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5C24BC" w:rsidRPr="00C60D06" w:rsidTr="005C24BC">
        <w:trPr>
          <w:trHeight w:val="6007"/>
        </w:trPr>
        <w:tc>
          <w:tcPr>
            <w:tcW w:w="9747" w:type="dxa"/>
          </w:tcPr>
          <w:p w:rsidR="005C24BC" w:rsidRPr="004562A4" w:rsidRDefault="005C24BC" w:rsidP="005C24BC">
            <w:pPr>
              <w:spacing w:before="120"/>
              <w:jc w:val="right"/>
            </w:pPr>
            <w:r>
              <w:t>APROBAT</w:t>
            </w:r>
            <w:r w:rsidRPr="004562A4">
              <w:t xml:space="preserve">   </w:t>
            </w:r>
          </w:p>
          <w:p w:rsidR="005C24BC" w:rsidRPr="004562A4" w:rsidRDefault="005C24BC" w:rsidP="005C24BC">
            <w:pPr>
              <w:pStyle w:val="afc"/>
              <w:jc w:val="right"/>
              <w:rPr>
                <w:lang w:val="ro-RO"/>
              </w:rPr>
            </w:pPr>
            <w:r w:rsidRPr="004562A4">
              <w:rPr>
                <w:lang w:val="ro-RO"/>
              </w:rPr>
              <w:t xml:space="preserve">                                                               </w:t>
            </w:r>
            <w:r>
              <w:rPr>
                <w:lang w:val="ro-RO"/>
              </w:rPr>
              <w:t>prin</w:t>
            </w:r>
            <w:r w:rsidRPr="004562A4">
              <w:rPr>
                <w:lang w:val="ro-RO"/>
              </w:rPr>
              <w:t xml:space="preserve"> Ordinul </w:t>
            </w:r>
          </w:p>
          <w:p w:rsidR="005C24BC" w:rsidRPr="004562A4" w:rsidRDefault="005C24BC" w:rsidP="005C24BC">
            <w:pPr>
              <w:pStyle w:val="afc"/>
              <w:jc w:val="right"/>
              <w:rPr>
                <w:lang w:val="ro-RO"/>
              </w:rPr>
            </w:pPr>
            <w:r w:rsidRPr="004562A4">
              <w:rPr>
                <w:lang w:val="ro-RO"/>
              </w:rPr>
              <w:t>Minist</w:t>
            </w:r>
            <w:r>
              <w:rPr>
                <w:lang w:val="ro-RO"/>
              </w:rPr>
              <w:t>e</w:t>
            </w:r>
            <w:r w:rsidRPr="004562A4">
              <w:rPr>
                <w:lang w:val="ro-RO"/>
              </w:rPr>
              <w:t xml:space="preserve">rului Finanțelor </w:t>
            </w:r>
          </w:p>
          <w:p w:rsidR="005C24BC" w:rsidRPr="004562A4" w:rsidRDefault="005C24BC" w:rsidP="005C24BC">
            <w:pPr>
              <w:pStyle w:val="afc"/>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5C24BC" w:rsidRPr="00C60D06" w:rsidRDefault="005C24BC" w:rsidP="005C24BC">
            <w:pPr>
              <w:jc w:val="center"/>
              <w:rPr>
                <w:b/>
                <w:caps/>
                <w:sz w:val="60"/>
                <w:szCs w:val="60"/>
              </w:rPr>
            </w:pPr>
          </w:p>
          <w:p w:rsidR="005C24BC" w:rsidRPr="00C60D06" w:rsidRDefault="005C24BC" w:rsidP="005C24BC">
            <w:pPr>
              <w:jc w:val="center"/>
              <w:rPr>
                <w:b/>
                <w:caps/>
                <w:sz w:val="60"/>
                <w:szCs w:val="60"/>
              </w:rPr>
            </w:pPr>
          </w:p>
          <w:p w:rsidR="005C24BC" w:rsidRPr="00C60D06" w:rsidRDefault="005C24BC" w:rsidP="005C24BC">
            <w:pPr>
              <w:jc w:val="center"/>
              <w:rPr>
                <w:b/>
                <w:caps/>
                <w:sz w:val="60"/>
                <w:szCs w:val="60"/>
              </w:rPr>
            </w:pPr>
            <w:r w:rsidRPr="00C60D06">
              <w:rPr>
                <w:b/>
                <w:caps/>
                <w:sz w:val="60"/>
                <w:szCs w:val="60"/>
              </w:rPr>
              <w:t>DOCUMENTAŢIA STANDARD</w:t>
            </w:r>
          </w:p>
          <w:p w:rsidR="005C24BC" w:rsidRPr="00C60D06" w:rsidRDefault="005C24BC" w:rsidP="005C24BC">
            <w:pPr>
              <w:jc w:val="center"/>
              <w:rPr>
                <w:b/>
                <w:sz w:val="40"/>
                <w:szCs w:val="40"/>
              </w:rPr>
            </w:pPr>
            <w:r w:rsidRPr="00C60D06">
              <w:rPr>
                <w:b/>
                <w:sz w:val="40"/>
                <w:szCs w:val="40"/>
              </w:rPr>
              <w:t>pentru realizarea achiziţiilor publice</w:t>
            </w:r>
          </w:p>
          <w:p w:rsidR="005C24BC" w:rsidRPr="00FE1849" w:rsidRDefault="005C24BC" w:rsidP="005C24BC">
            <w:pPr>
              <w:jc w:val="center"/>
              <w:rPr>
                <w:b/>
                <w:sz w:val="40"/>
                <w:szCs w:val="40"/>
                <w:lang w:val="ro-MD"/>
              </w:rPr>
            </w:pPr>
            <w:r>
              <w:rPr>
                <w:b/>
                <w:sz w:val="40"/>
                <w:szCs w:val="40"/>
              </w:rPr>
              <w:t xml:space="preserve">de bunuri </w:t>
            </w:r>
            <w:r>
              <w:rPr>
                <w:b/>
                <w:sz w:val="40"/>
                <w:szCs w:val="40"/>
                <w:lang w:val="ro-MD"/>
              </w:rPr>
              <w:t>prin cererea ofertelor de prețuri</w:t>
            </w:r>
          </w:p>
          <w:p w:rsidR="005C24BC" w:rsidRPr="00C60D06" w:rsidRDefault="005C24BC" w:rsidP="005C24BC">
            <w:pPr>
              <w:jc w:val="center"/>
              <w:rPr>
                <w:b/>
                <w:sz w:val="40"/>
                <w:szCs w:val="40"/>
              </w:rPr>
            </w:pPr>
          </w:p>
          <w:p w:rsidR="005C24BC" w:rsidRPr="00C60D06" w:rsidRDefault="005C24BC" w:rsidP="005C24BC">
            <w:pPr>
              <w:ind w:firstLine="709"/>
              <w:jc w:val="both"/>
              <w:rPr>
                <w:b/>
              </w:rPr>
            </w:pPr>
          </w:p>
          <w:p w:rsidR="005C24BC" w:rsidRPr="00C60D06" w:rsidRDefault="005C24BC" w:rsidP="005C24BC">
            <w:pPr>
              <w:ind w:firstLine="709"/>
              <w:jc w:val="both"/>
              <w:rPr>
                <w:b/>
              </w:rPr>
            </w:pPr>
          </w:p>
          <w:p w:rsidR="005C24BC" w:rsidRPr="00C60D06" w:rsidRDefault="005C24BC" w:rsidP="005C24BC">
            <w:pPr>
              <w:ind w:firstLine="709"/>
              <w:jc w:val="both"/>
              <w:rPr>
                <w:b/>
              </w:rPr>
            </w:pPr>
          </w:p>
          <w:p w:rsidR="005C24BC" w:rsidRPr="00C60D06" w:rsidRDefault="005C24BC" w:rsidP="005C24BC">
            <w:pPr>
              <w:ind w:firstLine="709"/>
              <w:jc w:val="both"/>
              <w:rPr>
                <w:b/>
                <w:sz w:val="48"/>
              </w:rPr>
            </w:pPr>
          </w:p>
          <w:p w:rsidR="005C24BC" w:rsidRPr="00C60D06" w:rsidRDefault="005C24BC" w:rsidP="005C24BC">
            <w:pPr>
              <w:spacing w:line="360" w:lineRule="auto"/>
              <w:jc w:val="both"/>
              <w:rPr>
                <w:sz w:val="32"/>
                <w:szCs w:val="32"/>
              </w:rPr>
            </w:pPr>
            <w:r w:rsidRPr="00C60D06">
              <w:rPr>
                <w:sz w:val="32"/>
                <w:szCs w:val="32"/>
              </w:rPr>
              <w:t>Obiectul achiziţiei:</w:t>
            </w:r>
            <w:r w:rsidRPr="007D4A68">
              <w:rPr>
                <w:b/>
                <w:lang w:val="ro-MD"/>
              </w:rPr>
              <w:t xml:space="preserve"> </w:t>
            </w:r>
            <w:r w:rsidRPr="005C24BC">
              <w:rPr>
                <w:b/>
                <w:sz w:val="32"/>
                <w:szCs w:val="32"/>
                <w:lang w:val="ro-MD"/>
              </w:rPr>
              <w:t xml:space="preserve">convertoarele optice </w:t>
            </w:r>
            <w:r w:rsidRPr="005C24BC">
              <w:rPr>
                <w:b/>
                <w:sz w:val="32"/>
                <w:szCs w:val="32"/>
              </w:rPr>
              <w:t>și a patch-cordurile optice</w:t>
            </w:r>
            <w:r w:rsidRPr="00C60D06">
              <w:rPr>
                <w:b/>
                <w:sz w:val="32"/>
                <w:szCs w:val="32"/>
              </w:rPr>
              <w:tab/>
            </w:r>
            <w:r w:rsidRPr="00C60D06">
              <w:rPr>
                <w:b/>
                <w:sz w:val="32"/>
                <w:szCs w:val="32"/>
              </w:rPr>
              <w:tab/>
            </w:r>
            <w:r w:rsidRPr="00C60D06">
              <w:rPr>
                <w:sz w:val="32"/>
                <w:szCs w:val="32"/>
              </w:rPr>
              <w:t>_________________________________</w:t>
            </w:r>
          </w:p>
          <w:p w:rsidR="005C24BC" w:rsidRPr="00C60D06" w:rsidRDefault="005C24BC" w:rsidP="005C24B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5C24BC" w:rsidRPr="00C60D06" w:rsidRDefault="005C24BC" w:rsidP="005C24B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5C24BC" w:rsidRPr="00C60D06" w:rsidRDefault="005C24BC" w:rsidP="005C24B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Pr>
                <w:b/>
                <w:sz w:val="32"/>
                <w:szCs w:val="32"/>
              </w:rPr>
              <w:t>32522000-8 – Echipamente de telecomunicații</w:t>
            </w:r>
            <w:r w:rsidRPr="00C60D06">
              <w:rPr>
                <w:b/>
                <w:sz w:val="32"/>
                <w:szCs w:val="32"/>
              </w:rPr>
              <w:tab/>
            </w:r>
            <w:r w:rsidRPr="00C60D06">
              <w:rPr>
                <w:b/>
                <w:sz w:val="32"/>
                <w:szCs w:val="32"/>
              </w:rPr>
              <w:tab/>
            </w:r>
            <w:r w:rsidRPr="00C60D06">
              <w:rPr>
                <w:b/>
                <w:sz w:val="32"/>
                <w:szCs w:val="32"/>
              </w:rPr>
              <w:tab/>
            </w:r>
            <w:r w:rsidRPr="00C60D06">
              <w:rPr>
                <w:sz w:val="32"/>
                <w:szCs w:val="32"/>
              </w:rPr>
              <w:t>_________________________________</w:t>
            </w:r>
          </w:p>
          <w:p w:rsidR="005C24BC" w:rsidRPr="00C60D06" w:rsidRDefault="005C24BC" w:rsidP="005C24BC">
            <w:pPr>
              <w:spacing w:line="360" w:lineRule="auto"/>
              <w:jc w:val="both"/>
              <w:rPr>
                <w:sz w:val="32"/>
                <w:szCs w:val="32"/>
              </w:rPr>
            </w:pPr>
          </w:p>
          <w:p w:rsidR="005C24BC" w:rsidRPr="00C60D06" w:rsidRDefault="005C24BC" w:rsidP="005C24BC">
            <w:pPr>
              <w:spacing w:line="360" w:lineRule="auto"/>
              <w:jc w:val="both"/>
              <w:rPr>
                <w:sz w:val="32"/>
                <w:szCs w:val="32"/>
              </w:rPr>
            </w:pPr>
            <w:r w:rsidRPr="00C60D06">
              <w:rPr>
                <w:sz w:val="32"/>
                <w:szCs w:val="32"/>
              </w:rPr>
              <w:t>Autoritarea Contractantă:</w:t>
            </w:r>
            <w:r w:rsidRPr="004C1BB5">
              <w:rPr>
                <w:sz w:val="32"/>
                <w:szCs w:val="32"/>
              </w:rPr>
              <w:t xml:space="preserve"> Serviciul Tehnologii Informaționale al MAI</w:t>
            </w:r>
          </w:p>
          <w:p w:rsidR="005C24BC" w:rsidRPr="00C60D06" w:rsidRDefault="005C24BC" w:rsidP="005C24BC">
            <w:pPr>
              <w:spacing w:line="360" w:lineRule="auto"/>
              <w:jc w:val="both"/>
              <w:rPr>
                <w:sz w:val="32"/>
                <w:szCs w:val="32"/>
              </w:rPr>
            </w:pPr>
          </w:p>
          <w:p w:rsidR="005C24BC" w:rsidRPr="00C60D06" w:rsidRDefault="005C24BC" w:rsidP="005C24BC">
            <w:pPr>
              <w:ind w:firstLine="709"/>
              <w:jc w:val="both"/>
              <w:rPr>
                <w:b/>
                <w:sz w:val="28"/>
              </w:rPr>
            </w:pPr>
          </w:p>
          <w:p w:rsidR="005C24BC" w:rsidRPr="00C60D06" w:rsidRDefault="005C24BC" w:rsidP="005C24BC">
            <w:pPr>
              <w:rPr>
                <w:b/>
                <w:caps/>
                <w:sz w:val="40"/>
                <w:szCs w:val="40"/>
              </w:rPr>
            </w:pPr>
          </w:p>
        </w:tc>
      </w:tr>
    </w:tbl>
    <w:p w:rsidR="005C24BC" w:rsidRPr="00C60D06" w:rsidRDefault="005C24BC" w:rsidP="005C24BC">
      <w:pPr>
        <w:sectPr w:rsidR="005C24BC" w:rsidRPr="00C60D06" w:rsidSect="005C24BC">
          <w:footerReference w:type="default" r:id="rId7"/>
          <w:pgSz w:w="11906" w:h="16838" w:code="9"/>
          <w:pgMar w:top="567" w:right="567" w:bottom="567" w:left="1701" w:header="720" w:footer="510" w:gutter="0"/>
          <w:cols w:space="720"/>
          <w:titlePg/>
          <w:docGrid w:linePitch="272"/>
        </w:sectPr>
      </w:pPr>
    </w:p>
    <w:p w:rsidR="005C24BC" w:rsidRPr="00C60D06" w:rsidRDefault="005C24BC" w:rsidP="005C24BC"/>
    <w:tbl>
      <w:tblPr>
        <w:tblW w:w="9747" w:type="dxa"/>
        <w:tblLayout w:type="fixed"/>
        <w:tblLook w:val="04A0" w:firstRow="1" w:lastRow="0" w:firstColumn="1" w:lastColumn="0" w:noHBand="0" w:noVBand="1"/>
      </w:tblPr>
      <w:tblGrid>
        <w:gridCol w:w="9747"/>
      </w:tblGrid>
      <w:tr w:rsidR="005C24BC" w:rsidRPr="00C60D06" w:rsidTr="005C24BC">
        <w:trPr>
          <w:trHeight w:val="850"/>
        </w:trPr>
        <w:tc>
          <w:tcPr>
            <w:tcW w:w="9747" w:type="dxa"/>
            <w:vAlign w:val="center"/>
          </w:tcPr>
          <w:p w:rsidR="005C24BC" w:rsidRDefault="005C24BC" w:rsidP="005C24BC">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5C24BC" w:rsidRPr="00C60D06" w:rsidRDefault="005C24BC" w:rsidP="005C24BC">
            <w:pPr>
              <w:pStyle w:val="1"/>
              <w:numPr>
                <w:ilvl w:val="0"/>
                <w:numId w:val="0"/>
              </w:numPr>
              <w:ind w:left="360"/>
              <w:rPr>
                <w:lang w:val="ro-RO"/>
              </w:rPr>
            </w:pPr>
            <w:r w:rsidRPr="00C60D06">
              <w:rPr>
                <w:lang w:val="ro-RO"/>
              </w:rPr>
              <w:t>INSTRUCŢIUNI PENTRU OFERTANŢI (IPO)</w:t>
            </w:r>
            <w:bookmarkEnd w:id="0"/>
            <w:bookmarkEnd w:id="1"/>
          </w:p>
          <w:p w:rsidR="005C24BC" w:rsidRPr="00C60D06" w:rsidRDefault="005C24BC" w:rsidP="005C24B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5C24BC" w:rsidRPr="00C60D06" w:rsidTr="005C24BC">
        <w:trPr>
          <w:trHeight w:val="600"/>
        </w:trPr>
        <w:tc>
          <w:tcPr>
            <w:tcW w:w="9747" w:type="dxa"/>
            <w:vAlign w:val="center"/>
          </w:tcPr>
          <w:p w:rsidR="005C24BC" w:rsidRPr="00C60D06" w:rsidRDefault="005C24BC" w:rsidP="005C24BC">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Pr="00C60D06">
              <w:t>Dispoziții generale</w:t>
            </w:r>
            <w:bookmarkEnd w:id="2"/>
            <w:bookmarkEnd w:id="3"/>
          </w:p>
        </w:tc>
      </w:tr>
      <w:tr w:rsidR="005C24BC" w:rsidRPr="00C60D06" w:rsidTr="005C24BC">
        <w:trPr>
          <w:trHeight w:val="697"/>
        </w:trPr>
        <w:tc>
          <w:tcPr>
            <w:tcW w:w="9747" w:type="dxa"/>
          </w:tcPr>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5C24BC" w:rsidRPr="00C60D06" w:rsidRDefault="005C24BC" w:rsidP="005C24BC">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5C24BC" w:rsidRPr="00C60D06" w:rsidRDefault="005C24BC" w:rsidP="005C24BC">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5C24BC" w:rsidRPr="00C60D06" w:rsidRDefault="005C24BC" w:rsidP="005C24B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5C24BC" w:rsidRPr="00C60D06" w:rsidRDefault="005C24BC" w:rsidP="005C24BC">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5C24BC" w:rsidRPr="00C60D06" w:rsidRDefault="005C24BC" w:rsidP="005C24B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5C24BC" w:rsidRPr="00C60D06" w:rsidRDefault="005C24BC" w:rsidP="005C24BC">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5C24BC" w:rsidRPr="00C60D06" w:rsidRDefault="005C24BC" w:rsidP="005C24B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5C24BC" w:rsidRPr="00C60D06" w:rsidRDefault="005C24BC" w:rsidP="005C24B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5C24BC" w:rsidRPr="00C60D06" w:rsidRDefault="005C24BC" w:rsidP="005C24B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5C24BC" w:rsidRPr="00C60D06" w:rsidRDefault="005C24BC" w:rsidP="005C24B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5C24BC" w:rsidRPr="00C60D06" w:rsidRDefault="005C24BC" w:rsidP="005C24BC"/>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5C24BC" w:rsidRPr="00C60D06" w:rsidRDefault="005C24BC" w:rsidP="005C24BC">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5C24BC" w:rsidRDefault="005C24BC" w:rsidP="005C24BC">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5C24BC" w:rsidRPr="00C60D06" w:rsidRDefault="005C24BC" w:rsidP="005C24BC">
            <w:pPr>
              <w:numPr>
                <w:ilvl w:val="1"/>
                <w:numId w:val="3"/>
              </w:numPr>
              <w:tabs>
                <w:tab w:val="left" w:pos="960"/>
                <w:tab w:val="left" w:pos="1134"/>
              </w:tabs>
              <w:spacing w:after="120"/>
              <w:ind w:left="0" w:firstLine="567"/>
              <w:jc w:val="both"/>
            </w:pPr>
            <w:r w:rsidRPr="00A857A3">
              <w:rPr>
                <w:lang w:val="ro-MD" w:eastAsia="en-GB"/>
              </w:rPr>
              <w:t xml:space="preserve">În cazul lipsei </w:t>
            </w:r>
            <w:r>
              <w:rPr>
                <w:lang w:val="ro-MD" w:eastAsia="en-GB"/>
              </w:rPr>
              <w:t>mijoacelor financiare</w:t>
            </w:r>
            <w:r w:rsidRPr="00A857A3">
              <w:rPr>
                <w:lang w:val="ro-MD" w:eastAsia="en-GB"/>
              </w:rPr>
              <w:t>,</w:t>
            </w:r>
            <w:r>
              <w:rPr>
                <w:lang w:val="ro-MD" w:eastAsia="en-GB"/>
              </w:rPr>
              <w:t xml:space="preserve"> </w:t>
            </w:r>
            <w:r w:rsidRPr="00612D49">
              <w:rPr>
                <w:b/>
                <w:lang w:val="ro-MD" w:eastAsia="en-GB"/>
              </w:rPr>
              <w:t>FDA</w:t>
            </w:r>
            <w:r>
              <w:rPr>
                <w:lang w:val="ro-MD" w:eastAsia="en-GB"/>
              </w:rPr>
              <w:t xml:space="preserve"> va conține argumentarea justificativă a autorității contractante privind alocarea ulterioară pentru procedura de achiziție curentă.</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t>procedura de achiziție</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 Participant la </w:t>
            </w:r>
            <w:r>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t xml:space="preserve">/2015 </w:t>
            </w:r>
            <w:r w:rsidRPr="00C60D06">
              <w:t>privind achiziţiile publice</w:t>
            </w:r>
            <w:r>
              <w:t xml:space="preserve"> (în continuare Legea nr. 131/2015)</w:t>
            </w:r>
            <w:r w:rsidRPr="00C60D06">
              <w:t xml:space="preserve">, la procedura de atribuire a contractului de achiziţii publice. </w:t>
            </w:r>
          </w:p>
          <w:p w:rsidR="005C24BC" w:rsidRPr="00C60D06" w:rsidRDefault="005C24BC" w:rsidP="005C24BC">
            <w:pPr>
              <w:tabs>
                <w:tab w:val="left" w:pos="960"/>
                <w:tab w:val="left" w:pos="1134"/>
              </w:tabs>
              <w:spacing w:after="120"/>
              <w:ind w:left="567"/>
              <w:jc w:val="both"/>
            </w:pPr>
          </w:p>
          <w:p w:rsidR="005C24BC" w:rsidRPr="00C60D06" w:rsidRDefault="005C24BC" w:rsidP="005C24BC">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t>achiziție</w:t>
            </w:r>
            <w:r w:rsidRPr="00C60D06">
              <w:t>.</w:t>
            </w:r>
          </w:p>
          <w:p w:rsidR="005C24BC" w:rsidRPr="005A71E8" w:rsidRDefault="005C24BC" w:rsidP="005C24B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5C24BC" w:rsidRPr="00C60D06" w:rsidRDefault="005C24BC" w:rsidP="005C24BC">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t>procedurii de achiziție</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5C24BC" w:rsidRPr="00C60D06" w:rsidRDefault="005C24BC" w:rsidP="005C24BC">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w:t>
            </w:r>
            <w:r>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5C24BC" w:rsidRPr="00C60D06" w:rsidRDefault="005C24BC" w:rsidP="005C24BC">
            <w:pPr>
              <w:tabs>
                <w:tab w:val="left" w:pos="1134"/>
                <w:tab w:val="left" w:pos="1602"/>
                <w:tab w:val="left" w:pos="2502"/>
              </w:tabs>
              <w:ind w:firstLine="567"/>
              <w:jc w:val="both"/>
            </w:pPr>
            <w:r>
              <w:t>CAPITOLUL I</w:t>
            </w:r>
            <w:r w:rsidRPr="00C60D06">
              <w:t xml:space="preserve">. Instrucţiuni pentru ofertanţi </w:t>
            </w:r>
          </w:p>
          <w:p w:rsidR="005C24BC" w:rsidRPr="00C60D06" w:rsidRDefault="005C24BC" w:rsidP="005C24BC">
            <w:pPr>
              <w:tabs>
                <w:tab w:val="left" w:pos="1134"/>
                <w:tab w:val="left" w:pos="1602"/>
                <w:tab w:val="left" w:pos="2502"/>
              </w:tabs>
              <w:ind w:firstLine="567"/>
              <w:jc w:val="both"/>
            </w:pPr>
            <w:r>
              <w:t>CAPITOLUL II</w:t>
            </w:r>
            <w:r w:rsidRPr="00C60D06">
              <w:t xml:space="preserve">. Fişa de date a achiziţiei </w:t>
            </w:r>
          </w:p>
          <w:p w:rsidR="005C24BC" w:rsidRPr="00C60D06" w:rsidRDefault="005C24BC" w:rsidP="005C24BC">
            <w:pPr>
              <w:tabs>
                <w:tab w:val="left" w:pos="1134"/>
                <w:tab w:val="left" w:pos="1602"/>
                <w:tab w:val="left" w:pos="2502"/>
              </w:tabs>
              <w:ind w:firstLine="567"/>
              <w:jc w:val="both"/>
            </w:pPr>
            <w:r>
              <w:t>CAPITOLUL III</w:t>
            </w:r>
            <w:r w:rsidRPr="00C60D06">
              <w:t>. Formulare pentru depunerea ofertei</w:t>
            </w:r>
          </w:p>
          <w:p w:rsidR="005C24BC" w:rsidRDefault="005C24BC" w:rsidP="005C24BC">
            <w:pPr>
              <w:tabs>
                <w:tab w:val="left" w:pos="1134"/>
                <w:tab w:val="left" w:pos="1602"/>
                <w:tab w:val="left" w:pos="2502"/>
              </w:tabs>
              <w:ind w:firstLine="567"/>
              <w:jc w:val="both"/>
            </w:pPr>
            <w:r>
              <w:t xml:space="preserve">CAPITOLUL IV. </w:t>
            </w:r>
            <w:r w:rsidRPr="00C60D06">
              <w:t>Specificații tehnice și de preț.</w:t>
            </w:r>
          </w:p>
          <w:p w:rsidR="005C24BC" w:rsidRPr="00C60D06" w:rsidRDefault="005C24BC" w:rsidP="005C24BC">
            <w:pPr>
              <w:tabs>
                <w:tab w:val="left" w:pos="1134"/>
                <w:tab w:val="left" w:pos="1602"/>
                <w:tab w:val="left" w:pos="2502"/>
              </w:tabs>
              <w:ind w:firstLine="567"/>
              <w:jc w:val="both"/>
            </w:pPr>
            <w:r>
              <w:t>CAPITOLUL V. Formularul de contract</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5C24BC" w:rsidRPr="00C60D06" w:rsidRDefault="005C24BC" w:rsidP="005C24BC">
            <w:pPr>
              <w:numPr>
                <w:ilvl w:val="1"/>
                <w:numId w:val="3"/>
              </w:numPr>
              <w:tabs>
                <w:tab w:val="left" w:pos="960"/>
                <w:tab w:val="left" w:pos="1134"/>
              </w:tabs>
              <w:spacing w:after="120"/>
              <w:ind w:left="0" w:firstLine="567"/>
              <w:jc w:val="both"/>
            </w:pPr>
            <w:r w:rsidRPr="00C60D06">
              <w:t xml:space="preserve">Participantul </w:t>
            </w:r>
            <w:r>
              <w:t>poate</w:t>
            </w:r>
            <w:r w:rsidRPr="00C60D06">
              <w:t xml:space="preserve"> solicit</w:t>
            </w:r>
            <w:r>
              <w:t>a</w:t>
            </w:r>
            <w:r w:rsidRPr="00C60D06">
              <w:t xml:space="preserve"> clarificări asupra documentelor de atribuire </w:t>
            </w:r>
            <w:r>
              <w:t>prin intermediul SIA „RSAP”, iar</w:t>
            </w:r>
            <w:r w:rsidRPr="00C60D06">
              <w:t xml:space="preserve"> </w:t>
            </w:r>
            <w:r>
              <w:t>a</w:t>
            </w:r>
            <w:r w:rsidRPr="00C60D06">
              <w:t>utoritatea contractantă va răspunde</w:t>
            </w:r>
            <w:r>
              <w:t xml:space="preserve"> la rîndul său prin același mijloc,</w:t>
            </w:r>
            <w:r w:rsidRPr="00C60D06">
              <w:t xml:space="preserve"> la orice cerere de clarificare, înainte de termenul-limită pentru depunerea ofertelor. </w:t>
            </w:r>
          </w:p>
          <w:p w:rsidR="005C24BC" w:rsidRPr="00C60D06" w:rsidRDefault="005C24BC" w:rsidP="005C24BC">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5C24BC" w:rsidRPr="00C60D06" w:rsidRDefault="005C24BC" w:rsidP="005C24BC">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/2015</w:t>
            </w:r>
            <w:r w:rsidRPr="00C60D06">
              <w:t>, aceasta din urmă este în drept să nu răspundă.</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5C24BC" w:rsidRPr="00C60D06" w:rsidRDefault="005C24BC" w:rsidP="005C24BC">
            <w:pPr>
              <w:numPr>
                <w:ilvl w:val="1"/>
                <w:numId w:val="3"/>
              </w:numPr>
              <w:tabs>
                <w:tab w:val="left" w:pos="960"/>
                <w:tab w:val="left" w:pos="1134"/>
              </w:tabs>
              <w:spacing w:after="120"/>
              <w:ind w:left="0" w:firstLine="567"/>
              <w:jc w:val="both"/>
            </w:pPr>
            <w:r w:rsidRPr="00C60D06">
              <w:t xml:space="preserve">Autoritățile contractante şi participanţii la </w:t>
            </w:r>
            <w:r>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5C24BC" w:rsidRPr="00C60D06" w:rsidRDefault="005C24BC" w:rsidP="005C24BC">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5C24BC" w:rsidRPr="00C60D06" w:rsidRDefault="005C24BC" w:rsidP="005C24B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5C24BC" w:rsidRPr="00C60D06" w:rsidRDefault="005C24BC" w:rsidP="005C24BC">
            <w:pPr>
              <w:numPr>
                <w:ilvl w:val="1"/>
                <w:numId w:val="3"/>
              </w:numPr>
              <w:tabs>
                <w:tab w:val="left" w:pos="960"/>
                <w:tab w:val="left" w:pos="1134"/>
              </w:tabs>
              <w:spacing w:after="120"/>
              <w:ind w:left="0" w:firstLine="567"/>
              <w:jc w:val="both"/>
            </w:pPr>
            <w:r w:rsidRPr="00C60D06">
              <w:lastRenderedPageBreak/>
              <w:t xml:space="preserve">În </w:t>
            </w:r>
            <w:r>
              <w:t xml:space="preserve">cadrul </w:t>
            </w:r>
            <w:r w:rsidRPr="00C60D06">
              <w:t>procedurilor de achiziţie şi executării contractului nu se permit următoarele acţiuni:</w:t>
            </w:r>
          </w:p>
          <w:p w:rsidR="005C24BC" w:rsidRPr="00C60D06" w:rsidRDefault="005C24BC" w:rsidP="005C24BC">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5C24BC" w:rsidRPr="00C60D06" w:rsidRDefault="005C24BC" w:rsidP="005C24BC">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5C24BC" w:rsidRPr="00C60D06" w:rsidRDefault="005C24BC" w:rsidP="005C24BC">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5C24BC" w:rsidRPr="00C60D06" w:rsidRDefault="005C24BC" w:rsidP="005C24BC">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5C24BC" w:rsidRPr="00C60D06" w:rsidRDefault="005C24BC" w:rsidP="005C24BC">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5C24BC" w:rsidRPr="00C60D06" w:rsidRDefault="005C24BC" w:rsidP="005C24BC">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5C24BC" w:rsidRPr="00C60D06" w:rsidRDefault="005C24BC" w:rsidP="005C24BC">
            <w:pPr>
              <w:tabs>
                <w:tab w:val="left" w:pos="960"/>
                <w:tab w:val="left" w:pos="1134"/>
              </w:tabs>
              <w:spacing w:after="120"/>
              <w:jc w:val="both"/>
            </w:pPr>
          </w:p>
        </w:tc>
      </w:tr>
      <w:tr w:rsidR="005C24BC" w:rsidRPr="00C60D06" w:rsidTr="005C24BC">
        <w:trPr>
          <w:trHeight w:val="600"/>
        </w:trPr>
        <w:tc>
          <w:tcPr>
            <w:tcW w:w="9747" w:type="dxa"/>
            <w:vAlign w:val="center"/>
          </w:tcPr>
          <w:p w:rsidR="005C24BC" w:rsidRPr="00C60D06" w:rsidRDefault="005C24BC" w:rsidP="005C24B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Pr="00C60D06">
              <w:t>Criterii de calificare</w:t>
            </w:r>
            <w:bookmarkEnd w:id="58"/>
            <w:bookmarkEnd w:id="59"/>
          </w:p>
        </w:tc>
      </w:tr>
      <w:tr w:rsidR="005C24BC" w:rsidRPr="00C60D06" w:rsidTr="005C24BC">
        <w:trPr>
          <w:trHeight w:val="283"/>
        </w:trPr>
        <w:tc>
          <w:tcPr>
            <w:tcW w:w="9747" w:type="dxa"/>
            <w:vAlign w:val="center"/>
          </w:tcPr>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5C24BC" w:rsidRPr="00C60D06" w:rsidRDefault="005C24BC" w:rsidP="005C24BC">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5C24BC" w:rsidRPr="00C60D06" w:rsidRDefault="005C24BC" w:rsidP="005C24BC">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Pr>
                <w:color w:val="000000" w:themeColor="text1"/>
              </w:rPr>
              <w:t>va</w:t>
            </w:r>
            <w:r w:rsidRPr="00C60D06">
              <w:rPr>
                <w:color w:val="000000" w:themeColor="text1"/>
              </w:rPr>
              <w:t xml:space="preserve"> servi ca temei de descalificare de la procedura de achiziție publică.  </w:t>
            </w:r>
          </w:p>
          <w:p w:rsidR="005C24BC" w:rsidRPr="00C60D06" w:rsidRDefault="005C24BC" w:rsidP="005C24BC">
            <w:pPr>
              <w:tabs>
                <w:tab w:val="left" w:pos="960"/>
                <w:tab w:val="left" w:pos="1134"/>
              </w:tabs>
              <w:spacing w:after="120"/>
              <w:jc w:val="both"/>
              <w:rPr>
                <w:color w:val="000000" w:themeColor="text1"/>
              </w:rPr>
            </w:pPr>
            <w:r w:rsidRPr="00C60D06">
              <w:rPr>
                <w:color w:val="000000" w:themeColor="text1"/>
              </w:rPr>
              <w:t xml:space="preserve"> </w:t>
            </w:r>
          </w:p>
          <w:p w:rsidR="005C24BC" w:rsidRPr="00C60D06" w:rsidRDefault="005C24BC" w:rsidP="005C24BC">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5C24BC" w:rsidRPr="00C60D06" w:rsidRDefault="005C24BC" w:rsidP="005C24BC">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5C24BC" w:rsidRPr="00C60D06" w:rsidRDefault="005C24BC" w:rsidP="005C24BC">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5C24BC" w:rsidRPr="00C60D06" w:rsidRDefault="005C24BC" w:rsidP="005C24BC">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rsidR="005C24BC" w:rsidRPr="00C60D06" w:rsidRDefault="005C24BC" w:rsidP="005C24BC">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rsidR="005C24BC" w:rsidRPr="00C60D06" w:rsidRDefault="005C24BC" w:rsidP="005C24BC">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5C24BC" w:rsidRPr="00C60D06" w:rsidRDefault="005C24BC" w:rsidP="005C24BC">
            <w:pPr>
              <w:pStyle w:val="a"/>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rsidR="005C24BC" w:rsidRPr="00C60D06" w:rsidRDefault="005C24BC" w:rsidP="005C24BC">
            <w:pPr>
              <w:pStyle w:val="a"/>
              <w:numPr>
                <w:ilvl w:val="0"/>
                <w:numId w:val="0"/>
              </w:numPr>
              <w:ind w:left="720"/>
              <w:rPr>
                <w:lang w:val="ro-RO"/>
              </w:rPr>
            </w:pPr>
          </w:p>
          <w:p w:rsidR="005C24BC" w:rsidRPr="00C60D06" w:rsidRDefault="005C24BC" w:rsidP="005C24BC"/>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5C24BC" w:rsidRPr="00C60D06" w:rsidRDefault="005C24BC" w:rsidP="005C24BC">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5C24BC" w:rsidRPr="00C60D06" w:rsidRDefault="005C24BC" w:rsidP="005C24BC">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5C24BC" w:rsidRPr="00C60D06" w:rsidRDefault="005C24BC" w:rsidP="005C24BC">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5C24BC" w:rsidRPr="00C60D06" w:rsidRDefault="005C24BC" w:rsidP="005C24BC">
            <w:pPr>
              <w:numPr>
                <w:ilvl w:val="0"/>
                <w:numId w:val="25"/>
              </w:numPr>
              <w:tabs>
                <w:tab w:val="left" w:pos="1134"/>
              </w:tabs>
              <w:ind w:left="0" w:firstLine="567"/>
              <w:jc w:val="both"/>
            </w:pPr>
            <w:r w:rsidRPr="00C60D06">
              <w:t xml:space="preserve">se află în proces de insolvabilitate ca urmare a hotărîrii judecătorești; </w:t>
            </w:r>
          </w:p>
          <w:p w:rsidR="005C24BC" w:rsidRPr="00C60D06" w:rsidRDefault="005C24BC" w:rsidP="005C24BC">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t xml:space="preserve">u prevederile legale </w:t>
            </w:r>
            <w:r w:rsidRPr="00C60D06">
              <w:t>în Republica Moldova sau în ţara în care este stabilit;</w:t>
            </w:r>
          </w:p>
          <w:p w:rsidR="005C24BC" w:rsidRPr="00C60D06" w:rsidRDefault="005C24BC" w:rsidP="005C24BC">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5C24BC" w:rsidRPr="00C60D06" w:rsidRDefault="005C24BC" w:rsidP="005C24BC">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5C24BC" w:rsidRPr="00C60D06" w:rsidRDefault="005C24BC" w:rsidP="005C24BC">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5C24BC" w:rsidRPr="00C60D06" w:rsidRDefault="005C24BC" w:rsidP="005C24BC">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5C24BC" w:rsidRPr="00C60D06" w:rsidRDefault="005C24BC" w:rsidP="005C24BC">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5C24BC" w:rsidRPr="00C60D06" w:rsidRDefault="005C24BC" w:rsidP="005C24BC">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5C24BC" w:rsidRPr="00C60D06" w:rsidRDefault="005C24BC" w:rsidP="005C24BC">
            <w:pPr>
              <w:numPr>
                <w:ilvl w:val="0"/>
                <w:numId w:val="25"/>
              </w:numPr>
              <w:tabs>
                <w:tab w:val="left" w:pos="1134"/>
              </w:tabs>
              <w:ind w:left="0" w:firstLine="567"/>
              <w:jc w:val="both"/>
            </w:pPr>
            <w:r w:rsidRPr="00C60D06">
              <w:t>este inclus în Lista de interdicţie a operatorilor economici.</w:t>
            </w:r>
          </w:p>
          <w:p w:rsidR="005C24BC" w:rsidRPr="00C60D06" w:rsidRDefault="005C24BC" w:rsidP="005C24BC">
            <w:pPr>
              <w:tabs>
                <w:tab w:val="left" w:pos="1134"/>
              </w:tabs>
              <w:ind w:left="567"/>
              <w:jc w:val="both"/>
            </w:pP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C60D06">
              <w:t xml:space="preserve">, prin care se vor prezenta măsurile luate de aceștia pentru a demonstra fiabilitatea sa, în pofida existenței unui motiv de excludere. </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t>menționate la</w:t>
            </w:r>
            <w:r w:rsidRPr="00C60D06">
              <w:t xml:space="preserve"> </w:t>
            </w:r>
            <w:r w:rsidRPr="001E661A">
              <w:t xml:space="preserve">punctele </w:t>
            </w:r>
            <w:r>
              <w:t>IPO</w:t>
            </w:r>
            <w:r w:rsidRPr="001E661A">
              <w:t>11.2</w:t>
            </w:r>
            <w:r w:rsidRPr="00ED6D4E">
              <w:t xml:space="preserve"> și </w:t>
            </w:r>
            <w:r>
              <w:t>IPO</w:t>
            </w:r>
            <w:r w:rsidRPr="001E661A">
              <w:t>11.3</w:t>
            </w:r>
            <w:r>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t>menționate la</w:t>
            </w:r>
            <w:r w:rsidRPr="00C60D06">
              <w:t xml:space="preserve"> </w:t>
            </w:r>
            <w:r w:rsidRPr="001E661A">
              <w:t xml:space="preserve">punctele </w:t>
            </w:r>
            <w:r>
              <w:t>IPO</w:t>
            </w:r>
            <w:r w:rsidRPr="001E661A">
              <w:t>11.2</w:t>
            </w:r>
            <w:r w:rsidRPr="00ED6D4E">
              <w:t xml:space="preserve"> și </w:t>
            </w:r>
            <w:r>
              <w:t>IPO</w:t>
            </w:r>
            <w:r w:rsidRPr="001E661A">
              <w:t>11.3</w:t>
            </w:r>
            <w:r>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5C24BC" w:rsidRPr="00C60D06" w:rsidRDefault="005C24BC" w:rsidP="005C24BC">
            <w:pPr>
              <w:numPr>
                <w:ilvl w:val="1"/>
                <w:numId w:val="3"/>
              </w:numPr>
              <w:tabs>
                <w:tab w:val="left" w:pos="960"/>
                <w:tab w:val="left" w:pos="1134"/>
              </w:tabs>
              <w:spacing w:after="120"/>
              <w:ind w:left="0" w:firstLine="567"/>
              <w:jc w:val="both"/>
            </w:pPr>
            <w:r w:rsidRPr="00C60D06">
              <w:t>În ceea ce priveşte cazurile menţionate la</w:t>
            </w:r>
            <w:r>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5C24BC" w:rsidRPr="00C60D06" w:rsidRDefault="005C24BC" w:rsidP="005C24BC">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t xml:space="preserve"> punctul</w:t>
            </w:r>
            <w:r w:rsidRPr="00277A9E">
              <w:t xml:space="preserve"> IPO11.4</w:t>
            </w:r>
            <w:r w:rsidRPr="00C60D06">
              <w:t xml:space="preserve"> sau respectivele documente nu vizează toate situaţiile prevăzute la </w:t>
            </w:r>
            <w:r w:rsidRPr="001E661A">
              <w:t xml:space="preserve">punctele </w:t>
            </w:r>
            <w:r>
              <w:t>IPO</w:t>
            </w:r>
            <w:r w:rsidRPr="001E661A">
              <w:t>11.2</w:t>
            </w:r>
            <w:r w:rsidRPr="00ED6D4E">
              <w:t xml:space="preserve"> și </w:t>
            </w:r>
            <w:r>
              <w:t>IPO</w:t>
            </w:r>
            <w:r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 xml:space="preserve">punctele </w:t>
            </w:r>
            <w:r>
              <w:t>IPO</w:t>
            </w:r>
            <w:r w:rsidRPr="001E661A">
              <w:t>11.2</w:t>
            </w:r>
            <w:r w:rsidRPr="00ED6D4E">
              <w:t xml:space="preserve"> și </w:t>
            </w:r>
            <w:r>
              <w:t>IPO</w:t>
            </w:r>
            <w:r w:rsidRPr="001E661A">
              <w:t>11.3</w:t>
            </w:r>
            <w:r>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5C24BC" w:rsidRPr="00C60D06" w:rsidRDefault="005C24BC" w:rsidP="005C24BC">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5C24BC" w:rsidRPr="00A20ACF" w:rsidRDefault="005C24BC" w:rsidP="005C24B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5C24BC" w:rsidRPr="00A20ACF" w:rsidRDefault="005C24BC" w:rsidP="005C24BC">
            <w:pPr>
              <w:numPr>
                <w:ilvl w:val="1"/>
                <w:numId w:val="3"/>
              </w:numPr>
              <w:tabs>
                <w:tab w:val="left" w:pos="960"/>
                <w:tab w:val="left" w:pos="1134"/>
              </w:tabs>
              <w:spacing w:after="120"/>
              <w:ind w:left="0" w:firstLine="567"/>
              <w:jc w:val="both"/>
            </w:pPr>
            <w:r w:rsidRPr="00A20ACF">
              <w:t xml:space="preserve"> Autoritatea contractantă </w:t>
            </w:r>
            <w:r>
              <w:t>poate solicita</w:t>
            </w:r>
            <w:r w:rsidRPr="00A20ACF">
              <w:t xml:space="preserve"> oricărui ofertant să prezinte  dovada din care să rezulte o formă de înregistrare ca persoană juridică, capacitatea legală de</w:t>
            </w:r>
            <w:r>
              <w:t xml:space="preserve"> a livra bunuri sau de</w:t>
            </w:r>
            <w:r w:rsidRPr="00A20ACF">
              <w:t xml:space="preserve"> a presta servicii, în conformitate cu prevederile legale din țara în care este stabilit</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5C24BC" w:rsidRPr="00C60D06" w:rsidRDefault="005C24BC" w:rsidP="005C24BC">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5C24BC" w:rsidRPr="00C60D06" w:rsidRDefault="005C24BC" w:rsidP="005C24BC">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5C24BC" w:rsidRPr="00C60D06" w:rsidRDefault="005C24BC" w:rsidP="005C24BC">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5C24BC" w:rsidRPr="00C60D06" w:rsidRDefault="005C24BC" w:rsidP="005C24BC">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5C24BC" w:rsidRPr="00C60D06" w:rsidRDefault="005C24BC" w:rsidP="005C24BC">
            <w:pPr>
              <w:numPr>
                <w:ilvl w:val="1"/>
                <w:numId w:val="3"/>
              </w:numPr>
              <w:tabs>
                <w:tab w:val="left" w:pos="960"/>
                <w:tab w:val="left" w:pos="1134"/>
              </w:tabs>
              <w:spacing w:before="240" w:after="120"/>
              <w:ind w:left="0" w:firstLine="567"/>
              <w:jc w:val="both"/>
            </w:pPr>
            <w:r w:rsidRPr="00C60D06">
              <w:t xml:space="preserve">În sensul </w:t>
            </w:r>
            <w:r>
              <w:t xml:space="preserve">punctului </w:t>
            </w:r>
            <w:r w:rsidRPr="003556B4">
              <w:t>IPO13.1 (</w:t>
            </w:r>
            <w:r>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t>bunurilor/</w:t>
            </w:r>
            <w:r w:rsidRPr="00C60D06">
              <w:t xml:space="preserve">serviciilor. </w:t>
            </w:r>
          </w:p>
          <w:p w:rsidR="005C24BC" w:rsidRPr="00C60D06" w:rsidRDefault="005C24BC" w:rsidP="005C24BC">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5C24BC" w:rsidRPr="00C60D06" w:rsidRDefault="005C24BC" w:rsidP="005C24BC">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5C24BC" w:rsidRPr="00C60D06" w:rsidRDefault="005C24BC" w:rsidP="005C24BC">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rsidR="005C24BC" w:rsidRPr="00C60D06" w:rsidRDefault="005C24BC" w:rsidP="005C24BC">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5C24BC" w:rsidRPr="00A20ACF" w:rsidRDefault="005C24BC" w:rsidP="005C24BC">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5C24BC" w:rsidRPr="00C60D06" w:rsidRDefault="005C24BC" w:rsidP="005C24BC">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t>bunurilor/</w:t>
            </w:r>
            <w:r w:rsidRPr="00C60D06">
              <w:t xml:space="preserve">serviciilor ce urmează să fie </w:t>
            </w:r>
            <w:r>
              <w:t>livrate/</w:t>
            </w:r>
            <w:r w:rsidRPr="00C60D06">
              <w:t>prestate şi numai în măsura în care aceste informaţii sînt relevante pentru îndeplinirea contractului şi nu sînt disponibile în bazele de date ale autorităţilor publice sau ale părţilor terţe, următoarele:</w:t>
            </w:r>
          </w:p>
          <w:p w:rsidR="005C24BC" w:rsidRPr="00C60D06" w:rsidRDefault="005C24BC" w:rsidP="005C24BC">
            <w:pPr>
              <w:ind w:firstLine="567"/>
              <w:jc w:val="both"/>
              <w:rPr>
                <w:lang w:eastAsia="ru-RU"/>
              </w:rPr>
            </w:pPr>
            <w:r w:rsidRPr="00C60D06">
              <w:rPr>
                <w:lang w:eastAsia="ru-RU"/>
              </w:rPr>
              <w:t xml:space="preserve">a) lista principalelor </w:t>
            </w:r>
            <w:r>
              <w:rPr>
                <w:lang w:eastAsia="ru-RU"/>
              </w:rPr>
              <w:t>bunuri/</w:t>
            </w:r>
            <w:r w:rsidRPr="00C60D06">
              <w:rPr>
                <w:lang w:eastAsia="ru-RU"/>
              </w:rPr>
              <w:t xml:space="preserve">servicii similare </w:t>
            </w:r>
            <w:r>
              <w:rPr>
                <w:lang w:eastAsia="ru-RU"/>
              </w:rPr>
              <w:t>livrate/</w:t>
            </w:r>
            <w:r w:rsidRPr="00C60D06">
              <w:rPr>
                <w:lang w:eastAsia="ru-RU"/>
              </w:rPr>
              <w:t xml:space="preserve">prestate în ultimii 3 ani, conţinînd valori, perioade de </w:t>
            </w:r>
            <w:r>
              <w:rPr>
                <w:lang w:eastAsia="ru-RU"/>
              </w:rPr>
              <w:t>livrare/</w:t>
            </w:r>
            <w:r w:rsidRPr="00C60D06">
              <w:rPr>
                <w:lang w:eastAsia="ru-RU"/>
              </w:rPr>
              <w:t xml:space="preserve">prestare, beneficiari, indiferent dacă aceştia din urmă sînt autorităţi contractante sau clienţi privaţi. </w:t>
            </w:r>
            <w:r>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Pr>
                <w:lang w:eastAsia="ru-RU"/>
              </w:rPr>
              <w:t xml:space="preserve">furnizărilor de bunuri sau </w:t>
            </w:r>
            <w:r w:rsidRPr="00C60D06">
              <w:rPr>
                <w:lang w:eastAsia="ru-RU"/>
              </w:rPr>
              <w:t>prestărilor de servicii se realizează printr-o declaraţie a operatorului economic;</w:t>
            </w:r>
          </w:p>
          <w:p w:rsidR="005C24BC" w:rsidRPr="00C60D06" w:rsidRDefault="005C24BC" w:rsidP="005C24BC">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5C24BC" w:rsidRPr="00C60D06" w:rsidRDefault="005C24BC" w:rsidP="005C24BC">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5C24BC" w:rsidRPr="00C60D06" w:rsidRDefault="005C24BC" w:rsidP="005C24BC">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5C24BC" w:rsidRPr="00C60D06" w:rsidRDefault="005C24BC" w:rsidP="005C24BC">
            <w:pPr>
              <w:ind w:firstLine="567"/>
              <w:jc w:val="both"/>
              <w:rPr>
                <w:lang w:eastAsia="ru-RU"/>
              </w:rPr>
            </w:pPr>
            <w:r w:rsidRPr="00C60D06">
              <w:rPr>
                <w:lang w:eastAsia="ru-RU"/>
              </w:rPr>
              <w:t>e) declaraţia referitoare la efectivele medii anuale ale personalului angajat şi ale cadrelor de conducere în ultimii 3 ani;</w:t>
            </w:r>
          </w:p>
          <w:p w:rsidR="005C24BC" w:rsidRPr="00C60D06" w:rsidRDefault="005C24BC" w:rsidP="005C24BC">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5C24BC" w:rsidRPr="00C60D06" w:rsidRDefault="005C24BC" w:rsidP="005C24BC">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5C24BC" w:rsidRPr="00C60D06" w:rsidRDefault="005C24BC" w:rsidP="005C24BC">
            <w:pPr>
              <w:ind w:firstLine="567"/>
              <w:jc w:val="both"/>
              <w:rPr>
                <w:lang w:eastAsia="ru-RU"/>
              </w:rPr>
            </w:pPr>
            <w:r w:rsidRPr="00C60D06">
              <w:rPr>
                <w:lang w:eastAsia="ru-RU"/>
              </w:rPr>
              <w:t>h) informaţii privind partea din contract pe care operatorul economic are, eventual, intenţia să o subcontracteze.</w:t>
            </w:r>
          </w:p>
          <w:p w:rsidR="005C24BC" w:rsidRPr="00C60D06" w:rsidRDefault="005C24BC" w:rsidP="005C24BC">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5C24BC" w:rsidRPr="00C60D06" w:rsidRDefault="005C24BC" w:rsidP="005C24BC">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5C24BC" w:rsidRPr="00A20ACF" w:rsidRDefault="005C24BC" w:rsidP="005C24BC">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5C24BC" w:rsidRPr="00C60D06" w:rsidRDefault="005C24BC" w:rsidP="005C24BC">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5C24BC" w:rsidRPr="00C60D06" w:rsidRDefault="005C24BC" w:rsidP="005C24BC">
            <w:pPr>
              <w:tabs>
                <w:tab w:val="left" w:pos="960"/>
                <w:tab w:val="left" w:pos="1134"/>
              </w:tabs>
              <w:spacing w:after="120"/>
              <w:ind w:left="567"/>
              <w:jc w:val="both"/>
            </w:pP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5C24BC" w:rsidRPr="00C60D06" w:rsidRDefault="005C24BC" w:rsidP="005C24BC">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5C24BC" w:rsidRPr="00C60D06" w:rsidRDefault="005C24BC" w:rsidP="005C24BC">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5C24BC" w:rsidRPr="00C60D06" w:rsidRDefault="005C24BC" w:rsidP="005C24BC"/>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5C24BC" w:rsidRPr="00C60D06" w:rsidRDefault="005C24BC" w:rsidP="005C24BC">
            <w:pPr>
              <w:tabs>
                <w:tab w:val="left" w:pos="960"/>
                <w:tab w:val="left" w:pos="1134"/>
              </w:tabs>
              <w:spacing w:after="120"/>
              <w:ind w:left="567"/>
              <w:jc w:val="both"/>
            </w:pPr>
            <w:r w:rsidRPr="00C60D06">
              <w:t xml:space="preserve">a) fie la Sistemul Comunitar de Management de Mediu şi Audit (EMAS); </w:t>
            </w:r>
          </w:p>
          <w:p w:rsidR="005C24BC" w:rsidRPr="00C60D06" w:rsidRDefault="005C24BC" w:rsidP="005C24BC">
            <w:pPr>
              <w:tabs>
                <w:tab w:val="left" w:pos="960"/>
                <w:tab w:val="left" w:pos="1134"/>
              </w:tabs>
              <w:spacing w:after="120"/>
              <w:ind w:left="567"/>
              <w:jc w:val="both"/>
            </w:pPr>
            <w:r w:rsidRPr="00C60D06">
              <w:t>b) fie la standarde de gestiune ecologică bazate pe seriile de standarde europene sau internaţionale în domeniu, certificate de or</w:t>
            </w:r>
            <w:r>
              <w:t>ganisme conforme cu legislaţia Uniunii Europene</w:t>
            </w:r>
            <w:r w:rsidRPr="00C60D06">
              <w:t xml:space="preserve"> ori cu standardele europene sau internaţionale privind certificarea.</w:t>
            </w:r>
          </w:p>
          <w:p w:rsidR="005C24BC" w:rsidRPr="00C60D06" w:rsidRDefault="005C24BC" w:rsidP="005C24BC">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5C24BC" w:rsidRPr="00A20ACF" w:rsidRDefault="005C24BC" w:rsidP="005C24BC">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5C24BC" w:rsidRPr="00C60D06" w:rsidRDefault="005C24BC" w:rsidP="005C24BC">
            <w:pPr>
              <w:pStyle w:val="3"/>
              <w:tabs>
                <w:tab w:val="left" w:pos="1134"/>
              </w:tabs>
              <w:ind w:firstLine="567"/>
              <w:rPr>
                <w:color w:val="auto"/>
              </w:rPr>
            </w:pPr>
          </w:p>
          <w:p w:rsidR="005C24BC" w:rsidRDefault="005C24BC" w:rsidP="005C24BC"/>
          <w:p w:rsidR="005C24BC" w:rsidRDefault="005C24BC" w:rsidP="005C24BC"/>
          <w:p w:rsidR="005C24BC" w:rsidRDefault="005C24BC" w:rsidP="005C24BC"/>
          <w:p w:rsidR="005C24BC" w:rsidRDefault="005C24BC" w:rsidP="005C24BC"/>
          <w:p w:rsidR="005C24BC" w:rsidRDefault="005C24BC" w:rsidP="005C24BC"/>
          <w:p w:rsidR="005C24BC" w:rsidRPr="00C60D06" w:rsidRDefault="005C24BC" w:rsidP="005C24BC"/>
        </w:tc>
      </w:tr>
      <w:tr w:rsidR="005C24BC" w:rsidRPr="00C60D06" w:rsidTr="005C24BC">
        <w:trPr>
          <w:trHeight w:val="600"/>
        </w:trPr>
        <w:tc>
          <w:tcPr>
            <w:tcW w:w="9747" w:type="dxa"/>
            <w:vAlign w:val="center"/>
          </w:tcPr>
          <w:p w:rsidR="005C24BC" w:rsidRPr="00C60D06" w:rsidRDefault="005C24BC" w:rsidP="005C24BC">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Pr="00C60D06">
              <w:t>Pregătirea ofertelor</w:t>
            </w:r>
            <w:bookmarkEnd w:id="76"/>
            <w:bookmarkEnd w:id="77"/>
          </w:p>
        </w:tc>
      </w:tr>
      <w:tr w:rsidR="005C24BC" w:rsidRPr="00C60D06" w:rsidTr="005C24BC">
        <w:trPr>
          <w:trHeight w:val="283"/>
        </w:trPr>
        <w:tc>
          <w:tcPr>
            <w:tcW w:w="9747" w:type="dxa"/>
            <w:vAlign w:val="center"/>
          </w:tcPr>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5C24BC" w:rsidRPr="00C60D06" w:rsidRDefault="005C24BC" w:rsidP="005C24BC">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5C24BC" w:rsidRPr="00C60D06" w:rsidRDefault="005C24BC" w:rsidP="005C24BC">
            <w:pPr>
              <w:numPr>
                <w:ilvl w:val="0"/>
                <w:numId w:val="4"/>
              </w:numPr>
              <w:tabs>
                <w:tab w:val="left" w:pos="1134"/>
                <w:tab w:val="left" w:pos="1320"/>
              </w:tabs>
              <w:spacing w:after="120"/>
              <w:jc w:val="both"/>
              <w:rPr>
                <w:color w:val="000000" w:themeColor="text1"/>
              </w:rPr>
            </w:pPr>
            <w:r>
              <w:rPr>
                <w:color w:val="000000" w:themeColor="text1"/>
              </w:rPr>
              <w:t>Oferta de prețuri</w:t>
            </w:r>
            <w:r w:rsidRPr="00C60D06">
              <w:rPr>
                <w:color w:val="000000" w:themeColor="text1"/>
              </w:rPr>
              <w:t xml:space="preserve">, care va include, după caz, și garanția pentru ofertă; </w:t>
            </w:r>
          </w:p>
          <w:p w:rsidR="005C24BC" w:rsidRPr="00C60D06" w:rsidRDefault="005C24BC" w:rsidP="005C24BC">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Pr="00C60D06">
              <w:rPr>
                <w:color w:val="000000" w:themeColor="text1"/>
              </w:rPr>
              <w:t>;</w:t>
            </w:r>
          </w:p>
          <w:p w:rsidR="005C24BC" w:rsidRPr="00C60D06" w:rsidRDefault="005C24BC" w:rsidP="005C24BC">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Pr>
                <w:color w:val="000000" w:themeColor="text1"/>
              </w:rPr>
              <w:t>an</w:t>
            </w:r>
            <w:r w:rsidRPr="00C60D06">
              <w:rPr>
                <w:color w:val="000000" w:themeColor="text1"/>
              </w:rPr>
              <w:t>;</w:t>
            </w:r>
          </w:p>
          <w:p w:rsidR="005C24BC" w:rsidRPr="00C60D06" w:rsidRDefault="005C24BC" w:rsidP="005C24BC">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Pr>
                <w:color w:val="000000" w:themeColor="text1"/>
              </w:rPr>
              <w:t>/invitația</w:t>
            </w:r>
            <w:r w:rsidRPr="00C60D06">
              <w:rPr>
                <w:color w:val="000000" w:themeColor="text1"/>
              </w:rPr>
              <w:t xml:space="preserve"> de participare publicat de către autoritatea contractantă în SIA „RSAP”</w:t>
            </w:r>
            <w:r>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Pr>
                <w:color w:val="000000" w:themeColor="text1"/>
              </w:rPr>
              <w:t>/2015.</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t>bunurilor/</w:t>
            </w:r>
            <w:r w:rsidRPr="00C60D06">
              <w:t>serviciilor</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Pentru a stabili conformitatea </w:t>
            </w:r>
            <w:r>
              <w:t>bunurilor/</w:t>
            </w:r>
            <w:r w:rsidRPr="00C60D06">
              <w:t>serviciilor cu cerinţele documentelor de atribuire, ofertantul</w:t>
            </w:r>
            <w:r>
              <w:t xml:space="preserve"> desemnat cîștigător la procedura de achiziție în cauză,</w:t>
            </w:r>
            <w:r w:rsidRPr="00C60D06">
              <w:t xml:space="preserve"> va </w:t>
            </w:r>
            <w:r>
              <w:t>prezenta, la solictarea autorității contractante</w:t>
            </w:r>
            <w:r w:rsidRPr="00C60D06">
              <w:t xml:space="preserve">, dovezi documentare ce atestă faptul că </w:t>
            </w:r>
            <w:r>
              <w:t>bunurile/</w:t>
            </w:r>
            <w:r w:rsidRPr="00C60D06">
              <w:t xml:space="preserve">serviciile se conformează condiţiilor de </w:t>
            </w:r>
            <w:r>
              <w:t>livrare/</w:t>
            </w:r>
            <w:r w:rsidRPr="00C60D06">
              <w:t xml:space="preserve">prestare, specificaţiilor tehnice şi standardelor specificate în </w:t>
            </w:r>
            <w:r>
              <w:t>CAPITOLUL IV</w:t>
            </w:r>
            <w:r w:rsidRPr="00C60D06">
              <w:t>.</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Pentru a demonstra conformitatea tehnică a </w:t>
            </w:r>
            <w:r>
              <w:t>bunurilor/</w:t>
            </w:r>
            <w:r w:rsidRPr="00C60D06">
              <w:t xml:space="preserve">serviciilor propuse, cantităţilor propuse şi a termenelor de </w:t>
            </w:r>
            <w:r>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5C24BC" w:rsidRPr="00C60D06" w:rsidRDefault="005C24BC" w:rsidP="005C24BC">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Pr>
                <w:b/>
              </w:rPr>
              <w:t xml:space="preserve">FDA </w:t>
            </w:r>
            <w:r w:rsidRPr="003556B4">
              <w:t>punctul</w:t>
            </w:r>
            <w:r>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5C24BC" w:rsidRPr="00C60D06" w:rsidRDefault="005C24BC" w:rsidP="005C24BC">
            <w:pPr>
              <w:numPr>
                <w:ilvl w:val="1"/>
                <w:numId w:val="3"/>
              </w:numPr>
              <w:tabs>
                <w:tab w:val="left" w:pos="960"/>
                <w:tab w:val="left" w:pos="1134"/>
              </w:tabs>
              <w:spacing w:after="120"/>
              <w:ind w:left="0" w:firstLine="567"/>
              <w:jc w:val="both"/>
            </w:pPr>
            <w:r>
              <w:t xml:space="preserve">În cazul în care </w:t>
            </w:r>
            <w:r w:rsidRPr="00C60D06">
              <w:rPr>
                <w:b/>
              </w:rPr>
              <w:t>în FDA</w:t>
            </w:r>
            <w:r>
              <w:rPr>
                <w:b/>
              </w:rPr>
              <w:t xml:space="preserve"> </w:t>
            </w:r>
            <w:r w:rsidRPr="003556B4">
              <w:t>punctul</w:t>
            </w:r>
            <w:r w:rsidRPr="00C60D06">
              <w:rPr>
                <w:b/>
              </w:rPr>
              <w:t xml:space="preserve"> </w:t>
            </w:r>
            <w:r>
              <w:rPr>
                <w:b/>
              </w:rPr>
              <w:t>3</w:t>
            </w:r>
            <w:r w:rsidRPr="00C60D06">
              <w:rPr>
                <w:b/>
              </w:rPr>
              <w:t>.2</w:t>
            </w:r>
            <w:r>
              <w:rPr>
                <w:b/>
              </w:rPr>
              <w:t xml:space="preserve"> </w:t>
            </w:r>
            <w:r w:rsidRPr="00A54DC4">
              <w:t>autoritatea contractantă</w:t>
            </w:r>
            <w:r>
              <w:t xml:space="preserve"> indică necesitatea prezentării garanției pentru ofertă, o</w:t>
            </w:r>
            <w:r w:rsidRPr="00C60D06">
              <w:t xml:space="preserve">fertantul va depune, ca parte a ofertei sale, o Garanţie pentru ofertă </w:t>
            </w:r>
            <w:r w:rsidRPr="00C60D06">
              <w:rPr>
                <w:b/>
              </w:rPr>
              <w:t>(F3.2)</w:t>
            </w:r>
            <w:r w:rsidRPr="00C60D06">
              <w:t xml:space="preserve">. </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Garanţia pentru ofertă va fi </w:t>
            </w:r>
            <w:r w:rsidRPr="00F23CB1">
              <w:rPr>
                <w:bCs/>
                <w:lang w:val="ro-MD"/>
              </w:rPr>
              <w:t>corespunzător cuantumului specificat</w:t>
            </w:r>
            <w:r w:rsidRPr="00F23CB1">
              <w:t xml:space="preserve"> </w:t>
            </w:r>
            <w:r w:rsidRPr="003556B4">
              <w:t>în</w:t>
            </w:r>
            <w:r>
              <w:rPr>
                <w:b/>
              </w:rPr>
              <w:t xml:space="preserve"> FDA </w:t>
            </w:r>
            <w:r w:rsidRPr="003556B4">
              <w:t>punctul</w:t>
            </w:r>
            <w:r>
              <w:rPr>
                <w:b/>
              </w:rPr>
              <w:t xml:space="preserve"> 3</w:t>
            </w:r>
            <w:r w:rsidRPr="00C60D06">
              <w:rPr>
                <w:b/>
              </w:rPr>
              <w:t>.3</w:t>
            </w:r>
            <w:r w:rsidRPr="00C60D06">
              <w:t xml:space="preserve">, în lei moldoveneşti, şi va fi: </w:t>
            </w:r>
          </w:p>
          <w:p w:rsidR="005C24BC" w:rsidRPr="00C60D06" w:rsidRDefault="005C24BC" w:rsidP="005C24BC">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5C24BC" w:rsidRPr="00C60D06" w:rsidRDefault="005C24BC" w:rsidP="005C24BC">
            <w:pPr>
              <w:numPr>
                <w:ilvl w:val="0"/>
                <w:numId w:val="5"/>
              </w:numPr>
              <w:tabs>
                <w:tab w:val="left" w:pos="1134"/>
                <w:tab w:val="left" w:pos="1320"/>
              </w:tabs>
              <w:spacing w:after="120"/>
              <w:ind w:left="0" w:firstLine="567"/>
              <w:jc w:val="both"/>
            </w:pPr>
            <w:r w:rsidRPr="00C60D06">
              <w:t>transfer pe contul autorităţii contractante; sau</w:t>
            </w:r>
          </w:p>
          <w:p w:rsidR="005C24BC" w:rsidRPr="00C60D06" w:rsidRDefault="005C24BC" w:rsidP="005C24BC">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Pr>
                <w:b/>
              </w:rPr>
              <w:t xml:space="preserve"> </w:t>
            </w:r>
            <w:r w:rsidRPr="003556B4">
              <w:t>punctul</w:t>
            </w:r>
            <w:r w:rsidRPr="00C60D06">
              <w:rPr>
                <w:b/>
              </w:rPr>
              <w:t xml:space="preserve"> </w:t>
            </w:r>
            <w:r>
              <w:rPr>
                <w:b/>
              </w:rPr>
              <w:t>3</w:t>
            </w:r>
            <w:r w:rsidRPr="00C60D06">
              <w:rPr>
                <w:b/>
              </w:rPr>
              <w:t>.2</w:t>
            </w:r>
            <w:r w:rsidRPr="00C60D06">
              <w:t>.</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5C24BC" w:rsidRPr="00C60D06" w:rsidRDefault="005C24BC" w:rsidP="005C24BC">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5C24BC" w:rsidRPr="00C60D06" w:rsidRDefault="005C24BC" w:rsidP="005C24BC">
            <w:pPr>
              <w:tabs>
                <w:tab w:val="left" w:pos="960"/>
                <w:tab w:val="left" w:pos="1134"/>
              </w:tabs>
              <w:spacing w:after="120"/>
              <w:ind w:left="567"/>
              <w:jc w:val="both"/>
            </w:pPr>
            <w:r w:rsidRPr="00C60D06">
              <w:lastRenderedPageBreak/>
              <w:t xml:space="preserve">a) expirarea termenului de valabilitate a garanţiei pentru ofertă; </w:t>
            </w:r>
          </w:p>
          <w:p w:rsidR="005C24BC" w:rsidRPr="00C60D06" w:rsidRDefault="005C24BC" w:rsidP="005C24BC">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5C24BC" w:rsidRPr="00C60D06" w:rsidRDefault="005C24BC" w:rsidP="005C24BC">
            <w:pPr>
              <w:tabs>
                <w:tab w:val="left" w:pos="960"/>
                <w:tab w:val="left" w:pos="1134"/>
              </w:tabs>
              <w:spacing w:after="120"/>
              <w:ind w:left="567"/>
              <w:jc w:val="both"/>
            </w:pPr>
            <w:r w:rsidRPr="00C60D06">
              <w:t xml:space="preserve">c) suspendarea procedurii de </w:t>
            </w:r>
            <w:r>
              <w:t>achiziție</w:t>
            </w:r>
            <w:r w:rsidRPr="00C60D06">
              <w:t xml:space="preserve"> fără încheierea unui contract de achiziţii publice;</w:t>
            </w:r>
          </w:p>
          <w:p w:rsidR="005C24BC" w:rsidRPr="00C60D06" w:rsidRDefault="005C24BC" w:rsidP="005C24BC">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5C24BC" w:rsidRPr="00C60D06" w:rsidRDefault="005C24BC" w:rsidP="005C24BC">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5C24BC" w:rsidRPr="00C60D06" w:rsidRDefault="005C24BC" w:rsidP="005C24BC">
            <w:pPr>
              <w:numPr>
                <w:ilvl w:val="0"/>
                <w:numId w:val="6"/>
              </w:numPr>
              <w:tabs>
                <w:tab w:val="left" w:pos="1134"/>
                <w:tab w:val="left" w:pos="1320"/>
              </w:tabs>
              <w:spacing w:after="120"/>
              <w:ind w:left="0" w:firstLine="567"/>
              <w:jc w:val="both"/>
            </w:pPr>
            <w:r w:rsidRPr="00C60D06">
              <w:t xml:space="preserve">ofertantul cîştigător refuză: </w:t>
            </w:r>
          </w:p>
          <w:p w:rsidR="005C24BC" w:rsidRPr="00C60D06" w:rsidRDefault="005C24BC" w:rsidP="005C24BC">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5C24BC" w:rsidRPr="00C60D06" w:rsidRDefault="005C24BC" w:rsidP="005C24BC">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t>în punctul IPO22</w:t>
            </w:r>
            <w:r w:rsidRPr="00C60D06">
              <w:t>.</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5C24BC" w:rsidRPr="00C60D06" w:rsidRDefault="005C24BC" w:rsidP="005C24BC">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5C24BC" w:rsidRPr="002674E1" w:rsidRDefault="005C24BC" w:rsidP="005C24BC">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3556B4">
              <w:t>menţionat în</w:t>
            </w:r>
            <w:r>
              <w:rPr>
                <w:b/>
              </w:rPr>
              <w:t xml:space="preserve"> FDA </w:t>
            </w:r>
            <w:r>
              <w:t>punctul</w:t>
            </w:r>
            <w:r>
              <w:rPr>
                <w:b/>
              </w:rPr>
              <w:t xml:space="preserve"> 3</w:t>
            </w:r>
            <w:r w:rsidRPr="002674E1">
              <w:rPr>
                <w:b/>
              </w:rPr>
              <w:t>.4</w:t>
            </w:r>
            <w:r w:rsidRPr="002674E1">
              <w:t xml:space="preserve">. </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3556B4">
              <w:t>indicate în</w:t>
            </w:r>
            <w:r>
              <w:rPr>
                <w:b/>
              </w:rPr>
              <w:t xml:space="preserve"> FDA </w:t>
            </w:r>
            <w:r>
              <w:t>punctul</w:t>
            </w:r>
            <w:r>
              <w:rPr>
                <w:b/>
              </w:rPr>
              <w:t xml:space="preserve"> 3</w:t>
            </w:r>
            <w:r w:rsidRPr="00C60D06">
              <w:rPr>
                <w:b/>
              </w:rPr>
              <w:t>.7</w:t>
            </w:r>
            <w:r w:rsidRPr="00C60D06">
              <w:t>.</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5C24BC" w:rsidRPr="00C60D06" w:rsidRDefault="005C24BC" w:rsidP="005C24BC">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Pr>
                <w:b/>
              </w:rPr>
              <w:t xml:space="preserve">FDA </w:t>
            </w:r>
            <w:r>
              <w:t>punctul</w:t>
            </w:r>
            <w:r>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5C24BC" w:rsidRDefault="005C24BC" w:rsidP="005C24BC">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5C24BC" w:rsidRDefault="005C24BC" w:rsidP="005C24BC">
            <w:pPr>
              <w:tabs>
                <w:tab w:val="left" w:pos="960"/>
                <w:tab w:val="left" w:pos="1134"/>
              </w:tabs>
              <w:spacing w:after="120"/>
              <w:jc w:val="both"/>
            </w:pPr>
          </w:p>
          <w:p w:rsidR="005C24BC" w:rsidRDefault="005C24BC" w:rsidP="005C24BC">
            <w:pPr>
              <w:tabs>
                <w:tab w:val="left" w:pos="960"/>
                <w:tab w:val="left" w:pos="1134"/>
              </w:tabs>
              <w:spacing w:after="120"/>
              <w:jc w:val="both"/>
            </w:pPr>
          </w:p>
          <w:p w:rsidR="005C24BC" w:rsidRPr="00C60D06" w:rsidRDefault="005C24BC" w:rsidP="005C24BC">
            <w:pPr>
              <w:tabs>
                <w:tab w:val="left" w:pos="960"/>
                <w:tab w:val="left" w:pos="1134"/>
              </w:tabs>
              <w:spacing w:after="120"/>
              <w:jc w:val="both"/>
            </w:pP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5C24BC" w:rsidRPr="00C60D06" w:rsidRDefault="005C24BC" w:rsidP="005C24BC">
            <w:pPr>
              <w:numPr>
                <w:ilvl w:val="1"/>
                <w:numId w:val="3"/>
              </w:numPr>
              <w:tabs>
                <w:tab w:val="left" w:pos="960"/>
                <w:tab w:val="left" w:pos="1134"/>
              </w:tabs>
              <w:spacing w:after="120"/>
              <w:ind w:left="0" w:firstLine="567"/>
              <w:jc w:val="both"/>
            </w:pPr>
            <w:r w:rsidRPr="00C60D06">
              <w:t xml:space="preserve">Preţurile pentru </w:t>
            </w:r>
            <w:r>
              <w:t>bunurile/</w:t>
            </w:r>
            <w:r w:rsidRPr="00C60D06">
              <w:t xml:space="preserve">serviciile solicitate vor fi indicate în lei moldoveneşti, cu excepţia cazurilor în care </w:t>
            </w:r>
            <w:r>
              <w:rPr>
                <w:b/>
              </w:rPr>
              <w:t xml:space="preserve">FDA </w:t>
            </w:r>
            <w:r>
              <w:t>punctul</w:t>
            </w:r>
            <w:r>
              <w:rPr>
                <w:b/>
              </w:rPr>
              <w:t xml:space="preserve"> 3</w:t>
            </w:r>
            <w:r w:rsidRPr="00C60D06">
              <w:rPr>
                <w:b/>
              </w:rPr>
              <w:t xml:space="preserve">.9. </w:t>
            </w:r>
            <w:r w:rsidRPr="00C60D06">
              <w:t xml:space="preserve">prevede altfel. </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5C24BC" w:rsidRPr="00A20ACF" w:rsidRDefault="005C24BC" w:rsidP="005C24BC">
            <w:pPr>
              <w:numPr>
                <w:ilvl w:val="1"/>
                <w:numId w:val="3"/>
              </w:numPr>
              <w:tabs>
                <w:tab w:val="left" w:pos="960"/>
                <w:tab w:val="left" w:pos="1134"/>
              </w:tabs>
              <w:spacing w:after="120"/>
              <w:ind w:left="0" w:firstLine="567"/>
              <w:jc w:val="both"/>
            </w:pPr>
            <w:r w:rsidRPr="00C60D06">
              <w:t xml:space="preserve">Oferta va fi pregătită în format electronic, în </w:t>
            </w:r>
            <w:r>
              <w:t>conformitate</w:t>
            </w:r>
            <w:r w:rsidRPr="00A20ACF">
              <w:t xml:space="preserve"> cu cerințele autorității contractante, cu ajutorul instrumentelor existente în SIA „RSAP”, cu exceptia cazurilor prevazute la art.32 alin.(7) şi (11) din Legea nr. 131</w:t>
            </w:r>
            <w:r>
              <w:t>/2015</w:t>
            </w:r>
            <w:r w:rsidRPr="00A20ACF">
              <w:t>.</w:t>
            </w:r>
          </w:p>
          <w:p w:rsidR="005C24BC" w:rsidRPr="00C60D06" w:rsidRDefault="005C24BC" w:rsidP="005C24BC">
            <w:pPr>
              <w:tabs>
                <w:tab w:val="left" w:pos="960"/>
                <w:tab w:val="left" w:pos="1134"/>
              </w:tabs>
              <w:spacing w:after="120"/>
              <w:ind w:left="568"/>
              <w:jc w:val="both"/>
            </w:pPr>
          </w:p>
        </w:tc>
      </w:tr>
      <w:tr w:rsidR="005C24BC" w:rsidRPr="00C60D06" w:rsidTr="005C24BC">
        <w:trPr>
          <w:trHeight w:val="600"/>
        </w:trPr>
        <w:tc>
          <w:tcPr>
            <w:tcW w:w="9747" w:type="dxa"/>
            <w:vAlign w:val="center"/>
          </w:tcPr>
          <w:p w:rsidR="005C24BC" w:rsidRPr="00C60D06" w:rsidRDefault="005C24BC" w:rsidP="005C24BC">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Pr="00C60D06">
              <w:t>Depunerea și deschiderea ofertelor</w:t>
            </w:r>
            <w:bookmarkEnd w:id="94"/>
            <w:bookmarkEnd w:id="95"/>
          </w:p>
        </w:tc>
      </w:tr>
      <w:tr w:rsidR="005C24BC" w:rsidRPr="00C60D06" w:rsidTr="005C24BC">
        <w:trPr>
          <w:trHeight w:val="283"/>
        </w:trPr>
        <w:tc>
          <w:tcPr>
            <w:tcW w:w="9747" w:type="dxa"/>
            <w:vAlign w:val="center"/>
          </w:tcPr>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5C24BC" w:rsidRPr="00C60D06" w:rsidRDefault="005C24BC" w:rsidP="005C24BC">
            <w:pPr>
              <w:numPr>
                <w:ilvl w:val="1"/>
                <w:numId w:val="3"/>
              </w:numPr>
              <w:tabs>
                <w:tab w:val="left" w:pos="960"/>
                <w:tab w:val="left" w:pos="1134"/>
              </w:tabs>
              <w:spacing w:after="120"/>
              <w:ind w:left="0" w:firstLine="567"/>
              <w:jc w:val="both"/>
            </w:pPr>
            <w:r w:rsidRPr="00C60D06">
              <w:t>Oferta</w:t>
            </w:r>
            <w:r>
              <w:t xml:space="preserve"> , scrisă şi semnată,</w:t>
            </w:r>
            <w:r w:rsidRPr="00C60D06">
              <w:t xml:space="preserve"> se prezintă în </w:t>
            </w:r>
            <w:r>
              <w:t xml:space="preserve">fromat electronic în </w:t>
            </w:r>
            <w:r w:rsidRPr="00C60D06">
              <w:t xml:space="preserve">conformitate cu cerinţele expuse în documentaţia de atribuire, utilizind SIA </w:t>
            </w:r>
            <w:r>
              <w:t>„</w:t>
            </w:r>
            <w:r w:rsidRPr="00C60D06">
              <w:t>RSAP”, cu exceptia cazurilor prevazute la art.32 alin.(7) şi (11) din Legea nr. 131</w:t>
            </w:r>
            <w:r>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t>ofertei de prețuri</w:t>
            </w:r>
            <w:r w:rsidRPr="00C60D06">
              <w:t xml:space="preserve">,  a </w:t>
            </w:r>
            <w:r>
              <w:t>sepcificației tehnice</w:t>
            </w:r>
            <w:r w:rsidRPr="00C60D06">
              <w:t xml:space="preserve">, a </w:t>
            </w:r>
            <w:r w:rsidRPr="00C60D06">
              <w:rPr>
                <w:b/>
              </w:rPr>
              <w:t>DUAE</w:t>
            </w:r>
            <w:r w:rsidRPr="00C60D06">
              <w:t xml:space="preserve"> și a garanției pentru ofertă</w:t>
            </w:r>
            <w:r>
              <w:t xml:space="preserve"> după caz</w:t>
            </w:r>
            <w:r w:rsidRPr="00C60D06">
              <w:t>.</w:t>
            </w:r>
          </w:p>
          <w:p w:rsidR="005C24BC" w:rsidRPr="00C60D06" w:rsidRDefault="005C24BC" w:rsidP="005C24BC">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Pr="00C60D06">
              <w:t xml:space="preserve"> de depunere a ofertelor</w:t>
            </w:r>
            <w:bookmarkEnd w:id="98"/>
            <w:bookmarkEnd w:id="99"/>
          </w:p>
          <w:p w:rsidR="005C24BC" w:rsidRPr="00C60D06" w:rsidRDefault="005C24BC" w:rsidP="005C24BC">
            <w:pPr>
              <w:numPr>
                <w:ilvl w:val="1"/>
                <w:numId w:val="3"/>
              </w:numPr>
              <w:tabs>
                <w:tab w:val="left" w:pos="960"/>
                <w:tab w:val="left" w:pos="1134"/>
              </w:tabs>
              <w:spacing w:after="120"/>
              <w:ind w:left="0" w:firstLine="567"/>
              <w:jc w:val="both"/>
            </w:pPr>
            <w:r w:rsidRPr="00C60D06">
              <w:t xml:space="preserve">Ofertele vor fi depuse nu mai tîrziu de data şi ora </w:t>
            </w:r>
            <w:r w:rsidRPr="003556B4">
              <w:t>specificate în</w:t>
            </w:r>
            <w:r>
              <w:rPr>
                <w:b/>
              </w:rPr>
              <w:t xml:space="preserve"> FDA </w:t>
            </w:r>
            <w:r w:rsidRPr="003556B4">
              <w:t xml:space="preserve">punctul </w:t>
            </w:r>
            <w:r>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5C24BC" w:rsidRPr="00C60D06" w:rsidRDefault="005C24BC" w:rsidP="005C24BC">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5C24BC" w:rsidRPr="00A20ACF" w:rsidRDefault="005C24BC" w:rsidP="005C24BC">
            <w:pPr>
              <w:numPr>
                <w:ilvl w:val="1"/>
                <w:numId w:val="3"/>
              </w:numPr>
              <w:tabs>
                <w:tab w:val="left" w:pos="960"/>
                <w:tab w:val="left" w:pos="1134"/>
              </w:tabs>
              <w:spacing w:after="120"/>
              <w:ind w:left="0" w:firstLine="567"/>
              <w:jc w:val="both"/>
            </w:pPr>
            <w:r w:rsidRPr="00A20ACF">
              <w:t>În cazurile prevăzute la art.32 alin.(7) și (11) din Legea nr. 131</w:t>
            </w:r>
            <w:r>
              <w:t>/2015</w:t>
            </w:r>
            <w:r w:rsidRPr="00A20ACF">
              <w:t xml:space="preserve">, ofertele depuse după termenul limită de deschidere a ofertelor </w:t>
            </w:r>
            <w:r w:rsidRPr="00F979FB">
              <w:t xml:space="preserve">specificate în </w:t>
            </w:r>
            <w:r w:rsidRPr="00F979FB">
              <w:rPr>
                <w:b/>
              </w:rPr>
              <w:t>FDA</w:t>
            </w:r>
            <w:r w:rsidRPr="003556B4">
              <w:t xml:space="preserve"> punctul </w:t>
            </w:r>
            <w:r w:rsidRPr="00F979FB">
              <w:rPr>
                <w:b/>
              </w:rPr>
              <w:t>4.2</w:t>
            </w:r>
            <w:r w:rsidRPr="00A20ACF">
              <w:t>, vor fi înregistrate de către autoritatea contractantă și restituite ofertantului, fără a fi deschise.</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5C24BC" w:rsidRPr="00C60D06" w:rsidRDefault="005C24BC" w:rsidP="005C24BC">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5C24BC" w:rsidRPr="00C60D06" w:rsidRDefault="005C24BC" w:rsidP="005C24BC">
            <w:pPr>
              <w:ind w:left="568"/>
            </w:pP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5C24BC" w:rsidRPr="00C60D06" w:rsidRDefault="005C24BC" w:rsidP="005C24BC">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3556B4">
              <w:t>specificate în</w:t>
            </w:r>
            <w:r>
              <w:rPr>
                <w:b/>
              </w:rPr>
              <w:t xml:space="preserve"> FDA </w:t>
            </w:r>
            <w:r w:rsidRPr="003556B4">
              <w:t>punctul</w:t>
            </w:r>
            <w:r>
              <w:rPr>
                <w:b/>
              </w:rPr>
              <w:t xml:space="preserve"> 4</w:t>
            </w:r>
            <w:r w:rsidRPr="00C60D06">
              <w:rPr>
                <w:b/>
              </w:rPr>
              <w:t>.2</w:t>
            </w:r>
            <w:r w:rsidRPr="00C60D06">
              <w:t xml:space="preserve">. </w:t>
            </w:r>
          </w:p>
          <w:p w:rsidR="005C24BC" w:rsidRPr="00C60D06" w:rsidRDefault="005C24BC" w:rsidP="005C24BC">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5C24BC" w:rsidRPr="00C60D06" w:rsidRDefault="005C24BC" w:rsidP="005C24BC">
            <w:pPr>
              <w:tabs>
                <w:tab w:val="left" w:pos="960"/>
                <w:tab w:val="left" w:pos="1134"/>
              </w:tabs>
              <w:spacing w:after="120"/>
              <w:jc w:val="both"/>
            </w:pPr>
          </w:p>
        </w:tc>
      </w:tr>
      <w:tr w:rsidR="005C24BC" w:rsidRPr="00C60D06" w:rsidTr="005C24BC">
        <w:trPr>
          <w:trHeight w:val="600"/>
        </w:trPr>
        <w:tc>
          <w:tcPr>
            <w:tcW w:w="9747" w:type="dxa"/>
            <w:vAlign w:val="center"/>
          </w:tcPr>
          <w:p w:rsidR="005C24BC" w:rsidRDefault="005C24BC" w:rsidP="005C24BC">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t>Licitația electronică</w:t>
            </w:r>
          </w:p>
          <w:p w:rsidR="005C24BC" w:rsidRDefault="005C24BC" w:rsidP="005C24BC">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5C24BC" w:rsidRPr="00F239B3" w:rsidRDefault="005C24BC" w:rsidP="005C24BC">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5C24BC" w:rsidRDefault="005C24BC" w:rsidP="005C24BC">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5C24BC" w:rsidRDefault="005C24BC" w:rsidP="005C24BC">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5C24BC" w:rsidRPr="00F239B3" w:rsidRDefault="005C24BC" w:rsidP="005C24BC">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5C24BC" w:rsidRPr="00F239B3" w:rsidRDefault="005C24BC" w:rsidP="005C24BC">
            <w:pPr>
              <w:numPr>
                <w:ilvl w:val="1"/>
                <w:numId w:val="3"/>
              </w:numPr>
              <w:tabs>
                <w:tab w:val="left" w:pos="960"/>
                <w:tab w:val="left" w:pos="1134"/>
              </w:tabs>
              <w:spacing w:after="120"/>
              <w:ind w:left="0" w:firstLine="567"/>
              <w:jc w:val="both"/>
              <w:rPr>
                <w:lang w:val="ro-MD"/>
              </w:rPr>
            </w:pPr>
            <w:r>
              <w:rPr>
                <w:lang w:val="ro-MD"/>
              </w:rPr>
              <w:t>L</w:t>
            </w:r>
            <w:r w:rsidRPr="00F239B3">
              <w:rPr>
                <w:lang w:val="ro-MD"/>
              </w:rPr>
              <w:t xml:space="preserve">icitația electronică </w:t>
            </w:r>
            <w:r>
              <w:rPr>
                <w:lang w:val="ro-MD"/>
              </w:rPr>
              <w:t xml:space="preserve">se lansează </w:t>
            </w:r>
            <w:r w:rsidRPr="00F239B3">
              <w:rPr>
                <w:lang w:val="ro-MD"/>
              </w:rPr>
              <w:t>la data și ora indicată în comunicatul expediat</w:t>
            </w:r>
            <w:r>
              <w:rPr>
                <w:lang w:val="ro-MD"/>
              </w:rPr>
              <w:t xml:space="preserve"> ofertanților</w:t>
            </w:r>
            <w:r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5C24BC" w:rsidRPr="00F239B3" w:rsidRDefault="005C24BC" w:rsidP="005C24BC">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a fost depusă o singură ofertă, licitația electronică nu are loc, iar autoritatea</w:t>
            </w:r>
            <w:r>
              <w:rPr>
                <w:lang w:val="ro-MD"/>
              </w:rPr>
              <w:t xml:space="preserve"> contractantă urmează să decidă asupra</w:t>
            </w:r>
            <w:r w:rsidRPr="00F239B3">
              <w:rPr>
                <w:lang w:val="ro-MD"/>
              </w:rPr>
              <w:t xml:space="preserve"> atribuir</w:t>
            </w:r>
            <w:r>
              <w:rPr>
                <w:lang w:val="ro-MD"/>
              </w:rPr>
              <w:t>ii</w:t>
            </w:r>
            <w:r w:rsidRPr="00F239B3">
              <w:rPr>
                <w:lang w:val="ro-MD"/>
              </w:rPr>
              <w:t xml:space="preserve"> contractului de achiziții sau </w:t>
            </w:r>
            <w:r>
              <w:rPr>
                <w:lang w:val="ro-MD"/>
              </w:rPr>
              <w:t>anularea</w:t>
            </w:r>
            <w:r w:rsidRPr="00F239B3">
              <w:rPr>
                <w:lang w:val="ro-MD"/>
              </w:rPr>
              <w:t xml:space="preserve"> procedurii de achiziție.</w:t>
            </w:r>
          </w:p>
          <w:p w:rsidR="005C24BC" w:rsidRPr="00F239B3" w:rsidRDefault="005C24BC" w:rsidP="005C24BC">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5C24BC" w:rsidRPr="00F239B3" w:rsidRDefault="005C24BC" w:rsidP="005C24BC">
            <w:pPr>
              <w:pStyle w:val="a"/>
              <w:numPr>
                <w:ilvl w:val="0"/>
                <w:numId w:val="31"/>
              </w:numPr>
              <w:tabs>
                <w:tab w:val="left" w:pos="960"/>
              </w:tabs>
              <w:spacing w:after="120"/>
              <w:rPr>
                <w:lang w:val="ro-MD"/>
              </w:rPr>
            </w:pPr>
            <w:r w:rsidRPr="00F239B3">
              <w:rPr>
                <w:lang w:val="ro-MD"/>
              </w:rPr>
              <w:t>să vizualizeze în timp real desfășurarea licitației electronice;</w:t>
            </w:r>
          </w:p>
          <w:p w:rsidR="005C24BC" w:rsidRPr="00F239B3" w:rsidRDefault="005C24BC" w:rsidP="005C24BC">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5C24BC" w:rsidRDefault="005C24BC" w:rsidP="005C24BC">
            <w:pPr>
              <w:numPr>
                <w:ilvl w:val="1"/>
                <w:numId w:val="3"/>
              </w:numPr>
              <w:tabs>
                <w:tab w:val="left" w:pos="960"/>
                <w:tab w:val="left" w:pos="1134"/>
              </w:tabs>
              <w:spacing w:after="120"/>
              <w:ind w:left="0" w:firstLine="567"/>
              <w:jc w:val="both"/>
              <w:rPr>
                <w:lang w:val="ro-MD"/>
              </w:rPr>
            </w:pPr>
            <w:r w:rsidRPr="00F239B3">
              <w:rPr>
                <w:lang w:val="ro-MD"/>
              </w:rPr>
              <w:t>Pe parcursul licitației ele</w:t>
            </w:r>
            <w:r>
              <w:rPr>
                <w:lang w:val="ro-MD"/>
              </w:rPr>
              <w:t>ctronice SIA RSAP va afișa identificatorul</w:t>
            </w:r>
            <w:r w:rsidRPr="00F239B3">
              <w:rPr>
                <w:lang w:val="ro-MD"/>
              </w:rPr>
              <w:t xml:space="preserve"> licitației electronice, tipul licitației electronice utilizate, valuta ofertelor, instrucțiunile pentru participanți</w:t>
            </w:r>
            <w:r>
              <w:rPr>
                <w:lang w:val="ro-MD"/>
              </w:rPr>
              <w:t>, cea mai bună ofertă curentă,</w:t>
            </w:r>
            <w:r w:rsidRPr="00F239B3">
              <w:rPr>
                <w:lang w:val="ro-MD"/>
              </w:rPr>
              <w:t xml:space="preserve"> timpul rămas până la sfârșitul rundei</w:t>
            </w:r>
            <w:r>
              <w:rPr>
                <w:lang w:val="ro-MD"/>
              </w:rPr>
              <w:t xml:space="preserve"> și</w:t>
            </w:r>
            <w:r w:rsidRPr="00F239B3">
              <w:rPr>
                <w:lang w:val="ro-MD"/>
              </w:rPr>
              <w:t xml:space="preserve"> clasamentul actual al operatorilor economici enumerați fără specificarea denumirii participantului.</w:t>
            </w:r>
          </w:p>
          <w:p w:rsidR="005C24BC" w:rsidRPr="00F239B3" w:rsidRDefault="005C24BC" w:rsidP="005C24BC">
            <w:pPr>
              <w:numPr>
                <w:ilvl w:val="1"/>
                <w:numId w:val="3"/>
              </w:numPr>
              <w:tabs>
                <w:tab w:val="left" w:pos="960"/>
                <w:tab w:val="left" w:pos="1134"/>
              </w:tabs>
              <w:spacing w:after="120"/>
              <w:ind w:left="0" w:firstLine="567"/>
              <w:jc w:val="both"/>
              <w:rPr>
                <w:lang w:val="ro-MD"/>
              </w:rPr>
            </w:pPr>
            <w:r>
              <w:rPr>
                <w:lang w:val="ro-MD"/>
              </w:rPr>
              <w:t>În cadrul licitației electronice, la afișarea valorii ofertelor sistemul va lua în considerare toate elementele ofertei care</w:t>
            </w:r>
            <w:r w:rsidRPr="001D5D93">
              <w:rPr>
                <w:lang w:val="ro-MD"/>
              </w:rPr>
              <w:t xml:space="preserve"> fac obiectul p</w:t>
            </w:r>
            <w:r>
              <w:rPr>
                <w:lang w:val="ro-MD"/>
              </w:rPr>
              <w:t>rocesului repetitiv de ofertare.</w:t>
            </w:r>
          </w:p>
          <w:p w:rsidR="005C24BC" w:rsidRPr="00F239B3" w:rsidRDefault="005C24BC" w:rsidP="005C24BC">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Pr>
                <w:lang w:val="ro-MD"/>
              </w:rPr>
              <w:t xml:space="preserve"> și numele participanților</w:t>
            </w:r>
            <w:r w:rsidRPr="00F239B3">
              <w:rPr>
                <w:lang w:val="ro-MD"/>
              </w:rPr>
              <w:t>.</w:t>
            </w:r>
          </w:p>
          <w:p w:rsidR="005C24BC" w:rsidRPr="00F239B3" w:rsidRDefault="005C24BC" w:rsidP="005C24BC">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5C24BC" w:rsidRPr="00F239B3" w:rsidRDefault="005C24BC" w:rsidP="005C24BC">
            <w:pPr>
              <w:tabs>
                <w:tab w:val="left" w:pos="960"/>
              </w:tabs>
              <w:spacing w:after="120"/>
              <w:ind w:left="567"/>
              <w:rPr>
                <w:lang w:val="ro-MD"/>
              </w:rPr>
            </w:pPr>
          </w:p>
          <w:p w:rsidR="005C24BC" w:rsidRPr="00C60D06" w:rsidRDefault="005C24BC" w:rsidP="005C24BC">
            <w:pPr>
              <w:pStyle w:val="2"/>
              <w:keepNext w:val="0"/>
              <w:keepLines w:val="0"/>
              <w:tabs>
                <w:tab w:val="left" w:pos="360"/>
                <w:tab w:val="left" w:pos="1134"/>
              </w:tabs>
              <w:spacing w:before="0"/>
              <w:jc w:val="center"/>
            </w:pPr>
            <w:r>
              <w:t>Secțiunea a-6-a.</w:t>
            </w:r>
            <w:r w:rsidRPr="00435528">
              <w:t xml:space="preserve"> </w:t>
            </w:r>
            <w:r w:rsidRPr="00C60D06">
              <w:t>Evaluarea și compararea ofertelor</w:t>
            </w:r>
            <w:bookmarkEnd w:id="106"/>
            <w:bookmarkEnd w:id="107"/>
          </w:p>
        </w:tc>
      </w:tr>
      <w:tr w:rsidR="005C24BC" w:rsidRPr="00C60D06" w:rsidTr="005C24BC">
        <w:trPr>
          <w:trHeight w:val="283"/>
        </w:trPr>
        <w:tc>
          <w:tcPr>
            <w:tcW w:w="9747" w:type="dxa"/>
            <w:vAlign w:val="center"/>
          </w:tcPr>
          <w:p w:rsidR="005C24BC" w:rsidRDefault="005C24BC" w:rsidP="005C24BC">
            <w:pPr>
              <w:pStyle w:val="3"/>
              <w:keepNext w:val="0"/>
              <w:keepLines w:val="0"/>
              <w:tabs>
                <w:tab w:val="left" w:pos="360"/>
                <w:tab w:val="left" w:pos="1134"/>
              </w:tabs>
              <w:spacing w:before="0" w:after="120"/>
            </w:pPr>
            <w:bookmarkStart w:id="108" w:name="_Toc392180167"/>
            <w:bookmarkStart w:id="109" w:name="_Toc449539057"/>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5C24BC" w:rsidRDefault="005C24BC" w:rsidP="005C24BC">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t>rmitate cu legislația</w:t>
            </w:r>
            <w:r w:rsidRPr="00C60D06">
              <w:t>. Astfel, va fi preîntîmpinată aplicarea unor eventuale practici anticoncurențiale în cadrul procedurilor de achiziții publice.</w:t>
            </w:r>
          </w:p>
          <w:p w:rsidR="005C24BC" w:rsidRPr="00C60D06" w:rsidRDefault="005C24BC" w:rsidP="005C24BC">
            <w:pPr>
              <w:tabs>
                <w:tab w:val="left" w:pos="960"/>
                <w:tab w:val="left" w:pos="1134"/>
              </w:tabs>
              <w:spacing w:after="120"/>
              <w:jc w:val="both"/>
            </w:pP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5C24BC" w:rsidRPr="00C60D06" w:rsidRDefault="005C24BC" w:rsidP="005C24BC">
            <w:pPr>
              <w:numPr>
                <w:ilvl w:val="1"/>
                <w:numId w:val="3"/>
              </w:numPr>
              <w:tabs>
                <w:tab w:val="left" w:pos="960"/>
                <w:tab w:val="left" w:pos="1134"/>
              </w:tabs>
              <w:spacing w:after="120"/>
              <w:ind w:left="0" w:firstLine="567"/>
              <w:jc w:val="both"/>
            </w:pPr>
            <w:r w:rsidRPr="00C60D06">
              <w:lastRenderedPageBreak/>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5C24BC" w:rsidRPr="00C60D06" w:rsidRDefault="005C24BC" w:rsidP="005C24BC">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5C24BC" w:rsidRPr="00C60D06" w:rsidRDefault="005C24BC" w:rsidP="005C24BC">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5C24BC" w:rsidRPr="00C60D06" w:rsidRDefault="005C24BC" w:rsidP="005C24BC">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t>bunurilor/</w:t>
            </w:r>
            <w:r w:rsidRPr="00C60D06">
              <w:t xml:space="preserve">serviciilor specificate în contract;  </w:t>
            </w:r>
          </w:p>
          <w:p w:rsidR="005C24BC" w:rsidRPr="00C60D06" w:rsidRDefault="005C24BC" w:rsidP="005C24BC">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5C24BC" w:rsidRPr="00C60D06" w:rsidRDefault="005C24BC" w:rsidP="005C24BC">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5C24BC" w:rsidRPr="00C60D06" w:rsidRDefault="005C24BC" w:rsidP="005C24BC">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t xml:space="preserve"> prin specificarea expresă a motivelor respingerii</w:t>
            </w:r>
            <w:r w:rsidRPr="00C60D06">
              <w:t>.</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5C24BC" w:rsidRPr="00C60D06" w:rsidRDefault="005C24BC" w:rsidP="005C24BC">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 respinge</w:t>
            </w:r>
            <w:r w:rsidRPr="00C60D06">
              <w:t>.</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5C24BC" w:rsidRPr="00C60D06" w:rsidRDefault="005C24BC" w:rsidP="005C24BC">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5C24BC" w:rsidRDefault="005C24BC" w:rsidP="005C24BC">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/2015.</w:t>
            </w:r>
          </w:p>
          <w:p w:rsidR="005C24BC" w:rsidRDefault="005C24BC" w:rsidP="005C24BC">
            <w:pPr>
              <w:tabs>
                <w:tab w:val="left" w:pos="960"/>
                <w:tab w:val="left" w:pos="1134"/>
              </w:tabs>
              <w:spacing w:after="120"/>
              <w:jc w:val="both"/>
            </w:pPr>
          </w:p>
          <w:p w:rsidR="005C24BC" w:rsidRPr="00A20ACF" w:rsidRDefault="005C24BC" w:rsidP="005C24BC">
            <w:pPr>
              <w:tabs>
                <w:tab w:val="left" w:pos="960"/>
                <w:tab w:val="left" w:pos="1134"/>
              </w:tabs>
              <w:spacing w:after="120"/>
              <w:jc w:val="both"/>
            </w:pP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5C24BC" w:rsidRPr="00C60D06" w:rsidRDefault="005C24BC" w:rsidP="005C24BC">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5C24BC" w:rsidRPr="00C60D06" w:rsidRDefault="005C24BC" w:rsidP="005C24BC">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5C24BC" w:rsidRPr="00C60D06" w:rsidRDefault="005C24BC" w:rsidP="005C24BC">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5C24BC" w:rsidRPr="00C60D06" w:rsidRDefault="005C24BC" w:rsidP="005C24BC">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t>înainta o solicitare către Agenția Achiziții Publice cu privire la înscrierea ofertantului respectiv</w:t>
            </w:r>
            <w:r w:rsidRPr="00C60D06">
              <w:t xml:space="preserve"> în Lista de interdicţie a operatorilor economici. </w:t>
            </w:r>
          </w:p>
          <w:p w:rsidR="005C24BC" w:rsidRPr="00A20ACF" w:rsidRDefault="005C24BC" w:rsidP="005C24BC">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/2015</w:t>
            </w:r>
            <w:r w:rsidRPr="00A20ACF">
              <w:t>, cu scopul de a limita participarea operatorilor economici la procedurile de achiziţie publică</w:t>
            </w:r>
          </w:p>
          <w:p w:rsidR="005C24BC" w:rsidRPr="00C60D06" w:rsidRDefault="005C24BC" w:rsidP="005C24BC">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5C24BC" w:rsidRPr="00C60D06" w:rsidRDefault="005C24BC" w:rsidP="005C24BC">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r w:rsidRPr="00C60D06">
              <w:t>Anularea procedurii</w:t>
            </w:r>
          </w:p>
          <w:p w:rsidR="005C24BC" w:rsidRDefault="005C24BC" w:rsidP="005C24BC">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C60D06">
              <w:t>.</w:t>
            </w:r>
          </w:p>
          <w:p w:rsidR="005C24BC" w:rsidRPr="00C60D06" w:rsidRDefault="005C24BC" w:rsidP="005C24BC">
            <w:pPr>
              <w:tabs>
                <w:tab w:val="left" w:pos="960"/>
                <w:tab w:val="left" w:pos="1134"/>
              </w:tabs>
              <w:spacing w:after="120"/>
              <w:jc w:val="both"/>
            </w:pPr>
          </w:p>
        </w:tc>
      </w:tr>
      <w:tr w:rsidR="005C24BC" w:rsidRPr="00C60D06" w:rsidTr="005C24BC">
        <w:trPr>
          <w:trHeight w:val="600"/>
        </w:trPr>
        <w:tc>
          <w:tcPr>
            <w:tcW w:w="9747" w:type="dxa"/>
            <w:vAlign w:val="center"/>
          </w:tcPr>
          <w:p w:rsidR="005C24BC" w:rsidRPr="00C60D06" w:rsidRDefault="005C24BC" w:rsidP="005C24BC">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Pr="00C60D06">
              <w:t>Adjudecarea contractului</w:t>
            </w:r>
            <w:bookmarkEnd w:id="122"/>
            <w:bookmarkEnd w:id="123"/>
          </w:p>
        </w:tc>
      </w:tr>
      <w:tr w:rsidR="005C24BC" w:rsidRPr="00C60D06" w:rsidTr="005C24BC">
        <w:trPr>
          <w:trHeight w:val="283"/>
        </w:trPr>
        <w:tc>
          <w:tcPr>
            <w:tcW w:w="9747" w:type="dxa"/>
            <w:vAlign w:val="center"/>
          </w:tcPr>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5C24BC" w:rsidRPr="00C60D06" w:rsidRDefault="005C24BC" w:rsidP="005C24BC">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7621CB">
              <w:t>stabilit în</w:t>
            </w:r>
            <w:r>
              <w:rPr>
                <w:b/>
              </w:rPr>
              <w:t xml:space="preserve"> FDA </w:t>
            </w:r>
            <w:r>
              <w:t>punctul</w:t>
            </w:r>
            <w:r>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5C24BC" w:rsidRPr="00C60D06" w:rsidRDefault="005C24BC" w:rsidP="005C24BC">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t xml:space="preserve"> cu acordul operatorului economic,</w:t>
            </w:r>
            <w:r w:rsidRPr="00C60D06">
              <w:t xml:space="preserve"> cantitatea de </w:t>
            </w:r>
            <w:r>
              <w:t>bunuri/</w:t>
            </w:r>
            <w:r w:rsidRPr="00C60D06">
              <w:t xml:space="preserve">servicii, în cazul în care suma contractelor este mai mare decît valoare estimată a achiziției, specificate iniţial în </w:t>
            </w:r>
            <w:r>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5C24BC" w:rsidRPr="00C60D06" w:rsidRDefault="005C24BC" w:rsidP="005C24BC">
            <w:pPr>
              <w:numPr>
                <w:ilvl w:val="1"/>
                <w:numId w:val="3"/>
              </w:numPr>
              <w:tabs>
                <w:tab w:val="left" w:pos="960"/>
                <w:tab w:val="left" w:pos="1134"/>
                <w:tab w:val="left" w:pos="1701"/>
              </w:tabs>
              <w:spacing w:after="120"/>
              <w:ind w:left="0" w:firstLine="567"/>
              <w:jc w:val="both"/>
            </w:pPr>
            <w:r w:rsidRPr="00C60D06">
              <w:t>Înainte de expirarea perioadei de valabilitate a o</w:t>
            </w:r>
            <w:r>
              <w:t>fertei, sistemul SIA „RSAP”</w:t>
            </w:r>
            <w:r w:rsidRPr="00C60D06">
              <w:t xml:space="preserve">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5C24BC" w:rsidRPr="00C60D06" w:rsidRDefault="005C24BC" w:rsidP="005C24BC">
            <w:pPr>
              <w:numPr>
                <w:ilvl w:val="1"/>
                <w:numId w:val="3"/>
              </w:numPr>
              <w:tabs>
                <w:tab w:val="left" w:pos="960"/>
                <w:tab w:val="left" w:pos="1134"/>
              </w:tabs>
              <w:spacing w:after="120"/>
              <w:ind w:left="0" w:firstLine="567"/>
              <w:jc w:val="both"/>
            </w:pPr>
            <w:r>
              <w:t>Notificarea</w:t>
            </w:r>
            <w:r w:rsidRPr="00C60D06">
              <w:t xml:space="preserve"> prin care se realizează informarea</w:t>
            </w:r>
            <w:r>
              <w:t xml:space="preserve"> operatorilor economici referitor la rezultatele procedurii de achiziție </w:t>
            </w:r>
            <w:r w:rsidRPr="00C60D06">
              <w:t xml:space="preserve"> este transmisă prin </w:t>
            </w:r>
            <w:r>
              <w:t xml:space="preserve">SIA „RSAP” sau prin alte </w:t>
            </w:r>
            <w:r w:rsidRPr="00C60D06">
              <w:t>mijloace electronice la adresele indicate de către ofertanţi în ofertele acestora.</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5C24BC" w:rsidRPr="00C60D06" w:rsidRDefault="005C24BC" w:rsidP="005C24BC">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7621CB">
              <w:t>prevăzută de</w:t>
            </w:r>
            <w:r>
              <w:rPr>
                <w:b/>
              </w:rPr>
              <w:t xml:space="preserve"> FDA </w:t>
            </w:r>
            <w:r>
              <w:t>punctul</w:t>
            </w:r>
            <w:r>
              <w:rPr>
                <w:b/>
              </w:rPr>
              <w:t xml:space="preserve"> 6</w:t>
            </w:r>
            <w:r w:rsidRPr="00C60D06">
              <w:rPr>
                <w:b/>
              </w:rPr>
              <w:t>.2.</w:t>
            </w:r>
            <w:r w:rsidRPr="00C60D06">
              <w:t xml:space="preserve">, folosind în acest scop formularul Garanţiei de bună execuţie </w:t>
            </w:r>
            <w:r>
              <w:rPr>
                <w:b/>
              </w:rPr>
              <w:t>(F3.3</w:t>
            </w:r>
            <w:r w:rsidRPr="00C60D06">
              <w:rPr>
                <w:b/>
              </w:rPr>
              <w:t>)</w:t>
            </w:r>
            <w:r>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5C24BC" w:rsidRPr="00C60D06" w:rsidRDefault="005C24BC" w:rsidP="005C24BC">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5C24BC" w:rsidRPr="00C60D06" w:rsidRDefault="005C24BC" w:rsidP="005C24BC">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t xml:space="preserve">de bunuri </w:t>
            </w:r>
            <w:r w:rsidRPr="00C60D06">
              <w:rPr>
                <w:b/>
              </w:rPr>
              <w:t>(F5.1)</w:t>
            </w:r>
            <w:r>
              <w:rPr>
                <w:b/>
              </w:rPr>
              <w:t xml:space="preserve"> </w:t>
            </w:r>
            <w:r w:rsidRPr="003B50B6">
              <w:t>sau</w:t>
            </w:r>
            <w:r w:rsidRPr="00C60D06">
              <w:t xml:space="preserve"> Formularul contractului </w:t>
            </w:r>
            <w:r>
              <w:t xml:space="preserve">de servicii </w:t>
            </w:r>
            <w:r w:rsidRPr="00C60D06">
              <w:rPr>
                <w:b/>
              </w:rPr>
              <w:t>(F5.</w:t>
            </w:r>
            <w:r>
              <w:rPr>
                <w:b/>
              </w:rPr>
              <w:t>2</w:t>
            </w:r>
            <w:r w:rsidRPr="00C60D06">
              <w:rPr>
                <w:b/>
              </w:rPr>
              <w:t>)</w:t>
            </w:r>
            <w:r>
              <w:rPr>
                <w:b/>
              </w:rPr>
              <w:t xml:space="preserve"> </w:t>
            </w:r>
            <w:r w:rsidRPr="00C60D06">
              <w:t>completat şi toate celelalte documente componente ale contratului.</w:t>
            </w:r>
          </w:p>
          <w:p w:rsidR="005C24BC" w:rsidRDefault="005C24BC" w:rsidP="005C24BC">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7621CB">
              <w:t>specificat în</w:t>
            </w:r>
            <w:r>
              <w:rPr>
                <w:b/>
              </w:rPr>
              <w:t xml:space="preserve"> FDA </w:t>
            </w:r>
            <w:r w:rsidRPr="007621CB">
              <w:t>punctul</w:t>
            </w:r>
            <w:r>
              <w:rPr>
                <w:b/>
              </w:rPr>
              <w:t xml:space="preserve"> 6</w:t>
            </w:r>
            <w:r w:rsidRPr="00C60D06">
              <w:rPr>
                <w:b/>
              </w:rPr>
              <w:t>.5</w:t>
            </w:r>
            <w:r w:rsidRPr="00C60D06">
              <w:t>.</w:t>
            </w:r>
          </w:p>
          <w:p w:rsidR="005C24BC" w:rsidRPr="00C60D06" w:rsidRDefault="005C24BC" w:rsidP="005C24BC">
            <w:pPr>
              <w:tabs>
                <w:tab w:val="left" w:pos="960"/>
                <w:tab w:val="left" w:pos="1134"/>
              </w:tabs>
              <w:spacing w:after="120"/>
              <w:jc w:val="both"/>
            </w:pPr>
          </w:p>
          <w:p w:rsidR="005C24BC" w:rsidRPr="00C60D06" w:rsidRDefault="005C24BC" w:rsidP="005C24B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5C24BC" w:rsidRPr="00C60D06" w:rsidRDefault="005C24BC" w:rsidP="005C24BC">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t>/2015</w:t>
            </w:r>
            <w:r w:rsidRPr="00C60D06">
              <w:t>.</w:t>
            </w:r>
          </w:p>
          <w:p w:rsidR="005C24BC" w:rsidRPr="00C60D06" w:rsidRDefault="005C24BC" w:rsidP="005C24BC">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/2015</w:t>
            </w:r>
            <w:r w:rsidRPr="00C60D06">
              <w:t xml:space="preserve">. </w:t>
            </w:r>
          </w:p>
          <w:p w:rsidR="005C24BC" w:rsidRPr="00C60D06" w:rsidRDefault="005C24BC" w:rsidP="005C24BC">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5C24BC" w:rsidRPr="00C60D06" w:rsidRDefault="005C24BC" w:rsidP="005C24BC">
            <w:pPr>
              <w:numPr>
                <w:ilvl w:val="1"/>
                <w:numId w:val="3"/>
              </w:numPr>
              <w:tabs>
                <w:tab w:val="left" w:pos="960"/>
                <w:tab w:val="left" w:pos="1134"/>
              </w:tabs>
              <w:spacing w:after="120"/>
              <w:ind w:left="0" w:firstLine="567"/>
              <w:jc w:val="both"/>
            </w:pPr>
            <w:r w:rsidRPr="00C60D06">
              <w:t xml:space="preserve">Contestaţiile privind anunțurile de participare la </w:t>
            </w:r>
            <w:r>
              <w:t>procedura de achiziție</w:t>
            </w:r>
            <w:r w:rsidRPr="00C60D06">
              <w:t xml:space="preserve"> şi documentaţia de atribuire vor fi depuse pînă la </w:t>
            </w:r>
            <w:r w:rsidRPr="0095589A">
              <w:rPr>
                <w:bCs/>
              </w:rPr>
              <w:t>termenul limită de depunere a ofertelor</w:t>
            </w:r>
            <w:r w:rsidRPr="00C60D06">
              <w:t>.</w:t>
            </w:r>
          </w:p>
        </w:tc>
      </w:tr>
    </w:tbl>
    <w:p w:rsidR="005C24BC" w:rsidRPr="00C60D06" w:rsidRDefault="005C24BC" w:rsidP="005C24BC">
      <w:pPr>
        <w:tabs>
          <w:tab w:val="left" w:pos="1134"/>
          <w:tab w:val="left" w:pos="3625"/>
        </w:tabs>
        <w:ind w:firstLine="567"/>
      </w:pPr>
    </w:p>
    <w:p w:rsidR="005C24BC" w:rsidRPr="00C60D06" w:rsidRDefault="005C24BC" w:rsidP="005C24BC">
      <w:pPr>
        <w:spacing w:after="200" w:line="276" w:lineRule="auto"/>
      </w:pPr>
      <w:r w:rsidRPr="00C60D06">
        <w:br w:type="page"/>
      </w:r>
    </w:p>
    <w:p w:rsidR="005C24BC" w:rsidRPr="00C60D06" w:rsidRDefault="005C24BC" w:rsidP="005C24BC">
      <w:pPr>
        <w:tabs>
          <w:tab w:val="left" w:pos="3625"/>
        </w:tabs>
      </w:pPr>
    </w:p>
    <w:tbl>
      <w:tblPr>
        <w:tblW w:w="9747" w:type="dxa"/>
        <w:tblInd w:w="60" w:type="dxa"/>
        <w:tblLayout w:type="fixed"/>
        <w:tblLook w:val="04A0" w:firstRow="1" w:lastRow="0" w:firstColumn="1" w:lastColumn="0" w:noHBand="0" w:noVBand="1"/>
      </w:tblPr>
      <w:tblGrid>
        <w:gridCol w:w="638"/>
        <w:gridCol w:w="887"/>
        <w:gridCol w:w="2836"/>
        <w:gridCol w:w="992"/>
        <w:gridCol w:w="992"/>
        <w:gridCol w:w="3402"/>
      </w:tblGrid>
      <w:tr w:rsidR="005C24BC" w:rsidRPr="00C60D06" w:rsidTr="000F3F5F">
        <w:trPr>
          <w:trHeight w:val="850"/>
        </w:trPr>
        <w:tc>
          <w:tcPr>
            <w:tcW w:w="9747" w:type="dxa"/>
            <w:gridSpan w:val="6"/>
            <w:vAlign w:val="center"/>
          </w:tcPr>
          <w:p w:rsidR="005C24BC" w:rsidRDefault="005C24BC" w:rsidP="005C24BC">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5C24BC" w:rsidRPr="00C60D06" w:rsidRDefault="005C24BC" w:rsidP="005C24BC">
            <w:pPr>
              <w:pStyle w:val="1"/>
              <w:numPr>
                <w:ilvl w:val="0"/>
                <w:numId w:val="0"/>
              </w:numPr>
              <w:ind w:left="360"/>
              <w:rPr>
                <w:lang w:val="ro-RO"/>
              </w:rPr>
            </w:pPr>
            <w:r w:rsidRPr="00C60D06">
              <w:rPr>
                <w:lang w:val="ro-RO"/>
              </w:rPr>
              <w:t>FIȘA DE DATE A ACHIZIȚIEI (FDA)</w:t>
            </w:r>
            <w:bookmarkEnd w:id="136"/>
            <w:bookmarkEnd w:id="137"/>
            <w:bookmarkEnd w:id="138"/>
          </w:p>
        </w:tc>
      </w:tr>
      <w:tr w:rsidR="005C24BC" w:rsidRPr="00C60D06" w:rsidTr="000F3F5F">
        <w:trPr>
          <w:trHeight w:val="600"/>
        </w:trPr>
        <w:tc>
          <w:tcPr>
            <w:tcW w:w="9747" w:type="dxa"/>
            <w:gridSpan w:val="6"/>
            <w:vAlign w:val="center"/>
          </w:tcPr>
          <w:p w:rsidR="005C24BC" w:rsidRPr="00C60D06" w:rsidRDefault="005C24BC" w:rsidP="005C24BC">
            <w:pPr>
              <w:spacing w:after="120"/>
              <w:jc w:val="both"/>
            </w:pPr>
          </w:p>
          <w:p w:rsidR="005C24BC" w:rsidRPr="00C60D06" w:rsidRDefault="005C24BC" w:rsidP="005C24BC">
            <w:pPr>
              <w:spacing w:after="120"/>
              <w:jc w:val="both"/>
              <w:rPr>
                <w:bCs/>
              </w:rPr>
            </w:pPr>
            <w:r w:rsidRPr="00C60D06">
              <w:rPr>
                <w:sz w:val="22"/>
                <w:szCs w:val="22"/>
              </w:rPr>
              <w:t xml:space="preserve">Următoarele date specifice referitoare la </w:t>
            </w:r>
            <w:r>
              <w:rPr>
                <w:sz w:val="22"/>
                <w:szCs w:val="22"/>
              </w:rPr>
              <w:t>bunutilr/</w:t>
            </w:r>
            <w:r w:rsidRPr="00C60D06">
              <w:rPr>
                <w:sz w:val="22"/>
                <w:szCs w:val="22"/>
              </w:rPr>
              <w:t xml:space="preserve">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5C24BC" w:rsidRPr="00C60D06" w:rsidRDefault="005C24BC" w:rsidP="005C24BC">
            <w:pPr>
              <w:spacing w:after="120"/>
              <w:jc w:val="both"/>
              <w:rPr>
                <w:bCs/>
              </w:rPr>
            </w:pPr>
          </w:p>
          <w:p w:rsidR="005C24BC" w:rsidRPr="00C60D06" w:rsidRDefault="005C24BC" w:rsidP="005C24BC">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5C24BC" w:rsidRPr="00C60D06" w:rsidRDefault="005C24BC" w:rsidP="005C24BC">
            <w:pPr>
              <w:rPr>
                <w:i/>
              </w:rPr>
            </w:pPr>
          </w:p>
        </w:tc>
      </w:tr>
      <w:tr w:rsidR="005C24BC" w:rsidRPr="00C60D06" w:rsidTr="000F3F5F">
        <w:trPr>
          <w:trHeight w:val="600"/>
        </w:trPr>
        <w:tc>
          <w:tcPr>
            <w:tcW w:w="9747" w:type="dxa"/>
            <w:gridSpan w:val="6"/>
            <w:vAlign w:val="center"/>
          </w:tcPr>
          <w:p w:rsidR="005C24BC" w:rsidRPr="00C60D06" w:rsidRDefault="005C24BC" w:rsidP="005C24BC">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5C24BC" w:rsidRPr="00C60D06" w:rsidRDefault="005C24BC" w:rsidP="005C24BC"/>
          <w:tbl>
            <w:tblPr>
              <w:tblW w:w="9521" w:type="dxa"/>
              <w:tblLayout w:type="fixed"/>
              <w:tblLook w:val="04A0" w:firstRow="1" w:lastRow="0" w:firstColumn="1" w:lastColumn="0" w:noHBand="0" w:noVBand="1"/>
            </w:tblPr>
            <w:tblGrid>
              <w:gridCol w:w="674"/>
              <w:gridCol w:w="4254"/>
              <w:gridCol w:w="3316"/>
              <w:gridCol w:w="1277"/>
            </w:tblGrid>
            <w:tr w:rsidR="005C24BC" w:rsidRPr="00C60D06" w:rsidTr="00A72E9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ind w:firstLine="21"/>
                    <w:jc w:val="center"/>
                    <w:rPr>
                      <w:b/>
                      <w:szCs w:val="22"/>
                    </w:rPr>
                  </w:pPr>
                  <w:r w:rsidRPr="00C60D06">
                    <w:rPr>
                      <w:b/>
                      <w:sz w:val="22"/>
                      <w:szCs w:val="22"/>
                    </w:rPr>
                    <w:t>Rubrica</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jc w:val="center"/>
                    <w:rPr>
                      <w:b/>
                      <w:szCs w:val="22"/>
                    </w:rPr>
                  </w:pPr>
                  <w:r w:rsidRPr="00C60D06">
                    <w:rPr>
                      <w:b/>
                      <w:sz w:val="22"/>
                      <w:szCs w:val="22"/>
                    </w:rPr>
                    <w:t>Datele Autorității Contractante/Organizatorului procedurii</w:t>
                  </w:r>
                </w:p>
              </w:tc>
            </w:tr>
            <w:tr w:rsidR="005C24BC" w:rsidRPr="00C60D06" w:rsidTr="00A72E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rPr>
                      <w:szCs w:val="22"/>
                    </w:rPr>
                  </w:pPr>
                  <w:r w:rsidRPr="00C60D06">
                    <w:rPr>
                      <w:sz w:val="22"/>
                      <w:szCs w:val="22"/>
                    </w:rPr>
                    <w:t>Autoritatea contractantă/Organizatorul procedurii, IDNO:</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rPr>
                      <w:b/>
                      <w:i/>
                      <w:szCs w:val="22"/>
                    </w:rPr>
                  </w:pPr>
                  <w:r w:rsidRPr="00EA4B91">
                    <w:rPr>
                      <w:b/>
                    </w:rPr>
                    <w:t>Serviciul Tehnologii Informaționale al MAI</w:t>
                  </w:r>
                  <w:r w:rsidRPr="00EA4B91">
                    <w:rPr>
                      <w:b/>
                      <w:sz w:val="32"/>
                      <w:szCs w:val="32"/>
                    </w:rPr>
                    <w:t xml:space="preserve"> </w:t>
                  </w:r>
                  <w:r w:rsidRPr="00EA4B91">
                    <w:rPr>
                      <w:b/>
                    </w:rPr>
                    <w:t>1013601000521</w:t>
                  </w:r>
                </w:p>
              </w:tc>
            </w:tr>
            <w:tr w:rsidR="005C24BC" w:rsidRPr="00C60D06" w:rsidTr="00A72E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rPr>
                      <w:szCs w:val="22"/>
                    </w:rPr>
                  </w:pPr>
                  <w:r w:rsidRPr="00C60D06">
                    <w:rPr>
                      <w:sz w:val="22"/>
                      <w:szCs w:val="22"/>
                    </w:rPr>
                    <w:t>Obiectul achiziției:</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C60D06" w:rsidRDefault="00A72E9E" w:rsidP="00A76CBE">
                  <w:pPr>
                    <w:pStyle w:val="a7"/>
                    <w:ind w:right="33"/>
                    <w:jc w:val="both"/>
                    <w:rPr>
                      <w:b/>
                      <w:i/>
                      <w:szCs w:val="22"/>
                    </w:rPr>
                  </w:pPr>
                  <w:r w:rsidRPr="007D4A68">
                    <w:rPr>
                      <w:rFonts w:ascii="Times New Roman" w:hAnsi="Times New Roman"/>
                      <w:b/>
                      <w:szCs w:val="24"/>
                      <w:lang w:val="ro-MD"/>
                    </w:rPr>
                    <w:t>convertoarel</w:t>
                  </w:r>
                  <w:r>
                    <w:rPr>
                      <w:rFonts w:ascii="Times New Roman" w:hAnsi="Times New Roman"/>
                      <w:b/>
                      <w:szCs w:val="24"/>
                      <w:lang w:val="ro-MD"/>
                    </w:rPr>
                    <w:t>e</w:t>
                  </w:r>
                  <w:r w:rsidRPr="007D4A68">
                    <w:rPr>
                      <w:rFonts w:ascii="Times New Roman" w:hAnsi="Times New Roman"/>
                      <w:b/>
                      <w:szCs w:val="24"/>
                      <w:lang w:val="ro-MD"/>
                    </w:rPr>
                    <w:t xml:space="preserve"> optice </w:t>
                  </w:r>
                  <w:r w:rsidRPr="007D4A68">
                    <w:rPr>
                      <w:rFonts w:ascii="Times New Roman" w:hAnsi="Times New Roman"/>
                      <w:b/>
                      <w:szCs w:val="24"/>
                    </w:rPr>
                    <w:t xml:space="preserve">și </w:t>
                  </w:r>
                  <w:proofErr w:type="spellStart"/>
                  <w:r w:rsidRPr="007D4A68">
                    <w:rPr>
                      <w:rFonts w:ascii="Times New Roman" w:hAnsi="Times New Roman"/>
                      <w:b/>
                      <w:szCs w:val="24"/>
                    </w:rPr>
                    <w:t>patch</w:t>
                  </w:r>
                  <w:proofErr w:type="spellEnd"/>
                  <w:r w:rsidRPr="007D4A68">
                    <w:rPr>
                      <w:rFonts w:ascii="Times New Roman" w:hAnsi="Times New Roman"/>
                      <w:b/>
                      <w:szCs w:val="24"/>
                    </w:rPr>
                    <w:t>-corduril</w:t>
                  </w:r>
                  <w:r>
                    <w:rPr>
                      <w:rFonts w:ascii="Times New Roman" w:hAnsi="Times New Roman"/>
                      <w:b/>
                      <w:szCs w:val="24"/>
                    </w:rPr>
                    <w:t>e</w:t>
                  </w:r>
                  <w:r w:rsidRPr="007D4A68">
                    <w:rPr>
                      <w:rFonts w:ascii="Times New Roman" w:hAnsi="Times New Roman"/>
                      <w:b/>
                      <w:szCs w:val="24"/>
                    </w:rPr>
                    <w:t xml:space="preserve"> optice în vederea asigurării obligațiunii de funcționare continuă și prestării serviciilor necesare funcționării componentelor pentru infrastructura Sistemului automatizat al circulației rutiere </w:t>
                  </w:r>
                  <w:r w:rsidRPr="007D4A68">
                    <w:rPr>
                      <w:rFonts w:ascii="Times New Roman" w:hAnsi="Times New Roman"/>
                      <w:b/>
                      <w:szCs w:val="24"/>
                      <w:lang w:val="en-US"/>
                    </w:rPr>
                    <w:t>“</w:t>
                  </w:r>
                  <w:r w:rsidRPr="007D4A68">
                    <w:rPr>
                      <w:rFonts w:ascii="Times New Roman" w:hAnsi="Times New Roman"/>
                      <w:b/>
                      <w:szCs w:val="24"/>
                    </w:rPr>
                    <w:t>Control trafic</w:t>
                  </w:r>
                  <w:r w:rsidRPr="007D4A68">
                    <w:rPr>
                      <w:rFonts w:ascii="Times New Roman" w:hAnsi="Times New Roman"/>
                      <w:b/>
                      <w:szCs w:val="24"/>
                      <w:lang w:val="en-US"/>
                    </w:rPr>
                    <w:t xml:space="preserve">” </w:t>
                  </w:r>
                  <w:proofErr w:type="spellStart"/>
                  <w:r w:rsidRPr="007D4A68">
                    <w:rPr>
                      <w:rFonts w:ascii="Times New Roman" w:hAnsi="Times New Roman"/>
                      <w:b/>
                      <w:szCs w:val="24"/>
                      <w:lang w:val="en-US"/>
                    </w:rPr>
                    <w:t>și</w:t>
                  </w:r>
                  <w:proofErr w:type="spellEnd"/>
                  <w:r w:rsidRPr="007D4A68">
                    <w:rPr>
                      <w:rFonts w:ascii="Times New Roman" w:hAnsi="Times New Roman"/>
                      <w:b/>
                      <w:szCs w:val="24"/>
                      <w:lang w:val="en-US"/>
                    </w:rPr>
                    <w:t xml:space="preserve"> </w:t>
                  </w:r>
                  <w:proofErr w:type="spellStart"/>
                  <w:r w:rsidRPr="007D4A68">
                    <w:rPr>
                      <w:rFonts w:ascii="Times New Roman" w:hAnsi="Times New Roman"/>
                      <w:b/>
                      <w:szCs w:val="24"/>
                      <w:lang w:val="en-US"/>
                    </w:rPr>
                    <w:t>rețelei</w:t>
                  </w:r>
                  <w:proofErr w:type="spellEnd"/>
                  <w:r w:rsidRPr="007D4A68">
                    <w:rPr>
                      <w:rFonts w:ascii="Times New Roman" w:hAnsi="Times New Roman"/>
                      <w:b/>
                      <w:szCs w:val="24"/>
                      <w:lang w:val="en-US"/>
                    </w:rPr>
                    <w:t xml:space="preserve"> corporative WAN</w:t>
                  </w:r>
                </w:p>
              </w:tc>
            </w:tr>
            <w:tr w:rsidR="005C24BC" w:rsidRPr="00C60D06" w:rsidTr="00A72E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rPr>
                      <w:b/>
                      <w:i/>
                      <w:szCs w:val="22"/>
                    </w:rPr>
                  </w:pPr>
                  <w:r w:rsidRPr="00C60D06">
                    <w:rPr>
                      <w:b/>
                      <w:i/>
                      <w:sz w:val="22"/>
                      <w:szCs w:val="22"/>
                    </w:rPr>
                    <w:t>Nr.:</w:t>
                  </w:r>
                  <w:r w:rsidR="00A72E9E" w:rsidRPr="00EA4B91">
                    <w:rPr>
                      <w:rFonts w:ascii="Times New Roman" w:hAnsi="Times New Roman"/>
                      <w:b/>
                      <w:szCs w:val="24"/>
                      <w:lang w:eastAsia="ru-RU"/>
                    </w:rPr>
                    <w:t xml:space="preserve"> Conform SIA </w:t>
                  </w:r>
                  <w:r w:rsidR="00A72E9E" w:rsidRPr="00EA4B91">
                    <w:rPr>
                      <w:rFonts w:ascii="Times New Roman" w:hAnsi="Times New Roman"/>
                      <w:b/>
                      <w:szCs w:val="24"/>
                      <w:lang w:val="en-US" w:eastAsia="ru-RU"/>
                    </w:rPr>
                    <w:t>“</w:t>
                  </w:r>
                  <w:r w:rsidR="00A72E9E">
                    <w:rPr>
                      <w:rFonts w:ascii="Times New Roman" w:hAnsi="Times New Roman"/>
                      <w:b/>
                      <w:szCs w:val="24"/>
                      <w:lang w:eastAsia="ru-RU"/>
                    </w:rPr>
                    <w:t>RSAP”</w:t>
                  </w:r>
                </w:p>
              </w:tc>
            </w:tr>
            <w:tr w:rsidR="005C24BC" w:rsidRPr="00C60D06" w:rsidTr="00A72E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C60D06" w:rsidRDefault="00A72E9E" w:rsidP="00A72E9E">
                  <w:pPr>
                    <w:pStyle w:val="a7"/>
                    <w:rPr>
                      <w:b/>
                      <w:i/>
                      <w:szCs w:val="22"/>
                    </w:rPr>
                  </w:pPr>
                  <w:r>
                    <w:rPr>
                      <w:b/>
                      <w:i/>
                      <w:sz w:val="22"/>
                      <w:szCs w:val="22"/>
                    </w:rPr>
                    <w:t>bunuri</w:t>
                  </w:r>
                </w:p>
              </w:tc>
            </w:tr>
            <w:tr w:rsidR="005C24BC" w:rsidRPr="00C60D06" w:rsidTr="00A72E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rPr>
                      <w:szCs w:val="22"/>
                    </w:rPr>
                  </w:pPr>
                  <w:r w:rsidRPr="00C60D06">
                    <w:rPr>
                      <w:sz w:val="22"/>
                      <w:szCs w:val="22"/>
                    </w:rPr>
                    <w:t xml:space="preserve">Codul CPV: </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C60D06" w:rsidRDefault="00A72E9E" w:rsidP="005C24BC">
                  <w:pPr>
                    <w:pStyle w:val="a7"/>
                    <w:rPr>
                      <w:b/>
                      <w:i/>
                      <w:szCs w:val="22"/>
                    </w:rPr>
                  </w:pPr>
                  <w:r>
                    <w:rPr>
                      <w:b/>
                      <w:i/>
                      <w:sz w:val="22"/>
                      <w:szCs w:val="22"/>
                    </w:rPr>
                    <w:t>32522000-8</w:t>
                  </w:r>
                </w:p>
              </w:tc>
            </w:tr>
            <w:tr w:rsidR="005C24BC" w:rsidRPr="00C60D06" w:rsidTr="00A72E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C60D06" w:rsidRDefault="00A72E9E" w:rsidP="005C24BC">
                  <w:pPr>
                    <w:pStyle w:val="a7"/>
                    <w:rPr>
                      <w:b/>
                      <w:i/>
                      <w:szCs w:val="22"/>
                    </w:rPr>
                  </w:pPr>
                  <w:r w:rsidRPr="00EA4B91">
                    <w:rPr>
                      <w:rFonts w:ascii="Times New Roman" w:hAnsi="Times New Roman"/>
                      <w:b/>
                      <w:i/>
                      <w:noProof/>
                      <w:szCs w:val="22"/>
                    </w:rPr>
                    <w:t>Din alocațiile bugetare pentru anul 202</w:t>
                  </w:r>
                  <w:r>
                    <w:rPr>
                      <w:rFonts w:ascii="Times New Roman" w:hAnsi="Times New Roman"/>
                      <w:b/>
                      <w:i/>
                      <w:noProof/>
                      <w:szCs w:val="22"/>
                    </w:rPr>
                    <w:t>1</w:t>
                  </w:r>
                </w:p>
              </w:tc>
            </w:tr>
            <w:tr w:rsidR="005C24BC" w:rsidRPr="00C60D06" w:rsidTr="00A72E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rPr>
                      <w:szCs w:val="22"/>
                    </w:rPr>
                  </w:pPr>
                  <w:r w:rsidRPr="00C60D06">
                    <w:rPr>
                      <w:sz w:val="22"/>
                      <w:szCs w:val="22"/>
                    </w:rPr>
                    <w:t>Administratorul alocațiilor bugetare:</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C60D06" w:rsidRDefault="00A72E9E" w:rsidP="005C24BC">
                  <w:pPr>
                    <w:pStyle w:val="a7"/>
                    <w:rPr>
                      <w:b/>
                      <w:i/>
                      <w:szCs w:val="22"/>
                    </w:rPr>
                  </w:pPr>
                  <w:r w:rsidRPr="00EA4B91">
                    <w:rPr>
                      <w:rFonts w:ascii="Times New Roman" w:hAnsi="Times New Roman"/>
                      <w:b/>
                      <w:noProof/>
                      <w:szCs w:val="24"/>
                    </w:rPr>
                    <w:t>Serviciul Tehnologii Informaționale al MAI</w:t>
                  </w:r>
                </w:p>
              </w:tc>
            </w:tr>
            <w:tr w:rsidR="005C24BC" w:rsidRPr="00C60D06" w:rsidTr="00A72E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A20ACF" w:rsidRDefault="005C24BC" w:rsidP="005C24BC">
                  <w:pPr>
                    <w:pStyle w:val="a7"/>
                    <w:rPr>
                      <w:szCs w:val="22"/>
                    </w:rPr>
                  </w:pPr>
                  <w:r w:rsidRPr="00A20ACF">
                    <w:rPr>
                      <w:sz w:val="22"/>
                      <w:szCs w:val="22"/>
                    </w:rPr>
                    <w:t>Partenerul de dezvoltare (după caz):</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A20ACF" w:rsidRDefault="00A72E9E" w:rsidP="005C24BC">
                  <w:pPr>
                    <w:pStyle w:val="a7"/>
                    <w:rPr>
                      <w:b/>
                      <w:i/>
                      <w:szCs w:val="22"/>
                    </w:rPr>
                  </w:pPr>
                  <w:r w:rsidRPr="00EA4B91">
                    <w:rPr>
                      <w:rFonts w:ascii="Times New Roman" w:hAnsi="Times New Roman"/>
                      <w:b/>
                      <w:i/>
                      <w:noProof/>
                      <w:sz w:val="22"/>
                      <w:szCs w:val="22"/>
                    </w:rPr>
                    <w:t>Nu se aplică</w:t>
                  </w:r>
                </w:p>
              </w:tc>
            </w:tr>
            <w:tr w:rsidR="00A72E9E" w:rsidRPr="00C60D06" w:rsidTr="00A16EA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E9E" w:rsidRPr="00C60D06" w:rsidRDefault="00A72E9E" w:rsidP="00A72E9E">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72E9E" w:rsidRPr="00A20ACF" w:rsidRDefault="00A72E9E" w:rsidP="00A72E9E">
                  <w:pPr>
                    <w:pStyle w:val="a7"/>
                    <w:rPr>
                      <w:szCs w:val="22"/>
                    </w:rPr>
                  </w:pPr>
                  <w:r w:rsidRPr="00A20ACF">
                    <w:rPr>
                      <w:sz w:val="22"/>
                      <w:szCs w:val="22"/>
                    </w:rPr>
                    <w:t>Denumirea cumpărătorului, IDNO:</w:t>
                  </w:r>
                </w:p>
              </w:tc>
              <w:tc>
                <w:tcPr>
                  <w:tcW w:w="4593" w:type="dxa"/>
                  <w:gridSpan w:val="2"/>
                  <w:tcBorders>
                    <w:top w:val="single" w:sz="4" w:space="0" w:color="auto"/>
                    <w:left w:val="single" w:sz="4" w:space="0" w:color="auto"/>
                    <w:bottom w:val="single" w:sz="4" w:space="0" w:color="auto"/>
                    <w:right w:val="single" w:sz="4" w:space="0" w:color="auto"/>
                  </w:tcBorders>
                </w:tcPr>
                <w:p w:rsidR="00A72E9E" w:rsidRPr="00EA4B91" w:rsidRDefault="00A72E9E" w:rsidP="00A72E9E">
                  <w:pPr>
                    <w:rPr>
                      <w:b/>
                    </w:rPr>
                  </w:pPr>
                  <w:r w:rsidRPr="00EA4B91">
                    <w:rPr>
                      <w:b/>
                    </w:rPr>
                    <w:t>Serviciul Tehnologii Informaționale al MAI 1013601000521</w:t>
                  </w:r>
                </w:p>
              </w:tc>
            </w:tr>
            <w:tr w:rsidR="00A72E9E" w:rsidRPr="00C60D06" w:rsidTr="00A16EA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72E9E" w:rsidRPr="00C60D06" w:rsidRDefault="00A72E9E" w:rsidP="00A72E9E">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72E9E" w:rsidRPr="00A20ACF" w:rsidRDefault="00A72E9E" w:rsidP="00A72E9E">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593" w:type="dxa"/>
                  <w:gridSpan w:val="2"/>
                  <w:tcBorders>
                    <w:top w:val="single" w:sz="4" w:space="0" w:color="auto"/>
                    <w:left w:val="single" w:sz="4" w:space="0" w:color="auto"/>
                    <w:bottom w:val="single" w:sz="4" w:space="0" w:color="auto"/>
                    <w:right w:val="single" w:sz="4" w:space="0" w:color="auto"/>
                  </w:tcBorders>
                </w:tcPr>
                <w:p w:rsidR="00A72E9E" w:rsidRPr="00EA4B91" w:rsidRDefault="00A72E9E" w:rsidP="00A72E9E">
                  <w:pPr>
                    <w:rPr>
                      <w:b/>
                    </w:rPr>
                  </w:pPr>
                  <w:r w:rsidRPr="00EA4B91">
                    <w:rPr>
                      <w:b/>
                    </w:rPr>
                    <w:t>Serviciul Tehnologii Informaționale al MAI 1013601000521</w:t>
                  </w:r>
                </w:p>
              </w:tc>
            </w:tr>
            <w:tr w:rsidR="005C24BC" w:rsidRPr="00C60D06" w:rsidTr="00A72E9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A20ACF" w:rsidRDefault="005C24BC" w:rsidP="005C24BC">
                  <w:pPr>
                    <w:pStyle w:val="a7"/>
                    <w:rPr>
                      <w:szCs w:val="22"/>
                    </w:rPr>
                  </w:pPr>
                  <w:r w:rsidRPr="00A20ACF">
                    <w:rPr>
                      <w:sz w:val="22"/>
                      <w:szCs w:val="22"/>
                    </w:rPr>
                    <w:t>Limba de comunicare:</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A20ACF" w:rsidRDefault="00A72E9E" w:rsidP="005C24BC">
                  <w:pPr>
                    <w:pStyle w:val="a7"/>
                    <w:rPr>
                      <w:b/>
                      <w:i/>
                      <w:szCs w:val="22"/>
                    </w:rPr>
                  </w:pPr>
                  <w:r>
                    <w:rPr>
                      <w:b/>
                      <w:i/>
                      <w:sz w:val="22"/>
                      <w:szCs w:val="22"/>
                    </w:rPr>
                    <w:t>limba de stat</w:t>
                  </w:r>
                </w:p>
              </w:tc>
            </w:tr>
            <w:tr w:rsidR="005C24BC" w:rsidRPr="00C60D06" w:rsidTr="00A72E9E">
              <w:trPr>
                <w:trHeight w:val="1034"/>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A72E9E" w:rsidP="005C24BC">
                  <w:pPr>
                    <w:ind w:left="-120" w:right="-108"/>
                    <w:jc w:val="center"/>
                    <w:rPr>
                      <w:spacing w:val="-4"/>
                    </w:rPr>
                  </w:pPr>
                  <w:r>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A20ACF" w:rsidRDefault="00A72E9E" w:rsidP="005C24BC">
                  <w:pPr>
                    <w:pStyle w:val="a7"/>
                    <w:rPr>
                      <w:szCs w:val="22"/>
                    </w:rPr>
                  </w:pPr>
                  <w:r w:rsidRPr="00A20ACF">
                    <w:rPr>
                      <w:sz w:val="22"/>
                      <w:szCs w:val="22"/>
                    </w:rPr>
                    <w:t>Locul/Modalitatea de transmitere a clarificărilor referitor la  documentația de atribuire</w:t>
                  </w:r>
                </w:p>
              </w:tc>
              <w:tc>
                <w:tcPr>
                  <w:tcW w:w="3316" w:type="dxa"/>
                  <w:tcBorders>
                    <w:left w:val="single" w:sz="4" w:space="0" w:color="auto"/>
                  </w:tcBorders>
                  <w:vAlign w:val="center"/>
                </w:tcPr>
                <w:p w:rsidR="005C24BC" w:rsidRPr="00A20ACF" w:rsidRDefault="00A72E9E" w:rsidP="005C24BC">
                  <w:pPr>
                    <w:jc w:val="both"/>
                    <w:rPr>
                      <w:rFonts w:ascii="Baltica RR" w:hAnsi="Baltica RR"/>
                      <w:b/>
                      <w:i/>
                      <w:noProof w:val="0"/>
                      <w:sz w:val="22"/>
                      <w:szCs w:val="22"/>
                    </w:rPr>
                  </w:pPr>
                  <w:r w:rsidRPr="00EA4B91">
                    <w:rPr>
                      <w:b/>
                    </w:rPr>
                    <w:t>SIA RSAP</w:t>
                  </w:r>
                </w:p>
              </w:tc>
              <w:tc>
                <w:tcPr>
                  <w:tcW w:w="1277" w:type="dxa"/>
                  <w:tcBorders>
                    <w:right w:val="single" w:sz="4" w:space="0" w:color="auto"/>
                  </w:tcBorders>
                  <w:vAlign w:val="center"/>
                </w:tcPr>
                <w:p w:rsidR="005C24BC" w:rsidRPr="00A20ACF" w:rsidRDefault="005C24BC" w:rsidP="005C24BC">
                  <w:pPr>
                    <w:pStyle w:val="a7"/>
                    <w:tabs>
                      <w:tab w:val="right" w:pos="4743"/>
                    </w:tabs>
                    <w:rPr>
                      <w:b/>
                      <w:i/>
                      <w:sz w:val="22"/>
                      <w:szCs w:val="22"/>
                    </w:rPr>
                  </w:pPr>
                </w:p>
              </w:tc>
            </w:tr>
            <w:tr w:rsidR="005C24BC" w:rsidRPr="00C60D06" w:rsidTr="00A72E9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A20ACF" w:rsidRDefault="005C24BC" w:rsidP="005C24BC">
                  <w:pPr>
                    <w:pStyle w:val="a7"/>
                    <w:rPr>
                      <w:szCs w:val="22"/>
                    </w:rPr>
                  </w:pPr>
                  <w:r w:rsidRPr="00A20ACF">
                    <w:rPr>
                      <w:szCs w:val="24"/>
                    </w:rPr>
                    <w:t>Contract de achiziție rezervat atelierelor protejate</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A20ACF" w:rsidRDefault="00A72E9E" w:rsidP="005C24BC">
                  <w:pPr>
                    <w:pStyle w:val="a7"/>
                    <w:tabs>
                      <w:tab w:val="right" w:pos="4743"/>
                    </w:tabs>
                    <w:rPr>
                      <w:b/>
                      <w:i/>
                      <w:szCs w:val="22"/>
                    </w:rPr>
                  </w:pPr>
                  <w:r w:rsidRPr="00B65130">
                    <w:t>nu se aplică</w:t>
                  </w:r>
                </w:p>
              </w:tc>
            </w:tr>
            <w:tr w:rsidR="005C24BC" w:rsidRPr="00C60D06" w:rsidTr="00A72E9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A20ACF" w:rsidRDefault="005C24BC" w:rsidP="005C24BC">
                  <w:pPr>
                    <w:pStyle w:val="a7"/>
                    <w:rPr>
                      <w:szCs w:val="22"/>
                    </w:rPr>
                  </w:pPr>
                  <w:r w:rsidRPr="00A20ACF">
                    <w:rPr>
                      <w:szCs w:val="24"/>
                    </w:rPr>
                    <w:t>Tipul contractului:</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A72E9E" w:rsidRDefault="00A72E9E" w:rsidP="00A72E9E">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Procurarea bunurilor</w:t>
                  </w:r>
                </w:p>
              </w:tc>
            </w:tr>
            <w:tr w:rsidR="005C24BC" w:rsidRPr="00C60D06" w:rsidTr="00A72E9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5C24BC" w:rsidRPr="00A20ACF" w:rsidRDefault="005C24BC" w:rsidP="005C24BC">
                  <w:pPr>
                    <w:pStyle w:val="a7"/>
                    <w:rPr>
                      <w:szCs w:val="24"/>
                    </w:rPr>
                  </w:pPr>
                  <w:r w:rsidRPr="00A20ACF">
                    <w:rPr>
                      <w:szCs w:val="24"/>
                    </w:rPr>
                    <w:t>Condiții speciale de care depinde îndeplinirea contractului</w:t>
                  </w:r>
                  <w:r w:rsidRPr="00A20ACF">
                    <w:rPr>
                      <w:b/>
                      <w:szCs w:val="24"/>
                    </w:rPr>
                    <w:t xml:space="preserve">: </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5C24BC" w:rsidRPr="00A20ACF" w:rsidRDefault="00A72E9E" w:rsidP="005C24BC">
                  <w:pPr>
                    <w:pStyle w:val="a7"/>
                    <w:tabs>
                      <w:tab w:val="right" w:pos="4743"/>
                    </w:tabs>
                    <w:rPr>
                      <w:b/>
                      <w:i/>
                      <w:spacing w:val="-2"/>
                      <w:szCs w:val="24"/>
                    </w:rPr>
                  </w:pPr>
                  <w:r w:rsidRPr="00B65130">
                    <w:t>nu se aplică</w:t>
                  </w:r>
                </w:p>
              </w:tc>
            </w:tr>
          </w:tbl>
          <w:p w:rsidR="005C24BC" w:rsidRPr="00C60D06" w:rsidRDefault="005C24BC" w:rsidP="005C24BC"/>
          <w:p w:rsidR="005C24BC" w:rsidRPr="00C60D06" w:rsidRDefault="005C24BC" w:rsidP="005C24BC"/>
        </w:tc>
      </w:tr>
      <w:tr w:rsidR="005C24BC" w:rsidRPr="00C60D06" w:rsidTr="000F3F5F">
        <w:trPr>
          <w:trHeight w:val="600"/>
        </w:trPr>
        <w:tc>
          <w:tcPr>
            <w:tcW w:w="9747" w:type="dxa"/>
            <w:gridSpan w:val="6"/>
            <w:vAlign w:val="center"/>
          </w:tcPr>
          <w:p w:rsidR="005C24BC" w:rsidRPr="00C60D06" w:rsidRDefault="005C24BC" w:rsidP="005C24BC">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t>bunurilor/</w:t>
            </w:r>
            <w:r w:rsidRPr="00C60D06">
              <w:t>serviciilor</w:t>
            </w:r>
            <w:r w:rsidRPr="00C60D06">
              <w:rPr>
                <w:color w:val="FF0000"/>
              </w:rPr>
              <w:t xml:space="preserve"> </w:t>
            </w:r>
            <w:r w:rsidRPr="00C60D06">
              <w:t>și specificațiile tehnice:</w:t>
            </w:r>
            <w:bookmarkEnd w:id="142"/>
            <w:bookmarkEnd w:id="143"/>
          </w:p>
        </w:tc>
      </w:tr>
      <w:tr w:rsidR="005C24BC" w:rsidRPr="00C60D06" w:rsidTr="000F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C60D06" w:rsidRDefault="005C24BC" w:rsidP="005C24BC">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C60D06" w:rsidRDefault="005C24BC" w:rsidP="005C24BC">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C60D06" w:rsidRDefault="005C24BC" w:rsidP="005C24BC">
            <w:pPr>
              <w:ind w:left="-57" w:right="-57"/>
              <w:jc w:val="center"/>
              <w:rPr>
                <w:b/>
              </w:rPr>
            </w:pPr>
            <w:r w:rsidRPr="00C60D06">
              <w:rPr>
                <w:b/>
              </w:rPr>
              <w:t xml:space="preserve">Denumire </w:t>
            </w:r>
            <w:r>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C60D06" w:rsidRDefault="005C24BC" w:rsidP="005C24BC">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C24BC" w:rsidRPr="00C60D06" w:rsidRDefault="005C24BC" w:rsidP="005C24BC">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C60D06" w:rsidRDefault="005C24BC" w:rsidP="005C24BC">
            <w:pPr>
              <w:ind w:left="-57" w:right="-57"/>
              <w:jc w:val="center"/>
              <w:rPr>
                <w:b/>
              </w:rPr>
            </w:pPr>
            <w:r w:rsidRPr="00C60D06">
              <w:rPr>
                <w:b/>
              </w:rPr>
              <w:t>Specificația tehnică deplină solicitată, Standarde de referinţă</w:t>
            </w:r>
          </w:p>
        </w:tc>
      </w:tr>
      <w:tr w:rsidR="00A72E9E" w:rsidRPr="00C60D06" w:rsidTr="000F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6"/>
            <w:shd w:val="clear" w:color="auto" w:fill="auto"/>
            <w:vAlign w:val="center"/>
          </w:tcPr>
          <w:p w:rsidR="00A72E9E" w:rsidRPr="00C60D06" w:rsidRDefault="00A76CBE" w:rsidP="00A76CBE">
            <w:pPr>
              <w:ind w:left="-57" w:right="-57"/>
              <w:jc w:val="center"/>
              <w:rPr>
                <w:sz w:val="18"/>
                <w:szCs w:val="18"/>
              </w:rPr>
            </w:pPr>
            <w:r>
              <w:rPr>
                <w:b/>
                <w:bCs/>
                <w:iCs/>
                <w:sz w:val="22"/>
              </w:rPr>
              <w:t xml:space="preserve">Achiziționarea Convertoarelor optice și </w:t>
            </w:r>
            <w:r w:rsidRPr="007D4A68">
              <w:rPr>
                <w:b/>
              </w:rPr>
              <w:t>patch-corduril</w:t>
            </w:r>
            <w:r>
              <w:rPr>
                <w:b/>
              </w:rPr>
              <w:t>or</w:t>
            </w:r>
            <w:r w:rsidRPr="007D4A68">
              <w:rPr>
                <w:b/>
              </w:rPr>
              <w:t xml:space="preserve"> optice</w:t>
            </w:r>
          </w:p>
        </w:tc>
      </w:tr>
      <w:tr w:rsidR="00A76CBE" w:rsidRPr="00C60D06" w:rsidTr="000F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Merge w:val="restart"/>
            <w:shd w:val="clear" w:color="auto" w:fill="auto"/>
            <w:vAlign w:val="center"/>
          </w:tcPr>
          <w:p w:rsidR="00A76CBE" w:rsidRPr="00A76CBE" w:rsidRDefault="00A76CBE" w:rsidP="00A76CBE">
            <w:pPr>
              <w:ind w:left="-57" w:right="-57"/>
              <w:jc w:val="right"/>
              <w:rPr>
                <w:color w:val="FF0000"/>
              </w:rPr>
            </w:pPr>
            <w:r w:rsidRPr="00A76CBE">
              <w:t>1</w:t>
            </w:r>
          </w:p>
        </w:tc>
        <w:tc>
          <w:tcPr>
            <w:tcW w:w="887" w:type="dxa"/>
            <w:vMerge w:val="restart"/>
            <w:shd w:val="clear" w:color="auto" w:fill="auto"/>
            <w:textDirection w:val="btLr"/>
            <w:vAlign w:val="center"/>
          </w:tcPr>
          <w:p w:rsidR="00A76CBE" w:rsidRPr="00C60D06" w:rsidRDefault="00A76CBE" w:rsidP="00A76CBE">
            <w:pPr>
              <w:ind w:left="-57" w:right="-57"/>
              <w:jc w:val="center"/>
              <w:rPr>
                <w:color w:val="FF0000"/>
                <w:sz w:val="18"/>
                <w:szCs w:val="18"/>
              </w:rPr>
            </w:pPr>
            <w:r w:rsidRPr="00C60ABB">
              <w:rPr>
                <w:b/>
              </w:rPr>
              <w:t>32522000-8</w:t>
            </w:r>
          </w:p>
        </w:tc>
        <w:tc>
          <w:tcPr>
            <w:tcW w:w="2836" w:type="dxa"/>
            <w:shd w:val="clear" w:color="auto" w:fill="auto"/>
            <w:vAlign w:val="center"/>
          </w:tcPr>
          <w:p w:rsidR="00A76CBE" w:rsidRPr="00181C82" w:rsidRDefault="00A76CBE" w:rsidP="00A76CBE">
            <w:r>
              <w:t>Convertoare optice tip I</w:t>
            </w:r>
          </w:p>
        </w:tc>
        <w:tc>
          <w:tcPr>
            <w:tcW w:w="992" w:type="dxa"/>
            <w:shd w:val="clear" w:color="auto" w:fill="auto"/>
            <w:vAlign w:val="center"/>
          </w:tcPr>
          <w:p w:rsidR="00A76CBE" w:rsidRPr="00181C82" w:rsidRDefault="00A76CBE" w:rsidP="00A76CBE">
            <w:pPr>
              <w:jc w:val="center"/>
              <w:rPr>
                <w:sz w:val="22"/>
                <w:szCs w:val="22"/>
              </w:rPr>
            </w:pPr>
            <w:r>
              <w:rPr>
                <w:sz w:val="22"/>
                <w:szCs w:val="22"/>
              </w:rPr>
              <w:t>set</w:t>
            </w:r>
          </w:p>
        </w:tc>
        <w:tc>
          <w:tcPr>
            <w:tcW w:w="992" w:type="dxa"/>
            <w:shd w:val="clear" w:color="auto" w:fill="auto"/>
            <w:vAlign w:val="center"/>
          </w:tcPr>
          <w:p w:rsidR="00A76CBE" w:rsidRPr="00181C82"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pacing w:val="-2"/>
                <w:szCs w:val="28"/>
              </w:rPr>
            </w:pPr>
            <w:r>
              <w:rPr>
                <w:spacing w:val="-2"/>
                <w:szCs w:val="28"/>
              </w:rPr>
              <w:t>10</w:t>
            </w:r>
          </w:p>
        </w:tc>
        <w:tc>
          <w:tcPr>
            <w:tcW w:w="3402" w:type="dxa"/>
            <w:shd w:val="clear" w:color="auto" w:fill="auto"/>
            <w:vAlign w:val="center"/>
          </w:tcPr>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Video</w:t>
            </w:r>
            <w:r w:rsidRPr="00A76CBE">
              <w:rPr>
                <w:i/>
                <w:spacing w:val="-2"/>
                <w:sz w:val="20"/>
                <w:szCs w:val="20"/>
                <w:lang w:val="en-US"/>
              </w:rPr>
              <w:t>- 1 channel</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Video connector</w:t>
            </w:r>
            <w:r w:rsidRPr="00A76CBE">
              <w:rPr>
                <w:i/>
                <w:spacing w:val="-2"/>
                <w:sz w:val="20"/>
                <w:szCs w:val="20"/>
                <w:lang w:val="en-US"/>
              </w:rPr>
              <w:t xml:space="preserve"> - BNC</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Input/output impedance</w:t>
            </w:r>
            <w:r w:rsidRPr="00A76CBE">
              <w:rPr>
                <w:i/>
                <w:spacing w:val="-2"/>
                <w:sz w:val="20"/>
                <w:szCs w:val="20"/>
                <w:lang w:val="en-US"/>
              </w:rPr>
              <w:t xml:space="preserve"> :75 Ω (unbalanced)</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Bandwidth</w:t>
            </w:r>
            <w:r w:rsidRPr="00A76CBE">
              <w:rPr>
                <w:i/>
                <w:spacing w:val="-2"/>
                <w:sz w:val="20"/>
                <w:szCs w:val="20"/>
                <w:lang w:val="en-US"/>
              </w:rPr>
              <w:t>:8MHz</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Differential Gain</w:t>
            </w:r>
            <w:r w:rsidRPr="00A76CBE">
              <w:rPr>
                <w:i/>
                <w:spacing w:val="-2"/>
                <w:sz w:val="20"/>
                <w:szCs w:val="20"/>
                <w:lang w:val="en-US"/>
              </w:rPr>
              <w:t>: 1%</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Differential Phase</w:t>
            </w:r>
            <w:r w:rsidRPr="00A76CBE">
              <w:rPr>
                <w:i/>
                <w:spacing w:val="-2"/>
                <w:sz w:val="20"/>
                <w:szCs w:val="20"/>
                <w:lang w:val="en-US"/>
              </w:rPr>
              <w:tab/>
              <w:t>10</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Video sampling</w:t>
            </w:r>
            <w:r w:rsidRPr="00A76CBE">
              <w:rPr>
                <w:i/>
                <w:spacing w:val="-2"/>
                <w:sz w:val="20"/>
                <w:szCs w:val="20"/>
                <w:lang w:val="en-US"/>
              </w:rPr>
              <w:t xml:space="preserve"> PAL/NTSC/SECAM fully compatible</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Interface rate</w:t>
            </w:r>
            <w:r w:rsidRPr="00A76CBE">
              <w:rPr>
                <w:i/>
                <w:spacing w:val="-2"/>
                <w:sz w:val="20"/>
                <w:szCs w:val="20"/>
                <w:lang w:val="en-US"/>
              </w:rPr>
              <w:t xml:space="preserve"> 10/100Mbps(AUTO)</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Interface type</w:t>
            </w:r>
            <w:r w:rsidRPr="00A76CBE">
              <w:rPr>
                <w:i/>
                <w:spacing w:val="-2"/>
                <w:sz w:val="20"/>
                <w:szCs w:val="20"/>
                <w:lang w:val="en-US"/>
              </w:rPr>
              <w:t xml:space="preserve"> RJ-45</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Work mode</w:t>
            </w:r>
            <w:r w:rsidRPr="00A76CBE">
              <w:rPr>
                <w:i/>
                <w:spacing w:val="-2"/>
                <w:sz w:val="20"/>
                <w:szCs w:val="20"/>
                <w:lang w:val="en-US"/>
              </w:rPr>
              <w:t>:full duplex or half duplex</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Optical Interface</w:t>
            </w:r>
            <w:r w:rsidRPr="00A76CBE">
              <w:rPr>
                <w:i/>
                <w:spacing w:val="-2"/>
                <w:sz w:val="20"/>
                <w:szCs w:val="20"/>
                <w:lang w:val="en-US"/>
              </w:rPr>
              <w:t xml:space="preserve"> FC</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 xml:space="preserve">Wavelength </w:t>
            </w:r>
            <w:r w:rsidRPr="00A76CBE">
              <w:rPr>
                <w:i/>
                <w:spacing w:val="-2"/>
                <w:sz w:val="20"/>
                <w:szCs w:val="20"/>
                <w:lang w:val="en-US"/>
              </w:rPr>
              <w:t>single-mode (Bi - direction) 1490/1310-1550nm</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Transmission distance</w:t>
            </w:r>
            <w:r w:rsidRPr="00A76CBE">
              <w:rPr>
                <w:i/>
                <w:spacing w:val="-2"/>
                <w:sz w:val="20"/>
                <w:szCs w:val="20"/>
                <w:lang w:val="en-US"/>
              </w:rPr>
              <w:t xml:space="preserve"> &gt;10 KM (SM)</w:t>
            </w:r>
          </w:p>
          <w:p w:rsidR="00A76CBE" w:rsidRPr="00A76CBE" w:rsidRDefault="00A76CBE" w:rsidP="00A76CBE">
            <w:pPr>
              <w:ind w:left="-57" w:right="-57"/>
              <w:jc w:val="center"/>
              <w:rPr>
                <w:color w:val="FF0000"/>
                <w:sz w:val="20"/>
                <w:szCs w:val="20"/>
              </w:rPr>
            </w:pPr>
            <w:r w:rsidRPr="00A76CBE">
              <w:rPr>
                <w:b/>
                <w:i/>
                <w:spacing w:val="-2"/>
                <w:sz w:val="20"/>
                <w:szCs w:val="20"/>
                <w:lang w:val="en-US"/>
              </w:rPr>
              <w:t>Power input</w:t>
            </w:r>
            <w:r w:rsidRPr="00A76CBE">
              <w:rPr>
                <w:i/>
                <w:spacing w:val="-2"/>
                <w:sz w:val="20"/>
                <w:szCs w:val="20"/>
                <w:lang w:val="en-US"/>
              </w:rPr>
              <w:t xml:space="preserve"> AC100~240V, DC12V</w:t>
            </w:r>
          </w:p>
        </w:tc>
      </w:tr>
      <w:tr w:rsidR="00A76CBE" w:rsidRPr="00C60D06" w:rsidTr="000F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Merge/>
            <w:shd w:val="clear" w:color="auto" w:fill="auto"/>
            <w:vAlign w:val="center"/>
          </w:tcPr>
          <w:p w:rsidR="00A76CBE" w:rsidRPr="00C60D06" w:rsidRDefault="00A76CBE" w:rsidP="00A76CBE">
            <w:pPr>
              <w:ind w:left="-57" w:right="-57"/>
              <w:jc w:val="right"/>
              <w:rPr>
                <w:color w:val="FF0000"/>
                <w:sz w:val="18"/>
                <w:szCs w:val="18"/>
              </w:rPr>
            </w:pPr>
          </w:p>
        </w:tc>
        <w:tc>
          <w:tcPr>
            <w:tcW w:w="887" w:type="dxa"/>
            <w:vMerge/>
            <w:shd w:val="clear" w:color="auto" w:fill="auto"/>
            <w:vAlign w:val="center"/>
          </w:tcPr>
          <w:p w:rsidR="00A76CBE" w:rsidRPr="00C60D06" w:rsidRDefault="00A76CBE" w:rsidP="00A76CBE">
            <w:pPr>
              <w:ind w:left="-57" w:right="-57"/>
              <w:jc w:val="center"/>
              <w:rPr>
                <w:color w:val="FF0000"/>
                <w:sz w:val="18"/>
                <w:szCs w:val="18"/>
              </w:rPr>
            </w:pPr>
          </w:p>
        </w:tc>
        <w:tc>
          <w:tcPr>
            <w:tcW w:w="2836" w:type="dxa"/>
            <w:shd w:val="clear" w:color="auto" w:fill="auto"/>
            <w:vAlign w:val="center"/>
          </w:tcPr>
          <w:p w:rsidR="00A76CBE" w:rsidRPr="00BD74E0" w:rsidRDefault="00A76CBE" w:rsidP="00A76CBE">
            <w:r>
              <w:t>Convertoare optice tip II</w:t>
            </w:r>
          </w:p>
        </w:tc>
        <w:tc>
          <w:tcPr>
            <w:tcW w:w="992" w:type="dxa"/>
            <w:shd w:val="clear" w:color="auto" w:fill="auto"/>
            <w:vAlign w:val="center"/>
          </w:tcPr>
          <w:p w:rsidR="00A76CBE" w:rsidRPr="00181C82" w:rsidRDefault="00A76CBE" w:rsidP="00A76CBE">
            <w:pPr>
              <w:jc w:val="center"/>
              <w:rPr>
                <w:sz w:val="22"/>
                <w:szCs w:val="22"/>
              </w:rPr>
            </w:pPr>
            <w:r>
              <w:rPr>
                <w:sz w:val="22"/>
                <w:szCs w:val="22"/>
              </w:rPr>
              <w:t>set</w:t>
            </w:r>
          </w:p>
        </w:tc>
        <w:tc>
          <w:tcPr>
            <w:tcW w:w="992" w:type="dxa"/>
            <w:shd w:val="clear" w:color="auto" w:fill="auto"/>
            <w:vAlign w:val="center"/>
          </w:tcPr>
          <w:p w:rsid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pacing w:val="-2"/>
                <w:szCs w:val="28"/>
              </w:rPr>
            </w:pPr>
            <w:r>
              <w:rPr>
                <w:spacing w:val="-2"/>
                <w:szCs w:val="28"/>
              </w:rPr>
              <w:t>4</w:t>
            </w:r>
          </w:p>
        </w:tc>
        <w:tc>
          <w:tcPr>
            <w:tcW w:w="3402" w:type="dxa"/>
            <w:shd w:val="clear" w:color="auto" w:fill="auto"/>
            <w:vAlign w:val="center"/>
          </w:tcPr>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Video</w:t>
            </w:r>
            <w:r w:rsidRPr="00A76CBE">
              <w:rPr>
                <w:i/>
                <w:spacing w:val="-2"/>
                <w:sz w:val="20"/>
                <w:szCs w:val="20"/>
                <w:lang w:val="en-US"/>
              </w:rPr>
              <w:t>- 4 channel</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Video connector</w:t>
            </w:r>
            <w:r w:rsidRPr="00A76CBE">
              <w:rPr>
                <w:i/>
                <w:spacing w:val="-2"/>
                <w:sz w:val="20"/>
                <w:szCs w:val="20"/>
                <w:lang w:val="en-US"/>
              </w:rPr>
              <w:t xml:space="preserve"> - BNC</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Input/output impedance</w:t>
            </w:r>
            <w:r w:rsidRPr="00A76CBE">
              <w:rPr>
                <w:i/>
                <w:spacing w:val="-2"/>
                <w:sz w:val="20"/>
                <w:szCs w:val="20"/>
                <w:lang w:val="en-US"/>
              </w:rPr>
              <w:t xml:space="preserve"> :75 Ω (unbalanced)</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Bandwidth</w:t>
            </w:r>
            <w:r w:rsidRPr="00A76CBE">
              <w:rPr>
                <w:i/>
                <w:spacing w:val="-2"/>
                <w:sz w:val="20"/>
                <w:szCs w:val="20"/>
                <w:lang w:val="en-US"/>
              </w:rPr>
              <w:t>:8MHz</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Differential Gain</w:t>
            </w:r>
            <w:r w:rsidRPr="00A76CBE">
              <w:rPr>
                <w:i/>
                <w:spacing w:val="-2"/>
                <w:sz w:val="20"/>
                <w:szCs w:val="20"/>
                <w:lang w:val="en-US"/>
              </w:rPr>
              <w:t>: 1%</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Differential Phase</w:t>
            </w:r>
            <w:r w:rsidRPr="00A76CBE">
              <w:rPr>
                <w:i/>
                <w:spacing w:val="-2"/>
                <w:sz w:val="20"/>
                <w:szCs w:val="20"/>
                <w:lang w:val="en-US"/>
              </w:rPr>
              <w:tab/>
              <w:t>10</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Video sampling</w:t>
            </w:r>
            <w:r w:rsidRPr="00A76CBE">
              <w:rPr>
                <w:i/>
                <w:spacing w:val="-2"/>
                <w:sz w:val="20"/>
                <w:szCs w:val="20"/>
                <w:lang w:val="en-US"/>
              </w:rPr>
              <w:t xml:space="preserve"> PAL/NTSC/SECAM fully compatible</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Data</w:t>
            </w:r>
            <w:r w:rsidRPr="00A76CBE">
              <w:rPr>
                <w:i/>
                <w:spacing w:val="-2"/>
                <w:sz w:val="20"/>
                <w:szCs w:val="20"/>
                <w:lang w:val="en-US"/>
              </w:rPr>
              <w:t xml:space="preserve"> RS485, reverse direction</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 xml:space="preserve">Connector </w:t>
            </w:r>
            <w:r w:rsidRPr="00A76CBE">
              <w:rPr>
                <w:i/>
                <w:spacing w:val="-2"/>
                <w:sz w:val="20"/>
                <w:szCs w:val="20"/>
                <w:lang w:val="en-US"/>
              </w:rPr>
              <w:t>Terminals block (2 wires)</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i/>
                <w:spacing w:val="-2"/>
                <w:sz w:val="20"/>
                <w:szCs w:val="20"/>
                <w:lang w:val="en-US"/>
              </w:rPr>
            </w:pPr>
            <w:r w:rsidRPr="00A76CBE">
              <w:rPr>
                <w:b/>
                <w:i/>
                <w:spacing w:val="-2"/>
                <w:sz w:val="20"/>
                <w:szCs w:val="20"/>
                <w:lang w:val="en-US"/>
              </w:rPr>
              <w:t xml:space="preserve">Control equipment </w:t>
            </w:r>
            <w:r w:rsidRPr="00A76CBE">
              <w:rPr>
                <w:i/>
                <w:spacing w:val="-2"/>
                <w:sz w:val="20"/>
                <w:szCs w:val="20"/>
                <w:lang w:val="en-US"/>
              </w:rPr>
              <w:t>PTZ decoder, control keyboard, matrix control data interface, high speed dome, industrial equipment</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Interface rate</w:t>
            </w:r>
            <w:r w:rsidRPr="00A76CBE">
              <w:rPr>
                <w:i/>
                <w:spacing w:val="-2"/>
                <w:sz w:val="20"/>
                <w:szCs w:val="20"/>
                <w:lang w:val="en-US"/>
              </w:rPr>
              <w:t xml:space="preserve"> 10/100Mbps(AUTO)</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Interface type</w:t>
            </w:r>
            <w:r w:rsidRPr="00A76CBE">
              <w:rPr>
                <w:i/>
                <w:spacing w:val="-2"/>
                <w:sz w:val="20"/>
                <w:szCs w:val="20"/>
                <w:lang w:val="en-US"/>
              </w:rPr>
              <w:t xml:space="preserve"> RJ-45</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Work mode</w:t>
            </w:r>
            <w:r w:rsidRPr="00A76CBE">
              <w:rPr>
                <w:i/>
                <w:spacing w:val="-2"/>
                <w:sz w:val="20"/>
                <w:szCs w:val="20"/>
                <w:lang w:val="en-US"/>
              </w:rPr>
              <w:t>:full duplex or half duplex</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Optical Interface</w:t>
            </w:r>
            <w:r w:rsidRPr="00A76CBE">
              <w:rPr>
                <w:i/>
                <w:spacing w:val="-2"/>
                <w:sz w:val="20"/>
                <w:szCs w:val="20"/>
                <w:lang w:val="en-US"/>
              </w:rPr>
              <w:t xml:space="preserve"> FC</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 xml:space="preserve">Wavelength </w:t>
            </w:r>
            <w:r w:rsidRPr="00A76CBE">
              <w:rPr>
                <w:i/>
                <w:spacing w:val="-2"/>
                <w:sz w:val="20"/>
                <w:szCs w:val="20"/>
                <w:lang w:val="en-US"/>
              </w:rPr>
              <w:t>single-mode (Bi - direction) 1490/1310-1550nm</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Transmission distance</w:t>
            </w:r>
            <w:r w:rsidRPr="00A76CBE">
              <w:rPr>
                <w:i/>
                <w:spacing w:val="-2"/>
                <w:sz w:val="20"/>
                <w:szCs w:val="20"/>
                <w:lang w:val="en-US"/>
              </w:rPr>
              <w:t xml:space="preserve"> &gt;10 KM (SM)</w:t>
            </w:r>
          </w:p>
          <w:p w:rsidR="00A76CBE" w:rsidRPr="00A76CBE" w:rsidRDefault="00A76CBE" w:rsidP="00A76CBE">
            <w:pPr>
              <w:ind w:left="-57" w:right="-57"/>
              <w:rPr>
                <w:color w:val="FF0000"/>
                <w:sz w:val="20"/>
                <w:szCs w:val="20"/>
              </w:rPr>
            </w:pPr>
            <w:r w:rsidRPr="00A76CBE">
              <w:rPr>
                <w:b/>
                <w:i/>
                <w:spacing w:val="-2"/>
                <w:sz w:val="20"/>
                <w:szCs w:val="20"/>
                <w:lang w:val="en-US"/>
              </w:rPr>
              <w:t>Power input</w:t>
            </w:r>
            <w:r w:rsidRPr="00A76CBE">
              <w:rPr>
                <w:i/>
                <w:spacing w:val="-2"/>
                <w:sz w:val="20"/>
                <w:szCs w:val="20"/>
                <w:lang w:val="en-US"/>
              </w:rPr>
              <w:t xml:space="preserve"> AC100~240V, DC12V</w:t>
            </w:r>
          </w:p>
        </w:tc>
      </w:tr>
      <w:tr w:rsidR="00A76CBE" w:rsidRPr="00C60D06" w:rsidTr="000F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Merge/>
            <w:shd w:val="clear" w:color="auto" w:fill="auto"/>
            <w:vAlign w:val="center"/>
          </w:tcPr>
          <w:p w:rsidR="00A76CBE" w:rsidRPr="00C60D06" w:rsidRDefault="00A76CBE" w:rsidP="00A76CBE">
            <w:pPr>
              <w:ind w:left="-57" w:right="-57"/>
              <w:jc w:val="right"/>
              <w:rPr>
                <w:color w:val="FF0000"/>
                <w:sz w:val="18"/>
                <w:szCs w:val="18"/>
              </w:rPr>
            </w:pPr>
          </w:p>
        </w:tc>
        <w:tc>
          <w:tcPr>
            <w:tcW w:w="887" w:type="dxa"/>
            <w:vMerge/>
            <w:shd w:val="clear" w:color="auto" w:fill="auto"/>
            <w:vAlign w:val="center"/>
          </w:tcPr>
          <w:p w:rsidR="00A76CBE" w:rsidRPr="00C60D06" w:rsidRDefault="00A76CBE" w:rsidP="00A76CBE">
            <w:pPr>
              <w:ind w:left="-57" w:right="-57"/>
              <w:jc w:val="center"/>
              <w:rPr>
                <w:color w:val="FF0000"/>
                <w:sz w:val="18"/>
                <w:szCs w:val="18"/>
              </w:rPr>
            </w:pPr>
          </w:p>
        </w:tc>
        <w:tc>
          <w:tcPr>
            <w:tcW w:w="2836" w:type="dxa"/>
            <w:shd w:val="clear" w:color="auto" w:fill="auto"/>
            <w:vAlign w:val="center"/>
          </w:tcPr>
          <w:p w:rsidR="00A76CBE" w:rsidRPr="00BD74E0" w:rsidRDefault="00A76CBE" w:rsidP="00A76CBE">
            <w:r>
              <w:t>Convertoare optice tip III</w:t>
            </w:r>
          </w:p>
        </w:tc>
        <w:tc>
          <w:tcPr>
            <w:tcW w:w="992" w:type="dxa"/>
            <w:shd w:val="clear" w:color="auto" w:fill="auto"/>
            <w:vAlign w:val="center"/>
          </w:tcPr>
          <w:p w:rsidR="00A76CBE" w:rsidRPr="00181C82" w:rsidRDefault="00A76CBE" w:rsidP="00A76CBE">
            <w:pPr>
              <w:jc w:val="center"/>
              <w:rPr>
                <w:sz w:val="22"/>
                <w:szCs w:val="22"/>
              </w:rPr>
            </w:pPr>
            <w:r>
              <w:rPr>
                <w:sz w:val="22"/>
                <w:szCs w:val="22"/>
              </w:rPr>
              <w:t>set</w:t>
            </w:r>
          </w:p>
        </w:tc>
        <w:tc>
          <w:tcPr>
            <w:tcW w:w="992" w:type="dxa"/>
            <w:shd w:val="clear" w:color="auto" w:fill="auto"/>
            <w:vAlign w:val="center"/>
          </w:tcPr>
          <w:p w:rsid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pacing w:val="-2"/>
                <w:szCs w:val="28"/>
              </w:rPr>
            </w:pPr>
            <w:r>
              <w:rPr>
                <w:spacing w:val="-2"/>
                <w:szCs w:val="28"/>
              </w:rPr>
              <w:t>2</w:t>
            </w:r>
          </w:p>
        </w:tc>
        <w:tc>
          <w:tcPr>
            <w:tcW w:w="3402" w:type="dxa"/>
            <w:shd w:val="clear" w:color="auto" w:fill="auto"/>
            <w:vAlign w:val="center"/>
          </w:tcPr>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Video</w:t>
            </w:r>
            <w:r w:rsidRPr="00A76CBE">
              <w:rPr>
                <w:i/>
                <w:spacing w:val="-2"/>
                <w:sz w:val="20"/>
                <w:szCs w:val="20"/>
                <w:lang w:val="en-US"/>
              </w:rPr>
              <w:t xml:space="preserve">- </w:t>
            </w:r>
            <w:r w:rsidR="00CB5F18">
              <w:rPr>
                <w:i/>
                <w:spacing w:val="-2"/>
                <w:sz w:val="20"/>
                <w:szCs w:val="20"/>
                <w:lang w:val="en-US"/>
              </w:rPr>
              <w:t>8</w:t>
            </w:r>
            <w:r w:rsidRPr="00A76CBE">
              <w:rPr>
                <w:i/>
                <w:spacing w:val="-2"/>
                <w:sz w:val="20"/>
                <w:szCs w:val="20"/>
                <w:lang w:val="en-US"/>
              </w:rPr>
              <w:t xml:space="preserve"> channel</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Video connector</w:t>
            </w:r>
            <w:r w:rsidRPr="00A76CBE">
              <w:rPr>
                <w:i/>
                <w:spacing w:val="-2"/>
                <w:sz w:val="20"/>
                <w:szCs w:val="20"/>
                <w:lang w:val="en-US"/>
              </w:rPr>
              <w:t xml:space="preserve"> - BNC</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Input/output impedance</w:t>
            </w:r>
            <w:r w:rsidRPr="00A76CBE">
              <w:rPr>
                <w:i/>
                <w:spacing w:val="-2"/>
                <w:sz w:val="20"/>
                <w:szCs w:val="20"/>
                <w:lang w:val="en-US"/>
              </w:rPr>
              <w:t xml:space="preserve"> :75 Ω (unbalanced)</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Bandwidth</w:t>
            </w:r>
            <w:r w:rsidRPr="00A76CBE">
              <w:rPr>
                <w:i/>
                <w:spacing w:val="-2"/>
                <w:sz w:val="20"/>
                <w:szCs w:val="20"/>
                <w:lang w:val="en-US"/>
              </w:rPr>
              <w:t>:8MHz</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Differential Gain</w:t>
            </w:r>
            <w:r w:rsidRPr="00A76CBE">
              <w:rPr>
                <w:i/>
                <w:spacing w:val="-2"/>
                <w:sz w:val="20"/>
                <w:szCs w:val="20"/>
                <w:lang w:val="en-US"/>
              </w:rPr>
              <w:t>: 1%</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Differential Phase</w:t>
            </w:r>
            <w:r w:rsidRPr="00A76CBE">
              <w:rPr>
                <w:i/>
                <w:spacing w:val="-2"/>
                <w:sz w:val="20"/>
                <w:szCs w:val="20"/>
                <w:lang w:val="en-US"/>
              </w:rPr>
              <w:tab/>
              <w:t>10</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Video sampling</w:t>
            </w:r>
            <w:r w:rsidRPr="00A76CBE">
              <w:rPr>
                <w:i/>
                <w:spacing w:val="-2"/>
                <w:sz w:val="20"/>
                <w:szCs w:val="20"/>
                <w:lang w:val="en-US"/>
              </w:rPr>
              <w:t xml:space="preserve"> PAL/NTSC/SECAM fully compatible</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Data</w:t>
            </w:r>
            <w:r w:rsidRPr="00A76CBE">
              <w:rPr>
                <w:i/>
                <w:spacing w:val="-2"/>
                <w:sz w:val="20"/>
                <w:szCs w:val="20"/>
                <w:lang w:val="en-US"/>
              </w:rPr>
              <w:t xml:space="preserve"> RS485, reverse direction</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lastRenderedPageBreak/>
              <w:t xml:space="preserve">Connector </w:t>
            </w:r>
            <w:r w:rsidRPr="00A76CBE">
              <w:rPr>
                <w:i/>
                <w:spacing w:val="-2"/>
                <w:sz w:val="20"/>
                <w:szCs w:val="20"/>
                <w:lang w:val="en-US"/>
              </w:rPr>
              <w:t>Terminals block (2 wires)</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i/>
                <w:spacing w:val="-2"/>
                <w:sz w:val="20"/>
                <w:szCs w:val="20"/>
                <w:lang w:val="en-US"/>
              </w:rPr>
            </w:pPr>
            <w:r w:rsidRPr="00A76CBE">
              <w:rPr>
                <w:b/>
                <w:i/>
                <w:spacing w:val="-2"/>
                <w:sz w:val="20"/>
                <w:szCs w:val="20"/>
                <w:lang w:val="en-US"/>
              </w:rPr>
              <w:t xml:space="preserve">Control equipment </w:t>
            </w:r>
            <w:r w:rsidRPr="00A76CBE">
              <w:rPr>
                <w:i/>
                <w:spacing w:val="-2"/>
                <w:sz w:val="20"/>
                <w:szCs w:val="20"/>
                <w:lang w:val="en-US"/>
              </w:rPr>
              <w:t>PTZ decoder, control keyboard, matrix control data interface, high speed dome, industrial equipment</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Interface rate</w:t>
            </w:r>
            <w:r w:rsidRPr="00A76CBE">
              <w:rPr>
                <w:i/>
                <w:spacing w:val="-2"/>
                <w:sz w:val="20"/>
                <w:szCs w:val="20"/>
                <w:lang w:val="en-US"/>
              </w:rPr>
              <w:t xml:space="preserve"> 10/100Mbps(AUTO)</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Interface type</w:t>
            </w:r>
            <w:r w:rsidRPr="00A76CBE">
              <w:rPr>
                <w:i/>
                <w:spacing w:val="-2"/>
                <w:sz w:val="20"/>
                <w:szCs w:val="20"/>
                <w:lang w:val="en-US"/>
              </w:rPr>
              <w:t xml:space="preserve"> RJ-45</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Work mode</w:t>
            </w:r>
            <w:r w:rsidRPr="00A76CBE">
              <w:rPr>
                <w:i/>
                <w:spacing w:val="-2"/>
                <w:sz w:val="20"/>
                <w:szCs w:val="20"/>
                <w:lang w:val="en-US"/>
              </w:rPr>
              <w:t>:full duplex or half duplex</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Optical Interface</w:t>
            </w:r>
            <w:r w:rsidRPr="00A76CBE">
              <w:rPr>
                <w:i/>
                <w:spacing w:val="-2"/>
                <w:sz w:val="20"/>
                <w:szCs w:val="20"/>
                <w:lang w:val="en-US"/>
              </w:rPr>
              <w:t xml:space="preserve"> FC</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 xml:space="preserve">Wavelength </w:t>
            </w:r>
            <w:r w:rsidRPr="00A76CBE">
              <w:rPr>
                <w:i/>
                <w:spacing w:val="-2"/>
                <w:sz w:val="20"/>
                <w:szCs w:val="20"/>
                <w:lang w:val="en-US"/>
              </w:rPr>
              <w:t>single-mode (Bi - direction) 1490/1310-1550nm</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Transmission distance</w:t>
            </w:r>
            <w:r w:rsidRPr="00A76CBE">
              <w:rPr>
                <w:i/>
                <w:spacing w:val="-2"/>
                <w:sz w:val="20"/>
                <w:szCs w:val="20"/>
                <w:lang w:val="en-US"/>
              </w:rPr>
              <w:t xml:space="preserve"> &gt;10 KM (SM)</w:t>
            </w:r>
          </w:p>
          <w:p w:rsidR="00A76CBE" w:rsidRPr="00A76CBE" w:rsidRDefault="00A76CBE" w:rsidP="00A76CBE">
            <w:pPr>
              <w:ind w:left="-57" w:right="-57"/>
              <w:rPr>
                <w:color w:val="FF0000"/>
                <w:sz w:val="20"/>
                <w:szCs w:val="20"/>
              </w:rPr>
            </w:pPr>
            <w:r w:rsidRPr="00A76CBE">
              <w:rPr>
                <w:b/>
                <w:i/>
                <w:spacing w:val="-2"/>
                <w:sz w:val="20"/>
                <w:szCs w:val="20"/>
                <w:lang w:val="en-US"/>
              </w:rPr>
              <w:t>Power input</w:t>
            </w:r>
            <w:r w:rsidRPr="00A76CBE">
              <w:rPr>
                <w:i/>
                <w:spacing w:val="-2"/>
                <w:sz w:val="20"/>
                <w:szCs w:val="20"/>
                <w:lang w:val="en-US"/>
              </w:rPr>
              <w:t xml:space="preserve"> AC100~240V, DC12V</w:t>
            </w:r>
          </w:p>
        </w:tc>
      </w:tr>
      <w:tr w:rsidR="00A76CBE" w:rsidRPr="00C60D06" w:rsidTr="000F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Merge/>
            <w:shd w:val="clear" w:color="auto" w:fill="auto"/>
            <w:vAlign w:val="center"/>
          </w:tcPr>
          <w:p w:rsidR="00A76CBE" w:rsidRPr="00C60D06" w:rsidRDefault="00A76CBE" w:rsidP="00A76CBE">
            <w:pPr>
              <w:ind w:left="-57" w:right="-57"/>
              <w:jc w:val="right"/>
              <w:rPr>
                <w:color w:val="FF0000"/>
                <w:sz w:val="18"/>
                <w:szCs w:val="18"/>
              </w:rPr>
            </w:pPr>
          </w:p>
        </w:tc>
        <w:tc>
          <w:tcPr>
            <w:tcW w:w="887" w:type="dxa"/>
            <w:vMerge/>
            <w:shd w:val="clear" w:color="auto" w:fill="auto"/>
            <w:vAlign w:val="center"/>
          </w:tcPr>
          <w:p w:rsidR="00A76CBE" w:rsidRPr="00C60D06" w:rsidRDefault="00A76CBE" w:rsidP="00A76CBE">
            <w:pPr>
              <w:ind w:left="-57" w:right="-57"/>
              <w:jc w:val="center"/>
              <w:rPr>
                <w:color w:val="FF0000"/>
                <w:sz w:val="18"/>
                <w:szCs w:val="18"/>
              </w:rPr>
            </w:pPr>
          </w:p>
        </w:tc>
        <w:tc>
          <w:tcPr>
            <w:tcW w:w="2836" w:type="dxa"/>
            <w:shd w:val="clear" w:color="auto" w:fill="auto"/>
            <w:vAlign w:val="center"/>
          </w:tcPr>
          <w:p w:rsidR="00A76CBE" w:rsidRPr="00BD74E0" w:rsidRDefault="00A76CBE" w:rsidP="00A76CBE">
            <w:r>
              <w:t>Convertoare optice tip IV</w:t>
            </w:r>
          </w:p>
        </w:tc>
        <w:tc>
          <w:tcPr>
            <w:tcW w:w="992" w:type="dxa"/>
            <w:shd w:val="clear" w:color="auto" w:fill="auto"/>
            <w:vAlign w:val="center"/>
          </w:tcPr>
          <w:p w:rsidR="00A76CBE" w:rsidRPr="00181C82" w:rsidRDefault="00A76CBE" w:rsidP="00A76CBE">
            <w:pPr>
              <w:jc w:val="center"/>
              <w:rPr>
                <w:sz w:val="22"/>
                <w:szCs w:val="22"/>
              </w:rPr>
            </w:pPr>
            <w:r>
              <w:rPr>
                <w:sz w:val="22"/>
                <w:szCs w:val="22"/>
              </w:rPr>
              <w:t>set</w:t>
            </w:r>
          </w:p>
        </w:tc>
        <w:tc>
          <w:tcPr>
            <w:tcW w:w="992" w:type="dxa"/>
            <w:shd w:val="clear" w:color="auto" w:fill="auto"/>
            <w:vAlign w:val="center"/>
          </w:tcPr>
          <w:p w:rsid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pacing w:val="-2"/>
                <w:szCs w:val="28"/>
              </w:rPr>
            </w:pPr>
            <w:r>
              <w:rPr>
                <w:spacing w:val="-2"/>
                <w:szCs w:val="28"/>
              </w:rPr>
              <w:t>10</w:t>
            </w:r>
          </w:p>
        </w:tc>
        <w:tc>
          <w:tcPr>
            <w:tcW w:w="3402" w:type="dxa"/>
            <w:shd w:val="clear" w:color="auto" w:fill="auto"/>
            <w:vAlign w:val="center"/>
          </w:tcPr>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Interface rate</w:t>
            </w:r>
            <w:r w:rsidRPr="00A76CBE">
              <w:rPr>
                <w:i/>
                <w:spacing w:val="-2"/>
                <w:sz w:val="20"/>
                <w:szCs w:val="20"/>
                <w:lang w:val="en-US"/>
              </w:rPr>
              <w:t xml:space="preserve"> 10/100/1000 Mbps (Full duplex 2000Mbps)</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Interface type</w:t>
            </w:r>
            <w:r w:rsidRPr="00A76CBE">
              <w:rPr>
                <w:i/>
                <w:spacing w:val="-2"/>
                <w:sz w:val="20"/>
                <w:szCs w:val="20"/>
                <w:lang w:val="en-US"/>
              </w:rPr>
              <w:t xml:space="preserve"> RJ-45</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Work mode</w:t>
            </w:r>
            <w:r w:rsidRPr="00A76CBE">
              <w:rPr>
                <w:i/>
                <w:spacing w:val="-2"/>
                <w:sz w:val="20"/>
                <w:szCs w:val="20"/>
                <w:lang w:val="en-US"/>
              </w:rPr>
              <w:t>:full duplex or half duplex</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Optical Interface</w:t>
            </w:r>
            <w:r w:rsidRPr="00A76CBE">
              <w:rPr>
                <w:i/>
                <w:spacing w:val="-2"/>
                <w:sz w:val="20"/>
                <w:szCs w:val="20"/>
                <w:lang w:val="en-US"/>
              </w:rPr>
              <w:t xml:space="preserve"> SFP port, SFP modules, WDM/SM, 9/125</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 xml:space="preserve">Wavelength </w:t>
            </w:r>
            <w:r w:rsidRPr="00A76CBE">
              <w:rPr>
                <w:i/>
                <w:spacing w:val="-2"/>
                <w:sz w:val="20"/>
                <w:szCs w:val="20"/>
                <w:lang w:val="en-US"/>
              </w:rPr>
              <w:t>single-mode (Bi - direction) 1310/1550</w:t>
            </w:r>
          </w:p>
          <w:p w:rsidR="00A76CBE" w:rsidRP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sz w:val="20"/>
                <w:szCs w:val="20"/>
                <w:lang w:val="en-US"/>
              </w:rPr>
            </w:pPr>
            <w:r w:rsidRPr="00A76CBE">
              <w:rPr>
                <w:b/>
                <w:i/>
                <w:spacing w:val="-2"/>
                <w:sz w:val="20"/>
                <w:szCs w:val="20"/>
                <w:lang w:val="en-US"/>
              </w:rPr>
              <w:t>Transmission distance</w:t>
            </w:r>
            <w:r w:rsidRPr="00A76CBE">
              <w:rPr>
                <w:i/>
                <w:spacing w:val="-2"/>
                <w:sz w:val="20"/>
                <w:szCs w:val="20"/>
                <w:lang w:val="en-US"/>
              </w:rPr>
              <w:t xml:space="preserve"> &gt;10 KM (SM)</w:t>
            </w:r>
          </w:p>
          <w:p w:rsidR="00A76CBE" w:rsidRPr="00A76CBE" w:rsidRDefault="00A76CBE" w:rsidP="00A76CBE">
            <w:pPr>
              <w:ind w:left="-57" w:right="-57"/>
              <w:rPr>
                <w:color w:val="FF0000"/>
                <w:sz w:val="20"/>
                <w:szCs w:val="20"/>
              </w:rPr>
            </w:pPr>
            <w:r w:rsidRPr="00A76CBE">
              <w:rPr>
                <w:b/>
                <w:i/>
                <w:spacing w:val="-2"/>
                <w:sz w:val="20"/>
                <w:szCs w:val="20"/>
                <w:lang w:val="en-US"/>
              </w:rPr>
              <w:t>Power input</w:t>
            </w:r>
            <w:r w:rsidRPr="00A76CBE">
              <w:rPr>
                <w:i/>
                <w:spacing w:val="-2"/>
                <w:sz w:val="20"/>
                <w:szCs w:val="20"/>
                <w:lang w:val="en-US"/>
              </w:rPr>
              <w:t xml:space="preserve"> AC100~240V, DC5V</w:t>
            </w:r>
          </w:p>
        </w:tc>
      </w:tr>
      <w:tr w:rsidR="00A76CBE" w:rsidRPr="00C60D06" w:rsidTr="000F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Merge/>
            <w:shd w:val="clear" w:color="auto" w:fill="auto"/>
            <w:vAlign w:val="center"/>
          </w:tcPr>
          <w:p w:rsidR="00A76CBE" w:rsidRPr="00C60D06" w:rsidRDefault="00A76CBE" w:rsidP="00A76CBE">
            <w:pPr>
              <w:ind w:left="-57" w:right="-57"/>
              <w:jc w:val="right"/>
              <w:rPr>
                <w:color w:val="FF0000"/>
                <w:sz w:val="18"/>
                <w:szCs w:val="18"/>
              </w:rPr>
            </w:pPr>
          </w:p>
        </w:tc>
        <w:tc>
          <w:tcPr>
            <w:tcW w:w="887" w:type="dxa"/>
            <w:vMerge/>
            <w:shd w:val="clear" w:color="auto" w:fill="auto"/>
            <w:vAlign w:val="center"/>
          </w:tcPr>
          <w:p w:rsidR="00A76CBE" w:rsidRPr="00C60D06" w:rsidRDefault="00A76CBE" w:rsidP="00A76CBE">
            <w:pPr>
              <w:ind w:left="-57" w:right="-57"/>
              <w:jc w:val="center"/>
              <w:rPr>
                <w:color w:val="FF0000"/>
                <w:sz w:val="18"/>
                <w:szCs w:val="18"/>
              </w:rPr>
            </w:pPr>
          </w:p>
        </w:tc>
        <w:tc>
          <w:tcPr>
            <w:tcW w:w="2836" w:type="dxa"/>
            <w:shd w:val="clear" w:color="auto" w:fill="auto"/>
            <w:vAlign w:val="center"/>
          </w:tcPr>
          <w:p w:rsidR="00A76CBE" w:rsidRPr="00BD74E0" w:rsidRDefault="00A76CBE" w:rsidP="00A76CBE">
            <w:r w:rsidRPr="00DE1EA7">
              <w:t>Patch-corduri</w:t>
            </w:r>
          </w:p>
        </w:tc>
        <w:tc>
          <w:tcPr>
            <w:tcW w:w="992" w:type="dxa"/>
            <w:shd w:val="clear" w:color="auto" w:fill="auto"/>
            <w:vAlign w:val="center"/>
          </w:tcPr>
          <w:p w:rsidR="00A76CBE" w:rsidRPr="00181C82" w:rsidRDefault="00A76CBE" w:rsidP="00A76CBE">
            <w:pPr>
              <w:jc w:val="center"/>
              <w:rPr>
                <w:sz w:val="22"/>
                <w:szCs w:val="22"/>
              </w:rPr>
            </w:pPr>
            <w:r>
              <w:rPr>
                <w:sz w:val="22"/>
                <w:szCs w:val="22"/>
              </w:rPr>
              <w:t>buc</w:t>
            </w:r>
          </w:p>
        </w:tc>
        <w:tc>
          <w:tcPr>
            <w:tcW w:w="992" w:type="dxa"/>
            <w:shd w:val="clear" w:color="auto" w:fill="auto"/>
            <w:vAlign w:val="center"/>
          </w:tcPr>
          <w:p w:rsidR="00A76CBE" w:rsidRDefault="00A76CBE" w:rsidP="00A76C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pacing w:val="-2"/>
                <w:szCs w:val="28"/>
              </w:rPr>
            </w:pPr>
            <w:r>
              <w:rPr>
                <w:spacing w:val="-2"/>
                <w:szCs w:val="28"/>
              </w:rPr>
              <w:t>20</w:t>
            </w:r>
          </w:p>
        </w:tc>
        <w:tc>
          <w:tcPr>
            <w:tcW w:w="3402" w:type="dxa"/>
            <w:shd w:val="clear" w:color="auto" w:fill="auto"/>
            <w:vAlign w:val="center"/>
          </w:tcPr>
          <w:p w:rsidR="00A76CBE" w:rsidRPr="00C60D06" w:rsidRDefault="00A76CBE" w:rsidP="00A76CBE">
            <w:pPr>
              <w:ind w:left="-57" w:right="-57"/>
              <w:rPr>
                <w:color w:val="FF0000"/>
                <w:sz w:val="18"/>
                <w:szCs w:val="18"/>
              </w:rPr>
            </w:pPr>
            <w:r w:rsidRPr="00DE1EA7">
              <w:rPr>
                <w:i/>
                <w:spacing w:val="-2"/>
                <w:lang w:val="en-US"/>
              </w:rPr>
              <w:t>SC-SC SM 3m simplex</w:t>
            </w:r>
          </w:p>
        </w:tc>
      </w:tr>
      <w:tr w:rsidR="000F3F5F" w:rsidRPr="00C60D06" w:rsidTr="000F3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6"/>
            <w:tcBorders>
              <w:bottom w:val="single" w:sz="4" w:space="0" w:color="auto"/>
            </w:tcBorders>
            <w:shd w:val="clear" w:color="auto" w:fill="auto"/>
            <w:vAlign w:val="center"/>
          </w:tcPr>
          <w:p w:rsidR="000F3F5F" w:rsidRPr="00C60D06" w:rsidRDefault="000F3F5F" w:rsidP="005C24BC">
            <w:pPr>
              <w:ind w:left="-57" w:right="-57"/>
              <w:rPr>
                <w:color w:val="FF0000"/>
                <w:sz w:val="18"/>
                <w:szCs w:val="18"/>
              </w:rPr>
            </w:pPr>
            <w:r w:rsidRPr="00010E19">
              <w:rPr>
                <w:b/>
                <w:noProof w:val="0"/>
                <w:spacing w:val="-2"/>
                <w:sz w:val="22"/>
                <w:szCs w:val="22"/>
                <w:lang w:eastAsia="ru-RU"/>
              </w:rPr>
              <w:t>Total (fără TVA):</w:t>
            </w:r>
            <w:r>
              <w:rPr>
                <w:b/>
                <w:noProof w:val="0"/>
                <w:spacing w:val="-2"/>
                <w:sz w:val="22"/>
                <w:szCs w:val="22"/>
                <w:lang w:eastAsia="ru-RU"/>
              </w:rPr>
              <w:t xml:space="preserve">                                                                                                                              90 000,00</w:t>
            </w:r>
          </w:p>
        </w:tc>
      </w:tr>
    </w:tbl>
    <w:p w:rsidR="005C24BC" w:rsidRPr="00C60D06" w:rsidRDefault="005C24BC" w:rsidP="005C24BC"/>
    <w:p w:rsidR="005C24BC" w:rsidRPr="00C60D06" w:rsidRDefault="005C24BC" w:rsidP="005C24BC"/>
    <w:p w:rsidR="005C24BC" w:rsidRPr="00C60D06" w:rsidRDefault="005C24BC" w:rsidP="005C24BC">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5C24BC" w:rsidRPr="00C60D06" w:rsidRDefault="005C24BC" w:rsidP="005C24BC"/>
    <w:tbl>
      <w:tblPr>
        <w:tblW w:w="10060" w:type="dxa"/>
        <w:tblLayout w:type="fixed"/>
        <w:tblLook w:val="04A0" w:firstRow="1" w:lastRow="0" w:firstColumn="1" w:lastColumn="0" w:noHBand="0" w:noVBand="1"/>
      </w:tblPr>
      <w:tblGrid>
        <w:gridCol w:w="534"/>
        <w:gridCol w:w="2834"/>
        <w:gridCol w:w="284"/>
        <w:gridCol w:w="2580"/>
        <w:gridCol w:w="3828"/>
      </w:tblGrid>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tabs>
                <w:tab w:val="left" w:pos="540"/>
              </w:tabs>
              <w:suppressAutoHyphens/>
              <w:spacing w:before="120" w:after="120"/>
            </w:pPr>
            <w:r w:rsidRPr="00C60D06">
              <w:rPr>
                <w:sz w:val="22"/>
                <w:szCs w:val="22"/>
              </w:rPr>
              <w:t>Oferte alternative: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tabs>
                <w:tab w:val="left" w:pos="540"/>
              </w:tabs>
              <w:suppressAutoHyphens/>
              <w:spacing w:before="120" w:after="120"/>
            </w:pPr>
            <w:r w:rsidRPr="00C60D06">
              <w:rPr>
                <w:sz w:val="22"/>
                <w:szCs w:val="22"/>
              </w:rPr>
              <w:t>Garanţia pentru ofertă:</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tabs>
                <w:tab w:val="left" w:pos="372"/>
              </w:tabs>
              <w:suppressAutoHyphens/>
              <w:spacing w:before="120" w:after="120"/>
              <w:rPr>
                <w:b/>
                <w:i/>
              </w:rPr>
            </w:pPr>
            <w:r w:rsidRPr="00C60D06">
              <w:rPr>
                <w:b/>
                <w:i/>
                <w:sz w:val="22"/>
                <w:szCs w:val="22"/>
              </w:rPr>
              <w:t>[forma garanției a/b/c]</w:t>
            </w:r>
          </w:p>
          <w:p w:rsidR="005C24BC" w:rsidRPr="00C60D06" w:rsidRDefault="005C24BC" w:rsidP="005C24BC">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5C24BC" w:rsidRPr="00C60D06" w:rsidRDefault="005C24BC" w:rsidP="005C24BC">
            <w:pPr>
              <w:tabs>
                <w:tab w:val="left" w:pos="372"/>
              </w:tabs>
              <w:suppressAutoHyphens/>
              <w:spacing w:before="120" w:after="120"/>
              <w:ind w:left="372"/>
              <w:rPr>
                <w:i/>
              </w:rPr>
            </w:pPr>
            <w:r w:rsidRPr="00C60D06">
              <w:rPr>
                <w:i/>
                <w:sz w:val="22"/>
                <w:szCs w:val="22"/>
              </w:rPr>
              <w:t>sau</w:t>
            </w:r>
          </w:p>
          <w:p w:rsidR="005C24BC" w:rsidRPr="00C60D06" w:rsidRDefault="005C24BC" w:rsidP="005C24BC">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5C24BC" w:rsidRPr="00C60D06" w:rsidRDefault="005C24BC" w:rsidP="005C24BC">
            <w:pPr>
              <w:spacing w:after="120"/>
              <w:ind w:left="599"/>
              <w:rPr>
                <w:i/>
              </w:rPr>
            </w:pPr>
            <w:r w:rsidRPr="00C60D06">
              <w:rPr>
                <w:i/>
                <w:sz w:val="22"/>
                <w:szCs w:val="22"/>
              </w:rPr>
              <w:t>Beneficiarul plăţii:</w:t>
            </w:r>
          </w:p>
          <w:p w:rsidR="005C24BC" w:rsidRPr="00C60D06" w:rsidRDefault="005C24BC" w:rsidP="005C24BC">
            <w:pPr>
              <w:spacing w:after="120"/>
              <w:ind w:left="599"/>
              <w:rPr>
                <w:i/>
              </w:rPr>
            </w:pPr>
            <w:r w:rsidRPr="00C60D06">
              <w:rPr>
                <w:i/>
                <w:sz w:val="22"/>
                <w:szCs w:val="22"/>
              </w:rPr>
              <w:t>Denumirea Băncii:</w:t>
            </w:r>
          </w:p>
          <w:p w:rsidR="005C24BC" w:rsidRPr="00A20ACF" w:rsidRDefault="005C24BC" w:rsidP="005C24BC">
            <w:pPr>
              <w:spacing w:after="120"/>
              <w:ind w:left="599"/>
              <w:rPr>
                <w:i/>
              </w:rPr>
            </w:pPr>
            <w:r w:rsidRPr="00A20ACF">
              <w:rPr>
                <w:i/>
                <w:sz w:val="22"/>
                <w:szCs w:val="22"/>
              </w:rPr>
              <w:t xml:space="preserve">Codul fiscal: </w:t>
            </w:r>
          </w:p>
          <w:p w:rsidR="005C24BC" w:rsidRPr="00A20ACF" w:rsidRDefault="005C24BC" w:rsidP="005C24BC">
            <w:pPr>
              <w:spacing w:after="120"/>
              <w:ind w:left="599"/>
              <w:rPr>
                <w:i/>
              </w:rPr>
            </w:pPr>
            <w:r w:rsidRPr="00A20ACF">
              <w:rPr>
                <w:i/>
                <w:sz w:val="22"/>
                <w:szCs w:val="22"/>
              </w:rPr>
              <w:t>Contul de decontare</w:t>
            </w:r>
            <w:r w:rsidRPr="00A20ACF">
              <w:rPr>
                <w:i/>
                <w:spacing w:val="-2"/>
                <w:sz w:val="22"/>
                <w:szCs w:val="22"/>
              </w:rPr>
              <w:t xml:space="preserve">: </w:t>
            </w:r>
          </w:p>
          <w:p w:rsidR="005C24BC" w:rsidRPr="00A20ACF" w:rsidRDefault="005C24BC" w:rsidP="005C24BC">
            <w:pPr>
              <w:spacing w:after="120"/>
              <w:ind w:left="599"/>
              <w:rPr>
                <w:i/>
              </w:rPr>
            </w:pPr>
            <w:r w:rsidRPr="00A20ACF">
              <w:rPr>
                <w:i/>
                <w:sz w:val="22"/>
                <w:szCs w:val="22"/>
              </w:rPr>
              <w:t xml:space="preserve">Contul trezorerial: </w:t>
            </w:r>
          </w:p>
          <w:p w:rsidR="005C24BC" w:rsidRPr="00A20ACF" w:rsidRDefault="005C24BC" w:rsidP="005C24BC">
            <w:pPr>
              <w:spacing w:after="120"/>
              <w:ind w:left="599"/>
              <w:rPr>
                <w:i/>
              </w:rPr>
            </w:pPr>
            <w:r w:rsidRPr="00A20ACF">
              <w:rPr>
                <w:i/>
                <w:sz w:val="22"/>
                <w:szCs w:val="22"/>
              </w:rPr>
              <w:t xml:space="preserve">Contul bancar: </w:t>
            </w:r>
          </w:p>
          <w:p w:rsidR="005C24BC" w:rsidRPr="00056697" w:rsidRDefault="005C24BC" w:rsidP="005C24BC">
            <w:pPr>
              <w:spacing w:after="120"/>
              <w:ind w:left="599"/>
              <w:rPr>
                <w:i/>
              </w:rPr>
            </w:pPr>
            <w:r w:rsidRPr="00A20ACF">
              <w:rPr>
                <w:i/>
                <w:sz w:val="22"/>
                <w:szCs w:val="22"/>
              </w:rPr>
              <w:t xml:space="preserve">Trezoreria </w:t>
            </w:r>
            <w:r w:rsidRPr="0095589A">
              <w:rPr>
                <w:bCs/>
                <w:i/>
                <w:sz w:val="22"/>
                <w:szCs w:val="22"/>
                <w:lang w:val="ro-MD"/>
              </w:rPr>
              <w:t>regională</w:t>
            </w:r>
            <w:r w:rsidRPr="00A20ACF">
              <w:rPr>
                <w:i/>
                <w:sz w:val="22"/>
                <w:szCs w:val="22"/>
              </w:rPr>
              <w:t>:</w:t>
            </w:r>
            <w:r w:rsidRPr="00056697">
              <w:rPr>
                <w:i/>
                <w:sz w:val="22"/>
                <w:szCs w:val="22"/>
              </w:rPr>
              <w:t xml:space="preserve"> </w:t>
            </w:r>
          </w:p>
          <w:p w:rsidR="005C24BC" w:rsidRPr="00C60D06" w:rsidRDefault="005C24BC" w:rsidP="005C24BC">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Pr>
                <w:i/>
                <w:sz w:val="22"/>
                <w:szCs w:val="22"/>
              </w:rPr>
              <w:t>procedura de achiziție</w:t>
            </w:r>
            <w:r w:rsidRPr="00C60D06">
              <w:rPr>
                <w:i/>
                <w:sz w:val="22"/>
                <w:szCs w:val="22"/>
              </w:rPr>
              <w:t xml:space="preserve"> publică nr. ____ din _______”</w:t>
            </w:r>
          </w:p>
          <w:p w:rsidR="005C24BC" w:rsidRPr="00C60D06" w:rsidRDefault="005C24BC" w:rsidP="005C24BC">
            <w:pPr>
              <w:tabs>
                <w:tab w:val="left" w:pos="1152"/>
              </w:tabs>
              <w:suppressAutoHyphens/>
              <w:spacing w:before="120" w:after="120"/>
              <w:ind w:left="372"/>
              <w:rPr>
                <w:i/>
              </w:rPr>
            </w:pPr>
            <w:r w:rsidRPr="00C60D06">
              <w:rPr>
                <w:i/>
                <w:sz w:val="22"/>
                <w:szCs w:val="22"/>
              </w:rPr>
              <w:t>sau</w:t>
            </w:r>
          </w:p>
          <w:p w:rsidR="005C24BC" w:rsidRPr="00C60D06" w:rsidRDefault="005C24BC" w:rsidP="005C24BC">
            <w:pPr>
              <w:numPr>
                <w:ilvl w:val="0"/>
                <w:numId w:val="11"/>
              </w:numPr>
              <w:tabs>
                <w:tab w:val="clear" w:pos="1134"/>
                <w:tab w:val="left" w:pos="372"/>
              </w:tabs>
              <w:suppressAutoHyphens/>
              <w:spacing w:before="120" w:after="120"/>
              <w:ind w:left="372" w:hanging="360"/>
            </w:pPr>
            <w:r w:rsidRPr="00C60D06">
              <w:rPr>
                <w:i/>
                <w:sz w:val="22"/>
                <w:szCs w:val="22"/>
              </w:rPr>
              <w:lastRenderedPageBreak/>
              <w:t>Alte forme ale garanției bancare acceptate de autoritatea contractantă.</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tabs>
                <w:tab w:val="left" w:pos="540"/>
              </w:tabs>
              <w:suppressAutoHyphens/>
              <w:jc w:val="both"/>
            </w:pPr>
            <w:r w:rsidRPr="00C60D06">
              <w:rPr>
                <w:sz w:val="22"/>
                <w:szCs w:val="22"/>
              </w:rPr>
              <w:t xml:space="preserve">Garanţia pentru ofertă va fi în valoare de: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tabs>
                <w:tab w:val="left" w:pos="372"/>
              </w:tabs>
              <w:suppressAutoHyphens/>
            </w:pPr>
            <w:r w:rsidRPr="00C60D06">
              <w:rPr>
                <w:b/>
                <w:i/>
                <w:sz w:val="22"/>
                <w:szCs w:val="22"/>
              </w:rPr>
              <w:t xml:space="preserve">________% </w:t>
            </w:r>
            <w:r w:rsidRPr="00C60D06">
              <w:rPr>
                <w:i/>
                <w:sz w:val="22"/>
                <w:szCs w:val="22"/>
              </w:rPr>
              <w:t>din valoarea ofertei fără TVA.</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056697" w:rsidRDefault="005C24BC" w:rsidP="005C24BC">
            <w:pPr>
              <w:tabs>
                <w:tab w:val="left" w:pos="540"/>
              </w:tabs>
              <w:suppressAutoHyphens/>
              <w:jc w:val="both"/>
            </w:pPr>
            <w:r w:rsidRPr="00056697">
              <w:rPr>
                <w:sz w:val="22"/>
                <w:szCs w:val="22"/>
              </w:rPr>
              <w:t>Ediţia aplicabilă a Incoterms și termenii comerciali acceptați vor fi (după caz):</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056697" w:rsidRDefault="005C24BC" w:rsidP="005C24BC">
            <w:pPr>
              <w:tabs>
                <w:tab w:val="left" w:pos="372"/>
              </w:tabs>
              <w:suppressAutoHyphens/>
              <w:spacing w:before="120" w:after="120"/>
              <w:rPr>
                <w:b/>
                <w:i/>
              </w:rPr>
            </w:pPr>
            <w:r w:rsidRPr="00056697">
              <w:rPr>
                <w:b/>
                <w:i/>
                <w:sz w:val="22"/>
                <w:szCs w:val="22"/>
              </w:rPr>
              <w:t>_______ [ediția aplicabilă]</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0F3F5F" w:rsidP="005C24BC">
            <w:pPr>
              <w:tabs>
                <w:tab w:val="left" w:pos="372"/>
              </w:tabs>
              <w:suppressAutoHyphens/>
              <w:rPr>
                <w:b/>
                <w:i/>
              </w:rPr>
            </w:pPr>
            <w:r>
              <w:rPr>
                <w:b/>
                <w:i/>
              </w:rPr>
              <w:t>60 zile</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tabs>
                <w:tab w:val="left" w:pos="540"/>
              </w:tabs>
              <w:suppressAutoHyphens/>
            </w:pPr>
            <w:r w:rsidRPr="00C60D06">
              <w:rPr>
                <w:sz w:val="22"/>
              </w:rPr>
              <w:t xml:space="preserve">Locul  </w:t>
            </w:r>
            <w:r>
              <w:rPr>
                <w:sz w:val="22"/>
              </w:rPr>
              <w:t>licrării bunurilor/</w:t>
            </w:r>
            <w:r w:rsidRPr="00C60D06">
              <w:rPr>
                <w:sz w:val="22"/>
              </w:rPr>
              <w:t>prestării serviciilor:</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0F3F5F" w:rsidP="005C24BC">
            <w:pPr>
              <w:tabs>
                <w:tab w:val="left" w:pos="372"/>
              </w:tabs>
              <w:suppressAutoHyphens/>
              <w:rPr>
                <w:b/>
                <w:i/>
              </w:rPr>
            </w:pPr>
            <w:r w:rsidRPr="00B71A3E">
              <w:rPr>
                <w:b/>
                <w:i/>
                <w:sz w:val="22"/>
                <w:szCs w:val="22"/>
              </w:rPr>
              <w:t>mun.Chişinău, str.V. Alecsandri, 42</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right="-108"/>
              <w:rPr>
                <w:spacing w:val="-4"/>
              </w:rPr>
            </w:pPr>
            <w:r w:rsidRPr="00C60D06">
              <w:rPr>
                <w:spacing w:val="-4"/>
                <w:sz w:val="22"/>
                <w:szCs w:val="22"/>
              </w:rPr>
              <w:t xml:space="preserve">Metoda și condițiile de plată vor fi: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0F3F5F" w:rsidRPr="00285F63" w:rsidRDefault="000F3F5F" w:rsidP="000F3F5F">
            <w:pPr>
              <w:tabs>
                <w:tab w:val="left" w:pos="372"/>
              </w:tabs>
              <w:suppressAutoHyphens/>
              <w:rPr>
                <w:b/>
                <w:spacing w:val="-4"/>
              </w:rPr>
            </w:pPr>
            <w:r w:rsidRPr="00285F63">
              <w:rPr>
                <w:b/>
                <w:spacing w:val="-4"/>
                <w:sz w:val="22"/>
                <w:szCs w:val="22"/>
              </w:rPr>
              <w:t>Achitarea va fi efectuată utilizând sistemul de e-facturare.</w:t>
            </w:r>
          </w:p>
          <w:p w:rsidR="005C24BC" w:rsidRPr="00C60D06" w:rsidRDefault="000F3F5F" w:rsidP="000F3F5F">
            <w:pPr>
              <w:tabs>
                <w:tab w:val="left" w:pos="372"/>
              </w:tabs>
              <w:suppressAutoHyphens/>
              <w:rPr>
                <w:i/>
                <w:spacing w:val="-4"/>
              </w:rPr>
            </w:pPr>
            <w:r w:rsidRPr="00285F63">
              <w:rPr>
                <w:b/>
                <w:bCs/>
                <w:i/>
                <w:spacing w:val="-4"/>
                <w:sz w:val="22"/>
                <w:szCs w:val="22"/>
              </w:rPr>
              <w:t xml:space="preserve">Achitarea va fi efectuată </w:t>
            </w:r>
            <w:r w:rsidRPr="00285F63">
              <w:rPr>
                <w:b/>
                <w:i/>
              </w:rPr>
              <w:t>în termen de 15 de zile calendaristice după livrarea/prestarea bunurilor/serviciilor,</w:t>
            </w:r>
            <w:r w:rsidRPr="00285F63">
              <w:t xml:space="preserve"> </w:t>
            </w:r>
            <w:r w:rsidRPr="00285F63">
              <w:rPr>
                <w:b/>
                <w:i/>
              </w:rPr>
              <w:t>în baza facturii fiscale și a actului de predare primire a bunurilor/serviciilor</w:t>
            </w:r>
            <w:r w:rsidRPr="00285F63">
              <w:rPr>
                <w:b/>
                <w:i/>
                <w:u w:color="000000"/>
              </w:rPr>
              <w:t>.</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right="-108"/>
              <w:rPr>
                <w:spacing w:val="-4"/>
              </w:rPr>
            </w:pPr>
            <w:r w:rsidRPr="00C60D06">
              <w:rPr>
                <w:sz w:val="22"/>
                <w:szCs w:val="22"/>
                <w:lang w:eastAsia="ja-JP"/>
              </w:rPr>
              <w:t>Perioada valabilităţii ofertei va fi de: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5C24BC" w:rsidP="000F3F5F">
            <w:pPr>
              <w:tabs>
                <w:tab w:val="left" w:pos="372"/>
              </w:tabs>
              <w:suppressAutoHyphens/>
              <w:rPr>
                <w:i/>
                <w:spacing w:val="-4"/>
              </w:rPr>
            </w:pPr>
            <w:r w:rsidRPr="00C60D06">
              <w:rPr>
                <w:i/>
                <w:spacing w:val="-4"/>
                <w:sz w:val="22"/>
                <w:szCs w:val="22"/>
              </w:rPr>
              <w:t>[</w:t>
            </w:r>
            <w:r w:rsidR="000F3F5F" w:rsidRPr="00251630">
              <w:rPr>
                <w:i/>
                <w:spacing w:val="-4"/>
                <w:sz w:val="22"/>
                <w:szCs w:val="22"/>
              </w:rPr>
              <w:t>30 de zile</w:t>
            </w:r>
            <w:r w:rsidRPr="00C60D06">
              <w:rPr>
                <w:i/>
                <w:spacing w:val="-4"/>
                <w:sz w:val="22"/>
                <w:szCs w:val="22"/>
              </w:rPr>
              <w:t>]</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right="-108"/>
              <w:rPr>
                <w:lang w:eastAsia="ja-JP"/>
              </w:rPr>
            </w:pPr>
            <w:r w:rsidRPr="00C60D06">
              <w:rPr>
                <w:sz w:val="22"/>
                <w:szCs w:val="22"/>
                <w:lang w:eastAsia="ja-JP"/>
              </w:rPr>
              <w:t>Ofertele în valută străină:</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5C24BC" w:rsidP="000F3F5F">
            <w:pPr>
              <w:tabs>
                <w:tab w:val="left" w:pos="372"/>
              </w:tabs>
              <w:suppressAutoHyphens/>
              <w:rPr>
                <w:i/>
                <w:iCs/>
              </w:rPr>
            </w:pPr>
            <w:r w:rsidRPr="00C60D06">
              <w:rPr>
                <w:b/>
                <w:i/>
                <w:iCs/>
                <w:sz w:val="22"/>
                <w:szCs w:val="22"/>
              </w:rPr>
              <w:t>nu</w:t>
            </w:r>
            <w:r w:rsidR="000F3F5F">
              <w:rPr>
                <w:b/>
                <w:i/>
                <w:iCs/>
                <w:sz w:val="22"/>
                <w:szCs w:val="22"/>
              </w:rPr>
              <w:t xml:space="preserve"> se acceptă</w:t>
            </w:r>
            <w:r w:rsidRPr="00C60D06">
              <w:rPr>
                <w:i/>
                <w:iCs/>
                <w:sz w:val="22"/>
                <w:szCs w:val="22"/>
              </w:rPr>
              <w:t xml:space="preserve"> </w:t>
            </w:r>
          </w:p>
        </w:tc>
      </w:tr>
      <w:tr w:rsidR="005C24BC" w:rsidRPr="00C60D06" w:rsidTr="002B7445">
        <w:trPr>
          <w:trHeight w:val="600"/>
        </w:trPr>
        <w:tc>
          <w:tcPr>
            <w:tcW w:w="10060" w:type="dxa"/>
            <w:gridSpan w:val="5"/>
            <w:vAlign w:val="center"/>
          </w:tcPr>
          <w:p w:rsidR="005C24BC" w:rsidRPr="00C60D06" w:rsidRDefault="005C24BC" w:rsidP="005C24BC">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5C24BC" w:rsidRPr="00C60D06" w:rsidTr="002B7445">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5C24BC" w:rsidRPr="00C60D06" w:rsidRDefault="005C24BC" w:rsidP="005C24BC">
            <w:pPr>
              <w:jc w:val="both"/>
              <w:rPr>
                <w:i/>
              </w:rPr>
            </w:pPr>
          </w:p>
        </w:tc>
        <w:tc>
          <w:tcPr>
            <w:tcW w:w="3828" w:type="dxa"/>
            <w:tcBorders>
              <w:top w:val="single" w:sz="4" w:space="0" w:color="auto"/>
              <w:right w:val="single" w:sz="4" w:space="0" w:color="auto"/>
            </w:tcBorders>
            <w:vAlign w:val="center"/>
          </w:tcPr>
          <w:p w:rsidR="005C24BC" w:rsidRPr="00C60D06" w:rsidRDefault="005C24BC" w:rsidP="005C24BC">
            <w:pPr>
              <w:pStyle w:val="a7"/>
              <w:tabs>
                <w:tab w:val="right" w:pos="4743"/>
              </w:tabs>
              <w:rPr>
                <w:rFonts w:ascii="Times New Roman" w:hAnsi="Times New Roman"/>
                <w:b/>
                <w:i/>
                <w:color w:val="FF0000"/>
                <w:szCs w:val="22"/>
                <w:lang w:eastAsia="ru-RU"/>
              </w:rPr>
            </w:pPr>
          </w:p>
        </w:tc>
      </w:tr>
      <w:tr w:rsidR="005C24BC" w:rsidRPr="00C60D06" w:rsidTr="002B7445">
        <w:trPr>
          <w:trHeight w:val="397"/>
        </w:trPr>
        <w:tc>
          <w:tcPr>
            <w:tcW w:w="534" w:type="dxa"/>
            <w:vMerge/>
            <w:tcBorders>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C24BC" w:rsidRPr="00C60D06" w:rsidRDefault="005C24BC" w:rsidP="005C24BC">
            <w:pPr>
              <w:pStyle w:val="a7"/>
              <w:rPr>
                <w:rFonts w:ascii="Times New Roman" w:hAnsi="Times New Roman"/>
                <w:szCs w:val="22"/>
              </w:rPr>
            </w:pPr>
          </w:p>
        </w:tc>
        <w:tc>
          <w:tcPr>
            <w:tcW w:w="2864" w:type="dxa"/>
            <w:gridSpan w:val="2"/>
            <w:tcBorders>
              <w:left w:val="single" w:sz="4" w:space="0" w:color="auto"/>
            </w:tcBorders>
            <w:vAlign w:val="center"/>
          </w:tcPr>
          <w:p w:rsidR="005C24BC" w:rsidRPr="00C60D06" w:rsidRDefault="000F3F5F" w:rsidP="005C24BC">
            <w:pPr>
              <w:rPr>
                <w:i/>
              </w:rPr>
            </w:pPr>
            <w:r w:rsidRPr="00D47EC9">
              <w:rPr>
                <w:i/>
                <w:spacing w:val="-4"/>
                <w:szCs w:val="22"/>
              </w:rPr>
              <w:t>SIA RSAP</w:t>
            </w:r>
          </w:p>
        </w:tc>
        <w:tc>
          <w:tcPr>
            <w:tcW w:w="3828" w:type="dxa"/>
            <w:tcBorders>
              <w:right w:val="single" w:sz="4" w:space="0" w:color="auto"/>
            </w:tcBorders>
            <w:vAlign w:val="center"/>
          </w:tcPr>
          <w:p w:rsidR="005C24BC" w:rsidRPr="00C60D06" w:rsidRDefault="005C24BC" w:rsidP="005C24BC">
            <w:pPr>
              <w:pStyle w:val="a7"/>
              <w:tabs>
                <w:tab w:val="right" w:pos="4743"/>
              </w:tabs>
              <w:rPr>
                <w:rFonts w:ascii="Times New Roman" w:hAnsi="Times New Roman"/>
                <w:b/>
                <w:i/>
                <w:color w:val="FF0000"/>
                <w:szCs w:val="22"/>
              </w:rPr>
            </w:pPr>
          </w:p>
        </w:tc>
      </w:tr>
      <w:tr w:rsidR="005C24BC" w:rsidRPr="00C60D06" w:rsidTr="002B7445">
        <w:trPr>
          <w:trHeight w:val="397"/>
        </w:trPr>
        <w:tc>
          <w:tcPr>
            <w:tcW w:w="534" w:type="dxa"/>
            <w:vMerge/>
            <w:tcBorders>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C24BC" w:rsidRPr="00C60D06" w:rsidRDefault="005C24BC" w:rsidP="005C24BC">
            <w:pPr>
              <w:pStyle w:val="a7"/>
              <w:rPr>
                <w:rFonts w:ascii="Times New Roman" w:hAnsi="Times New Roman"/>
                <w:szCs w:val="22"/>
              </w:rPr>
            </w:pPr>
          </w:p>
        </w:tc>
        <w:tc>
          <w:tcPr>
            <w:tcW w:w="2864" w:type="dxa"/>
            <w:gridSpan w:val="2"/>
            <w:tcBorders>
              <w:left w:val="single" w:sz="4" w:space="0" w:color="auto"/>
            </w:tcBorders>
            <w:vAlign w:val="center"/>
          </w:tcPr>
          <w:p w:rsidR="005C24BC" w:rsidRPr="00C60D06" w:rsidRDefault="005C24BC" w:rsidP="005C24BC">
            <w:pPr>
              <w:tabs>
                <w:tab w:val="right" w:pos="4743"/>
              </w:tabs>
              <w:jc w:val="both"/>
              <w:rPr>
                <w:i/>
              </w:rPr>
            </w:pPr>
          </w:p>
        </w:tc>
        <w:tc>
          <w:tcPr>
            <w:tcW w:w="3828" w:type="dxa"/>
            <w:tcBorders>
              <w:right w:val="single" w:sz="4" w:space="0" w:color="auto"/>
            </w:tcBorders>
            <w:vAlign w:val="center"/>
          </w:tcPr>
          <w:p w:rsidR="005C24BC" w:rsidRPr="00C60D06" w:rsidRDefault="005C24BC" w:rsidP="005C24BC">
            <w:pPr>
              <w:pStyle w:val="a7"/>
              <w:tabs>
                <w:tab w:val="right" w:pos="4743"/>
              </w:tabs>
              <w:rPr>
                <w:rFonts w:ascii="Times New Roman" w:hAnsi="Times New Roman"/>
                <w:b/>
                <w:i/>
                <w:color w:val="FF0000"/>
                <w:szCs w:val="22"/>
              </w:rPr>
            </w:pPr>
          </w:p>
        </w:tc>
      </w:tr>
      <w:tr w:rsidR="005C24BC" w:rsidRPr="00C60D06" w:rsidTr="002B7445">
        <w:trPr>
          <w:trHeight w:val="397"/>
        </w:trPr>
        <w:tc>
          <w:tcPr>
            <w:tcW w:w="534" w:type="dxa"/>
            <w:vMerge/>
            <w:tcBorders>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C24BC" w:rsidRPr="00C60D06" w:rsidRDefault="005C24BC" w:rsidP="005C24BC">
            <w:pPr>
              <w:pStyle w:val="a7"/>
              <w:rPr>
                <w:rFonts w:ascii="Times New Roman" w:hAnsi="Times New Roman"/>
                <w:szCs w:val="22"/>
              </w:rPr>
            </w:pPr>
          </w:p>
        </w:tc>
        <w:tc>
          <w:tcPr>
            <w:tcW w:w="2864" w:type="dxa"/>
            <w:gridSpan w:val="2"/>
            <w:tcBorders>
              <w:left w:val="single" w:sz="4" w:space="0" w:color="auto"/>
            </w:tcBorders>
            <w:vAlign w:val="center"/>
          </w:tcPr>
          <w:p w:rsidR="005C24BC" w:rsidRPr="00C60D06" w:rsidRDefault="005C24BC" w:rsidP="005C24BC">
            <w:pPr>
              <w:tabs>
                <w:tab w:val="right" w:pos="4743"/>
              </w:tabs>
              <w:jc w:val="both"/>
              <w:rPr>
                <w:i/>
              </w:rPr>
            </w:pPr>
          </w:p>
        </w:tc>
        <w:tc>
          <w:tcPr>
            <w:tcW w:w="3828" w:type="dxa"/>
            <w:tcBorders>
              <w:right w:val="single" w:sz="4" w:space="0" w:color="auto"/>
            </w:tcBorders>
            <w:vAlign w:val="center"/>
          </w:tcPr>
          <w:p w:rsidR="005C24BC" w:rsidRPr="00C60D06" w:rsidRDefault="005C24BC" w:rsidP="005C24BC">
            <w:pPr>
              <w:pStyle w:val="a7"/>
              <w:tabs>
                <w:tab w:val="right" w:pos="4743"/>
              </w:tabs>
              <w:rPr>
                <w:rFonts w:ascii="Times New Roman" w:hAnsi="Times New Roman"/>
                <w:b/>
                <w:i/>
                <w:color w:val="FF0000"/>
                <w:szCs w:val="22"/>
              </w:rPr>
            </w:pPr>
          </w:p>
        </w:tc>
      </w:tr>
      <w:tr w:rsidR="005C24BC" w:rsidRPr="00C60D06" w:rsidTr="002B7445">
        <w:trPr>
          <w:trHeight w:val="397"/>
        </w:trPr>
        <w:tc>
          <w:tcPr>
            <w:tcW w:w="534" w:type="dxa"/>
            <w:vMerge/>
            <w:tcBorders>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C24BC" w:rsidRPr="00C60D06" w:rsidRDefault="005C24BC" w:rsidP="005C24BC">
            <w:pPr>
              <w:pStyle w:val="a7"/>
              <w:rPr>
                <w:rFonts w:ascii="Times New Roman" w:hAnsi="Times New Roman"/>
                <w:szCs w:val="22"/>
              </w:rPr>
            </w:pPr>
          </w:p>
        </w:tc>
        <w:tc>
          <w:tcPr>
            <w:tcW w:w="6692" w:type="dxa"/>
            <w:gridSpan w:val="3"/>
            <w:tcBorders>
              <w:left w:val="single" w:sz="4" w:space="0" w:color="auto"/>
              <w:right w:val="single" w:sz="4" w:space="0" w:color="auto"/>
            </w:tcBorders>
            <w:vAlign w:val="center"/>
          </w:tcPr>
          <w:p w:rsidR="005C24BC" w:rsidRPr="00C60D06" w:rsidRDefault="005C24BC" w:rsidP="005C24BC">
            <w:pPr>
              <w:tabs>
                <w:tab w:val="left" w:pos="372"/>
                <w:tab w:val="right" w:pos="7254"/>
              </w:tabs>
              <w:suppressAutoHyphens/>
              <w:rPr>
                <w:i/>
                <w:iCs/>
              </w:rPr>
            </w:pPr>
          </w:p>
        </w:tc>
      </w:tr>
      <w:tr w:rsidR="005C24BC" w:rsidRPr="00C60D06" w:rsidTr="002B7445">
        <w:trPr>
          <w:trHeight w:val="397"/>
        </w:trPr>
        <w:tc>
          <w:tcPr>
            <w:tcW w:w="534" w:type="dxa"/>
            <w:vMerge/>
            <w:tcBorders>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C24BC" w:rsidRPr="00C60D06" w:rsidRDefault="005C24BC" w:rsidP="005C24B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5C24BC" w:rsidRPr="00C60D06" w:rsidRDefault="005C24BC" w:rsidP="005C24BC">
            <w:pPr>
              <w:pStyle w:val="a7"/>
              <w:rPr>
                <w:rFonts w:ascii="Times New Roman" w:hAnsi="Times New Roman"/>
                <w:i/>
                <w:szCs w:val="22"/>
              </w:rPr>
            </w:pPr>
          </w:p>
        </w:tc>
        <w:tc>
          <w:tcPr>
            <w:tcW w:w="3828" w:type="dxa"/>
            <w:tcBorders>
              <w:bottom w:val="single" w:sz="4" w:space="0" w:color="auto"/>
              <w:right w:val="single" w:sz="4" w:space="0" w:color="auto"/>
            </w:tcBorders>
            <w:vAlign w:val="center"/>
          </w:tcPr>
          <w:p w:rsidR="005C24BC" w:rsidRPr="00C60D06" w:rsidRDefault="005C24BC" w:rsidP="005C24BC">
            <w:pPr>
              <w:pStyle w:val="a7"/>
              <w:tabs>
                <w:tab w:val="right" w:pos="4743"/>
              </w:tabs>
              <w:rPr>
                <w:rFonts w:ascii="Times New Roman" w:hAnsi="Times New Roman"/>
                <w:b/>
                <w:i/>
                <w:color w:val="FF0000"/>
                <w:szCs w:val="22"/>
              </w:rPr>
            </w:pPr>
          </w:p>
        </w:tc>
      </w:tr>
      <w:tr w:rsidR="005C24BC" w:rsidRPr="00C60D06" w:rsidTr="002B7445">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5C24BC" w:rsidRPr="00552F5B" w:rsidRDefault="005C24BC" w:rsidP="005C24BC">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5C24BC" w:rsidRPr="00C60D06" w:rsidRDefault="000F3F5F" w:rsidP="005C24BC">
            <w:pPr>
              <w:jc w:val="both"/>
              <w:rPr>
                <w:i/>
              </w:rPr>
            </w:pPr>
            <w:r>
              <w:rPr>
                <w:i/>
                <w:sz w:val="22"/>
                <w:szCs w:val="22"/>
              </w:rPr>
              <w:t xml:space="preserve">Conform </w:t>
            </w:r>
            <w:r w:rsidRPr="00D47EC9">
              <w:rPr>
                <w:i/>
                <w:spacing w:val="-4"/>
                <w:szCs w:val="22"/>
              </w:rPr>
              <w:t>SIA RSAP</w:t>
            </w:r>
          </w:p>
        </w:tc>
        <w:tc>
          <w:tcPr>
            <w:tcW w:w="3828" w:type="dxa"/>
            <w:tcBorders>
              <w:top w:val="single" w:sz="4" w:space="0" w:color="auto"/>
              <w:right w:val="single" w:sz="4" w:space="0" w:color="auto"/>
            </w:tcBorders>
            <w:vAlign w:val="center"/>
          </w:tcPr>
          <w:p w:rsidR="005C24BC" w:rsidRPr="00C60D06" w:rsidRDefault="005C24BC" w:rsidP="005C24BC">
            <w:pPr>
              <w:pStyle w:val="a7"/>
              <w:tabs>
                <w:tab w:val="right" w:pos="4743"/>
              </w:tabs>
              <w:rPr>
                <w:rFonts w:ascii="Times New Roman" w:hAnsi="Times New Roman"/>
                <w:b/>
                <w:i/>
                <w:color w:val="FF0000"/>
                <w:szCs w:val="22"/>
                <w:lang w:eastAsia="ru-RU"/>
              </w:rPr>
            </w:pPr>
          </w:p>
        </w:tc>
      </w:tr>
      <w:tr w:rsidR="005C24BC" w:rsidRPr="00C60D06" w:rsidTr="002B7445">
        <w:trPr>
          <w:trHeight w:val="397"/>
        </w:trPr>
        <w:tc>
          <w:tcPr>
            <w:tcW w:w="534" w:type="dxa"/>
            <w:vMerge/>
            <w:tcBorders>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C24BC" w:rsidRPr="00C60D06" w:rsidRDefault="005C24BC" w:rsidP="005C24BC">
            <w:pPr>
              <w:pStyle w:val="a7"/>
              <w:rPr>
                <w:rFonts w:ascii="Times New Roman" w:hAnsi="Times New Roman"/>
                <w:szCs w:val="22"/>
              </w:rPr>
            </w:pPr>
          </w:p>
        </w:tc>
        <w:tc>
          <w:tcPr>
            <w:tcW w:w="2864" w:type="dxa"/>
            <w:gridSpan w:val="2"/>
            <w:tcBorders>
              <w:left w:val="single" w:sz="4" w:space="0" w:color="auto"/>
            </w:tcBorders>
            <w:vAlign w:val="center"/>
          </w:tcPr>
          <w:p w:rsidR="005C24BC" w:rsidRPr="00C60D06" w:rsidRDefault="005C24BC" w:rsidP="005C24BC">
            <w:pPr>
              <w:jc w:val="both"/>
              <w:rPr>
                <w:i/>
              </w:rPr>
            </w:pPr>
          </w:p>
        </w:tc>
        <w:tc>
          <w:tcPr>
            <w:tcW w:w="3828" w:type="dxa"/>
            <w:tcBorders>
              <w:right w:val="single" w:sz="4" w:space="0" w:color="auto"/>
            </w:tcBorders>
            <w:vAlign w:val="center"/>
          </w:tcPr>
          <w:p w:rsidR="005C24BC" w:rsidRPr="00C60D06" w:rsidRDefault="005C24BC" w:rsidP="005C24BC">
            <w:pPr>
              <w:pStyle w:val="a7"/>
              <w:tabs>
                <w:tab w:val="right" w:pos="4743"/>
              </w:tabs>
              <w:rPr>
                <w:rFonts w:ascii="Times New Roman" w:hAnsi="Times New Roman"/>
                <w:b/>
                <w:i/>
                <w:color w:val="FF0000"/>
                <w:szCs w:val="22"/>
              </w:rPr>
            </w:pPr>
          </w:p>
        </w:tc>
      </w:tr>
      <w:tr w:rsidR="005C24BC" w:rsidRPr="00C60D06" w:rsidTr="002B7445">
        <w:trPr>
          <w:trHeight w:val="397"/>
        </w:trPr>
        <w:tc>
          <w:tcPr>
            <w:tcW w:w="534" w:type="dxa"/>
            <w:vMerge/>
            <w:tcBorders>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C24BC" w:rsidRPr="00C60D06" w:rsidRDefault="005C24BC" w:rsidP="005C24B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5C24BC" w:rsidRPr="00C60D06" w:rsidRDefault="005C24BC" w:rsidP="005C24BC">
            <w:pPr>
              <w:pStyle w:val="a7"/>
              <w:rPr>
                <w:rFonts w:ascii="Times New Roman" w:hAnsi="Times New Roman"/>
                <w:i/>
                <w:szCs w:val="22"/>
              </w:rPr>
            </w:pPr>
          </w:p>
        </w:tc>
        <w:tc>
          <w:tcPr>
            <w:tcW w:w="3828" w:type="dxa"/>
            <w:tcBorders>
              <w:bottom w:val="single" w:sz="4" w:space="0" w:color="auto"/>
              <w:right w:val="single" w:sz="4" w:space="0" w:color="auto"/>
            </w:tcBorders>
            <w:vAlign w:val="center"/>
          </w:tcPr>
          <w:p w:rsidR="005C24BC" w:rsidRPr="00C60D06" w:rsidRDefault="005C24BC" w:rsidP="005C24BC">
            <w:pPr>
              <w:pStyle w:val="a7"/>
              <w:tabs>
                <w:tab w:val="right" w:pos="4743"/>
              </w:tabs>
              <w:rPr>
                <w:rFonts w:ascii="Times New Roman" w:hAnsi="Times New Roman"/>
                <w:b/>
                <w:i/>
                <w:color w:val="FF0000"/>
                <w:szCs w:val="22"/>
              </w:rPr>
            </w:pPr>
          </w:p>
        </w:tc>
      </w:tr>
      <w:tr w:rsidR="005C24BC" w:rsidRPr="00C60D06" w:rsidTr="002B7445">
        <w:trPr>
          <w:trHeight w:val="397"/>
        </w:trPr>
        <w:tc>
          <w:tcPr>
            <w:tcW w:w="534" w:type="dxa"/>
            <w:tcBorders>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5C24BC" w:rsidRPr="00C60D06" w:rsidRDefault="005C24BC" w:rsidP="005C24BC">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5C24BC" w:rsidRPr="00C60D06" w:rsidRDefault="005C24BC" w:rsidP="005C24BC">
            <w:pPr>
              <w:pStyle w:val="a7"/>
              <w:rPr>
                <w:rFonts w:ascii="Times New Roman" w:hAnsi="Times New Roman"/>
                <w:i/>
                <w:szCs w:val="22"/>
              </w:rPr>
            </w:pPr>
          </w:p>
        </w:tc>
        <w:tc>
          <w:tcPr>
            <w:tcW w:w="6408" w:type="dxa"/>
            <w:gridSpan w:val="2"/>
            <w:tcBorders>
              <w:bottom w:val="single" w:sz="4" w:space="0" w:color="auto"/>
              <w:right w:val="single" w:sz="4" w:space="0" w:color="auto"/>
            </w:tcBorders>
            <w:vAlign w:val="center"/>
          </w:tcPr>
          <w:p w:rsidR="005C24BC" w:rsidRPr="00C60D06" w:rsidRDefault="005C24BC" w:rsidP="005C24BC">
            <w:r w:rsidRPr="003B50B6">
              <w:rPr>
                <w:sz w:val="22"/>
                <w:lang w:val="en-GB"/>
              </w:rPr>
              <w:t>Ofertanţii sau reprezentanţii acestora au dreptul să participe la deschiderea ofertelor, cu excepţia cazului cînd ofertele au fost depuse prin SIA “RSAP”</w:t>
            </w:r>
          </w:p>
        </w:tc>
      </w:tr>
      <w:tr w:rsidR="005C24BC" w:rsidRPr="00C60D06" w:rsidTr="002B7445">
        <w:trPr>
          <w:trHeight w:val="600"/>
        </w:trPr>
        <w:tc>
          <w:tcPr>
            <w:tcW w:w="10060" w:type="dxa"/>
            <w:gridSpan w:val="5"/>
            <w:tcBorders>
              <w:bottom w:val="single" w:sz="4" w:space="0" w:color="auto"/>
            </w:tcBorders>
            <w:vAlign w:val="center"/>
          </w:tcPr>
          <w:p w:rsidR="005C24BC" w:rsidRPr="00C60D06" w:rsidRDefault="005C24BC" w:rsidP="005C24BC">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5C24BC" w:rsidRPr="00C60D06" w:rsidTr="002B7445">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r w:rsidRPr="00C60D06">
              <w:rPr>
                <w:sz w:val="22"/>
                <w:szCs w:val="22"/>
              </w:rPr>
              <w:t xml:space="preserve">Preţurile ofertelor depuse în diferite valute vor fi convertite în: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0F3F5F" w:rsidP="002B7445">
            <w:pPr>
              <w:tabs>
                <w:tab w:val="right" w:pos="4743"/>
              </w:tabs>
              <w:jc w:val="both"/>
              <w:rPr>
                <w:b/>
                <w:i/>
              </w:rPr>
            </w:pPr>
            <w:r>
              <w:rPr>
                <w:b/>
                <w:i/>
                <w:sz w:val="22"/>
                <w:szCs w:val="22"/>
              </w:rPr>
              <w:t>lei MD</w:t>
            </w:r>
          </w:p>
        </w:tc>
      </w:tr>
      <w:tr w:rsidR="005C24BC" w:rsidRPr="00C60D06" w:rsidTr="002B7445">
        <w:trPr>
          <w:trHeight w:val="600"/>
        </w:trPr>
        <w:tc>
          <w:tcPr>
            <w:tcW w:w="534" w:type="dxa"/>
            <w:vMerge/>
            <w:tcBorders>
              <w:top w:val="single" w:sz="4" w:space="0" w:color="auto"/>
              <w:left w:val="single" w:sz="4" w:space="0" w:color="auto"/>
              <w:right w:val="single" w:sz="4" w:space="0" w:color="auto"/>
            </w:tcBorders>
            <w:vAlign w:val="center"/>
          </w:tcPr>
          <w:p w:rsidR="005C24BC" w:rsidRPr="00C60D06" w:rsidRDefault="005C24BC" w:rsidP="005C24B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r w:rsidRPr="00C60D06">
              <w:rPr>
                <w:sz w:val="22"/>
                <w:szCs w:val="22"/>
              </w:rPr>
              <w:t xml:space="preserve">Sursa ratei de schimb în scopul convertirii: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0F3F5F" w:rsidP="002B7445">
            <w:pPr>
              <w:tabs>
                <w:tab w:val="right" w:pos="4743"/>
              </w:tabs>
              <w:jc w:val="both"/>
              <w:rPr>
                <w:i/>
              </w:rPr>
            </w:pPr>
            <w:r w:rsidRPr="00251630">
              <w:rPr>
                <w:b/>
                <w:i/>
                <w:sz w:val="22"/>
                <w:szCs w:val="22"/>
              </w:rPr>
              <w:t>BNM</w:t>
            </w:r>
          </w:p>
        </w:tc>
      </w:tr>
      <w:tr w:rsidR="005C24BC" w:rsidRPr="00C60D06" w:rsidTr="002B7445">
        <w:trPr>
          <w:trHeight w:val="600"/>
        </w:trPr>
        <w:tc>
          <w:tcPr>
            <w:tcW w:w="534" w:type="dxa"/>
            <w:vMerge/>
            <w:tcBorders>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r w:rsidRPr="00C60D06">
              <w:rPr>
                <w:sz w:val="22"/>
                <w:szCs w:val="22"/>
              </w:rPr>
              <w:t xml:space="preserve">Data pentru rata de schimb aplicabilă va fi: </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0F3F5F" w:rsidP="002B7445">
            <w:pPr>
              <w:tabs>
                <w:tab w:val="right" w:pos="4743"/>
              </w:tabs>
              <w:jc w:val="both"/>
              <w:rPr>
                <w:i/>
                <w:iCs/>
              </w:rPr>
            </w:pPr>
            <w:r w:rsidRPr="00251630">
              <w:rPr>
                <w:b/>
                <w:i/>
                <w:iCs/>
                <w:sz w:val="22"/>
                <w:szCs w:val="22"/>
              </w:rPr>
              <w:t>Data deschiderii ofertelor</w:t>
            </w:r>
          </w:p>
        </w:tc>
      </w:tr>
      <w:tr w:rsidR="005C24BC" w:rsidRPr="00C60D06" w:rsidTr="002B7445">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lastRenderedPageBreak/>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r w:rsidRPr="00C60D06">
              <w:rPr>
                <w:sz w:val="22"/>
                <w:szCs w:val="22"/>
              </w:rPr>
              <w:t>Modalalitatea de efectuare a evaluării: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0F3F5F" w:rsidRDefault="005C24BC" w:rsidP="002B7445">
            <w:pPr>
              <w:tabs>
                <w:tab w:val="right" w:pos="4743"/>
              </w:tabs>
              <w:jc w:val="both"/>
              <w:rPr>
                <w:b/>
                <w:i/>
                <w:iCs/>
                <w:sz w:val="22"/>
                <w:szCs w:val="22"/>
                <w:lang w:val="ro-MD"/>
              </w:rPr>
            </w:pPr>
            <w:r w:rsidRPr="00A20ACF">
              <w:rPr>
                <w:b/>
                <w:i/>
                <w:iCs/>
                <w:sz w:val="22"/>
                <w:szCs w:val="22"/>
              </w:rPr>
              <w:t xml:space="preserve">pe loturi </w:t>
            </w:r>
          </w:p>
        </w:tc>
      </w:tr>
      <w:tr w:rsidR="005C24BC" w:rsidRPr="00C60D06" w:rsidTr="002B7445">
        <w:trPr>
          <w:trHeight w:val="1731"/>
        </w:trPr>
        <w:tc>
          <w:tcPr>
            <w:tcW w:w="534" w:type="dxa"/>
            <w:tcBorders>
              <w:top w:val="single" w:sz="4" w:space="0" w:color="auto"/>
              <w:left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5</w:t>
            </w:r>
            <w:r w:rsidRPr="00C60D06">
              <w:rPr>
                <w:spacing w:val="-4"/>
              </w:rPr>
              <w:t>.3.</w:t>
            </w:r>
          </w:p>
          <w:p w:rsidR="005C24BC" w:rsidRPr="00C60D06" w:rsidRDefault="005C24BC" w:rsidP="005C24B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5C24BC" w:rsidRPr="00C60D06" w:rsidRDefault="005C24BC" w:rsidP="005C24BC">
            <w:r w:rsidRPr="00C60D06">
              <w:rPr>
                <w:sz w:val="22"/>
                <w:szCs w:val="22"/>
              </w:rPr>
              <w:t>Factorii de evaluarea vor fi următorii:</w:t>
            </w:r>
            <w:r w:rsidRPr="00C60D06">
              <w:rPr>
                <w:sz w:val="22"/>
                <w:szCs w:val="22"/>
                <w:lang w:eastAsia="ja-JP"/>
              </w:rPr>
              <w:t xml:space="preserve"> </w:t>
            </w:r>
          </w:p>
        </w:tc>
        <w:tc>
          <w:tcPr>
            <w:tcW w:w="6692" w:type="dxa"/>
            <w:gridSpan w:val="3"/>
            <w:tcBorders>
              <w:top w:val="single" w:sz="4" w:space="0" w:color="auto"/>
              <w:left w:val="single" w:sz="4" w:space="0" w:color="auto"/>
              <w:right w:val="single" w:sz="4" w:space="0" w:color="auto"/>
            </w:tcBorders>
            <w:vAlign w:val="center"/>
          </w:tcPr>
          <w:p w:rsidR="005C24BC" w:rsidRPr="00C60D06" w:rsidRDefault="000F3F5F" w:rsidP="002B7445">
            <w:pPr>
              <w:tabs>
                <w:tab w:val="right" w:pos="4743"/>
              </w:tabs>
              <w:jc w:val="both"/>
              <w:rPr>
                <w:b/>
                <w:i/>
                <w:iCs/>
              </w:rPr>
            </w:pPr>
            <w:r w:rsidRPr="00934728">
              <w:rPr>
                <w:b/>
                <w:i/>
                <w:iCs/>
                <w:sz w:val="22"/>
                <w:szCs w:val="22"/>
              </w:rPr>
              <w:t>Nu se aplică</w:t>
            </w:r>
          </w:p>
        </w:tc>
      </w:tr>
      <w:tr w:rsidR="005C24BC" w:rsidRPr="00C60D06" w:rsidTr="002B7445">
        <w:trPr>
          <w:trHeight w:val="600"/>
        </w:trPr>
        <w:tc>
          <w:tcPr>
            <w:tcW w:w="10060" w:type="dxa"/>
            <w:gridSpan w:val="5"/>
            <w:tcBorders>
              <w:top w:val="single" w:sz="4" w:space="0" w:color="auto"/>
            </w:tcBorders>
            <w:vAlign w:val="center"/>
          </w:tcPr>
          <w:p w:rsidR="005C24BC" w:rsidRPr="00C60D06" w:rsidRDefault="005C24BC" w:rsidP="002B7445">
            <w:pPr>
              <w:pStyle w:val="2"/>
              <w:keepNext w:val="0"/>
              <w:keepLines w:val="0"/>
              <w:numPr>
                <w:ilvl w:val="0"/>
                <w:numId w:val="22"/>
              </w:numPr>
              <w:tabs>
                <w:tab w:val="left" w:pos="360"/>
              </w:tabs>
              <w:spacing w:before="0"/>
              <w:ind w:left="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rPr>
                <w:color w:val="000000" w:themeColor="text1"/>
              </w:rPr>
            </w:pPr>
            <w:r w:rsidRPr="00C60D06">
              <w:rPr>
                <w:bCs/>
                <w:color w:val="000000" w:themeColor="text1"/>
                <w:sz w:val="22"/>
                <w:szCs w:val="22"/>
                <w:lang w:eastAsia="zh-TW"/>
              </w:rPr>
              <w:t>Criteriul de evaluare aplicat pentru adjudecarea contractului va fi: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0F3F5F" w:rsidP="002B7445">
            <w:pPr>
              <w:tabs>
                <w:tab w:val="right" w:pos="4743"/>
              </w:tabs>
              <w:jc w:val="both"/>
              <w:rPr>
                <w:b/>
                <w:color w:val="000000" w:themeColor="text1"/>
              </w:rPr>
            </w:pPr>
            <w:r>
              <w:rPr>
                <w:b/>
                <w:color w:val="000000" w:themeColor="text1"/>
                <w:sz w:val="22"/>
                <w:szCs w:val="22"/>
              </w:rPr>
              <w:t>Se va aplica criteriul de e</w:t>
            </w:r>
            <w:r w:rsidR="005C24BC" w:rsidRPr="00C60D06">
              <w:rPr>
                <w:b/>
                <w:color w:val="000000" w:themeColor="text1"/>
                <w:sz w:val="22"/>
                <w:szCs w:val="22"/>
              </w:rPr>
              <w:t xml:space="preserve">valuare: </w:t>
            </w:r>
          </w:p>
          <w:p w:rsidR="005C24BC" w:rsidRPr="00C60D06" w:rsidRDefault="000F3F5F" w:rsidP="002B7445">
            <w:pPr>
              <w:tabs>
                <w:tab w:val="right" w:pos="4743"/>
              </w:tabs>
              <w:jc w:val="both"/>
              <w:rPr>
                <w:b/>
                <w:i/>
                <w:iCs/>
                <w:color w:val="000000" w:themeColor="text1"/>
              </w:rPr>
            </w:pPr>
            <w:r w:rsidRPr="00296D0D">
              <w:rPr>
                <w:b/>
                <w:i/>
                <w:color w:val="000000"/>
                <w:sz w:val="22"/>
                <w:szCs w:val="22"/>
              </w:rPr>
              <w:t xml:space="preserve">Prețul cel mai scăzut </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0F3F5F" w:rsidP="002B7445">
            <w:pPr>
              <w:tabs>
                <w:tab w:val="right" w:pos="4743"/>
              </w:tabs>
              <w:jc w:val="both"/>
              <w:rPr>
                <w:i/>
                <w:color w:val="000000" w:themeColor="text1"/>
              </w:rPr>
            </w:pPr>
            <w:r w:rsidRPr="005A4184">
              <w:rPr>
                <w:b/>
                <w:i/>
                <w:iCs/>
              </w:rPr>
              <w:t>Serviciul Tehnologii Informaționale</w:t>
            </w:r>
            <w:r>
              <w:rPr>
                <w:b/>
                <w:i/>
                <w:color w:val="000000" w:themeColor="text1"/>
                <w:sz w:val="22"/>
                <w:szCs w:val="22"/>
              </w:rPr>
              <w:t xml:space="preserve"> 5</w:t>
            </w:r>
            <w:r w:rsidR="005C24BC" w:rsidRPr="00C60D06">
              <w:rPr>
                <w:b/>
                <w:i/>
                <w:color w:val="000000" w:themeColor="text1"/>
                <w:sz w:val="22"/>
                <w:szCs w:val="22"/>
              </w:rPr>
              <w:t>%</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5C24BC" w:rsidP="002B7445">
            <w:pPr>
              <w:tabs>
                <w:tab w:val="left" w:pos="372"/>
              </w:tabs>
              <w:suppressAutoHyphens/>
              <w:rPr>
                <w:b/>
                <w:i/>
                <w:color w:val="000000" w:themeColor="text1"/>
              </w:rPr>
            </w:pPr>
            <w:r w:rsidRPr="00C60D06">
              <w:rPr>
                <w:b/>
                <w:i/>
                <w:color w:val="000000" w:themeColor="text1"/>
                <w:sz w:val="22"/>
                <w:szCs w:val="22"/>
              </w:rPr>
              <w:t>[forma garanției de bună execuție a/b/c]</w:t>
            </w:r>
          </w:p>
          <w:p w:rsidR="005C24BC" w:rsidRPr="00A20ACF" w:rsidRDefault="005C24BC" w:rsidP="002B7445">
            <w:pPr>
              <w:numPr>
                <w:ilvl w:val="0"/>
                <w:numId w:val="21"/>
              </w:numPr>
              <w:tabs>
                <w:tab w:val="left" w:pos="372"/>
              </w:tabs>
              <w:suppressAutoHyphens/>
              <w:ind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5C24BC" w:rsidRPr="00A20ACF" w:rsidRDefault="005C24BC" w:rsidP="002B7445">
            <w:pPr>
              <w:numPr>
                <w:ilvl w:val="0"/>
                <w:numId w:val="21"/>
              </w:numPr>
              <w:tabs>
                <w:tab w:val="left" w:pos="372"/>
              </w:tabs>
              <w:suppressAutoHyphens/>
              <w:ind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5C24BC" w:rsidRPr="00A20ACF" w:rsidRDefault="005C24BC" w:rsidP="002B7445">
            <w:pPr>
              <w:rPr>
                <w:i/>
                <w:color w:val="000000" w:themeColor="text1"/>
              </w:rPr>
            </w:pPr>
            <w:r w:rsidRPr="00A20ACF">
              <w:rPr>
                <w:i/>
                <w:color w:val="000000" w:themeColor="text1"/>
                <w:sz w:val="22"/>
                <w:szCs w:val="22"/>
              </w:rPr>
              <w:t>Beneficiarul plăţii:</w:t>
            </w:r>
            <w:r w:rsidR="000F3F5F" w:rsidRPr="005A4184">
              <w:rPr>
                <w:b/>
                <w:i/>
                <w:iCs/>
              </w:rPr>
              <w:t xml:space="preserve"> Serviciul Tehnologii Informaționale</w:t>
            </w:r>
          </w:p>
          <w:p w:rsidR="005C24BC" w:rsidRPr="00A20ACF" w:rsidRDefault="005C24BC" w:rsidP="002B7445">
            <w:pPr>
              <w:rPr>
                <w:i/>
                <w:color w:val="000000" w:themeColor="text1"/>
              </w:rPr>
            </w:pPr>
            <w:r w:rsidRPr="00A20ACF">
              <w:rPr>
                <w:i/>
                <w:color w:val="000000" w:themeColor="text1"/>
                <w:sz w:val="22"/>
                <w:szCs w:val="22"/>
              </w:rPr>
              <w:t>Denumirea Băncii:</w:t>
            </w:r>
            <w:r w:rsidR="000F3F5F" w:rsidRPr="005A4184">
              <w:rPr>
                <w:b/>
                <w:i/>
                <w:iCs/>
              </w:rPr>
              <w:t xml:space="preserve"> Ministerul Finanțelor RM</w:t>
            </w:r>
          </w:p>
          <w:p w:rsidR="005C24BC" w:rsidRPr="00A20ACF" w:rsidRDefault="005C24BC" w:rsidP="002B7445">
            <w:pPr>
              <w:rPr>
                <w:i/>
                <w:color w:val="000000" w:themeColor="text1"/>
              </w:rPr>
            </w:pPr>
            <w:r w:rsidRPr="00A20ACF">
              <w:rPr>
                <w:i/>
                <w:color w:val="000000" w:themeColor="text1"/>
                <w:sz w:val="22"/>
                <w:szCs w:val="22"/>
              </w:rPr>
              <w:t>Codul fiscal:</w:t>
            </w:r>
            <w:r w:rsidR="000F3F5F" w:rsidRPr="005A4184">
              <w:rPr>
                <w:b/>
                <w:i/>
                <w:iCs/>
              </w:rPr>
              <w:t xml:space="preserve"> 1013601000521</w:t>
            </w:r>
          </w:p>
          <w:p w:rsidR="005C24BC" w:rsidRPr="00A20ACF" w:rsidRDefault="005C24BC" w:rsidP="002B7445">
            <w:pPr>
              <w:rPr>
                <w:i/>
                <w:color w:val="000000" w:themeColor="text1"/>
              </w:rPr>
            </w:pPr>
            <w:r w:rsidRPr="00A20ACF">
              <w:rPr>
                <w:i/>
                <w:color w:val="000000" w:themeColor="text1"/>
                <w:sz w:val="22"/>
                <w:szCs w:val="22"/>
              </w:rPr>
              <w:t xml:space="preserve">Contul trezorerial: </w:t>
            </w:r>
            <w:r w:rsidR="000F3F5F" w:rsidRPr="005A4184">
              <w:rPr>
                <w:b/>
                <w:i/>
                <w:iCs/>
              </w:rPr>
              <w:t>TREZMD2X</w:t>
            </w:r>
          </w:p>
          <w:p w:rsidR="005C24BC" w:rsidRPr="00A20ACF" w:rsidRDefault="005C24BC" w:rsidP="002B7445">
            <w:pPr>
              <w:rPr>
                <w:i/>
                <w:color w:val="000000" w:themeColor="text1"/>
              </w:rPr>
            </w:pPr>
            <w:r w:rsidRPr="00A20ACF">
              <w:rPr>
                <w:i/>
                <w:color w:val="000000" w:themeColor="text1"/>
                <w:sz w:val="22"/>
                <w:szCs w:val="22"/>
              </w:rPr>
              <w:t xml:space="preserve">Contul bancar: </w:t>
            </w:r>
            <w:r w:rsidR="000F3F5F" w:rsidRPr="005A4184">
              <w:rPr>
                <w:b/>
                <w:i/>
                <w:iCs/>
              </w:rPr>
              <w:t>MD64TRPCAA518410A00597AA</w:t>
            </w:r>
          </w:p>
          <w:p w:rsidR="005C24BC" w:rsidRPr="00C60D06" w:rsidRDefault="005C24BC" w:rsidP="002B7445">
            <w:pPr>
              <w:rPr>
                <w:i/>
                <w:color w:val="000000" w:themeColor="text1"/>
              </w:rPr>
            </w:pPr>
            <w:r w:rsidRPr="00A20ACF">
              <w:rPr>
                <w:i/>
                <w:color w:val="000000" w:themeColor="text1"/>
                <w:sz w:val="22"/>
                <w:szCs w:val="22"/>
              </w:rPr>
              <w:t xml:space="preserve">Trezoreria </w:t>
            </w:r>
            <w:r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r w:rsidR="002B7445" w:rsidRPr="005A4184">
              <w:rPr>
                <w:b/>
                <w:i/>
                <w:iCs/>
              </w:rPr>
              <w:t>Trezoreria de Stat</w:t>
            </w:r>
          </w:p>
          <w:p w:rsidR="005C24BC" w:rsidRPr="00C60D06" w:rsidRDefault="005C24BC" w:rsidP="002B7445">
            <w:pPr>
              <w:tabs>
                <w:tab w:val="left" w:pos="1152"/>
              </w:tabs>
              <w:suppressAutoHyphens/>
              <w:rPr>
                <w:i/>
                <w:color w:val="000000" w:themeColor="text1"/>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nr. ______ din ___________”</w:t>
            </w:r>
          </w:p>
          <w:p w:rsidR="005C24BC" w:rsidRPr="00C60D06" w:rsidRDefault="005C24BC" w:rsidP="002B7445">
            <w:pPr>
              <w:tabs>
                <w:tab w:val="left" w:pos="1152"/>
              </w:tabs>
              <w:suppressAutoHyphens/>
              <w:rPr>
                <w:i/>
                <w:color w:val="000000" w:themeColor="text1"/>
              </w:rPr>
            </w:pPr>
            <w:r w:rsidRPr="00C60D06">
              <w:rPr>
                <w:i/>
                <w:color w:val="000000" w:themeColor="text1"/>
                <w:sz w:val="22"/>
                <w:szCs w:val="22"/>
              </w:rPr>
              <w:t>sau</w:t>
            </w:r>
          </w:p>
          <w:p w:rsidR="005C24BC" w:rsidRPr="00C60D06" w:rsidRDefault="005C24BC" w:rsidP="002B7445">
            <w:pPr>
              <w:numPr>
                <w:ilvl w:val="0"/>
                <w:numId w:val="21"/>
              </w:numPr>
              <w:tabs>
                <w:tab w:val="clear" w:pos="1134"/>
                <w:tab w:val="left" w:pos="372"/>
              </w:tabs>
              <w:suppressAutoHyphens/>
              <w:ind w:hanging="360"/>
              <w:rPr>
                <w:color w:val="000000" w:themeColor="text1"/>
              </w:rPr>
            </w:pPr>
            <w:r w:rsidRPr="00C60D06">
              <w:rPr>
                <w:i/>
                <w:color w:val="000000" w:themeColor="text1"/>
                <w:sz w:val="22"/>
                <w:szCs w:val="22"/>
              </w:rPr>
              <w:t>Alte forme ale garanției de bună execuție acceptate de autoritatea contractantă.</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2B7445" w:rsidP="002B7445">
            <w:pPr>
              <w:tabs>
                <w:tab w:val="right" w:pos="4743"/>
              </w:tabs>
              <w:jc w:val="both"/>
              <w:rPr>
                <w:b/>
                <w:i/>
                <w:iCs/>
                <w:color w:val="FF0000"/>
              </w:rPr>
            </w:pPr>
            <w:r w:rsidRPr="00251630">
              <w:rPr>
                <w:b/>
                <w:i/>
                <w:spacing w:val="-2"/>
                <w:sz w:val="22"/>
                <w:szCs w:val="22"/>
              </w:rPr>
              <w:t>Nu se aplică</w:t>
            </w:r>
          </w:p>
        </w:tc>
      </w:tr>
      <w:tr w:rsidR="005C24BC" w:rsidRPr="00C60D06" w:rsidTr="002B744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692" w:type="dxa"/>
            <w:gridSpan w:val="3"/>
            <w:tcBorders>
              <w:top w:val="single" w:sz="4" w:space="0" w:color="auto"/>
              <w:left w:val="single" w:sz="4" w:space="0" w:color="auto"/>
              <w:bottom w:val="single" w:sz="4" w:space="0" w:color="auto"/>
              <w:right w:val="single" w:sz="4" w:space="0" w:color="auto"/>
            </w:tcBorders>
            <w:vAlign w:val="center"/>
          </w:tcPr>
          <w:p w:rsidR="005C24BC" w:rsidRPr="00C60D06" w:rsidRDefault="002B7445" w:rsidP="002B7445">
            <w:pPr>
              <w:tabs>
                <w:tab w:val="right" w:pos="4743"/>
              </w:tabs>
              <w:jc w:val="both"/>
              <w:rPr>
                <w:b/>
                <w:i/>
                <w:iCs/>
                <w:color w:val="FF0000"/>
              </w:rPr>
            </w:pPr>
            <w:r>
              <w:rPr>
                <w:i/>
              </w:rPr>
              <w:t>10 zile</w:t>
            </w:r>
          </w:p>
        </w:tc>
      </w:tr>
    </w:tbl>
    <w:p w:rsidR="005C24BC" w:rsidRPr="00C60D06" w:rsidRDefault="005C24BC" w:rsidP="005C24BC"/>
    <w:p w:rsidR="005C24BC" w:rsidRPr="00C60D06" w:rsidRDefault="005C24BC" w:rsidP="005C24BC">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5C24BC" w:rsidRPr="00C60D06" w:rsidRDefault="005C24BC" w:rsidP="005C24BC">
      <w:pPr>
        <w:ind w:left="-142" w:right="-144"/>
        <w:rPr>
          <w:b/>
          <w:bCs/>
          <w:color w:val="000000"/>
          <w:sz w:val="22"/>
          <w:szCs w:val="22"/>
        </w:rPr>
      </w:pPr>
    </w:p>
    <w:p w:rsidR="005C24BC" w:rsidRPr="00C60D06" w:rsidRDefault="005C24BC" w:rsidP="002B7445">
      <w:pPr>
        <w:tabs>
          <w:tab w:val="decimal" w:pos="8364"/>
        </w:tabs>
        <w:spacing w:line="276" w:lineRule="auto"/>
        <w:ind w:left="-142" w:right="-144"/>
      </w:pPr>
      <w:r w:rsidRPr="00C60D06">
        <w:rPr>
          <w:b/>
          <w:bCs/>
          <w:color w:val="000000"/>
          <w:sz w:val="22"/>
          <w:szCs w:val="22"/>
        </w:rPr>
        <w:t>Conducătorul grupului de lucru: __________________</w:t>
      </w:r>
      <w:r w:rsidR="002B7445" w:rsidRPr="002B7445">
        <w:rPr>
          <w:b/>
          <w:bCs/>
          <w:color w:val="000000"/>
          <w:sz w:val="22"/>
          <w:szCs w:val="22"/>
        </w:rPr>
        <w:t xml:space="preserve"> </w:t>
      </w:r>
      <w:r w:rsidR="002B7445">
        <w:rPr>
          <w:b/>
          <w:bCs/>
          <w:color w:val="000000"/>
          <w:sz w:val="22"/>
          <w:szCs w:val="22"/>
        </w:rPr>
        <w:t xml:space="preserve">Igor BIVOL </w:t>
      </w:r>
      <w:r w:rsidRPr="00C60D06">
        <w:br w:type="page"/>
      </w:r>
    </w:p>
    <w:p w:rsidR="005C24BC" w:rsidRPr="00C60D06" w:rsidRDefault="005C24BC" w:rsidP="005C24BC"/>
    <w:p w:rsidR="005C24BC" w:rsidRPr="00C60D06" w:rsidRDefault="005C24BC" w:rsidP="005C24BC">
      <w:pPr>
        <w:tabs>
          <w:tab w:val="left" w:pos="3625"/>
        </w:tabs>
      </w:pPr>
    </w:p>
    <w:tbl>
      <w:tblPr>
        <w:tblW w:w="9747" w:type="dxa"/>
        <w:tblLayout w:type="fixed"/>
        <w:tblLook w:val="04A0" w:firstRow="1" w:lastRow="0" w:firstColumn="1" w:lastColumn="0" w:noHBand="0" w:noVBand="1"/>
      </w:tblPr>
      <w:tblGrid>
        <w:gridCol w:w="1788"/>
        <w:gridCol w:w="7959"/>
      </w:tblGrid>
      <w:tr w:rsidR="005C24BC" w:rsidRPr="00C60D06" w:rsidTr="005C24BC">
        <w:trPr>
          <w:trHeight w:val="850"/>
        </w:trPr>
        <w:tc>
          <w:tcPr>
            <w:tcW w:w="9747" w:type="dxa"/>
            <w:gridSpan w:val="2"/>
            <w:vAlign w:val="center"/>
          </w:tcPr>
          <w:p w:rsidR="005C24BC" w:rsidRPr="00C60D06" w:rsidRDefault="005C24BC" w:rsidP="005C24BC">
            <w:pPr>
              <w:pStyle w:val="1"/>
              <w:numPr>
                <w:ilvl w:val="0"/>
                <w:numId w:val="0"/>
              </w:numPr>
              <w:ind w:left="36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5C24BC" w:rsidRPr="00C60D06" w:rsidTr="005C24BC">
        <w:trPr>
          <w:trHeight w:val="600"/>
        </w:trPr>
        <w:tc>
          <w:tcPr>
            <w:tcW w:w="9747" w:type="dxa"/>
            <w:gridSpan w:val="2"/>
            <w:vAlign w:val="center"/>
          </w:tcPr>
          <w:p w:rsidR="005C24BC" w:rsidRPr="00C60D06" w:rsidRDefault="005C24BC" w:rsidP="005C24BC">
            <w:pPr>
              <w:spacing w:after="120"/>
              <w:jc w:val="both"/>
            </w:pPr>
          </w:p>
          <w:p w:rsidR="005C24BC" w:rsidRPr="00C60D06" w:rsidRDefault="005C24BC" w:rsidP="005C24BC">
            <w:r w:rsidRPr="00C60D06">
              <w:t>Următoarele tabele şi formulare vor fi completate de către ofertant şi incluse în ofertă.</w:t>
            </w:r>
          </w:p>
        </w:tc>
      </w:tr>
      <w:tr w:rsidR="005C24BC" w:rsidRPr="00C60D06" w:rsidTr="005C24BC">
        <w:trPr>
          <w:trHeight w:val="600"/>
        </w:trPr>
        <w:tc>
          <w:tcPr>
            <w:tcW w:w="9747" w:type="dxa"/>
            <w:gridSpan w:val="2"/>
            <w:vAlign w:val="center"/>
          </w:tcPr>
          <w:p w:rsidR="005C24BC" w:rsidRPr="00C60D06" w:rsidRDefault="005C24BC" w:rsidP="005C24BC">
            <w:pPr>
              <w:pStyle w:val="2"/>
            </w:pPr>
          </w:p>
        </w:tc>
      </w:tr>
      <w:tr w:rsidR="005C24BC" w:rsidRPr="00C60D06" w:rsidTr="005C24B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5C24BC" w:rsidRPr="00C60D06" w:rsidTr="005C24BC">
        <w:trPr>
          <w:trHeight w:val="552"/>
        </w:trPr>
        <w:tc>
          <w:tcPr>
            <w:tcW w:w="1788" w:type="dxa"/>
            <w:tcBorders>
              <w:top w:val="single" w:sz="4" w:space="0" w:color="auto"/>
              <w:left w:val="single" w:sz="4" w:space="0" w:color="auto"/>
              <w:bottom w:val="single" w:sz="4" w:space="0" w:color="auto"/>
              <w:right w:val="single" w:sz="4" w:space="0" w:color="auto"/>
            </w:tcBorders>
          </w:tcPr>
          <w:p w:rsidR="005C24BC" w:rsidRPr="00C60D06" w:rsidRDefault="005C24BC" w:rsidP="005C24BC">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5C24BC" w:rsidRPr="00C60D06" w:rsidRDefault="005C24BC" w:rsidP="005C24BC">
            <w:pPr>
              <w:spacing w:before="120" w:after="120"/>
              <w:ind w:left="619"/>
              <w:jc w:val="both"/>
            </w:pPr>
            <w:r w:rsidRPr="00C60D06">
              <w:t>Formularul ofertei</w:t>
            </w:r>
          </w:p>
        </w:tc>
      </w:tr>
      <w:tr w:rsidR="005C24BC" w:rsidRPr="00C60D06" w:rsidTr="005C24BC">
        <w:trPr>
          <w:trHeight w:val="552"/>
        </w:trPr>
        <w:tc>
          <w:tcPr>
            <w:tcW w:w="1788" w:type="dxa"/>
            <w:tcBorders>
              <w:top w:val="single" w:sz="4" w:space="0" w:color="auto"/>
              <w:left w:val="single" w:sz="4" w:space="0" w:color="auto"/>
              <w:bottom w:val="single" w:sz="4" w:space="0" w:color="auto"/>
              <w:right w:val="single" w:sz="4" w:space="0" w:color="auto"/>
            </w:tcBorders>
          </w:tcPr>
          <w:p w:rsidR="005C24BC" w:rsidRPr="00C60D06" w:rsidRDefault="005C24BC" w:rsidP="005C24BC">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5C24BC" w:rsidRPr="00C60D06" w:rsidRDefault="005C24BC" w:rsidP="005C24BC">
            <w:pPr>
              <w:spacing w:before="120" w:after="120"/>
              <w:ind w:left="619"/>
              <w:jc w:val="both"/>
            </w:pPr>
            <w:r w:rsidRPr="00C60D06">
              <w:t>Garanţia pentru ofertă – formularul garanţiei bancare</w:t>
            </w:r>
          </w:p>
        </w:tc>
      </w:tr>
      <w:tr w:rsidR="005C24BC" w:rsidRPr="00C60D06" w:rsidTr="005C24BC">
        <w:trPr>
          <w:trHeight w:val="552"/>
        </w:trPr>
        <w:tc>
          <w:tcPr>
            <w:tcW w:w="1788" w:type="dxa"/>
            <w:tcBorders>
              <w:top w:val="single" w:sz="4" w:space="0" w:color="auto"/>
              <w:left w:val="single" w:sz="4" w:space="0" w:color="auto"/>
              <w:bottom w:val="single" w:sz="4" w:space="0" w:color="auto"/>
              <w:right w:val="single" w:sz="4" w:space="0" w:color="auto"/>
            </w:tcBorders>
          </w:tcPr>
          <w:p w:rsidR="005C24BC" w:rsidRPr="00C60D06" w:rsidRDefault="005C24BC" w:rsidP="005C24BC">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5C24BC" w:rsidRPr="00C60D06" w:rsidRDefault="005C24BC" w:rsidP="005C24BC">
            <w:pPr>
              <w:spacing w:before="120" w:after="120"/>
              <w:ind w:left="619"/>
              <w:jc w:val="both"/>
            </w:pPr>
            <w:r w:rsidRPr="00C60D06">
              <w:t>Garanţie de bună execuţie</w:t>
            </w:r>
          </w:p>
        </w:tc>
      </w:tr>
    </w:tbl>
    <w:p w:rsidR="005C24BC" w:rsidRPr="00C60D06" w:rsidRDefault="005C24BC" w:rsidP="005C24BC">
      <w:r w:rsidRPr="00C60D06">
        <w:rPr>
          <w:b/>
        </w:rPr>
        <w:br w:type="page"/>
      </w:r>
    </w:p>
    <w:tbl>
      <w:tblPr>
        <w:tblW w:w="9744" w:type="dxa"/>
        <w:tblLayout w:type="fixed"/>
        <w:tblLook w:val="04A0" w:firstRow="1" w:lastRow="0" w:firstColumn="1" w:lastColumn="0" w:noHBand="0" w:noVBand="1"/>
      </w:tblPr>
      <w:tblGrid>
        <w:gridCol w:w="9744"/>
      </w:tblGrid>
      <w:tr w:rsidR="005C24BC" w:rsidRPr="00C60D06" w:rsidTr="005C24BC">
        <w:trPr>
          <w:trHeight w:val="697"/>
        </w:trPr>
        <w:tc>
          <w:tcPr>
            <w:tcW w:w="9744" w:type="dxa"/>
            <w:vAlign w:val="center"/>
          </w:tcPr>
          <w:p w:rsidR="005C24BC" w:rsidRPr="00C60D06" w:rsidRDefault="005C24BC" w:rsidP="005C24BC">
            <w:pPr>
              <w:pStyle w:val="2"/>
            </w:pPr>
            <w:bookmarkStart w:id="157" w:name="_Toc392180198"/>
            <w:bookmarkStart w:id="158" w:name="_Toc449539086"/>
            <w:r w:rsidRPr="00C60D06">
              <w:lastRenderedPageBreak/>
              <w:t>Formularul ofertei (F3.1)</w:t>
            </w:r>
            <w:bookmarkEnd w:id="157"/>
            <w:bookmarkEnd w:id="158"/>
          </w:p>
        </w:tc>
      </w:tr>
      <w:tr w:rsidR="005C24BC" w:rsidRPr="00C60D06" w:rsidTr="005C24BC">
        <w:trPr>
          <w:trHeight w:val="697"/>
        </w:trPr>
        <w:tc>
          <w:tcPr>
            <w:tcW w:w="9744" w:type="dxa"/>
            <w:vAlign w:val="center"/>
          </w:tcPr>
          <w:p w:rsidR="005C24BC" w:rsidRPr="00C60D06" w:rsidRDefault="005C24BC" w:rsidP="005C24BC">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rsidR="005C24BC" w:rsidRPr="00C60D06" w:rsidRDefault="005C24BC" w:rsidP="005C24BC">
            <w:pPr>
              <w:tabs>
                <w:tab w:val="right" w:pos="6000"/>
                <w:tab w:val="right" w:pos="9360"/>
              </w:tabs>
              <w:spacing w:line="360" w:lineRule="auto"/>
              <w:ind w:right="990"/>
              <w:jc w:val="both"/>
            </w:pPr>
            <w:r w:rsidRPr="00C60D06">
              <w:t xml:space="preserve">Data depunerii ofertei: </w:t>
            </w:r>
            <w:r w:rsidRPr="00C60D06">
              <w:tab/>
              <w:t>“___” _____________________ 20__</w:t>
            </w:r>
          </w:p>
          <w:p w:rsidR="005C24BC" w:rsidRPr="00C60D06" w:rsidRDefault="005C24BC" w:rsidP="005C24BC">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5C24BC" w:rsidRPr="00C60D06" w:rsidRDefault="005C24BC" w:rsidP="005C24BC">
            <w:pPr>
              <w:tabs>
                <w:tab w:val="right" w:pos="6000"/>
                <w:tab w:val="right" w:pos="9360"/>
              </w:tabs>
              <w:spacing w:line="360" w:lineRule="auto"/>
              <w:ind w:right="440"/>
              <w:jc w:val="both"/>
            </w:pPr>
            <w:r>
              <w:t xml:space="preserve">Anunț/Invitația de participare </w:t>
            </w:r>
            <w:r w:rsidRPr="00C60D06">
              <w:t xml:space="preserve">Nr.: </w:t>
            </w:r>
            <w:r w:rsidRPr="00C60D06">
              <w:tab/>
            </w:r>
            <w:r w:rsidRPr="00C60D06">
              <w:rPr>
                <w:iCs/>
              </w:rPr>
              <w:t>______________________________</w:t>
            </w:r>
          </w:p>
          <w:p w:rsidR="005C24BC" w:rsidRPr="00C60D06" w:rsidRDefault="005C24BC" w:rsidP="005C24BC">
            <w:pPr>
              <w:tabs>
                <w:tab w:val="right" w:pos="6000"/>
              </w:tabs>
              <w:jc w:val="both"/>
            </w:pPr>
            <w:r w:rsidRPr="00C60D06">
              <w:t xml:space="preserve">Către:  </w:t>
            </w:r>
            <w:r w:rsidRPr="00C60D06">
              <w:tab/>
              <w:t>____________________________________________</w:t>
            </w:r>
          </w:p>
          <w:p w:rsidR="005C24BC" w:rsidRPr="00C60D06" w:rsidRDefault="005C24BC" w:rsidP="005C24BC">
            <w:pPr>
              <w:tabs>
                <w:tab w:val="left" w:pos="-9923"/>
                <w:tab w:val="right" w:pos="0"/>
                <w:tab w:val="left" w:pos="709"/>
              </w:tabs>
              <w:ind w:right="3531" w:firstLine="720"/>
              <w:jc w:val="center"/>
            </w:pPr>
            <w:r w:rsidRPr="00C60D06">
              <w:rPr>
                <w:szCs w:val="28"/>
              </w:rPr>
              <w:t>[numele deplin al autorităţii contractante]</w:t>
            </w:r>
          </w:p>
          <w:p w:rsidR="005C24BC" w:rsidRPr="00C60D06" w:rsidRDefault="005C24BC" w:rsidP="005C24BC">
            <w:pPr>
              <w:jc w:val="both"/>
            </w:pPr>
            <w:r w:rsidRPr="00C60D06">
              <w:t xml:space="preserve">________________________________________________________ declară că: </w:t>
            </w:r>
          </w:p>
          <w:p w:rsidR="005C24BC" w:rsidRPr="00C60D06" w:rsidRDefault="005C24BC" w:rsidP="005C24BC">
            <w:pPr>
              <w:tabs>
                <w:tab w:val="left" w:pos="-9923"/>
                <w:tab w:val="right" w:pos="0"/>
                <w:tab w:val="left" w:pos="709"/>
              </w:tabs>
              <w:ind w:right="2811"/>
              <w:jc w:val="center"/>
            </w:pPr>
            <w:r w:rsidRPr="00C60D06">
              <w:rPr>
                <w:szCs w:val="28"/>
              </w:rPr>
              <w:t>[denumirea ofertantului]</w:t>
            </w:r>
          </w:p>
          <w:p w:rsidR="005C24BC" w:rsidRPr="00C60D06" w:rsidRDefault="005C24BC" w:rsidP="005C24BC">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5C24BC" w:rsidRPr="00C60D06" w:rsidRDefault="005C24BC" w:rsidP="005C24BC">
            <w:pPr>
              <w:ind w:left="720" w:firstLine="1560"/>
              <w:jc w:val="center"/>
            </w:pPr>
            <w:r w:rsidRPr="00C60D06">
              <w:t>[introduceţi numărul şi data fiecărei modificări, dacă au avut loc]</w:t>
            </w:r>
          </w:p>
          <w:p w:rsidR="005C24BC" w:rsidRPr="00C60D06" w:rsidRDefault="005C24BC" w:rsidP="005C24BC">
            <w:pPr>
              <w:numPr>
                <w:ilvl w:val="0"/>
                <w:numId w:val="12"/>
              </w:numPr>
              <w:ind w:left="720"/>
              <w:jc w:val="both"/>
            </w:pPr>
            <w:r w:rsidRPr="00C60D06">
              <w:t>____________________________________________________________ se angajează să</w:t>
            </w:r>
          </w:p>
          <w:p w:rsidR="005C24BC" w:rsidRPr="00C60D06" w:rsidRDefault="005C24BC" w:rsidP="005C24BC">
            <w:pPr>
              <w:tabs>
                <w:tab w:val="left" w:pos="-9923"/>
                <w:tab w:val="right" w:pos="0"/>
                <w:tab w:val="left" w:pos="709"/>
              </w:tabs>
              <w:ind w:right="1611" w:firstLine="720"/>
              <w:jc w:val="center"/>
              <w:rPr>
                <w:szCs w:val="28"/>
              </w:rPr>
            </w:pPr>
            <w:r w:rsidRPr="00C60D06">
              <w:rPr>
                <w:szCs w:val="28"/>
              </w:rPr>
              <w:t>[denumirea ofertantului]</w:t>
            </w:r>
          </w:p>
          <w:p w:rsidR="005C24BC" w:rsidRPr="00C60D06" w:rsidRDefault="005C24BC" w:rsidP="005C24BC">
            <w:pPr>
              <w:ind w:left="720"/>
              <w:jc w:val="both"/>
            </w:pPr>
            <w:r w:rsidRPr="00C60D06">
              <w:t xml:space="preserve">presteze, în conformitate cu documentele de atribuire şi condiţiile stipulate în specificaţiile tehnice şi preț, următoarele </w:t>
            </w:r>
            <w:r>
              <w:t>bunuri/</w:t>
            </w:r>
            <w:r w:rsidRPr="00C60D06">
              <w:t xml:space="preserve">servicii _______________________ ________________________________________________________________________. </w:t>
            </w:r>
          </w:p>
          <w:p w:rsidR="005C24BC" w:rsidRPr="00C60D06" w:rsidRDefault="005C24BC" w:rsidP="005C24BC">
            <w:pPr>
              <w:ind w:left="720"/>
              <w:jc w:val="center"/>
            </w:pPr>
            <w:r w:rsidRPr="00C60D06">
              <w:t xml:space="preserve">[introduceţi o descriere succintă a </w:t>
            </w:r>
            <w:r>
              <w:t>bunurilor/</w:t>
            </w:r>
            <w:r w:rsidRPr="00C60D06">
              <w:t>serviciilor]</w:t>
            </w:r>
          </w:p>
          <w:p w:rsidR="005C24BC" w:rsidRPr="00C60D06" w:rsidRDefault="005C24BC" w:rsidP="005C24BC">
            <w:pPr>
              <w:numPr>
                <w:ilvl w:val="0"/>
                <w:numId w:val="12"/>
              </w:numPr>
              <w:ind w:left="720"/>
              <w:jc w:val="both"/>
            </w:pPr>
            <w:r w:rsidRPr="00C60D06">
              <w:t>Suma totală a ofertei  fără TVA constituie:</w:t>
            </w:r>
          </w:p>
          <w:p w:rsidR="005C24BC" w:rsidRPr="00C60D06" w:rsidRDefault="005C24BC" w:rsidP="005C24BC">
            <w:pPr>
              <w:ind w:left="720"/>
              <w:jc w:val="both"/>
            </w:pPr>
            <w:r w:rsidRPr="00C60D06">
              <w:t>________________________________________________________________________.</w:t>
            </w:r>
          </w:p>
          <w:p w:rsidR="005C24BC" w:rsidRPr="00C60D06" w:rsidRDefault="005C24BC" w:rsidP="005C24BC">
            <w:pPr>
              <w:ind w:left="720"/>
              <w:jc w:val="center"/>
            </w:pPr>
            <w:r w:rsidRPr="00C60D06">
              <w:t>[introduceţi preţul pe loturi (unde e cazul) şi totalul ofertei în cuvinte şi cifre, indicînd toate sumele şi valutele respective]</w:t>
            </w:r>
          </w:p>
          <w:p w:rsidR="005C24BC" w:rsidRPr="00C60D06" w:rsidRDefault="005C24BC" w:rsidP="005C24BC">
            <w:pPr>
              <w:numPr>
                <w:ilvl w:val="0"/>
                <w:numId w:val="12"/>
              </w:numPr>
              <w:ind w:left="720"/>
              <w:jc w:val="both"/>
            </w:pPr>
            <w:r w:rsidRPr="00C60D06">
              <w:t>Suma totală a ofertei  cu TVA constituie:</w:t>
            </w:r>
          </w:p>
          <w:p w:rsidR="005C24BC" w:rsidRPr="00C60D06" w:rsidRDefault="005C24BC" w:rsidP="005C24BC">
            <w:pPr>
              <w:ind w:left="720"/>
              <w:jc w:val="both"/>
            </w:pPr>
            <w:r w:rsidRPr="00C60D06">
              <w:t>________________________________________________________________________.</w:t>
            </w:r>
          </w:p>
          <w:p w:rsidR="005C24BC" w:rsidRPr="00C60D06" w:rsidRDefault="005C24BC" w:rsidP="005C24BC">
            <w:pPr>
              <w:ind w:left="720"/>
              <w:jc w:val="center"/>
            </w:pPr>
            <w:r w:rsidRPr="00C60D06">
              <w:t>[introduceţi preţul pe loturi (unde e cazul) şi totalul ofertei în cuvinte şi cifre, indicînd toate sumele şi valutele respective]</w:t>
            </w:r>
          </w:p>
          <w:p w:rsidR="005C24BC" w:rsidRPr="00C60D06" w:rsidRDefault="005C24BC" w:rsidP="005C24BC">
            <w:pPr>
              <w:numPr>
                <w:ilvl w:val="0"/>
                <w:numId w:val="12"/>
              </w:numPr>
              <w:ind w:left="720"/>
              <w:jc w:val="both"/>
            </w:pPr>
            <w:r w:rsidRPr="00C60D06">
              <w:t xml:space="preserve">Prezenta ofertă va rămîne valabilă pentru perioada de timp specificată în </w:t>
            </w:r>
            <w:r w:rsidRPr="00C60D06">
              <w:rPr>
                <w:b/>
              </w:rPr>
              <w:t>FDA</w:t>
            </w:r>
            <w:r>
              <w:rPr>
                <w:b/>
              </w:rPr>
              <w:t>3</w:t>
            </w:r>
            <w:r w:rsidRPr="00C60D06">
              <w:rPr>
                <w:b/>
              </w:rPr>
              <w:t>.8.</w:t>
            </w:r>
            <w:r w:rsidRPr="00C60D06">
              <w:t xml:space="preserve">, începînd cu data-limită pentru depunerea ofertei, în conformitate cu </w:t>
            </w:r>
            <w:r w:rsidRPr="00C60D06">
              <w:rPr>
                <w:b/>
              </w:rPr>
              <w:t>FDA</w:t>
            </w:r>
            <w:r>
              <w:rPr>
                <w:b/>
              </w:rPr>
              <w:t>4</w:t>
            </w:r>
            <w:r w:rsidRPr="00C60D06">
              <w:rPr>
                <w:b/>
              </w:rPr>
              <w:t>.2.</w:t>
            </w:r>
            <w:r w:rsidRPr="00C60D06">
              <w:t>, va rămîne obligatorie şi va putea fi acceptată în orice moment pînă la expirarea acestei perioade;</w:t>
            </w:r>
          </w:p>
          <w:p w:rsidR="005C24BC" w:rsidRPr="00C60D06" w:rsidRDefault="005C24BC" w:rsidP="005C24BC">
            <w:pPr>
              <w:numPr>
                <w:ilvl w:val="0"/>
                <w:numId w:val="12"/>
              </w:numPr>
              <w:ind w:left="720"/>
              <w:jc w:val="both"/>
            </w:pPr>
            <w:r w:rsidRPr="00C60D06">
              <w:t xml:space="preserve">În cazul acceptării prezentei oferte, ____________________________________________ </w:t>
            </w:r>
          </w:p>
          <w:p w:rsidR="005C24BC" w:rsidRPr="00C60D06" w:rsidRDefault="005C24BC" w:rsidP="005C24BC">
            <w:pPr>
              <w:ind w:left="720" w:firstLine="3480"/>
              <w:jc w:val="center"/>
            </w:pPr>
            <w:r w:rsidRPr="00C60D06">
              <w:t>[denumirea ofertantului]</w:t>
            </w:r>
          </w:p>
          <w:p w:rsidR="005C24BC" w:rsidRPr="00C60D06" w:rsidRDefault="005C24BC" w:rsidP="005C24BC">
            <w:pPr>
              <w:ind w:left="720"/>
              <w:jc w:val="both"/>
            </w:pPr>
            <w:r w:rsidRPr="00C60D06">
              <w:t xml:space="preserve">se angajează să obţină o Garanţie de bună execuţie în conformitate cu </w:t>
            </w:r>
            <w:r w:rsidRPr="00C60D06">
              <w:rPr>
                <w:b/>
              </w:rPr>
              <w:t>FDA</w:t>
            </w:r>
            <w:r>
              <w:rPr>
                <w:b/>
              </w:rPr>
              <w:t>6</w:t>
            </w:r>
            <w:r w:rsidRPr="00C60D06">
              <w:t>, pentru executarea corespunzătoare a contractului de achiziţie publică.</w:t>
            </w:r>
          </w:p>
          <w:p w:rsidR="005C24BC" w:rsidRPr="00A20ACF" w:rsidRDefault="005C24BC" w:rsidP="005C24BC">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5C24BC" w:rsidRPr="00C60D06" w:rsidRDefault="005C24BC" w:rsidP="005C24BC">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5C24BC" w:rsidRPr="00C60D06" w:rsidRDefault="005C24BC" w:rsidP="005C24BC">
            <w:pPr>
              <w:ind w:left="708"/>
              <w:jc w:val="both"/>
            </w:pPr>
          </w:p>
          <w:p w:rsidR="005C24BC" w:rsidRPr="00C60D06" w:rsidRDefault="005C24BC" w:rsidP="005C24BC">
            <w:pPr>
              <w:tabs>
                <w:tab w:val="left" w:pos="6120"/>
              </w:tabs>
              <w:jc w:val="both"/>
            </w:pPr>
            <w:r w:rsidRPr="00C60D06">
              <w:t xml:space="preserve">Semnat:________________________________________________ </w:t>
            </w:r>
            <w:r w:rsidRPr="00C60D06">
              <w:tab/>
            </w:r>
            <w:r w:rsidRPr="00C60D06">
              <w:tab/>
            </w:r>
            <w:r w:rsidRPr="00C60D06">
              <w:tab/>
            </w:r>
          </w:p>
          <w:p w:rsidR="005C24BC" w:rsidRPr="00C60D06" w:rsidRDefault="005C24BC" w:rsidP="005C24BC">
            <w:pPr>
              <w:ind w:right="3051" w:firstLine="840"/>
              <w:jc w:val="center"/>
            </w:pPr>
            <w:r w:rsidRPr="00C60D06">
              <w:t>[semnătura persoanei autorizate pentru semnarea ofertei]</w:t>
            </w:r>
          </w:p>
          <w:p w:rsidR="005C24BC" w:rsidRPr="00C60D06" w:rsidRDefault="005C24BC" w:rsidP="005C24BC">
            <w:pPr>
              <w:tabs>
                <w:tab w:val="left" w:pos="6120"/>
              </w:tabs>
              <w:ind w:firstLine="720"/>
              <w:jc w:val="both"/>
            </w:pPr>
          </w:p>
          <w:p w:rsidR="005C24BC" w:rsidRPr="00C60D06" w:rsidRDefault="005C24BC" w:rsidP="005C24BC">
            <w:pPr>
              <w:tabs>
                <w:tab w:val="left" w:pos="6120"/>
              </w:tabs>
              <w:spacing w:line="360" w:lineRule="auto"/>
              <w:jc w:val="both"/>
            </w:pPr>
            <w:r w:rsidRPr="00C60D06">
              <w:t xml:space="preserve">Nume:_________________________________________________ </w:t>
            </w:r>
            <w:r w:rsidRPr="00C60D06">
              <w:tab/>
            </w:r>
          </w:p>
          <w:p w:rsidR="005C24BC" w:rsidRPr="00C60D06" w:rsidRDefault="005C24BC" w:rsidP="005C24BC">
            <w:pPr>
              <w:tabs>
                <w:tab w:val="left" w:pos="0"/>
              </w:tabs>
              <w:ind w:right="2931"/>
              <w:jc w:val="both"/>
            </w:pPr>
            <w:r w:rsidRPr="00C60D06">
              <w:t xml:space="preserve">În calitate de: ___________________________________________ </w:t>
            </w:r>
          </w:p>
          <w:p w:rsidR="005C24BC" w:rsidRPr="00C60D06" w:rsidRDefault="005C24BC" w:rsidP="005C24BC">
            <w:pPr>
              <w:ind w:firstLine="1440"/>
              <w:jc w:val="both"/>
            </w:pPr>
            <w:r w:rsidRPr="00C60D06">
              <w:t xml:space="preserve">[funcţia oficială a persoanei ce semnează formularul ofertei] </w:t>
            </w:r>
          </w:p>
          <w:p w:rsidR="005C24BC" w:rsidRPr="00C60D06" w:rsidRDefault="005C24BC" w:rsidP="005C24BC">
            <w:pPr>
              <w:spacing w:line="360" w:lineRule="auto"/>
              <w:jc w:val="both"/>
            </w:pPr>
            <w:r w:rsidRPr="00C60D06">
              <w:t>Ofertantul: _____________________________________________</w:t>
            </w:r>
          </w:p>
          <w:p w:rsidR="005C24BC" w:rsidRPr="00C60D06" w:rsidRDefault="005C24BC" w:rsidP="005C24BC">
            <w:pPr>
              <w:tabs>
                <w:tab w:val="left" w:pos="6120"/>
              </w:tabs>
              <w:spacing w:line="360" w:lineRule="auto"/>
              <w:jc w:val="both"/>
            </w:pPr>
            <w:r w:rsidRPr="00C60D06">
              <w:lastRenderedPageBreak/>
              <w:t>Adresa: ________________________________________________</w:t>
            </w:r>
          </w:p>
          <w:p w:rsidR="005C24BC" w:rsidRPr="00C60D06" w:rsidRDefault="005C24BC" w:rsidP="005C24BC">
            <w:pPr>
              <w:pStyle w:val="BankNormal"/>
              <w:spacing w:after="0" w:line="360" w:lineRule="auto"/>
              <w:jc w:val="both"/>
              <w:rPr>
                <w:szCs w:val="24"/>
                <w:lang w:val="ro-RO"/>
              </w:rPr>
            </w:pPr>
            <w:r w:rsidRPr="00C60D06">
              <w:rPr>
                <w:szCs w:val="24"/>
                <w:lang w:val="ro-RO"/>
              </w:rPr>
              <w:t>Data: “___” _____________________ 20__</w:t>
            </w: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p w:rsidR="005C24BC" w:rsidRPr="00C60D06" w:rsidRDefault="005C24BC" w:rsidP="005C24BC">
            <w:pPr>
              <w:pStyle w:val="BankNormal"/>
              <w:spacing w:after="0" w:line="360" w:lineRule="auto"/>
              <w:jc w:val="both"/>
              <w:rPr>
                <w:szCs w:val="24"/>
                <w:lang w:val="ro-RO"/>
              </w:rPr>
            </w:pPr>
          </w:p>
        </w:tc>
      </w:tr>
      <w:tr w:rsidR="005C24BC" w:rsidRPr="00C60D06" w:rsidTr="005C24BC">
        <w:trPr>
          <w:trHeight w:val="697"/>
        </w:trPr>
        <w:tc>
          <w:tcPr>
            <w:tcW w:w="9744" w:type="dxa"/>
            <w:vAlign w:val="center"/>
          </w:tcPr>
          <w:p w:rsidR="005C24BC" w:rsidRPr="00C60D06" w:rsidRDefault="005C24BC" w:rsidP="005C24BC">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5C24BC" w:rsidRPr="00C60D06" w:rsidTr="005C24BC">
        <w:trPr>
          <w:trHeight w:val="697"/>
        </w:trPr>
        <w:tc>
          <w:tcPr>
            <w:tcW w:w="9744" w:type="dxa"/>
            <w:vAlign w:val="center"/>
          </w:tcPr>
          <w:p w:rsidR="005C24BC" w:rsidRPr="00C60D06" w:rsidRDefault="005C24BC" w:rsidP="005C24BC">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5C24BC" w:rsidRPr="00C60D06" w:rsidRDefault="005C24BC" w:rsidP="005C24BC">
            <w:pPr>
              <w:pStyle w:val="af1"/>
              <w:tabs>
                <w:tab w:val="right" w:pos="7913"/>
              </w:tabs>
              <w:ind w:firstLine="0"/>
              <w:rPr>
                <w:iCs/>
                <w:lang w:val="ro-RO"/>
              </w:rPr>
            </w:pPr>
            <w:r w:rsidRPr="00C60D06">
              <w:rPr>
                <w:iCs/>
                <w:lang w:val="ro-RO"/>
              </w:rPr>
              <w:tab/>
              <w:t>__________________________________________________________________</w:t>
            </w:r>
          </w:p>
          <w:p w:rsidR="005C24BC" w:rsidRPr="00C60D06" w:rsidRDefault="005C24BC" w:rsidP="005C24BC">
            <w:pPr>
              <w:pStyle w:val="af1"/>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rsidR="005C24BC" w:rsidRPr="00C60D06" w:rsidRDefault="005C24BC" w:rsidP="005C24BC">
            <w:pPr>
              <w:pStyle w:val="af1"/>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5C24BC" w:rsidRPr="00C60D06" w:rsidRDefault="005C24BC" w:rsidP="005C24BC">
            <w:pPr>
              <w:pStyle w:val="af1"/>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rsidR="005C24BC" w:rsidRPr="00C60D06" w:rsidRDefault="005C24BC" w:rsidP="005C24BC">
            <w:pPr>
              <w:pStyle w:val="af1"/>
              <w:spacing w:line="360" w:lineRule="auto"/>
              <w:ind w:firstLine="0"/>
              <w:rPr>
                <w:lang w:val="ro-RO"/>
              </w:rPr>
            </w:pPr>
            <w:r w:rsidRPr="00C60D06">
              <w:rPr>
                <w:b/>
                <w:bCs/>
                <w:lang w:val="ro-RO"/>
              </w:rPr>
              <w:t xml:space="preserve">Data: </w:t>
            </w:r>
            <w:r w:rsidRPr="00C60D06">
              <w:rPr>
                <w:lang w:val="ro-RO"/>
              </w:rPr>
              <w:t>“___” _____________________ 20__</w:t>
            </w:r>
          </w:p>
          <w:p w:rsidR="005C24BC" w:rsidRPr="00C60D06" w:rsidRDefault="005C24BC" w:rsidP="005C24BC">
            <w:pPr>
              <w:pStyle w:val="af1"/>
              <w:ind w:firstLine="720"/>
              <w:rPr>
                <w:b/>
                <w:bCs/>
                <w:lang w:val="ro-RO"/>
              </w:rPr>
            </w:pPr>
          </w:p>
          <w:p w:rsidR="005C24BC" w:rsidRPr="00C60D06" w:rsidRDefault="005C24BC" w:rsidP="005C24BC">
            <w:pPr>
              <w:pStyle w:val="af1"/>
              <w:ind w:firstLine="0"/>
              <w:jc w:val="center"/>
              <w:rPr>
                <w:lang w:val="ro-RO"/>
              </w:rPr>
            </w:pPr>
            <w:r w:rsidRPr="00C60D06">
              <w:rPr>
                <w:b/>
                <w:bCs/>
                <w:lang w:val="ro-RO"/>
              </w:rPr>
              <w:t>GARANŢIE DE OFERTĂ Nr.</w:t>
            </w:r>
            <w:r w:rsidRPr="00C60D06">
              <w:rPr>
                <w:lang w:val="ro-RO"/>
              </w:rPr>
              <w:t>_________________</w:t>
            </w:r>
          </w:p>
          <w:p w:rsidR="005C24BC" w:rsidRPr="00C60D06" w:rsidRDefault="005C24BC" w:rsidP="005C24BC">
            <w:pPr>
              <w:pStyle w:val="af1"/>
              <w:ind w:firstLine="720"/>
              <w:rPr>
                <w:lang w:val="ro-RO"/>
              </w:rPr>
            </w:pPr>
          </w:p>
          <w:p w:rsidR="005C24BC" w:rsidRPr="00C60D06" w:rsidRDefault="005C24BC" w:rsidP="005C24BC">
            <w:pPr>
              <w:pStyle w:val="af1"/>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5C24BC" w:rsidRPr="00C60D06" w:rsidRDefault="005C24BC" w:rsidP="005C24BC">
            <w:pPr>
              <w:pStyle w:val="af1"/>
              <w:ind w:right="1851" w:firstLine="0"/>
              <w:jc w:val="center"/>
              <w:rPr>
                <w:sz w:val="20"/>
                <w:szCs w:val="20"/>
                <w:lang w:val="ro-RO"/>
              </w:rPr>
            </w:pPr>
            <w:r w:rsidRPr="00C60D06">
              <w:rPr>
                <w:sz w:val="20"/>
                <w:szCs w:val="20"/>
                <w:lang w:val="ro-RO"/>
              </w:rPr>
              <w:t>[denumirea băncii]</w:t>
            </w:r>
          </w:p>
          <w:p w:rsidR="005C24BC" w:rsidRPr="00C60D06" w:rsidRDefault="005C24BC" w:rsidP="005C24BC">
            <w:pPr>
              <w:pStyle w:val="af1"/>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5C24BC" w:rsidRPr="00C60D06" w:rsidRDefault="005C24BC" w:rsidP="005C24BC">
            <w:pPr>
              <w:pStyle w:val="af1"/>
              <w:ind w:right="3291" w:firstLine="0"/>
              <w:jc w:val="center"/>
              <w:rPr>
                <w:sz w:val="20"/>
                <w:szCs w:val="20"/>
                <w:lang w:val="ro-RO"/>
              </w:rPr>
            </w:pPr>
            <w:r w:rsidRPr="00C60D06">
              <w:rPr>
                <w:iCs/>
                <w:sz w:val="20"/>
                <w:szCs w:val="20"/>
                <w:lang w:val="ro-RO"/>
              </w:rPr>
              <w:t>[numele ofertantului]</w:t>
            </w:r>
          </w:p>
          <w:p w:rsidR="005C24BC" w:rsidRPr="00C60D06" w:rsidRDefault="005C24BC" w:rsidP="005C24BC">
            <w:pPr>
              <w:pStyle w:val="af1"/>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Pr>
                <w:lang w:val="ro-RO"/>
              </w:rPr>
              <w:t>livrarea/</w:t>
            </w:r>
            <w:r w:rsidRPr="00C60D06">
              <w:rPr>
                <w:lang w:val="ro-RO"/>
              </w:rPr>
              <w:t xml:space="preserve">prestarea </w:t>
            </w:r>
            <w:r w:rsidRPr="00C60D06">
              <w:rPr>
                <w:lang w:val="ro-RO"/>
              </w:rPr>
              <w:tab/>
              <w:t>__________________________________________</w:t>
            </w:r>
          </w:p>
          <w:p w:rsidR="005C24BC" w:rsidRPr="00C60D06" w:rsidRDefault="005C24BC" w:rsidP="005C24BC">
            <w:pPr>
              <w:pStyle w:val="af1"/>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rsidR="005C24BC" w:rsidRPr="00C60D06" w:rsidRDefault="005C24BC" w:rsidP="005C24BC">
            <w:pPr>
              <w:pStyle w:val="af1"/>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5C24BC" w:rsidRPr="00C60D06" w:rsidRDefault="005C24BC" w:rsidP="005C24BC">
            <w:pPr>
              <w:pStyle w:val="af1"/>
              <w:ind w:firstLine="720"/>
              <w:rPr>
                <w:lang w:val="ro-RO"/>
              </w:rPr>
            </w:pPr>
          </w:p>
          <w:p w:rsidR="005C24BC" w:rsidRPr="00C60D06" w:rsidRDefault="005C24BC" w:rsidP="005C24BC">
            <w:pPr>
              <w:pStyle w:val="af1"/>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5C24BC" w:rsidRPr="00C60D06" w:rsidRDefault="005C24BC" w:rsidP="005C24BC">
            <w:pPr>
              <w:pStyle w:val="af1"/>
              <w:ind w:right="1491" w:firstLine="2760"/>
              <w:jc w:val="center"/>
              <w:rPr>
                <w:sz w:val="20"/>
                <w:szCs w:val="20"/>
                <w:lang w:val="ro-RO"/>
              </w:rPr>
            </w:pPr>
            <w:r w:rsidRPr="00C60D06">
              <w:rPr>
                <w:sz w:val="20"/>
                <w:szCs w:val="20"/>
                <w:lang w:val="ro-RO"/>
              </w:rPr>
              <w:t>[denumirea băncii]</w:t>
            </w:r>
          </w:p>
          <w:p w:rsidR="005C24BC" w:rsidRPr="00C60D06" w:rsidRDefault="005C24BC" w:rsidP="005C24BC">
            <w:pPr>
              <w:pStyle w:val="af1"/>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rsidR="005C24BC" w:rsidRPr="00C60D06" w:rsidRDefault="005C24BC" w:rsidP="005C24BC">
            <w:pPr>
              <w:pStyle w:val="af1"/>
              <w:ind w:firstLine="0"/>
              <w:rPr>
                <w:iCs/>
                <w:lang w:val="ro-RO"/>
              </w:rPr>
            </w:pPr>
            <w:r w:rsidRPr="00C60D06">
              <w:rPr>
                <w:iCs/>
                <w:lang w:val="ro-RO"/>
              </w:rPr>
              <w:t>______________________ (_______________________________________________________)</w:t>
            </w:r>
          </w:p>
          <w:p w:rsidR="005C24BC" w:rsidRPr="00C60D06" w:rsidRDefault="005C24BC" w:rsidP="005C24BC">
            <w:pPr>
              <w:pStyle w:val="af1"/>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5C24BC" w:rsidRPr="00C60D06" w:rsidRDefault="005C24BC" w:rsidP="005C24BC">
            <w:pPr>
              <w:pStyle w:val="af1"/>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rsidR="005C24BC" w:rsidRPr="00C60D06" w:rsidRDefault="005C24BC" w:rsidP="005C24BC">
            <w:pPr>
              <w:pStyle w:val="af1"/>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rsidR="005C24BC" w:rsidRPr="00C60D06" w:rsidRDefault="005C24BC" w:rsidP="005C24BC">
            <w:pPr>
              <w:pStyle w:val="af1"/>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rsidR="005C24BC" w:rsidRPr="00C60D06" w:rsidRDefault="005C24BC" w:rsidP="005C24BC">
            <w:pPr>
              <w:pStyle w:val="af1"/>
              <w:ind w:firstLine="0"/>
              <w:rPr>
                <w:lang w:val="ro-RO"/>
              </w:rPr>
            </w:pPr>
          </w:p>
          <w:p w:rsidR="005C24BC" w:rsidRPr="00C60D06" w:rsidRDefault="005C24BC" w:rsidP="005C24BC">
            <w:pPr>
              <w:pStyle w:val="af1"/>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rsidR="005C24BC" w:rsidRPr="00C60D06" w:rsidRDefault="005C24BC" w:rsidP="005C24BC">
            <w:pPr>
              <w:pStyle w:val="af1"/>
              <w:ind w:firstLine="0"/>
              <w:rPr>
                <w:lang w:val="ro-RO"/>
              </w:rPr>
            </w:pPr>
          </w:p>
          <w:p w:rsidR="005C24BC" w:rsidRPr="00C60D06" w:rsidRDefault="005C24BC" w:rsidP="005C24BC">
            <w:pPr>
              <w:pStyle w:val="af1"/>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rsidR="005C24BC" w:rsidRPr="00C60D06" w:rsidRDefault="005C24BC" w:rsidP="005C24BC">
            <w:pPr>
              <w:pStyle w:val="af1"/>
              <w:rPr>
                <w:lang w:val="ro-RO"/>
              </w:rPr>
            </w:pPr>
          </w:p>
          <w:p w:rsidR="005C24BC" w:rsidRPr="00C60D06" w:rsidRDefault="005C24BC" w:rsidP="005C24BC">
            <w:pPr>
              <w:pStyle w:val="af1"/>
              <w:ind w:firstLine="0"/>
              <w:rPr>
                <w:b/>
                <w:bCs/>
                <w:lang w:val="ro-RO"/>
              </w:rPr>
            </w:pPr>
            <w:r w:rsidRPr="00C60D06">
              <w:rPr>
                <w:b/>
                <w:bCs/>
                <w:lang w:val="ro-RO"/>
              </w:rPr>
              <w:t>_________________________________________</w:t>
            </w:r>
          </w:p>
          <w:p w:rsidR="005C24BC" w:rsidRPr="00C60D06" w:rsidRDefault="005C24BC" w:rsidP="005C24BC">
            <w:pPr>
              <w:pStyle w:val="af1"/>
              <w:ind w:right="4611" w:firstLine="0"/>
              <w:jc w:val="center"/>
              <w:rPr>
                <w:iCs/>
                <w:sz w:val="20"/>
                <w:szCs w:val="20"/>
                <w:lang w:val="ro-RO"/>
              </w:rPr>
            </w:pPr>
            <w:r w:rsidRPr="00C60D06">
              <w:rPr>
                <w:iCs/>
                <w:sz w:val="20"/>
                <w:szCs w:val="20"/>
                <w:lang w:val="ro-RO"/>
              </w:rPr>
              <w:t>[semnătura autorizată a băncii]</w:t>
            </w:r>
          </w:p>
        </w:tc>
      </w:tr>
    </w:tbl>
    <w:p w:rsidR="005C24BC" w:rsidRPr="00C60D06" w:rsidRDefault="005C24BC" w:rsidP="005C24BC"/>
    <w:p w:rsidR="005C24BC" w:rsidRPr="00C60D06" w:rsidRDefault="005C24BC" w:rsidP="005C24BC">
      <w:r w:rsidRPr="00C60D06">
        <w:rPr>
          <w:b/>
        </w:rPr>
        <w:br w:type="page"/>
      </w:r>
    </w:p>
    <w:tbl>
      <w:tblPr>
        <w:tblW w:w="9744" w:type="dxa"/>
        <w:tblLayout w:type="fixed"/>
        <w:tblLook w:val="04A0" w:firstRow="1" w:lastRow="0" w:firstColumn="1" w:lastColumn="0" w:noHBand="0" w:noVBand="1"/>
      </w:tblPr>
      <w:tblGrid>
        <w:gridCol w:w="9744"/>
      </w:tblGrid>
      <w:tr w:rsidR="005C24BC" w:rsidRPr="00C60D06" w:rsidTr="005C24BC">
        <w:trPr>
          <w:trHeight w:val="697"/>
        </w:trPr>
        <w:tc>
          <w:tcPr>
            <w:tcW w:w="9744" w:type="dxa"/>
            <w:vAlign w:val="center"/>
          </w:tcPr>
          <w:p w:rsidR="005C24BC" w:rsidRPr="00C60D06" w:rsidRDefault="005C24BC" w:rsidP="005C24BC">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5C24BC" w:rsidRPr="00C60D06" w:rsidTr="005C24BC">
        <w:trPr>
          <w:trHeight w:val="697"/>
        </w:trPr>
        <w:tc>
          <w:tcPr>
            <w:tcW w:w="9744" w:type="dxa"/>
            <w:vAlign w:val="center"/>
          </w:tcPr>
          <w:p w:rsidR="005C24BC" w:rsidRPr="00C60D06" w:rsidRDefault="005C24BC" w:rsidP="005C24BC">
            <w:pPr>
              <w:spacing w:line="360" w:lineRule="auto"/>
              <w:jc w:val="both"/>
            </w:pPr>
          </w:p>
        </w:tc>
      </w:tr>
      <w:tr w:rsidR="005C24BC" w:rsidRPr="00C60D06" w:rsidTr="005C24BC">
        <w:trPr>
          <w:trHeight w:val="80"/>
        </w:trPr>
        <w:tc>
          <w:tcPr>
            <w:tcW w:w="9744" w:type="dxa"/>
            <w:vAlign w:val="center"/>
          </w:tcPr>
          <w:p w:rsidR="005C24BC" w:rsidRPr="00C60D06" w:rsidRDefault="005C24BC" w:rsidP="005C24BC">
            <w:pPr>
              <w:pStyle w:val="2"/>
            </w:pPr>
          </w:p>
        </w:tc>
      </w:tr>
      <w:tr w:rsidR="005C24BC" w:rsidRPr="00C60D06" w:rsidTr="005C24BC">
        <w:trPr>
          <w:trHeight w:val="697"/>
        </w:trPr>
        <w:tc>
          <w:tcPr>
            <w:tcW w:w="9744" w:type="dxa"/>
            <w:vAlign w:val="center"/>
          </w:tcPr>
          <w:p w:rsidR="005C24BC" w:rsidRPr="00C60D06" w:rsidRDefault="005C24BC" w:rsidP="005C24BC">
            <w:pPr>
              <w:pStyle w:val="BankNormal"/>
              <w:spacing w:after="0"/>
              <w:jc w:val="both"/>
              <w:rPr>
                <w:i/>
                <w:iCs/>
                <w:szCs w:val="24"/>
                <w:lang w:val="ro-RO"/>
              </w:rPr>
            </w:pPr>
          </w:p>
          <w:p w:rsidR="005C24BC" w:rsidRPr="00C60D06" w:rsidRDefault="005C24BC" w:rsidP="005C24BC">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rsidR="005C24BC" w:rsidRPr="00C60D06" w:rsidRDefault="005C24BC" w:rsidP="005C24BC">
            <w:pPr>
              <w:pStyle w:val="BankNormal"/>
              <w:spacing w:after="0"/>
              <w:jc w:val="both"/>
              <w:rPr>
                <w:i/>
                <w:iCs/>
                <w:szCs w:val="24"/>
                <w:lang w:val="ro-RO"/>
              </w:rPr>
            </w:pPr>
          </w:p>
          <w:p w:rsidR="005C24BC" w:rsidRPr="00C60D06" w:rsidRDefault="005C24BC" w:rsidP="005C24BC">
            <w:pPr>
              <w:tabs>
                <w:tab w:val="right" w:pos="6000"/>
                <w:tab w:val="right" w:pos="9360"/>
              </w:tabs>
              <w:spacing w:line="360" w:lineRule="auto"/>
              <w:ind w:right="990"/>
              <w:jc w:val="both"/>
            </w:pPr>
            <w:r w:rsidRPr="00C60D06">
              <w:t>Data: “___” _____________________ 20__</w:t>
            </w:r>
          </w:p>
          <w:p w:rsidR="005C24BC" w:rsidRPr="00C60D06" w:rsidRDefault="005C24BC" w:rsidP="005C24BC">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5C24BC" w:rsidRPr="00C60D06" w:rsidRDefault="005C24BC" w:rsidP="005C24BC">
            <w:pPr>
              <w:tabs>
                <w:tab w:val="right" w:pos="6000"/>
              </w:tabs>
              <w:spacing w:line="360" w:lineRule="auto"/>
              <w:jc w:val="both"/>
              <w:rPr>
                <w:b/>
              </w:rPr>
            </w:pPr>
          </w:p>
          <w:p w:rsidR="005C24BC" w:rsidRPr="00C60D06" w:rsidRDefault="005C24BC" w:rsidP="005C24BC">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5C24BC" w:rsidRPr="00C60D06" w:rsidRDefault="005C24BC" w:rsidP="005C24BC">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5C24BC" w:rsidRPr="00C60D06" w:rsidRDefault="005C24BC" w:rsidP="005C24BC">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5C24BC" w:rsidRPr="00C60D06" w:rsidRDefault="005C24BC" w:rsidP="005C24BC">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5C24BC" w:rsidRPr="00C60D06" w:rsidRDefault="005C24BC" w:rsidP="005C24BC">
            <w:pPr>
              <w:tabs>
                <w:tab w:val="right" w:pos="6000"/>
                <w:tab w:val="right" w:pos="9360"/>
              </w:tabs>
              <w:spacing w:line="360" w:lineRule="auto"/>
              <w:ind w:right="660"/>
              <w:jc w:val="both"/>
            </w:pPr>
          </w:p>
          <w:p w:rsidR="005C24BC" w:rsidRPr="00C60D06" w:rsidRDefault="005C24BC" w:rsidP="005C24BC">
            <w:pPr>
              <w:tabs>
                <w:tab w:val="right" w:pos="6000"/>
                <w:tab w:val="right" w:pos="9360"/>
              </w:tabs>
              <w:spacing w:line="360" w:lineRule="auto"/>
              <w:ind w:right="660"/>
              <w:jc w:val="both"/>
            </w:pPr>
          </w:p>
          <w:p w:rsidR="005C24BC" w:rsidRPr="00C60D06" w:rsidRDefault="005C24BC" w:rsidP="005C24BC">
            <w:pPr>
              <w:jc w:val="center"/>
              <w:rPr>
                <w:b/>
                <w:bCs/>
                <w:sz w:val="28"/>
                <w:szCs w:val="28"/>
              </w:rPr>
            </w:pPr>
            <w:r w:rsidRPr="00C60D06">
              <w:rPr>
                <w:b/>
                <w:bCs/>
                <w:sz w:val="28"/>
                <w:szCs w:val="28"/>
              </w:rPr>
              <w:t>GARANŢIA DE BUNĂ EXECUŢIE</w:t>
            </w:r>
          </w:p>
          <w:p w:rsidR="005C24BC" w:rsidRPr="00C60D06" w:rsidRDefault="005C24BC" w:rsidP="005C24BC">
            <w:pPr>
              <w:jc w:val="center"/>
              <w:rPr>
                <w:i/>
                <w:iCs/>
                <w:sz w:val="28"/>
                <w:szCs w:val="28"/>
              </w:rPr>
            </w:pPr>
            <w:r w:rsidRPr="00C60D06">
              <w:rPr>
                <w:b/>
                <w:bCs/>
                <w:sz w:val="28"/>
                <w:szCs w:val="28"/>
              </w:rPr>
              <w:t xml:space="preserve">Nr. </w:t>
            </w:r>
            <w:r w:rsidRPr="00C60D06">
              <w:rPr>
                <w:i/>
                <w:iCs/>
                <w:sz w:val="28"/>
                <w:szCs w:val="28"/>
              </w:rPr>
              <w:t>_______________</w:t>
            </w:r>
          </w:p>
          <w:p w:rsidR="005C24BC" w:rsidRPr="00C60D06" w:rsidRDefault="005C24BC" w:rsidP="005C24BC">
            <w:pPr>
              <w:ind w:firstLine="720"/>
              <w:jc w:val="both"/>
            </w:pPr>
          </w:p>
          <w:p w:rsidR="005C24BC" w:rsidRPr="00C60D06" w:rsidRDefault="005C24BC" w:rsidP="005C24BC">
            <w:pPr>
              <w:ind w:firstLine="720"/>
              <w:jc w:val="both"/>
            </w:pPr>
          </w:p>
          <w:p w:rsidR="005C24BC" w:rsidRPr="00C60D06" w:rsidRDefault="005C24BC" w:rsidP="005C24BC">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Pr>
                <w:i/>
                <w:iCs/>
              </w:rPr>
              <w:t>Furnizorului/</w:t>
            </w:r>
            <w:r w:rsidRPr="00C60D06">
              <w:rPr>
                <w:i/>
                <w:iCs/>
              </w:rPr>
              <w:t>Prestatorului]</w:t>
            </w:r>
            <w:r w:rsidRPr="00C60D06">
              <w:t xml:space="preserve"> (numit în continuare „</w:t>
            </w:r>
            <w:r>
              <w:t>Furnizor/</w:t>
            </w:r>
            <w:r w:rsidRPr="00C60D06">
              <w:t xml:space="preserve">Prestator”) i-a fost adjudecat Contractul de achiziție  publică de </w:t>
            </w:r>
            <w:r>
              <w:t>livrare/</w:t>
            </w:r>
            <w:r w:rsidRPr="00C60D06">
              <w:t>prestare ______________ [</w:t>
            </w:r>
            <w:r w:rsidRPr="00C60D06">
              <w:rPr>
                <w:i/>
              </w:rPr>
              <w:t>obiectul achiziţiei,</w:t>
            </w:r>
            <w:r w:rsidRPr="00C60D06">
              <w:rPr>
                <w:i/>
                <w:iCs/>
              </w:rPr>
              <w:t xml:space="preserve"> descrieţi </w:t>
            </w:r>
            <w:r>
              <w:rPr>
                <w:i/>
                <w:iCs/>
              </w:rPr>
              <w:t>bunurile/</w:t>
            </w:r>
            <w:r w:rsidRPr="00C60D06">
              <w:rPr>
                <w:i/>
                <w:iCs/>
              </w:rPr>
              <w:t>serviciile</w:t>
            </w:r>
            <w:r w:rsidRPr="00C60D06">
              <w:t xml:space="preserve">] conform invitaţiei la </w:t>
            </w:r>
            <w:r>
              <w:t>procedura de achiziție</w:t>
            </w:r>
            <w:r w:rsidRPr="00C60D06">
              <w:t xml:space="preserve"> nr. din _________. 201_ [</w:t>
            </w:r>
            <w:r w:rsidRPr="00C60D06">
              <w:rPr>
                <w:i/>
              </w:rPr>
              <w:t xml:space="preserve">numărul şi data </w:t>
            </w:r>
            <w:r>
              <w:rPr>
                <w:i/>
              </w:rPr>
              <w:t>procedurii de achiziție</w:t>
            </w:r>
            <w:r w:rsidRPr="00C60D06">
              <w:t xml:space="preserve">] (numit în continuare „Contract”). </w:t>
            </w:r>
          </w:p>
          <w:p w:rsidR="005C24BC" w:rsidRPr="00C60D06" w:rsidRDefault="005C24BC" w:rsidP="005C24BC">
            <w:pPr>
              <w:jc w:val="both"/>
            </w:pPr>
          </w:p>
          <w:p w:rsidR="005C24BC" w:rsidRPr="00C60D06" w:rsidRDefault="005C24BC" w:rsidP="005C24BC">
            <w:pPr>
              <w:jc w:val="both"/>
            </w:pPr>
            <w:r w:rsidRPr="00C60D06">
              <w:t xml:space="preserve">Prin urmare, noi înţelegem că </w:t>
            </w:r>
            <w:r>
              <w:t>Furnizorul/Prestatorul</w:t>
            </w:r>
            <w:r w:rsidRPr="00C60D06">
              <w:t xml:space="preserve"> trebuie să depună o Garanţie de bună execuţie în conformitate cu prevederile documentelor de atribuire.</w:t>
            </w:r>
          </w:p>
          <w:p w:rsidR="005C24BC" w:rsidRPr="00C60D06" w:rsidRDefault="005C24BC" w:rsidP="005C24BC">
            <w:pPr>
              <w:jc w:val="both"/>
            </w:pPr>
          </w:p>
          <w:p w:rsidR="005C24BC" w:rsidRPr="00C60D06" w:rsidRDefault="005C24BC" w:rsidP="005C24BC">
            <w:pPr>
              <w:jc w:val="both"/>
            </w:pPr>
            <w:r w:rsidRPr="00C60D06">
              <w:t xml:space="preserve">În urma solicitării </w:t>
            </w:r>
            <w:r>
              <w:t>Furnizorul/Prestatorul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5C24BC" w:rsidRPr="00C60D06" w:rsidRDefault="005C24BC" w:rsidP="005C24BC">
            <w:pPr>
              <w:jc w:val="both"/>
            </w:pPr>
          </w:p>
          <w:p w:rsidR="005C24BC" w:rsidRPr="00C60D06" w:rsidRDefault="005C24BC" w:rsidP="005C24BC">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6"/>
                <w:i/>
                <w:iCs/>
              </w:rPr>
              <w:footnoteReference w:id="1"/>
            </w:r>
            <w:r w:rsidRPr="00C60D06">
              <w:t xml:space="preserve"> şi orice cerere de plată ce ţine de aceasta trebuie recepţionată de către noi la oficiu pînă la această dată inclusiv. </w:t>
            </w:r>
          </w:p>
          <w:p w:rsidR="005C24BC" w:rsidRPr="00C60D06" w:rsidRDefault="005C24BC" w:rsidP="005C24BC">
            <w:pPr>
              <w:tabs>
                <w:tab w:val="left" w:pos="3175"/>
              </w:tabs>
              <w:ind w:firstLine="720"/>
              <w:jc w:val="both"/>
              <w:rPr>
                <w:i/>
                <w:iCs/>
              </w:rPr>
            </w:pPr>
          </w:p>
          <w:p w:rsidR="005C24BC" w:rsidRPr="00C60D06" w:rsidRDefault="005C24BC" w:rsidP="005C24BC">
            <w:pPr>
              <w:tabs>
                <w:tab w:val="left" w:pos="3175"/>
              </w:tabs>
              <w:jc w:val="both"/>
              <w:rPr>
                <w:i/>
              </w:rPr>
            </w:pPr>
            <w:r w:rsidRPr="00C60D06">
              <w:rPr>
                <w:i/>
              </w:rPr>
              <w:t xml:space="preserve">[semnăturile reprezentanţilor autorizaţi ai băncii şi ai </w:t>
            </w:r>
            <w:r>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5C24BC" w:rsidRPr="00C60D06" w:rsidTr="005C24BC">
              <w:trPr>
                <w:trHeight w:val="850"/>
              </w:trPr>
              <w:tc>
                <w:tcPr>
                  <w:tcW w:w="9747" w:type="dxa"/>
                  <w:gridSpan w:val="2"/>
                  <w:vAlign w:val="center"/>
                </w:tcPr>
                <w:p w:rsidR="005C24BC" w:rsidRPr="00C60D06" w:rsidRDefault="005C24BC" w:rsidP="005C24BC">
                  <w:pPr>
                    <w:pStyle w:val="1"/>
                    <w:numPr>
                      <w:ilvl w:val="0"/>
                      <w:numId w:val="0"/>
                    </w:numPr>
                    <w:ind w:left="360"/>
                    <w:rPr>
                      <w:lang w:val="ro-RO"/>
                    </w:rPr>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5C24BC" w:rsidRPr="00C60D06" w:rsidTr="005C24BC">
              <w:trPr>
                <w:trHeight w:val="600"/>
              </w:trPr>
              <w:tc>
                <w:tcPr>
                  <w:tcW w:w="9747" w:type="dxa"/>
                  <w:gridSpan w:val="2"/>
                  <w:vAlign w:val="center"/>
                </w:tcPr>
                <w:p w:rsidR="005C24BC" w:rsidRPr="00C60D06" w:rsidRDefault="005C24BC" w:rsidP="005C24BC">
                  <w:pPr>
                    <w:spacing w:after="120"/>
                    <w:jc w:val="both"/>
                  </w:pPr>
                </w:p>
                <w:p w:rsidR="005C24BC" w:rsidRPr="00C60D06" w:rsidRDefault="005C24BC" w:rsidP="005C24BC">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5C24BC" w:rsidRPr="00C60D06" w:rsidTr="005C24BC">
              <w:trPr>
                <w:trHeight w:val="600"/>
              </w:trPr>
              <w:tc>
                <w:tcPr>
                  <w:tcW w:w="9747" w:type="dxa"/>
                  <w:gridSpan w:val="2"/>
                  <w:vAlign w:val="center"/>
                </w:tcPr>
                <w:p w:rsidR="005C24BC" w:rsidRPr="00C60D06" w:rsidRDefault="005C24BC" w:rsidP="005C24BC">
                  <w:pPr>
                    <w:pStyle w:val="2"/>
                  </w:pPr>
                </w:p>
              </w:tc>
            </w:tr>
            <w:tr w:rsidR="005C24BC" w:rsidRPr="00C60D06" w:rsidTr="005C24B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5C24BC" w:rsidRPr="00C60D06" w:rsidTr="005C24BC">
              <w:trPr>
                <w:trHeight w:val="552"/>
              </w:trPr>
              <w:tc>
                <w:tcPr>
                  <w:tcW w:w="1788" w:type="dxa"/>
                  <w:tcBorders>
                    <w:top w:val="single" w:sz="4" w:space="0" w:color="auto"/>
                    <w:left w:val="single" w:sz="4" w:space="0" w:color="auto"/>
                    <w:bottom w:val="single" w:sz="4" w:space="0" w:color="auto"/>
                    <w:right w:val="single" w:sz="4" w:space="0" w:color="auto"/>
                  </w:tcBorders>
                </w:tcPr>
                <w:p w:rsidR="005C24BC" w:rsidRPr="00C60D06" w:rsidRDefault="005C24BC" w:rsidP="005C24BC">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5C24BC" w:rsidRPr="00C60D06" w:rsidRDefault="005C24BC" w:rsidP="005C24BC">
                  <w:pPr>
                    <w:spacing w:before="120" w:after="120"/>
                    <w:ind w:left="1440" w:hanging="821"/>
                    <w:jc w:val="both"/>
                  </w:pPr>
                  <w:r w:rsidRPr="00C60D06">
                    <w:t xml:space="preserve">Specificaţii tehnice </w:t>
                  </w:r>
                </w:p>
              </w:tc>
            </w:tr>
            <w:tr w:rsidR="005C24BC" w:rsidRPr="00C60D06" w:rsidTr="005C24BC">
              <w:trPr>
                <w:trHeight w:val="552"/>
              </w:trPr>
              <w:tc>
                <w:tcPr>
                  <w:tcW w:w="1788" w:type="dxa"/>
                  <w:tcBorders>
                    <w:top w:val="single" w:sz="4" w:space="0" w:color="auto"/>
                    <w:left w:val="single" w:sz="4" w:space="0" w:color="auto"/>
                    <w:bottom w:val="single" w:sz="4" w:space="0" w:color="auto"/>
                    <w:right w:val="single" w:sz="4" w:space="0" w:color="auto"/>
                  </w:tcBorders>
                </w:tcPr>
                <w:p w:rsidR="005C24BC" w:rsidRPr="00C60D06" w:rsidRDefault="005C24BC" w:rsidP="005C24BC">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5C24BC" w:rsidRPr="00C60D06" w:rsidRDefault="005C24BC" w:rsidP="005C24BC">
                  <w:pPr>
                    <w:spacing w:before="120" w:after="120"/>
                    <w:ind w:left="1440" w:hanging="821"/>
                    <w:jc w:val="both"/>
                  </w:pPr>
                  <w:r w:rsidRPr="00C60D06">
                    <w:t>Specificații de preț</w:t>
                  </w:r>
                </w:p>
              </w:tc>
            </w:tr>
            <w:tr w:rsidR="005C24BC" w:rsidRPr="00C60D06" w:rsidTr="005C24BC">
              <w:trPr>
                <w:trHeight w:val="697"/>
              </w:trPr>
              <w:tc>
                <w:tcPr>
                  <w:tcW w:w="9747" w:type="dxa"/>
                  <w:gridSpan w:val="2"/>
                </w:tcPr>
                <w:p w:rsidR="005C24BC" w:rsidRPr="00C60D06" w:rsidRDefault="005C24BC" w:rsidP="005C24BC">
                  <w:pPr>
                    <w:spacing w:after="120"/>
                    <w:jc w:val="both"/>
                    <w:rPr>
                      <w:bCs/>
                      <w:i/>
                    </w:rPr>
                  </w:pPr>
                </w:p>
              </w:tc>
            </w:tr>
          </w:tbl>
          <w:p w:rsidR="005C24BC" w:rsidRPr="00C60D06" w:rsidRDefault="005C24BC" w:rsidP="005C24BC">
            <w:pPr>
              <w:spacing w:line="360" w:lineRule="auto"/>
              <w:jc w:val="both"/>
            </w:pPr>
          </w:p>
        </w:tc>
      </w:tr>
    </w:tbl>
    <w:p w:rsidR="005C24BC" w:rsidRPr="00C60D06" w:rsidRDefault="005C24BC" w:rsidP="005C24BC"/>
    <w:p w:rsidR="005C24BC" w:rsidRPr="00C60D06" w:rsidRDefault="005C24BC" w:rsidP="005C24BC">
      <w:pPr>
        <w:pStyle w:val="2"/>
        <w:rPr>
          <w:sz w:val="24"/>
        </w:rPr>
      </w:pPr>
    </w:p>
    <w:p w:rsidR="005C24BC" w:rsidRPr="00C60D06" w:rsidRDefault="005C24BC" w:rsidP="005C24BC">
      <w:pPr>
        <w:sectPr w:rsidR="005C24BC" w:rsidRPr="00C60D06" w:rsidSect="005C24B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5C24BC" w:rsidRPr="00C00499" w:rsidTr="00186DD1">
        <w:trPr>
          <w:gridAfter w:val="2"/>
          <w:wAfter w:w="370" w:type="pct"/>
          <w:trHeight w:val="697"/>
        </w:trPr>
        <w:tc>
          <w:tcPr>
            <w:tcW w:w="4630" w:type="pct"/>
            <w:gridSpan w:val="10"/>
            <w:shd w:val="clear" w:color="auto" w:fill="auto"/>
            <w:vAlign w:val="center"/>
          </w:tcPr>
          <w:p w:rsidR="005C24BC" w:rsidRPr="00C00499" w:rsidRDefault="005C24BC" w:rsidP="005C24BC">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5C24BC" w:rsidRPr="00C00499" w:rsidTr="00186DD1">
        <w:trPr>
          <w:gridAfter w:val="2"/>
          <w:wAfter w:w="370" w:type="pct"/>
        </w:trPr>
        <w:tc>
          <w:tcPr>
            <w:tcW w:w="4630" w:type="pct"/>
            <w:gridSpan w:val="10"/>
            <w:tcBorders>
              <w:bottom w:val="single" w:sz="4" w:space="0" w:color="auto"/>
            </w:tcBorders>
            <w:shd w:val="clear" w:color="auto" w:fill="auto"/>
          </w:tcPr>
          <w:p w:rsidR="005C24BC" w:rsidRPr="00C00499" w:rsidRDefault="005C24BC" w:rsidP="005C24B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5C24BC" w:rsidRPr="007C0C9D" w:rsidTr="005C24BC">
              <w:trPr>
                <w:jc w:val="center"/>
              </w:trPr>
              <w:tc>
                <w:tcPr>
                  <w:tcW w:w="0" w:type="auto"/>
                  <w:tcBorders>
                    <w:top w:val="nil"/>
                    <w:left w:val="nil"/>
                    <w:bottom w:val="nil"/>
                    <w:right w:val="nil"/>
                  </w:tcBorders>
                  <w:tcMar>
                    <w:top w:w="15" w:type="dxa"/>
                    <w:left w:w="45" w:type="dxa"/>
                    <w:bottom w:w="15" w:type="dxa"/>
                    <w:right w:w="45" w:type="dxa"/>
                  </w:tcMar>
                  <w:hideMark/>
                </w:tcPr>
                <w:p w:rsidR="005C24BC" w:rsidRPr="007C0C9D" w:rsidRDefault="005C24BC" w:rsidP="00CB5F1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5C24BC" w:rsidRPr="00C00499" w:rsidRDefault="005C24BC" w:rsidP="005C24BC">
            <w:pPr>
              <w:jc w:val="center"/>
            </w:pPr>
          </w:p>
        </w:tc>
      </w:tr>
      <w:tr w:rsidR="005C24BC" w:rsidRPr="00C00499" w:rsidTr="0041051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r w:rsidRPr="00C00499">
              <w:t xml:space="preserve">Numărul </w:t>
            </w:r>
            <w:r>
              <w:t>procedurii de achiziție______________din_________</w:t>
            </w:r>
          </w:p>
        </w:tc>
      </w:tr>
      <w:tr w:rsidR="005C24BC" w:rsidRPr="00C00499" w:rsidTr="00410511">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r w:rsidRPr="00C00499">
              <w:t xml:space="preserve">Denumirea </w:t>
            </w:r>
            <w:r>
              <w:t>procedurii de achiziție</w:t>
            </w:r>
            <w:r w:rsidRPr="00C00499">
              <w:t>:</w:t>
            </w:r>
            <w:r>
              <w:t xml:space="preserve"> Cererea ofertelor de prețuri</w:t>
            </w:r>
          </w:p>
        </w:tc>
      </w:tr>
      <w:tr w:rsidR="005C24BC" w:rsidRPr="00C00499" w:rsidTr="00410511">
        <w:trPr>
          <w:gridAfter w:val="2"/>
          <w:wAfter w:w="370" w:type="pct"/>
          <w:trHeight w:val="567"/>
        </w:trPr>
        <w:tc>
          <w:tcPr>
            <w:tcW w:w="2610" w:type="pct"/>
            <w:gridSpan w:val="7"/>
            <w:shd w:val="clear" w:color="auto" w:fill="auto"/>
          </w:tcPr>
          <w:p w:rsidR="005C24BC" w:rsidRPr="00C00499" w:rsidRDefault="005C24BC" w:rsidP="005C24BC"/>
        </w:tc>
        <w:tc>
          <w:tcPr>
            <w:tcW w:w="2020" w:type="pct"/>
            <w:gridSpan w:val="3"/>
            <w:shd w:val="clear" w:color="auto" w:fill="auto"/>
          </w:tcPr>
          <w:p w:rsidR="005C24BC" w:rsidRPr="00C00499" w:rsidRDefault="005C24BC" w:rsidP="005C24BC"/>
        </w:tc>
      </w:tr>
      <w:tr w:rsidR="005C24BC" w:rsidRPr="00C00499" w:rsidTr="00410511">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rsidR="005C24BC" w:rsidRPr="00C00499" w:rsidRDefault="005C24BC" w:rsidP="005C24BC">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5C24BC" w:rsidRPr="00C00499" w:rsidRDefault="005C24BC" w:rsidP="005C24BC">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5C24BC" w:rsidRPr="00C00499" w:rsidRDefault="005C24BC" w:rsidP="005C24BC">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5C24BC" w:rsidRPr="00C00499" w:rsidRDefault="005C24BC" w:rsidP="005C24BC">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5C24BC" w:rsidRPr="00C00499" w:rsidRDefault="005C24BC" w:rsidP="005C24BC">
            <w:pPr>
              <w:jc w:val="center"/>
              <w:rPr>
                <w:b/>
              </w:rPr>
            </w:pPr>
            <w:r w:rsidRPr="00C00499">
              <w:rPr>
                <w:b/>
              </w:rPr>
              <w:t>Specificarea tehnică deplină solicitată de către autoritatea contractantă</w:t>
            </w:r>
          </w:p>
          <w:p w:rsidR="005C24BC" w:rsidRPr="00C00499" w:rsidRDefault="005C24BC" w:rsidP="005C24BC">
            <w:pPr>
              <w:jc w:val="center"/>
            </w:pPr>
          </w:p>
        </w:tc>
        <w:tc>
          <w:tcPr>
            <w:tcW w:w="939" w:type="pct"/>
            <w:tcBorders>
              <w:top w:val="single" w:sz="4" w:space="0" w:color="auto"/>
              <w:left w:val="single" w:sz="4" w:space="0" w:color="auto"/>
              <w:bottom w:val="single" w:sz="4" w:space="0" w:color="auto"/>
              <w:right w:val="single" w:sz="4" w:space="0" w:color="auto"/>
            </w:tcBorders>
          </w:tcPr>
          <w:p w:rsidR="005C24BC" w:rsidRPr="00C00499" w:rsidRDefault="005C24BC" w:rsidP="005C24BC">
            <w:pPr>
              <w:jc w:val="center"/>
              <w:rPr>
                <w:b/>
              </w:rPr>
            </w:pPr>
            <w:r w:rsidRPr="00C00499">
              <w:rPr>
                <w:b/>
              </w:rPr>
              <w:t>Specificarea tehnică deplină propusă de către ofertant</w:t>
            </w:r>
          </w:p>
          <w:p w:rsidR="005C24BC" w:rsidRPr="00C00499" w:rsidRDefault="005C24BC" w:rsidP="005C24BC">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5C24BC" w:rsidRPr="00C00499" w:rsidRDefault="005C24BC" w:rsidP="005C24BC">
            <w:pPr>
              <w:jc w:val="center"/>
              <w:rPr>
                <w:b/>
              </w:rPr>
            </w:pPr>
            <w:r w:rsidRPr="00C00499">
              <w:rPr>
                <w:b/>
              </w:rPr>
              <w:t>Standarde de referinţă</w:t>
            </w:r>
          </w:p>
        </w:tc>
      </w:tr>
      <w:tr w:rsidR="005C24BC" w:rsidRPr="00C00499" w:rsidTr="00410511">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rsidR="005C24BC" w:rsidRPr="00C00499" w:rsidRDefault="005C24BC" w:rsidP="005C24BC">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pPr>
              <w:jc w:val="center"/>
            </w:pPr>
            <w:r w:rsidRPr="00C00499">
              <w:t>8</w:t>
            </w:r>
          </w:p>
        </w:tc>
      </w:tr>
      <w:tr w:rsidR="00410511" w:rsidRPr="00C00499" w:rsidTr="00410511">
        <w:trPr>
          <w:gridAfter w:val="1"/>
          <w:wAfter w:w="268" w:type="pct"/>
          <w:trHeight w:val="397"/>
        </w:trPr>
        <w:tc>
          <w:tcPr>
            <w:tcW w:w="47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10511" w:rsidRPr="00C00499" w:rsidRDefault="00410511" w:rsidP="00410511">
            <w:pPr>
              <w:jc w:val="center"/>
            </w:pPr>
            <w:r>
              <w:rPr>
                <w:b/>
                <w:bCs/>
                <w:iCs/>
                <w:sz w:val="22"/>
              </w:rPr>
              <w:t xml:space="preserve">Achiziționarea Convertoarelor optice și </w:t>
            </w:r>
            <w:r w:rsidRPr="007D4A68">
              <w:rPr>
                <w:b/>
              </w:rPr>
              <w:t>patch-corduril</w:t>
            </w:r>
            <w:r>
              <w:rPr>
                <w:b/>
              </w:rPr>
              <w:t>or</w:t>
            </w:r>
            <w:r w:rsidRPr="007D4A68">
              <w:rPr>
                <w:b/>
              </w:rPr>
              <w:t xml:space="preserve"> optice</w:t>
            </w:r>
          </w:p>
        </w:tc>
      </w:tr>
      <w:tr w:rsidR="005C24BC" w:rsidRPr="00C00499" w:rsidTr="0041051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186DD1" w:rsidP="005C24BC">
            <w:pPr>
              <w:rPr>
                <w:b/>
              </w:rPr>
            </w:pPr>
            <w:r>
              <w:t>Convertoare optice tip 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Video</w:t>
            </w:r>
            <w:r>
              <w:rPr>
                <w:i/>
                <w:spacing w:val="-2"/>
                <w:lang w:val="en-US"/>
              </w:rPr>
              <w:t xml:space="preserve">- </w:t>
            </w:r>
            <w:r w:rsidRPr="00257078">
              <w:rPr>
                <w:i/>
                <w:spacing w:val="-2"/>
                <w:lang w:val="en-US"/>
              </w:rPr>
              <w:t>1 channel</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Video connector</w:t>
            </w:r>
            <w:r>
              <w:rPr>
                <w:i/>
                <w:spacing w:val="-2"/>
                <w:lang w:val="en-US"/>
              </w:rPr>
              <w:t xml:space="preserve"> - </w:t>
            </w:r>
            <w:r w:rsidRPr="00257078">
              <w:rPr>
                <w:i/>
                <w:spacing w:val="-2"/>
                <w:lang w:val="en-US"/>
              </w:rPr>
              <w:t>BNC</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Input/output impedance</w:t>
            </w:r>
            <w:r>
              <w:rPr>
                <w:i/>
                <w:spacing w:val="-2"/>
                <w:lang w:val="en-US"/>
              </w:rPr>
              <w:t xml:space="preserve"> </w:t>
            </w:r>
            <w:r w:rsidRPr="00257078">
              <w:rPr>
                <w:i/>
                <w:spacing w:val="-2"/>
                <w:lang w:val="en-US"/>
              </w:rPr>
              <w:t>:75 Ω (unbalanced)</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Bandwidth</w:t>
            </w:r>
            <w:r w:rsidRPr="00257078">
              <w:rPr>
                <w:i/>
                <w:spacing w:val="-2"/>
                <w:lang w:val="en-US"/>
              </w:rPr>
              <w:t>:8MHz</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Differential Gain</w:t>
            </w:r>
            <w:r w:rsidRPr="00257078">
              <w:rPr>
                <w:i/>
                <w:spacing w:val="-2"/>
                <w:lang w:val="en-US"/>
              </w:rPr>
              <w:t>:</w:t>
            </w:r>
            <w:r>
              <w:rPr>
                <w:i/>
                <w:spacing w:val="-2"/>
                <w:lang w:val="en-US"/>
              </w:rPr>
              <w:t xml:space="preserve"> </w:t>
            </w:r>
            <w:r w:rsidRPr="00257078">
              <w:rPr>
                <w:i/>
                <w:spacing w:val="-2"/>
                <w:lang w:val="en-US"/>
              </w:rPr>
              <w:t>1%</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Differential Phase</w:t>
            </w:r>
            <w:r w:rsidRPr="00257078">
              <w:rPr>
                <w:i/>
                <w:spacing w:val="-2"/>
                <w:lang w:val="en-US"/>
              </w:rPr>
              <w:tab/>
              <w:t>10</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Video sampling</w:t>
            </w:r>
            <w:r>
              <w:rPr>
                <w:i/>
                <w:spacing w:val="-2"/>
                <w:lang w:val="en-US"/>
              </w:rPr>
              <w:t xml:space="preserve"> </w:t>
            </w:r>
            <w:r w:rsidRPr="00257078">
              <w:rPr>
                <w:i/>
                <w:spacing w:val="-2"/>
                <w:lang w:val="en-US"/>
              </w:rPr>
              <w:t>PAL/NTSC/SECAM fully compatible</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Interface rate</w:t>
            </w:r>
            <w:r w:rsidRPr="00257078">
              <w:rPr>
                <w:i/>
                <w:spacing w:val="-2"/>
                <w:lang w:val="en-US"/>
              </w:rPr>
              <w:t xml:space="preserve"> 10/100Mbps(AUTO)</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Interface type</w:t>
            </w:r>
            <w:r w:rsidRPr="00257078">
              <w:rPr>
                <w:i/>
                <w:spacing w:val="-2"/>
                <w:lang w:val="en-US"/>
              </w:rPr>
              <w:t xml:space="preserve"> RJ-45</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Work mode</w:t>
            </w:r>
            <w:r w:rsidRPr="00257078">
              <w:rPr>
                <w:i/>
                <w:spacing w:val="-2"/>
                <w:lang w:val="en-US"/>
              </w:rPr>
              <w:t>:full duplex or half duplex</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Optical Interface</w:t>
            </w:r>
            <w:r>
              <w:rPr>
                <w:i/>
                <w:spacing w:val="-2"/>
                <w:lang w:val="en-US"/>
              </w:rPr>
              <w:t xml:space="preserve"> </w:t>
            </w:r>
            <w:r w:rsidRPr="00257078">
              <w:rPr>
                <w:i/>
                <w:spacing w:val="-2"/>
                <w:lang w:val="en-US"/>
              </w:rPr>
              <w:t>FC</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lastRenderedPageBreak/>
              <w:t xml:space="preserve">Wavelength </w:t>
            </w:r>
            <w:r w:rsidRPr="00257078">
              <w:rPr>
                <w:i/>
                <w:spacing w:val="-2"/>
                <w:lang w:val="en-US"/>
              </w:rPr>
              <w:t>single-mode (Bi - direction) 1490/1310-1550nm</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Transmission distance</w:t>
            </w:r>
            <w:r w:rsidRPr="00257078">
              <w:rPr>
                <w:i/>
                <w:spacing w:val="-2"/>
                <w:lang w:val="en-US"/>
              </w:rPr>
              <w:t xml:space="preserve"> &gt;10 KM (SM)</w:t>
            </w:r>
          </w:p>
          <w:p w:rsidR="005C24BC" w:rsidRPr="00C00499" w:rsidRDefault="00186DD1" w:rsidP="00186DD1">
            <w:r w:rsidRPr="00DE1EA7">
              <w:rPr>
                <w:b/>
                <w:i/>
                <w:spacing w:val="-2"/>
                <w:lang w:val="en-US"/>
              </w:rPr>
              <w:t>Power input</w:t>
            </w:r>
            <w:r>
              <w:rPr>
                <w:i/>
                <w:spacing w:val="-2"/>
                <w:lang w:val="en-US"/>
              </w:rPr>
              <w:t xml:space="preserve"> </w:t>
            </w:r>
            <w:r w:rsidRPr="00257078">
              <w:rPr>
                <w:i/>
                <w:spacing w:val="-2"/>
                <w:lang w:val="en-US"/>
              </w:rPr>
              <w:t>AC100~240V, DC12V</w:t>
            </w:r>
          </w:p>
        </w:tc>
        <w:tc>
          <w:tcPr>
            <w:tcW w:w="939" w:type="pct"/>
            <w:tcBorders>
              <w:top w:val="single" w:sz="4" w:space="0" w:color="auto"/>
              <w:left w:val="single" w:sz="4" w:space="0" w:color="auto"/>
              <w:bottom w:val="single" w:sz="4" w:space="0" w:color="auto"/>
              <w:right w:val="single" w:sz="4" w:space="0" w:color="auto"/>
            </w:tcBorders>
          </w:tcPr>
          <w:p w:rsidR="005C24BC" w:rsidRPr="00C00499" w:rsidRDefault="005C24BC" w:rsidP="005C24BC"/>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r>
      <w:tr w:rsidR="005C24BC" w:rsidRPr="00C00499" w:rsidTr="0041051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186DD1" w:rsidP="005C24BC">
            <w:pPr>
              <w:rPr>
                <w:b/>
              </w:rPr>
            </w:pPr>
            <w:r>
              <w:lastRenderedPageBreak/>
              <w:t>Convertoare optice tip 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Video</w:t>
            </w:r>
            <w:r>
              <w:rPr>
                <w:i/>
                <w:spacing w:val="-2"/>
                <w:lang w:val="en-US"/>
              </w:rPr>
              <w:t>- 4</w:t>
            </w:r>
            <w:r w:rsidRPr="00257078">
              <w:rPr>
                <w:i/>
                <w:spacing w:val="-2"/>
                <w:lang w:val="en-US"/>
              </w:rPr>
              <w:t xml:space="preserve"> channel</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Video connector</w:t>
            </w:r>
            <w:r>
              <w:rPr>
                <w:i/>
                <w:spacing w:val="-2"/>
                <w:lang w:val="en-US"/>
              </w:rPr>
              <w:t xml:space="preserve"> - </w:t>
            </w:r>
            <w:r w:rsidRPr="00257078">
              <w:rPr>
                <w:i/>
                <w:spacing w:val="-2"/>
                <w:lang w:val="en-US"/>
              </w:rPr>
              <w:t>BNC</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Input/output impedance</w:t>
            </w:r>
            <w:r>
              <w:rPr>
                <w:i/>
                <w:spacing w:val="-2"/>
                <w:lang w:val="en-US"/>
              </w:rPr>
              <w:t xml:space="preserve"> </w:t>
            </w:r>
            <w:r w:rsidRPr="00257078">
              <w:rPr>
                <w:i/>
                <w:spacing w:val="-2"/>
                <w:lang w:val="en-US"/>
              </w:rPr>
              <w:t>:75 Ω (unbalanced)</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Bandwidth</w:t>
            </w:r>
            <w:r w:rsidRPr="00257078">
              <w:rPr>
                <w:i/>
                <w:spacing w:val="-2"/>
                <w:lang w:val="en-US"/>
              </w:rPr>
              <w:t>:8MHz</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Differential Gain</w:t>
            </w:r>
            <w:r w:rsidRPr="00257078">
              <w:rPr>
                <w:i/>
                <w:spacing w:val="-2"/>
                <w:lang w:val="en-US"/>
              </w:rPr>
              <w:t>:</w:t>
            </w:r>
            <w:r>
              <w:rPr>
                <w:i/>
                <w:spacing w:val="-2"/>
                <w:lang w:val="en-US"/>
              </w:rPr>
              <w:t xml:space="preserve"> </w:t>
            </w:r>
            <w:r w:rsidRPr="00257078">
              <w:rPr>
                <w:i/>
                <w:spacing w:val="-2"/>
                <w:lang w:val="en-US"/>
              </w:rPr>
              <w:t>1%</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Differential Phase</w:t>
            </w:r>
            <w:r w:rsidRPr="00257078">
              <w:rPr>
                <w:i/>
                <w:spacing w:val="-2"/>
                <w:lang w:val="en-US"/>
              </w:rPr>
              <w:tab/>
              <w:t>10</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Video sampling</w:t>
            </w:r>
            <w:r>
              <w:rPr>
                <w:i/>
                <w:spacing w:val="-2"/>
                <w:lang w:val="en-US"/>
              </w:rPr>
              <w:t xml:space="preserve"> </w:t>
            </w:r>
            <w:r w:rsidRPr="00257078">
              <w:rPr>
                <w:i/>
                <w:spacing w:val="-2"/>
                <w:lang w:val="en-US"/>
              </w:rPr>
              <w:t>PAL/NTSC/SECAM fully compatible</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Data</w:t>
            </w:r>
            <w:r>
              <w:rPr>
                <w:i/>
                <w:spacing w:val="-2"/>
                <w:lang w:val="en-US"/>
              </w:rPr>
              <w:t xml:space="preserve"> </w:t>
            </w:r>
            <w:r w:rsidRPr="00DE1EA7">
              <w:rPr>
                <w:i/>
                <w:spacing w:val="-2"/>
                <w:lang w:val="en-US"/>
              </w:rPr>
              <w:t>RS485, reverse direction</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Connector</w:t>
            </w:r>
            <w:r>
              <w:rPr>
                <w:b/>
                <w:i/>
                <w:spacing w:val="-2"/>
                <w:lang w:val="en-US"/>
              </w:rPr>
              <w:t xml:space="preserve"> </w:t>
            </w:r>
            <w:r w:rsidRPr="00DE1EA7">
              <w:rPr>
                <w:i/>
                <w:spacing w:val="-2"/>
                <w:lang w:val="en-US"/>
              </w:rPr>
              <w:t>Terminals block (2 wires)</w:t>
            </w:r>
          </w:p>
          <w:p w:rsidR="00186DD1" w:rsidRPr="00DE1EA7"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i/>
                <w:spacing w:val="-2"/>
                <w:lang w:val="en-US"/>
              </w:rPr>
            </w:pPr>
            <w:r w:rsidRPr="00DE1EA7">
              <w:rPr>
                <w:b/>
                <w:i/>
                <w:spacing w:val="-2"/>
                <w:lang w:val="en-US"/>
              </w:rPr>
              <w:t>Control equipment</w:t>
            </w:r>
            <w:r>
              <w:rPr>
                <w:b/>
                <w:i/>
                <w:spacing w:val="-2"/>
                <w:lang w:val="en-US"/>
              </w:rPr>
              <w:t xml:space="preserve"> </w:t>
            </w:r>
            <w:r w:rsidRPr="00DE1EA7">
              <w:rPr>
                <w:i/>
                <w:spacing w:val="-2"/>
                <w:lang w:val="en-US"/>
              </w:rPr>
              <w:t>PTZ decoder, control keyboard, matrix control data interface, high speed dome, industrial equipment</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Interface rate</w:t>
            </w:r>
            <w:r w:rsidRPr="00257078">
              <w:rPr>
                <w:i/>
                <w:spacing w:val="-2"/>
                <w:lang w:val="en-US"/>
              </w:rPr>
              <w:t xml:space="preserve"> 10/100Mbps(AUTO)</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Interface type</w:t>
            </w:r>
            <w:r w:rsidRPr="00257078">
              <w:rPr>
                <w:i/>
                <w:spacing w:val="-2"/>
                <w:lang w:val="en-US"/>
              </w:rPr>
              <w:t xml:space="preserve"> RJ-45</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Work mode</w:t>
            </w:r>
            <w:r w:rsidRPr="00257078">
              <w:rPr>
                <w:i/>
                <w:spacing w:val="-2"/>
                <w:lang w:val="en-US"/>
              </w:rPr>
              <w:t>:full duplex or half duplex</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Optical Interface</w:t>
            </w:r>
            <w:r>
              <w:rPr>
                <w:i/>
                <w:spacing w:val="-2"/>
                <w:lang w:val="en-US"/>
              </w:rPr>
              <w:t xml:space="preserve"> </w:t>
            </w:r>
            <w:r w:rsidRPr="00257078">
              <w:rPr>
                <w:i/>
                <w:spacing w:val="-2"/>
                <w:lang w:val="en-US"/>
              </w:rPr>
              <w:t>FC</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 xml:space="preserve">Wavelength </w:t>
            </w:r>
            <w:r w:rsidRPr="00257078">
              <w:rPr>
                <w:i/>
                <w:spacing w:val="-2"/>
                <w:lang w:val="en-US"/>
              </w:rPr>
              <w:t>single-mode (Bi - direction) 1490/1310-1550nm</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lastRenderedPageBreak/>
              <w:t>Transmission distance</w:t>
            </w:r>
            <w:r w:rsidRPr="00257078">
              <w:rPr>
                <w:i/>
                <w:spacing w:val="-2"/>
                <w:lang w:val="en-US"/>
              </w:rPr>
              <w:t xml:space="preserve"> &gt;10 KM (SM)</w:t>
            </w:r>
          </w:p>
          <w:p w:rsidR="005C24BC" w:rsidRPr="00C00499" w:rsidRDefault="00186DD1" w:rsidP="00186DD1">
            <w:r w:rsidRPr="00DE1EA7">
              <w:rPr>
                <w:b/>
                <w:i/>
                <w:spacing w:val="-2"/>
                <w:lang w:val="en-US"/>
              </w:rPr>
              <w:t>Power input</w:t>
            </w:r>
            <w:r>
              <w:rPr>
                <w:i/>
                <w:spacing w:val="-2"/>
                <w:lang w:val="en-US"/>
              </w:rPr>
              <w:t xml:space="preserve"> </w:t>
            </w:r>
            <w:r w:rsidRPr="00257078">
              <w:rPr>
                <w:i/>
                <w:spacing w:val="-2"/>
                <w:lang w:val="en-US"/>
              </w:rPr>
              <w:t>AC100~240V, DC12V</w:t>
            </w:r>
          </w:p>
        </w:tc>
        <w:tc>
          <w:tcPr>
            <w:tcW w:w="939" w:type="pct"/>
            <w:tcBorders>
              <w:top w:val="single" w:sz="4" w:space="0" w:color="auto"/>
              <w:left w:val="single" w:sz="4" w:space="0" w:color="auto"/>
              <w:bottom w:val="single" w:sz="4" w:space="0" w:color="auto"/>
              <w:right w:val="single" w:sz="4" w:space="0" w:color="auto"/>
            </w:tcBorders>
          </w:tcPr>
          <w:p w:rsidR="005C24BC" w:rsidRPr="00C00499" w:rsidRDefault="005C24BC" w:rsidP="005C24BC"/>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r>
      <w:tr w:rsidR="005C24BC" w:rsidRPr="00C00499" w:rsidTr="0041051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186DD1" w:rsidP="005C24BC">
            <w:pPr>
              <w:rPr>
                <w:b/>
              </w:rPr>
            </w:pPr>
            <w:r>
              <w:lastRenderedPageBreak/>
              <w:t>Convertoare optice tip III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Video</w:t>
            </w:r>
            <w:r w:rsidR="00A41D8D">
              <w:rPr>
                <w:i/>
                <w:spacing w:val="-2"/>
                <w:lang w:val="en-US"/>
              </w:rPr>
              <w:t>- 8</w:t>
            </w:r>
            <w:bookmarkStart w:id="168" w:name="_GoBack"/>
            <w:bookmarkEnd w:id="168"/>
            <w:r w:rsidRPr="00257078">
              <w:rPr>
                <w:i/>
                <w:spacing w:val="-2"/>
                <w:lang w:val="en-US"/>
              </w:rPr>
              <w:t xml:space="preserve"> channel</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Video connector</w:t>
            </w:r>
            <w:r>
              <w:rPr>
                <w:i/>
                <w:spacing w:val="-2"/>
                <w:lang w:val="en-US"/>
              </w:rPr>
              <w:t xml:space="preserve"> - </w:t>
            </w:r>
            <w:r w:rsidRPr="00257078">
              <w:rPr>
                <w:i/>
                <w:spacing w:val="-2"/>
                <w:lang w:val="en-US"/>
              </w:rPr>
              <w:t>BNC</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Input/output impedance</w:t>
            </w:r>
            <w:r>
              <w:rPr>
                <w:i/>
                <w:spacing w:val="-2"/>
                <w:lang w:val="en-US"/>
              </w:rPr>
              <w:t xml:space="preserve"> </w:t>
            </w:r>
            <w:r w:rsidRPr="00257078">
              <w:rPr>
                <w:i/>
                <w:spacing w:val="-2"/>
                <w:lang w:val="en-US"/>
              </w:rPr>
              <w:t>:75 Ω (unbalanced)</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Bandwidth</w:t>
            </w:r>
            <w:r w:rsidRPr="00257078">
              <w:rPr>
                <w:i/>
                <w:spacing w:val="-2"/>
                <w:lang w:val="en-US"/>
              </w:rPr>
              <w:t>:8MHz</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Differential Gain</w:t>
            </w:r>
            <w:r w:rsidRPr="00257078">
              <w:rPr>
                <w:i/>
                <w:spacing w:val="-2"/>
                <w:lang w:val="en-US"/>
              </w:rPr>
              <w:t>:</w:t>
            </w:r>
            <w:r>
              <w:rPr>
                <w:i/>
                <w:spacing w:val="-2"/>
                <w:lang w:val="en-US"/>
              </w:rPr>
              <w:t xml:space="preserve"> </w:t>
            </w:r>
            <w:r w:rsidRPr="00257078">
              <w:rPr>
                <w:i/>
                <w:spacing w:val="-2"/>
                <w:lang w:val="en-US"/>
              </w:rPr>
              <w:t>1%</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Differential Phase</w:t>
            </w:r>
            <w:r w:rsidRPr="00257078">
              <w:rPr>
                <w:i/>
                <w:spacing w:val="-2"/>
                <w:lang w:val="en-US"/>
              </w:rPr>
              <w:tab/>
              <w:t>10</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Video sampling</w:t>
            </w:r>
            <w:r>
              <w:rPr>
                <w:i/>
                <w:spacing w:val="-2"/>
                <w:lang w:val="en-US"/>
              </w:rPr>
              <w:t xml:space="preserve"> </w:t>
            </w:r>
            <w:r w:rsidRPr="00257078">
              <w:rPr>
                <w:i/>
                <w:spacing w:val="-2"/>
                <w:lang w:val="en-US"/>
              </w:rPr>
              <w:t>PAL/NTSC/SECAM fully compatible</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Data</w:t>
            </w:r>
            <w:r>
              <w:rPr>
                <w:i/>
                <w:spacing w:val="-2"/>
                <w:lang w:val="en-US"/>
              </w:rPr>
              <w:t xml:space="preserve"> </w:t>
            </w:r>
            <w:r w:rsidRPr="00DE1EA7">
              <w:rPr>
                <w:i/>
                <w:spacing w:val="-2"/>
                <w:lang w:val="en-US"/>
              </w:rPr>
              <w:t>RS485, reverse direction</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Connector</w:t>
            </w:r>
            <w:r>
              <w:rPr>
                <w:b/>
                <w:i/>
                <w:spacing w:val="-2"/>
                <w:lang w:val="en-US"/>
              </w:rPr>
              <w:t xml:space="preserve"> </w:t>
            </w:r>
            <w:r w:rsidRPr="00DE1EA7">
              <w:rPr>
                <w:i/>
                <w:spacing w:val="-2"/>
                <w:lang w:val="en-US"/>
              </w:rPr>
              <w:t>Terminals block (2 wires)</w:t>
            </w:r>
          </w:p>
          <w:p w:rsidR="00186DD1" w:rsidRPr="00DE1EA7"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i/>
                <w:spacing w:val="-2"/>
                <w:lang w:val="en-US"/>
              </w:rPr>
            </w:pPr>
            <w:r w:rsidRPr="00DE1EA7">
              <w:rPr>
                <w:b/>
                <w:i/>
                <w:spacing w:val="-2"/>
                <w:lang w:val="en-US"/>
              </w:rPr>
              <w:t>Control equipment</w:t>
            </w:r>
            <w:r>
              <w:rPr>
                <w:b/>
                <w:i/>
                <w:spacing w:val="-2"/>
                <w:lang w:val="en-US"/>
              </w:rPr>
              <w:t xml:space="preserve"> </w:t>
            </w:r>
            <w:r w:rsidRPr="00DE1EA7">
              <w:rPr>
                <w:i/>
                <w:spacing w:val="-2"/>
                <w:lang w:val="en-US"/>
              </w:rPr>
              <w:t>PTZ decoder, control keyboard, matrix control data interface, high speed dome, industrial equipment</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Interface rate</w:t>
            </w:r>
            <w:r w:rsidRPr="00257078">
              <w:rPr>
                <w:i/>
                <w:spacing w:val="-2"/>
                <w:lang w:val="en-US"/>
              </w:rPr>
              <w:t xml:space="preserve"> 10/100Mbps(AUTO)</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Interface type</w:t>
            </w:r>
            <w:r w:rsidRPr="00257078">
              <w:rPr>
                <w:i/>
                <w:spacing w:val="-2"/>
                <w:lang w:val="en-US"/>
              </w:rPr>
              <w:t xml:space="preserve"> RJ-45</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Work mode</w:t>
            </w:r>
            <w:r w:rsidRPr="00257078">
              <w:rPr>
                <w:i/>
                <w:spacing w:val="-2"/>
                <w:lang w:val="en-US"/>
              </w:rPr>
              <w:t>:full duplex or half duplex</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Optical Interface</w:t>
            </w:r>
            <w:r>
              <w:rPr>
                <w:i/>
                <w:spacing w:val="-2"/>
                <w:lang w:val="en-US"/>
              </w:rPr>
              <w:t xml:space="preserve"> </w:t>
            </w:r>
            <w:r w:rsidRPr="00257078">
              <w:rPr>
                <w:i/>
                <w:spacing w:val="-2"/>
                <w:lang w:val="en-US"/>
              </w:rPr>
              <w:t>FC</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 xml:space="preserve">Wavelength </w:t>
            </w:r>
            <w:r w:rsidRPr="00257078">
              <w:rPr>
                <w:i/>
                <w:spacing w:val="-2"/>
                <w:lang w:val="en-US"/>
              </w:rPr>
              <w:t>single-mode (Bi - direction) 1490/1310-1550nm</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Transmission distance</w:t>
            </w:r>
            <w:r w:rsidRPr="00257078">
              <w:rPr>
                <w:i/>
                <w:spacing w:val="-2"/>
                <w:lang w:val="en-US"/>
              </w:rPr>
              <w:t xml:space="preserve"> &gt;10 KM (SM)</w:t>
            </w:r>
          </w:p>
          <w:p w:rsidR="005C24BC" w:rsidRPr="00C00499" w:rsidRDefault="00186DD1" w:rsidP="00186DD1">
            <w:r w:rsidRPr="00DE1EA7">
              <w:rPr>
                <w:b/>
                <w:i/>
                <w:spacing w:val="-2"/>
                <w:lang w:val="en-US"/>
              </w:rPr>
              <w:lastRenderedPageBreak/>
              <w:t>Power input</w:t>
            </w:r>
            <w:r>
              <w:rPr>
                <w:i/>
                <w:spacing w:val="-2"/>
                <w:lang w:val="en-US"/>
              </w:rPr>
              <w:t xml:space="preserve"> </w:t>
            </w:r>
            <w:r w:rsidRPr="00257078">
              <w:rPr>
                <w:i/>
                <w:spacing w:val="-2"/>
                <w:lang w:val="en-US"/>
              </w:rPr>
              <w:t>AC100~240V, DC12V</w:t>
            </w:r>
          </w:p>
        </w:tc>
        <w:tc>
          <w:tcPr>
            <w:tcW w:w="939" w:type="pct"/>
            <w:tcBorders>
              <w:top w:val="single" w:sz="4" w:space="0" w:color="auto"/>
              <w:left w:val="single" w:sz="4" w:space="0" w:color="auto"/>
              <w:bottom w:val="single" w:sz="4" w:space="0" w:color="auto"/>
              <w:right w:val="single" w:sz="4" w:space="0" w:color="auto"/>
            </w:tcBorders>
          </w:tcPr>
          <w:p w:rsidR="005C24BC" w:rsidRPr="00C00499" w:rsidRDefault="005C24BC" w:rsidP="005C24BC"/>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r>
      <w:tr w:rsidR="005C24BC" w:rsidRPr="00C00499" w:rsidTr="0041051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186DD1" w:rsidP="005C24BC">
            <w:pPr>
              <w:rPr>
                <w:b/>
              </w:rPr>
            </w:pPr>
            <w:r>
              <w:lastRenderedPageBreak/>
              <w:t>Convertoare optice tip IV</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DD1" w:rsidRPr="00DE1EA7"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Interface rate</w:t>
            </w:r>
            <w:r w:rsidRPr="00257078">
              <w:rPr>
                <w:i/>
                <w:spacing w:val="-2"/>
                <w:lang w:val="en-US"/>
              </w:rPr>
              <w:t xml:space="preserve"> </w:t>
            </w:r>
            <w:r w:rsidRPr="00DE1EA7">
              <w:rPr>
                <w:i/>
                <w:spacing w:val="-2"/>
                <w:lang w:val="en-US"/>
              </w:rPr>
              <w:t>10/100/1000 Mbps (Full duplex 2000Mbps)</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Interface type</w:t>
            </w:r>
            <w:r w:rsidRPr="00257078">
              <w:rPr>
                <w:i/>
                <w:spacing w:val="-2"/>
                <w:lang w:val="en-US"/>
              </w:rPr>
              <w:t xml:space="preserve"> RJ-45</w:t>
            </w:r>
          </w:p>
          <w:p w:rsidR="00186DD1"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Work mode</w:t>
            </w:r>
            <w:r w:rsidRPr="00257078">
              <w:rPr>
                <w:i/>
                <w:spacing w:val="-2"/>
                <w:lang w:val="en-US"/>
              </w:rPr>
              <w:t>:full duplex or half duplex</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Optical Interface</w:t>
            </w:r>
            <w:r>
              <w:rPr>
                <w:i/>
                <w:spacing w:val="-2"/>
                <w:lang w:val="en-US"/>
              </w:rPr>
              <w:t xml:space="preserve"> </w:t>
            </w:r>
            <w:r w:rsidRPr="00DE1EA7">
              <w:rPr>
                <w:i/>
                <w:spacing w:val="-2"/>
                <w:lang w:val="en-US"/>
              </w:rPr>
              <w:t>SFP port, SFP modules, WDM/SM, 9/125</w:t>
            </w:r>
          </w:p>
          <w:p w:rsidR="00186DD1" w:rsidRPr="00DE1EA7"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 xml:space="preserve">Wavelength </w:t>
            </w:r>
            <w:r w:rsidRPr="00DE1EA7">
              <w:rPr>
                <w:i/>
                <w:spacing w:val="-2"/>
                <w:lang w:val="en-US"/>
              </w:rPr>
              <w:t>single-mode (Bi - direction) 1310/1550</w:t>
            </w:r>
          </w:p>
          <w:p w:rsidR="00186DD1" w:rsidRPr="00257078"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lang w:val="en-US"/>
              </w:rPr>
            </w:pPr>
            <w:r w:rsidRPr="00DE1EA7">
              <w:rPr>
                <w:b/>
                <w:i/>
                <w:spacing w:val="-2"/>
                <w:lang w:val="en-US"/>
              </w:rPr>
              <w:t>Transmission distance</w:t>
            </w:r>
            <w:r w:rsidRPr="00257078">
              <w:rPr>
                <w:i/>
                <w:spacing w:val="-2"/>
                <w:lang w:val="en-US"/>
              </w:rPr>
              <w:t xml:space="preserve"> &gt;10 KM (SM)</w:t>
            </w:r>
          </w:p>
          <w:p w:rsidR="005C24BC" w:rsidRPr="00C00499" w:rsidRDefault="00186DD1" w:rsidP="00186DD1">
            <w:r w:rsidRPr="00DE1EA7">
              <w:rPr>
                <w:b/>
                <w:i/>
                <w:spacing w:val="-2"/>
                <w:lang w:val="en-US"/>
              </w:rPr>
              <w:t>Power input</w:t>
            </w:r>
            <w:r>
              <w:rPr>
                <w:i/>
                <w:spacing w:val="-2"/>
                <w:lang w:val="en-US"/>
              </w:rPr>
              <w:t xml:space="preserve"> </w:t>
            </w:r>
            <w:r w:rsidRPr="00DE1EA7">
              <w:rPr>
                <w:i/>
                <w:spacing w:val="-2"/>
                <w:lang w:val="en-US"/>
              </w:rPr>
              <w:t>AC100~240V, DC5V</w:t>
            </w:r>
          </w:p>
        </w:tc>
        <w:tc>
          <w:tcPr>
            <w:tcW w:w="939" w:type="pct"/>
            <w:tcBorders>
              <w:top w:val="single" w:sz="4" w:space="0" w:color="auto"/>
              <w:left w:val="single" w:sz="4" w:space="0" w:color="auto"/>
              <w:bottom w:val="single" w:sz="4" w:space="0" w:color="auto"/>
              <w:right w:val="single" w:sz="4" w:space="0" w:color="auto"/>
            </w:tcBorders>
          </w:tcPr>
          <w:p w:rsidR="005C24BC" w:rsidRPr="00C00499" w:rsidRDefault="005C24BC" w:rsidP="005C24BC"/>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r>
      <w:tr w:rsidR="00186DD1" w:rsidRPr="00C00499" w:rsidTr="0041051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6DD1" w:rsidRDefault="00186DD1" w:rsidP="005C24BC">
            <w:r w:rsidRPr="00DE1EA7">
              <w:t>Patch-corduri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186DD1" w:rsidRPr="00C00499" w:rsidRDefault="00186DD1" w:rsidP="005C24B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186DD1" w:rsidRPr="00C00499" w:rsidRDefault="00186DD1" w:rsidP="005C24BC"/>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186DD1" w:rsidRPr="00C00499" w:rsidRDefault="00186DD1" w:rsidP="005C24BC"/>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DD1" w:rsidRPr="00DE1EA7" w:rsidRDefault="00186DD1" w:rsidP="00186D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i/>
                <w:spacing w:val="-2"/>
                <w:lang w:val="en-US"/>
              </w:rPr>
            </w:pPr>
            <w:r w:rsidRPr="00DE1EA7">
              <w:rPr>
                <w:i/>
                <w:spacing w:val="-2"/>
                <w:lang w:val="en-US"/>
              </w:rPr>
              <w:t>SC-SC SM 3m simplex</w:t>
            </w:r>
          </w:p>
        </w:tc>
        <w:tc>
          <w:tcPr>
            <w:tcW w:w="939" w:type="pct"/>
            <w:tcBorders>
              <w:top w:val="single" w:sz="4" w:space="0" w:color="auto"/>
              <w:left w:val="single" w:sz="4" w:space="0" w:color="auto"/>
              <w:bottom w:val="single" w:sz="4" w:space="0" w:color="auto"/>
              <w:right w:val="single" w:sz="4" w:space="0" w:color="auto"/>
            </w:tcBorders>
          </w:tcPr>
          <w:p w:rsidR="00186DD1" w:rsidRPr="00C00499" w:rsidRDefault="00186DD1" w:rsidP="005C24BC"/>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DD1" w:rsidRPr="00C00499" w:rsidRDefault="00186DD1" w:rsidP="005C24BC"/>
        </w:tc>
      </w:tr>
      <w:tr w:rsidR="005C24BC" w:rsidRPr="00C00499" w:rsidTr="00410511">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c>
          <w:tcPr>
            <w:tcW w:w="939" w:type="pct"/>
            <w:tcBorders>
              <w:top w:val="single" w:sz="4" w:space="0" w:color="auto"/>
              <w:left w:val="single" w:sz="4" w:space="0" w:color="auto"/>
              <w:bottom w:val="single" w:sz="4" w:space="0" w:color="auto"/>
              <w:right w:val="single" w:sz="4" w:space="0" w:color="auto"/>
            </w:tcBorders>
          </w:tcPr>
          <w:p w:rsidR="005C24BC" w:rsidRPr="00C00499" w:rsidRDefault="005C24BC" w:rsidP="005C24BC"/>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5C24BC"/>
        </w:tc>
      </w:tr>
      <w:tr w:rsidR="005C24BC" w:rsidRPr="00C00499" w:rsidTr="00186DD1">
        <w:trPr>
          <w:gridAfter w:val="2"/>
          <w:wAfter w:w="370" w:type="pct"/>
          <w:trHeight w:val="397"/>
        </w:trPr>
        <w:tc>
          <w:tcPr>
            <w:tcW w:w="4630" w:type="pct"/>
            <w:gridSpan w:val="10"/>
            <w:tcBorders>
              <w:top w:val="single" w:sz="4" w:space="0" w:color="auto"/>
            </w:tcBorders>
            <w:shd w:val="clear" w:color="auto" w:fill="auto"/>
            <w:vAlign w:val="center"/>
          </w:tcPr>
          <w:p w:rsidR="005C24BC" w:rsidRPr="00C00499" w:rsidRDefault="005C24BC" w:rsidP="005C24BC">
            <w:pPr>
              <w:tabs>
                <w:tab w:val="left" w:pos="6120"/>
              </w:tabs>
            </w:pPr>
          </w:p>
          <w:p w:rsidR="005C24BC" w:rsidRPr="00C00499" w:rsidRDefault="005C24BC" w:rsidP="005C24BC">
            <w:r w:rsidRPr="00C00499">
              <w:t>Semnat:_______________ Numele, Prenumele:_____________________________ În calitate de: ________________</w:t>
            </w:r>
          </w:p>
          <w:p w:rsidR="005C24BC" w:rsidRPr="00C00499" w:rsidRDefault="005C24BC" w:rsidP="005C24B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5C24BC" w:rsidRPr="00C00499" w:rsidTr="00053D99">
              <w:trPr>
                <w:gridAfter w:val="3"/>
                <w:wAfter w:w="518" w:type="dxa"/>
                <w:trHeight w:val="697"/>
              </w:trPr>
              <w:tc>
                <w:tcPr>
                  <w:tcW w:w="13792" w:type="dxa"/>
                  <w:gridSpan w:val="14"/>
                  <w:shd w:val="clear" w:color="auto" w:fill="auto"/>
                  <w:vAlign w:val="center"/>
                </w:tcPr>
                <w:p w:rsidR="005C24BC" w:rsidRPr="00C00499" w:rsidRDefault="005C24BC" w:rsidP="00CB5F18">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5C24BC" w:rsidRPr="00C00499" w:rsidTr="00053D99">
              <w:trPr>
                <w:gridAfter w:val="3"/>
                <w:wAfter w:w="518" w:type="dxa"/>
              </w:trPr>
              <w:tc>
                <w:tcPr>
                  <w:tcW w:w="13792" w:type="dxa"/>
                  <w:gridSpan w:val="14"/>
                  <w:tcBorders>
                    <w:bottom w:val="single" w:sz="4" w:space="0" w:color="auto"/>
                  </w:tcBorders>
                  <w:shd w:val="clear" w:color="auto" w:fill="auto"/>
                </w:tcPr>
                <w:p w:rsidR="005C24BC" w:rsidRPr="007C0C9D" w:rsidRDefault="005C24BC" w:rsidP="00CB5F1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5C24BC" w:rsidRPr="00C00499" w:rsidRDefault="005C24BC" w:rsidP="00CB5F18">
                  <w:pPr>
                    <w:pStyle w:val="BankNormal"/>
                    <w:framePr w:hSpace="180" w:wrap="around" w:vAnchor="page" w:hAnchor="margin" w:y="347"/>
                    <w:spacing w:after="0"/>
                    <w:jc w:val="both"/>
                    <w:rPr>
                      <w:i/>
                      <w:iCs/>
                      <w:szCs w:val="24"/>
                      <w:lang w:val="ro-RO"/>
                    </w:rPr>
                  </w:pPr>
                </w:p>
                <w:p w:rsidR="005C24BC" w:rsidRPr="00C00499" w:rsidRDefault="005C24BC" w:rsidP="00CB5F18">
                  <w:pPr>
                    <w:framePr w:hSpace="180" w:wrap="around" w:vAnchor="page" w:hAnchor="margin" w:y="347"/>
                    <w:jc w:val="center"/>
                  </w:pPr>
                </w:p>
              </w:tc>
            </w:tr>
            <w:tr w:rsidR="005C24BC" w:rsidRPr="00C00499" w:rsidTr="005C24B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CB5F18">
                  <w:pPr>
                    <w:framePr w:hSpace="180" w:wrap="around" w:vAnchor="page" w:hAnchor="margin" w:y="347"/>
                  </w:pPr>
                  <w:r w:rsidRPr="00C00499">
                    <w:t xml:space="preserve">Numărul </w:t>
                  </w:r>
                  <w:r>
                    <w:t xml:space="preserve"> procedurii de achiziție______________din_________</w:t>
                  </w:r>
                </w:p>
              </w:tc>
            </w:tr>
            <w:tr w:rsidR="005C24BC" w:rsidRPr="00C00499" w:rsidTr="005C24B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C24BC" w:rsidRPr="00C00499" w:rsidRDefault="005C24BC" w:rsidP="00CB5F18">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5C24BC" w:rsidRPr="00C00499" w:rsidTr="00053D99">
              <w:trPr>
                <w:trHeight w:val="567"/>
              </w:trPr>
              <w:tc>
                <w:tcPr>
                  <w:tcW w:w="12311" w:type="dxa"/>
                  <w:gridSpan w:val="11"/>
                  <w:shd w:val="clear" w:color="auto" w:fill="auto"/>
                </w:tcPr>
                <w:p w:rsidR="005C24BC" w:rsidRPr="00C00499" w:rsidRDefault="005C24BC" w:rsidP="00CB5F18">
                  <w:pPr>
                    <w:framePr w:hSpace="180" w:wrap="around" w:vAnchor="page" w:hAnchor="margin" w:y="347"/>
                  </w:pPr>
                </w:p>
              </w:tc>
              <w:tc>
                <w:tcPr>
                  <w:tcW w:w="1999" w:type="dxa"/>
                  <w:gridSpan w:val="6"/>
                </w:tcPr>
                <w:p w:rsidR="005C24BC" w:rsidRPr="00C00499" w:rsidRDefault="005C24BC" w:rsidP="00CB5F18">
                  <w:pPr>
                    <w:framePr w:hSpace="180" w:wrap="around" w:vAnchor="page" w:hAnchor="margin" w:y="347"/>
                  </w:pPr>
                </w:p>
              </w:tc>
            </w:tr>
            <w:tr w:rsidR="005C24BC" w:rsidRPr="006C1FA2" w:rsidTr="00053D99">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jc w:val="center"/>
                    <w:rPr>
                      <w:b/>
                      <w:sz w:val="20"/>
                    </w:rPr>
                  </w:pPr>
                  <w:r w:rsidRPr="0028367D">
                    <w:rPr>
                      <w:b/>
                      <w:sz w:val="20"/>
                    </w:rPr>
                    <w:lastRenderedPageBreak/>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5C24BC" w:rsidRPr="0028367D" w:rsidRDefault="005C24BC" w:rsidP="00CB5F1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C24BC" w:rsidRPr="0028367D" w:rsidRDefault="005C24BC" w:rsidP="00CB5F18">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5C24BC" w:rsidRPr="0028367D" w:rsidRDefault="005C24BC" w:rsidP="00CB5F18">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5C24BC" w:rsidRPr="0028367D" w:rsidRDefault="005C24BC" w:rsidP="00CB5F18">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5C24BC" w:rsidRPr="0028367D" w:rsidRDefault="005C24BC" w:rsidP="00CB5F18">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5C24BC" w:rsidRPr="0028367D" w:rsidRDefault="005C24BC" w:rsidP="00CB5F18">
                  <w:pPr>
                    <w:framePr w:hSpace="180" w:wrap="around" w:vAnchor="page" w:hAnchor="margin" w:y="347"/>
                    <w:jc w:val="center"/>
                    <w:rPr>
                      <w:b/>
                      <w:sz w:val="20"/>
                    </w:rPr>
                  </w:pPr>
                  <w:r w:rsidRPr="0028367D">
                    <w:rPr>
                      <w:b/>
                      <w:sz w:val="20"/>
                    </w:rPr>
                    <w:t>Suma</w:t>
                  </w:r>
                </w:p>
                <w:p w:rsidR="005C24BC" w:rsidRPr="0028367D" w:rsidRDefault="005C24BC" w:rsidP="00CB5F18">
                  <w:pPr>
                    <w:framePr w:hSpace="180" w:wrap="around" w:vAnchor="page" w:hAnchor="margin" w:y="347"/>
                    <w:jc w:val="center"/>
                    <w:rPr>
                      <w:b/>
                      <w:sz w:val="20"/>
                    </w:rPr>
                  </w:pPr>
                  <w:r w:rsidRPr="0028367D">
                    <w:rPr>
                      <w:b/>
                      <w:sz w:val="20"/>
                    </w:rPr>
                    <w:t>fără</w:t>
                  </w:r>
                </w:p>
                <w:p w:rsidR="005C24BC" w:rsidRPr="0028367D" w:rsidRDefault="005C24BC" w:rsidP="00CB5F18">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5C24BC" w:rsidRPr="0028367D" w:rsidRDefault="005C24BC" w:rsidP="00CB5F18">
                  <w:pPr>
                    <w:framePr w:hSpace="180" w:wrap="around" w:vAnchor="page" w:hAnchor="margin" w:y="347"/>
                    <w:jc w:val="center"/>
                    <w:rPr>
                      <w:b/>
                      <w:sz w:val="20"/>
                    </w:rPr>
                  </w:pPr>
                  <w:r w:rsidRPr="0028367D">
                    <w:rPr>
                      <w:b/>
                      <w:sz w:val="20"/>
                    </w:rPr>
                    <w:t>Suma</w:t>
                  </w:r>
                </w:p>
                <w:p w:rsidR="005C24BC" w:rsidRPr="0028367D" w:rsidRDefault="005C24BC" w:rsidP="00CB5F18">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5C24BC" w:rsidRPr="0028367D" w:rsidRDefault="005C24BC" w:rsidP="00CB5F18">
                  <w:pPr>
                    <w:framePr w:hSpace="180" w:wrap="around" w:vAnchor="page" w:hAnchor="margin" w:y="347"/>
                    <w:jc w:val="center"/>
                    <w:rPr>
                      <w:b/>
                      <w:sz w:val="20"/>
                      <w:szCs w:val="28"/>
                    </w:rPr>
                  </w:pPr>
                  <w:r w:rsidRPr="0028367D">
                    <w:rPr>
                      <w:b/>
                      <w:sz w:val="20"/>
                      <w:szCs w:val="28"/>
                    </w:rPr>
                    <w:t xml:space="preserve">Termenul de </w:t>
                  </w:r>
                </w:p>
                <w:p w:rsidR="005C24BC" w:rsidRPr="0028367D" w:rsidRDefault="005C24BC" w:rsidP="00CB5F18">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5C24BC" w:rsidRPr="006C1FA2" w:rsidRDefault="005C24BC" w:rsidP="00CB5F18">
                  <w:pPr>
                    <w:framePr w:hSpace="180" w:wrap="around" w:vAnchor="page" w:hAnchor="margin" w:y="347"/>
                    <w:rPr>
                      <w:b/>
                      <w:sz w:val="20"/>
                      <w:szCs w:val="28"/>
                    </w:rPr>
                  </w:pPr>
                  <w:r w:rsidRPr="0028367D">
                    <w:rPr>
                      <w:b/>
                      <w:sz w:val="20"/>
                      <w:szCs w:val="28"/>
                    </w:rPr>
                    <w:t>Clasificație bugetară (IBAN)</w:t>
                  </w:r>
                </w:p>
              </w:tc>
            </w:tr>
            <w:tr w:rsidR="005C24BC" w:rsidRPr="006C1FA2" w:rsidTr="00053D99">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5C24BC" w:rsidRPr="0028367D" w:rsidRDefault="005C24BC" w:rsidP="00CB5F18">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5C24BC" w:rsidRPr="006C1FA2" w:rsidRDefault="005C24BC" w:rsidP="00CB5F18">
                  <w:pPr>
                    <w:framePr w:hSpace="180" w:wrap="around" w:vAnchor="page" w:hAnchor="margin" w:y="347"/>
                    <w:jc w:val="center"/>
                    <w:rPr>
                      <w:sz w:val="20"/>
                    </w:rPr>
                  </w:pPr>
                  <w:r>
                    <w:rPr>
                      <w:sz w:val="20"/>
                    </w:rPr>
                    <w:t>10</w:t>
                  </w:r>
                </w:p>
              </w:tc>
            </w:tr>
            <w:tr w:rsidR="00053D99" w:rsidRPr="006C1FA2" w:rsidTr="00533E5A">
              <w:trPr>
                <w:gridAfter w:val="2"/>
                <w:wAfter w:w="493" w:type="dxa"/>
                <w:trHeight w:val="397"/>
              </w:trPr>
              <w:tc>
                <w:tcPr>
                  <w:tcW w:w="138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53D99" w:rsidRPr="006C1FA2" w:rsidRDefault="00053D99" w:rsidP="00CB5F18">
                  <w:pPr>
                    <w:framePr w:hSpace="180" w:wrap="around" w:vAnchor="page" w:hAnchor="margin" w:y="347"/>
                    <w:jc w:val="center"/>
                    <w:rPr>
                      <w:sz w:val="20"/>
                    </w:rPr>
                  </w:pPr>
                  <w:r>
                    <w:rPr>
                      <w:b/>
                      <w:bCs/>
                      <w:iCs/>
                      <w:sz w:val="22"/>
                    </w:rPr>
                    <w:t xml:space="preserve">Achiziționarea Convertoarelor optice și </w:t>
                  </w:r>
                  <w:r w:rsidRPr="007D4A68">
                    <w:rPr>
                      <w:b/>
                    </w:rPr>
                    <w:t>patch-corduril</w:t>
                  </w:r>
                  <w:r>
                    <w:rPr>
                      <w:b/>
                    </w:rPr>
                    <w:t>or</w:t>
                  </w:r>
                  <w:r w:rsidRPr="007D4A68">
                    <w:rPr>
                      <w:b/>
                    </w:rPr>
                    <w:t xml:space="preserve"> optice</w:t>
                  </w:r>
                </w:p>
              </w:tc>
            </w:tr>
            <w:tr w:rsidR="00053D99" w:rsidRPr="006C1FA2" w:rsidTr="00053D9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D99" w:rsidRPr="00181C82" w:rsidRDefault="00053D99" w:rsidP="00CB5F18">
                  <w:pPr>
                    <w:framePr w:hSpace="180" w:wrap="around" w:vAnchor="page" w:hAnchor="margin" w:y="347"/>
                  </w:pPr>
                  <w:r>
                    <w:t>Convertoare optice tip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181C82" w:rsidRDefault="00053D99" w:rsidP="00CB5F18">
                  <w:pPr>
                    <w:framePr w:hSpace="180" w:wrap="around" w:vAnchor="page" w:hAnchor="margin" w:y="347"/>
                    <w:jc w:val="center"/>
                    <w:rPr>
                      <w:sz w:val="22"/>
                      <w:szCs w:val="22"/>
                    </w:rPr>
                  </w:pPr>
                  <w:r>
                    <w:rPr>
                      <w:sz w:val="22"/>
                      <w:szCs w:val="22"/>
                    </w:rP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181C82" w:rsidRDefault="00053D99" w:rsidP="00CB5F18">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pacing w:val="-2"/>
                      <w:szCs w:val="28"/>
                    </w:rPr>
                  </w:pPr>
                  <w:r>
                    <w:rPr>
                      <w:spacing w:val="-2"/>
                      <w:szCs w:val="28"/>
                    </w:rPr>
                    <w:t>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053D99" w:rsidRDefault="00053D99" w:rsidP="00CB5F18">
                  <w:pPr>
                    <w:framePr w:hSpace="180" w:wrap="around" w:vAnchor="page" w:hAnchor="margin" w:y="347"/>
                  </w:pPr>
                  <w:r w:rsidRPr="00C4539B">
                    <w:rPr>
                      <w:i/>
                      <w:spacing w:val="-2"/>
                      <w:szCs w:val="28"/>
                    </w:rPr>
                    <w:t>60 zile</w:t>
                  </w:r>
                </w:p>
              </w:tc>
              <w:tc>
                <w:tcPr>
                  <w:tcW w:w="1250" w:type="dxa"/>
                  <w:gridSpan w:val="3"/>
                  <w:tcBorders>
                    <w:top w:val="single" w:sz="4" w:space="0" w:color="auto"/>
                    <w:left w:val="single" w:sz="4" w:space="0" w:color="auto"/>
                    <w:bottom w:val="single" w:sz="4" w:space="0" w:color="auto"/>
                    <w:right w:val="single" w:sz="4" w:space="0" w:color="auto"/>
                  </w:tcBorders>
                </w:tcPr>
                <w:p w:rsidR="00053D99" w:rsidRPr="006C1FA2" w:rsidRDefault="00053D99" w:rsidP="00CB5F18">
                  <w:pPr>
                    <w:framePr w:hSpace="180" w:wrap="around" w:vAnchor="page" w:hAnchor="margin" w:y="347"/>
                    <w:rPr>
                      <w:sz w:val="20"/>
                    </w:rPr>
                  </w:pPr>
                </w:p>
              </w:tc>
            </w:tr>
            <w:tr w:rsidR="00053D99" w:rsidRPr="006C1FA2" w:rsidTr="00053D9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D99" w:rsidRPr="00BD74E0" w:rsidRDefault="00053D99" w:rsidP="00CB5F18">
                  <w:pPr>
                    <w:framePr w:hSpace="180" w:wrap="around" w:vAnchor="page" w:hAnchor="margin" w:y="347"/>
                  </w:pPr>
                  <w:r>
                    <w:t>Convertoare optice tip 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181C82" w:rsidRDefault="00053D99" w:rsidP="00CB5F18">
                  <w:pPr>
                    <w:framePr w:hSpace="180" w:wrap="around" w:vAnchor="page" w:hAnchor="margin" w:y="347"/>
                    <w:jc w:val="center"/>
                    <w:rPr>
                      <w:sz w:val="22"/>
                      <w:szCs w:val="22"/>
                    </w:rPr>
                  </w:pPr>
                  <w:r>
                    <w:rPr>
                      <w:sz w:val="22"/>
                      <w:szCs w:val="22"/>
                    </w:rP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Default="00053D99" w:rsidP="00CB5F18">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pacing w:val="-2"/>
                      <w:szCs w:val="28"/>
                    </w:rPr>
                  </w:pPr>
                  <w:r>
                    <w:rPr>
                      <w:spacing w:val="-2"/>
                      <w:szCs w:val="28"/>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053D99" w:rsidRDefault="00053D99" w:rsidP="00CB5F18">
                  <w:pPr>
                    <w:framePr w:hSpace="180" w:wrap="around" w:vAnchor="page" w:hAnchor="margin" w:y="347"/>
                  </w:pPr>
                  <w:r w:rsidRPr="00C4539B">
                    <w:rPr>
                      <w:i/>
                      <w:spacing w:val="-2"/>
                      <w:szCs w:val="28"/>
                    </w:rPr>
                    <w:t>60 zile</w:t>
                  </w:r>
                </w:p>
              </w:tc>
              <w:tc>
                <w:tcPr>
                  <w:tcW w:w="1250" w:type="dxa"/>
                  <w:gridSpan w:val="3"/>
                  <w:tcBorders>
                    <w:top w:val="single" w:sz="4" w:space="0" w:color="auto"/>
                    <w:left w:val="single" w:sz="4" w:space="0" w:color="auto"/>
                    <w:bottom w:val="single" w:sz="4" w:space="0" w:color="auto"/>
                    <w:right w:val="single" w:sz="4" w:space="0" w:color="auto"/>
                  </w:tcBorders>
                </w:tcPr>
                <w:p w:rsidR="00053D99" w:rsidRPr="006C1FA2" w:rsidRDefault="00053D99" w:rsidP="00CB5F18">
                  <w:pPr>
                    <w:framePr w:hSpace="180" w:wrap="around" w:vAnchor="page" w:hAnchor="margin" w:y="347"/>
                    <w:rPr>
                      <w:sz w:val="20"/>
                    </w:rPr>
                  </w:pPr>
                </w:p>
              </w:tc>
            </w:tr>
            <w:tr w:rsidR="00053D99" w:rsidRPr="006C1FA2" w:rsidTr="00053D9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D99" w:rsidRPr="00BD74E0" w:rsidRDefault="00053D99" w:rsidP="00CB5F18">
                  <w:pPr>
                    <w:framePr w:hSpace="180" w:wrap="around" w:vAnchor="page" w:hAnchor="margin" w:y="347"/>
                  </w:pPr>
                  <w:r>
                    <w:t>Convertoare optice tip III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181C82" w:rsidRDefault="00053D99" w:rsidP="00CB5F18">
                  <w:pPr>
                    <w:framePr w:hSpace="180" w:wrap="around" w:vAnchor="page" w:hAnchor="margin" w:y="347"/>
                    <w:jc w:val="center"/>
                    <w:rPr>
                      <w:sz w:val="22"/>
                      <w:szCs w:val="22"/>
                    </w:rPr>
                  </w:pPr>
                  <w:r>
                    <w:rPr>
                      <w:sz w:val="22"/>
                      <w:szCs w:val="22"/>
                    </w:rP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Default="00053D99" w:rsidP="00CB5F18">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pacing w:val="-2"/>
                      <w:szCs w:val="28"/>
                    </w:rPr>
                  </w:pPr>
                  <w:r>
                    <w:rPr>
                      <w:spacing w:val="-2"/>
                      <w:szCs w:val="28"/>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053D99" w:rsidRDefault="00053D99" w:rsidP="00CB5F18">
                  <w:pPr>
                    <w:framePr w:hSpace="180" w:wrap="around" w:vAnchor="page" w:hAnchor="margin" w:y="347"/>
                  </w:pPr>
                  <w:r w:rsidRPr="00C4539B">
                    <w:rPr>
                      <w:i/>
                      <w:spacing w:val="-2"/>
                      <w:szCs w:val="28"/>
                    </w:rPr>
                    <w:t>60 zile</w:t>
                  </w:r>
                </w:p>
              </w:tc>
              <w:tc>
                <w:tcPr>
                  <w:tcW w:w="1250" w:type="dxa"/>
                  <w:gridSpan w:val="3"/>
                  <w:tcBorders>
                    <w:top w:val="single" w:sz="4" w:space="0" w:color="auto"/>
                    <w:left w:val="single" w:sz="4" w:space="0" w:color="auto"/>
                    <w:bottom w:val="single" w:sz="4" w:space="0" w:color="auto"/>
                    <w:right w:val="single" w:sz="4" w:space="0" w:color="auto"/>
                  </w:tcBorders>
                </w:tcPr>
                <w:p w:rsidR="00053D99" w:rsidRPr="006C1FA2" w:rsidRDefault="00053D99" w:rsidP="00CB5F18">
                  <w:pPr>
                    <w:framePr w:hSpace="180" w:wrap="around" w:vAnchor="page" w:hAnchor="margin" w:y="347"/>
                    <w:rPr>
                      <w:sz w:val="20"/>
                    </w:rPr>
                  </w:pPr>
                </w:p>
              </w:tc>
            </w:tr>
            <w:tr w:rsidR="00053D99" w:rsidRPr="006C1FA2" w:rsidTr="00053D9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D99" w:rsidRPr="00BD74E0" w:rsidRDefault="00053D99" w:rsidP="00CB5F18">
                  <w:pPr>
                    <w:framePr w:hSpace="180" w:wrap="around" w:vAnchor="page" w:hAnchor="margin" w:y="347"/>
                  </w:pPr>
                  <w:r>
                    <w:t>Convertoare optice tip IV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181C82" w:rsidRDefault="00053D99" w:rsidP="00CB5F18">
                  <w:pPr>
                    <w:framePr w:hSpace="180" w:wrap="around" w:vAnchor="page" w:hAnchor="margin" w:y="347"/>
                    <w:jc w:val="center"/>
                    <w:rPr>
                      <w:sz w:val="22"/>
                      <w:szCs w:val="22"/>
                    </w:rPr>
                  </w:pPr>
                  <w:r>
                    <w:rPr>
                      <w:sz w:val="22"/>
                      <w:szCs w:val="22"/>
                    </w:rP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Default="00053D99" w:rsidP="00CB5F18">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pacing w:val="-2"/>
                      <w:szCs w:val="28"/>
                    </w:rPr>
                  </w:pPr>
                  <w:r>
                    <w:rPr>
                      <w:spacing w:val="-2"/>
                      <w:szCs w:val="28"/>
                    </w:rPr>
                    <w:t>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053D99" w:rsidRDefault="00053D99" w:rsidP="00CB5F18">
                  <w:pPr>
                    <w:framePr w:hSpace="180" w:wrap="around" w:vAnchor="page" w:hAnchor="margin" w:y="347"/>
                  </w:pPr>
                  <w:r w:rsidRPr="00C4539B">
                    <w:rPr>
                      <w:i/>
                      <w:spacing w:val="-2"/>
                      <w:szCs w:val="28"/>
                    </w:rPr>
                    <w:t>60 zile</w:t>
                  </w:r>
                </w:p>
              </w:tc>
              <w:tc>
                <w:tcPr>
                  <w:tcW w:w="1250" w:type="dxa"/>
                  <w:gridSpan w:val="3"/>
                  <w:tcBorders>
                    <w:top w:val="single" w:sz="4" w:space="0" w:color="auto"/>
                    <w:left w:val="single" w:sz="4" w:space="0" w:color="auto"/>
                    <w:bottom w:val="single" w:sz="4" w:space="0" w:color="auto"/>
                    <w:right w:val="single" w:sz="4" w:space="0" w:color="auto"/>
                  </w:tcBorders>
                </w:tcPr>
                <w:p w:rsidR="00053D99" w:rsidRPr="006C1FA2" w:rsidRDefault="00053D99" w:rsidP="00CB5F18">
                  <w:pPr>
                    <w:framePr w:hSpace="180" w:wrap="around" w:vAnchor="page" w:hAnchor="margin" w:y="347"/>
                    <w:rPr>
                      <w:sz w:val="20"/>
                    </w:rPr>
                  </w:pPr>
                </w:p>
              </w:tc>
            </w:tr>
            <w:tr w:rsidR="00053D99" w:rsidRPr="006C1FA2" w:rsidTr="00053D9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D99" w:rsidRPr="00BD74E0" w:rsidRDefault="00053D99" w:rsidP="00CB5F18">
                  <w:pPr>
                    <w:framePr w:hSpace="180" w:wrap="around" w:vAnchor="page" w:hAnchor="margin" w:y="347"/>
                  </w:pPr>
                  <w:r w:rsidRPr="00DE1EA7">
                    <w:t>Patch-corduri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181C82" w:rsidRDefault="00053D99" w:rsidP="00CB5F18">
                  <w:pPr>
                    <w:framePr w:hSpace="180" w:wrap="around" w:vAnchor="page" w:hAnchor="margin" w:y="347"/>
                    <w:jc w:val="center"/>
                    <w:rPr>
                      <w:sz w:val="22"/>
                      <w:szCs w:val="22"/>
                    </w:rPr>
                  </w:pPr>
                  <w:r>
                    <w:rPr>
                      <w:sz w:val="22"/>
                      <w:szCs w:val="22"/>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Default="00053D99" w:rsidP="00CB5F18">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pacing w:val="-2"/>
                      <w:szCs w:val="28"/>
                    </w:rPr>
                  </w:pPr>
                  <w:r>
                    <w:rPr>
                      <w:spacing w:val="-2"/>
                      <w:szCs w:val="28"/>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053D99" w:rsidRPr="0028367D" w:rsidRDefault="00053D99" w:rsidP="00CB5F1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053D99" w:rsidRDefault="00053D99" w:rsidP="00CB5F18">
                  <w:pPr>
                    <w:framePr w:hSpace="180" w:wrap="around" w:vAnchor="page" w:hAnchor="margin" w:y="347"/>
                  </w:pPr>
                  <w:r w:rsidRPr="00C4539B">
                    <w:rPr>
                      <w:i/>
                      <w:spacing w:val="-2"/>
                      <w:szCs w:val="28"/>
                    </w:rPr>
                    <w:t>60 zile</w:t>
                  </w:r>
                </w:p>
              </w:tc>
              <w:tc>
                <w:tcPr>
                  <w:tcW w:w="1250" w:type="dxa"/>
                  <w:gridSpan w:val="3"/>
                  <w:tcBorders>
                    <w:top w:val="single" w:sz="4" w:space="0" w:color="auto"/>
                    <w:left w:val="single" w:sz="4" w:space="0" w:color="auto"/>
                    <w:bottom w:val="single" w:sz="4" w:space="0" w:color="auto"/>
                    <w:right w:val="single" w:sz="4" w:space="0" w:color="auto"/>
                  </w:tcBorders>
                </w:tcPr>
                <w:p w:rsidR="00053D99" w:rsidRPr="006C1FA2" w:rsidRDefault="00053D99" w:rsidP="00CB5F18">
                  <w:pPr>
                    <w:framePr w:hSpace="180" w:wrap="around" w:vAnchor="page" w:hAnchor="margin" w:y="347"/>
                    <w:rPr>
                      <w:sz w:val="20"/>
                    </w:rPr>
                  </w:pPr>
                </w:p>
              </w:tc>
            </w:tr>
            <w:tr w:rsidR="005C24BC" w:rsidRPr="006C1FA2" w:rsidTr="00053D9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5C24BC" w:rsidRPr="0028367D" w:rsidRDefault="005C24BC" w:rsidP="00CB5F1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5C24BC" w:rsidRPr="0028367D" w:rsidRDefault="005C24BC" w:rsidP="00CB5F18">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5C24BC" w:rsidRPr="006C1FA2" w:rsidRDefault="005C24BC" w:rsidP="00CB5F18">
                  <w:pPr>
                    <w:framePr w:hSpace="180" w:wrap="around" w:vAnchor="page" w:hAnchor="margin" w:y="347"/>
                    <w:rPr>
                      <w:sz w:val="20"/>
                    </w:rPr>
                  </w:pPr>
                </w:p>
              </w:tc>
            </w:tr>
            <w:tr w:rsidR="005C24BC" w:rsidRPr="006C1FA2" w:rsidTr="00053D99">
              <w:trPr>
                <w:gridAfter w:val="1"/>
                <w:wAfter w:w="459" w:type="dxa"/>
                <w:trHeight w:val="397"/>
              </w:trPr>
              <w:tc>
                <w:tcPr>
                  <w:tcW w:w="10981" w:type="dxa"/>
                  <w:gridSpan w:val="10"/>
                  <w:tcBorders>
                    <w:top w:val="single" w:sz="4" w:space="0" w:color="auto"/>
                  </w:tcBorders>
                  <w:shd w:val="clear" w:color="auto" w:fill="auto"/>
                  <w:vAlign w:val="center"/>
                </w:tcPr>
                <w:p w:rsidR="005C24BC" w:rsidRPr="0028367D" w:rsidRDefault="005C24BC" w:rsidP="00CB5F18">
                  <w:pPr>
                    <w:framePr w:hSpace="180" w:wrap="around" w:vAnchor="page" w:hAnchor="margin" w:y="347"/>
                    <w:tabs>
                      <w:tab w:val="left" w:pos="6120"/>
                    </w:tabs>
                    <w:rPr>
                      <w:sz w:val="20"/>
                    </w:rPr>
                  </w:pPr>
                </w:p>
                <w:p w:rsidR="005C24BC" w:rsidRPr="0028367D" w:rsidRDefault="005C24BC" w:rsidP="00CB5F18">
                  <w:pPr>
                    <w:framePr w:hSpace="180" w:wrap="around" w:vAnchor="page" w:hAnchor="margin" w:y="347"/>
                    <w:rPr>
                      <w:sz w:val="20"/>
                    </w:rPr>
                  </w:pPr>
                  <w:r w:rsidRPr="0028367D">
                    <w:rPr>
                      <w:sz w:val="20"/>
                    </w:rPr>
                    <w:t>Semnat:_______________ Numele, Prenumele:_____________________________ În calitate de: ______________</w:t>
                  </w:r>
                </w:p>
                <w:p w:rsidR="005C24BC" w:rsidRPr="0028367D" w:rsidRDefault="005C24BC" w:rsidP="00CB5F18">
                  <w:pPr>
                    <w:framePr w:hSpace="180" w:wrap="around" w:vAnchor="page" w:hAnchor="margin" w:y="347"/>
                    <w:rPr>
                      <w:sz w:val="20"/>
                    </w:rPr>
                  </w:pPr>
                </w:p>
                <w:p w:rsidR="005C24BC" w:rsidRPr="0028367D" w:rsidRDefault="005C24BC" w:rsidP="00CB5F1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5C24BC" w:rsidRPr="006C1FA2" w:rsidRDefault="005C24BC" w:rsidP="00CB5F18">
                  <w:pPr>
                    <w:framePr w:hSpace="180" w:wrap="around" w:vAnchor="page" w:hAnchor="margin" w:y="347"/>
                    <w:tabs>
                      <w:tab w:val="left" w:pos="6120"/>
                    </w:tabs>
                    <w:rPr>
                      <w:sz w:val="20"/>
                    </w:rPr>
                  </w:pPr>
                </w:p>
              </w:tc>
              <w:tc>
                <w:tcPr>
                  <w:tcW w:w="1248" w:type="dxa"/>
                  <w:gridSpan w:val="3"/>
                  <w:tcBorders>
                    <w:top w:val="single" w:sz="4" w:space="0" w:color="auto"/>
                  </w:tcBorders>
                </w:tcPr>
                <w:p w:rsidR="005C24BC" w:rsidRPr="0028367D" w:rsidRDefault="005C24BC" w:rsidP="00CB5F18">
                  <w:pPr>
                    <w:framePr w:hSpace="180" w:wrap="around" w:vAnchor="page" w:hAnchor="margin" w:y="347"/>
                    <w:tabs>
                      <w:tab w:val="left" w:pos="6120"/>
                    </w:tabs>
                    <w:rPr>
                      <w:sz w:val="20"/>
                    </w:rPr>
                  </w:pPr>
                </w:p>
              </w:tc>
            </w:tr>
            <w:tr w:rsidR="005C24BC" w:rsidRPr="00C00499" w:rsidTr="00053D99">
              <w:trPr>
                <w:gridAfter w:val="15"/>
                <w:wAfter w:w="12387" w:type="dxa"/>
                <w:trHeight w:val="397"/>
              </w:trPr>
              <w:tc>
                <w:tcPr>
                  <w:tcW w:w="1923" w:type="dxa"/>
                  <w:gridSpan w:val="2"/>
                  <w:tcBorders>
                    <w:top w:val="single" w:sz="4" w:space="0" w:color="auto"/>
                  </w:tcBorders>
                </w:tcPr>
                <w:p w:rsidR="005C24BC" w:rsidRPr="00C00499" w:rsidRDefault="005C24BC" w:rsidP="00CB5F18">
                  <w:pPr>
                    <w:framePr w:hSpace="180" w:wrap="around" w:vAnchor="page" w:hAnchor="margin" w:y="347"/>
                    <w:tabs>
                      <w:tab w:val="left" w:pos="6120"/>
                    </w:tabs>
                  </w:pPr>
                </w:p>
              </w:tc>
            </w:tr>
          </w:tbl>
          <w:p w:rsidR="005C24BC" w:rsidRPr="00C00499" w:rsidRDefault="005C24BC" w:rsidP="005C24BC">
            <w:pPr>
              <w:rPr>
                <w:bCs/>
                <w:iCs/>
              </w:rPr>
            </w:pPr>
          </w:p>
        </w:tc>
      </w:tr>
      <w:tr w:rsidR="005C24BC" w:rsidRPr="00C60D06" w:rsidTr="00410511">
        <w:trPr>
          <w:trHeight w:val="397"/>
        </w:trPr>
        <w:tc>
          <w:tcPr>
            <w:tcW w:w="415" w:type="pct"/>
            <w:tcBorders>
              <w:top w:val="single" w:sz="4" w:space="0" w:color="auto"/>
            </w:tcBorders>
          </w:tcPr>
          <w:p w:rsidR="005C24BC" w:rsidRPr="00C60D06" w:rsidRDefault="005C24BC" w:rsidP="005C24BC">
            <w:pPr>
              <w:tabs>
                <w:tab w:val="left" w:pos="6120"/>
              </w:tabs>
            </w:pPr>
          </w:p>
        </w:tc>
        <w:tc>
          <w:tcPr>
            <w:tcW w:w="78" w:type="pct"/>
            <w:tcBorders>
              <w:top w:val="single" w:sz="4" w:space="0" w:color="auto"/>
            </w:tcBorders>
          </w:tcPr>
          <w:p w:rsidR="005C24BC" w:rsidRPr="00C60D06" w:rsidRDefault="005C24BC" w:rsidP="005C24BC">
            <w:pPr>
              <w:tabs>
                <w:tab w:val="left" w:pos="6120"/>
              </w:tabs>
            </w:pPr>
          </w:p>
        </w:tc>
        <w:tc>
          <w:tcPr>
            <w:tcW w:w="4507" w:type="pct"/>
            <w:gridSpan w:val="10"/>
            <w:tcBorders>
              <w:top w:val="single" w:sz="4" w:space="0" w:color="auto"/>
            </w:tcBorders>
            <w:shd w:val="clear" w:color="auto" w:fill="auto"/>
            <w:vAlign w:val="center"/>
          </w:tcPr>
          <w:p w:rsidR="005C24BC" w:rsidRPr="00C60D06" w:rsidRDefault="005C24BC" w:rsidP="005C24BC">
            <w:pPr>
              <w:rPr>
                <w:bCs/>
                <w:iCs/>
              </w:rPr>
            </w:pPr>
          </w:p>
        </w:tc>
      </w:tr>
    </w:tbl>
    <w:p w:rsidR="005C24BC" w:rsidRPr="00C60D06" w:rsidRDefault="005C24BC" w:rsidP="005C24BC">
      <w:pPr>
        <w:rPr>
          <w:b/>
        </w:rPr>
        <w:sectPr w:rsidR="005C24BC" w:rsidRPr="00C60D06" w:rsidSect="005C24B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5C24BC" w:rsidRPr="00C60D06" w:rsidTr="005C24BC">
        <w:trPr>
          <w:trHeight w:val="850"/>
        </w:trPr>
        <w:tc>
          <w:tcPr>
            <w:tcW w:w="9747" w:type="dxa"/>
            <w:gridSpan w:val="2"/>
            <w:vAlign w:val="center"/>
          </w:tcPr>
          <w:p w:rsidR="005C24BC" w:rsidRPr="00C60D06" w:rsidRDefault="005C24BC" w:rsidP="005C24BC">
            <w:pPr>
              <w:pStyle w:val="1"/>
              <w:numPr>
                <w:ilvl w:val="0"/>
                <w:numId w:val="0"/>
              </w:numPr>
              <w:ind w:left="360"/>
              <w:rPr>
                <w:lang w:val="ro-RO"/>
              </w:rPr>
            </w:pPr>
            <w:bookmarkStart w:id="169" w:name="_Toc392180208"/>
            <w:bookmarkStart w:id="170" w:name="_Toc449539097"/>
            <w:r>
              <w:rPr>
                <w:lang w:val="ro-RO"/>
              </w:rPr>
              <w:lastRenderedPageBreak/>
              <w:t>CAPITOLUL V</w:t>
            </w:r>
            <w:r w:rsidRPr="00C60D06">
              <w:rPr>
                <w:lang w:val="ro-RO"/>
              </w:rPr>
              <w:br w:type="textWrapping" w:clear="all"/>
              <w:t>FORMULARUL DE CONTRACT</w:t>
            </w:r>
            <w:bookmarkEnd w:id="169"/>
            <w:bookmarkEnd w:id="170"/>
          </w:p>
        </w:tc>
      </w:tr>
      <w:tr w:rsidR="005C24BC" w:rsidRPr="00C60D06" w:rsidTr="005C24BC">
        <w:trPr>
          <w:trHeight w:val="600"/>
        </w:trPr>
        <w:tc>
          <w:tcPr>
            <w:tcW w:w="9747" w:type="dxa"/>
            <w:gridSpan w:val="2"/>
            <w:vAlign w:val="center"/>
          </w:tcPr>
          <w:p w:rsidR="005C24BC" w:rsidRPr="00C60D06" w:rsidRDefault="005C24BC" w:rsidP="005C24BC">
            <w:pPr>
              <w:pStyle w:val="2"/>
            </w:pPr>
          </w:p>
        </w:tc>
      </w:tr>
      <w:tr w:rsidR="005C24BC" w:rsidRPr="00C60D06" w:rsidTr="005C24B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C24BC" w:rsidRPr="00C60D06" w:rsidRDefault="005C24BC" w:rsidP="005C24BC">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5C24BC" w:rsidRPr="00C60D06" w:rsidTr="005C24BC">
        <w:trPr>
          <w:trHeight w:val="552"/>
        </w:trPr>
        <w:tc>
          <w:tcPr>
            <w:tcW w:w="1788" w:type="dxa"/>
            <w:tcBorders>
              <w:top w:val="single" w:sz="4" w:space="0" w:color="auto"/>
              <w:left w:val="single" w:sz="4" w:space="0" w:color="auto"/>
              <w:bottom w:val="single" w:sz="4" w:space="0" w:color="auto"/>
              <w:right w:val="single" w:sz="4" w:space="0" w:color="auto"/>
            </w:tcBorders>
          </w:tcPr>
          <w:p w:rsidR="005C24BC" w:rsidRPr="00C60D06" w:rsidRDefault="005C24BC" w:rsidP="005C24BC">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5C24BC" w:rsidRPr="00C60D06" w:rsidRDefault="005C24BC" w:rsidP="005C24BC">
            <w:pPr>
              <w:spacing w:before="120" w:after="120"/>
              <w:ind w:left="619"/>
              <w:jc w:val="both"/>
            </w:pPr>
            <w:r w:rsidRPr="00C60D06">
              <w:t>Contract-model</w:t>
            </w:r>
            <w:r>
              <w:t xml:space="preserve"> Bunuri</w:t>
            </w:r>
          </w:p>
        </w:tc>
      </w:tr>
      <w:tr w:rsidR="005C24BC" w:rsidRPr="00C60D06" w:rsidTr="005C24BC">
        <w:trPr>
          <w:trHeight w:val="552"/>
        </w:trPr>
        <w:tc>
          <w:tcPr>
            <w:tcW w:w="1788" w:type="dxa"/>
            <w:tcBorders>
              <w:top w:val="single" w:sz="4" w:space="0" w:color="auto"/>
              <w:left w:val="single" w:sz="4" w:space="0" w:color="auto"/>
              <w:bottom w:val="single" w:sz="4" w:space="0" w:color="auto"/>
              <w:right w:val="single" w:sz="4" w:space="0" w:color="auto"/>
            </w:tcBorders>
          </w:tcPr>
          <w:p w:rsidR="005C24BC" w:rsidRPr="003B50B6" w:rsidRDefault="005C24BC" w:rsidP="005C24BC">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5C24BC" w:rsidRPr="00C60D06" w:rsidRDefault="005C24BC" w:rsidP="005C24BC">
            <w:pPr>
              <w:spacing w:before="120" w:after="120"/>
              <w:ind w:left="619"/>
              <w:jc w:val="both"/>
            </w:pPr>
            <w:r w:rsidRPr="00C60D06">
              <w:t>Contract-model</w:t>
            </w:r>
            <w:r>
              <w:t xml:space="preserve"> Servicii</w:t>
            </w:r>
          </w:p>
        </w:tc>
      </w:tr>
      <w:tr w:rsidR="005C24BC" w:rsidRPr="00C60D06" w:rsidTr="005C24BC">
        <w:trPr>
          <w:trHeight w:val="697"/>
        </w:trPr>
        <w:tc>
          <w:tcPr>
            <w:tcW w:w="9747" w:type="dxa"/>
            <w:gridSpan w:val="2"/>
          </w:tcPr>
          <w:p w:rsidR="005C24BC" w:rsidRPr="00C60D06" w:rsidRDefault="005C24BC" w:rsidP="005C24BC">
            <w:pPr>
              <w:spacing w:after="120"/>
              <w:jc w:val="both"/>
              <w:rPr>
                <w:bCs/>
                <w:i/>
              </w:rPr>
            </w:pPr>
          </w:p>
        </w:tc>
      </w:tr>
    </w:tbl>
    <w:p w:rsidR="005C24BC" w:rsidRPr="00C60D06" w:rsidRDefault="005C24BC" w:rsidP="005C24BC">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5C24BC" w:rsidRPr="00C60D06" w:rsidTr="005C24BC">
        <w:trPr>
          <w:gridBefore w:val="1"/>
          <w:wBefore w:w="34" w:type="dxa"/>
          <w:trHeight w:val="697"/>
        </w:trPr>
        <w:tc>
          <w:tcPr>
            <w:tcW w:w="9747" w:type="dxa"/>
            <w:gridSpan w:val="3"/>
            <w:vAlign w:val="center"/>
          </w:tcPr>
          <w:p w:rsidR="005C24BC" w:rsidRPr="00C00499" w:rsidRDefault="005C24BC" w:rsidP="005C24BC">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5C24BC" w:rsidRPr="00C60D06" w:rsidTr="005C2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C24BC" w:rsidRPr="00C00499" w:rsidRDefault="005C24BC" w:rsidP="005C24BC">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423A4187" wp14:editId="4FF0C2AA">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C24BC" w:rsidRDefault="005C24BC" w:rsidP="005C24BC">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8543532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A4187"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C24BC" w:rsidRDefault="005C24BC" w:rsidP="005C24BC">
                            <w:r w:rsidRPr="00EC278C">
                              <w:object w:dxaOrig="600" w:dyaOrig="750">
                                <v:shape id="_x0000_i1025" type="#_x0000_t75" style="width:30pt;height:37.5pt" o:ole="" fillcolor="window">
                                  <v:imagedata r:id="rId12" o:title=""/>
                                </v:shape>
                                <o:OLEObject Type="Embed" ProgID="Word.Picture.8" ShapeID="_x0000_i1025" DrawAspect="Content" ObjectID="_1685359260" r:id="rId13"/>
                              </w:object>
                            </w:r>
                          </w:p>
                        </w:txbxContent>
                      </v:textbox>
                    </v:shape>
                  </w:pict>
                </mc:Fallback>
              </mc:AlternateContent>
            </w:r>
            <w:r w:rsidRPr="00C00499">
              <w:rPr>
                <w:spacing w:val="196"/>
                <w:sz w:val="44"/>
                <w:lang w:val="ro-RO"/>
              </w:rPr>
              <w:t>ACHIZIŢII PUBLICE</w:t>
            </w:r>
          </w:p>
        </w:tc>
      </w:tr>
      <w:tr w:rsidR="005C24BC" w:rsidRPr="00C60D06" w:rsidTr="005C24BC">
        <w:trPr>
          <w:gridBefore w:val="1"/>
          <w:wBefore w:w="34" w:type="dxa"/>
          <w:trHeight w:val="567"/>
        </w:trPr>
        <w:tc>
          <w:tcPr>
            <w:tcW w:w="9747" w:type="dxa"/>
            <w:gridSpan w:val="3"/>
            <w:vAlign w:val="center"/>
          </w:tcPr>
          <w:p w:rsidR="005C24BC" w:rsidRPr="00C00499" w:rsidRDefault="005C24BC" w:rsidP="005C24BC">
            <w:pPr>
              <w:pStyle w:val="2"/>
            </w:pPr>
          </w:p>
        </w:tc>
      </w:tr>
      <w:tr w:rsidR="005C24BC" w:rsidRPr="00C60D06" w:rsidTr="005C24BC">
        <w:trPr>
          <w:gridBefore w:val="1"/>
          <w:wBefore w:w="34" w:type="dxa"/>
          <w:trHeight w:val="697"/>
        </w:trPr>
        <w:tc>
          <w:tcPr>
            <w:tcW w:w="9747" w:type="dxa"/>
            <w:gridSpan w:val="3"/>
            <w:tcBorders>
              <w:bottom w:val="single" w:sz="4" w:space="0" w:color="auto"/>
            </w:tcBorders>
            <w:vAlign w:val="center"/>
          </w:tcPr>
          <w:p w:rsidR="005C24BC" w:rsidRPr="00C00499" w:rsidRDefault="005C24BC" w:rsidP="005C24BC">
            <w:pPr>
              <w:jc w:val="center"/>
              <w:rPr>
                <w:b/>
                <w:caps/>
                <w:sz w:val="40"/>
              </w:rPr>
            </w:pPr>
          </w:p>
          <w:p w:rsidR="005C24BC" w:rsidRPr="00C00499" w:rsidRDefault="005C24BC" w:rsidP="005C24BC">
            <w:pPr>
              <w:jc w:val="center"/>
              <w:rPr>
                <w:b/>
                <w:sz w:val="40"/>
              </w:rPr>
            </w:pPr>
            <w:r w:rsidRPr="00C00499">
              <w:rPr>
                <w:b/>
                <w:caps/>
                <w:sz w:val="40"/>
              </w:rPr>
              <w:t>Contract</w:t>
            </w:r>
            <w:r w:rsidRPr="00C00499">
              <w:rPr>
                <w:b/>
                <w:sz w:val="40"/>
              </w:rPr>
              <w:t xml:space="preserve"> Nr. _________</w:t>
            </w:r>
          </w:p>
          <w:p w:rsidR="005C24BC" w:rsidRPr="00C00499" w:rsidRDefault="005C24BC" w:rsidP="005C24BC">
            <w:pPr>
              <w:rPr>
                <w:sz w:val="28"/>
                <w:szCs w:val="28"/>
              </w:rPr>
            </w:pPr>
          </w:p>
          <w:p w:rsidR="005C24BC" w:rsidRPr="00C00499" w:rsidRDefault="005C24BC" w:rsidP="005C24BC">
            <w:pPr>
              <w:spacing w:line="360" w:lineRule="auto"/>
              <w:rPr>
                <w:b/>
                <w:sz w:val="28"/>
                <w:szCs w:val="28"/>
              </w:rPr>
            </w:pPr>
            <w:r w:rsidRPr="00C00499">
              <w:rPr>
                <w:b/>
                <w:sz w:val="28"/>
                <w:szCs w:val="28"/>
              </w:rPr>
              <w:t xml:space="preserve">de achiziţionare </w:t>
            </w:r>
            <w:r w:rsidR="00053D99">
              <w:rPr>
                <w:b/>
                <w:sz w:val="28"/>
                <w:szCs w:val="28"/>
              </w:rPr>
              <w:t xml:space="preserve">bunurilor </w:t>
            </w:r>
            <w:r w:rsidR="00243948">
              <w:rPr>
                <w:b/>
                <w:sz w:val="28"/>
                <w:szCs w:val="28"/>
              </w:rPr>
              <w:t>prin cererea ofertelor de prețuri</w:t>
            </w:r>
          </w:p>
          <w:p w:rsidR="005C24BC" w:rsidRPr="00C00499" w:rsidRDefault="005C24BC" w:rsidP="005C24BC">
            <w:pPr>
              <w:spacing w:line="360" w:lineRule="auto"/>
              <w:rPr>
                <w:b/>
                <w:i/>
                <w:sz w:val="28"/>
                <w:szCs w:val="28"/>
              </w:rPr>
            </w:pPr>
            <w:r w:rsidRPr="00C00499">
              <w:rPr>
                <w:b/>
                <w:sz w:val="28"/>
                <w:szCs w:val="28"/>
              </w:rPr>
              <w:t>___________________________________________________________________</w:t>
            </w:r>
          </w:p>
          <w:p w:rsidR="005C24BC" w:rsidRPr="00C00499" w:rsidRDefault="005C24BC" w:rsidP="005C24BC">
            <w:pPr>
              <w:tabs>
                <w:tab w:val="center" w:pos="-6663"/>
                <w:tab w:val="right" w:pos="9531"/>
              </w:tabs>
              <w:spacing w:line="360" w:lineRule="auto"/>
              <w:jc w:val="both"/>
              <w:rPr>
                <w:b/>
                <w:sz w:val="28"/>
                <w:szCs w:val="28"/>
              </w:rPr>
            </w:pPr>
            <w:r w:rsidRPr="00C00499">
              <w:rPr>
                <w:b/>
                <w:sz w:val="28"/>
                <w:szCs w:val="28"/>
              </w:rPr>
              <w:t xml:space="preserve">Cod CPV: </w:t>
            </w:r>
            <w:r w:rsidR="00826608">
              <w:rPr>
                <w:b/>
                <w:sz w:val="28"/>
                <w:szCs w:val="28"/>
              </w:rPr>
              <w:t>32522000-8</w:t>
            </w:r>
          </w:p>
          <w:p w:rsidR="005C24BC" w:rsidRPr="00C00499" w:rsidRDefault="005C24BC" w:rsidP="005C24BC">
            <w:pPr>
              <w:tabs>
                <w:tab w:val="center" w:pos="-6663"/>
                <w:tab w:val="right" w:pos="9531"/>
              </w:tabs>
              <w:jc w:val="both"/>
            </w:pPr>
          </w:p>
          <w:p w:rsidR="005C24BC" w:rsidRPr="00C00499" w:rsidRDefault="005C24BC" w:rsidP="005C24BC">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5C24BC" w:rsidRPr="00C00499" w:rsidRDefault="005C24BC" w:rsidP="005C24BC">
            <w:pPr>
              <w:ind w:firstLine="5812"/>
              <w:jc w:val="center"/>
              <w:rPr>
                <w:i/>
                <w:sz w:val="18"/>
                <w:szCs w:val="18"/>
              </w:rPr>
            </w:pPr>
            <w:r w:rsidRPr="00C00499">
              <w:rPr>
                <w:i/>
                <w:sz w:val="18"/>
                <w:szCs w:val="18"/>
              </w:rPr>
              <w:t>(localitataea)</w:t>
            </w:r>
          </w:p>
          <w:p w:rsidR="005C24BC" w:rsidRPr="00C00499" w:rsidRDefault="005C24BC" w:rsidP="005C24BC">
            <w:pPr>
              <w:ind w:firstLine="5812"/>
              <w:jc w:val="center"/>
              <w:rPr>
                <w:lang w:val="en-US"/>
              </w:rPr>
            </w:pPr>
          </w:p>
        </w:tc>
      </w:tr>
      <w:tr w:rsidR="005C24BC" w:rsidRPr="00C60D06" w:rsidTr="005C24BC">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C24BC" w:rsidRPr="00C00499" w:rsidRDefault="005C24BC" w:rsidP="005C24BC">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C24BC" w:rsidRPr="00C00499" w:rsidRDefault="005C24BC" w:rsidP="005C24BC">
            <w:pPr>
              <w:jc w:val="center"/>
              <w:rPr>
                <w:b/>
                <w:caps/>
                <w:sz w:val="40"/>
              </w:rPr>
            </w:pPr>
            <w:r w:rsidRPr="0095589A">
              <w:rPr>
                <w:b/>
                <w:bCs/>
                <w:lang w:val="ro-MD"/>
              </w:rPr>
              <w:t>Autoritatea contractantă</w:t>
            </w:r>
          </w:p>
        </w:tc>
      </w:tr>
      <w:tr w:rsidR="005C24BC" w:rsidRPr="00C60D06" w:rsidTr="005C24BC">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5C24BC" w:rsidRPr="00C00499" w:rsidRDefault="005C24BC" w:rsidP="005C24BC">
            <w:pPr>
              <w:rPr>
                <w:b/>
              </w:rPr>
            </w:pPr>
          </w:p>
          <w:p w:rsidR="005C24BC" w:rsidRPr="00C00499" w:rsidRDefault="005C24BC" w:rsidP="005C24BC">
            <w:r w:rsidRPr="00C00499">
              <w:rPr>
                <w:b/>
              </w:rPr>
              <w:t>______________________________________</w:t>
            </w:r>
            <w:r w:rsidRPr="00C00499">
              <w:t>,</w:t>
            </w:r>
          </w:p>
          <w:p w:rsidR="005C24BC" w:rsidRPr="00C00499" w:rsidRDefault="005C24BC" w:rsidP="005C24BC">
            <w:pPr>
              <w:spacing w:line="360" w:lineRule="auto"/>
              <w:rPr>
                <w:i/>
                <w:sz w:val="18"/>
                <w:szCs w:val="18"/>
              </w:rPr>
            </w:pPr>
            <w:r w:rsidRPr="00C00499">
              <w:rPr>
                <w:i/>
                <w:sz w:val="18"/>
                <w:szCs w:val="18"/>
              </w:rPr>
              <w:t>(denumirea completă a întreprinderii, asociaţiei, organizaţiei)</w:t>
            </w:r>
          </w:p>
          <w:p w:rsidR="005C24BC" w:rsidRPr="00C00499" w:rsidRDefault="005C24BC" w:rsidP="005C24BC">
            <w:r w:rsidRPr="00C00499">
              <w:t xml:space="preserve">reprezentată prin </w:t>
            </w:r>
            <w:r w:rsidRPr="00C00499">
              <w:rPr>
                <w:b/>
              </w:rPr>
              <w:t>________________________</w:t>
            </w:r>
            <w:r w:rsidRPr="00C00499">
              <w:t>,</w:t>
            </w:r>
          </w:p>
          <w:p w:rsidR="005C24BC" w:rsidRPr="00C00499" w:rsidRDefault="005C24BC" w:rsidP="005C24BC">
            <w:pPr>
              <w:spacing w:line="360" w:lineRule="auto"/>
              <w:ind w:firstLine="1701"/>
              <w:jc w:val="center"/>
              <w:rPr>
                <w:i/>
                <w:sz w:val="18"/>
                <w:szCs w:val="18"/>
              </w:rPr>
            </w:pPr>
            <w:r w:rsidRPr="00C00499">
              <w:rPr>
                <w:i/>
                <w:sz w:val="18"/>
                <w:szCs w:val="18"/>
              </w:rPr>
              <w:t>(funcţia, numele, prenumele)</w:t>
            </w:r>
          </w:p>
          <w:p w:rsidR="005C24BC" w:rsidRPr="00C00499" w:rsidRDefault="005C24BC" w:rsidP="005C24BC">
            <w:r w:rsidRPr="00C00499">
              <w:t xml:space="preserve">care acţionează în baza </w:t>
            </w:r>
            <w:r w:rsidRPr="00C00499">
              <w:rPr>
                <w:b/>
              </w:rPr>
              <w:t>___________________</w:t>
            </w:r>
            <w:r w:rsidRPr="00C00499">
              <w:t>,</w:t>
            </w:r>
          </w:p>
          <w:p w:rsidR="005C24BC" w:rsidRPr="00C00499" w:rsidRDefault="005C24BC" w:rsidP="005C24BC">
            <w:pPr>
              <w:spacing w:line="360" w:lineRule="auto"/>
              <w:ind w:firstLine="2198"/>
              <w:rPr>
                <w:i/>
                <w:sz w:val="18"/>
                <w:szCs w:val="18"/>
              </w:rPr>
            </w:pPr>
            <w:r w:rsidRPr="00C00499">
              <w:rPr>
                <w:i/>
                <w:sz w:val="18"/>
                <w:szCs w:val="18"/>
              </w:rPr>
              <w:t>(statut, regulament, hotărîre etc.)</w:t>
            </w:r>
          </w:p>
          <w:p w:rsidR="005C24BC" w:rsidRPr="00C00499" w:rsidRDefault="005C24BC" w:rsidP="005C24BC">
            <w:pPr>
              <w:spacing w:line="360" w:lineRule="auto"/>
            </w:pPr>
            <w:r w:rsidRPr="00C00499">
              <w:t xml:space="preserve">denumit(a) în continuare </w:t>
            </w:r>
            <w:r w:rsidRPr="00C00499">
              <w:rPr>
                <w:i/>
              </w:rPr>
              <w:t>Vînzător</w:t>
            </w:r>
            <w:r w:rsidRPr="00C00499">
              <w:t xml:space="preserve"> </w:t>
            </w:r>
          </w:p>
          <w:p w:rsidR="005C24BC" w:rsidRPr="00C00499" w:rsidRDefault="005C24BC" w:rsidP="005C24BC">
            <w:r w:rsidRPr="00C00499">
              <w:rPr>
                <w:b/>
              </w:rPr>
              <w:t>______________________________________</w:t>
            </w:r>
            <w:r w:rsidRPr="00C00499">
              <w:t>,</w:t>
            </w:r>
          </w:p>
          <w:p w:rsidR="005C24BC" w:rsidRPr="00C00499" w:rsidRDefault="005C24BC" w:rsidP="005C24BC">
            <w:pPr>
              <w:spacing w:line="360" w:lineRule="auto"/>
              <w:jc w:val="center"/>
              <w:rPr>
                <w:i/>
                <w:sz w:val="18"/>
                <w:szCs w:val="18"/>
              </w:rPr>
            </w:pPr>
            <w:r w:rsidRPr="00C00499">
              <w:rPr>
                <w:i/>
                <w:sz w:val="18"/>
                <w:szCs w:val="18"/>
              </w:rPr>
              <w:t>(se indică nr. şi data de înregistrare în Registrul de Stat)</w:t>
            </w:r>
          </w:p>
          <w:p w:rsidR="005C24BC" w:rsidRPr="00C00499" w:rsidRDefault="005C24BC" w:rsidP="005C24BC">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826608" w:rsidRPr="00041110" w:rsidRDefault="00826608" w:rsidP="00826608">
            <w:pPr>
              <w:spacing w:line="360" w:lineRule="auto"/>
              <w:jc w:val="center"/>
            </w:pPr>
            <w:r w:rsidRPr="00041110">
              <w:rPr>
                <w:b/>
              </w:rPr>
              <w:t>Serviciul Tehnologii Informationale al MAI</w:t>
            </w:r>
            <w:r w:rsidRPr="00041110">
              <w:t>,</w:t>
            </w:r>
          </w:p>
          <w:p w:rsidR="00826608" w:rsidRPr="00041110" w:rsidRDefault="00826608" w:rsidP="00826608">
            <w:pPr>
              <w:spacing w:line="360" w:lineRule="auto"/>
              <w:rPr>
                <w:i/>
                <w:sz w:val="18"/>
                <w:szCs w:val="18"/>
              </w:rPr>
            </w:pPr>
            <w:r w:rsidRPr="00041110">
              <w:t>reprezentată prin</w:t>
            </w:r>
            <w:r w:rsidRPr="00041110">
              <w:rPr>
                <w:b/>
              </w:rPr>
              <w:t xml:space="preserve"> director Andrian Şova</w:t>
            </w:r>
            <w:r w:rsidRPr="00041110">
              <w:t>,</w:t>
            </w:r>
          </w:p>
          <w:p w:rsidR="00826608" w:rsidRPr="00041110" w:rsidRDefault="00826608" w:rsidP="00826608">
            <w:pPr>
              <w:spacing w:line="360" w:lineRule="auto"/>
            </w:pPr>
            <w:r w:rsidRPr="00041110">
              <w:t>care acţionează în baza</w:t>
            </w:r>
            <w:r w:rsidRPr="00041110">
              <w:rPr>
                <w:b/>
              </w:rPr>
              <w:t xml:space="preserve"> Regulamentului</w:t>
            </w:r>
            <w:r w:rsidRPr="00041110">
              <w:t xml:space="preserve">, </w:t>
            </w:r>
          </w:p>
          <w:p w:rsidR="005C24BC" w:rsidRPr="00C00499" w:rsidRDefault="00826608" w:rsidP="00826608">
            <w:pPr>
              <w:spacing w:line="360" w:lineRule="auto"/>
            </w:pPr>
            <w:r w:rsidRPr="00041110">
              <w:t xml:space="preserve">IDNP </w:t>
            </w:r>
            <w:r w:rsidRPr="00041110">
              <w:rPr>
                <w:b/>
              </w:rPr>
              <w:t>1013601000521</w:t>
            </w:r>
            <w:r w:rsidRPr="00041110">
              <w:rPr>
                <w:rFonts w:eastAsia="PMingLiU"/>
                <w:noProof w:val="0"/>
                <w:lang w:eastAsia="zh-CN"/>
              </w:rPr>
              <w:t xml:space="preserve">, denumit în continuare </w:t>
            </w:r>
            <w:r w:rsidR="005C24BC">
              <w:rPr>
                <w:i/>
              </w:rPr>
              <w:t>Cumpărător</w:t>
            </w:r>
            <w:r w:rsidR="005C24BC" w:rsidRPr="00C00499">
              <w:t xml:space="preserve"> </w:t>
            </w:r>
          </w:p>
          <w:p w:rsidR="005C24BC" w:rsidRPr="00C00499" w:rsidRDefault="005C24BC" w:rsidP="005C24BC">
            <w:r w:rsidRPr="00C00499">
              <w:rPr>
                <w:b/>
              </w:rPr>
              <w:t>______________________________________</w:t>
            </w:r>
            <w:r w:rsidRPr="00C00499">
              <w:t>,</w:t>
            </w:r>
          </w:p>
          <w:p w:rsidR="005C24BC" w:rsidRPr="00C00499" w:rsidRDefault="005C24BC" w:rsidP="005C24BC">
            <w:pPr>
              <w:spacing w:line="360" w:lineRule="auto"/>
              <w:jc w:val="center"/>
              <w:rPr>
                <w:i/>
                <w:sz w:val="18"/>
                <w:szCs w:val="18"/>
              </w:rPr>
            </w:pPr>
            <w:r w:rsidRPr="00C00499">
              <w:rPr>
                <w:i/>
                <w:sz w:val="18"/>
                <w:szCs w:val="18"/>
              </w:rPr>
              <w:t>(se indică nr. şi data de înregistrare în Registrul de Stat)</w:t>
            </w:r>
          </w:p>
          <w:p w:rsidR="005C24BC" w:rsidRPr="00C00499" w:rsidRDefault="005C24BC" w:rsidP="005C24BC">
            <w:pPr>
              <w:spacing w:line="360" w:lineRule="auto"/>
              <w:rPr>
                <w:b/>
                <w:caps/>
                <w:sz w:val="40"/>
              </w:rPr>
            </w:pPr>
            <w:r w:rsidRPr="00DC72B4">
              <w:rPr>
                <w:bCs/>
                <w:lang w:val="ro-MD"/>
              </w:rPr>
              <w:t>pe de altă parte</w:t>
            </w:r>
            <w:r w:rsidRPr="00C00499">
              <w:t>,</w:t>
            </w:r>
          </w:p>
        </w:tc>
      </w:tr>
      <w:tr w:rsidR="005C24BC" w:rsidRPr="00C60D06" w:rsidTr="005C24BC">
        <w:trPr>
          <w:gridBefore w:val="1"/>
          <w:wBefore w:w="34" w:type="dxa"/>
          <w:trHeight w:val="283"/>
        </w:trPr>
        <w:tc>
          <w:tcPr>
            <w:tcW w:w="9747" w:type="dxa"/>
            <w:gridSpan w:val="3"/>
            <w:tcBorders>
              <w:top w:val="single" w:sz="4" w:space="0" w:color="auto"/>
            </w:tcBorders>
          </w:tcPr>
          <w:p w:rsidR="005C24BC" w:rsidRPr="00C00499" w:rsidRDefault="005C24BC" w:rsidP="005C24BC">
            <w:pPr>
              <w:rPr>
                <w:b/>
              </w:rPr>
            </w:pPr>
          </w:p>
        </w:tc>
      </w:tr>
      <w:tr w:rsidR="005C24BC" w:rsidRPr="00C60D06" w:rsidTr="005C24BC">
        <w:trPr>
          <w:gridBefore w:val="1"/>
          <w:wBefore w:w="34" w:type="dxa"/>
          <w:trHeight w:val="567"/>
        </w:trPr>
        <w:tc>
          <w:tcPr>
            <w:tcW w:w="9747" w:type="dxa"/>
            <w:gridSpan w:val="3"/>
            <w:vAlign w:val="center"/>
          </w:tcPr>
          <w:p w:rsidR="005C24BC" w:rsidRPr="00C00499" w:rsidRDefault="005C24BC" w:rsidP="005C24BC">
            <w:pPr>
              <w:jc w:val="both"/>
            </w:pPr>
            <w:r w:rsidRPr="00C00499">
              <w:t xml:space="preserve">ambii (denumiţi(te) în continuare </w:t>
            </w:r>
            <w:r w:rsidRPr="00C00499">
              <w:rPr>
                <w:i/>
              </w:rPr>
              <w:t>Părţi</w:t>
            </w:r>
            <w:r w:rsidRPr="00C00499">
              <w:t>), au încheiat prezentul Contract referitor la următoarele:</w:t>
            </w:r>
          </w:p>
          <w:p w:rsidR="005C24BC" w:rsidRPr="00C00499" w:rsidRDefault="005C24BC" w:rsidP="005C24BC">
            <w:pPr>
              <w:jc w:val="both"/>
            </w:pPr>
          </w:p>
          <w:p w:rsidR="005C24BC" w:rsidRPr="00C00499" w:rsidRDefault="005C24BC" w:rsidP="005C24BC">
            <w:pPr>
              <w:numPr>
                <w:ilvl w:val="1"/>
                <w:numId w:val="20"/>
              </w:numPr>
              <w:ind w:left="426" w:hanging="426"/>
              <w:jc w:val="both"/>
            </w:pPr>
            <w:r w:rsidRPr="00C00499">
              <w:t>Achiziţionarea _______________________________________________________________,</w:t>
            </w:r>
          </w:p>
          <w:p w:rsidR="005C24BC" w:rsidRPr="00C00499" w:rsidRDefault="005C24BC" w:rsidP="005C24BC">
            <w:pPr>
              <w:ind w:left="426" w:firstLine="1559"/>
              <w:jc w:val="center"/>
              <w:rPr>
                <w:i/>
                <w:sz w:val="18"/>
                <w:szCs w:val="18"/>
              </w:rPr>
            </w:pPr>
            <w:r w:rsidRPr="00C00499">
              <w:rPr>
                <w:i/>
                <w:sz w:val="18"/>
                <w:szCs w:val="18"/>
              </w:rPr>
              <w:t>(denumirea bunului</w:t>
            </w:r>
            <w:r>
              <w:rPr>
                <w:i/>
                <w:sz w:val="18"/>
                <w:szCs w:val="18"/>
              </w:rPr>
              <w:t>)</w:t>
            </w:r>
          </w:p>
          <w:p w:rsidR="005C24BC" w:rsidRPr="00C00499" w:rsidRDefault="005C24BC" w:rsidP="005C24BC">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5C24BC" w:rsidRPr="00C00499" w:rsidRDefault="005C24BC" w:rsidP="005C24BC">
            <w:pPr>
              <w:ind w:left="426"/>
            </w:pPr>
            <w:r w:rsidRPr="00C00499">
              <w:t xml:space="preserve">în baza deciziei grupului de lucru al Cumpărătorului/Beneficiarului din </w:t>
            </w:r>
          </w:p>
          <w:p w:rsidR="005C24BC" w:rsidRPr="00C00499" w:rsidRDefault="005C24BC" w:rsidP="005C24BC">
            <w:pPr>
              <w:ind w:left="426"/>
            </w:pPr>
            <w:r w:rsidRPr="00C00499">
              <w:t>„___” _______________________ 20__.</w:t>
            </w:r>
          </w:p>
          <w:p w:rsidR="005C24BC" w:rsidRPr="00C00499" w:rsidRDefault="005C24BC" w:rsidP="005C24BC">
            <w:pPr>
              <w:ind w:firstLine="720"/>
              <w:jc w:val="both"/>
            </w:pPr>
          </w:p>
          <w:p w:rsidR="005C24BC" w:rsidRPr="00C00499" w:rsidRDefault="005C24BC" w:rsidP="005C24BC">
            <w:pPr>
              <w:numPr>
                <w:ilvl w:val="1"/>
                <w:numId w:val="20"/>
              </w:numPr>
              <w:suppressAutoHyphens/>
              <w:ind w:left="426" w:hanging="426"/>
              <w:jc w:val="both"/>
            </w:pPr>
            <w:r w:rsidRPr="00C00499">
              <w:t>Următoarele documente vor fi considerate părţi componente şi integrale ale Contractului:</w:t>
            </w:r>
          </w:p>
          <w:p w:rsidR="005C24BC" w:rsidRDefault="005C24BC" w:rsidP="005C24BC">
            <w:pPr>
              <w:suppressAutoHyphens/>
              <w:ind w:left="1276"/>
              <w:jc w:val="both"/>
            </w:pPr>
          </w:p>
          <w:p w:rsidR="005C24BC" w:rsidRPr="00C00499" w:rsidRDefault="005C24BC" w:rsidP="005C24BC">
            <w:pPr>
              <w:numPr>
                <w:ilvl w:val="0"/>
                <w:numId w:val="13"/>
              </w:numPr>
              <w:suppressAutoHyphens/>
              <w:ind w:left="1276" w:hanging="425"/>
              <w:jc w:val="both"/>
            </w:pPr>
            <w:r w:rsidRPr="00C00499">
              <w:lastRenderedPageBreak/>
              <w:t>Specificaţia tehnică;</w:t>
            </w:r>
          </w:p>
          <w:p w:rsidR="005C24BC" w:rsidRPr="00C00499" w:rsidRDefault="005C24BC" w:rsidP="005C24BC">
            <w:pPr>
              <w:numPr>
                <w:ilvl w:val="0"/>
                <w:numId w:val="13"/>
              </w:numPr>
              <w:suppressAutoHyphens/>
              <w:ind w:left="1276" w:hanging="425"/>
              <w:jc w:val="both"/>
            </w:pPr>
            <w:r w:rsidRPr="00C00499">
              <w:t>Specificația de preț;</w:t>
            </w:r>
          </w:p>
          <w:p w:rsidR="005C24BC" w:rsidRPr="00C00499" w:rsidRDefault="005C24BC" w:rsidP="005C24BC">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5C24BC" w:rsidRPr="00C00499" w:rsidRDefault="005C24BC" w:rsidP="005C24BC">
            <w:pPr>
              <w:ind w:firstLine="720"/>
              <w:jc w:val="both"/>
            </w:pPr>
          </w:p>
          <w:p w:rsidR="005C24BC" w:rsidRPr="00C00499" w:rsidRDefault="005C24BC" w:rsidP="005C24BC">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5C24BC" w:rsidRPr="00C00499" w:rsidRDefault="005C24BC" w:rsidP="005C24BC">
            <w:pPr>
              <w:suppressAutoHyphens/>
              <w:ind w:firstLine="720"/>
              <w:jc w:val="both"/>
            </w:pPr>
          </w:p>
          <w:p w:rsidR="005C24BC" w:rsidRPr="00C00499" w:rsidRDefault="005C24BC" w:rsidP="005C24BC">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5C24BC" w:rsidRPr="00C00499" w:rsidRDefault="005C24BC" w:rsidP="005C24BC">
            <w:pPr>
              <w:ind w:left="426" w:hanging="426"/>
              <w:jc w:val="both"/>
            </w:pPr>
            <w:r w:rsidRPr="00C00499">
              <w:t xml:space="preserve"> </w:t>
            </w:r>
          </w:p>
          <w:p w:rsidR="005C24BC" w:rsidRPr="00923642" w:rsidRDefault="005C24BC" w:rsidP="005C24BC">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5C24BC" w:rsidRPr="00C00499" w:rsidRDefault="005C24BC" w:rsidP="005C24BC">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5C24BC" w:rsidRPr="00C00499" w:rsidRDefault="005C24BC" w:rsidP="005C24BC">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5C24BC" w:rsidRPr="00923642" w:rsidRDefault="005C24BC" w:rsidP="005C24BC">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Livrarea Bunurilor se efectuează de către Vînzător în  termenele prevăzute de graficul de livrare.</w:t>
            </w:r>
          </w:p>
          <w:p w:rsidR="005C24BC" w:rsidRPr="00C00499" w:rsidRDefault="005C24BC" w:rsidP="005C24BC">
            <w:pPr>
              <w:numPr>
                <w:ilvl w:val="1"/>
                <w:numId w:val="14"/>
              </w:numPr>
              <w:tabs>
                <w:tab w:val="left" w:pos="1134"/>
              </w:tabs>
              <w:ind w:left="0" w:firstLine="567"/>
              <w:jc w:val="both"/>
            </w:pPr>
            <w:r w:rsidRPr="00C00499">
              <w:t>Documentaţia de însoţire a Bunurilor include:</w:t>
            </w:r>
          </w:p>
          <w:p w:rsidR="005C24BC" w:rsidRPr="00C00499" w:rsidRDefault="005C24BC" w:rsidP="005C24BC">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5C24BC" w:rsidRPr="00C00499" w:rsidRDefault="005C24BC" w:rsidP="005C24BC">
            <w:pPr>
              <w:tabs>
                <w:tab w:val="left" w:pos="1134"/>
              </w:tabs>
              <w:ind w:firstLine="567"/>
              <w:jc w:val="both"/>
              <w:rPr>
                <w:i/>
              </w:rPr>
            </w:pPr>
          </w:p>
          <w:p w:rsidR="005C24BC" w:rsidRPr="00923642" w:rsidRDefault="005C24BC" w:rsidP="005C24BC">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t>Preţul şi condiţii de plată</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5C24BC" w:rsidRPr="00C00499" w:rsidRDefault="005C24BC" w:rsidP="005C24BC">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5C24BC" w:rsidRPr="00C00499" w:rsidRDefault="005C24BC" w:rsidP="005C24BC">
            <w:pPr>
              <w:tabs>
                <w:tab w:val="left" w:pos="1134"/>
              </w:tabs>
              <w:ind w:firstLine="567"/>
              <w:jc w:val="both"/>
              <w:rPr>
                <w:i/>
                <w:sz w:val="18"/>
                <w:szCs w:val="18"/>
              </w:rPr>
            </w:pPr>
            <w:r w:rsidRPr="00C00499">
              <w:rPr>
                <w:i/>
                <w:sz w:val="18"/>
                <w:szCs w:val="18"/>
              </w:rPr>
              <w:t>(suma cu cifre şi litere)</w:t>
            </w:r>
          </w:p>
          <w:p w:rsidR="005C24BC" w:rsidRPr="00C00499" w:rsidRDefault="005C24BC" w:rsidP="005C24BC">
            <w:pPr>
              <w:numPr>
                <w:ilvl w:val="1"/>
                <w:numId w:val="14"/>
              </w:numPr>
              <w:tabs>
                <w:tab w:val="left" w:pos="1134"/>
              </w:tabs>
              <w:ind w:left="0" w:firstLine="567"/>
              <w:jc w:val="both"/>
            </w:pPr>
            <w:r w:rsidRPr="00C00499">
              <w:t xml:space="preserve">Achitarea plăţilor pentru Bunurile livrate va efectua în lei moldoveneşti. </w:t>
            </w:r>
          </w:p>
          <w:p w:rsidR="005C24BC" w:rsidRPr="00C00499" w:rsidRDefault="005C24BC" w:rsidP="005C24BC">
            <w:pPr>
              <w:numPr>
                <w:ilvl w:val="1"/>
                <w:numId w:val="14"/>
              </w:numPr>
              <w:tabs>
                <w:tab w:val="left" w:pos="1134"/>
              </w:tabs>
              <w:ind w:left="0" w:firstLine="567"/>
              <w:jc w:val="both"/>
            </w:pPr>
            <w:r w:rsidRPr="00C00499">
              <w:t xml:space="preserve">Metoda şi condiţiile de plată de către Cumpărător vor fi: </w:t>
            </w:r>
          </w:p>
          <w:p w:rsidR="005C24BC" w:rsidRPr="00C00499" w:rsidRDefault="005C24BC" w:rsidP="005C24BC">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5C24BC" w:rsidRPr="00923642" w:rsidRDefault="005C24BC" w:rsidP="005C24BC">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5C24BC" w:rsidRPr="00C00499" w:rsidRDefault="005C24BC" w:rsidP="005C24BC">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5C24BC" w:rsidRPr="00C00499" w:rsidRDefault="005C24BC" w:rsidP="005C24BC">
            <w:pPr>
              <w:numPr>
                <w:ilvl w:val="0"/>
                <w:numId w:val="15"/>
              </w:numPr>
              <w:tabs>
                <w:tab w:val="left" w:pos="1134"/>
              </w:tabs>
              <w:ind w:left="0" w:firstLine="567"/>
              <w:jc w:val="both"/>
            </w:pPr>
            <w:r w:rsidRPr="00C00499">
              <w:t>calitatea Bunurilor corespunde informaţiei indicate în Specificaţie;</w:t>
            </w:r>
          </w:p>
          <w:p w:rsidR="005C24BC" w:rsidRPr="00C00499" w:rsidRDefault="005C24BC" w:rsidP="005C24BC">
            <w:pPr>
              <w:numPr>
                <w:ilvl w:val="0"/>
                <w:numId w:val="15"/>
              </w:numPr>
              <w:tabs>
                <w:tab w:val="left" w:pos="1134"/>
              </w:tabs>
              <w:ind w:left="0" w:firstLine="567"/>
              <w:jc w:val="both"/>
            </w:pPr>
            <w:r w:rsidRPr="00C00499">
              <w:t>ambalajul şi integritatea Bunurilor corespunde informaţiei indicate în Specificaţie.</w:t>
            </w:r>
          </w:p>
          <w:p w:rsidR="005C24BC" w:rsidRPr="00923642" w:rsidRDefault="005C24BC" w:rsidP="005C24BC">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t>Standarde</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5C24BC" w:rsidRPr="00923642" w:rsidRDefault="005C24BC" w:rsidP="005C24BC">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t>Obligaţiile părţilor</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În baza prezentului Contract, Vînzătorul se obligă:</w:t>
            </w:r>
          </w:p>
          <w:p w:rsidR="005C24BC" w:rsidRPr="00C00499" w:rsidRDefault="005C24BC" w:rsidP="005C24BC">
            <w:pPr>
              <w:numPr>
                <w:ilvl w:val="0"/>
                <w:numId w:val="16"/>
              </w:numPr>
              <w:tabs>
                <w:tab w:val="left" w:pos="1134"/>
                <w:tab w:val="left" w:pos="1701"/>
              </w:tabs>
              <w:ind w:left="0" w:firstLine="567"/>
            </w:pPr>
            <w:r w:rsidRPr="00C00499">
              <w:t>să livreze Bunurile în condiţiile prevăzute de prezentul Contract;</w:t>
            </w:r>
          </w:p>
          <w:p w:rsidR="005C24BC" w:rsidRPr="00C00499" w:rsidRDefault="005C24BC" w:rsidP="005C24BC">
            <w:pPr>
              <w:numPr>
                <w:ilvl w:val="0"/>
                <w:numId w:val="1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5C24BC" w:rsidRPr="00C00499" w:rsidRDefault="005C24BC" w:rsidP="005C24BC">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5C24BC" w:rsidRPr="00C00499" w:rsidRDefault="005C24BC" w:rsidP="005C24BC">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5C24BC" w:rsidRPr="00C00499" w:rsidRDefault="005C24BC" w:rsidP="005C24BC">
            <w:pPr>
              <w:numPr>
                <w:ilvl w:val="1"/>
                <w:numId w:val="14"/>
              </w:numPr>
              <w:tabs>
                <w:tab w:val="left" w:pos="1134"/>
              </w:tabs>
              <w:ind w:left="0" w:firstLine="567"/>
              <w:jc w:val="both"/>
            </w:pPr>
            <w:r w:rsidRPr="00C00499">
              <w:t>În baza prezentului Contract, Cumpărătorul se obligă:</w:t>
            </w:r>
          </w:p>
          <w:p w:rsidR="005C24BC" w:rsidRPr="00C00499" w:rsidRDefault="005C24BC" w:rsidP="005C24BC">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5C24BC" w:rsidRPr="00923642" w:rsidRDefault="005C24BC" w:rsidP="005C24BC">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t>Forţa majoră</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5C24BC" w:rsidRPr="00C00499" w:rsidRDefault="005C24BC" w:rsidP="005C24BC">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5C24BC" w:rsidRPr="00923642" w:rsidRDefault="005C24BC" w:rsidP="005C24BC">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lastRenderedPageBreak/>
              <w:t>Rezilierea</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Rezilierea Contractului se poate realiza cu acordul comun al Părţilor.</w:t>
            </w:r>
          </w:p>
          <w:p w:rsidR="005C24BC" w:rsidRPr="00C00499" w:rsidRDefault="005C24BC" w:rsidP="005C24BC">
            <w:pPr>
              <w:numPr>
                <w:ilvl w:val="1"/>
                <w:numId w:val="14"/>
              </w:numPr>
              <w:tabs>
                <w:tab w:val="left" w:pos="1134"/>
              </w:tabs>
              <w:ind w:left="0" w:firstLine="567"/>
              <w:jc w:val="both"/>
            </w:pPr>
            <w:r w:rsidRPr="00C00499">
              <w:t>Contractul poate fi reziliat în mod unilateral de către:</w:t>
            </w:r>
          </w:p>
          <w:p w:rsidR="005C24BC" w:rsidRPr="00C00499" w:rsidRDefault="005C24BC" w:rsidP="005C24BC">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5C24BC" w:rsidRPr="00C00499" w:rsidRDefault="005C24BC" w:rsidP="005C24BC">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5C24BC" w:rsidRPr="00C00499" w:rsidRDefault="005C24BC" w:rsidP="005C24BC">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5C24BC" w:rsidRPr="00C00499" w:rsidRDefault="005C24BC" w:rsidP="005C24BC">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5C24BC" w:rsidRPr="00C00499" w:rsidRDefault="005C24BC" w:rsidP="005C24BC">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5C24BC" w:rsidRPr="00923642" w:rsidRDefault="005C24BC" w:rsidP="005C24BC">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t xml:space="preserve">Reclamaţii </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5C24BC" w:rsidRPr="00C00499" w:rsidRDefault="005C24BC" w:rsidP="005C24BC">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5C24BC" w:rsidRPr="00C00499" w:rsidRDefault="005C24BC" w:rsidP="005C24BC">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5C24BC" w:rsidRPr="00C00499" w:rsidRDefault="005C24BC" w:rsidP="005C24BC">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5C24BC" w:rsidRPr="00C00499" w:rsidRDefault="005C24BC" w:rsidP="005C24BC">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5C24BC" w:rsidRPr="00C00499" w:rsidRDefault="005C24BC" w:rsidP="005C24BC">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5C24BC" w:rsidRPr="00C00499" w:rsidRDefault="005C24BC" w:rsidP="005C24BC">
            <w:pPr>
              <w:tabs>
                <w:tab w:val="left" w:pos="1134"/>
              </w:tabs>
              <w:ind w:firstLine="567"/>
              <w:jc w:val="both"/>
            </w:pPr>
          </w:p>
          <w:p w:rsidR="005C24BC" w:rsidRPr="00C00499" w:rsidRDefault="005C24BC" w:rsidP="005C24BC">
            <w:pPr>
              <w:numPr>
                <w:ilvl w:val="0"/>
                <w:numId w:val="14"/>
              </w:numPr>
              <w:tabs>
                <w:tab w:val="left" w:pos="1134"/>
              </w:tabs>
              <w:ind w:left="0" w:firstLine="567"/>
            </w:pPr>
            <w:r w:rsidRPr="00C00499">
              <w:rPr>
                <w:b/>
                <w:sz w:val="28"/>
                <w:szCs w:val="28"/>
              </w:rPr>
              <w:t>Sancţiuni</w:t>
            </w:r>
          </w:p>
          <w:p w:rsidR="005C24BC" w:rsidRPr="00C00499" w:rsidRDefault="005C24BC" w:rsidP="005C24BC">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5C24BC" w:rsidRPr="00C00499" w:rsidRDefault="005C24BC" w:rsidP="005C24BC">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5C24BC" w:rsidRPr="00C00499" w:rsidRDefault="005C24BC" w:rsidP="005C24BC">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5C24BC" w:rsidRPr="00923642" w:rsidRDefault="005C24BC" w:rsidP="005C24BC">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Furnizorul are obligaţia să despăgubească achizitorul împotriva oricăror:</w:t>
            </w:r>
          </w:p>
          <w:p w:rsidR="005C24BC" w:rsidRPr="00C00499" w:rsidRDefault="005C24BC" w:rsidP="005C24BC">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C24BC" w:rsidRPr="00923642" w:rsidRDefault="005C24BC" w:rsidP="005C24BC">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t>Dispoziţii finale</w:t>
            </w: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5C24BC" w:rsidRPr="00C00499" w:rsidRDefault="005C24BC" w:rsidP="005C24BC">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5C24BC" w:rsidRPr="00C00499" w:rsidRDefault="005C24BC" w:rsidP="005C24BC">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C24BC" w:rsidRPr="00C00499" w:rsidRDefault="005C24BC" w:rsidP="005C24BC">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5C24BC" w:rsidRPr="00C00499" w:rsidRDefault="005C24BC" w:rsidP="005C24BC">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5C24BC" w:rsidRPr="00B41118" w:rsidRDefault="005C24BC" w:rsidP="005C24BC">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5C24BC" w:rsidRPr="00C00499" w:rsidRDefault="005C24BC" w:rsidP="005C24BC">
            <w:pPr>
              <w:numPr>
                <w:ilvl w:val="1"/>
                <w:numId w:val="14"/>
              </w:numPr>
              <w:tabs>
                <w:tab w:val="left" w:pos="1134"/>
              </w:tabs>
              <w:ind w:left="0" w:firstLine="567"/>
              <w:jc w:val="both"/>
            </w:pPr>
            <w:r>
              <w:t xml:space="preserve">Prezentul contract este </w:t>
            </w:r>
            <w:r w:rsidRPr="00C00499">
              <w:t xml:space="preserve">valabil pînă la 31 decembrie 20__.                         </w:t>
            </w:r>
          </w:p>
          <w:p w:rsidR="005C24BC" w:rsidRPr="00C00499" w:rsidRDefault="005C24BC" w:rsidP="005C24BC">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5C24BC" w:rsidRPr="00C00499" w:rsidRDefault="005C24BC" w:rsidP="005C24BC">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5C24BC" w:rsidRPr="00C00499" w:rsidRDefault="005C24BC" w:rsidP="00826608">
            <w:pPr>
              <w:tabs>
                <w:tab w:val="left" w:pos="1134"/>
              </w:tabs>
              <w:jc w:val="both"/>
            </w:pPr>
          </w:p>
        </w:tc>
      </w:tr>
      <w:tr w:rsidR="005C24BC" w:rsidRPr="00C60D06" w:rsidTr="005C24BC">
        <w:trPr>
          <w:gridAfter w:val="1"/>
          <w:wAfter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5C24BC" w:rsidRPr="00C60D06" w:rsidTr="005C24BC">
        <w:trPr>
          <w:gridBefore w:val="1"/>
          <w:wBefore w:w="34" w:type="dxa"/>
          <w:trHeight w:val="113"/>
        </w:trPr>
        <w:tc>
          <w:tcPr>
            <w:tcW w:w="9747" w:type="dxa"/>
            <w:gridSpan w:val="3"/>
            <w:vAlign w:val="center"/>
          </w:tcPr>
          <w:p w:rsidR="005C24BC" w:rsidRPr="00C00499" w:rsidRDefault="005C24BC" w:rsidP="005C24BC">
            <w:pPr>
              <w:tabs>
                <w:tab w:val="left" w:pos="1134"/>
              </w:tabs>
              <w:ind w:firstLine="567"/>
              <w:rPr>
                <w:b/>
                <w:sz w:val="28"/>
                <w:szCs w:val="28"/>
              </w:rPr>
            </w:pPr>
          </w:p>
        </w:tc>
      </w:tr>
      <w:tr w:rsidR="005C24BC" w:rsidRPr="00C60D06" w:rsidTr="005C24BC">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C24BC" w:rsidRPr="00C00499" w:rsidRDefault="005C24BC" w:rsidP="005C24BC">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C24BC" w:rsidRPr="00C00499" w:rsidRDefault="005C24BC" w:rsidP="005C24BC">
            <w:pPr>
              <w:tabs>
                <w:tab w:val="left" w:pos="1134"/>
              </w:tabs>
              <w:ind w:firstLine="567"/>
              <w:jc w:val="center"/>
              <w:rPr>
                <w:b/>
                <w:caps/>
                <w:sz w:val="40"/>
              </w:rPr>
            </w:pPr>
            <w:r w:rsidRPr="00DC72B4">
              <w:rPr>
                <w:b/>
                <w:bCs/>
                <w:lang w:val="ro-MD"/>
              </w:rPr>
              <w:t>Autoritatea contractantă</w:t>
            </w:r>
          </w:p>
        </w:tc>
      </w:tr>
      <w:tr w:rsidR="005C24BC" w:rsidRPr="00C60D06" w:rsidTr="005C24BC">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Adresa poştală:</w:t>
            </w:r>
          </w:p>
        </w:tc>
      </w:tr>
      <w:tr w:rsidR="005C24BC" w:rsidRPr="00C60D06" w:rsidTr="005C24BC">
        <w:trPr>
          <w:gridBefore w:val="1"/>
          <w:wBefore w:w="34" w:type="dxa"/>
          <w:trHeight w:val="373"/>
        </w:trPr>
        <w:tc>
          <w:tcPr>
            <w:tcW w:w="4873" w:type="dxa"/>
            <w:tcBorders>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Telefon:</w:t>
            </w:r>
          </w:p>
        </w:tc>
      </w:tr>
      <w:tr w:rsidR="005C24BC" w:rsidRPr="00C60D06" w:rsidTr="005C24BC">
        <w:trPr>
          <w:gridBefore w:val="1"/>
          <w:wBefore w:w="34" w:type="dxa"/>
          <w:trHeight w:val="373"/>
        </w:trPr>
        <w:tc>
          <w:tcPr>
            <w:tcW w:w="4873" w:type="dxa"/>
            <w:tcBorders>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Cont de decontare:</w:t>
            </w:r>
          </w:p>
        </w:tc>
      </w:tr>
      <w:tr w:rsidR="005C24BC" w:rsidRPr="00C60D06" w:rsidTr="005C24BC">
        <w:trPr>
          <w:gridBefore w:val="1"/>
          <w:wBefore w:w="34" w:type="dxa"/>
          <w:trHeight w:val="373"/>
        </w:trPr>
        <w:tc>
          <w:tcPr>
            <w:tcW w:w="4873" w:type="dxa"/>
            <w:tcBorders>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Banca:</w:t>
            </w:r>
          </w:p>
        </w:tc>
      </w:tr>
      <w:tr w:rsidR="005C24BC" w:rsidRPr="00C60D06" w:rsidTr="005C24BC">
        <w:trPr>
          <w:gridBefore w:val="1"/>
          <w:wBefore w:w="34" w:type="dxa"/>
          <w:trHeight w:val="373"/>
        </w:trPr>
        <w:tc>
          <w:tcPr>
            <w:tcW w:w="4873" w:type="dxa"/>
            <w:tcBorders>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Adresa poştală a băncii:</w:t>
            </w:r>
          </w:p>
        </w:tc>
      </w:tr>
      <w:tr w:rsidR="005C24BC" w:rsidRPr="00C60D06" w:rsidTr="005C24BC">
        <w:trPr>
          <w:gridBefore w:val="1"/>
          <w:wBefore w:w="34" w:type="dxa"/>
          <w:trHeight w:val="373"/>
        </w:trPr>
        <w:tc>
          <w:tcPr>
            <w:tcW w:w="4873" w:type="dxa"/>
            <w:tcBorders>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Cod:</w:t>
            </w:r>
          </w:p>
        </w:tc>
      </w:tr>
      <w:tr w:rsidR="005C24BC" w:rsidRPr="00C60D06" w:rsidTr="005C24BC">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Cod fiscal:</w:t>
            </w:r>
          </w:p>
        </w:tc>
      </w:tr>
      <w:tr w:rsidR="005C24BC" w:rsidRPr="00C60D06" w:rsidTr="005C24BC">
        <w:trPr>
          <w:gridBefore w:val="1"/>
          <w:wBefore w:w="34" w:type="dxa"/>
          <w:trHeight w:val="113"/>
        </w:trPr>
        <w:tc>
          <w:tcPr>
            <w:tcW w:w="9747" w:type="dxa"/>
            <w:gridSpan w:val="3"/>
            <w:tcBorders>
              <w:top w:val="single" w:sz="4" w:space="0" w:color="auto"/>
            </w:tcBorders>
            <w:vAlign w:val="center"/>
          </w:tcPr>
          <w:p w:rsidR="005C24BC" w:rsidRPr="00C00499" w:rsidRDefault="005C24BC" w:rsidP="005C24BC">
            <w:pPr>
              <w:tabs>
                <w:tab w:val="left" w:pos="1134"/>
              </w:tabs>
              <w:ind w:firstLine="567"/>
            </w:pPr>
          </w:p>
        </w:tc>
      </w:tr>
      <w:tr w:rsidR="005C24BC" w:rsidRPr="00C60D06" w:rsidTr="005C24BC">
        <w:trPr>
          <w:gridBefore w:val="1"/>
          <w:wBefore w:w="34" w:type="dxa"/>
          <w:trHeight w:val="697"/>
        </w:trPr>
        <w:tc>
          <w:tcPr>
            <w:tcW w:w="9747" w:type="dxa"/>
            <w:gridSpan w:val="3"/>
            <w:vAlign w:val="center"/>
          </w:tcPr>
          <w:p w:rsidR="005C24BC" w:rsidRPr="00C00499" w:rsidRDefault="005C24BC" w:rsidP="005C24BC">
            <w:pPr>
              <w:numPr>
                <w:ilvl w:val="0"/>
                <w:numId w:val="14"/>
              </w:numPr>
              <w:tabs>
                <w:tab w:val="left" w:pos="1134"/>
              </w:tabs>
              <w:ind w:left="0" w:firstLine="567"/>
              <w:rPr>
                <w:b/>
                <w:sz w:val="28"/>
                <w:szCs w:val="28"/>
              </w:rPr>
            </w:pPr>
            <w:r w:rsidRPr="00C00499">
              <w:rPr>
                <w:b/>
                <w:sz w:val="28"/>
                <w:szCs w:val="28"/>
              </w:rPr>
              <w:t>Semnăturile părţilor</w:t>
            </w:r>
          </w:p>
        </w:tc>
      </w:tr>
      <w:tr w:rsidR="005C24BC" w:rsidRPr="00C60D06" w:rsidTr="005C24BC">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C24BC" w:rsidRPr="00C00499" w:rsidRDefault="005C24BC" w:rsidP="005C24BC">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C24BC" w:rsidRPr="00C00499" w:rsidRDefault="005C24BC" w:rsidP="005C24BC">
            <w:pPr>
              <w:tabs>
                <w:tab w:val="left" w:pos="1134"/>
              </w:tabs>
              <w:ind w:firstLine="567"/>
              <w:jc w:val="center"/>
              <w:rPr>
                <w:b/>
                <w:caps/>
                <w:sz w:val="40"/>
              </w:rPr>
            </w:pPr>
            <w:r w:rsidRPr="00DC72B4">
              <w:rPr>
                <w:b/>
                <w:bCs/>
                <w:lang w:val="ro-MD"/>
              </w:rPr>
              <w:t>Autoritatea contractantă</w:t>
            </w:r>
          </w:p>
        </w:tc>
      </w:tr>
      <w:tr w:rsidR="005C24BC" w:rsidRPr="00C60D06" w:rsidTr="005C24BC">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pPr>
            <w:r w:rsidRPr="00C00499">
              <w:t>Semnătura autorizată:</w:t>
            </w:r>
          </w:p>
        </w:tc>
      </w:tr>
      <w:tr w:rsidR="005C24BC" w:rsidRPr="00C60D06" w:rsidTr="005C24BC">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5C24BC" w:rsidRPr="00C00499" w:rsidRDefault="005C24BC" w:rsidP="005C24BC">
            <w:pPr>
              <w:tabs>
                <w:tab w:val="left" w:pos="1134"/>
                <w:tab w:val="left" w:pos="4680"/>
                <w:tab w:val="left" w:pos="7020"/>
              </w:tabs>
              <w:suppressAutoHyphens/>
              <w:ind w:firstLine="567"/>
              <w:jc w:val="center"/>
            </w:pPr>
            <w:r w:rsidRPr="00C00499">
              <w:t>L.Ș.</w:t>
            </w:r>
          </w:p>
        </w:tc>
      </w:tr>
      <w:tr w:rsidR="005C24BC" w:rsidRPr="00C60D06" w:rsidTr="005C24BC">
        <w:trPr>
          <w:gridBefore w:val="1"/>
          <w:wBefore w:w="34" w:type="dxa"/>
          <w:trHeight w:val="373"/>
        </w:trPr>
        <w:tc>
          <w:tcPr>
            <w:tcW w:w="4873" w:type="dxa"/>
            <w:tcBorders>
              <w:top w:val="single" w:sz="4" w:space="0" w:color="auto"/>
            </w:tcBorders>
            <w:vAlign w:val="center"/>
          </w:tcPr>
          <w:p w:rsidR="005C24BC" w:rsidRPr="00C00499" w:rsidRDefault="005C24BC" w:rsidP="005C24BC">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5C24BC" w:rsidRPr="00C00499" w:rsidRDefault="005C24BC" w:rsidP="005C24BC">
            <w:pPr>
              <w:tabs>
                <w:tab w:val="left" w:pos="1134"/>
                <w:tab w:val="left" w:pos="4680"/>
                <w:tab w:val="left" w:pos="7020"/>
              </w:tabs>
              <w:suppressAutoHyphens/>
              <w:ind w:firstLine="567"/>
            </w:pPr>
          </w:p>
        </w:tc>
      </w:tr>
      <w:tr w:rsidR="005C24BC" w:rsidRPr="00C60D06" w:rsidTr="005C24BC">
        <w:trPr>
          <w:gridBefore w:val="1"/>
          <w:wBefore w:w="34" w:type="dxa"/>
          <w:trHeight w:val="373"/>
        </w:trPr>
        <w:tc>
          <w:tcPr>
            <w:tcW w:w="4873" w:type="dxa"/>
            <w:vAlign w:val="center"/>
          </w:tcPr>
          <w:p w:rsidR="005C24BC" w:rsidRPr="00C00499" w:rsidRDefault="005C24BC" w:rsidP="005C24BC">
            <w:pPr>
              <w:tabs>
                <w:tab w:val="left" w:pos="1134"/>
                <w:tab w:val="left" w:pos="4680"/>
                <w:tab w:val="left" w:pos="7020"/>
              </w:tabs>
              <w:suppressAutoHyphens/>
              <w:ind w:firstLine="567"/>
            </w:pPr>
          </w:p>
        </w:tc>
        <w:tc>
          <w:tcPr>
            <w:tcW w:w="4874" w:type="dxa"/>
            <w:gridSpan w:val="2"/>
            <w:vAlign w:val="center"/>
          </w:tcPr>
          <w:p w:rsidR="005C24BC" w:rsidRPr="00C00499" w:rsidRDefault="005C24BC" w:rsidP="005C24BC">
            <w:pPr>
              <w:tabs>
                <w:tab w:val="left" w:pos="1134"/>
                <w:tab w:val="left" w:pos="4680"/>
                <w:tab w:val="left" w:pos="7020"/>
              </w:tabs>
              <w:suppressAutoHyphens/>
              <w:ind w:firstLine="567"/>
            </w:pPr>
          </w:p>
        </w:tc>
      </w:tr>
      <w:tr w:rsidR="005C24BC" w:rsidRPr="00C60D06" w:rsidTr="005C24BC">
        <w:trPr>
          <w:gridBefore w:val="1"/>
          <w:wBefore w:w="34" w:type="dxa"/>
          <w:trHeight w:val="373"/>
        </w:trPr>
        <w:tc>
          <w:tcPr>
            <w:tcW w:w="4873" w:type="dxa"/>
            <w:vAlign w:val="center"/>
          </w:tcPr>
          <w:p w:rsidR="005C24BC" w:rsidRPr="00C00499" w:rsidRDefault="005C24BC" w:rsidP="005C24BC">
            <w:pPr>
              <w:tabs>
                <w:tab w:val="left" w:pos="1134"/>
                <w:tab w:val="left" w:pos="4680"/>
                <w:tab w:val="left" w:pos="7020"/>
              </w:tabs>
              <w:suppressAutoHyphens/>
              <w:ind w:firstLine="567"/>
            </w:pPr>
          </w:p>
        </w:tc>
        <w:tc>
          <w:tcPr>
            <w:tcW w:w="4874" w:type="dxa"/>
            <w:gridSpan w:val="2"/>
            <w:vAlign w:val="center"/>
          </w:tcPr>
          <w:p w:rsidR="005C24BC" w:rsidRPr="00C00499" w:rsidRDefault="005C24BC" w:rsidP="005C24BC">
            <w:pPr>
              <w:tabs>
                <w:tab w:val="left" w:pos="1134"/>
                <w:tab w:val="left" w:pos="4680"/>
                <w:tab w:val="left" w:pos="7020"/>
              </w:tabs>
              <w:suppressAutoHyphens/>
              <w:ind w:firstLine="567"/>
            </w:pPr>
          </w:p>
        </w:tc>
      </w:tr>
      <w:tr w:rsidR="005C24BC" w:rsidRPr="00C60D06" w:rsidTr="005C24BC">
        <w:trPr>
          <w:gridBefore w:val="1"/>
          <w:wBefore w:w="34" w:type="dxa"/>
          <w:trHeight w:val="373"/>
        </w:trPr>
        <w:tc>
          <w:tcPr>
            <w:tcW w:w="4873" w:type="dxa"/>
            <w:vAlign w:val="center"/>
          </w:tcPr>
          <w:p w:rsidR="005C24BC" w:rsidRPr="00C00499" w:rsidRDefault="005C24BC" w:rsidP="005C24BC">
            <w:pPr>
              <w:tabs>
                <w:tab w:val="left" w:pos="1134"/>
                <w:tab w:val="left" w:pos="4680"/>
                <w:tab w:val="left" w:pos="7020"/>
              </w:tabs>
              <w:suppressAutoHyphens/>
              <w:ind w:firstLine="567"/>
            </w:pPr>
          </w:p>
        </w:tc>
        <w:tc>
          <w:tcPr>
            <w:tcW w:w="4874" w:type="dxa"/>
            <w:gridSpan w:val="2"/>
            <w:vAlign w:val="center"/>
          </w:tcPr>
          <w:p w:rsidR="005C24BC" w:rsidRPr="00C00499" w:rsidRDefault="005C24BC" w:rsidP="005C24BC">
            <w:pPr>
              <w:tabs>
                <w:tab w:val="left" w:pos="1134"/>
                <w:tab w:val="left" w:pos="4680"/>
                <w:tab w:val="left" w:pos="7020"/>
              </w:tabs>
              <w:suppressAutoHyphens/>
              <w:ind w:firstLine="567"/>
            </w:pPr>
          </w:p>
        </w:tc>
      </w:tr>
    </w:tbl>
    <w:p w:rsidR="005C24BC" w:rsidRPr="00C60D06" w:rsidRDefault="005C24BC" w:rsidP="005C24BC"/>
    <w:p w:rsidR="00555F74" w:rsidRDefault="00555F74" w:rsidP="009964E5">
      <w:pPr>
        <w:spacing w:after="160" w:line="259" w:lineRule="auto"/>
      </w:pPr>
    </w:p>
    <w:sectPr w:rsidR="00555F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1A" w:rsidRDefault="0088681A" w:rsidP="005C24BC">
      <w:r>
        <w:separator/>
      </w:r>
    </w:p>
  </w:endnote>
  <w:endnote w:type="continuationSeparator" w:id="0">
    <w:p w:rsidR="0088681A" w:rsidRDefault="0088681A" w:rsidP="005C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BC" w:rsidRDefault="005C24BC" w:rsidP="005C24BC">
    <w:pPr>
      <w:pStyle w:val="a4"/>
      <w:jc w:val="center"/>
    </w:pPr>
    <w:r>
      <w:fldChar w:fldCharType="begin"/>
    </w:r>
    <w:r>
      <w:instrText xml:space="preserve"> PAGE   \* MERGEFORMAT </w:instrText>
    </w:r>
    <w:r>
      <w:fldChar w:fldCharType="separate"/>
    </w:r>
    <w:r w:rsidR="00A41D8D">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BC" w:rsidRDefault="005C24BC" w:rsidP="005C24BC">
    <w:pPr>
      <w:pStyle w:val="a4"/>
      <w:jc w:val="center"/>
    </w:pPr>
    <w:r>
      <w:fldChar w:fldCharType="begin"/>
    </w:r>
    <w:r>
      <w:instrText xml:space="preserve"> PAGE   \* MERGEFORMAT </w:instrText>
    </w:r>
    <w:r>
      <w:fldChar w:fldCharType="separate"/>
    </w:r>
    <w:r w:rsidR="00A41D8D">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BC" w:rsidRDefault="005C24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1A" w:rsidRDefault="0088681A" w:rsidP="005C24BC">
      <w:r>
        <w:separator/>
      </w:r>
    </w:p>
  </w:footnote>
  <w:footnote w:type="continuationSeparator" w:id="0">
    <w:p w:rsidR="0088681A" w:rsidRDefault="0088681A" w:rsidP="005C24BC">
      <w:r>
        <w:continuationSeparator/>
      </w:r>
    </w:p>
  </w:footnote>
  <w:footnote w:id="1">
    <w:p w:rsidR="005C24BC" w:rsidRPr="00540469" w:rsidRDefault="005C24BC" w:rsidP="005C24BC">
      <w:pPr>
        <w:pStyle w:val="af4"/>
        <w:tabs>
          <w:tab w:val="left" w:pos="360"/>
        </w:tabs>
        <w:ind w:left="360" w:hanging="360"/>
        <w:rPr>
          <w:rFonts w:ascii="Arial" w:hAnsi="Arial" w:cs="Arial"/>
          <w:b/>
          <w:bCs/>
          <w:i/>
          <w:iCs/>
          <w:color w:val="FF0000"/>
          <w:sz w:val="16"/>
          <w:szCs w:val="16"/>
          <w:lang w:val="ro-RO"/>
        </w:rPr>
      </w:pPr>
      <w:r w:rsidRPr="00540469">
        <w:rPr>
          <w:rStyle w:val="af6"/>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75"/>
    <w:rsid w:val="00053D99"/>
    <w:rsid w:val="000F3F5F"/>
    <w:rsid w:val="00142975"/>
    <w:rsid w:val="00186DD1"/>
    <w:rsid w:val="00243948"/>
    <w:rsid w:val="002B7445"/>
    <w:rsid w:val="00410511"/>
    <w:rsid w:val="00555F74"/>
    <w:rsid w:val="005C24BC"/>
    <w:rsid w:val="00826608"/>
    <w:rsid w:val="00882A46"/>
    <w:rsid w:val="0088681A"/>
    <w:rsid w:val="008F5978"/>
    <w:rsid w:val="009964E5"/>
    <w:rsid w:val="00A41D8D"/>
    <w:rsid w:val="00A72E9E"/>
    <w:rsid w:val="00A76CBE"/>
    <w:rsid w:val="00B506BC"/>
    <w:rsid w:val="00CB5F18"/>
    <w:rsid w:val="00CD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200ED-326F-40FE-9075-D9353D98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24BC"/>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5C24BC"/>
    <w:pPr>
      <w:numPr>
        <w:numId w:val="1"/>
      </w:numPr>
      <w:jc w:val="center"/>
      <w:outlineLvl w:val="0"/>
    </w:pPr>
    <w:rPr>
      <w:b/>
    </w:rPr>
  </w:style>
  <w:style w:type="paragraph" w:styleId="2">
    <w:name w:val="heading 2"/>
    <w:basedOn w:val="a0"/>
    <w:next w:val="a0"/>
    <w:link w:val="20"/>
    <w:unhideWhenUsed/>
    <w:qFormat/>
    <w:rsid w:val="005C24B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5C24B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5C24BC"/>
    <w:pPr>
      <w:keepNext/>
      <w:outlineLvl w:val="3"/>
    </w:pPr>
    <w:rPr>
      <w:rFonts w:ascii="Baltica RR" w:hAnsi="Baltica RR"/>
      <w:b/>
      <w:noProof w:val="0"/>
      <w:szCs w:val="20"/>
      <w:lang w:eastAsia="ru-RU"/>
    </w:rPr>
  </w:style>
  <w:style w:type="paragraph" w:styleId="5">
    <w:name w:val="heading 5"/>
    <w:basedOn w:val="a0"/>
    <w:next w:val="a0"/>
    <w:link w:val="50"/>
    <w:qFormat/>
    <w:rsid w:val="005C24BC"/>
    <w:pPr>
      <w:keepNext/>
      <w:ind w:firstLine="6804"/>
      <w:outlineLvl w:val="4"/>
    </w:pPr>
    <w:rPr>
      <w:noProof w:val="0"/>
      <w:sz w:val="28"/>
      <w:szCs w:val="20"/>
      <w:lang w:eastAsia="ru-RU"/>
    </w:rPr>
  </w:style>
  <w:style w:type="paragraph" w:styleId="8">
    <w:name w:val="heading 8"/>
    <w:basedOn w:val="a0"/>
    <w:next w:val="a0"/>
    <w:link w:val="80"/>
    <w:semiHidden/>
    <w:unhideWhenUsed/>
    <w:qFormat/>
    <w:rsid w:val="005C24BC"/>
    <w:pPr>
      <w:spacing w:before="240" w:after="60"/>
      <w:outlineLvl w:val="7"/>
    </w:pPr>
    <w:rPr>
      <w:rFonts w:ascii="Calibri" w:hAnsi="Calibri"/>
      <w:i/>
      <w:iCs/>
      <w:noProof w:val="0"/>
    </w:rPr>
  </w:style>
  <w:style w:type="paragraph" w:styleId="9">
    <w:name w:val="heading 9"/>
    <w:basedOn w:val="a0"/>
    <w:next w:val="a0"/>
    <w:link w:val="90"/>
    <w:semiHidden/>
    <w:unhideWhenUsed/>
    <w:qFormat/>
    <w:rsid w:val="005C24BC"/>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5C24BC"/>
    <w:pPr>
      <w:numPr>
        <w:numId w:val="2"/>
      </w:numPr>
      <w:tabs>
        <w:tab w:val="left" w:pos="1134"/>
      </w:tabs>
      <w:jc w:val="both"/>
    </w:pPr>
    <w:rPr>
      <w:noProof w:val="0"/>
      <w:lang w:val="en-US"/>
    </w:rPr>
  </w:style>
  <w:style w:type="character" w:customStyle="1" w:styleId="10">
    <w:name w:val="Заголовок 1 Знак"/>
    <w:basedOn w:val="a1"/>
    <w:link w:val="1"/>
    <w:rsid w:val="005C24BC"/>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5C24BC"/>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5C24BC"/>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5C24BC"/>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5C24BC"/>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5C24BC"/>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5C24BC"/>
    <w:rPr>
      <w:rFonts w:ascii="Cambria" w:eastAsia="Times New Roman" w:hAnsi="Cambria" w:cs="Times New Roman"/>
      <w:lang w:val="ro-RO"/>
    </w:rPr>
  </w:style>
  <w:style w:type="paragraph" w:styleId="a4">
    <w:name w:val="footer"/>
    <w:basedOn w:val="a0"/>
    <w:link w:val="a5"/>
    <w:rsid w:val="005C24BC"/>
    <w:pPr>
      <w:tabs>
        <w:tab w:val="center" w:pos="4536"/>
        <w:tab w:val="right" w:pos="9072"/>
      </w:tabs>
    </w:pPr>
  </w:style>
  <w:style w:type="character" w:customStyle="1" w:styleId="a5">
    <w:name w:val="Нижний колонтитул Знак"/>
    <w:basedOn w:val="a1"/>
    <w:link w:val="a4"/>
    <w:rsid w:val="005C24BC"/>
    <w:rPr>
      <w:rFonts w:ascii="Times New Roman" w:eastAsia="Times New Roman" w:hAnsi="Times New Roman" w:cs="Times New Roman"/>
      <w:noProof/>
      <w:sz w:val="24"/>
      <w:szCs w:val="24"/>
      <w:lang w:val="ro-RO"/>
    </w:rPr>
  </w:style>
  <w:style w:type="character" w:styleId="a6">
    <w:name w:val="page number"/>
    <w:basedOn w:val="a1"/>
    <w:rsid w:val="005C24BC"/>
  </w:style>
  <w:style w:type="paragraph" w:styleId="a7">
    <w:name w:val="Body Text"/>
    <w:basedOn w:val="a0"/>
    <w:link w:val="a8"/>
    <w:rsid w:val="005C24BC"/>
    <w:rPr>
      <w:rFonts w:ascii="Baltica RR" w:hAnsi="Baltica RR"/>
      <w:noProof w:val="0"/>
      <w:szCs w:val="20"/>
    </w:rPr>
  </w:style>
  <w:style w:type="character" w:customStyle="1" w:styleId="a8">
    <w:name w:val="Основной текст Знак"/>
    <w:basedOn w:val="a1"/>
    <w:link w:val="a7"/>
    <w:rsid w:val="005C24BC"/>
    <w:rPr>
      <w:rFonts w:ascii="Baltica RR" w:eastAsia="Times New Roman" w:hAnsi="Baltica RR" w:cs="Times New Roman"/>
      <w:sz w:val="24"/>
      <w:szCs w:val="20"/>
      <w:lang w:val="ro-RO"/>
    </w:rPr>
  </w:style>
  <w:style w:type="paragraph" w:styleId="a9">
    <w:name w:val="header"/>
    <w:basedOn w:val="a0"/>
    <w:link w:val="aa"/>
    <w:rsid w:val="005C24BC"/>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5C24BC"/>
    <w:rPr>
      <w:rFonts w:ascii="Times New Roman" w:eastAsia="Times New Roman" w:hAnsi="Times New Roman" w:cs="Times New Roman"/>
      <w:sz w:val="20"/>
      <w:szCs w:val="20"/>
      <w:lang w:eastAsia="ru-RU"/>
    </w:rPr>
  </w:style>
  <w:style w:type="paragraph" w:styleId="ab">
    <w:name w:val="Subtitle"/>
    <w:basedOn w:val="a0"/>
    <w:link w:val="ac"/>
    <w:qFormat/>
    <w:rsid w:val="005C24BC"/>
    <w:pPr>
      <w:jc w:val="center"/>
    </w:pPr>
    <w:rPr>
      <w:b/>
      <w:noProof w:val="0"/>
      <w:sz w:val="32"/>
      <w:szCs w:val="20"/>
      <w:lang w:val="en-US" w:eastAsia="ru-RU"/>
    </w:rPr>
  </w:style>
  <w:style w:type="character" w:customStyle="1" w:styleId="ac">
    <w:name w:val="Подзаголовок Знак"/>
    <w:basedOn w:val="a1"/>
    <w:link w:val="ab"/>
    <w:rsid w:val="005C24BC"/>
    <w:rPr>
      <w:rFonts w:ascii="Times New Roman" w:eastAsia="Times New Roman" w:hAnsi="Times New Roman" w:cs="Times New Roman"/>
      <w:b/>
      <w:sz w:val="32"/>
      <w:szCs w:val="20"/>
      <w:lang w:val="en-US" w:eastAsia="ru-RU"/>
    </w:rPr>
  </w:style>
  <w:style w:type="paragraph" w:styleId="ad">
    <w:name w:val="Body Text Indent"/>
    <w:basedOn w:val="a0"/>
    <w:link w:val="ae"/>
    <w:rsid w:val="005C24BC"/>
    <w:pPr>
      <w:ind w:firstLine="720"/>
      <w:jc w:val="both"/>
    </w:pPr>
    <w:rPr>
      <w:noProof w:val="0"/>
      <w:sz w:val="20"/>
      <w:szCs w:val="20"/>
      <w:lang w:eastAsia="ru-RU"/>
    </w:rPr>
  </w:style>
  <w:style w:type="character" w:customStyle="1" w:styleId="ae">
    <w:name w:val="Основной текст с отступом Знак"/>
    <w:basedOn w:val="a1"/>
    <w:link w:val="ad"/>
    <w:rsid w:val="005C24BC"/>
    <w:rPr>
      <w:rFonts w:ascii="Times New Roman" w:eastAsia="Times New Roman" w:hAnsi="Times New Roman" w:cs="Times New Roman"/>
      <w:sz w:val="20"/>
      <w:szCs w:val="20"/>
      <w:lang w:val="ro-RO" w:eastAsia="ru-RU"/>
    </w:rPr>
  </w:style>
  <w:style w:type="paragraph" w:styleId="21">
    <w:name w:val="Body Text Indent 2"/>
    <w:basedOn w:val="a0"/>
    <w:link w:val="22"/>
    <w:rsid w:val="005C24BC"/>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5C24BC"/>
    <w:rPr>
      <w:rFonts w:ascii="Baltica RR" w:eastAsia="Times New Roman" w:hAnsi="Baltica RR" w:cs="Times New Roman"/>
      <w:sz w:val="24"/>
      <w:szCs w:val="20"/>
      <w:lang w:val="ro-RO" w:eastAsia="ru-RU"/>
    </w:rPr>
  </w:style>
  <w:style w:type="paragraph" w:styleId="23">
    <w:name w:val="Body Text 2"/>
    <w:basedOn w:val="a0"/>
    <w:link w:val="24"/>
    <w:rsid w:val="005C24BC"/>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5C24BC"/>
    <w:rPr>
      <w:rFonts w:ascii="Baltica RR" w:eastAsia="Times New Roman" w:hAnsi="Baltica RR" w:cs="Times New Roman"/>
      <w:sz w:val="24"/>
      <w:szCs w:val="20"/>
      <w:lang w:val="ro-RO" w:eastAsia="ru-RU"/>
    </w:rPr>
  </w:style>
  <w:style w:type="character" w:customStyle="1" w:styleId="af">
    <w:name w:val="Текст выноски Знак"/>
    <w:basedOn w:val="a1"/>
    <w:link w:val="af0"/>
    <w:semiHidden/>
    <w:rsid w:val="005C24BC"/>
    <w:rPr>
      <w:rFonts w:ascii="Tahoma" w:eastAsia="Times New Roman" w:hAnsi="Tahoma" w:cs="Tahoma"/>
      <w:sz w:val="16"/>
      <w:szCs w:val="16"/>
      <w:lang w:eastAsia="ru-RU"/>
    </w:rPr>
  </w:style>
  <w:style w:type="paragraph" w:styleId="af0">
    <w:name w:val="Balloon Text"/>
    <w:basedOn w:val="a0"/>
    <w:link w:val="af"/>
    <w:semiHidden/>
    <w:rsid w:val="005C24BC"/>
    <w:rPr>
      <w:rFonts w:ascii="Tahoma" w:hAnsi="Tahoma" w:cs="Tahoma"/>
      <w:noProof w:val="0"/>
      <w:sz w:val="16"/>
      <w:szCs w:val="16"/>
      <w:lang w:val="ru-RU" w:eastAsia="ru-RU"/>
    </w:rPr>
  </w:style>
  <w:style w:type="paragraph" w:styleId="af1">
    <w:name w:val="Normal (Web)"/>
    <w:basedOn w:val="a0"/>
    <w:uiPriority w:val="99"/>
    <w:unhideWhenUsed/>
    <w:rsid w:val="005C24BC"/>
    <w:pPr>
      <w:ind w:firstLine="567"/>
      <w:jc w:val="both"/>
    </w:pPr>
    <w:rPr>
      <w:noProof w:val="0"/>
      <w:lang w:val="ru-RU" w:eastAsia="ru-RU"/>
    </w:rPr>
  </w:style>
  <w:style w:type="paragraph" w:customStyle="1" w:styleId="cn">
    <w:name w:val="cn"/>
    <w:basedOn w:val="a0"/>
    <w:rsid w:val="005C24BC"/>
    <w:pPr>
      <w:jc w:val="center"/>
    </w:pPr>
    <w:rPr>
      <w:noProof w:val="0"/>
      <w:lang w:val="ru-RU" w:eastAsia="ru-RU"/>
    </w:rPr>
  </w:style>
  <w:style w:type="paragraph" w:customStyle="1" w:styleId="cb">
    <w:name w:val="cb"/>
    <w:basedOn w:val="a0"/>
    <w:rsid w:val="005C24BC"/>
    <w:pPr>
      <w:jc w:val="center"/>
    </w:pPr>
    <w:rPr>
      <w:b/>
      <w:bCs/>
      <w:noProof w:val="0"/>
      <w:lang w:val="ru-RU" w:eastAsia="ru-RU"/>
    </w:rPr>
  </w:style>
  <w:style w:type="paragraph" w:styleId="31">
    <w:name w:val="Body Text Indent 3"/>
    <w:basedOn w:val="a0"/>
    <w:link w:val="32"/>
    <w:rsid w:val="005C24BC"/>
    <w:pPr>
      <w:spacing w:after="120"/>
      <w:ind w:left="283"/>
    </w:pPr>
    <w:rPr>
      <w:noProof w:val="0"/>
      <w:sz w:val="16"/>
      <w:szCs w:val="16"/>
    </w:rPr>
  </w:style>
  <w:style w:type="character" w:customStyle="1" w:styleId="32">
    <w:name w:val="Основной текст с отступом 3 Знак"/>
    <w:basedOn w:val="a1"/>
    <w:link w:val="31"/>
    <w:rsid w:val="005C24BC"/>
    <w:rPr>
      <w:rFonts w:ascii="Times New Roman" w:eastAsia="Times New Roman" w:hAnsi="Times New Roman" w:cs="Times New Roman"/>
      <w:sz w:val="16"/>
      <w:szCs w:val="16"/>
      <w:lang w:val="ro-RO"/>
    </w:rPr>
  </w:style>
  <w:style w:type="character" w:styleId="af2">
    <w:name w:val="Hyperlink"/>
    <w:uiPriority w:val="99"/>
    <w:rsid w:val="005C24BC"/>
    <w:rPr>
      <w:color w:val="0000FF"/>
      <w:u w:val="single"/>
    </w:rPr>
  </w:style>
  <w:style w:type="paragraph" w:customStyle="1" w:styleId="cp">
    <w:name w:val="cp"/>
    <w:basedOn w:val="a0"/>
    <w:rsid w:val="005C24BC"/>
    <w:pPr>
      <w:jc w:val="center"/>
    </w:pPr>
    <w:rPr>
      <w:b/>
      <w:bCs/>
      <w:noProof w:val="0"/>
      <w:lang w:eastAsia="ru-RU"/>
    </w:rPr>
  </w:style>
  <w:style w:type="paragraph" w:customStyle="1" w:styleId="rg">
    <w:name w:val="rg"/>
    <w:basedOn w:val="a0"/>
    <w:rsid w:val="005C24BC"/>
    <w:pPr>
      <w:jc w:val="right"/>
    </w:pPr>
    <w:rPr>
      <w:noProof w:val="0"/>
      <w:lang w:val="ru-RU" w:eastAsia="ru-RU"/>
    </w:rPr>
  </w:style>
  <w:style w:type="paragraph" w:customStyle="1" w:styleId="Listparagraf1">
    <w:name w:val="Listă paragraf1"/>
    <w:basedOn w:val="a0"/>
    <w:qFormat/>
    <w:rsid w:val="005C24BC"/>
    <w:pPr>
      <w:ind w:left="708"/>
    </w:pPr>
    <w:rPr>
      <w:noProof w:val="0"/>
      <w:lang w:eastAsia="ru-RU"/>
    </w:rPr>
  </w:style>
  <w:style w:type="paragraph" w:customStyle="1" w:styleId="Sub-ClauseText">
    <w:name w:val="Sub-Clause Text"/>
    <w:basedOn w:val="a0"/>
    <w:rsid w:val="005C24BC"/>
    <w:pPr>
      <w:spacing w:before="120" w:after="120"/>
      <w:jc w:val="both"/>
    </w:pPr>
    <w:rPr>
      <w:noProof w:val="0"/>
      <w:spacing w:val="-4"/>
      <w:szCs w:val="20"/>
      <w:lang w:val="en-US"/>
    </w:rPr>
  </w:style>
  <w:style w:type="paragraph" w:customStyle="1" w:styleId="i">
    <w:name w:val="(i)"/>
    <w:basedOn w:val="a0"/>
    <w:rsid w:val="005C24BC"/>
    <w:pPr>
      <w:suppressAutoHyphens/>
      <w:jc w:val="both"/>
    </w:pPr>
    <w:rPr>
      <w:rFonts w:ascii="Tms Rmn" w:hAnsi="Tms Rmn"/>
      <w:noProof w:val="0"/>
      <w:szCs w:val="20"/>
      <w:lang w:val="en-US"/>
    </w:rPr>
  </w:style>
  <w:style w:type="paragraph" w:customStyle="1" w:styleId="ListParagraph1">
    <w:name w:val="List Paragraph1"/>
    <w:basedOn w:val="a0"/>
    <w:qFormat/>
    <w:rsid w:val="005C24BC"/>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5C24BC"/>
    <w:pPr>
      <w:spacing w:after="240"/>
    </w:pPr>
    <w:rPr>
      <w:noProof w:val="0"/>
      <w:szCs w:val="20"/>
      <w:lang w:val="en-US"/>
    </w:rPr>
  </w:style>
  <w:style w:type="paragraph" w:styleId="af3">
    <w:name w:val="TOC Heading"/>
    <w:basedOn w:val="1"/>
    <w:next w:val="a0"/>
    <w:uiPriority w:val="39"/>
    <w:unhideWhenUsed/>
    <w:qFormat/>
    <w:rsid w:val="005C24BC"/>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5C24BC"/>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5C24BC"/>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5C24BC"/>
    <w:pPr>
      <w:spacing w:after="100" w:line="259" w:lineRule="auto"/>
      <w:ind w:left="440"/>
    </w:pPr>
    <w:rPr>
      <w:rFonts w:ascii="Calibri" w:eastAsia="SimSun" w:hAnsi="Calibri"/>
      <w:noProof w:val="0"/>
      <w:sz w:val="22"/>
      <w:szCs w:val="22"/>
      <w:lang w:val="en-US"/>
    </w:rPr>
  </w:style>
  <w:style w:type="paragraph" w:styleId="af4">
    <w:name w:val="footnote text"/>
    <w:basedOn w:val="a0"/>
    <w:link w:val="af5"/>
    <w:rsid w:val="005C24BC"/>
    <w:pPr>
      <w:jc w:val="both"/>
    </w:pPr>
    <w:rPr>
      <w:noProof w:val="0"/>
      <w:sz w:val="20"/>
      <w:szCs w:val="20"/>
      <w:lang w:val="en-US"/>
    </w:rPr>
  </w:style>
  <w:style w:type="character" w:customStyle="1" w:styleId="af5">
    <w:name w:val="Текст сноски Знак"/>
    <w:basedOn w:val="a1"/>
    <w:link w:val="af4"/>
    <w:rsid w:val="005C24BC"/>
    <w:rPr>
      <w:rFonts w:ascii="Times New Roman" w:eastAsia="Times New Roman" w:hAnsi="Times New Roman" w:cs="Times New Roman"/>
      <w:sz w:val="20"/>
      <w:szCs w:val="20"/>
      <w:lang w:val="en-US"/>
    </w:rPr>
  </w:style>
  <w:style w:type="character" w:styleId="af6">
    <w:name w:val="footnote reference"/>
    <w:rsid w:val="005C24BC"/>
    <w:rPr>
      <w:vertAlign w:val="superscript"/>
    </w:rPr>
  </w:style>
  <w:style w:type="character" w:styleId="af7">
    <w:name w:val="annotation reference"/>
    <w:uiPriority w:val="99"/>
    <w:rsid w:val="005C24BC"/>
    <w:rPr>
      <w:sz w:val="16"/>
      <w:szCs w:val="16"/>
    </w:rPr>
  </w:style>
  <w:style w:type="paragraph" w:styleId="af8">
    <w:name w:val="annotation text"/>
    <w:basedOn w:val="a0"/>
    <w:link w:val="af9"/>
    <w:uiPriority w:val="99"/>
    <w:rsid w:val="005C24BC"/>
    <w:rPr>
      <w:noProof w:val="0"/>
      <w:sz w:val="20"/>
      <w:szCs w:val="20"/>
      <w:lang w:val="ru-RU" w:eastAsia="ru-RU"/>
    </w:rPr>
  </w:style>
  <w:style w:type="character" w:customStyle="1" w:styleId="af9">
    <w:name w:val="Текст примечания Знак"/>
    <w:basedOn w:val="a1"/>
    <w:link w:val="af8"/>
    <w:uiPriority w:val="99"/>
    <w:rsid w:val="005C24BC"/>
    <w:rPr>
      <w:rFonts w:ascii="Times New Roman" w:eastAsia="Times New Roman" w:hAnsi="Times New Roman" w:cs="Times New Roman"/>
      <w:sz w:val="20"/>
      <w:szCs w:val="20"/>
      <w:lang w:eastAsia="ru-RU"/>
    </w:rPr>
  </w:style>
  <w:style w:type="paragraph" w:styleId="afa">
    <w:name w:val="annotation subject"/>
    <w:basedOn w:val="af8"/>
    <w:next w:val="af8"/>
    <w:link w:val="afb"/>
    <w:rsid w:val="005C24BC"/>
    <w:rPr>
      <w:b/>
      <w:bCs/>
    </w:rPr>
  </w:style>
  <w:style w:type="character" w:customStyle="1" w:styleId="afb">
    <w:name w:val="Тема примечания Знак"/>
    <w:basedOn w:val="af9"/>
    <w:link w:val="afa"/>
    <w:rsid w:val="005C24BC"/>
    <w:rPr>
      <w:rFonts w:ascii="Times New Roman" w:eastAsia="Times New Roman" w:hAnsi="Times New Roman" w:cs="Times New Roman"/>
      <w:b/>
      <w:bCs/>
      <w:sz w:val="20"/>
      <w:szCs w:val="20"/>
      <w:lang w:eastAsia="ru-RU"/>
    </w:rPr>
  </w:style>
  <w:style w:type="paragraph" w:customStyle="1" w:styleId="Default">
    <w:name w:val="Default"/>
    <w:rsid w:val="005C24BC"/>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5C24BC"/>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5C24BC"/>
  </w:style>
  <w:style w:type="paragraph" w:customStyle="1" w:styleId="Style3">
    <w:name w:val="Style3"/>
    <w:basedOn w:val="3"/>
    <w:link w:val="Style3Char"/>
    <w:qFormat/>
    <w:rsid w:val="005C24BC"/>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5C24BC"/>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5C24BC"/>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5C24BC"/>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5C24BC"/>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5C24BC"/>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5C24BC"/>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5C24BC"/>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5C24BC"/>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5C24BC"/>
    <w:rPr>
      <w:rFonts w:ascii="Times New Roman" w:hAnsi="Times New Roman" w:cs="Times New Roman"/>
      <w:b/>
      <w:bCs/>
      <w:i/>
      <w:iCs/>
      <w:sz w:val="22"/>
      <w:szCs w:val="22"/>
    </w:rPr>
  </w:style>
  <w:style w:type="paragraph" w:customStyle="1" w:styleId="Style73">
    <w:name w:val="Style73"/>
    <w:basedOn w:val="a0"/>
    <w:uiPriority w:val="99"/>
    <w:rsid w:val="005C24BC"/>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5C24BC"/>
    <w:rPr>
      <w:rFonts w:ascii="Times New Roman" w:hAnsi="Times New Roman" w:cs="Times New Roman"/>
      <w:sz w:val="22"/>
      <w:szCs w:val="22"/>
    </w:rPr>
  </w:style>
  <w:style w:type="character" w:customStyle="1" w:styleId="HTML">
    <w:name w:val="Стандартный HTML Знак"/>
    <w:basedOn w:val="a1"/>
    <w:link w:val="HTML0"/>
    <w:uiPriority w:val="99"/>
    <w:semiHidden/>
    <w:rsid w:val="005C24BC"/>
    <w:rPr>
      <w:rFonts w:ascii="Consolas" w:eastAsia="Times New Roman" w:hAnsi="Consolas" w:cs="Times New Roman"/>
      <w:noProof/>
      <w:sz w:val="20"/>
      <w:szCs w:val="20"/>
      <w:lang w:val="ro-RO"/>
    </w:rPr>
  </w:style>
  <w:style w:type="paragraph" w:styleId="HTML0">
    <w:name w:val="HTML Preformatted"/>
    <w:basedOn w:val="a0"/>
    <w:link w:val="HTML"/>
    <w:uiPriority w:val="99"/>
    <w:semiHidden/>
    <w:unhideWhenUsed/>
    <w:rsid w:val="005C24BC"/>
    <w:rPr>
      <w:rFonts w:ascii="Consolas" w:hAnsi="Consolas"/>
      <w:sz w:val="20"/>
      <w:szCs w:val="20"/>
    </w:rPr>
  </w:style>
  <w:style w:type="paragraph" w:styleId="afc">
    <w:name w:val="No Spacing"/>
    <w:link w:val="afd"/>
    <w:uiPriority w:val="1"/>
    <w:qFormat/>
    <w:rsid w:val="005C24BC"/>
    <w:pPr>
      <w:spacing w:after="0" w:line="240" w:lineRule="auto"/>
    </w:pPr>
    <w:rPr>
      <w:rFonts w:ascii="Times New Roman" w:eastAsia="Times New Roman" w:hAnsi="Times New Roman" w:cs="Times New Roman"/>
      <w:sz w:val="24"/>
      <w:szCs w:val="24"/>
      <w:lang w:eastAsia="ru-RU"/>
    </w:rPr>
  </w:style>
  <w:style w:type="character" w:customStyle="1" w:styleId="afd">
    <w:name w:val="Без интервала Знак"/>
    <w:link w:val="afc"/>
    <w:uiPriority w:val="1"/>
    <w:rsid w:val="005C24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39</Pages>
  <Words>12302</Words>
  <Characters>70125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STI</cp:lastModifiedBy>
  <cp:revision>11</cp:revision>
  <dcterms:created xsi:type="dcterms:W3CDTF">2021-06-16T10:14:00Z</dcterms:created>
  <dcterms:modified xsi:type="dcterms:W3CDTF">2021-06-17T08:42:00Z</dcterms:modified>
</cp:coreProperties>
</file>