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C20B6" w:rsidRDefault="00942D45" w:rsidP="00942D45">
      <w:pPr>
        <w:spacing w:before="120"/>
        <w:jc w:val="right"/>
        <w:rPr>
          <w:b/>
          <w:lang w:val="ro-MD"/>
        </w:rPr>
      </w:pPr>
      <w:r w:rsidRPr="004C20B6">
        <w:rPr>
          <w:b/>
          <w:lang w:val="ro-MD"/>
        </w:rPr>
        <w:t>Aprobat:</w:t>
      </w:r>
    </w:p>
    <w:p w14:paraId="757054AD" w14:textId="121A2C98" w:rsidR="00942D45" w:rsidRPr="004C20B6" w:rsidRDefault="00942D45" w:rsidP="00942D45">
      <w:pPr>
        <w:spacing w:before="120"/>
        <w:jc w:val="right"/>
        <w:rPr>
          <w:b/>
          <w:lang w:val="ro-MD"/>
        </w:rPr>
      </w:pPr>
      <w:r w:rsidRPr="004C20B6">
        <w:rPr>
          <w:b/>
          <w:lang w:val="ro-MD"/>
        </w:rPr>
        <w:t>Director SRL ”</w:t>
      </w:r>
      <w:r w:rsidR="00BA41AA" w:rsidRPr="004C20B6">
        <w:rPr>
          <w:b/>
          <w:lang w:val="ro-MD"/>
        </w:rPr>
        <w:t>Ialoveni Gaz</w:t>
      </w:r>
      <w:r w:rsidRPr="004C20B6">
        <w:rPr>
          <w:b/>
          <w:lang w:val="ro-MD"/>
        </w:rPr>
        <w:t>”</w:t>
      </w:r>
    </w:p>
    <w:p w14:paraId="716D5D0B" w14:textId="483531A4" w:rsidR="00942D45" w:rsidRPr="004C20B6" w:rsidRDefault="00BA41AA" w:rsidP="00942D45">
      <w:pPr>
        <w:spacing w:before="120"/>
        <w:jc w:val="right"/>
        <w:rPr>
          <w:b/>
          <w:lang w:val="ro-MD"/>
        </w:rPr>
      </w:pPr>
      <w:r w:rsidRPr="004C20B6">
        <w:rPr>
          <w:b/>
          <w:lang w:val="ro-MD"/>
        </w:rPr>
        <w:t>Mihail BRAGA</w:t>
      </w:r>
      <w:r w:rsidR="00942D45" w:rsidRPr="004C20B6">
        <w:rPr>
          <w:b/>
          <w:lang w:val="ro-MD"/>
        </w:rPr>
        <w:t xml:space="preserve"> _____________</w:t>
      </w:r>
    </w:p>
    <w:p w14:paraId="0B9753EE" w14:textId="77777777" w:rsidR="00942D45" w:rsidRPr="004C20B6" w:rsidRDefault="00942D45" w:rsidP="00942D45">
      <w:pPr>
        <w:spacing w:before="120"/>
        <w:rPr>
          <w:lang w:val="ro-MD"/>
        </w:rPr>
      </w:pPr>
    </w:p>
    <w:p w14:paraId="1B05AED5" w14:textId="7D5E1BB6" w:rsidR="00A11E1A" w:rsidRPr="004C20B6" w:rsidRDefault="00A11E1A" w:rsidP="00A11E1A">
      <w:pPr>
        <w:keepNext/>
        <w:keepLines/>
        <w:jc w:val="center"/>
        <w:outlineLvl w:val="1"/>
        <w:rPr>
          <w:rFonts w:eastAsiaTheme="majorEastAsia"/>
          <w:b/>
          <w:lang w:val="ro-MD"/>
        </w:rPr>
      </w:pPr>
      <w:r w:rsidRPr="004C20B6">
        <w:rPr>
          <w:rFonts w:eastAsiaTheme="majorEastAsia"/>
          <w:b/>
          <w:lang w:val="ro-MD"/>
        </w:rPr>
        <w:t>Docu</w:t>
      </w:r>
      <w:r w:rsidR="0066750D" w:rsidRPr="004C20B6">
        <w:rPr>
          <w:rFonts w:eastAsiaTheme="majorEastAsia"/>
          <w:b/>
          <w:lang w:val="ro-MD"/>
        </w:rPr>
        <w:t>m</w:t>
      </w:r>
      <w:r w:rsidRPr="004C20B6">
        <w:rPr>
          <w:rFonts w:eastAsiaTheme="majorEastAsia"/>
          <w:b/>
          <w:lang w:val="ro-MD"/>
        </w:rPr>
        <w:t>entație de atribuire la</w:t>
      </w:r>
    </w:p>
    <w:p w14:paraId="4410D082" w14:textId="41B0FFBF" w:rsidR="00A11E1A" w:rsidRPr="004C20B6" w:rsidRDefault="00A11E1A" w:rsidP="00A11E1A">
      <w:pPr>
        <w:keepNext/>
        <w:keepLines/>
        <w:jc w:val="center"/>
        <w:outlineLvl w:val="1"/>
        <w:rPr>
          <w:rFonts w:eastAsiaTheme="majorEastAsia"/>
          <w:b/>
          <w:lang w:val="ro-MD"/>
        </w:rPr>
      </w:pPr>
      <w:r w:rsidRPr="004C20B6">
        <w:rPr>
          <w:rFonts w:eastAsiaTheme="majorEastAsia"/>
          <w:b/>
          <w:lang w:val="ro-MD"/>
        </w:rPr>
        <w:t xml:space="preserve">anunțul de </w:t>
      </w:r>
      <w:r w:rsidR="00BE5BBC" w:rsidRPr="004C20B6">
        <w:rPr>
          <w:rFonts w:eastAsiaTheme="majorEastAsia"/>
          <w:b/>
          <w:lang w:val="ro-MD"/>
        </w:rPr>
        <w:t>participare</w:t>
      </w:r>
      <w:r w:rsidRPr="004C20B6">
        <w:rPr>
          <w:rFonts w:eastAsiaTheme="majorEastAsia"/>
          <w:b/>
          <w:lang w:val="ro-MD"/>
        </w:rPr>
        <w:t xml:space="preserve"> nr. </w:t>
      </w:r>
      <w:r w:rsidR="00D7662F">
        <w:rPr>
          <w:rFonts w:eastAsiaTheme="majorEastAsia"/>
          <w:b/>
          <w:lang w:val="ro-MD"/>
        </w:rPr>
        <w:t>ILG-12/2026</w:t>
      </w:r>
      <w:r w:rsidR="00F41299" w:rsidRPr="004C20B6">
        <w:rPr>
          <w:rFonts w:eastAsiaTheme="majorEastAsia"/>
          <w:b/>
          <w:lang w:val="ro-MD"/>
        </w:rPr>
        <w:t xml:space="preserve"> </w:t>
      </w:r>
      <w:r w:rsidRPr="004C20B6">
        <w:rPr>
          <w:rFonts w:eastAsiaTheme="majorEastAsia"/>
          <w:b/>
          <w:lang w:val="ro-MD"/>
        </w:rPr>
        <w:t xml:space="preserve">din </w:t>
      </w:r>
      <w:r w:rsidR="004866C0">
        <w:rPr>
          <w:rFonts w:eastAsiaTheme="majorEastAsia"/>
          <w:b/>
          <w:lang w:val="ro-MD"/>
        </w:rPr>
        <w:t>18</w:t>
      </w:r>
      <w:r w:rsidR="00D7662F">
        <w:rPr>
          <w:rFonts w:eastAsiaTheme="majorEastAsia"/>
          <w:b/>
          <w:lang w:val="ro-MD"/>
        </w:rPr>
        <w:t>.03.</w:t>
      </w:r>
      <w:r w:rsidR="000C65B6">
        <w:rPr>
          <w:rFonts w:eastAsiaTheme="majorEastAsia"/>
          <w:b/>
          <w:lang w:val="ro-MD"/>
        </w:rPr>
        <w:t>2026</w:t>
      </w:r>
    </w:p>
    <w:p w14:paraId="4EA25E2A" w14:textId="77777777" w:rsidR="00A11E1A" w:rsidRPr="004C20B6" w:rsidRDefault="00A11E1A" w:rsidP="00A11E1A">
      <w:pPr>
        <w:keepNext/>
        <w:keepLines/>
        <w:jc w:val="center"/>
        <w:outlineLvl w:val="1"/>
        <w:rPr>
          <w:rFonts w:eastAsiaTheme="majorEastAsia"/>
          <w:b/>
          <w:lang w:val="ro-MD"/>
        </w:rPr>
      </w:pPr>
    </w:p>
    <w:p w14:paraId="60587607" w14:textId="3AFBAA8B" w:rsidR="00061025" w:rsidRPr="004C20B6" w:rsidRDefault="00A11E1A" w:rsidP="00174EEF">
      <w:pPr>
        <w:numPr>
          <w:ilvl w:val="0"/>
          <w:numId w:val="32"/>
        </w:numPr>
        <w:autoSpaceDE w:val="0"/>
        <w:autoSpaceDN w:val="0"/>
        <w:ind w:right="567"/>
        <w:jc w:val="both"/>
        <w:rPr>
          <w:bCs/>
          <w:lang w:val="ro-MD"/>
        </w:rPr>
      </w:pPr>
      <w:r w:rsidRPr="004C20B6">
        <w:rPr>
          <w:bCs/>
          <w:lang w:val="ro-MD"/>
        </w:rPr>
        <w:t xml:space="preserve">Obiectul: </w:t>
      </w:r>
      <w:r w:rsidR="00061025" w:rsidRPr="00D7662F">
        <w:rPr>
          <w:b/>
          <w:color w:val="000000"/>
          <w:lang w:val="ro-MD"/>
        </w:rPr>
        <w:t xml:space="preserve">Achiziționarea lucrărilor de </w:t>
      </w:r>
      <w:r w:rsidR="00433DF8" w:rsidRPr="00D7662F">
        <w:rPr>
          <w:b/>
          <w:color w:val="000000"/>
          <w:lang w:val="ro-MD"/>
        </w:rPr>
        <w:t>montare a protectoarelor</w:t>
      </w:r>
      <w:r w:rsidR="00433DF8" w:rsidRPr="004C20B6">
        <w:rPr>
          <w:b/>
          <w:i/>
          <w:color w:val="000000"/>
          <w:lang w:val="ro-MD"/>
        </w:rPr>
        <w:t xml:space="preserve"> </w:t>
      </w:r>
      <w:r w:rsidR="00061025" w:rsidRPr="004C20B6">
        <w:rPr>
          <w:b/>
          <w:i/>
          <w:color w:val="000000"/>
          <w:lang w:val="ro-MD"/>
        </w:rPr>
        <w:t xml:space="preserve"> </w:t>
      </w:r>
    </w:p>
    <w:p w14:paraId="08256718" w14:textId="239BF6F9" w:rsidR="00C43D20" w:rsidRPr="004C20B6" w:rsidRDefault="00C43D20" w:rsidP="00061025">
      <w:pPr>
        <w:autoSpaceDE w:val="0"/>
        <w:autoSpaceDN w:val="0"/>
        <w:ind w:left="720" w:right="567"/>
        <w:jc w:val="both"/>
        <w:rPr>
          <w:bCs/>
          <w:lang w:val="ro-MD"/>
        </w:rPr>
      </w:pPr>
      <w:r w:rsidRPr="004C20B6">
        <w:rPr>
          <w:bCs/>
          <w:lang w:val="ro-MD"/>
        </w:rPr>
        <w:t>Numărul:</w:t>
      </w:r>
      <w:r w:rsidRPr="00D7662F">
        <w:rPr>
          <w:bCs/>
          <w:lang w:val="ro-MD"/>
        </w:rPr>
        <w:t xml:space="preserve"> </w:t>
      </w:r>
      <w:r w:rsidR="005D31F2" w:rsidRPr="00D7662F">
        <w:rPr>
          <w:bCs/>
          <w:lang w:val="ro-MD"/>
        </w:rPr>
        <w:t>IL</w:t>
      </w:r>
      <w:r w:rsidR="000A43A0" w:rsidRPr="00D7662F">
        <w:rPr>
          <w:bCs/>
          <w:lang w:val="ro-MD"/>
        </w:rPr>
        <w:t>G-</w:t>
      </w:r>
      <w:r w:rsidR="005D31F2" w:rsidRPr="00D7662F">
        <w:rPr>
          <w:bCs/>
          <w:lang w:val="ro-MD"/>
        </w:rPr>
        <w:t>12</w:t>
      </w:r>
      <w:r w:rsidR="00061025" w:rsidRPr="00D7662F">
        <w:rPr>
          <w:bCs/>
          <w:lang w:val="ro-MD"/>
        </w:rPr>
        <w:t>/</w:t>
      </w:r>
      <w:r w:rsidR="00B9050D" w:rsidRPr="00D7662F">
        <w:rPr>
          <w:bCs/>
          <w:lang w:val="ro-MD"/>
        </w:rPr>
        <w:t>202</w:t>
      </w:r>
      <w:r w:rsidR="005D31F2" w:rsidRPr="00D7662F">
        <w:rPr>
          <w:bCs/>
          <w:lang w:val="ro-MD"/>
        </w:rPr>
        <w:t>6</w:t>
      </w:r>
      <w:r w:rsidR="003E3140" w:rsidRPr="00D7662F">
        <w:rPr>
          <w:bCs/>
          <w:lang w:val="ro-MD"/>
        </w:rPr>
        <w:t>;</w:t>
      </w:r>
    </w:p>
    <w:p w14:paraId="1DF0AF2E" w14:textId="6A8640BB" w:rsidR="003E3140" w:rsidRPr="004C20B6" w:rsidRDefault="003E3140" w:rsidP="00A11E1A">
      <w:pPr>
        <w:jc w:val="both"/>
        <w:rPr>
          <w:bCs/>
          <w:lang w:val="ro-MD"/>
        </w:rPr>
      </w:pPr>
      <w:r w:rsidRPr="004C20B6">
        <w:rPr>
          <w:bCs/>
          <w:lang w:val="ro-MD"/>
        </w:rPr>
        <w:t>Tip procedură</w:t>
      </w:r>
      <w:r w:rsidR="00985E4A">
        <w:rPr>
          <w:bCs/>
          <w:lang w:val="ro-MD"/>
        </w:rPr>
        <w:t xml:space="preserve"> de achiziție</w:t>
      </w:r>
      <w:r w:rsidRPr="004C20B6">
        <w:rPr>
          <w:bCs/>
          <w:lang w:val="ro-MD"/>
        </w:rPr>
        <w:t xml:space="preserve">: </w:t>
      </w:r>
      <w:r w:rsidR="004B59F7" w:rsidRPr="004C20B6">
        <w:rPr>
          <w:bCs/>
          <w:lang w:val="ro-MD"/>
        </w:rPr>
        <w:t>Achiziție de valoare mică</w:t>
      </w:r>
      <w:r w:rsidR="00731DCE" w:rsidRPr="004C20B6">
        <w:rPr>
          <w:bCs/>
          <w:lang w:val="ro-MD"/>
        </w:rPr>
        <w:t>;</w:t>
      </w:r>
    </w:p>
    <w:p w14:paraId="357D38AD" w14:textId="4F11C31C" w:rsidR="00A11E1A" w:rsidRPr="004C20B6" w:rsidRDefault="00A11E1A" w:rsidP="00A11E1A">
      <w:pPr>
        <w:jc w:val="both"/>
        <w:rPr>
          <w:bCs/>
          <w:lang w:val="ro-MD"/>
        </w:rPr>
      </w:pPr>
      <w:r w:rsidRPr="004C20B6">
        <w:rPr>
          <w:bCs/>
          <w:lang w:val="ro-MD"/>
        </w:rPr>
        <w:t>Entitatea contractantă: SRL ”</w:t>
      </w:r>
      <w:r w:rsidR="00C8114F" w:rsidRPr="004C20B6">
        <w:rPr>
          <w:bCs/>
          <w:lang w:val="ro-MD"/>
        </w:rPr>
        <w:t>Ialoveni Gaz</w:t>
      </w:r>
      <w:r w:rsidRPr="004C20B6">
        <w:rPr>
          <w:bCs/>
          <w:lang w:val="ro-MD"/>
        </w:rPr>
        <w:t xml:space="preserve">”, Republica Moldova, </w:t>
      </w:r>
      <w:r w:rsidR="00C8114F" w:rsidRPr="004C20B6">
        <w:rPr>
          <w:bCs/>
          <w:lang w:val="ro-MD"/>
        </w:rPr>
        <w:t>or. Ialoveni, str. Grigore Vieru 30</w:t>
      </w:r>
    </w:p>
    <w:p w14:paraId="705059E1" w14:textId="514AABFF" w:rsidR="002134FC" w:rsidRPr="004C20B6" w:rsidRDefault="00C83D95" w:rsidP="00537141">
      <w:pPr>
        <w:pStyle w:val="a"/>
        <w:numPr>
          <w:ilvl w:val="0"/>
          <w:numId w:val="32"/>
        </w:numPr>
        <w:rPr>
          <w:b/>
          <w:lang w:val="ro-MD"/>
        </w:rPr>
      </w:pPr>
      <w:r w:rsidRPr="004C20B6">
        <w:rPr>
          <w:b/>
          <w:lang w:val="ro-MD"/>
        </w:rPr>
        <w:t>Descriere general</w:t>
      </w:r>
      <w:r w:rsidR="007A0ACD" w:rsidRPr="004C20B6">
        <w:rPr>
          <w:b/>
          <w:lang w:val="ro-MD"/>
        </w:rPr>
        <w:t>ă</w:t>
      </w:r>
      <w:r w:rsidRPr="004C20B6">
        <w:rPr>
          <w:b/>
          <w:lang w:val="ro-MD"/>
        </w:rPr>
        <w:t>,</w:t>
      </w:r>
      <w:r w:rsidR="00A11E1A" w:rsidRPr="004C20B6">
        <w:rPr>
          <w:b/>
          <w:lang w:val="ro-MD"/>
        </w:rPr>
        <w:t xml:space="preserve"> </w:t>
      </w:r>
      <w:r w:rsidR="009E7F07" w:rsidRPr="004C20B6">
        <w:rPr>
          <w:b/>
          <w:lang w:val="ro-MD"/>
        </w:rPr>
        <w:t>Informații</w:t>
      </w:r>
      <w:r w:rsidR="002134FC" w:rsidRPr="004C20B6">
        <w:rPr>
          <w:b/>
          <w:lang w:val="ro-MD"/>
        </w:rPr>
        <w:t>:</w:t>
      </w:r>
    </w:p>
    <w:p w14:paraId="4B84E219" w14:textId="0E3DFD5A" w:rsidR="004C75A7" w:rsidRPr="004C20B6" w:rsidRDefault="006B5C2A" w:rsidP="006B5C2A">
      <w:pPr>
        <w:ind w:firstLine="708"/>
        <w:jc w:val="both"/>
      </w:pPr>
      <w:r w:rsidRPr="004C20B6">
        <w:t>Executar</w:t>
      </w:r>
      <w:r w:rsidR="00061025" w:rsidRPr="004C20B6">
        <w:t xml:space="preserve">ea lucrărilor de </w:t>
      </w:r>
      <w:r w:rsidR="00E531A2">
        <w:t>montare a 2</w:t>
      </w:r>
      <w:r w:rsidR="000C65B6">
        <w:t>2</w:t>
      </w:r>
      <w:r w:rsidR="00433DF8" w:rsidRPr="004C20B6">
        <w:t xml:space="preserve"> protectoare din </w:t>
      </w:r>
      <w:r w:rsidR="00E531A2">
        <w:t>cadrul</w:t>
      </w:r>
      <w:r w:rsidR="000C65B6">
        <w:t xml:space="preserve"> </w:t>
      </w:r>
      <w:r w:rsidR="0076549D">
        <w:t xml:space="preserve">Sucursalei </w:t>
      </w:r>
      <w:r w:rsidR="00061025" w:rsidRPr="004C20B6">
        <w:t>”</w:t>
      </w:r>
      <w:r w:rsidR="0076549D">
        <w:t>S</w:t>
      </w:r>
      <w:r w:rsidR="0099663C">
        <w:t xml:space="preserve">trașeni </w:t>
      </w:r>
      <w:r w:rsidR="00061025" w:rsidRPr="004C20B6">
        <w:t>Gaz”</w:t>
      </w:r>
      <w:r w:rsidR="0099663C">
        <w:t>,</w:t>
      </w:r>
      <w:r w:rsidR="00061025" w:rsidRPr="004C20B6">
        <w:t xml:space="preserve"> </w:t>
      </w:r>
      <w:r w:rsidR="00433DF8" w:rsidRPr="004C20B6">
        <w:t>c</w:t>
      </w:r>
      <w:r w:rsidRPr="004C20B6">
        <w:t>aietul de sarcini (volumele de lucrări se anexează):</w:t>
      </w:r>
    </w:p>
    <w:p w14:paraId="1FFDA522" w14:textId="77777777" w:rsidR="001A6CFD" w:rsidRDefault="001A6CFD" w:rsidP="006B5C2A">
      <w:pPr>
        <w:ind w:firstLine="708"/>
        <w:jc w:val="both"/>
      </w:pP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497"/>
        <w:gridCol w:w="4091"/>
        <w:gridCol w:w="950"/>
        <w:gridCol w:w="1123"/>
        <w:gridCol w:w="9"/>
        <w:gridCol w:w="2231"/>
        <w:gridCol w:w="9"/>
      </w:tblGrid>
      <w:tr w:rsidR="008937C6" w:rsidRPr="008937C6" w14:paraId="720B64CA" w14:textId="77777777" w:rsidTr="00E531A2">
        <w:trPr>
          <w:gridAfter w:val="1"/>
          <w:wAfter w:w="9" w:type="dxa"/>
          <w:trHeight w:val="765"/>
          <w:jc w:val="center"/>
        </w:trPr>
        <w:tc>
          <w:tcPr>
            <w:tcW w:w="483" w:type="dxa"/>
            <w:shd w:val="clear" w:color="auto" w:fill="auto"/>
            <w:vAlign w:val="center"/>
            <w:hideMark/>
          </w:tcPr>
          <w:p w14:paraId="2AB16A12"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497" w:type="dxa"/>
            <w:shd w:val="clear" w:color="auto" w:fill="auto"/>
            <w:vAlign w:val="center"/>
            <w:hideMark/>
          </w:tcPr>
          <w:p w14:paraId="733EEFF4"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091" w:type="dxa"/>
            <w:shd w:val="clear" w:color="auto" w:fill="auto"/>
            <w:vAlign w:val="center"/>
            <w:hideMark/>
          </w:tcPr>
          <w:p w14:paraId="5088656A" w14:textId="1B7A6A6C" w:rsidR="004C75A7" w:rsidRPr="008937C6" w:rsidRDefault="00285AA5" w:rsidP="004C75A7">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F47F2F">
              <w:rPr>
                <w:b/>
                <w:bCs/>
                <w:noProof w:val="0"/>
                <w:sz w:val="20"/>
                <w:szCs w:val="20"/>
                <w:lang w:val="en-US" w:eastAsia="ru-RU"/>
              </w:rPr>
              <w:t>lucrărilor</w:t>
            </w:r>
            <w:proofErr w:type="spellEnd"/>
            <w:r w:rsidRPr="00F47F2F">
              <w:rPr>
                <w:b/>
                <w:bCs/>
                <w:noProof w:val="0"/>
                <w:sz w:val="20"/>
                <w:szCs w:val="20"/>
                <w:lang w:val="en-US" w:eastAsia="ru-RU"/>
              </w:rPr>
              <w:t xml:space="preserve"> </w:t>
            </w:r>
            <w:proofErr w:type="spellStart"/>
            <w:r w:rsidRPr="00F47F2F">
              <w:rPr>
                <w:b/>
                <w:bCs/>
                <w:noProof w:val="0"/>
                <w:sz w:val="20"/>
                <w:szCs w:val="20"/>
                <w:lang w:val="en-US" w:eastAsia="ru-RU"/>
              </w:rPr>
              <w:t>s</w:t>
            </w:r>
            <w:r w:rsidRPr="008937C6">
              <w:rPr>
                <w:b/>
                <w:bCs/>
                <w:noProof w:val="0"/>
                <w:sz w:val="20"/>
                <w:szCs w:val="20"/>
                <w:lang w:val="en-US" w:eastAsia="ru-RU"/>
              </w:rPr>
              <w:t>olicitate</w:t>
            </w:r>
            <w:proofErr w:type="spellEnd"/>
          </w:p>
        </w:tc>
        <w:tc>
          <w:tcPr>
            <w:tcW w:w="950" w:type="dxa"/>
            <w:shd w:val="clear" w:color="auto" w:fill="auto"/>
            <w:vAlign w:val="center"/>
            <w:hideMark/>
          </w:tcPr>
          <w:p w14:paraId="1BA7846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123" w:type="dxa"/>
            <w:shd w:val="clear" w:color="auto" w:fill="auto"/>
            <w:vAlign w:val="center"/>
            <w:hideMark/>
          </w:tcPr>
          <w:p w14:paraId="0490192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c>
          <w:tcPr>
            <w:tcW w:w="2240" w:type="dxa"/>
            <w:gridSpan w:val="2"/>
            <w:shd w:val="clear" w:color="auto" w:fill="auto"/>
            <w:vAlign w:val="center"/>
            <w:hideMark/>
          </w:tcPr>
          <w:p w14:paraId="27228314"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Specificarea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tehnică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deplină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Standarde</w:t>
            </w:r>
            <w:proofErr w:type="spellEnd"/>
            <w:r w:rsidRPr="008937C6">
              <w:rPr>
                <w:b/>
                <w:bCs/>
                <w:noProof w:val="0"/>
                <w:sz w:val="20"/>
                <w:szCs w:val="20"/>
                <w:lang w:val="en-US" w:eastAsia="ru-RU"/>
              </w:rPr>
              <w:t xml:space="preserve"> de </w:t>
            </w:r>
            <w:proofErr w:type="spellStart"/>
            <w:r w:rsidRPr="008937C6">
              <w:rPr>
                <w:b/>
                <w:bCs/>
                <w:noProof w:val="0"/>
                <w:sz w:val="20"/>
                <w:szCs w:val="20"/>
                <w:lang w:val="en-US" w:eastAsia="ru-RU"/>
              </w:rPr>
              <w:t>referință</w:t>
            </w:r>
            <w:proofErr w:type="spellEnd"/>
          </w:p>
        </w:tc>
      </w:tr>
      <w:tr w:rsidR="008937C6" w:rsidRPr="008937C6" w14:paraId="25BE584A" w14:textId="77777777" w:rsidTr="00E531A2">
        <w:trPr>
          <w:gridAfter w:val="1"/>
          <w:wAfter w:w="9" w:type="dxa"/>
          <w:trHeight w:val="300"/>
          <w:jc w:val="center"/>
        </w:trPr>
        <w:tc>
          <w:tcPr>
            <w:tcW w:w="483" w:type="dxa"/>
            <w:shd w:val="clear" w:color="auto" w:fill="auto"/>
            <w:vAlign w:val="center"/>
            <w:hideMark/>
          </w:tcPr>
          <w:p w14:paraId="3A268102" w14:textId="77777777" w:rsidR="004C75A7" w:rsidRPr="008937C6" w:rsidRDefault="004C75A7" w:rsidP="004C75A7">
            <w:pPr>
              <w:jc w:val="center"/>
              <w:rPr>
                <w:b/>
                <w:bCs/>
                <w:noProof w:val="0"/>
                <w:sz w:val="20"/>
                <w:szCs w:val="20"/>
                <w:lang w:val="en-US" w:eastAsia="ru-RU"/>
              </w:rPr>
            </w:pPr>
            <w:r w:rsidRPr="008937C6">
              <w:rPr>
                <w:b/>
                <w:bCs/>
                <w:noProof w:val="0"/>
                <w:sz w:val="20"/>
                <w:szCs w:val="20"/>
                <w:lang w:val="en-US" w:eastAsia="ru-RU"/>
              </w:rPr>
              <w:t> </w:t>
            </w:r>
          </w:p>
        </w:tc>
        <w:tc>
          <w:tcPr>
            <w:tcW w:w="1497" w:type="dxa"/>
            <w:shd w:val="clear" w:color="auto" w:fill="auto"/>
            <w:vAlign w:val="center"/>
            <w:hideMark/>
          </w:tcPr>
          <w:p w14:paraId="72300BA8"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1</w:t>
            </w:r>
          </w:p>
        </w:tc>
        <w:tc>
          <w:tcPr>
            <w:tcW w:w="4091" w:type="dxa"/>
            <w:shd w:val="clear" w:color="auto" w:fill="auto"/>
            <w:vAlign w:val="center"/>
            <w:hideMark/>
          </w:tcPr>
          <w:p w14:paraId="383C1562"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2</w:t>
            </w:r>
          </w:p>
        </w:tc>
        <w:tc>
          <w:tcPr>
            <w:tcW w:w="950" w:type="dxa"/>
            <w:shd w:val="clear" w:color="auto" w:fill="auto"/>
            <w:vAlign w:val="center"/>
            <w:hideMark/>
          </w:tcPr>
          <w:p w14:paraId="740D130F"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3</w:t>
            </w:r>
          </w:p>
        </w:tc>
        <w:tc>
          <w:tcPr>
            <w:tcW w:w="1123" w:type="dxa"/>
            <w:shd w:val="clear" w:color="auto" w:fill="auto"/>
            <w:vAlign w:val="center"/>
            <w:hideMark/>
          </w:tcPr>
          <w:p w14:paraId="34A12B13"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4</w:t>
            </w:r>
          </w:p>
        </w:tc>
        <w:tc>
          <w:tcPr>
            <w:tcW w:w="2240" w:type="dxa"/>
            <w:gridSpan w:val="2"/>
            <w:shd w:val="clear" w:color="auto" w:fill="auto"/>
            <w:vAlign w:val="center"/>
            <w:hideMark/>
          </w:tcPr>
          <w:p w14:paraId="25FE3EDD"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5</w:t>
            </w:r>
          </w:p>
        </w:tc>
      </w:tr>
      <w:tr w:rsidR="008937C6" w:rsidRPr="004C20B6" w14:paraId="599047DD" w14:textId="77777777" w:rsidTr="00E531A2">
        <w:trPr>
          <w:gridAfter w:val="1"/>
          <w:wAfter w:w="9" w:type="dxa"/>
          <w:trHeight w:val="816"/>
          <w:jc w:val="center"/>
        </w:trPr>
        <w:tc>
          <w:tcPr>
            <w:tcW w:w="483" w:type="dxa"/>
            <w:shd w:val="clear" w:color="auto" w:fill="auto"/>
            <w:vAlign w:val="center"/>
            <w:hideMark/>
          </w:tcPr>
          <w:p w14:paraId="124DC49C" w14:textId="77777777" w:rsidR="004C75A7" w:rsidRPr="004C20B6" w:rsidRDefault="004C75A7" w:rsidP="004C75A7">
            <w:pPr>
              <w:jc w:val="center"/>
              <w:rPr>
                <w:b/>
                <w:bCs/>
                <w:noProof w:val="0"/>
                <w:lang w:val="ro-MD" w:eastAsia="ru-RU"/>
              </w:rPr>
            </w:pPr>
            <w:r w:rsidRPr="004C20B6">
              <w:rPr>
                <w:b/>
                <w:bCs/>
                <w:noProof w:val="0"/>
                <w:lang w:val="ro-MD" w:eastAsia="ru-RU"/>
              </w:rPr>
              <w:t>1</w:t>
            </w:r>
          </w:p>
        </w:tc>
        <w:tc>
          <w:tcPr>
            <w:tcW w:w="1497" w:type="dxa"/>
            <w:shd w:val="clear" w:color="auto" w:fill="auto"/>
            <w:vAlign w:val="center"/>
            <w:hideMark/>
          </w:tcPr>
          <w:p w14:paraId="4C7C5137" w14:textId="046269D5" w:rsidR="004C75A7" w:rsidRPr="004C20B6" w:rsidRDefault="004C75A7" w:rsidP="00433DF8">
            <w:pPr>
              <w:rPr>
                <w:b/>
                <w:bCs/>
                <w:noProof w:val="0"/>
                <w:lang w:val="ru-RU" w:eastAsia="ru-RU"/>
              </w:rPr>
            </w:pPr>
            <w:r w:rsidRPr="004C20B6">
              <w:rPr>
                <w:b/>
                <w:bCs/>
                <w:noProof w:val="0"/>
                <w:lang w:val="ru-RU" w:eastAsia="ru-RU"/>
              </w:rPr>
              <w:t>45</w:t>
            </w:r>
            <w:r w:rsidR="00433DF8" w:rsidRPr="004C20B6">
              <w:rPr>
                <w:b/>
                <w:bCs/>
                <w:noProof w:val="0"/>
                <w:lang w:eastAsia="ru-RU"/>
              </w:rPr>
              <w:t>259</w:t>
            </w:r>
            <w:r w:rsidR="00061025" w:rsidRPr="004C20B6">
              <w:rPr>
                <w:b/>
                <w:bCs/>
                <w:noProof w:val="0"/>
                <w:lang w:eastAsia="ru-RU"/>
              </w:rPr>
              <w:t>000</w:t>
            </w:r>
            <w:r w:rsidR="00433DF8" w:rsidRPr="004C20B6">
              <w:rPr>
                <w:b/>
                <w:bCs/>
                <w:noProof w:val="0"/>
                <w:lang w:eastAsia="ru-RU"/>
              </w:rPr>
              <w:t>-</w:t>
            </w:r>
            <w:r w:rsidR="00061025" w:rsidRPr="004C20B6">
              <w:rPr>
                <w:b/>
                <w:bCs/>
                <w:noProof w:val="0"/>
                <w:lang w:eastAsia="ru-RU"/>
              </w:rPr>
              <w:t>7</w:t>
            </w:r>
          </w:p>
        </w:tc>
        <w:tc>
          <w:tcPr>
            <w:tcW w:w="4091" w:type="dxa"/>
            <w:shd w:val="clear" w:color="auto" w:fill="auto"/>
            <w:vAlign w:val="center"/>
            <w:hideMark/>
          </w:tcPr>
          <w:p w14:paraId="58447BD4" w14:textId="04E2433A" w:rsidR="004C75A7" w:rsidRPr="004C20B6" w:rsidRDefault="00433DF8" w:rsidP="000C65B6">
            <w:pPr>
              <w:rPr>
                <w:noProof w:val="0"/>
                <w:lang w:val="en-US" w:eastAsia="ru-RU"/>
              </w:rPr>
            </w:pPr>
            <w:r w:rsidRPr="004C20B6">
              <w:t>L</w:t>
            </w:r>
            <w:r w:rsidR="004C20B6" w:rsidRPr="004C20B6">
              <w:t>ucă</w:t>
            </w:r>
            <w:r w:rsidR="004C20B6">
              <w:t>ri de montare a pr</w:t>
            </w:r>
            <w:r w:rsidR="000C65B6">
              <w:t>otectoarelor din or. Strășeni</w:t>
            </w:r>
            <w:r w:rsidR="00061025" w:rsidRPr="004C20B6">
              <w:t>,</w:t>
            </w:r>
          </w:p>
        </w:tc>
        <w:tc>
          <w:tcPr>
            <w:tcW w:w="950" w:type="dxa"/>
            <w:shd w:val="clear" w:color="auto" w:fill="auto"/>
            <w:vAlign w:val="center"/>
            <w:hideMark/>
          </w:tcPr>
          <w:p w14:paraId="564F4D7B" w14:textId="389148EA" w:rsidR="004C75A7" w:rsidRPr="004C20B6" w:rsidRDefault="00061025" w:rsidP="004C75A7">
            <w:pPr>
              <w:jc w:val="center"/>
              <w:rPr>
                <w:noProof w:val="0"/>
                <w:lang w:eastAsia="ru-RU"/>
              </w:rPr>
            </w:pPr>
            <w:r w:rsidRPr="004C20B6">
              <w:rPr>
                <w:noProof w:val="0"/>
                <w:lang w:eastAsia="ru-RU"/>
              </w:rPr>
              <w:t>buc</w:t>
            </w:r>
          </w:p>
        </w:tc>
        <w:tc>
          <w:tcPr>
            <w:tcW w:w="1123" w:type="dxa"/>
            <w:shd w:val="clear" w:color="auto" w:fill="auto"/>
            <w:vAlign w:val="center"/>
            <w:hideMark/>
          </w:tcPr>
          <w:p w14:paraId="3B5C3CE1" w14:textId="52D97AD1" w:rsidR="004C75A7" w:rsidRPr="004C20B6" w:rsidRDefault="000C65B6" w:rsidP="004C75A7">
            <w:pPr>
              <w:jc w:val="center"/>
              <w:rPr>
                <w:noProof w:val="0"/>
                <w:lang w:val="ro-MD" w:eastAsia="ru-RU"/>
              </w:rPr>
            </w:pPr>
            <w:r>
              <w:rPr>
                <w:noProof w:val="0"/>
                <w:lang w:val="ro-MD" w:eastAsia="ru-RU"/>
              </w:rPr>
              <w:t>20</w:t>
            </w:r>
          </w:p>
        </w:tc>
        <w:tc>
          <w:tcPr>
            <w:tcW w:w="2240" w:type="dxa"/>
            <w:gridSpan w:val="2"/>
            <w:shd w:val="clear" w:color="auto" w:fill="auto"/>
            <w:vAlign w:val="center"/>
          </w:tcPr>
          <w:p w14:paraId="5C984B5E" w14:textId="20987917" w:rsidR="004C75A7" w:rsidRPr="00F47F2F" w:rsidRDefault="004C75A7" w:rsidP="004C75A7">
            <w:pPr>
              <w:jc w:val="center"/>
              <w:rPr>
                <w:noProof w:val="0"/>
                <w:lang w:val="en-US" w:eastAsia="ru-RU"/>
              </w:rPr>
            </w:pPr>
          </w:p>
        </w:tc>
      </w:tr>
      <w:tr w:rsidR="006437AA" w:rsidRPr="004C20B6" w14:paraId="11ADD961" w14:textId="77777777" w:rsidTr="00E531A2">
        <w:trPr>
          <w:gridAfter w:val="1"/>
          <w:wAfter w:w="9" w:type="dxa"/>
          <w:trHeight w:val="1020"/>
          <w:jc w:val="center"/>
        </w:trPr>
        <w:tc>
          <w:tcPr>
            <w:tcW w:w="483" w:type="dxa"/>
            <w:shd w:val="clear" w:color="auto" w:fill="auto"/>
            <w:vAlign w:val="center"/>
          </w:tcPr>
          <w:p w14:paraId="70A1E99E" w14:textId="1A2C4349" w:rsidR="006437AA" w:rsidRPr="004C20B6" w:rsidRDefault="006437AA" w:rsidP="006437AA">
            <w:pPr>
              <w:jc w:val="center"/>
              <w:rPr>
                <w:b/>
                <w:bCs/>
                <w:noProof w:val="0"/>
                <w:lang w:val="ro-MD" w:eastAsia="ru-RU"/>
              </w:rPr>
            </w:pPr>
            <w:r w:rsidRPr="004C20B6">
              <w:rPr>
                <w:b/>
                <w:bCs/>
                <w:noProof w:val="0"/>
                <w:lang w:val="ro-MD" w:eastAsia="ru-RU"/>
              </w:rPr>
              <w:t>2</w:t>
            </w:r>
          </w:p>
        </w:tc>
        <w:tc>
          <w:tcPr>
            <w:tcW w:w="1497" w:type="dxa"/>
            <w:shd w:val="clear" w:color="auto" w:fill="auto"/>
            <w:vAlign w:val="center"/>
          </w:tcPr>
          <w:p w14:paraId="0E8C4B90" w14:textId="22A6E565" w:rsidR="006437AA" w:rsidRPr="004C20B6" w:rsidRDefault="006437AA" w:rsidP="006437AA">
            <w:pPr>
              <w:rPr>
                <w:b/>
                <w:bCs/>
                <w:noProof w:val="0"/>
                <w:lang w:val="ru-RU" w:eastAsia="ru-RU"/>
              </w:rPr>
            </w:pPr>
            <w:r w:rsidRPr="004C20B6">
              <w:rPr>
                <w:b/>
                <w:bCs/>
                <w:noProof w:val="0"/>
                <w:lang w:val="ru-RU" w:eastAsia="ru-RU"/>
              </w:rPr>
              <w:t>45</w:t>
            </w:r>
            <w:r w:rsidRPr="004C20B6">
              <w:rPr>
                <w:b/>
                <w:bCs/>
                <w:noProof w:val="0"/>
                <w:lang w:eastAsia="ru-RU"/>
              </w:rPr>
              <w:t>259000-7</w:t>
            </w:r>
          </w:p>
        </w:tc>
        <w:tc>
          <w:tcPr>
            <w:tcW w:w="4091" w:type="dxa"/>
            <w:shd w:val="clear" w:color="auto" w:fill="auto"/>
            <w:vAlign w:val="center"/>
          </w:tcPr>
          <w:p w14:paraId="373B7BD9" w14:textId="64B26DAE" w:rsidR="006437AA" w:rsidRPr="004C20B6" w:rsidRDefault="006437AA" w:rsidP="006437AA">
            <w:r w:rsidRPr="00685EDC">
              <w:rPr>
                <w:lang w:val="en-US"/>
              </w:rPr>
              <w:t xml:space="preserve">Lucrări de montare a protectoarelor din </w:t>
            </w:r>
            <w:r w:rsidR="007510C3">
              <w:rPr>
                <w:lang w:val="en-US"/>
              </w:rPr>
              <w:t>or</w:t>
            </w:r>
            <w:r w:rsidRPr="00685EDC">
              <w:rPr>
                <w:lang w:val="en-US"/>
              </w:rPr>
              <w:t xml:space="preserve">. </w:t>
            </w:r>
            <w:r w:rsidR="002A745E">
              <w:rPr>
                <w:lang w:val="en-US"/>
              </w:rPr>
              <w:t>Bucovăț</w:t>
            </w:r>
            <w:r>
              <w:rPr>
                <w:lang w:val="en-US"/>
              </w:rPr>
              <w:t xml:space="preserve"> r-ul Strășeni</w:t>
            </w:r>
            <w:r>
              <w:t>.</w:t>
            </w:r>
          </w:p>
        </w:tc>
        <w:tc>
          <w:tcPr>
            <w:tcW w:w="950" w:type="dxa"/>
            <w:shd w:val="clear" w:color="auto" w:fill="auto"/>
            <w:vAlign w:val="center"/>
          </w:tcPr>
          <w:p w14:paraId="000B17F1" w14:textId="61645C5F" w:rsidR="006437AA" w:rsidRPr="004C20B6" w:rsidRDefault="006437AA" w:rsidP="006437AA">
            <w:pPr>
              <w:jc w:val="center"/>
              <w:rPr>
                <w:noProof w:val="0"/>
                <w:lang w:eastAsia="ru-RU"/>
              </w:rPr>
            </w:pPr>
            <w:r w:rsidRPr="004C20B6">
              <w:rPr>
                <w:noProof w:val="0"/>
                <w:lang w:eastAsia="ru-RU"/>
              </w:rPr>
              <w:t>buc</w:t>
            </w:r>
          </w:p>
        </w:tc>
        <w:tc>
          <w:tcPr>
            <w:tcW w:w="1123" w:type="dxa"/>
            <w:shd w:val="clear" w:color="auto" w:fill="auto"/>
            <w:vAlign w:val="center"/>
          </w:tcPr>
          <w:p w14:paraId="44A21F70" w14:textId="537546C4" w:rsidR="006437AA" w:rsidRPr="004C20B6" w:rsidRDefault="006437AA" w:rsidP="006437AA">
            <w:pPr>
              <w:jc w:val="center"/>
              <w:rPr>
                <w:noProof w:val="0"/>
                <w:lang w:val="ro-MD" w:eastAsia="ru-RU"/>
              </w:rPr>
            </w:pPr>
            <w:r>
              <w:rPr>
                <w:noProof w:val="0"/>
                <w:lang w:val="ro-MD" w:eastAsia="ru-RU"/>
              </w:rPr>
              <w:t>2</w:t>
            </w:r>
          </w:p>
        </w:tc>
        <w:tc>
          <w:tcPr>
            <w:tcW w:w="2240" w:type="dxa"/>
            <w:gridSpan w:val="2"/>
            <w:shd w:val="clear" w:color="auto" w:fill="auto"/>
            <w:vAlign w:val="center"/>
          </w:tcPr>
          <w:p w14:paraId="1A9CEFF2" w14:textId="146A33EF" w:rsidR="006437AA" w:rsidRPr="00F47F2F" w:rsidRDefault="006437AA" w:rsidP="006437AA">
            <w:pPr>
              <w:jc w:val="center"/>
              <w:rPr>
                <w:noProof w:val="0"/>
                <w:lang w:val="en-US" w:eastAsia="ru-RU"/>
              </w:rPr>
            </w:pPr>
          </w:p>
        </w:tc>
      </w:tr>
      <w:tr w:rsidR="00E531A2" w:rsidRPr="002003AC" w14:paraId="1456FA5F" w14:textId="77777777" w:rsidTr="00E531A2">
        <w:trPr>
          <w:trHeight w:val="300"/>
          <w:jc w:val="center"/>
        </w:trPr>
        <w:tc>
          <w:tcPr>
            <w:tcW w:w="8153" w:type="dxa"/>
            <w:gridSpan w:val="6"/>
            <w:shd w:val="clear" w:color="auto" w:fill="auto"/>
            <w:noWrap/>
            <w:vAlign w:val="center"/>
            <w:hideMark/>
          </w:tcPr>
          <w:p w14:paraId="6DB679B6" w14:textId="77777777" w:rsidR="00E531A2" w:rsidRPr="002003AC" w:rsidRDefault="00E531A2" w:rsidP="00E531A2">
            <w:pPr>
              <w:jc w:val="right"/>
              <w:rPr>
                <w:b/>
                <w:bCs/>
                <w:noProof w:val="0"/>
                <w:lang w:val="en-US" w:eastAsia="ru-RU"/>
              </w:rPr>
            </w:pPr>
            <w:proofErr w:type="spellStart"/>
            <w:r w:rsidRPr="002003AC">
              <w:rPr>
                <w:b/>
                <w:bCs/>
                <w:noProof w:val="0"/>
                <w:lang w:val="en-US" w:eastAsia="ru-RU"/>
              </w:rPr>
              <w:t>Valoarea</w:t>
            </w:r>
            <w:proofErr w:type="spellEnd"/>
            <w:r w:rsidRPr="002003AC">
              <w:rPr>
                <w:b/>
                <w:bCs/>
                <w:noProof w:val="0"/>
                <w:lang w:val="en-US" w:eastAsia="ru-RU"/>
              </w:rPr>
              <w:t xml:space="preserve"> </w:t>
            </w:r>
            <w:proofErr w:type="spellStart"/>
            <w:r w:rsidRPr="002003AC">
              <w:rPr>
                <w:b/>
                <w:bCs/>
                <w:noProof w:val="0"/>
                <w:lang w:val="en-US" w:eastAsia="ru-RU"/>
              </w:rPr>
              <w:t>estimată</w:t>
            </w:r>
            <w:proofErr w:type="spellEnd"/>
            <w:r w:rsidRPr="002003AC">
              <w:rPr>
                <w:b/>
                <w:bCs/>
                <w:noProof w:val="0"/>
                <w:lang w:val="en-US" w:eastAsia="ru-RU"/>
              </w:rPr>
              <w:t xml:space="preserve"> (lei </w:t>
            </w:r>
            <w:proofErr w:type="spellStart"/>
            <w:r w:rsidRPr="002003AC">
              <w:rPr>
                <w:b/>
                <w:bCs/>
                <w:noProof w:val="0"/>
                <w:lang w:val="en-US" w:eastAsia="ru-RU"/>
              </w:rPr>
              <w:t>fără</w:t>
            </w:r>
            <w:proofErr w:type="spellEnd"/>
            <w:r w:rsidRPr="002003AC">
              <w:rPr>
                <w:b/>
                <w:bCs/>
                <w:noProof w:val="0"/>
                <w:lang w:val="en-US" w:eastAsia="ru-RU"/>
              </w:rPr>
              <w:t xml:space="preserve"> TVA):</w:t>
            </w:r>
          </w:p>
        </w:tc>
        <w:tc>
          <w:tcPr>
            <w:tcW w:w="2240" w:type="dxa"/>
            <w:gridSpan w:val="2"/>
            <w:shd w:val="clear" w:color="auto" w:fill="auto"/>
            <w:noWrap/>
            <w:vAlign w:val="center"/>
            <w:hideMark/>
          </w:tcPr>
          <w:p w14:paraId="0C68321B" w14:textId="26DF74CB" w:rsidR="00E531A2" w:rsidRPr="002003AC" w:rsidRDefault="00E531A2" w:rsidP="000C65B6">
            <w:pPr>
              <w:jc w:val="right"/>
              <w:rPr>
                <w:b/>
                <w:bCs/>
                <w:noProof w:val="0"/>
                <w:lang w:val="ro-MD" w:eastAsia="ru-RU"/>
              </w:rPr>
            </w:pPr>
            <w:r w:rsidRPr="002003AC">
              <w:rPr>
                <w:b/>
                <w:bCs/>
                <w:noProof w:val="0"/>
                <w:lang w:eastAsia="ru-RU"/>
              </w:rPr>
              <w:t>2</w:t>
            </w:r>
            <w:r w:rsidR="000C65B6">
              <w:rPr>
                <w:b/>
                <w:bCs/>
                <w:noProof w:val="0"/>
                <w:lang w:eastAsia="ru-RU"/>
              </w:rPr>
              <w:t>75 000</w:t>
            </w:r>
            <w:r w:rsidRPr="002003AC">
              <w:rPr>
                <w:b/>
                <w:bCs/>
                <w:noProof w:val="0"/>
                <w:lang w:eastAsia="ru-RU"/>
              </w:rPr>
              <w:t>,0</w:t>
            </w:r>
            <w:r w:rsidRPr="002003AC">
              <w:rPr>
                <w:b/>
                <w:bCs/>
                <w:noProof w:val="0"/>
                <w:lang w:val="en-US" w:eastAsia="ru-RU"/>
              </w:rPr>
              <w:t xml:space="preserve"> </w:t>
            </w:r>
            <w:r w:rsidRPr="002003AC">
              <w:rPr>
                <w:b/>
                <w:bCs/>
                <w:noProof w:val="0"/>
                <w:lang w:val="ro-MD" w:eastAsia="ru-RU"/>
              </w:rPr>
              <w:t>MDL</w:t>
            </w:r>
          </w:p>
        </w:tc>
      </w:tr>
    </w:tbl>
    <w:p w14:paraId="09304BA5" w14:textId="77777777" w:rsidR="00063473" w:rsidRPr="002003AC" w:rsidRDefault="00063473" w:rsidP="00C936A0">
      <w:pPr>
        <w:ind w:firstLine="708"/>
        <w:jc w:val="both"/>
        <w:rPr>
          <w:noProof w:val="0"/>
          <w:szCs w:val="28"/>
          <w:lang w:val="ro-MD"/>
        </w:rPr>
      </w:pPr>
    </w:p>
    <w:p w14:paraId="2CC85899" w14:textId="77777777" w:rsidR="00063473" w:rsidRPr="002003AC" w:rsidRDefault="00063473" w:rsidP="0076549D">
      <w:pPr>
        <w:ind w:left="709"/>
        <w:jc w:val="both"/>
        <w:rPr>
          <w:b/>
        </w:rPr>
      </w:pPr>
    </w:p>
    <w:p w14:paraId="4A00ED00" w14:textId="77777777" w:rsidR="004F2E1C" w:rsidRPr="002003AC" w:rsidRDefault="004F2E1C" w:rsidP="0076549D">
      <w:pPr>
        <w:pStyle w:val="a"/>
        <w:numPr>
          <w:ilvl w:val="0"/>
          <w:numId w:val="32"/>
        </w:numPr>
        <w:ind w:left="709" w:firstLine="425"/>
        <w:rPr>
          <w:b/>
          <w:lang w:val="ro-MD"/>
        </w:rPr>
      </w:pPr>
      <w:r w:rsidRPr="002003AC">
        <w:rPr>
          <w:b/>
          <w:lang w:val="ro-MD"/>
        </w:rPr>
        <w:t>Condiții de executare a lucrărilor:</w:t>
      </w:r>
    </w:p>
    <w:p w14:paraId="6778D4EA" w14:textId="0D17C593" w:rsidR="000C65B6" w:rsidRPr="00FC1CB8" w:rsidRDefault="000C65B6" w:rsidP="0076549D">
      <w:pPr>
        <w:pStyle w:val="a"/>
        <w:numPr>
          <w:ilvl w:val="0"/>
          <w:numId w:val="0"/>
        </w:numPr>
        <w:ind w:left="709"/>
        <w:rPr>
          <w:b/>
          <w:lang w:val="ro-MD"/>
        </w:rPr>
      </w:pPr>
      <w:r>
        <w:rPr>
          <w:lang w:val="ro-MD"/>
        </w:rPr>
        <w:tab/>
      </w:r>
      <w:r w:rsidRPr="00FC1CB8">
        <w:rPr>
          <w:lang w:val="ro-MD"/>
        </w:rPr>
        <w:t xml:space="preserve">Termen de executare a lucrărilor este </w:t>
      </w:r>
      <w:r w:rsidRPr="00FC1CB8">
        <w:rPr>
          <w:b/>
          <w:i/>
          <w:lang w:val="ro-MD"/>
        </w:rPr>
        <w:t xml:space="preserve">până </w:t>
      </w:r>
      <w:r w:rsidRPr="00C16D95">
        <w:rPr>
          <w:b/>
          <w:i/>
          <w:lang w:val="ro-MD"/>
        </w:rPr>
        <w:t>31.07.</w:t>
      </w:r>
      <w:r w:rsidRPr="00FC1CB8">
        <w:rPr>
          <w:b/>
          <w:i/>
          <w:lang w:val="ro-MD"/>
        </w:rPr>
        <w:t xml:space="preserve">2026 </w:t>
      </w:r>
      <w:r w:rsidRPr="00FC1CB8">
        <w:rPr>
          <w:lang w:val="ro-MD"/>
        </w:rPr>
        <w:t xml:space="preserve">și darea obiectelor în exploatare este de </w:t>
      </w:r>
      <w:r w:rsidRPr="00FC1CB8">
        <w:rPr>
          <w:b/>
          <w:i/>
          <w:lang w:val="ro-MD"/>
        </w:rPr>
        <w:t xml:space="preserve">până la </w:t>
      </w:r>
      <w:r w:rsidRPr="00C16D95">
        <w:rPr>
          <w:b/>
          <w:i/>
          <w:lang w:val="ro-MD"/>
        </w:rPr>
        <w:t>30.08.2026</w:t>
      </w:r>
      <w:r w:rsidRPr="00FC1CB8">
        <w:rPr>
          <w:b/>
          <w:i/>
          <w:lang w:val="ro-MD"/>
        </w:rPr>
        <w:t>;</w:t>
      </w:r>
      <w:r w:rsidRPr="00FC1CB8">
        <w:rPr>
          <w:lang w:val="ro-MD"/>
        </w:rPr>
        <w:t xml:space="preserve">. Antreprenorul asigură construcția obiectului conform Legislației în vigoare ce ține de </w:t>
      </w:r>
      <w:proofErr w:type="spellStart"/>
      <w:r w:rsidRPr="00FC1CB8">
        <w:t>condițiile</w:t>
      </w:r>
      <w:proofErr w:type="spellEnd"/>
      <w:r w:rsidRPr="00FC1CB8">
        <w:t xml:space="preserve"> de </w:t>
      </w:r>
      <w:r w:rsidRPr="00FC1CB8">
        <w:rPr>
          <w:lang w:val="ro-MD"/>
        </w:rPr>
        <w:t>siguranță a obiectivelor industriale și a instalațiilor tehnice potențial periculoase (Legea nr. 151 din 09.06.2022), Codul Urbanismului și Construcțiilor (Cod nr. 434, din 28.12.2023),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06E3D82A" w14:textId="77777777" w:rsidR="004C20B6" w:rsidRPr="004C20B6" w:rsidRDefault="004C20B6" w:rsidP="0076549D">
      <w:pPr>
        <w:ind w:left="709"/>
        <w:jc w:val="both"/>
        <w:rPr>
          <w:bCs/>
          <w:iCs/>
          <w:lang w:val="it-IT"/>
        </w:rPr>
      </w:pPr>
    </w:p>
    <w:p w14:paraId="761F787D" w14:textId="3691E946" w:rsidR="004F2E1C" w:rsidRPr="004C20B6" w:rsidRDefault="004F2E1C" w:rsidP="0076549D">
      <w:pPr>
        <w:pStyle w:val="a"/>
        <w:numPr>
          <w:ilvl w:val="0"/>
          <w:numId w:val="32"/>
        </w:numPr>
        <w:ind w:left="709" w:firstLine="567"/>
        <w:rPr>
          <w:b/>
          <w:lang w:val="ro-MD"/>
        </w:rPr>
      </w:pPr>
      <w:r w:rsidRPr="004C20B6">
        <w:rPr>
          <w:b/>
          <w:lang w:val="ro-MD"/>
        </w:rPr>
        <w:t>Utilizarea, păstrarea, protecția, calitatea</w:t>
      </w:r>
      <w:bookmarkStart w:id="0" w:name="_Hlk63425519"/>
      <w:r w:rsidRPr="004C20B6">
        <w:rPr>
          <w:b/>
          <w:lang w:val="ro-MD"/>
        </w:rPr>
        <w:t xml:space="preserve"> </w:t>
      </w:r>
      <w:bookmarkEnd w:id="0"/>
      <w:r w:rsidRPr="004C20B6">
        <w:rPr>
          <w:b/>
          <w:lang w:val="ro-MD"/>
        </w:rPr>
        <w:t>bunurilor și lucrărilor:</w:t>
      </w:r>
    </w:p>
    <w:p w14:paraId="0E93BF7E" w14:textId="066D4F67" w:rsidR="000C65B6" w:rsidRPr="000C65B6" w:rsidRDefault="000C65B6" w:rsidP="0076549D">
      <w:pPr>
        <w:ind w:left="709"/>
        <w:rPr>
          <w:b/>
          <w:lang w:val="ro-MD"/>
        </w:rPr>
      </w:pPr>
      <w:r w:rsidRPr="000C65B6">
        <w:rPr>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OSD în raza căruia sunt efectuate lucrările și alte norme speciale pentru construcția și darea în exploatare a obiectelor din categoria dată. </w:t>
      </w:r>
    </w:p>
    <w:p w14:paraId="60E5981D" w14:textId="0AFEBFF3" w:rsidR="009A331D" w:rsidRDefault="009A331D" w:rsidP="0076549D">
      <w:pPr>
        <w:ind w:left="709"/>
        <w:jc w:val="both"/>
        <w:rPr>
          <w:lang w:val="ro-MD"/>
        </w:rPr>
      </w:pPr>
      <w:r w:rsidRPr="004C20B6">
        <w:rPr>
          <w:lang w:val="ro-MD"/>
        </w:rPr>
        <w:t>Toate bunurile utilizate în construcția / reconstrucția obiectelor trebuie să fie calitative și conforme documentației de atribuire și în corespundere cu standardele și cerințele în vigoare.</w:t>
      </w:r>
    </w:p>
    <w:p w14:paraId="6A168133" w14:textId="77777777" w:rsidR="004C20B6" w:rsidRDefault="004C20B6" w:rsidP="0076549D">
      <w:pPr>
        <w:ind w:left="709"/>
        <w:rPr>
          <w:lang w:val="ro-MD"/>
        </w:rPr>
      </w:pPr>
    </w:p>
    <w:p w14:paraId="4817C3A6" w14:textId="77777777" w:rsidR="004C20B6" w:rsidRPr="004C20B6" w:rsidRDefault="004C20B6" w:rsidP="0076549D">
      <w:pPr>
        <w:ind w:left="709"/>
        <w:rPr>
          <w:lang w:val="ro-MD"/>
        </w:rPr>
      </w:pPr>
    </w:p>
    <w:p w14:paraId="6D509415" w14:textId="77777777" w:rsidR="004F2E1C" w:rsidRPr="004C20B6" w:rsidRDefault="004F2E1C" w:rsidP="0076549D">
      <w:pPr>
        <w:pStyle w:val="a"/>
        <w:numPr>
          <w:ilvl w:val="0"/>
          <w:numId w:val="32"/>
        </w:numPr>
        <w:ind w:left="709" w:firstLine="567"/>
        <w:rPr>
          <w:b/>
          <w:lang w:val="ro-MD"/>
        </w:rPr>
      </w:pPr>
      <w:r w:rsidRPr="004C20B6">
        <w:rPr>
          <w:b/>
          <w:lang w:val="ro-MD"/>
        </w:rPr>
        <w:t xml:space="preserve"> Cerințe față de lucrări:</w:t>
      </w:r>
    </w:p>
    <w:p w14:paraId="321ECC7D" w14:textId="7AE4EE0C" w:rsidR="0076549D" w:rsidRPr="00C16D95" w:rsidRDefault="0076549D" w:rsidP="0076549D">
      <w:pPr>
        <w:pStyle w:val="a"/>
        <w:numPr>
          <w:ilvl w:val="0"/>
          <w:numId w:val="35"/>
        </w:numPr>
        <w:tabs>
          <w:tab w:val="clear" w:pos="1134"/>
        </w:tabs>
        <w:ind w:left="709" w:firstLine="0"/>
        <w:rPr>
          <w:lang w:val="ro-RO"/>
        </w:rPr>
      </w:pPr>
      <w:r w:rsidRPr="00FC1CB8">
        <w:rPr>
          <w:lang w:val="ro-RO"/>
        </w:rPr>
        <w:t xml:space="preserve">Termenul de executare a lucrărilor: până la </w:t>
      </w:r>
      <w:r w:rsidRPr="00C16D95">
        <w:rPr>
          <w:lang w:val="ro-RO"/>
        </w:rPr>
        <w:t>31.07.2026;</w:t>
      </w:r>
    </w:p>
    <w:p w14:paraId="6297A09D" w14:textId="6A718867" w:rsidR="0076549D" w:rsidRPr="00C16D95" w:rsidRDefault="0076549D" w:rsidP="0076549D">
      <w:pPr>
        <w:pStyle w:val="a"/>
        <w:numPr>
          <w:ilvl w:val="0"/>
          <w:numId w:val="0"/>
        </w:numPr>
        <w:tabs>
          <w:tab w:val="clear" w:pos="1134"/>
        </w:tabs>
        <w:ind w:left="709"/>
        <w:rPr>
          <w:lang w:val="ro-RO"/>
        </w:rPr>
      </w:pPr>
      <w:r>
        <w:rPr>
          <w:lang w:val="ro-RO"/>
        </w:rPr>
        <w:t>-</w:t>
      </w:r>
      <w:r w:rsidRPr="00C16D95">
        <w:rPr>
          <w:lang w:val="ro-RO"/>
        </w:rPr>
        <w:t>Termenul de dare în exploatare a obiectului – nu mai târziu de 30.08.2026;</w:t>
      </w:r>
    </w:p>
    <w:p w14:paraId="6DF992A1" w14:textId="6033761B" w:rsidR="0076549D" w:rsidRPr="00FC1CB8" w:rsidRDefault="0076549D" w:rsidP="0076549D">
      <w:pPr>
        <w:pStyle w:val="a"/>
        <w:numPr>
          <w:ilvl w:val="0"/>
          <w:numId w:val="0"/>
        </w:numPr>
        <w:tabs>
          <w:tab w:val="clear" w:pos="1134"/>
        </w:tabs>
        <w:ind w:left="709"/>
        <w:rPr>
          <w:color w:val="000000"/>
          <w:lang w:val="ro-RO"/>
        </w:rPr>
      </w:pPr>
      <w:r>
        <w:rPr>
          <w:lang w:val="ro-RO"/>
        </w:rPr>
        <w:lastRenderedPageBreak/>
        <w:t xml:space="preserve">- </w:t>
      </w: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1A7B2466" w14:textId="23F73998" w:rsidR="0076549D" w:rsidRPr="00FC1CB8" w:rsidRDefault="0076549D" w:rsidP="0076549D">
      <w:pPr>
        <w:pStyle w:val="a"/>
        <w:numPr>
          <w:ilvl w:val="0"/>
          <w:numId w:val="0"/>
        </w:numPr>
        <w:tabs>
          <w:tab w:val="clear" w:pos="1134"/>
        </w:tabs>
        <w:ind w:left="709"/>
        <w:rPr>
          <w:color w:val="000000"/>
          <w:lang w:val="ro-RO"/>
        </w:rPr>
      </w:pPr>
      <w:r>
        <w:rPr>
          <w:lang w:val="ro-RO"/>
        </w:rPr>
        <w:t xml:space="preserve">- </w:t>
      </w:r>
      <w:r w:rsidRPr="00FC1CB8">
        <w:rPr>
          <w:lang w:val="ro-RO"/>
        </w:rPr>
        <w:t>Documentația tehnică se prezintă conform cerințelor OSD în raza executării lucrărilor, cu toate coordonările necesare;</w:t>
      </w:r>
    </w:p>
    <w:p w14:paraId="013024EA" w14:textId="6F6FFAFE" w:rsidR="0076549D" w:rsidRPr="00FC1CB8" w:rsidRDefault="0076549D" w:rsidP="0076549D">
      <w:pPr>
        <w:pStyle w:val="a"/>
        <w:numPr>
          <w:ilvl w:val="0"/>
          <w:numId w:val="0"/>
        </w:numPr>
        <w:tabs>
          <w:tab w:val="clear" w:pos="1134"/>
        </w:tabs>
        <w:ind w:left="709"/>
        <w:rPr>
          <w:color w:val="000000"/>
          <w:lang w:val="ro-RO"/>
        </w:rPr>
      </w:pPr>
      <w:r>
        <w:rPr>
          <w:lang w:val="ro-RO"/>
        </w:rPr>
        <w:t xml:space="preserve">- </w:t>
      </w: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C16D95">
        <w:rPr>
          <w:lang w:val="ro-RO"/>
        </w:rPr>
        <w:t xml:space="preserve">specialistul protecție și prevenire al </w:t>
      </w:r>
      <w:r w:rsidRPr="00FC1CB8">
        <w:rPr>
          <w:lang w:val="ro-RO"/>
        </w:rPr>
        <w:t>SRL ”</w:t>
      </w:r>
      <w:r>
        <w:rPr>
          <w:lang w:val="ro-RO"/>
        </w:rPr>
        <w:t>Ialoveni G</w:t>
      </w:r>
      <w:r w:rsidRPr="00FC1CB8">
        <w:rPr>
          <w:lang w:val="ro-RO"/>
        </w:rPr>
        <w:t>az”, str.</w:t>
      </w:r>
      <w:r>
        <w:rPr>
          <w:lang w:val="ro-RO"/>
        </w:rPr>
        <w:t>Grigore Vieru, 30</w:t>
      </w:r>
      <w:r w:rsidRPr="00FC1CB8">
        <w:rPr>
          <w:lang w:val="ro-RO"/>
        </w:rPr>
        <w:t xml:space="preserve">, </w:t>
      </w:r>
      <w:r>
        <w:rPr>
          <w:lang w:val="ro-RO"/>
        </w:rPr>
        <w:t xml:space="preserve">or. Ialoveni </w:t>
      </w:r>
      <w:r w:rsidRPr="00FC1CB8">
        <w:rPr>
          <w:lang w:val="ro-RO"/>
        </w:rPr>
        <w:t xml:space="preserve"> (conform Hotărârii de Guvern nr. 95 din 05.02.2009);</w:t>
      </w:r>
    </w:p>
    <w:p w14:paraId="2F04DFE7" w14:textId="4B092732" w:rsidR="0076549D" w:rsidRPr="00FC1CB8" w:rsidRDefault="0076549D" w:rsidP="0076549D">
      <w:pPr>
        <w:pStyle w:val="a"/>
        <w:numPr>
          <w:ilvl w:val="0"/>
          <w:numId w:val="0"/>
        </w:numPr>
        <w:tabs>
          <w:tab w:val="clear" w:pos="1134"/>
        </w:tabs>
        <w:spacing w:line="276" w:lineRule="auto"/>
        <w:ind w:left="709"/>
        <w:rPr>
          <w:lang w:val="ro-RO"/>
        </w:rPr>
      </w:pPr>
      <w:r>
        <w:rPr>
          <w:lang w:val="ro-RO"/>
        </w:rPr>
        <w:t xml:space="preserve">- </w:t>
      </w:r>
      <w:r w:rsidRPr="00FC1CB8">
        <w:rPr>
          <w:lang w:val="ro-RO"/>
        </w:rPr>
        <w:t>Scoaterea în natură, dacă se solicită, se execută de comun acord cu Benefeciarul;</w:t>
      </w:r>
    </w:p>
    <w:p w14:paraId="690E71EA" w14:textId="75CCE3EE" w:rsidR="0076549D" w:rsidRPr="00FC1CB8" w:rsidRDefault="0076549D" w:rsidP="0076549D">
      <w:pPr>
        <w:pStyle w:val="a"/>
        <w:numPr>
          <w:ilvl w:val="0"/>
          <w:numId w:val="0"/>
        </w:numPr>
        <w:tabs>
          <w:tab w:val="clear" w:pos="1134"/>
        </w:tabs>
        <w:spacing w:line="276" w:lineRule="auto"/>
        <w:ind w:left="709"/>
        <w:rPr>
          <w:color w:val="000000"/>
          <w:lang w:val="ro-RO"/>
        </w:rPr>
      </w:pPr>
      <w:r>
        <w:rPr>
          <w:lang w:val="ro-RO"/>
        </w:rPr>
        <w:t xml:space="preserve">- </w:t>
      </w: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6A3510E8" w14:textId="6E09571B" w:rsidR="0076549D" w:rsidRPr="00FC1CB8" w:rsidRDefault="0076549D" w:rsidP="0076549D">
      <w:pPr>
        <w:pStyle w:val="a"/>
        <w:numPr>
          <w:ilvl w:val="0"/>
          <w:numId w:val="0"/>
        </w:numPr>
        <w:tabs>
          <w:tab w:val="clear" w:pos="1134"/>
        </w:tabs>
        <w:spacing w:line="276" w:lineRule="auto"/>
        <w:ind w:left="709"/>
      </w:pPr>
      <w:r>
        <w:rPr>
          <w:lang w:val="ro-RO"/>
        </w:rPr>
        <w:t xml:space="preserve">- </w:t>
      </w:r>
      <w:r w:rsidRPr="00FC1CB8">
        <w:rPr>
          <w:lang w:val="ro-RO"/>
        </w:rPr>
        <w:t xml:space="preserve">Garanția lucrărilor executate (per obiect) trebuie sa fie nu mai puțin </w:t>
      </w:r>
      <w:r w:rsidRPr="00C16D95">
        <w:rPr>
          <w:lang w:val="ro-RO"/>
        </w:rPr>
        <w:t xml:space="preserve">de 60 luni </w:t>
      </w:r>
      <w:r w:rsidRPr="00FC1CB8">
        <w:rPr>
          <w:lang w:val="ro-RO"/>
        </w:rPr>
        <w:t>de la data semnării actelor de dare în exploatare;</w:t>
      </w:r>
    </w:p>
    <w:p w14:paraId="10D69636" w14:textId="5636608F" w:rsidR="0076549D" w:rsidRPr="00FC1CB8" w:rsidRDefault="0076549D" w:rsidP="0076549D">
      <w:pPr>
        <w:pStyle w:val="a"/>
        <w:numPr>
          <w:ilvl w:val="0"/>
          <w:numId w:val="0"/>
        </w:numPr>
        <w:tabs>
          <w:tab w:val="clear" w:pos="1134"/>
        </w:tabs>
        <w:spacing w:line="276" w:lineRule="auto"/>
        <w:ind w:left="709"/>
        <w:rPr>
          <w:lang w:val="ro-RO"/>
        </w:rPr>
      </w:pPr>
      <w:r>
        <w:rPr>
          <w:lang w:val="ro-RO"/>
        </w:rPr>
        <w:t xml:space="preserve">- </w:t>
      </w:r>
      <w:r w:rsidRPr="00FC1CB8">
        <w:rPr>
          <w:lang w:val="ro-RO"/>
        </w:rPr>
        <w:t>Devizele se prezintă pentru fiecare obiect conform metodei de resurse în baza programului WinSmeta (forma nr. 3, 5 și 7</w:t>
      </w:r>
      <w:r>
        <w:rPr>
          <w:lang w:val="ro-RO"/>
        </w:rPr>
        <w:t xml:space="preserve"> discifrată</w:t>
      </w:r>
      <w:r w:rsidRPr="00FC1CB8">
        <w:rPr>
          <w:lang w:val="ro-RO"/>
        </w:rPr>
        <w:t>).</w:t>
      </w:r>
    </w:p>
    <w:p w14:paraId="7C07BE13" w14:textId="0ED8A417" w:rsidR="0076549D" w:rsidRPr="0076549D" w:rsidRDefault="0076549D" w:rsidP="0076549D">
      <w:pPr>
        <w:pStyle w:val="a"/>
        <w:numPr>
          <w:ilvl w:val="0"/>
          <w:numId w:val="32"/>
        </w:numPr>
        <w:ind w:firstLine="414"/>
        <w:rPr>
          <w:b/>
          <w:lang w:val="ro-MD"/>
        </w:rPr>
      </w:pPr>
      <w:r w:rsidRPr="0076549D">
        <w:rPr>
          <w:b/>
          <w:lang w:val="ro-MD"/>
        </w:rPr>
        <w:t>Cerințe față de operatorii economici:</w:t>
      </w:r>
    </w:p>
    <w:p w14:paraId="5013E6D2"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68AF350" w14:textId="77777777" w:rsidR="0076549D" w:rsidRPr="00FC1CB8" w:rsidRDefault="0076549D" w:rsidP="0076549D">
      <w:pPr>
        <w:pStyle w:val="a"/>
        <w:numPr>
          <w:ilvl w:val="0"/>
          <w:numId w:val="17"/>
        </w:numPr>
        <w:ind w:left="709" w:firstLine="0"/>
      </w:pPr>
      <w:bookmarkStart w:id="1" w:name="_GoBack"/>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bookmarkEnd w:id="1"/>
    <w:p w14:paraId="3BA5028E"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445FC7CB"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29809828" w14:textId="77777777" w:rsidR="0076549D" w:rsidRPr="00FC1CB8" w:rsidRDefault="0076549D" w:rsidP="0076549D">
      <w:pPr>
        <w:pStyle w:val="a"/>
        <w:numPr>
          <w:ilvl w:val="0"/>
          <w:numId w:val="17"/>
        </w:numPr>
        <w:ind w:left="709"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559EF1A"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2636979B"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1762E303"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47ABAB6D" w14:textId="77777777" w:rsidR="0076549D" w:rsidRPr="00FC1CB8" w:rsidRDefault="0076549D" w:rsidP="0076549D">
      <w:pPr>
        <w:pStyle w:val="a"/>
        <w:numPr>
          <w:ilvl w:val="0"/>
          <w:numId w:val="17"/>
        </w:numPr>
        <w:ind w:left="709"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Pr="00FC1CB8">
        <w:t>/</w:t>
      </w:r>
      <w:proofErr w:type="spellStart"/>
      <w:r w:rsidRPr="00FC1CB8">
        <w:t>entității</w:t>
      </w:r>
      <w:proofErr w:type="spellEnd"/>
      <w:r w:rsidRPr="00FC1CB8">
        <w:t xml:space="preserve"> </w:t>
      </w:r>
      <w:proofErr w:type="spellStart"/>
      <w:r w:rsidRPr="00FC1CB8">
        <w:t>contractate</w:t>
      </w:r>
      <w:proofErr w:type="spellEnd"/>
      <w:r w:rsidRPr="00FC1CB8">
        <w:t>;</w:t>
      </w:r>
    </w:p>
    <w:p w14:paraId="1FDC5D6D" w14:textId="77777777" w:rsidR="0076549D" w:rsidRPr="00FC1CB8" w:rsidRDefault="0076549D" w:rsidP="0076549D">
      <w:pPr>
        <w:pStyle w:val="a"/>
        <w:numPr>
          <w:ilvl w:val="0"/>
          <w:numId w:val="17"/>
        </w:numPr>
        <w:ind w:left="709" w:firstLine="0"/>
      </w:pPr>
      <w:proofErr w:type="spellStart"/>
      <w:proofErr w:type="gramStart"/>
      <w:r w:rsidRPr="00FC1CB8">
        <w:t>ofertantul</w:t>
      </w:r>
      <w:proofErr w:type="spellEnd"/>
      <w:proofErr w:type="gramEnd"/>
      <w:r w:rsidRPr="00FC1CB8">
        <w:t xml:space="preserve"> </w:t>
      </w:r>
      <w:proofErr w:type="spellStart"/>
      <w:r w:rsidRPr="00FC1CB8">
        <w:t>sau</w:t>
      </w:r>
      <w:proofErr w:type="spellEnd"/>
      <w:r w:rsidRPr="00FC1CB8">
        <w:t xml:space="preserve"> </w:t>
      </w:r>
      <w:proofErr w:type="spellStart"/>
      <w:r w:rsidRPr="00FC1CB8">
        <w:t>membrul</w:t>
      </w:r>
      <w:proofErr w:type="spellEnd"/>
      <w:r w:rsidRPr="00FC1CB8">
        <w:t xml:space="preserve"> </w:t>
      </w:r>
      <w:proofErr w:type="spellStart"/>
      <w:r w:rsidRPr="00FC1CB8">
        <w:t>as</w:t>
      </w:r>
      <w:r>
        <w:t>ocierii</w:t>
      </w:r>
      <w:proofErr w:type="spellEnd"/>
      <w:r>
        <w:t xml:space="preserve"> nu </w:t>
      </w:r>
      <w:proofErr w:type="spellStart"/>
      <w:r>
        <w:t>trebuie</w:t>
      </w:r>
      <w:proofErr w:type="spellEnd"/>
      <w:r>
        <w:t xml:space="preserve"> </w:t>
      </w:r>
      <w:proofErr w:type="spellStart"/>
      <w:r>
        <w:t>să</w:t>
      </w:r>
      <w:proofErr w:type="spellEnd"/>
      <w:r>
        <w:t xml:space="preserve"> fie </w:t>
      </w:r>
      <w:proofErr w:type="spellStart"/>
      <w:r>
        <w:t>incluși</w:t>
      </w:r>
      <w:proofErr w:type="spellEnd"/>
      <w:r w:rsidRPr="00FC1CB8">
        <w:t xml:space="preserve"> </w:t>
      </w:r>
      <w:proofErr w:type="spellStart"/>
      <w:r w:rsidRPr="00FC1CB8">
        <w:t>în</w:t>
      </w:r>
      <w:proofErr w:type="spellEnd"/>
      <w:r w:rsidRPr="00FC1CB8">
        <w:t xml:space="preserve"> </w:t>
      </w:r>
      <w:proofErr w:type="spellStart"/>
      <w:r w:rsidRPr="00FC1CB8">
        <w:t>Lista</w:t>
      </w:r>
      <w:proofErr w:type="spellEnd"/>
      <w:r w:rsidRPr="00FC1CB8">
        <w:t xml:space="preserve"> de </w:t>
      </w:r>
      <w:proofErr w:type="spellStart"/>
      <w:r w:rsidRPr="00FC1CB8">
        <w:t>interdicț</w:t>
      </w:r>
      <w:r>
        <w:t>ie</w:t>
      </w:r>
      <w:proofErr w:type="spellEnd"/>
      <w:r>
        <w:t xml:space="preserve"> a </w:t>
      </w:r>
      <w:proofErr w:type="spellStart"/>
      <w:r>
        <w:t>Agenției</w:t>
      </w:r>
      <w:proofErr w:type="spellEnd"/>
      <w:r>
        <w:t xml:space="preserve"> </w:t>
      </w:r>
      <w:proofErr w:type="spellStart"/>
      <w:r>
        <w:t>Achiziții</w:t>
      </w:r>
      <w:proofErr w:type="spellEnd"/>
      <w:r>
        <w:t xml:space="preserve"> </w:t>
      </w:r>
      <w:proofErr w:type="spellStart"/>
      <w:r>
        <w:t>Publice</w:t>
      </w:r>
      <w:proofErr w:type="spellEnd"/>
      <w:r>
        <w:t>.</w:t>
      </w:r>
    </w:p>
    <w:p w14:paraId="63F8D67E" w14:textId="6C24A385" w:rsidR="0076549D" w:rsidRPr="00FC1CB8" w:rsidRDefault="0076549D" w:rsidP="0076549D">
      <w:pPr>
        <w:pStyle w:val="a"/>
        <w:numPr>
          <w:ilvl w:val="0"/>
          <w:numId w:val="26"/>
        </w:numPr>
        <w:ind w:left="1276" w:hanging="142"/>
      </w:pPr>
      <w:r w:rsidRPr="0076549D">
        <w:rPr>
          <w:b/>
          <w:lang w:val="ro-MD"/>
        </w:rPr>
        <w:t xml:space="preserve">Documente obligatorii la depunerea ofertei: </w:t>
      </w:r>
      <w:r w:rsidRPr="0076549D">
        <w:rPr>
          <w:lang w:val="ro-MD"/>
        </w:rPr>
        <w:t>- sunt descrise în punctul 11 al Anunțului de participare.</w:t>
      </w:r>
    </w:p>
    <w:p w14:paraId="5C498CF1" w14:textId="77777777" w:rsidR="0076549D" w:rsidRPr="00FC1CB8" w:rsidRDefault="0076549D" w:rsidP="0076549D">
      <w:pPr>
        <w:pStyle w:val="a"/>
        <w:numPr>
          <w:ilvl w:val="0"/>
          <w:numId w:val="26"/>
        </w:numPr>
        <w:ind w:left="709" w:firstLine="425"/>
        <w:rPr>
          <w:b/>
          <w:u w:val="single"/>
          <w:lang w:val="ro-MD"/>
        </w:rPr>
      </w:pPr>
      <w:r w:rsidRPr="00FC1CB8">
        <w:rPr>
          <w:b/>
          <w:u w:val="single"/>
          <w:lang w:val="ro-MD"/>
        </w:rPr>
        <w:t>Condiții referitoare la contract:</w:t>
      </w:r>
    </w:p>
    <w:p w14:paraId="0CB0EC58" w14:textId="77777777" w:rsidR="0076549D" w:rsidRPr="00FC1CB8" w:rsidRDefault="0076549D" w:rsidP="0076549D">
      <w:pPr>
        <w:widowControl w:val="0"/>
        <w:numPr>
          <w:ilvl w:val="0"/>
          <w:numId w:val="13"/>
        </w:numPr>
        <w:tabs>
          <w:tab w:val="left" w:pos="450"/>
        </w:tabs>
        <w:suppressAutoHyphens/>
        <w:autoSpaceDE w:val="0"/>
        <w:ind w:left="709"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7A67A9EE" w14:textId="77777777" w:rsidR="0076549D" w:rsidRPr="00FC1CB8" w:rsidRDefault="0076549D" w:rsidP="0076549D">
      <w:pPr>
        <w:widowControl w:val="0"/>
        <w:numPr>
          <w:ilvl w:val="0"/>
          <w:numId w:val="13"/>
        </w:numPr>
        <w:tabs>
          <w:tab w:val="left" w:pos="450"/>
        </w:tabs>
        <w:suppressAutoHyphens/>
        <w:autoSpaceDE w:val="0"/>
        <w:ind w:left="709"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Pr>
          <w:lang w:val="ro-MD"/>
        </w:rPr>
        <w:t>Entității</w:t>
      </w:r>
      <w:r w:rsidRPr="00FC1CB8">
        <w:rPr>
          <w:lang w:val="ro-MD"/>
        </w:rPr>
        <w:t xml:space="preserve"> contractante toate prejudiciile cauzate, și achită </w:t>
      </w:r>
      <w:r>
        <w:rPr>
          <w:lang w:val="ro-MD"/>
        </w:rPr>
        <w:t>Entității</w:t>
      </w:r>
      <w:r w:rsidRPr="00FC1CB8">
        <w:rPr>
          <w:lang w:val="ro-MD"/>
        </w:rPr>
        <w:t xml:space="preserve"> contractante o penalitate în mărime de </w:t>
      </w:r>
      <w:r w:rsidRPr="00C16D95">
        <w:rPr>
          <w:lang w:val="ro-MD"/>
        </w:rPr>
        <w:t xml:space="preserve">– 0,1 </w:t>
      </w:r>
      <w:r w:rsidRPr="00FC1CB8">
        <w:rPr>
          <w:lang w:val="ro-MD"/>
        </w:rPr>
        <w:t>% din valoarea lucrărilor, pentru fiecare zi de întârziere.</w:t>
      </w:r>
    </w:p>
    <w:p w14:paraId="75EF17FA" w14:textId="77777777" w:rsidR="0076549D" w:rsidRDefault="0076549D" w:rsidP="0076549D">
      <w:pPr>
        <w:spacing w:before="120" w:after="120" w:line="276" w:lineRule="auto"/>
        <w:ind w:left="709"/>
        <w:rPr>
          <w:b/>
          <w:lang w:val="ro-MD"/>
        </w:rPr>
      </w:pPr>
    </w:p>
    <w:p w14:paraId="7077D039" w14:textId="77777777" w:rsidR="0076549D" w:rsidRDefault="0076549D" w:rsidP="0076549D">
      <w:pPr>
        <w:spacing w:before="120" w:after="120" w:line="276" w:lineRule="auto"/>
        <w:ind w:firstLine="567"/>
        <w:rPr>
          <w:b/>
          <w:lang w:val="ro-MD"/>
        </w:rPr>
      </w:pPr>
    </w:p>
    <w:p w14:paraId="3F7C0508" w14:textId="77777777" w:rsidR="0076549D" w:rsidRPr="00BA48D5" w:rsidRDefault="0076549D" w:rsidP="0076549D">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Pr="00BA48D5">
        <w:rPr>
          <w:b/>
          <w:lang w:val="ro-MD"/>
        </w:rPr>
        <w:tab/>
        <w:t xml:space="preserve">         </w:t>
      </w:r>
      <w:r>
        <w:rPr>
          <w:b/>
          <w:lang w:val="ro-MD"/>
        </w:rPr>
        <w:t xml:space="preserve">Ivan VIDRAȘCO </w:t>
      </w:r>
      <w:r w:rsidRPr="00BA48D5">
        <w:rPr>
          <w:b/>
          <w:lang w:val="ro-MD"/>
        </w:rPr>
        <w:t xml:space="preserve"> </w:t>
      </w:r>
    </w:p>
    <w:sectPr w:rsidR="0076549D" w:rsidRPr="00BA48D5" w:rsidSect="0076549D">
      <w:footerReference w:type="default" r:id="rId8"/>
      <w:pgSz w:w="11906" w:h="16838"/>
      <w:pgMar w:top="992" w:right="720"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D39DD" w14:textId="77777777" w:rsidR="008F14BD" w:rsidRDefault="008F14BD" w:rsidP="00B23831">
      <w:r>
        <w:separator/>
      </w:r>
    </w:p>
  </w:endnote>
  <w:endnote w:type="continuationSeparator" w:id="0">
    <w:p w14:paraId="2F7C1809" w14:textId="77777777" w:rsidR="008F14BD" w:rsidRDefault="008F14BD"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201" w:usb1="00000000" w:usb2="00000000" w:usb3="00000000" w:csb0="00000004"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4D49BA9D" w:rsidR="00D83DA3" w:rsidRDefault="00D83DA3">
        <w:pPr>
          <w:pStyle w:val="af0"/>
          <w:jc w:val="center"/>
        </w:pPr>
        <w:r>
          <w:fldChar w:fldCharType="begin"/>
        </w:r>
        <w:r>
          <w:instrText>PAGE   \* MERGEFORMAT</w:instrText>
        </w:r>
        <w:r>
          <w:fldChar w:fldCharType="separate"/>
        </w:r>
        <w:r w:rsidR="004866C0" w:rsidRPr="004866C0">
          <w:rPr>
            <w:lang w:val="ru-RU"/>
          </w:rPr>
          <w:t>2</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F83FB" w14:textId="77777777" w:rsidR="008F14BD" w:rsidRDefault="008F14BD" w:rsidP="00B23831">
      <w:r>
        <w:separator/>
      </w:r>
    </w:p>
  </w:footnote>
  <w:footnote w:type="continuationSeparator" w:id="0">
    <w:p w14:paraId="620AF43E" w14:textId="77777777" w:rsidR="008F14BD" w:rsidRDefault="008F14BD"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7A2B3C"/>
    <w:multiLevelType w:val="hybridMultilevel"/>
    <w:tmpl w:val="EDBCC608"/>
    <w:lvl w:ilvl="0" w:tplc="632E3544">
      <w:start w:val="275"/>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8C32D7"/>
    <w:multiLevelType w:val="hybridMultilevel"/>
    <w:tmpl w:val="F920D014"/>
    <w:lvl w:ilvl="0" w:tplc="4E8E1612">
      <w:start w:val="27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3CEB54EA"/>
    <w:multiLevelType w:val="hybridMultilevel"/>
    <w:tmpl w:val="A1A6D30E"/>
    <w:lvl w:ilvl="0" w:tplc="48184A2A">
      <w:start w:val="7"/>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43096FFF"/>
    <w:multiLevelType w:val="hybridMultilevel"/>
    <w:tmpl w:val="F294A050"/>
    <w:lvl w:ilvl="0" w:tplc="448AB8F2">
      <w:start w:val="2"/>
      <w:numFmt w:val="decimal"/>
      <w:lvlText w:val="%1."/>
      <w:lvlJc w:val="left"/>
      <w:pPr>
        <w:ind w:left="928" w:hanging="360"/>
      </w:pPr>
      <w:rPr>
        <w:rFonts w:hint="default"/>
      </w:rPr>
    </w:lvl>
    <w:lvl w:ilvl="1" w:tplc="08180019" w:tentative="1">
      <w:start w:val="1"/>
      <w:numFmt w:val="lowerLetter"/>
      <w:lvlText w:val="%2."/>
      <w:lvlJc w:val="left"/>
      <w:pPr>
        <w:ind w:left="2073" w:hanging="360"/>
      </w:pPr>
    </w:lvl>
    <w:lvl w:ilvl="2" w:tplc="0818001B" w:tentative="1">
      <w:start w:val="1"/>
      <w:numFmt w:val="lowerRoman"/>
      <w:lvlText w:val="%3."/>
      <w:lvlJc w:val="right"/>
      <w:pPr>
        <w:ind w:left="2793" w:hanging="180"/>
      </w:pPr>
    </w:lvl>
    <w:lvl w:ilvl="3" w:tplc="0818000F" w:tentative="1">
      <w:start w:val="1"/>
      <w:numFmt w:val="decimal"/>
      <w:lvlText w:val="%4."/>
      <w:lvlJc w:val="left"/>
      <w:pPr>
        <w:ind w:left="3513" w:hanging="360"/>
      </w:pPr>
    </w:lvl>
    <w:lvl w:ilvl="4" w:tplc="08180019" w:tentative="1">
      <w:start w:val="1"/>
      <w:numFmt w:val="lowerLetter"/>
      <w:lvlText w:val="%5."/>
      <w:lvlJc w:val="left"/>
      <w:pPr>
        <w:ind w:left="4233" w:hanging="360"/>
      </w:pPr>
    </w:lvl>
    <w:lvl w:ilvl="5" w:tplc="0818001B" w:tentative="1">
      <w:start w:val="1"/>
      <w:numFmt w:val="lowerRoman"/>
      <w:lvlText w:val="%6."/>
      <w:lvlJc w:val="right"/>
      <w:pPr>
        <w:ind w:left="4953" w:hanging="180"/>
      </w:pPr>
    </w:lvl>
    <w:lvl w:ilvl="6" w:tplc="0818000F" w:tentative="1">
      <w:start w:val="1"/>
      <w:numFmt w:val="decimal"/>
      <w:lvlText w:val="%7."/>
      <w:lvlJc w:val="left"/>
      <w:pPr>
        <w:ind w:left="5673" w:hanging="360"/>
      </w:pPr>
    </w:lvl>
    <w:lvl w:ilvl="7" w:tplc="08180019" w:tentative="1">
      <w:start w:val="1"/>
      <w:numFmt w:val="lowerLetter"/>
      <w:lvlText w:val="%8."/>
      <w:lvlJc w:val="left"/>
      <w:pPr>
        <w:ind w:left="6393" w:hanging="360"/>
      </w:pPr>
    </w:lvl>
    <w:lvl w:ilvl="8" w:tplc="0818001B" w:tentative="1">
      <w:start w:val="1"/>
      <w:numFmt w:val="lowerRoman"/>
      <w:lvlText w:val="%9."/>
      <w:lvlJc w:val="right"/>
      <w:pPr>
        <w:ind w:left="7113" w:hanging="180"/>
      </w:pPr>
    </w:lvl>
  </w:abstractNum>
  <w:abstractNum w:abstractNumId="1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BC4363E"/>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1B7694"/>
    <w:multiLevelType w:val="hybridMultilevel"/>
    <w:tmpl w:val="98849A94"/>
    <w:lvl w:ilvl="0" w:tplc="BEF448CC">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14"/>
  </w:num>
  <w:num w:numId="3">
    <w:abstractNumId w:val="11"/>
  </w:num>
  <w:num w:numId="4">
    <w:abstractNumId w:val="5"/>
  </w:num>
  <w:num w:numId="5">
    <w:abstractNumId w:val="25"/>
  </w:num>
  <w:num w:numId="6">
    <w:abstractNumId w:val="24"/>
  </w:num>
  <w:num w:numId="7">
    <w:abstractNumId w:val="21"/>
  </w:num>
  <w:num w:numId="8">
    <w:abstractNumId w:val="18"/>
  </w:num>
  <w:num w:numId="9">
    <w:abstractNumId w:val="28"/>
  </w:num>
  <w:num w:numId="10">
    <w:abstractNumId w:val="4"/>
  </w:num>
  <w:num w:numId="11">
    <w:abstractNumId w:val="15"/>
  </w:num>
  <w:num w:numId="12">
    <w:abstractNumId w:val="0"/>
  </w:num>
  <w:num w:numId="13">
    <w:abstractNumId w:val="2"/>
  </w:num>
  <w:num w:numId="14">
    <w:abstractNumId w:val="6"/>
  </w:num>
  <w:num w:numId="15">
    <w:abstractNumId w:val="19"/>
  </w:num>
  <w:num w:numId="16">
    <w:abstractNumId w:val="16"/>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9"/>
  </w:num>
  <w:num w:numId="21">
    <w:abstractNumId w:val="7"/>
  </w:num>
  <w:num w:numId="22">
    <w:abstractNumId w:val="30"/>
  </w:num>
  <w:num w:numId="23">
    <w:abstractNumId w:val="26"/>
  </w:num>
  <w:num w:numId="24">
    <w:abstractNumId w:val="23"/>
  </w:num>
  <w:num w:numId="25">
    <w:abstractNumId w:val="30"/>
  </w:num>
  <w:num w:numId="26">
    <w:abstractNumId w:val="13"/>
  </w:num>
  <w:num w:numId="27">
    <w:abstractNumId w:val="17"/>
  </w:num>
  <w:num w:numId="28">
    <w:abstractNumId w:val="22"/>
  </w:num>
  <w:num w:numId="29">
    <w:abstractNumId w:val="30"/>
  </w:num>
  <w:num w:numId="30">
    <w:abstractNumId w:val="8"/>
  </w:num>
  <w:num w:numId="31">
    <w:abstractNumId w:val="30"/>
  </w:num>
  <w:num w:numId="32">
    <w:abstractNumId w:val="27"/>
  </w:num>
  <w:num w:numId="33">
    <w:abstractNumId w:val="20"/>
  </w:num>
  <w:num w:numId="34">
    <w:abstractNumId w:val="1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B7F"/>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1025"/>
    <w:rsid w:val="00063473"/>
    <w:rsid w:val="0006434C"/>
    <w:rsid w:val="0006628E"/>
    <w:rsid w:val="00067618"/>
    <w:rsid w:val="000760D6"/>
    <w:rsid w:val="00080DC9"/>
    <w:rsid w:val="0008230E"/>
    <w:rsid w:val="0008770A"/>
    <w:rsid w:val="00087EF7"/>
    <w:rsid w:val="000934DC"/>
    <w:rsid w:val="00097245"/>
    <w:rsid w:val="00097867"/>
    <w:rsid w:val="000A0768"/>
    <w:rsid w:val="000A43A0"/>
    <w:rsid w:val="000A43D3"/>
    <w:rsid w:val="000A4664"/>
    <w:rsid w:val="000B6A76"/>
    <w:rsid w:val="000C65B6"/>
    <w:rsid w:val="000D2CE8"/>
    <w:rsid w:val="000E2F1F"/>
    <w:rsid w:val="000E51D0"/>
    <w:rsid w:val="000E57BC"/>
    <w:rsid w:val="000E6502"/>
    <w:rsid w:val="000E688D"/>
    <w:rsid w:val="000E703C"/>
    <w:rsid w:val="000F0D31"/>
    <w:rsid w:val="000F17BE"/>
    <w:rsid w:val="000F19E3"/>
    <w:rsid w:val="000F1FFC"/>
    <w:rsid w:val="000F3208"/>
    <w:rsid w:val="000F67AF"/>
    <w:rsid w:val="00101097"/>
    <w:rsid w:val="00102E2F"/>
    <w:rsid w:val="00106C85"/>
    <w:rsid w:val="00110BC1"/>
    <w:rsid w:val="00130BDA"/>
    <w:rsid w:val="00131E89"/>
    <w:rsid w:val="00133394"/>
    <w:rsid w:val="00134309"/>
    <w:rsid w:val="00146A71"/>
    <w:rsid w:val="00150D4E"/>
    <w:rsid w:val="00155E7C"/>
    <w:rsid w:val="00156D3E"/>
    <w:rsid w:val="001612B2"/>
    <w:rsid w:val="0016374A"/>
    <w:rsid w:val="0016444B"/>
    <w:rsid w:val="00164CB1"/>
    <w:rsid w:val="00172BD2"/>
    <w:rsid w:val="001735FE"/>
    <w:rsid w:val="00173AAA"/>
    <w:rsid w:val="00174505"/>
    <w:rsid w:val="00174607"/>
    <w:rsid w:val="00185E46"/>
    <w:rsid w:val="0019091C"/>
    <w:rsid w:val="00191C2A"/>
    <w:rsid w:val="00194C43"/>
    <w:rsid w:val="00195289"/>
    <w:rsid w:val="001A563F"/>
    <w:rsid w:val="001A6CFD"/>
    <w:rsid w:val="001B15C0"/>
    <w:rsid w:val="001B1EA1"/>
    <w:rsid w:val="001B2755"/>
    <w:rsid w:val="001C3E48"/>
    <w:rsid w:val="001C6719"/>
    <w:rsid w:val="001C6F4D"/>
    <w:rsid w:val="001D1BAD"/>
    <w:rsid w:val="001E21CB"/>
    <w:rsid w:val="001E34D8"/>
    <w:rsid w:val="001E6AAE"/>
    <w:rsid w:val="001F366C"/>
    <w:rsid w:val="001F595B"/>
    <w:rsid w:val="001F7A3F"/>
    <w:rsid w:val="002003AC"/>
    <w:rsid w:val="00203F10"/>
    <w:rsid w:val="002134FC"/>
    <w:rsid w:val="00215C4F"/>
    <w:rsid w:val="00216E7D"/>
    <w:rsid w:val="00217A38"/>
    <w:rsid w:val="002209CC"/>
    <w:rsid w:val="0022401A"/>
    <w:rsid w:val="00231C38"/>
    <w:rsid w:val="002346CA"/>
    <w:rsid w:val="00234998"/>
    <w:rsid w:val="00242734"/>
    <w:rsid w:val="00244744"/>
    <w:rsid w:val="00245B28"/>
    <w:rsid w:val="002469C9"/>
    <w:rsid w:val="00251B0D"/>
    <w:rsid w:val="00252A58"/>
    <w:rsid w:val="002568E4"/>
    <w:rsid w:val="00257381"/>
    <w:rsid w:val="00261FB6"/>
    <w:rsid w:val="002638E5"/>
    <w:rsid w:val="00271560"/>
    <w:rsid w:val="002734E7"/>
    <w:rsid w:val="00276B95"/>
    <w:rsid w:val="0028331F"/>
    <w:rsid w:val="00285AA5"/>
    <w:rsid w:val="00286F07"/>
    <w:rsid w:val="002A1965"/>
    <w:rsid w:val="002A3FC1"/>
    <w:rsid w:val="002A418F"/>
    <w:rsid w:val="002A5622"/>
    <w:rsid w:val="002A70E5"/>
    <w:rsid w:val="002A745E"/>
    <w:rsid w:val="002B0016"/>
    <w:rsid w:val="002B0424"/>
    <w:rsid w:val="002B4A6B"/>
    <w:rsid w:val="002B7C1D"/>
    <w:rsid w:val="002D6BEF"/>
    <w:rsid w:val="002E43E2"/>
    <w:rsid w:val="002E784B"/>
    <w:rsid w:val="002F47B5"/>
    <w:rsid w:val="002F63E2"/>
    <w:rsid w:val="00302B76"/>
    <w:rsid w:val="0030701F"/>
    <w:rsid w:val="003126E7"/>
    <w:rsid w:val="00312A71"/>
    <w:rsid w:val="0031436A"/>
    <w:rsid w:val="003204BA"/>
    <w:rsid w:val="00321B40"/>
    <w:rsid w:val="00322ED6"/>
    <w:rsid w:val="00323AA8"/>
    <w:rsid w:val="00326E79"/>
    <w:rsid w:val="003469F4"/>
    <w:rsid w:val="00354C20"/>
    <w:rsid w:val="0035597F"/>
    <w:rsid w:val="0036674C"/>
    <w:rsid w:val="00366B8F"/>
    <w:rsid w:val="00367BF3"/>
    <w:rsid w:val="0037157D"/>
    <w:rsid w:val="003715C4"/>
    <w:rsid w:val="00376CEC"/>
    <w:rsid w:val="0037724F"/>
    <w:rsid w:val="003841ED"/>
    <w:rsid w:val="00390827"/>
    <w:rsid w:val="003A0A99"/>
    <w:rsid w:val="003A1B92"/>
    <w:rsid w:val="003A2DE9"/>
    <w:rsid w:val="003A3E96"/>
    <w:rsid w:val="003B5205"/>
    <w:rsid w:val="003C163D"/>
    <w:rsid w:val="003D1BD6"/>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3DF8"/>
    <w:rsid w:val="00434617"/>
    <w:rsid w:val="004351A2"/>
    <w:rsid w:val="00442E06"/>
    <w:rsid w:val="00455364"/>
    <w:rsid w:val="00456C05"/>
    <w:rsid w:val="00457BC4"/>
    <w:rsid w:val="00462566"/>
    <w:rsid w:val="0047182E"/>
    <w:rsid w:val="00477CCE"/>
    <w:rsid w:val="00477D40"/>
    <w:rsid w:val="004813E9"/>
    <w:rsid w:val="00485AEE"/>
    <w:rsid w:val="004866C0"/>
    <w:rsid w:val="00486D27"/>
    <w:rsid w:val="00491255"/>
    <w:rsid w:val="00493B91"/>
    <w:rsid w:val="00493FCE"/>
    <w:rsid w:val="004947DE"/>
    <w:rsid w:val="00494931"/>
    <w:rsid w:val="004A0D7F"/>
    <w:rsid w:val="004A1E33"/>
    <w:rsid w:val="004A25A1"/>
    <w:rsid w:val="004A35F3"/>
    <w:rsid w:val="004A37C7"/>
    <w:rsid w:val="004A5A72"/>
    <w:rsid w:val="004A6D37"/>
    <w:rsid w:val="004B0E94"/>
    <w:rsid w:val="004B1508"/>
    <w:rsid w:val="004B21A0"/>
    <w:rsid w:val="004B59F7"/>
    <w:rsid w:val="004C20B6"/>
    <w:rsid w:val="004C52DA"/>
    <w:rsid w:val="004C5629"/>
    <w:rsid w:val="004C5C1C"/>
    <w:rsid w:val="004C75A7"/>
    <w:rsid w:val="004D0C89"/>
    <w:rsid w:val="004D3A1C"/>
    <w:rsid w:val="004D6B92"/>
    <w:rsid w:val="004E13C2"/>
    <w:rsid w:val="004E2B2F"/>
    <w:rsid w:val="004E3B68"/>
    <w:rsid w:val="004E3DF7"/>
    <w:rsid w:val="004F0B81"/>
    <w:rsid w:val="004F1D8A"/>
    <w:rsid w:val="004F26CA"/>
    <w:rsid w:val="004F2B97"/>
    <w:rsid w:val="004F2E1C"/>
    <w:rsid w:val="004F374D"/>
    <w:rsid w:val="004F633D"/>
    <w:rsid w:val="005010C8"/>
    <w:rsid w:val="00501B54"/>
    <w:rsid w:val="00502D8D"/>
    <w:rsid w:val="00505EED"/>
    <w:rsid w:val="0050627E"/>
    <w:rsid w:val="00506348"/>
    <w:rsid w:val="00507A0E"/>
    <w:rsid w:val="005119F0"/>
    <w:rsid w:val="00517D32"/>
    <w:rsid w:val="00524A3C"/>
    <w:rsid w:val="00537141"/>
    <w:rsid w:val="00543310"/>
    <w:rsid w:val="00543A0C"/>
    <w:rsid w:val="00545B15"/>
    <w:rsid w:val="0054765E"/>
    <w:rsid w:val="00550042"/>
    <w:rsid w:val="0055008B"/>
    <w:rsid w:val="00551D60"/>
    <w:rsid w:val="005557A6"/>
    <w:rsid w:val="00556C87"/>
    <w:rsid w:val="005606BD"/>
    <w:rsid w:val="00564923"/>
    <w:rsid w:val="00564DFB"/>
    <w:rsid w:val="00571867"/>
    <w:rsid w:val="005807AB"/>
    <w:rsid w:val="00580899"/>
    <w:rsid w:val="0058370E"/>
    <w:rsid w:val="00593B4E"/>
    <w:rsid w:val="005971FB"/>
    <w:rsid w:val="005A2F2C"/>
    <w:rsid w:val="005A2F51"/>
    <w:rsid w:val="005A7658"/>
    <w:rsid w:val="005B0FDA"/>
    <w:rsid w:val="005B3BE2"/>
    <w:rsid w:val="005B5A04"/>
    <w:rsid w:val="005B6C30"/>
    <w:rsid w:val="005C0A29"/>
    <w:rsid w:val="005C4FB7"/>
    <w:rsid w:val="005C5945"/>
    <w:rsid w:val="005D2EB6"/>
    <w:rsid w:val="005D31F2"/>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01266"/>
    <w:rsid w:val="00610781"/>
    <w:rsid w:val="006133EA"/>
    <w:rsid w:val="0061467A"/>
    <w:rsid w:val="006152E3"/>
    <w:rsid w:val="006215F3"/>
    <w:rsid w:val="00621A5C"/>
    <w:rsid w:val="006225EE"/>
    <w:rsid w:val="00625C04"/>
    <w:rsid w:val="0063177B"/>
    <w:rsid w:val="006317B5"/>
    <w:rsid w:val="0064276E"/>
    <w:rsid w:val="00642922"/>
    <w:rsid w:val="006436E4"/>
    <w:rsid w:val="006437AA"/>
    <w:rsid w:val="00646F46"/>
    <w:rsid w:val="00647546"/>
    <w:rsid w:val="00652E33"/>
    <w:rsid w:val="006579C8"/>
    <w:rsid w:val="00661A92"/>
    <w:rsid w:val="00664F29"/>
    <w:rsid w:val="00665ECE"/>
    <w:rsid w:val="0066750D"/>
    <w:rsid w:val="0068009E"/>
    <w:rsid w:val="00680218"/>
    <w:rsid w:val="00681056"/>
    <w:rsid w:val="00681642"/>
    <w:rsid w:val="006818A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3BA7"/>
    <w:rsid w:val="006F6A70"/>
    <w:rsid w:val="007016E8"/>
    <w:rsid w:val="00702B72"/>
    <w:rsid w:val="007156D2"/>
    <w:rsid w:val="00715AE3"/>
    <w:rsid w:val="0072329E"/>
    <w:rsid w:val="007244BC"/>
    <w:rsid w:val="00725329"/>
    <w:rsid w:val="00727913"/>
    <w:rsid w:val="00731DCE"/>
    <w:rsid w:val="007333A8"/>
    <w:rsid w:val="0074331C"/>
    <w:rsid w:val="0074407D"/>
    <w:rsid w:val="00746D78"/>
    <w:rsid w:val="00747FF2"/>
    <w:rsid w:val="007510C3"/>
    <w:rsid w:val="00763299"/>
    <w:rsid w:val="00765198"/>
    <w:rsid w:val="0076549D"/>
    <w:rsid w:val="00766652"/>
    <w:rsid w:val="0077311E"/>
    <w:rsid w:val="0078112F"/>
    <w:rsid w:val="00783205"/>
    <w:rsid w:val="007A0ACD"/>
    <w:rsid w:val="007B09FB"/>
    <w:rsid w:val="007B1B16"/>
    <w:rsid w:val="007B3AFA"/>
    <w:rsid w:val="007B4AE4"/>
    <w:rsid w:val="007C2D8A"/>
    <w:rsid w:val="007D3D0F"/>
    <w:rsid w:val="007D4102"/>
    <w:rsid w:val="007D64B8"/>
    <w:rsid w:val="007D68F1"/>
    <w:rsid w:val="007E1CC2"/>
    <w:rsid w:val="007E7C0D"/>
    <w:rsid w:val="007F07A3"/>
    <w:rsid w:val="007F2138"/>
    <w:rsid w:val="007F3EB1"/>
    <w:rsid w:val="007F683E"/>
    <w:rsid w:val="00800E3C"/>
    <w:rsid w:val="00804133"/>
    <w:rsid w:val="00806388"/>
    <w:rsid w:val="008063A4"/>
    <w:rsid w:val="00806632"/>
    <w:rsid w:val="0080721A"/>
    <w:rsid w:val="00811ADB"/>
    <w:rsid w:val="00817E27"/>
    <w:rsid w:val="00822D71"/>
    <w:rsid w:val="00831948"/>
    <w:rsid w:val="0084075D"/>
    <w:rsid w:val="00840CAB"/>
    <w:rsid w:val="00842E25"/>
    <w:rsid w:val="008478F5"/>
    <w:rsid w:val="00851DC3"/>
    <w:rsid w:val="00852566"/>
    <w:rsid w:val="00854AF4"/>
    <w:rsid w:val="00861DA0"/>
    <w:rsid w:val="00864491"/>
    <w:rsid w:val="00867170"/>
    <w:rsid w:val="008676F3"/>
    <w:rsid w:val="00867C01"/>
    <w:rsid w:val="00872CCA"/>
    <w:rsid w:val="00876403"/>
    <w:rsid w:val="008915EF"/>
    <w:rsid w:val="008937C6"/>
    <w:rsid w:val="008946F8"/>
    <w:rsid w:val="008A1136"/>
    <w:rsid w:val="008A7101"/>
    <w:rsid w:val="008B3B2B"/>
    <w:rsid w:val="008D263E"/>
    <w:rsid w:val="008D32E3"/>
    <w:rsid w:val="008D5790"/>
    <w:rsid w:val="008D5A20"/>
    <w:rsid w:val="008E05FB"/>
    <w:rsid w:val="008E25B9"/>
    <w:rsid w:val="008E2654"/>
    <w:rsid w:val="008E401F"/>
    <w:rsid w:val="008E5064"/>
    <w:rsid w:val="008E53A7"/>
    <w:rsid w:val="008F14BD"/>
    <w:rsid w:val="008F19D6"/>
    <w:rsid w:val="00910F9A"/>
    <w:rsid w:val="00911F1E"/>
    <w:rsid w:val="00917DCC"/>
    <w:rsid w:val="009206C4"/>
    <w:rsid w:val="00925644"/>
    <w:rsid w:val="009400A2"/>
    <w:rsid w:val="00942D45"/>
    <w:rsid w:val="0094668C"/>
    <w:rsid w:val="009529FC"/>
    <w:rsid w:val="0095473B"/>
    <w:rsid w:val="00962BF1"/>
    <w:rsid w:val="009639ED"/>
    <w:rsid w:val="00963CE1"/>
    <w:rsid w:val="00975B2F"/>
    <w:rsid w:val="00977B30"/>
    <w:rsid w:val="00980845"/>
    <w:rsid w:val="00985E4A"/>
    <w:rsid w:val="0099074A"/>
    <w:rsid w:val="00994577"/>
    <w:rsid w:val="0099467C"/>
    <w:rsid w:val="00994BD9"/>
    <w:rsid w:val="0099663C"/>
    <w:rsid w:val="0099685D"/>
    <w:rsid w:val="009A03C6"/>
    <w:rsid w:val="009A05BD"/>
    <w:rsid w:val="009A2EF2"/>
    <w:rsid w:val="009A331D"/>
    <w:rsid w:val="009A4294"/>
    <w:rsid w:val="009B0BBD"/>
    <w:rsid w:val="009B195B"/>
    <w:rsid w:val="009B3150"/>
    <w:rsid w:val="009C0D40"/>
    <w:rsid w:val="009C0D8B"/>
    <w:rsid w:val="009C198D"/>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67182"/>
    <w:rsid w:val="00A818E2"/>
    <w:rsid w:val="00A81D19"/>
    <w:rsid w:val="00A845B6"/>
    <w:rsid w:val="00A84970"/>
    <w:rsid w:val="00A935C2"/>
    <w:rsid w:val="00A9431A"/>
    <w:rsid w:val="00A97DD0"/>
    <w:rsid w:val="00AA2CBC"/>
    <w:rsid w:val="00AA3929"/>
    <w:rsid w:val="00AA4FEB"/>
    <w:rsid w:val="00AB0EDD"/>
    <w:rsid w:val="00AB4106"/>
    <w:rsid w:val="00AC0794"/>
    <w:rsid w:val="00AC1472"/>
    <w:rsid w:val="00AC24EF"/>
    <w:rsid w:val="00AC278A"/>
    <w:rsid w:val="00AC3565"/>
    <w:rsid w:val="00AC4E71"/>
    <w:rsid w:val="00AC5BA2"/>
    <w:rsid w:val="00AC73A9"/>
    <w:rsid w:val="00AD2B49"/>
    <w:rsid w:val="00AD3388"/>
    <w:rsid w:val="00AD7FA3"/>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831"/>
    <w:rsid w:val="00B24D10"/>
    <w:rsid w:val="00B27F0A"/>
    <w:rsid w:val="00B411F2"/>
    <w:rsid w:val="00B41D47"/>
    <w:rsid w:val="00B433CA"/>
    <w:rsid w:val="00B44589"/>
    <w:rsid w:val="00B45667"/>
    <w:rsid w:val="00B65188"/>
    <w:rsid w:val="00B6548E"/>
    <w:rsid w:val="00B74BF2"/>
    <w:rsid w:val="00B8241D"/>
    <w:rsid w:val="00B85D26"/>
    <w:rsid w:val="00B9050D"/>
    <w:rsid w:val="00B90A3A"/>
    <w:rsid w:val="00B9111C"/>
    <w:rsid w:val="00B91D67"/>
    <w:rsid w:val="00B94074"/>
    <w:rsid w:val="00B94446"/>
    <w:rsid w:val="00B9467D"/>
    <w:rsid w:val="00BA41AA"/>
    <w:rsid w:val="00BA661D"/>
    <w:rsid w:val="00BA6B1F"/>
    <w:rsid w:val="00BA748B"/>
    <w:rsid w:val="00BA7C6F"/>
    <w:rsid w:val="00BB146C"/>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4992"/>
    <w:rsid w:val="00C168EE"/>
    <w:rsid w:val="00C2239E"/>
    <w:rsid w:val="00C263D4"/>
    <w:rsid w:val="00C3256F"/>
    <w:rsid w:val="00C3429D"/>
    <w:rsid w:val="00C34429"/>
    <w:rsid w:val="00C35CD7"/>
    <w:rsid w:val="00C35F5F"/>
    <w:rsid w:val="00C372B6"/>
    <w:rsid w:val="00C37695"/>
    <w:rsid w:val="00C43D20"/>
    <w:rsid w:val="00C46BFD"/>
    <w:rsid w:val="00C50177"/>
    <w:rsid w:val="00C51634"/>
    <w:rsid w:val="00C55995"/>
    <w:rsid w:val="00C63981"/>
    <w:rsid w:val="00C65C09"/>
    <w:rsid w:val="00C70F62"/>
    <w:rsid w:val="00C738EE"/>
    <w:rsid w:val="00C76FAB"/>
    <w:rsid w:val="00C77140"/>
    <w:rsid w:val="00C8114F"/>
    <w:rsid w:val="00C825A7"/>
    <w:rsid w:val="00C83253"/>
    <w:rsid w:val="00C83B5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469B"/>
    <w:rsid w:val="00CE5A9E"/>
    <w:rsid w:val="00CF0423"/>
    <w:rsid w:val="00CF70BD"/>
    <w:rsid w:val="00D027E8"/>
    <w:rsid w:val="00D0309D"/>
    <w:rsid w:val="00D0360E"/>
    <w:rsid w:val="00D07FA4"/>
    <w:rsid w:val="00D16F5D"/>
    <w:rsid w:val="00D179AF"/>
    <w:rsid w:val="00D21A0A"/>
    <w:rsid w:val="00D22108"/>
    <w:rsid w:val="00D22ADB"/>
    <w:rsid w:val="00D256F7"/>
    <w:rsid w:val="00D26BEB"/>
    <w:rsid w:val="00D31BEE"/>
    <w:rsid w:val="00D32919"/>
    <w:rsid w:val="00D353D2"/>
    <w:rsid w:val="00D465CB"/>
    <w:rsid w:val="00D510EB"/>
    <w:rsid w:val="00D52F07"/>
    <w:rsid w:val="00D537AF"/>
    <w:rsid w:val="00D55572"/>
    <w:rsid w:val="00D65B0C"/>
    <w:rsid w:val="00D67D47"/>
    <w:rsid w:val="00D72F68"/>
    <w:rsid w:val="00D7542A"/>
    <w:rsid w:val="00D7662F"/>
    <w:rsid w:val="00D839A3"/>
    <w:rsid w:val="00D83DA3"/>
    <w:rsid w:val="00D84AF3"/>
    <w:rsid w:val="00D85E16"/>
    <w:rsid w:val="00D866CC"/>
    <w:rsid w:val="00D87B8E"/>
    <w:rsid w:val="00D90558"/>
    <w:rsid w:val="00D96B27"/>
    <w:rsid w:val="00D96BB1"/>
    <w:rsid w:val="00D97E85"/>
    <w:rsid w:val="00DA1CAE"/>
    <w:rsid w:val="00DB70D3"/>
    <w:rsid w:val="00DB7625"/>
    <w:rsid w:val="00DB7F56"/>
    <w:rsid w:val="00DC4A85"/>
    <w:rsid w:val="00DD0981"/>
    <w:rsid w:val="00DD2F17"/>
    <w:rsid w:val="00DE4E01"/>
    <w:rsid w:val="00DE543C"/>
    <w:rsid w:val="00DE696F"/>
    <w:rsid w:val="00DE7159"/>
    <w:rsid w:val="00DF2EDE"/>
    <w:rsid w:val="00DF5A06"/>
    <w:rsid w:val="00E039B9"/>
    <w:rsid w:val="00E04729"/>
    <w:rsid w:val="00E11584"/>
    <w:rsid w:val="00E12352"/>
    <w:rsid w:val="00E1258D"/>
    <w:rsid w:val="00E13D18"/>
    <w:rsid w:val="00E15BB7"/>
    <w:rsid w:val="00E1760E"/>
    <w:rsid w:val="00E2376F"/>
    <w:rsid w:val="00E26696"/>
    <w:rsid w:val="00E27442"/>
    <w:rsid w:val="00E30831"/>
    <w:rsid w:val="00E31441"/>
    <w:rsid w:val="00E31A43"/>
    <w:rsid w:val="00E3491F"/>
    <w:rsid w:val="00E41911"/>
    <w:rsid w:val="00E431D7"/>
    <w:rsid w:val="00E449C0"/>
    <w:rsid w:val="00E4567A"/>
    <w:rsid w:val="00E5019D"/>
    <w:rsid w:val="00E52973"/>
    <w:rsid w:val="00E52B82"/>
    <w:rsid w:val="00E52BC2"/>
    <w:rsid w:val="00E531A2"/>
    <w:rsid w:val="00E578BF"/>
    <w:rsid w:val="00E603A5"/>
    <w:rsid w:val="00E664A9"/>
    <w:rsid w:val="00E75BBF"/>
    <w:rsid w:val="00E76124"/>
    <w:rsid w:val="00E76E3A"/>
    <w:rsid w:val="00E870CA"/>
    <w:rsid w:val="00E94EE5"/>
    <w:rsid w:val="00EA2158"/>
    <w:rsid w:val="00EA5610"/>
    <w:rsid w:val="00EA757A"/>
    <w:rsid w:val="00EA7A57"/>
    <w:rsid w:val="00EB38C9"/>
    <w:rsid w:val="00EB5112"/>
    <w:rsid w:val="00EB5741"/>
    <w:rsid w:val="00EC06C0"/>
    <w:rsid w:val="00EC2DE3"/>
    <w:rsid w:val="00EC4EE2"/>
    <w:rsid w:val="00ED1AC7"/>
    <w:rsid w:val="00ED1EAC"/>
    <w:rsid w:val="00EE08A4"/>
    <w:rsid w:val="00EE18BF"/>
    <w:rsid w:val="00EF0D83"/>
    <w:rsid w:val="00EF3B05"/>
    <w:rsid w:val="00F007C9"/>
    <w:rsid w:val="00F053DB"/>
    <w:rsid w:val="00F06611"/>
    <w:rsid w:val="00F13A66"/>
    <w:rsid w:val="00F13D87"/>
    <w:rsid w:val="00F14AA0"/>
    <w:rsid w:val="00F173D0"/>
    <w:rsid w:val="00F17F00"/>
    <w:rsid w:val="00F20042"/>
    <w:rsid w:val="00F310DE"/>
    <w:rsid w:val="00F35072"/>
    <w:rsid w:val="00F35786"/>
    <w:rsid w:val="00F367E7"/>
    <w:rsid w:val="00F4032D"/>
    <w:rsid w:val="00F41299"/>
    <w:rsid w:val="00F43F0D"/>
    <w:rsid w:val="00F4766A"/>
    <w:rsid w:val="00F47F2F"/>
    <w:rsid w:val="00F52109"/>
    <w:rsid w:val="00F53217"/>
    <w:rsid w:val="00F53358"/>
    <w:rsid w:val="00F53EE4"/>
    <w:rsid w:val="00F60E00"/>
    <w:rsid w:val="00F646A5"/>
    <w:rsid w:val="00F65277"/>
    <w:rsid w:val="00F70BBF"/>
    <w:rsid w:val="00F8565D"/>
    <w:rsid w:val="00F91BD9"/>
    <w:rsid w:val="00FA0857"/>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 w:val="00FF7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CC791-196C-4721-9255-B17CB9E3D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2</Pages>
  <Words>794</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99</cp:revision>
  <cp:lastPrinted>2026-03-18T06:19:00Z</cp:lastPrinted>
  <dcterms:created xsi:type="dcterms:W3CDTF">2023-12-12T12:48:00Z</dcterms:created>
  <dcterms:modified xsi:type="dcterms:W3CDTF">2026-03-18T06:19:00Z</dcterms:modified>
</cp:coreProperties>
</file>