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02B6" w:rsidRDefault="00B102B6"/>
    <w:p w:rsidR="00B102B6" w:rsidRPr="00B102B6" w:rsidRDefault="00B102B6">
      <w:pPr>
        <w:rPr>
          <w:sz w:val="28"/>
          <w:szCs w:val="28"/>
        </w:rPr>
      </w:pPr>
    </w:p>
    <w:p w:rsidR="00B102B6" w:rsidRPr="00B102B6" w:rsidRDefault="00B102B6" w:rsidP="00B102B6">
      <w:pPr>
        <w:pStyle w:val="2"/>
        <w:spacing w:before="0"/>
        <w:jc w:val="center"/>
        <w:rPr>
          <w:rFonts w:ascii="Times New Roman" w:hAnsi="Times New Roman"/>
          <w:bCs w:val="0"/>
          <w:color w:val="auto"/>
          <w:sz w:val="28"/>
          <w:szCs w:val="28"/>
        </w:rPr>
      </w:pPr>
      <w:bookmarkStart w:id="0" w:name="_Toc449692118"/>
      <w:bookmarkStart w:id="1" w:name="_Toc390252621"/>
      <w:r w:rsidRPr="00B102B6">
        <w:rPr>
          <w:rFonts w:ascii="Times New Roman" w:hAnsi="Times New Roman"/>
          <w:bCs w:val="0"/>
          <w:color w:val="auto"/>
          <w:sz w:val="28"/>
          <w:szCs w:val="28"/>
        </w:rPr>
        <w:t>CAIET DE SARCINI</w:t>
      </w:r>
      <w:bookmarkEnd w:id="0"/>
    </w:p>
    <w:p w:rsidR="00B102B6" w:rsidRPr="00B102B6" w:rsidRDefault="00B102B6" w:rsidP="00B102B6">
      <w:pPr>
        <w:pStyle w:val="2"/>
        <w:spacing w:before="0"/>
        <w:jc w:val="center"/>
        <w:rPr>
          <w:rFonts w:ascii="Times New Roman" w:hAnsi="Times New Roman"/>
          <w:bCs w:val="0"/>
          <w:color w:val="auto"/>
          <w:sz w:val="28"/>
          <w:szCs w:val="28"/>
        </w:rPr>
      </w:pPr>
      <w:r w:rsidRPr="00B102B6">
        <w:rPr>
          <w:rFonts w:ascii="Times New Roman" w:hAnsi="Times New Roman"/>
          <w:bCs w:val="0"/>
          <w:color w:val="auto"/>
          <w:sz w:val="28"/>
          <w:szCs w:val="28"/>
        </w:rPr>
        <w:t xml:space="preserve"> </w:t>
      </w:r>
    </w:p>
    <w:p w:rsidR="00B102B6" w:rsidRPr="00B102B6" w:rsidRDefault="00B102B6" w:rsidP="00B102B6">
      <w:pPr>
        <w:pStyle w:val="2"/>
        <w:spacing w:before="0"/>
        <w:jc w:val="center"/>
        <w:rPr>
          <w:rFonts w:ascii="Times New Roman" w:hAnsi="Times New Roman"/>
          <w:bCs w:val="0"/>
          <w:color w:val="auto"/>
          <w:sz w:val="28"/>
          <w:szCs w:val="28"/>
        </w:rPr>
      </w:pPr>
      <w:r w:rsidRPr="00B102B6">
        <w:rPr>
          <w:rFonts w:ascii="Times New Roman" w:hAnsi="Times New Roman"/>
          <w:color w:val="auto"/>
          <w:sz w:val="28"/>
          <w:szCs w:val="28"/>
        </w:rPr>
        <w:t>FORMULARUL DE DEVIZ NR.1 – LISTA CU CANTITĂȚILE DE LUCRĂRI</w:t>
      </w:r>
      <w:bookmarkEnd w:id="1"/>
    </w:p>
    <w:p w:rsidR="00B102B6" w:rsidRPr="00B102B6" w:rsidRDefault="00B102B6" w:rsidP="00B102B6">
      <w:pPr>
        <w:pStyle w:val="2"/>
        <w:spacing w:before="0"/>
        <w:jc w:val="center"/>
        <w:rPr>
          <w:rFonts w:ascii="Times New Roman" w:hAnsi="Times New Roman"/>
          <w:bCs w:val="0"/>
          <w:i/>
          <w:color w:val="auto"/>
          <w:sz w:val="28"/>
          <w:szCs w:val="28"/>
        </w:rPr>
      </w:pPr>
    </w:p>
    <w:p w:rsidR="00B102B6" w:rsidRPr="00B102B6" w:rsidRDefault="00B102B6" w:rsidP="00B102B6">
      <w:pPr>
        <w:pStyle w:val="2"/>
        <w:spacing w:before="0"/>
        <w:jc w:val="center"/>
        <w:rPr>
          <w:rFonts w:ascii="Times New Roman" w:hAnsi="Times New Roman"/>
          <w:bCs w:val="0"/>
          <w:color w:val="auto"/>
          <w:sz w:val="28"/>
          <w:szCs w:val="28"/>
        </w:rPr>
      </w:pPr>
      <w:r w:rsidRPr="00B102B6">
        <w:rPr>
          <w:rFonts w:ascii="Times New Roman" w:hAnsi="Times New Roman"/>
          <w:bCs w:val="0"/>
          <w:color w:val="auto"/>
          <w:sz w:val="28"/>
          <w:szCs w:val="28"/>
        </w:rPr>
        <w:t>LUCRĂRI</w:t>
      </w:r>
    </w:p>
    <w:p w:rsidR="00B102B6" w:rsidRPr="00B102B6" w:rsidRDefault="00B102B6" w:rsidP="00B102B6">
      <w:pPr>
        <w:jc w:val="both"/>
        <w:rPr>
          <w:lang w:val="en-US"/>
        </w:rPr>
      </w:pPr>
    </w:p>
    <w:p w:rsidR="00B102B6" w:rsidRPr="00B102B6" w:rsidRDefault="00B102B6" w:rsidP="00B102B6">
      <w:pPr>
        <w:jc w:val="both"/>
        <w:rPr>
          <w:sz w:val="28"/>
          <w:szCs w:val="28"/>
        </w:rPr>
      </w:pPr>
      <w:proofErr w:type="spellStart"/>
      <w:r w:rsidRPr="00B102B6">
        <w:rPr>
          <w:b/>
          <w:sz w:val="28"/>
          <w:szCs w:val="28"/>
          <w:lang w:val="en-US"/>
        </w:rPr>
        <w:t>Obiectul</w:t>
      </w:r>
      <w:proofErr w:type="spellEnd"/>
      <w:r w:rsidRPr="00B102B6">
        <w:rPr>
          <w:b/>
          <w:sz w:val="28"/>
          <w:szCs w:val="28"/>
          <w:lang w:val="en-US"/>
        </w:rPr>
        <w:t xml:space="preserve">: </w:t>
      </w:r>
      <w:proofErr w:type="spellStart"/>
      <w:r w:rsidRPr="00B102B6">
        <w:rPr>
          <w:b/>
          <w:sz w:val="28"/>
          <w:szCs w:val="28"/>
          <w:lang w:val="en-US"/>
        </w:rPr>
        <w:t>Lucrări</w:t>
      </w:r>
      <w:proofErr w:type="spellEnd"/>
      <w:r w:rsidRPr="00B102B6">
        <w:rPr>
          <w:b/>
          <w:sz w:val="28"/>
          <w:szCs w:val="28"/>
          <w:lang w:val="en-US"/>
        </w:rPr>
        <w:t xml:space="preserve"> de </w:t>
      </w:r>
      <w:proofErr w:type="spellStart"/>
      <w:r w:rsidRPr="00B102B6">
        <w:rPr>
          <w:b/>
          <w:sz w:val="28"/>
          <w:szCs w:val="28"/>
          <w:lang w:val="en-US"/>
        </w:rPr>
        <w:t>reparație</w:t>
      </w:r>
      <w:proofErr w:type="spellEnd"/>
      <w:r w:rsidRPr="00B102B6">
        <w:rPr>
          <w:b/>
          <w:sz w:val="28"/>
          <w:szCs w:val="28"/>
          <w:lang w:val="en-US"/>
        </w:rPr>
        <w:t xml:space="preserve"> </w:t>
      </w:r>
      <w:proofErr w:type="spellStart"/>
      <w:r w:rsidRPr="00B102B6">
        <w:rPr>
          <w:b/>
          <w:sz w:val="28"/>
          <w:szCs w:val="28"/>
          <w:lang w:val="en-US"/>
        </w:rPr>
        <w:t>și</w:t>
      </w:r>
      <w:proofErr w:type="spellEnd"/>
      <w:r w:rsidRPr="00B102B6">
        <w:rPr>
          <w:b/>
          <w:sz w:val="28"/>
          <w:szCs w:val="28"/>
          <w:lang w:val="en-US"/>
        </w:rPr>
        <w:t xml:space="preserve"> </w:t>
      </w:r>
      <w:proofErr w:type="spellStart"/>
      <w:r w:rsidRPr="00B102B6">
        <w:rPr>
          <w:b/>
          <w:sz w:val="28"/>
          <w:szCs w:val="28"/>
          <w:lang w:val="en-US"/>
        </w:rPr>
        <w:t>termoizolare</w:t>
      </w:r>
      <w:proofErr w:type="spellEnd"/>
      <w:r w:rsidRPr="00B102B6">
        <w:rPr>
          <w:b/>
          <w:sz w:val="28"/>
          <w:szCs w:val="28"/>
          <w:lang w:val="en-US"/>
        </w:rPr>
        <w:t xml:space="preserve"> a </w:t>
      </w:r>
      <w:proofErr w:type="spellStart"/>
      <w:r w:rsidRPr="00B102B6">
        <w:rPr>
          <w:b/>
          <w:sz w:val="28"/>
          <w:szCs w:val="28"/>
          <w:lang w:val="en-US"/>
        </w:rPr>
        <w:t>fasadei</w:t>
      </w:r>
      <w:proofErr w:type="spellEnd"/>
      <w:r w:rsidRPr="00B102B6">
        <w:rPr>
          <w:b/>
          <w:sz w:val="28"/>
          <w:szCs w:val="28"/>
          <w:lang w:val="en-US"/>
        </w:rPr>
        <w:t xml:space="preserve"> </w:t>
      </w:r>
      <w:proofErr w:type="spellStart"/>
      <w:r w:rsidRPr="00B102B6">
        <w:rPr>
          <w:b/>
          <w:sz w:val="28"/>
          <w:szCs w:val="28"/>
          <w:lang w:val="en-US"/>
        </w:rPr>
        <w:t>și</w:t>
      </w:r>
      <w:proofErr w:type="spellEnd"/>
      <w:r w:rsidRPr="00B102B6">
        <w:rPr>
          <w:b/>
          <w:sz w:val="28"/>
          <w:szCs w:val="28"/>
          <w:lang w:val="en-US"/>
        </w:rPr>
        <w:t xml:space="preserve"> de </w:t>
      </w:r>
      <w:proofErr w:type="spellStart"/>
      <w:r w:rsidRPr="00B102B6">
        <w:rPr>
          <w:b/>
          <w:sz w:val="28"/>
          <w:szCs w:val="28"/>
          <w:lang w:val="en-US"/>
        </w:rPr>
        <w:t>isntalare</w:t>
      </w:r>
      <w:proofErr w:type="spellEnd"/>
      <w:r w:rsidRPr="00B102B6">
        <w:rPr>
          <w:b/>
          <w:sz w:val="28"/>
          <w:szCs w:val="28"/>
          <w:lang w:val="en-US"/>
        </w:rPr>
        <w:t xml:space="preserve"> a </w:t>
      </w:r>
      <w:proofErr w:type="spellStart"/>
      <w:r w:rsidRPr="00B102B6">
        <w:rPr>
          <w:b/>
          <w:sz w:val="28"/>
          <w:szCs w:val="28"/>
          <w:lang w:val="en-US"/>
        </w:rPr>
        <w:t>panourilor</w:t>
      </w:r>
      <w:proofErr w:type="spellEnd"/>
      <w:r w:rsidRPr="00B102B6">
        <w:rPr>
          <w:b/>
          <w:sz w:val="28"/>
          <w:szCs w:val="28"/>
          <w:lang w:val="en-US"/>
        </w:rPr>
        <w:t xml:space="preserve"> </w:t>
      </w:r>
      <w:proofErr w:type="spellStart"/>
      <w:r w:rsidRPr="00B102B6">
        <w:rPr>
          <w:b/>
          <w:sz w:val="28"/>
          <w:szCs w:val="28"/>
          <w:lang w:val="en-US"/>
        </w:rPr>
        <w:t>fotovoltaice</w:t>
      </w:r>
      <w:proofErr w:type="spellEnd"/>
      <w:r w:rsidRPr="00B102B6">
        <w:rPr>
          <w:b/>
          <w:sz w:val="28"/>
          <w:szCs w:val="28"/>
          <w:lang w:val="en-US"/>
        </w:rPr>
        <w:t xml:space="preserve"> la </w:t>
      </w:r>
      <w:proofErr w:type="spellStart"/>
      <w:r w:rsidRPr="00B102B6">
        <w:rPr>
          <w:b/>
          <w:sz w:val="28"/>
          <w:szCs w:val="28"/>
          <w:lang w:val="en-US"/>
        </w:rPr>
        <w:t>edificiul</w:t>
      </w:r>
      <w:proofErr w:type="spellEnd"/>
      <w:r w:rsidRPr="00B102B6">
        <w:rPr>
          <w:b/>
          <w:sz w:val="28"/>
          <w:szCs w:val="28"/>
          <w:lang w:val="en-US"/>
        </w:rPr>
        <w:t xml:space="preserve"> </w:t>
      </w:r>
      <w:proofErr w:type="spellStart"/>
      <w:r w:rsidRPr="00B102B6">
        <w:rPr>
          <w:b/>
          <w:sz w:val="28"/>
          <w:szCs w:val="28"/>
          <w:lang w:val="en-US"/>
        </w:rPr>
        <w:t>Inspectoratului</w:t>
      </w:r>
      <w:proofErr w:type="spellEnd"/>
      <w:r w:rsidRPr="00B102B6">
        <w:rPr>
          <w:b/>
          <w:sz w:val="28"/>
          <w:szCs w:val="28"/>
          <w:lang w:val="en-US"/>
        </w:rPr>
        <w:t xml:space="preserve"> General al </w:t>
      </w:r>
      <w:proofErr w:type="spellStart"/>
      <w:r w:rsidRPr="00B102B6">
        <w:rPr>
          <w:b/>
          <w:sz w:val="28"/>
          <w:szCs w:val="28"/>
          <w:lang w:val="en-US"/>
        </w:rPr>
        <w:t>Poliției</w:t>
      </w:r>
      <w:proofErr w:type="spellEnd"/>
      <w:r w:rsidRPr="00B102B6">
        <w:rPr>
          <w:b/>
          <w:sz w:val="28"/>
          <w:szCs w:val="28"/>
          <w:lang w:val="en-US"/>
        </w:rPr>
        <w:t xml:space="preserve">, </w:t>
      </w:r>
      <w:proofErr w:type="spellStart"/>
      <w:r w:rsidRPr="00B102B6">
        <w:rPr>
          <w:b/>
          <w:sz w:val="28"/>
          <w:szCs w:val="28"/>
          <w:lang w:val="en-US"/>
        </w:rPr>
        <w:t>situat</w:t>
      </w:r>
      <w:proofErr w:type="spellEnd"/>
      <w:r w:rsidRPr="00B102B6">
        <w:rPr>
          <w:b/>
          <w:sz w:val="28"/>
          <w:szCs w:val="28"/>
          <w:lang w:val="en-US"/>
        </w:rPr>
        <w:t xml:space="preserve"> pe  str. </w:t>
      </w:r>
      <w:proofErr w:type="spellStart"/>
      <w:r w:rsidRPr="00B102B6">
        <w:rPr>
          <w:b/>
          <w:sz w:val="28"/>
          <w:szCs w:val="28"/>
        </w:rPr>
        <w:t>Tiraspol</w:t>
      </w:r>
      <w:proofErr w:type="spellEnd"/>
      <w:r w:rsidRPr="00B102B6">
        <w:rPr>
          <w:b/>
          <w:sz w:val="28"/>
          <w:szCs w:val="28"/>
        </w:rPr>
        <w:t xml:space="preserve">, 11/1, </w:t>
      </w:r>
      <w:proofErr w:type="spellStart"/>
      <w:r w:rsidRPr="00B102B6">
        <w:rPr>
          <w:b/>
          <w:sz w:val="28"/>
          <w:szCs w:val="28"/>
        </w:rPr>
        <w:t>mun</w:t>
      </w:r>
      <w:proofErr w:type="spellEnd"/>
      <w:r w:rsidRPr="00B102B6">
        <w:rPr>
          <w:b/>
          <w:sz w:val="28"/>
          <w:szCs w:val="28"/>
        </w:rPr>
        <w:t xml:space="preserve">. </w:t>
      </w:r>
      <w:proofErr w:type="spellStart"/>
      <w:r w:rsidRPr="00B102B6">
        <w:rPr>
          <w:b/>
          <w:sz w:val="28"/>
          <w:szCs w:val="28"/>
        </w:rPr>
        <w:t>Chișinău</w:t>
      </w:r>
      <w:proofErr w:type="spellEnd"/>
      <w:r w:rsidRPr="00B102B6">
        <w:rPr>
          <w:b/>
          <w:sz w:val="28"/>
          <w:szCs w:val="28"/>
        </w:rPr>
        <w:t>.</w:t>
      </w:r>
    </w:p>
    <w:p w:rsidR="00B102B6" w:rsidRPr="00B102B6" w:rsidRDefault="00B102B6" w:rsidP="00B102B6">
      <w:pPr>
        <w:jc w:val="both"/>
        <w:rPr>
          <w:b/>
          <w:sz w:val="28"/>
          <w:szCs w:val="28"/>
        </w:rPr>
      </w:pPr>
      <w:proofErr w:type="spellStart"/>
      <w:r w:rsidRPr="00B102B6">
        <w:rPr>
          <w:b/>
          <w:sz w:val="28"/>
          <w:szCs w:val="28"/>
        </w:rPr>
        <w:t>Autoritatea</w:t>
      </w:r>
      <w:proofErr w:type="spellEnd"/>
      <w:r w:rsidRPr="00B102B6">
        <w:rPr>
          <w:b/>
          <w:sz w:val="28"/>
          <w:szCs w:val="28"/>
        </w:rPr>
        <w:t xml:space="preserve"> </w:t>
      </w:r>
      <w:proofErr w:type="spellStart"/>
      <w:r w:rsidRPr="00B102B6">
        <w:rPr>
          <w:b/>
          <w:sz w:val="28"/>
          <w:szCs w:val="28"/>
        </w:rPr>
        <w:t>contractantă</w:t>
      </w:r>
      <w:proofErr w:type="spellEnd"/>
      <w:r w:rsidRPr="00B102B6">
        <w:rPr>
          <w:b/>
          <w:sz w:val="28"/>
          <w:szCs w:val="28"/>
        </w:rPr>
        <w:t xml:space="preserve">: Inspectoratul </w:t>
      </w:r>
      <w:proofErr w:type="spellStart"/>
      <w:r w:rsidRPr="00B102B6">
        <w:rPr>
          <w:b/>
          <w:sz w:val="28"/>
          <w:szCs w:val="28"/>
        </w:rPr>
        <w:t>General</w:t>
      </w:r>
      <w:proofErr w:type="spellEnd"/>
      <w:r w:rsidRPr="00B102B6">
        <w:rPr>
          <w:b/>
          <w:sz w:val="28"/>
          <w:szCs w:val="28"/>
        </w:rPr>
        <w:t xml:space="preserve"> </w:t>
      </w:r>
      <w:proofErr w:type="spellStart"/>
      <w:r w:rsidRPr="00B102B6">
        <w:rPr>
          <w:b/>
          <w:sz w:val="28"/>
          <w:szCs w:val="28"/>
        </w:rPr>
        <w:t>al</w:t>
      </w:r>
      <w:proofErr w:type="spellEnd"/>
      <w:r w:rsidRPr="00B102B6">
        <w:rPr>
          <w:b/>
          <w:sz w:val="28"/>
          <w:szCs w:val="28"/>
        </w:rPr>
        <w:t xml:space="preserve"> </w:t>
      </w:r>
      <w:proofErr w:type="spellStart"/>
      <w:r w:rsidRPr="00B102B6">
        <w:rPr>
          <w:b/>
          <w:sz w:val="28"/>
          <w:szCs w:val="28"/>
        </w:rPr>
        <w:t>Poliției</w:t>
      </w:r>
      <w:proofErr w:type="spellEnd"/>
    </w:p>
    <w:p w:rsidR="00B102B6" w:rsidRDefault="00B102B6"/>
    <w:p w:rsidR="00B102B6" w:rsidRDefault="00B102B6"/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6912"/>
        <w:gridCol w:w="3119"/>
      </w:tblGrid>
      <w:tr w:rsidR="00275A92" w:rsidRPr="005A385B" w:rsidTr="00AA226F">
        <w:tc>
          <w:tcPr>
            <w:tcW w:w="691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75A92" w:rsidRPr="00486DF1" w:rsidRDefault="00275A92" w:rsidP="00AA66D4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486DF1">
              <w:rPr>
                <w:b/>
                <w:bCs/>
                <w:sz w:val="28"/>
                <w:szCs w:val="28"/>
                <w:lang w:val="en-US"/>
              </w:rPr>
              <w:t>Termoizolarea</w:t>
            </w:r>
            <w:proofErr w:type="spellEnd"/>
            <w:r w:rsidRPr="00486DF1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6DF1">
              <w:rPr>
                <w:b/>
                <w:bCs/>
                <w:sz w:val="28"/>
                <w:szCs w:val="28"/>
                <w:lang w:val="en-US"/>
              </w:rPr>
              <w:t>fatadelor</w:t>
            </w:r>
            <w:proofErr w:type="spellEnd"/>
            <w:r w:rsidRPr="00486DF1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6DF1">
              <w:rPr>
                <w:b/>
                <w:bCs/>
                <w:sz w:val="28"/>
                <w:szCs w:val="28"/>
                <w:lang w:val="en-US"/>
              </w:rPr>
              <w:t>constructiei</w:t>
            </w:r>
            <w:proofErr w:type="spellEnd"/>
            <w:r w:rsidRPr="00486DF1">
              <w:rPr>
                <w:b/>
                <w:bCs/>
                <w:sz w:val="28"/>
                <w:szCs w:val="28"/>
                <w:lang w:val="en-US"/>
              </w:rPr>
              <w:t xml:space="preserve"> cu nr. cadastral 0100301.285.01 </w:t>
            </w:r>
            <w:proofErr w:type="spellStart"/>
            <w:r w:rsidRPr="00486DF1">
              <w:rPr>
                <w:b/>
                <w:bCs/>
                <w:sz w:val="28"/>
                <w:szCs w:val="28"/>
                <w:lang w:val="en-US"/>
              </w:rPr>
              <w:t>si</w:t>
            </w:r>
            <w:proofErr w:type="spellEnd"/>
            <w:r w:rsidRPr="00486DF1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6DF1">
              <w:rPr>
                <w:b/>
                <w:bCs/>
                <w:sz w:val="28"/>
                <w:szCs w:val="28"/>
                <w:lang w:val="en-US"/>
              </w:rPr>
              <w:t>instalarea</w:t>
            </w:r>
            <w:proofErr w:type="spellEnd"/>
            <w:r w:rsidRPr="00486DF1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6DF1">
              <w:rPr>
                <w:b/>
                <w:bCs/>
                <w:sz w:val="28"/>
                <w:szCs w:val="28"/>
                <w:lang w:val="en-US"/>
              </w:rPr>
              <w:t>panourilor</w:t>
            </w:r>
            <w:proofErr w:type="spellEnd"/>
            <w:r w:rsidRPr="00486DF1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6DF1">
              <w:rPr>
                <w:b/>
                <w:bCs/>
                <w:sz w:val="28"/>
                <w:szCs w:val="28"/>
                <w:lang w:val="en-US"/>
              </w:rPr>
              <w:t>fotovoltaice</w:t>
            </w:r>
            <w:proofErr w:type="spellEnd"/>
            <w:r w:rsidRPr="00486DF1">
              <w:rPr>
                <w:b/>
                <w:bCs/>
                <w:sz w:val="28"/>
                <w:szCs w:val="28"/>
                <w:lang w:val="en-US"/>
              </w:rPr>
              <w:t xml:space="preserve"> pe </w:t>
            </w:r>
            <w:proofErr w:type="spellStart"/>
            <w:r w:rsidRPr="00486DF1">
              <w:rPr>
                <w:b/>
                <w:bCs/>
                <w:sz w:val="28"/>
                <w:szCs w:val="28"/>
                <w:lang w:val="en-US"/>
              </w:rPr>
              <w:t>acoperisul</w:t>
            </w:r>
            <w:proofErr w:type="spellEnd"/>
            <w:r w:rsidRPr="00486DF1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6DF1">
              <w:rPr>
                <w:b/>
                <w:bCs/>
                <w:sz w:val="28"/>
                <w:szCs w:val="28"/>
                <w:lang w:val="en-US"/>
              </w:rPr>
              <w:t>cladirii</w:t>
            </w:r>
            <w:proofErr w:type="spellEnd"/>
            <w:r w:rsidRPr="00486DF1">
              <w:rPr>
                <w:b/>
                <w:bCs/>
                <w:sz w:val="28"/>
                <w:szCs w:val="28"/>
                <w:lang w:val="en-US"/>
              </w:rPr>
              <w:t xml:space="preserve"> in </w:t>
            </w:r>
            <w:proofErr w:type="spellStart"/>
            <w:r w:rsidRPr="00486DF1">
              <w:rPr>
                <w:b/>
                <w:bCs/>
                <w:sz w:val="28"/>
                <w:szCs w:val="28"/>
                <w:lang w:val="en-US"/>
              </w:rPr>
              <w:t>scopul</w:t>
            </w:r>
            <w:proofErr w:type="spellEnd"/>
            <w:r w:rsidRPr="00486DF1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6DF1">
              <w:rPr>
                <w:b/>
                <w:bCs/>
                <w:sz w:val="28"/>
                <w:szCs w:val="28"/>
                <w:lang w:val="en-US"/>
              </w:rPr>
              <w:t>sporirii</w:t>
            </w:r>
            <w:proofErr w:type="spellEnd"/>
            <w:r w:rsidRPr="00486DF1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6DF1">
              <w:rPr>
                <w:b/>
                <w:bCs/>
                <w:sz w:val="28"/>
                <w:szCs w:val="28"/>
                <w:lang w:val="en-US"/>
              </w:rPr>
              <w:t>eficientei</w:t>
            </w:r>
            <w:proofErr w:type="spellEnd"/>
            <w:r w:rsidRPr="00486DF1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6DF1">
              <w:rPr>
                <w:b/>
                <w:bCs/>
                <w:sz w:val="28"/>
                <w:szCs w:val="28"/>
                <w:lang w:val="en-US"/>
              </w:rPr>
              <w:t>energetice</w:t>
            </w:r>
            <w:proofErr w:type="spellEnd"/>
            <w:r w:rsidRPr="00486DF1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6DF1">
              <w:rPr>
                <w:b/>
                <w:bCs/>
                <w:sz w:val="28"/>
                <w:szCs w:val="28"/>
                <w:lang w:val="en-US"/>
              </w:rPr>
              <w:t>si</w:t>
            </w:r>
            <w:proofErr w:type="spellEnd"/>
            <w:r w:rsidRPr="00486DF1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6DF1">
              <w:rPr>
                <w:b/>
                <w:bCs/>
                <w:sz w:val="28"/>
                <w:szCs w:val="28"/>
                <w:lang w:val="en-US"/>
              </w:rPr>
              <w:t>reducerii</w:t>
            </w:r>
            <w:proofErr w:type="spellEnd"/>
            <w:r w:rsidRPr="00486DF1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6DF1">
              <w:rPr>
                <w:b/>
                <w:bCs/>
                <w:sz w:val="28"/>
                <w:szCs w:val="28"/>
                <w:lang w:val="en-US"/>
              </w:rPr>
              <w:t>consumurilor</w:t>
            </w:r>
            <w:proofErr w:type="spellEnd"/>
            <w:r w:rsidRPr="00486DF1">
              <w:rPr>
                <w:b/>
                <w:bCs/>
                <w:sz w:val="28"/>
                <w:szCs w:val="28"/>
                <w:lang w:val="en-US"/>
              </w:rPr>
              <w:t xml:space="preserve"> de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275A92" w:rsidRPr="00750828" w:rsidRDefault="00275A92" w:rsidP="00B102B6">
            <w:pPr>
              <w:jc w:val="right"/>
              <w:rPr>
                <w:sz w:val="16"/>
                <w:szCs w:val="16"/>
                <w:lang w:val="en-US"/>
              </w:rPr>
            </w:pPr>
          </w:p>
        </w:tc>
      </w:tr>
      <w:tr w:rsidR="00275A92" w:rsidRPr="002C1F7B" w:rsidTr="00AA226F">
        <w:tc>
          <w:tcPr>
            <w:tcW w:w="6912" w:type="dxa"/>
            <w:tcBorders>
              <w:top w:val="nil"/>
              <w:left w:val="nil"/>
              <w:bottom w:val="nil"/>
              <w:right w:val="nil"/>
            </w:tcBorders>
          </w:tcPr>
          <w:p w:rsidR="00275A92" w:rsidRPr="002C1F7B" w:rsidRDefault="00275A92">
            <w:pPr>
              <w:jc w:val="center"/>
              <w:rPr>
                <w:sz w:val="12"/>
                <w:szCs w:val="2"/>
              </w:rPr>
            </w:pPr>
            <w:r w:rsidRPr="002C1F7B">
              <w:rPr>
                <w:sz w:val="12"/>
                <w:szCs w:val="2"/>
              </w:rPr>
              <w:t>(</w:t>
            </w:r>
            <w:proofErr w:type="spellStart"/>
            <w:r w:rsidRPr="002C1F7B">
              <w:rPr>
                <w:sz w:val="12"/>
                <w:szCs w:val="2"/>
                <w:lang w:val="en-US"/>
              </w:rPr>
              <w:t>denumirea</w:t>
            </w:r>
            <w:proofErr w:type="spellEnd"/>
            <w:r w:rsidRPr="002C1F7B">
              <w:rPr>
                <w:sz w:val="12"/>
                <w:szCs w:val="2"/>
                <w:lang w:val="en-US"/>
              </w:rPr>
              <w:t xml:space="preserve"> </w:t>
            </w:r>
            <w:proofErr w:type="spellStart"/>
            <w:r w:rsidRPr="002C1F7B">
              <w:rPr>
                <w:sz w:val="12"/>
                <w:szCs w:val="2"/>
                <w:lang w:val="en-US"/>
              </w:rPr>
              <w:t>obiectivului</w:t>
            </w:r>
            <w:proofErr w:type="spellEnd"/>
            <w:r w:rsidRPr="002C1F7B">
              <w:rPr>
                <w:sz w:val="12"/>
                <w:szCs w:val="2"/>
                <w:lang w:val="en-US"/>
              </w:rPr>
              <w:t>)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275A92" w:rsidRPr="002C1F7B" w:rsidRDefault="00275A92">
            <w:pPr>
              <w:jc w:val="center"/>
              <w:rPr>
                <w:sz w:val="12"/>
                <w:szCs w:val="2"/>
              </w:rPr>
            </w:pPr>
          </w:p>
        </w:tc>
      </w:tr>
    </w:tbl>
    <w:p w:rsidR="00275A92" w:rsidRPr="004B04C9" w:rsidRDefault="00275A92">
      <w:pPr>
        <w:rPr>
          <w:sz w:val="2"/>
          <w:szCs w:val="2"/>
        </w:rPr>
      </w:pPr>
    </w:p>
    <w:p w:rsidR="00275A92" w:rsidRPr="004B04C9" w:rsidRDefault="00275A92">
      <w:pPr>
        <w:rPr>
          <w:sz w:val="2"/>
          <w:szCs w:val="2"/>
        </w:rPr>
      </w:pPr>
    </w:p>
    <w:p w:rsidR="00275A92" w:rsidRPr="00AA226F" w:rsidRDefault="00275A92">
      <w:pPr>
        <w:jc w:val="center"/>
        <w:rPr>
          <w:b/>
          <w:bCs/>
          <w:sz w:val="36"/>
          <w:szCs w:val="36"/>
          <w:lang w:val="it-IT"/>
        </w:rPr>
      </w:pPr>
      <w:r w:rsidRPr="00AA226F">
        <w:rPr>
          <w:b/>
          <w:bCs/>
          <w:sz w:val="36"/>
          <w:szCs w:val="36"/>
          <w:lang w:val="it-IT"/>
        </w:rPr>
        <w:t>Lista cu cantit</w:t>
      </w:r>
      <w:proofErr w:type="spellStart"/>
      <w:r w:rsidR="00785DF4" w:rsidRPr="00AA226F">
        <w:rPr>
          <w:b/>
          <w:bCs/>
          <w:sz w:val="36"/>
          <w:szCs w:val="36"/>
          <w:lang w:val="ro-RO"/>
        </w:rPr>
        <w:t>ă</w:t>
      </w:r>
      <w:r w:rsidRPr="00AA226F">
        <w:rPr>
          <w:b/>
          <w:bCs/>
          <w:sz w:val="36"/>
          <w:szCs w:val="36"/>
          <w:lang w:val="ro-RO"/>
        </w:rPr>
        <w:t>ţile</w:t>
      </w:r>
      <w:proofErr w:type="spellEnd"/>
      <w:r w:rsidRPr="00AA226F">
        <w:rPr>
          <w:b/>
          <w:bCs/>
          <w:sz w:val="36"/>
          <w:szCs w:val="36"/>
          <w:lang w:val="ro-RO"/>
        </w:rPr>
        <w:t xml:space="preserve"> de lucrări</w:t>
      </w:r>
      <w:r w:rsidRPr="00AA226F">
        <w:rPr>
          <w:b/>
          <w:bCs/>
          <w:sz w:val="36"/>
          <w:szCs w:val="36"/>
          <w:lang w:val="it-IT"/>
        </w:rPr>
        <w:t xml:space="preserve"> № 1-1-1</w:t>
      </w:r>
    </w:p>
    <w:p w:rsidR="00420C62" w:rsidRPr="004B04C9" w:rsidRDefault="00420C62" w:rsidP="00420C62">
      <w:pPr>
        <w:jc w:val="center"/>
        <w:rPr>
          <w:b/>
          <w:bCs/>
          <w:sz w:val="28"/>
          <w:szCs w:val="28"/>
          <w:lang w:val="ro-RO"/>
        </w:rPr>
      </w:pPr>
      <w:r w:rsidRPr="00420C62">
        <w:rPr>
          <w:b/>
          <w:bCs/>
          <w:sz w:val="28"/>
          <w:szCs w:val="28"/>
          <w:lang w:val="it-IT"/>
        </w:rPr>
        <w:t>Lucrari pregatitoare. Transa 2 (04/2022-SA)</w:t>
      </w:r>
    </w:p>
    <w:p w:rsidR="00420C62" w:rsidRPr="00A032D3" w:rsidRDefault="00420C62" w:rsidP="00420C62">
      <w:pPr>
        <w:jc w:val="center"/>
        <w:rPr>
          <w:sz w:val="12"/>
          <w:szCs w:val="2"/>
          <w:lang w:val="ro-RO"/>
        </w:rPr>
      </w:pPr>
      <w:r w:rsidRPr="00A032D3">
        <w:rPr>
          <w:sz w:val="12"/>
          <w:szCs w:val="2"/>
          <w:lang w:val="ro-RO"/>
        </w:rPr>
        <w:t>(denumirea lucrări</w:t>
      </w:r>
      <w:r w:rsidR="008629B5" w:rsidRPr="004B04C9">
        <w:rPr>
          <w:sz w:val="12"/>
          <w:szCs w:val="2"/>
          <w:lang w:val="ro-RO"/>
        </w:rPr>
        <w:t>i</w:t>
      </w:r>
      <w:r w:rsidRPr="00A032D3">
        <w:rPr>
          <w:sz w:val="12"/>
          <w:szCs w:val="2"/>
          <w:lang w:val="ro-RO"/>
        </w:rPr>
        <w:t>)</w:t>
      </w:r>
    </w:p>
    <w:p w:rsidR="00080DC1" w:rsidRPr="004B04C9" w:rsidRDefault="00080DC1">
      <w:pPr>
        <w:jc w:val="center"/>
        <w:rPr>
          <w:sz w:val="10"/>
          <w:szCs w:val="10"/>
          <w:lang w:val="ro-RO"/>
        </w:rPr>
      </w:pPr>
    </w:p>
    <w:tbl>
      <w:tblPr>
        <w:tblW w:w="10631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5670"/>
        <w:gridCol w:w="1134"/>
        <w:gridCol w:w="1559"/>
      </w:tblGrid>
      <w:tr w:rsidR="0078632C" w:rsidRPr="00AA66D4" w:rsidTr="00AA66D4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Pr="00AA66D4" w:rsidRDefault="0078632C">
            <w:pPr>
              <w:ind w:right="-108"/>
              <w:jc w:val="center"/>
              <w:rPr>
                <w:sz w:val="18"/>
                <w:szCs w:val="22"/>
                <w:lang w:val="en-US"/>
              </w:rPr>
            </w:pPr>
            <w:r w:rsidRPr="00AA66D4">
              <w:rPr>
                <w:sz w:val="18"/>
                <w:szCs w:val="22"/>
              </w:rPr>
              <w:t>№</w:t>
            </w:r>
          </w:p>
          <w:p w:rsidR="0078632C" w:rsidRPr="00AA66D4" w:rsidRDefault="0078632C">
            <w:pPr>
              <w:ind w:right="-108"/>
              <w:jc w:val="center"/>
              <w:rPr>
                <w:sz w:val="18"/>
                <w:szCs w:val="22"/>
              </w:rPr>
            </w:pPr>
            <w:r w:rsidRPr="00AA66D4">
              <w:rPr>
                <w:sz w:val="18"/>
                <w:szCs w:val="22"/>
              </w:rPr>
              <w:t xml:space="preserve"> </w:t>
            </w:r>
            <w:proofErr w:type="spellStart"/>
            <w:r w:rsidRPr="00AA66D4">
              <w:rPr>
                <w:sz w:val="18"/>
                <w:szCs w:val="22"/>
                <w:lang w:val="en-US"/>
              </w:rPr>
              <w:t>crt</w:t>
            </w:r>
            <w:proofErr w:type="spellEnd"/>
            <w:r w:rsidRPr="00AA66D4">
              <w:rPr>
                <w:sz w:val="18"/>
                <w:szCs w:val="22"/>
              </w:rPr>
              <w:t>.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Pr="00AA66D4" w:rsidRDefault="0078632C">
            <w:pPr>
              <w:ind w:left="-120" w:right="-108"/>
              <w:jc w:val="center"/>
              <w:rPr>
                <w:sz w:val="18"/>
                <w:szCs w:val="22"/>
                <w:lang w:val="it-IT"/>
              </w:rPr>
            </w:pPr>
            <w:r w:rsidRPr="00AA66D4">
              <w:rPr>
                <w:sz w:val="18"/>
                <w:szCs w:val="22"/>
                <w:lang w:val="ro-RO"/>
              </w:rPr>
              <w:t>Simbol</w:t>
            </w:r>
            <w:r w:rsidRPr="00AA66D4">
              <w:rPr>
                <w:sz w:val="18"/>
                <w:szCs w:val="22"/>
                <w:lang w:val="it-IT"/>
              </w:rPr>
              <w:t xml:space="preserve"> </w:t>
            </w:r>
            <w:r w:rsidR="008629B5" w:rsidRPr="004B04C9">
              <w:rPr>
                <w:sz w:val="18"/>
                <w:szCs w:val="22"/>
                <w:lang w:val="ro-RO"/>
              </w:rPr>
              <w:t>norme ș</w:t>
            </w:r>
            <w:r w:rsidRPr="00AA66D4">
              <w:rPr>
                <w:sz w:val="18"/>
                <w:szCs w:val="22"/>
                <w:lang w:val="ro-RO"/>
              </w:rPr>
              <w:t xml:space="preserve">i cod </w:t>
            </w:r>
            <w:r w:rsidRPr="00AA66D4">
              <w:rPr>
                <w:sz w:val="18"/>
                <w:szCs w:val="22"/>
                <w:lang w:val="it-IT"/>
              </w:rPr>
              <w:t xml:space="preserve"> </w:t>
            </w:r>
            <w:r w:rsidRPr="00AA66D4">
              <w:rPr>
                <w:sz w:val="18"/>
                <w:szCs w:val="22"/>
                <w:lang w:val="ro-RO"/>
              </w:rPr>
              <w:t xml:space="preserve">resurse  </w:t>
            </w:r>
          </w:p>
        </w:tc>
        <w:tc>
          <w:tcPr>
            <w:tcW w:w="567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Pr="00AA66D4" w:rsidRDefault="0078632C">
            <w:pPr>
              <w:jc w:val="center"/>
              <w:rPr>
                <w:sz w:val="18"/>
                <w:szCs w:val="22"/>
              </w:rPr>
            </w:pPr>
            <w:r w:rsidRPr="00AA66D4">
              <w:rPr>
                <w:sz w:val="18"/>
                <w:szCs w:val="22"/>
                <w:lang w:val="ro-RO"/>
              </w:rPr>
              <w:t>Denumire</w:t>
            </w:r>
            <w:r w:rsidR="008629B5" w:rsidRPr="004B04C9">
              <w:rPr>
                <w:sz w:val="18"/>
                <w:szCs w:val="22"/>
                <w:lang w:val="ro-RO"/>
              </w:rPr>
              <w:t>a</w:t>
            </w:r>
            <w:r w:rsidRPr="00AA66D4">
              <w:rPr>
                <w:sz w:val="18"/>
                <w:szCs w:val="22"/>
                <w:lang w:val="ro-RO"/>
              </w:rPr>
              <w:t xml:space="preserve"> lucrări</w:t>
            </w:r>
            <w:r w:rsidR="0093592B" w:rsidRPr="00AA66D4">
              <w:rPr>
                <w:sz w:val="18"/>
                <w:szCs w:val="22"/>
                <w:lang w:val="ro-RO"/>
              </w:rPr>
              <w:t>lor</w:t>
            </w:r>
            <w:r w:rsidRPr="00AA66D4">
              <w:rPr>
                <w:sz w:val="18"/>
                <w:szCs w:val="22"/>
                <w:lang w:val="ro-RO"/>
              </w:rPr>
              <w:t xml:space="preserve">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Pr="00AA66D4" w:rsidRDefault="0078632C">
            <w:pPr>
              <w:ind w:left="-108" w:right="-108"/>
              <w:jc w:val="center"/>
              <w:rPr>
                <w:sz w:val="18"/>
                <w:szCs w:val="22"/>
              </w:rPr>
            </w:pPr>
            <w:r w:rsidRPr="00AA66D4">
              <w:rPr>
                <w:sz w:val="18"/>
                <w:szCs w:val="22"/>
                <w:lang w:val="ro-RO"/>
              </w:rPr>
              <w:t>Unitatea de m</w:t>
            </w:r>
            <w:r w:rsidR="0093592B" w:rsidRPr="00AA66D4">
              <w:rPr>
                <w:sz w:val="18"/>
                <w:szCs w:val="22"/>
                <w:lang w:val="ro-RO"/>
              </w:rPr>
              <w:t>ă</w:t>
            </w:r>
            <w:r w:rsidRPr="00AA66D4">
              <w:rPr>
                <w:sz w:val="18"/>
                <w:szCs w:val="22"/>
                <w:lang w:val="ro-RO"/>
              </w:rPr>
              <w:t>sur</w:t>
            </w:r>
            <w:r w:rsidR="0093592B" w:rsidRPr="00AA66D4">
              <w:rPr>
                <w:sz w:val="18"/>
                <w:szCs w:val="22"/>
                <w:lang w:val="ro-RO"/>
              </w:rPr>
              <w:t>ă</w:t>
            </w:r>
            <w:r w:rsidRPr="00AA66D4">
              <w:rPr>
                <w:sz w:val="18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78632C" w:rsidRPr="00AA66D4" w:rsidRDefault="0078632C">
            <w:pPr>
              <w:ind w:left="-108" w:right="-108"/>
              <w:jc w:val="center"/>
              <w:rPr>
                <w:sz w:val="18"/>
                <w:szCs w:val="22"/>
                <w:lang w:val="en-US"/>
              </w:rPr>
            </w:pPr>
            <w:r w:rsidRPr="00AA66D4">
              <w:rPr>
                <w:sz w:val="18"/>
                <w:szCs w:val="22"/>
                <w:lang w:val="ro-RO"/>
              </w:rPr>
              <w:t xml:space="preserve">Volum </w:t>
            </w:r>
          </w:p>
        </w:tc>
      </w:tr>
      <w:tr w:rsidR="0078632C" w:rsidRPr="004B04C9" w:rsidTr="00AA66D4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Pr="004B04C9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Pr="004B04C9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Pr="004B04C9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Pr="004B04C9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78632C" w:rsidRPr="004B04C9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275A92" w:rsidRPr="004B04C9" w:rsidRDefault="00275A92">
      <w:pPr>
        <w:rPr>
          <w:sz w:val="2"/>
          <w:szCs w:val="2"/>
          <w:lang w:val="en-US"/>
        </w:rPr>
      </w:pPr>
    </w:p>
    <w:tbl>
      <w:tblPr>
        <w:tblW w:w="10631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5670"/>
        <w:gridCol w:w="1134"/>
        <w:gridCol w:w="1559"/>
      </w:tblGrid>
      <w:tr w:rsidR="0078632C" w:rsidRPr="008B0ED8" w:rsidTr="00AA66D4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Pr="008B0ED8" w:rsidRDefault="0078632C">
            <w:pPr>
              <w:ind w:right="-108"/>
              <w:jc w:val="center"/>
              <w:rPr>
                <w:sz w:val="12"/>
                <w:szCs w:val="22"/>
              </w:rPr>
            </w:pPr>
            <w:r w:rsidRPr="008B0ED8">
              <w:rPr>
                <w:sz w:val="1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Pr="008B0ED8" w:rsidRDefault="0078632C">
            <w:pPr>
              <w:ind w:left="-120" w:right="-108"/>
              <w:jc w:val="center"/>
              <w:rPr>
                <w:sz w:val="12"/>
                <w:szCs w:val="22"/>
              </w:rPr>
            </w:pPr>
            <w:r w:rsidRPr="008B0ED8">
              <w:rPr>
                <w:sz w:val="12"/>
                <w:szCs w:val="22"/>
              </w:rPr>
              <w:t>2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Pr="008B0ED8" w:rsidRDefault="0078632C">
            <w:pPr>
              <w:jc w:val="center"/>
              <w:rPr>
                <w:sz w:val="12"/>
                <w:szCs w:val="22"/>
              </w:rPr>
            </w:pPr>
            <w:r w:rsidRPr="008B0ED8">
              <w:rPr>
                <w:sz w:val="1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Pr="008B0ED8" w:rsidRDefault="0078632C">
            <w:pPr>
              <w:ind w:left="-108" w:right="-108"/>
              <w:jc w:val="center"/>
              <w:rPr>
                <w:sz w:val="12"/>
                <w:szCs w:val="22"/>
              </w:rPr>
            </w:pPr>
            <w:r w:rsidRPr="008B0ED8">
              <w:rPr>
                <w:sz w:val="1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78632C" w:rsidRPr="008B0ED8" w:rsidRDefault="0078632C">
            <w:pPr>
              <w:ind w:left="-108" w:right="-108"/>
              <w:jc w:val="center"/>
              <w:rPr>
                <w:sz w:val="12"/>
                <w:szCs w:val="22"/>
              </w:rPr>
            </w:pPr>
            <w:r w:rsidRPr="008B0ED8">
              <w:rPr>
                <w:sz w:val="12"/>
                <w:szCs w:val="22"/>
              </w:rPr>
              <w:t>5</w:t>
            </w:r>
          </w:p>
        </w:tc>
      </w:tr>
      <w:tr w:rsidR="0093592B" w:rsidRPr="00514EE0" w:rsidTr="00AA66D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4B04C9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4B04C9" w:rsidRDefault="0093592B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75A92" w:rsidRPr="004B04C9" w:rsidRDefault="00245331" w:rsidP="00DB6637">
            <w:pPr>
              <w:rPr>
                <w:sz w:val="24"/>
                <w:szCs w:val="24"/>
              </w:rPr>
            </w:pPr>
            <w:proofErr w:type="spellStart"/>
            <w:r w:rsidRPr="004B04C9"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514EE0">
              <w:rPr>
                <w:b/>
                <w:bCs/>
                <w:sz w:val="22"/>
                <w:szCs w:val="22"/>
              </w:rPr>
              <w:t xml:space="preserve"> </w:t>
            </w:r>
            <w:r w:rsidR="00275A92" w:rsidRPr="004B04C9">
              <w:rPr>
                <w:sz w:val="24"/>
                <w:szCs w:val="24"/>
              </w:rPr>
              <w:t xml:space="preserve">1. </w:t>
            </w:r>
            <w:proofErr w:type="spellStart"/>
            <w:r w:rsidR="00275A92" w:rsidRPr="004B04C9">
              <w:rPr>
                <w:sz w:val="24"/>
                <w:szCs w:val="24"/>
              </w:rPr>
              <w:t>Lucrari</w:t>
            </w:r>
            <w:proofErr w:type="spellEnd"/>
            <w:r w:rsidR="00275A92" w:rsidRPr="004B04C9">
              <w:rPr>
                <w:sz w:val="24"/>
                <w:szCs w:val="24"/>
              </w:rPr>
              <w:t xml:space="preserve"> </w:t>
            </w:r>
            <w:proofErr w:type="spellStart"/>
            <w:r w:rsidR="00275A92" w:rsidRPr="004B04C9">
              <w:rPr>
                <w:sz w:val="24"/>
                <w:szCs w:val="24"/>
              </w:rPr>
              <w:t>de</w:t>
            </w:r>
            <w:proofErr w:type="spellEnd"/>
            <w:r w:rsidR="00275A92" w:rsidRPr="004B04C9">
              <w:rPr>
                <w:sz w:val="24"/>
                <w:szCs w:val="24"/>
              </w:rPr>
              <w:t xml:space="preserve"> </w:t>
            </w:r>
            <w:proofErr w:type="spellStart"/>
            <w:r w:rsidR="00275A92" w:rsidRPr="004B04C9">
              <w:rPr>
                <w:sz w:val="24"/>
                <w:szCs w:val="24"/>
              </w:rPr>
              <w:t>constructie</w:t>
            </w:r>
            <w:proofErr w:type="spellEnd"/>
            <w:r w:rsidR="00275A92" w:rsidRPr="004B04C9">
              <w:rPr>
                <w:sz w:val="24"/>
                <w:szCs w:val="24"/>
              </w:rPr>
              <w:t xml:space="preserve"> </w:t>
            </w:r>
          </w:p>
          <w:p w:rsidR="0093592B" w:rsidRPr="00514EE0" w:rsidRDefault="0093592B">
            <w:pPr>
              <w:rPr>
                <w:b/>
                <w:bCs/>
                <w:sz w:val="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514EE0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Pr="00514EE0" w:rsidRDefault="0093592B">
            <w:pPr>
              <w:rPr>
                <w:sz w:val="24"/>
                <w:szCs w:val="24"/>
              </w:rPr>
            </w:pPr>
          </w:p>
        </w:tc>
      </w:tr>
      <w:tr w:rsidR="001A726D" w:rsidRPr="004B04C9" w:rsidTr="00AA66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8B0ED8" w:rsidRDefault="001A726D">
            <w:pPr>
              <w:rPr>
                <w:sz w:val="22"/>
                <w:szCs w:val="22"/>
              </w:rPr>
            </w:pPr>
            <w:r w:rsidRPr="008B0ED8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8B0ED8" w:rsidRDefault="001A726D">
            <w:pPr>
              <w:rPr>
                <w:sz w:val="22"/>
                <w:szCs w:val="24"/>
                <w:lang w:val="en-US"/>
              </w:rPr>
            </w:pPr>
            <w:r w:rsidRPr="008B0ED8">
              <w:rPr>
                <w:sz w:val="22"/>
                <w:szCs w:val="24"/>
                <w:lang w:val="en-US"/>
              </w:rPr>
              <w:t>RpCP37A</w:t>
            </w:r>
          </w:p>
          <w:p w:rsidR="001A726D" w:rsidRPr="008B0ED8" w:rsidRDefault="001A726D" w:rsidP="005C155D">
            <w:pPr>
              <w:rPr>
                <w:sz w:val="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Pr="00486DF1" w:rsidRDefault="001A726D" w:rsidP="00951790">
            <w:pPr>
              <w:adjustRightInd w:val="0"/>
              <w:rPr>
                <w:sz w:val="22"/>
                <w:szCs w:val="24"/>
                <w:lang w:val="en-US"/>
              </w:rPr>
            </w:pPr>
            <w:proofErr w:type="spellStart"/>
            <w:r w:rsidRPr="00486DF1">
              <w:rPr>
                <w:sz w:val="22"/>
                <w:szCs w:val="24"/>
                <w:lang w:val="en-US"/>
              </w:rPr>
              <w:t>Inlocuirea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contraramelor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din profile de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otel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sau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aluminiu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,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pentru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montarea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usilor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si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ferestrelor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din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aluminiu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, PVC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sau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lemn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,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gata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confectionate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(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demontarea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si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montarea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rolete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existente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dupa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termoizolarea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fatadei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- 54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buc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>)</w:t>
            </w:r>
          </w:p>
          <w:p w:rsidR="001A726D" w:rsidRPr="00486DF1" w:rsidRDefault="001A726D">
            <w:pPr>
              <w:rPr>
                <w:sz w:val="2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8B0ED8" w:rsidRDefault="001A726D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4B04C9" w:rsidRDefault="001A726D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72,70</w:t>
            </w:r>
          </w:p>
        </w:tc>
      </w:tr>
      <w:tr w:rsidR="0093592B" w:rsidRPr="00514EE0" w:rsidTr="00AA66D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4B04C9" w:rsidRDefault="008C0F17">
            <w:pPr>
              <w:jc w:val="center"/>
              <w:rPr>
                <w:sz w:val="24"/>
                <w:szCs w:val="24"/>
              </w:rPr>
            </w:pPr>
            <w:r w:rsidRPr="004B04C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4B04C9" w:rsidRDefault="0093592B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75A92" w:rsidRPr="004B04C9" w:rsidRDefault="00245331" w:rsidP="00DB6637">
            <w:pPr>
              <w:rPr>
                <w:sz w:val="24"/>
                <w:szCs w:val="24"/>
              </w:rPr>
            </w:pPr>
            <w:proofErr w:type="spellStart"/>
            <w:r w:rsidRPr="004B04C9"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514EE0">
              <w:rPr>
                <w:b/>
                <w:bCs/>
                <w:sz w:val="22"/>
                <w:szCs w:val="22"/>
              </w:rPr>
              <w:t xml:space="preserve"> </w:t>
            </w:r>
            <w:r w:rsidR="00275A92" w:rsidRPr="004B04C9">
              <w:rPr>
                <w:sz w:val="24"/>
                <w:szCs w:val="24"/>
              </w:rPr>
              <w:t xml:space="preserve">2. </w:t>
            </w:r>
            <w:proofErr w:type="spellStart"/>
            <w:r w:rsidR="00275A92" w:rsidRPr="004B04C9">
              <w:rPr>
                <w:sz w:val="24"/>
                <w:szCs w:val="24"/>
              </w:rPr>
              <w:t>Lucrari</w:t>
            </w:r>
            <w:proofErr w:type="spellEnd"/>
            <w:r w:rsidR="00275A92" w:rsidRPr="004B04C9">
              <w:rPr>
                <w:sz w:val="24"/>
                <w:szCs w:val="24"/>
              </w:rPr>
              <w:t xml:space="preserve"> </w:t>
            </w:r>
            <w:proofErr w:type="spellStart"/>
            <w:r w:rsidR="00275A92" w:rsidRPr="004B04C9">
              <w:rPr>
                <w:sz w:val="24"/>
                <w:szCs w:val="24"/>
              </w:rPr>
              <w:t>de</w:t>
            </w:r>
            <w:proofErr w:type="spellEnd"/>
            <w:r w:rsidR="00275A92" w:rsidRPr="004B04C9">
              <w:rPr>
                <w:sz w:val="24"/>
                <w:szCs w:val="24"/>
              </w:rPr>
              <w:t xml:space="preserve"> </w:t>
            </w:r>
            <w:proofErr w:type="spellStart"/>
            <w:r w:rsidR="00275A92" w:rsidRPr="004B04C9">
              <w:rPr>
                <w:sz w:val="24"/>
                <w:szCs w:val="24"/>
              </w:rPr>
              <w:t>montare</w:t>
            </w:r>
            <w:proofErr w:type="spellEnd"/>
            <w:r w:rsidR="00275A92" w:rsidRPr="004B04C9">
              <w:rPr>
                <w:sz w:val="24"/>
                <w:szCs w:val="24"/>
              </w:rPr>
              <w:t xml:space="preserve"> </w:t>
            </w:r>
          </w:p>
          <w:p w:rsidR="0093592B" w:rsidRPr="00514EE0" w:rsidRDefault="0093592B">
            <w:pPr>
              <w:rPr>
                <w:b/>
                <w:bCs/>
                <w:sz w:val="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514EE0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Pr="00514EE0" w:rsidRDefault="0093592B">
            <w:pPr>
              <w:rPr>
                <w:sz w:val="24"/>
                <w:szCs w:val="24"/>
              </w:rPr>
            </w:pPr>
          </w:p>
        </w:tc>
      </w:tr>
      <w:tr w:rsidR="001A726D" w:rsidRPr="004B04C9" w:rsidTr="00AA66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8B0ED8" w:rsidRDefault="001A726D">
            <w:pPr>
              <w:rPr>
                <w:sz w:val="22"/>
                <w:szCs w:val="22"/>
              </w:rPr>
            </w:pPr>
            <w:r w:rsidRPr="008B0ED8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8B0ED8" w:rsidRDefault="001A726D">
            <w:pPr>
              <w:rPr>
                <w:sz w:val="22"/>
                <w:szCs w:val="24"/>
                <w:lang w:val="en-US"/>
              </w:rPr>
            </w:pPr>
            <w:r w:rsidRPr="008B0ED8">
              <w:rPr>
                <w:sz w:val="22"/>
                <w:szCs w:val="24"/>
                <w:lang w:val="en-US"/>
              </w:rPr>
              <w:t>VC37A</w:t>
            </w:r>
          </w:p>
          <w:p w:rsidR="001A726D" w:rsidRPr="008B0ED8" w:rsidRDefault="001A726D" w:rsidP="005C155D">
            <w:pPr>
              <w:rPr>
                <w:sz w:val="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Pr="00486DF1" w:rsidRDefault="001A726D" w:rsidP="00951790">
            <w:pPr>
              <w:adjustRightInd w:val="0"/>
              <w:rPr>
                <w:sz w:val="22"/>
                <w:szCs w:val="24"/>
                <w:lang w:val="en-US"/>
              </w:rPr>
            </w:pPr>
            <w:proofErr w:type="spellStart"/>
            <w:r w:rsidRPr="00486DF1">
              <w:rPr>
                <w:sz w:val="22"/>
                <w:szCs w:val="24"/>
                <w:lang w:val="en-US"/>
              </w:rPr>
              <w:t>Demontarea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blocurilor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exterioare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gramStart"/>
            <w:r w:rsidRPr="00486DF1">
              <w:rPr>
                <w:sz w:val="22"/>
                <w:szCs w:val="24"/>
                <w:lang w:val="en-US"/>
              </w:rPr>
              <w:t>a</w:t>
            </w:r>
            <w:proofErr w:type="gram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aparatelor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de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conditionare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a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aerului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casnice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(split-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sistem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)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puterea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motorului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pina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la 4,5 kw, de pe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schele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(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numai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manopera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k=0.3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si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Troliu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electric)</w:t>
            </w:r>
          </w:p>
          <w:p w:rsidR="001A726D" w:rsidRPr="00486DF1" w:rsidRDefault="001A726D">
            <w:pPr>
              <w:rPr>
                <w:sz w:val="2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8B0ED8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 w:rsidRPr="008B0ED8">
              <w:rPr>
                <w:sz w:val="22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4B04C9" w:rsidRDefault="001A726D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75,00</w:t>
            </w:r>
          </w:p>
        </w:tc>
      </w:tr>
      <w:tr w:rsidR="001A726D" w:rsidRPr="004B04C9" w:rsidTr="00AA66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8B0ED8" w:rsidRDefault="008C0F17">
            <w:pPr>
              <w:rPr>
                <w:sz w:val="22"/>
                <w:szCs w:val="22"/>
              </w:rPr>
            </w:pPr>
            <w:r w:rsidRPr="004B04C9">
              <w:rPr>
                <w:sz w:val="24"/>
                <w:szCs w:val="24"/>
              </w:rPr>
              <w:t xml:space="preserve"> </w:t>
            </w:r>
            <w:r w:rsidR="001A726D" w:rsidRPr="008B0ED8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8B0ED8" w:rsidRDefault="001A726D">
            <w:pPr>
              <w:rPr>
                <w:sz w:val="22"/>
                <w:szCs w:val="24"/>
                <w:lang w:val="en-US"/>
              </w:rPr>
            </w:pPr>
            <w:r w:rsidRPr="008B0ED8">
              <w:rPr>
                <w:sz w:val="22"/>
                <w:szCs w:val="24"/>
                <w:lang w:val="en-US"/>
              </w:rPr>
              <w:t>VC37A</w:t>
            </w:r>
          </w:p>
          <w:p w:rsidR="001A726D" w:rsidRPr="008B0ED8" w:rsidRDefault="001A726D" w:rsidP="005C155D">
            <w:pPr>
              <w:rPr>
                <w:sz w:val="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Pr="00486DF1" w:rsidRDefault="001A726D" w:rsidP="00951790">
            <w:pPr>
              <w:adjustRightInd w:val="0"/>
              <w:rPr>
                <w:sz w:val="22"/>
                <w:szCs w:val="24"/>
                <w:lang w:val="en-US"/>
              </w:rPr>
            </w:pPr>
            <w:proofErr w:type="spellStart"/>
            <w:r w:rsidRPr="00486DF1">
              <w:rPr>
                <w:sz w:val="22"/>
                <w:szCs w:val="24"/>
                <w:lang w:val="en-US"/>
              </w:rPr>
              <w:t>Montarea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blocurilor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exterioare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gramStart"/>
            <w:r w:rsidRPr="00486DF1">
              <w:rPr>
                <w:sz w:val="22"/>
                <w:szCs w:val="24"/>
                <w:lang w:val="en-US"/>
              </w:rPr>
              <w:t>a</w:t>
            </w:r>
            <w:proofErr w:type="gram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aparatelor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de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conditionare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a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aerului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puterea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motorului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pina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la 4,5 kw, de pe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schele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(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Manopera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k=0.7;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materiale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utilizate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- Console,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Bulon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de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ancorare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, Freon;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utilaje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k=0.7)</w:t>
            </w:r>
          </w:p>
          <w:p w:rsidR="001A726D" w:rsidRPr="00486DF1" w:rsidRDefault="001A726D">
            <w:pPr>
              <w:rPr>
                <w:sz w:val="2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8B0ED8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 w:rsidRPr="008B0ED8">
              <w:rPr>
                <w:sz w:val="22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Pr="004B04C9" w:rsidRDefault="001A726D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75,00</w:t>
            </w:r>
          </w:p>
        </w:tc>
      </w:tr>
    </w:tbl>
    <w:p w:rsidR="00275A92" w:rsidRPr="004B04C9" w:rsidRDefault="008C0F17">
      <w:pPr>
        <w:rPr>
          <w:sz w:val="6"/>
          <w:szCs w:val="6"/>
        </w:rPr>
      </w:pPr>
      <w:r w:rsidRPr="004B04C9">
        <w:rPr>
          <w:sz w:val="24"/>
          <w:szCs w:val="24"/>
        </w:rPr>
        <w:t xml:space="preserve"> </w:t>
      </w:r>
    </w:p>
    <w:p w:rsidR="00486DF1" w:rsidRPr="004B04C9" w:rsidRDefault="00275A92" w:rsidP="00486DF1">
      <w:pPr>
        <w:rPr>
          <w:sz w:val="24"/>
          <w:szCs w:val="24"/>
          <w:lang w:val="en-US"/>
        </w:rPr>
      </w:pPr>
      <w:r w:rsidRPr="004B04C9">
        <w:rPr>
          <w:sz w:val="24"/>
          <w:szCs w:val="24"/>
          <w:lang w:val="en-US"/>
        </w:rPr>
        <w:tab/>
      </w:r>
      <w:r w:rsidRPr="004B04C9">
        <w:rPr>
          <w:sz w:val="24"/>
          <w:szCs w:val="24"/>
          <w:lang w:val="en-US"/>
        </w:rPr>
        <w:tab/>
      </w:r>
      <w:r w:rsidRPr="004B04C9">
        <w:rPr>
          <w:sz w:val="24"/>
          <w:szCs w:val="24"/>
          <w:lang w:val="en-US"/>
        </w:rPr>
        <w:tab/>
      </w:r>
      <w:r w:rsidRPr="004B04C9">
        <w:rPr>
          <w:sz w:val="24"/>
          <w:szCs w:val="24"/>
          <w:lang w:val="en-US"/>
        </w:rPr>
        <w:tab/>
      </w:r>
      <w:r w:rsidRPr="004B04C9">
        <w:rPr>
          <w:sz w:val="24"/>
          <w:szCs w:val="24"/>
          <w:lang w:val="en-US"/>
        </w:rPr>
        <w:tab/>
      </w:r>
      <w:r w:rsidR="00486DF1" w:rsidRPr="004B04C9">
        <w:rPr>
          <w:sz w:val="24"/>
          <w:szCs w:val="24"/>
          <w:lang w:val="en-US"/>
        </w:rPr>
        <w:tab/>
      </w:r>
      <w:r w:rsidR="00486DF1" w:rsidRPr="004B04C9">
        <w:rPr>
          <w:sz w:val="24"/>
          <w:szCs w:val="24"/>
          <w:lang w:val="en-US"/>
        </w:rPr>
        <w:tab/>
      </w:r>
      <w:r w:rsidR="00486DF1" w:rsidRPr="004B04C9">
        <w:rPr>
          <w:sz w:val="24"/>
          <w:szCs w:val="24"/>
          <w:lang w:val="en-US"/>
        </w:rPr>
        <w:tab/>
      </w:r>
      <w:r w:rsidR="00486DF1" w:rsidRPr="004B04C9">
        <w:rPr>
          <w:sz w:val="24"/>
          <w:szCs w:val="24"/>
          <w:lang w:val="en-US"/>
        </w:rPr>
        <w:tab/>
      </w:r>
      <w:r w:rsidR="00486DF1" w:rsidRPr="004B04C9">
        <w:rPr>
          <w:sz w:val="24"/>
          <w:szCs w:val="24"/>
          <w:lang w:val="en-US"/>
        </w:rPr>
        <w:tab/>
      </w:r>
    </w:p>
    <w:p w:rsidR="00486DF1" w:rsidRPr="004B04C9" w:rsidRDefault="00486DF1" w:rsidP="00486DF1">
      <w:pPr>
        <w:rPr>
          <w:sz w:val="28"/>
          <w:szCs w:val="28"/>
          <w:lang w:val="en-US"/>
        </w:rPr>
      </w:pPr>
      <w:r w:rsidRPr="004B04C9">
        <w:rPr>
          <w:sz w:val="24"/>
          <w:szCs w:val="24"/>
          <w:lang w:val="en-US"/>
        </w:rPr>
        <w:tab/>
      </w:r>
      <w:r w:rsidRPr="004B04C9"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:rsidR="00486DF1" w:rsidRPr="004B04C9" w:rsidRDefault="00486DF1" w:rsidP="00486DF1">
      <w:pPr>
        <w:rPr>
          <w:sz w:val="2"/>
          <w:szCs w:val="2"/>
        </w:rPr>
      </w:pPr>
    </w:p>
    <w:p w:rsidR="00486DF1" w:rsidRPr="00AA226F" w:rsidRDefault="00486DF1" w:rsidP="00486DF1">
      <w:pPr>
        <w:jc w:val="center"/>
        <w:rPr>
          <w:b/>
          <w:bCs/>
          <w:sz w:val="36"/>
          <w:szCs w:val="36"/>
          <w:lang w:val="it-IT"/>
        </w:rPr>
      </w:pPr>
      <w:r w:rsidRPr="00AA226F">
        <w:rPr>
          <w:b/>
          <w:bCs/>
          <w:sz w:val="36"/>
          <w:szCs w:val="36"/>
          <w:lang w:val="it-IT"/>
        </w:rPr>
        <w:t>Lista cu cantit</w:t>
      </w:r>
      <w:proofErr w:type="spellStart"/>
      <w:r w:rsidRPr="00AA226F">
        <w:rPr>
          <w:b/>
          <w:bCs/>
          <w:sz w:val="36"/>
          <w:szCs w:val="36"/>
          <w:lang w:val="ro-RO"/>
        </w:rPr>
        <w:t>ăţile</w:t>
      </w:r>
      <w:proofErr w:type="spellEnd"/>
      <w:r w:rsidRPr="00AA226F">
        <w:rPr>
          <w:b/>
          <w:bCs/>
          <w:sz w:val="36"/>
          <w:szCs w:val="36"/>
          <w:lang w:val="ro-RO"/>
        </w:rPr>
        <w:t xml:space="preserve"> de lucrări</w:t>
      </w:r>
      <w:r w:rsidRPr="00AA226F">
        <w:rPr>
          <w:b/>
          <w:bCs/>
          <w:sz w:val="36"/>
          <w:szCs w:val="36"/>
          <w:lang w:val="it-IT"/>
        </w:rPr>
        <w:t xml:space="preserve"> № 2-2-1</w:t>
      </w:r>
    </w:p>
    <w:p w:rsidR="00486DF1" w:rsidRPr="004B04C9" w:rsidRDefault="00486DF1" w:rsidP="00486DF1">
      <w:pPr>
        <w:jc w:val="center"/>
        <w:rPr>
          <w:b/>
          <w:bCs/>
          <w:sz w:val="28"/>
          <w:szCs w:val="28"/>
          <w:lang w:val="ro-RO"/>
        </w:rPr>
      </w:pPr>
      <w:r w:rsidRPr="00420C62">
        <w:rPr>
          <w:b/>
          <w:bCs/>
          <w:sz w:val="28"/>
          <w:szCs w:val="28"/>
          <w:lang w:val="it-IT"/>
        </w:rPr>
        <w:t>Solutii architecturale. Transa 2 (04/2022-SA)</w:t>
      </w:r>
    </w:p>
    <w:p w:rsidR="00486DF1" w:rsidRPr="00A032D3" w:rsidRDefault="00486DF1" w:rsidP="00486DF1">
      <w:pPr>
        <w:jc w:val="center"/>
        <w:rPr>
          <w:sz w:val="12"/>
          <w:szCs w:val="2"/>
          <w:lang w:val="ro-RO"/>
        </w:rPr>
      </w:pPr>
      <w:r w:rsidRPr="00A032D3">
        <w:rPr>
          <w:sz w:val="12"/>
          <w:szCs w:val="2"/>
          <w:lang w:val="ro-RO"/>
        </w:rPr>
        <w:t>(denumirea lucrări</w:t>
      </w:r>
      <w:r w:rsidRPr="004B04C9">
        <w:rPr>
          <w:sz w:val="12"/>
          <w:szCs w:val="2"/>
          <w:lang w:val="ro-RO"/>
        </w:rPr>
        <w:t>i</w:t>
      </w:r>
      <w:r w:rsidRPr="00A032D3">
        <w:rPr>
          <w:sz w:val="12"/>
          <w:szCs w:val="2"/>
          <w:lang w:val="ro-RO"/>
        </w:rPr>
        <w:t>)</w:t>
      </w:r>
    </w:p>
    <w:p w:rsidR="00486DF1" w:rsidRPr="004B04C9" w:rsidRDefault="00486DF1" w:rsidP="00486DF1">
      <w:pPr>
        <w:jc w:val="center"/>
        <w:rPr>
          <w:sz w:val="10"/>
          <w:szCs w:val="10"/>
          <w:lang w:val="ro-RO"/>
        </w:rPr>
      </w:pPr>
    </w:p>
    <w:tbl>
      <w:tblPr>
        <w:tblW w:w="10631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5670"/>
        <w:gridCol w:w="1134"/>
        <w:gridCol w:w="1559"/>
      </w:tblGrid>
      <w:tr w:rsidR="00486DF1" w:rsidRPr="00AA66D4" w:rsidTr="00634EFA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86DF1" w:rsidRPr="00AA66D4" w:rsidRDefault="00486DF1" w:rsidP="00634EFA">
            <w:pPr>
              <w:ind w:right="-108"/>
              <w:jc w:val="center"/>
              <w:rPr>
                <w:sz w:val="18"/>
                <w:szCs w:val="22"/>
                <w:lang w:val="en-US"/>
              </w:rPr>
            </w:pPr>
            <w:r w:rsidRPr="00AA66D4">
              <w:rPr>
                <w:sz w:val="18"/>
                <w:szCs w:val="22"/>
              </w:rPr>
              <w:t>№</w:t>
            </w:r>
          </w:p>
          <w:p w:rsidR="00486DF1" w:rsidRPr="00AA66D4" w:rsidRDefault="00486DF1" w:rsidP="00634EFA">
            <w:pPr>
              <w:ind w:right="-108"/>
              <w:jc w:val="center"/>
              <w:rPr>
                <w:sz w:val="18"/>
                <w:szCs w:val="22"/>
              </w:rPr>
            </w:pPr>
            <w:r w:rsidRPr="00AA66D4">
              <w:rPr>
                <w:sz w:val="18"/>
                <w:szCs w:val="22"/>
              </w:rPr>
              <w:t xml:space="preserve"> </w:t>
            </w:r>
            <w:proofErr w:type="spellStart"/>
            <w:r w:rsidRPr="00AA66D4">
              <w:rPr>
                <w:sz w:val="18"/>
                <w:szCs w:val="22"/>
                <w:lang w:val="en-US"/>
              </w:rPr>
              <w:t>crt</w:t>
            </w:r>
            <w:proofErr w:type="spellEnd"/>
            <w:r w:rsidRPr="00AA66D4">
              <w:rPr>
                <w:sz w:val="18"/>
                <w:szCs w:val="22"/>
              </w:rPr>
              <w:t>.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86DF1" w:rsidRPr="00AA66D4" w:rsidRDefault="00486DF1" w:rsidP="00634EFA">
            <w:pPr>
              <w:ind w:left="-120" w:right="-108"/>
              <w:jc w:val="center"/>
              <w:rPr>
                <w:sz w:val="18"/>
                <w:szCs w:val="22"/>
                <w:lang w:val="it-IT"/>
              </w:rPr>
            </w:pPr>
            <w:r w:rsidRPr="00AA66D4">
              <w:rPr>
                <w:sz w:val="18"/>
                <w:szCs w:val="22"/>
                <w:lang w:val="ro-RO"/>
              </w:rPr>
              <w:t>Simbol</w:t>
            </w:r>
            <w:r w:rsidRPr="00AA66D4">
              <w:rPr>
                <w:sz w:val="18"/>
                <w:szCs w:val="22"/>
                <w:lang w:val="it-IT"/>
              </w:rPr>
              <w:t xml:space="preserve"> </w:t>
            </w:r>
            <w:r w:rsidRPr="004B04C9">
              <w:rPr>
                <w:sz w:val="18"/>
                <w:szCs w:val="22"/>
                <w:lang w:val="ro-RO"/>
              </w:rPr>
              <w:t>norme ș</w:t>
            </w:r>
            <w:r w:rsidRPr="00AA66D4">
              <w:rPr>
                <w:sz w:val="18"/>
                <w:szCs w:val="22"/>
                <w:lang w:val="ro-RO"/>
              </w:rPr>
              <w:t xml:space="preserve">i cod </w:t>
            </w:r>
            <w:r w:rsidRPr="00AA66D4">
              <w:rPr>
                <w:sz w:val="18"/>
                <w:szCs w:val="22"/>
                <w:lang w:val="it-IT"/>
              </w:rPr>
              <w:t xml:space="preserve"> </w:t>
            </w:r>
            <w:r w:rsidRPr="00AA66D4">
              <w:rPr>
                <w:sz w:val="18"/>
                <w:szCs w:val="22"/>
                <w:lang w:val="ro-RO"/>
              </w:rPr>
              <w:t xml:space="preserve">resurse  </w:t>
            </w:r>
          </w:p>
        </w:tc>
        <w:tc>
          <w:tcPr>
            <w:tcW w:w="567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86DF1" w:rsidRPr="00AA66D4" w:rsidRDefault="00486DF1" w:rsidP="00634EFA">
            <w:pPr>
              <w:jc w:val="center"/>
              <w:rPr>
                <w:sz w:val="18"/>
                <w:szCs w:val="22"/>
              </w:rPr>
            </w:pPr>
            <w:r w:rsidRPr="00AA66D4">
              <w:rPr>
                <w:sz w:val="18"/>
                <w:szCs w:val="22"/>
                <w:lang w:val="ro-RO"/>
              </w:rPr>
              <w:t>Denumire</w:t>
            </w:r>
            <w:r w:rsidRPr="004B04C9">
              <w:rPr>
                <w:sz w:val="18"/>
                <w:szCs w:val="22"/>
                <w:lang w:val="ro-RO"/>
              </w:rPr>
              <w:t>a</w:t>
            </w:r>
            <w:r w:rsidRPr="00AA66D4">
              <w:rPr>
                <w:sz w:val="18"/>
                <w:szCs w:val="22"/>
                <w:lang w:val="ro-RO"/>
              </w:rPr>
              <w:t xml:space="preserve"> lucrărilor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86DF1" w:rsidRPr="00AA66D4" w:rsidRDefault="00486DF1" w:rsidP="00634EFA">
            <w:pPr>
              <w:ind w:left="-108" w:right="-108"/>
              <w:jc w:val="center"/>
              <w:rPr>
                <w:sz w:val="18"/>
                <w:szCs w:val="22"/>
              </w:rPr>
            </w:pPr>
            <w:r w:rsidRPr="00AA66D4">
              <w:rPr>
                <w:sz w:val="18"/>
                <w:szCs w:val="22"/>
                <w:lang w:val="ro-RO"/>
              </w:rPr>
              <w:t>Unitatea de măsură</w:t>
            </w:r>
            <w:r w:rsidRPr="00AA66D4">
              <w:rPr>
                <w:sz w:val="18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486DF1" w:rsidRPr="00AA66D4" w:rsidRDefault="00486DF1" w:rsidP="00634EFA">
            <w:pPr>
              <w:ind w:left="-108" w:right="-108"/>
              <w:jc w:val="center"/>
              <w:rPr>
                <w:sz w:val="18"/>
                <w:szCs w:val="22"/>
                <w:lang w:val="en-US"/>
              </w:rPr>
            </w:pPr>
            <w:r w:rsidRPr="00AA66D4">
              <w:rPr>
                <w:sz w:val="18"/>
                <w:szCs w:val="22"/>
                <w:lang w:val="ro-RO"/>
              </w:rPr>
              <w:t xml:space="preserve">Volum </w:t>
            </w:r>
          </w:p>
        </w:tc>
      </w:tr>
      <w:tr w:rsidR="00486DF1" w:rsidRPr="004B04C9" w:rsidTr="00634EFA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86DF1" w:rsidRPr="004B04C9" w:rsidRDefault="00486DF1" w:rsidP="00634EF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86DF1" w:rsidRPr="004B04C9" w:rsidRDefault="00486DF1" w:rsidP="00634EF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86DF1" w:rsidRPr="004B04C9" w:rsidRDefault="00486DF1" w:rsidP="00634EF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86DF1" w:rsidRPr="004B04C9" w:rsidRDefault="00486DF1" w:rsidP="00634EF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486DF1" w:rsidRPr="004B04C9" w:rsidRDefault="00486DF1" w:rsidP="00634EF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486DF1" w:rsidRPr="004B04C9" w:rsidRDefault="00486DF1" w:rsidP="00486DF1">
      <w:pPr>
        <w:rPr>
          <w:sz w:val="2"/>
          <w:szCs w:val="2"/>
          <w:lang w:val="en-US"/>
        </w:rPr>
      </w:pPr>
    </w:p>
    <w:tbl>
      <w:tblPr>
        <w:tblW w:w="10631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5670"/>
        <w:gridCol w:w="1134"/>
        <w:gridCol w:w="1559"/>
      </w:tblGrid>
      <w:tr w:rsidR="00486DF1" w:rsidRPr="008B0ED8" w:rsidTr="00634EFA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86DF1" w:rsidRPr="008B0ED8" w:rsidRDefault="00486DF1" w:rsidP="00634EFA">
            <w:pPr>
              <w:ind w:right="-108"/>
              <w:jc w:val="center"/>
              <w:rPr>
                <w:sz w:val="12"/>
                <w:szCs w:val="22"/>
              </w:rPr>
            </w:pPr>
            <w:r w:rsidRPr="008B0ED8">
              <w:rPr>
                <w:sz w:val="1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86DF1" w:rsidRPr="008B0ED8" w:rsidRDefault="00486DF1" w:rsidP="00634EFA">
            <w:pPr>
              <w:ind w:left="-120" w:right="-108"/>
              <w:jc w:val="center"/>
              <w:rPr>
                <w:sz w:val="12"/>
                <w:szCs w:val="22"/>
              </w:rPr>
            </w:pPr>
            <w:r w:rsidRPr="008B0ED8">
              <w:rPr>
                <w:sz w:val="12"/>
                <w:szCs w:val="22"/>
              </w:rPr>
              <w:t>2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86DF1" w:rsidRPr="008B0ED8" w:rsidRDefault="00486DF1" w:rsidP="00634EFA">
            <w:pPr>
              <w:jc w:val="center"/>
              <w:rPr>
                <w:sz w:val="12"/>
                <w:szCs w:val="22"/>
              </w:rPr>
            </w:pPr>
            <w:r w:rsidRPr="008B0ED8">
              <w:rPr>
                <w:sz w:val="1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86DF1" w:rsidRPr="008B0ED8" w:rsidRDefault="00486DF1" w:rsidP="00634EFA">
            <w:pPr>
              <w:ind w:left="-108" w:right="-108"/>
              <w:jc w:val="center"/>
              <w:rPr>
                <w:sz w:val="12"/>
                <w:szCs w:val="22"/>
              </w:rPr>
            </w:pPr>
            <w:r w:rsidRPr="008B0ED8">
              <w:rPr>
                <w:sz w:val="1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486DF1" w:rsidRPr="008B0ED8" w:rsidRDefault="00486DF1" w:rsidP="00634EFA">
            <w:pPr>
              <w:ind w:left="-108" w:right="-108"/>
              <w:jc w:val="center"/>
              <w:rPr>
                <w:sz w:val="12"/>
                <w:szCs w:val="22"/>
              </w:rPr>
            </w:pPr>
            <w:r w:rsidRPr="008B0ED8">
              <w:rPr>
                <w:sz w:val="12"/>
                <w:szCs w:val="22"/>
              </w:rPr>
              <w:t>5</w:t>
            </w:r>
          </w:p>
        </w:tc>
      </w:tr>
      <w:tr w:rsidR="00486DF1" w:rsidRPr="00514EE0" w:rsidTr="00634EF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86DF1" w:rsidRPr="004B04C9" w:rsidRDefault="00486DF1" w:rsidP="00634E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86DF1" w:rsidRPr="004B04C9" w:rsidRDefault="00486DF1" w:rsidP="00634EFA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86DF1" w:rsidRPr="004B04C9" w:rsidRDefault="00486DF1" w:rsidP="00634EFA">
            <w:pPr>
              <w:rPr>
                <w:sz w:val="24"/>
                <w:szCs w:val="24"/>
              </w:rPr>
            </w:pPr>
            <w:proofErr w:type="spellStart"/>
            <w:r w:rsidRPr="004B04C9"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514EE0">
              <w:rPr>
                <w:b/>
                <w:bCs/>
                <w:sz w:val="22"/>
                <w:szCs w:val="22"/>
              </w:rPr>
              <w:t xml:space="preserve"> </w:t>
            </w:r>
            <w:r w:rsidRPr="004B04C9">
              <w:rPr>
                <w:sz w:val="24"/>
                <w:szCs w:val="24"/>
              </w:rPr>
              <w:t xml:space="preserve">1. </w:t>
            </w:r>
            <w:proofErr w:type="spellStart"/>
            <w:r w:rsidRPr="004B04C9">
              <w:rPr>
                <w:sz w:val="24"/>
                <w:szCs w:val="24"/>
              </w:rPr>
              <w:t>Lucrari</w:t>
            </w:r>
            <w:proofErr w:type="spellEnd"/>
            <w:r w:rsidRPr="004B04C9">
              <w:rPr>
                <w:sz w:val="24"/>
                <w:szCs w:val="24"/>
              </w:rPr>
              <w:t xml:space="preserve"> </w:t>
            </w:r>
            <w:proofErr w:type="spellStart"/>
            <w:r w:rsidRPr="004B04C9">
              <w:rPr>
                <w:sz w:val="24"/>
                <w:szCs w:val="24"/>
              </w:rPr>
              <w:t>de</w:t>
            </w:r>
            <w:proofErr w:type="spellEnd"/>
            <w:r w:rsidRPr="004B04C9">
              <w:rPr>
                <w:sz w:val="24"/>
                <w:szCs w:val="24"/>
              </w:rPr>
              <w:t xml:space="preserve"> </w:t>
            </w:r>
            <w:proofErr w:type="spellStart"/>
            <w:r w:rsidRPr="004B04C9">
              <w:rPr>
                <w:sz w:val="24"/>
                <w:szCs w:val="24"/>
              </w:rPr>
              <w:t>demontari</w:t>
            </w:r>
            <w:proofErr w:type="spellEnd"/>
            <w:r w:rsidRPr="004B04C9">
              <w:rPr>
                <w:sz w:val="24"/>
                <w:szCs w:val="24"/>
              </w:rPr>
              <w:t xml:space="preserve"> </w:t>
            </w:r>
          </w:p>
          <w:p w:rsidR="00486DF1" w:rsidRPr="00514EE0" w:rsidRDefault="00486DF1" w:rsidP="00634EFA">
            <w:pPr>
              <w:rPr>
                <w:b/>
                <w:bCs/>
                <w:sz w:val="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86DF1" w:rsidRPr="00514EE0" w:rsidRDefault="00486DF1" w:rsidP="00634EFA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86DF1" w:rsidRPr="00514EE0" w:rsidRDefault="00486DF1" w:rsidP="00634EFA">
            <w:pPr>
              <w:rPr>
                <w:sz w:val="24"/>
                <w:szCs w:val="24"/>
              </w:rPr>
            </w:pPr>
          </w:p>
        </w:tc>
      </w:tr>
      <w:tr w:rsidR="00486DF1" w:rsidRPr="004B04C9" w:rsidTr="00634E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2"/>
              </w:rPr>
            </w:pPr>
            <w:r w:rsidRPr="008B0ED8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4"/>
                <w:lang w:val="en-US"/>
              </w:rPr>
            </w:pPr>
            <w:r w:rsidRPr="008B0ED8">
              <w:rPr>
                <w:sz w:val="22"/>
                <w:szCs w:val="24"/>
                <w:lang w:val="en-US"/>
              </w:rPr>
              <w:t>RpCM33B</w:t>
            </w:r>
          </w:p>
          <w:p w:rsidR="00486DF1" w:rsidRPr="008B0ED8" w:rsidRDefault="00486DF1" w:rsidP="00634EFA">
            <w:pPr>
              <w:rPr>
                <w:sz w:val="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1C0620" w:rsidRDefault="00486DF1" w:rsidP="00634EFA">
            <w:pPr>
              <w:adjustRightInd w:val="0"/>
              <w:rPr>
                <w:sz w:val="22"/>
                <w:szCs w:val="24"/>
                <w:lang w:val="it-IT"/>
              </w:rPr>
            </w:pPr>
            <w:r w:rsidRPr="001C0620">
              <w:rPr>
                <w:sz w:val="22"/>
                <w:szCs w:val="24"/>
                <w:lang w:val="it-IT"/>
              </w:rPr>
              <w:t>Demontarea placajelor din marmura, piatra, granit sau similare</w:t>
            </w:r>
          </w:p>
          <w:p w:rsidR="00486DF1" w:rsidRPr="001C0620" w:rsidRDefault="00486DF1" w:rsidP="00634EFA">
            <w:pPr>
              <w:rPr>
                <w:sz w:val="2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4B04C9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142,09</w:t>
            </w:r>
          </w:p>
        </w:tc>
      </w:tr>
      <w:tr w:rsidR="00486DF1" w:rsidRPr="004B04C9" w:rsidTr="00634E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2"/>
              </w:rPr>
            </w:pPr>
            <w:r w:rsidRPr="004B04C9">
              <w:rPr>
                <w:sz w:val="24"/>
                <w:szCs w:val="24"/>
              </w:rPr>
              <w:t xml:space="preserve"> </w:t>
            </w:r>
            <w:r w:rsidRPr="008B0ED8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4"/>
                <w:lang w:val="en-US"/>
              </w:rPr>
            </w:pPr>
            <w:r w:rsidRPr="008B0ED8">
              <w:rPr>
                <w:sz w:val="22"/>
                <w:szCs w:val="24"/>
                <w:lang w:val="en-US"/>
              </w:rPr>
              <w:t>RpCI42A</w:t>
            </w:r>
          </w:p>
          <w:p w:rsidR="00486DF1" w:rsidRPr="008B0ED8" w:rsidRDefault="00486DF1" w:rsidP="00634EFA">
            <w:pPr>
              <w:rPr>
                <w:sz w:val="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1C0620" w:rsidRDefault="00486DF1" w:rsidP="00634EFA">
            <w:pPr>
              <w:adjustRightInd w:val="0"/>
              <w:rPr>
                <w:sz w:val="22"/>
                <w:szCs w:val="24"/>
                <w:lang w:val="it-IT"/>
              </w:rPr>
            </w:pPr>
            <w:r w:rsidRPr="001C0620">
              <w:rPr>
                <w:sz w:val="22"/>
                <w:szCs w:val="24"/>
                <w:lang w:val="it-IT"/>
              </w:rPr>
              <w:t>Demontarea elementelor de acoperis - glafuri ferestre</w:t>
            </w:r>
          </w:p>
          <w:p w:rsidR="00486DF1" w:rsidRPr="001C0620" w:rsidRDefault="00486DF1" w:rsidP="00634EFA">
            <w:pPr>
              <w:rPr>
                <w:sz w:val="2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4B04C9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180,00</w:t>
            </w:r>
          </w:p>
        </w:tc>
      </w:tr>
      <w:tr w:rsidR="00486DF1" w:rsidRPr="004B04C9" w:rsidTr="00634E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2"/>
              </w:rPr>
            </w:pPr>
            <w:r w:rsidRPr="004B04C9">
              <w:rPr>
                <w:sz w:val="24"/>
                <w:szCs w:val="24"/>
              </w:rPr>
              <w:t xml:space="preserve"> </w:t>
            </w:r>
            <w:r w:rsidRPr="008B0ED8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4"/>
                <w:lang w:val="en-US"/>
              </w:rPr>
            </w:pPr>
            <w:r w:rsidRPr="008B0ED8">
              <w:rPr>
                <w:sz w:val="22"/>
                <w:szCs w:val="24"/>
                <w:lang w:val="en-US"/>
              </w:rPr>
              <w:t>RpCS19E</w:t>
            </w:r>
          </w:p>
          <w:p w:rsidR="00486DF1" w:rsidRPr="008B0ED8" w:rsidRDefault="00486DF1" w:rsidP="00634EFA">
            <w:pPr>
              <w:rPr>
                <w:sz w:val="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1C0620" w:rsidRDefault="00486DF1" w:rsidP="00634EFA">
            <w:pPr>
              <w:adjustRightInd w:val="0"/>
              <w:rPr>
                <w:sz w:val="22"/>
                <w:szCs w:val="24"/>
                <w:lang w:val="it-IT"/>
              </w:rPr>
            </w:pPr>
            <w:r w:rsidRPr="001C0620">
              <w:rPr>
                <w:sz w:val="22"/>
                <w:szCs w:val="24"/>
                <w:lang w:val="it-IT"/>
              </w:rPr>
              <w:t>Demontari: asfalt la trotuare, turnat pe beton</w:t>
            </w:r>
          </w:p>
          <w:p w:rsidR="00486DF1" w:rsidRPr="001C0620" w:rsidRDefault="00486DF1" w:rsidP="00634EFA">
            <w:pPr>
              <w:rPr>
                <w:sz w:val="2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4B04C9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219,00</w:t>
            </w:r>
          </w:p>
        </w:tc>
      </w:tr>
      <w:tr w:rsidR="00486DF1" w:rsidRPr="004B04C9" w:rsidTr="00634E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2"/>
              </w:rPr>
            </w:pPr>
            <w:r w:rsidRPr="004B04C9">
              <w:rPr>
                <w:sz w:val="24"/>
                <w:szCs w:val="24"/>
              </w:rPr>
              <w:t xml:space="preserve"> </w:t>
            </w:r>
            <w:r w:rsidRPr="008B0ED8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4"/>
                <w:lang w:val="en-US"/>
              </w:rPr>
            </w:pPr>
            <w:r w:rsidRPr="008B0ED8">
              <w:rPr>
                <w:sz w:val="22"/>
                <w:szCs w:val="24"/>
                <w:lang w:val="en-US"/>
              </w:rPr>
              <w:t>RpCB18G</w:t>
            </w:r>
          </w:p>
          <w:p w:rsidR="00486DF1" w:rsidRPr="008B0ED8" w:rsidRDefault="00486DF1" w:rsidP="00634EFA">
            <w:pPr>
              <w:rPr>
                <w:sz w:val="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486DF1" w:rsidRDefault="00486DF1" w:rsidP="00634EFA">
            <w:pPr>
              <w:adjustRightInd w:val="0"/>
              <w:rPr>
                <w:sz w:val="22"/>
                <w:szCs w:val="24"/>
                <w:lang w:val="en-US"/>
              </w:rPr>
            </w:pPr>
            <w:proofErr w:type="spellStart"/>
            <w:r w:rsidRPr="00486DF1">
              <w:rPr>
                <w:sz w:val="22"/>
                <w:szCs w:val="24"/>
                <w:lang w:val="en-US"/>
              </w:rPr>
              <w:t>Demolarea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betoanelor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vechi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cu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mijloace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mecanice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,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beton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armat</w:t>
            </w:r>
            <w:proofErr w:type="spellEnd"/>
          </w:p>
          <w:p w:rsidR="00486DF1" w:rsidRPr="00486DF1" w:rsidRDefault="00486DF1" w:rsidP="00634EFA">
            <w:pPr>
              <w:rPr>
                <w:sz w:val="2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4B04C9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5,70</w:t>
            </w:r>
          </w:p>
        </w:tc>
      </w:tr>
      <w:tr w:rsidR="00486DF1" w:rsidRPr="004B04C9" w:rsidTr="00634E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2"/>
              </w:rPr>
            </w:pPr>
            <w:r w:rsidRPr="004B04C9">
              <w:rPr>
                <w:sz w:val="24"/>
                <w:szCs w:val="24"/>
              </w:rPr>
              <w:t xml:space="preserve"> </w:t>
            </w:r>
            <w:r w:rsidRPr="008B0ED8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4"/>
                <w:lang w:val="en-US"/>
              </w:rPr>
            </w:pPr>
            <w:r w:rsidRPr="008B0ED8">
              <w:rPr>
                <w:sz w:val="22"/>
                <w:szCs w:val="24"/>
                <w:lang w:val="en-US"/>
              </w:rPr>
              <w:t>TsH92B</w:t>
            </w:r>
          </w:p>
          <w:p w:rsidR="00486DF1" w:rsidRPr="008B0ED8" w:rsidRDefault="00486DF1" w:rsidP="00634EFA">
            <w:pPr>
              <w:rPr>
                <w:sz w:val="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1C0620" w:rsidRDefault="00486DF1" w:rsidP="00634EFA">
            <w:pPr>
              <w:adjustRightInd w:val="0"/>
              <w:rPr>
                <w:sz w:val="22"/>
                <w:szCs w:val="24"/>
                <w:lang w:val="it-IT"/>
              </w:rPr>
            </w:pPr>
            <w:r w:rsidRPr="001C0620">
              <w:rPr>
                <w:sz w:val="22"/>
                <w:szCs w:val="24"/>
                <w:lang w:val="it-IT"/>
              </w:rPr>
              <w:t>Incarcarea in auto sol (pamint) cu bolovani, cu pietre</w:t>
            </w:r>
          </w:p>
          <w:p w:rsidR="00486DF1" w:rsidRPr="001C0620" w:rsidRDefault="00486DF1" w:rsidP="00634EFA">
            <w:pPr>
              <w:rPr>
                <w:sz w:val="2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4B04C9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64,60</w:t>
            </w:r>
          </w:p>
        </w:tc>
      </w:tr>
      <w:tr w:rsidR="00486DF1" w:rsidRPr="004B04C9" w:rsidTr="00634E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2"/>
              </w:rPr>
            </w:pPr>
            <w:r w:rsidRPr="004B04C9">
              <w:rPr>
                <w:sz w:val="24"/>
                <w:szCs w:val="24"/>
              </w:rPr>
              <w:lastRenderedPageBreak/>
              <w:t xml:space="preserve"> </w:t>
            </w:r>
            <w:r w:rsidRPr="008B0ED8"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4"/>
                <w:lang w:val="en-US"/>
              </w:rPr>
            </w:pPr>
            <w:r w:rsidRPr="008B0ED8">
              <w:rPr>
                <w:sz w:val="22"/>
                <w:szCs w:val="24"/>
                <w:lang w:val="en-US"/>
              </w:rPr>
              <w:t>TsI50A10</w:t>
            </w:r>
          </w:p>
          <w:p w:rsidR="00486DF1" w:rsidRPr="008B0ED8" w:rsidRDefault="00486DF1" w:rsidP="00634EFA">
            <w:pPr>
              <w:rPr>
                <w:sz w:val="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1C0620" w:rsidRDefault="00486DF1" w:rsidP="00634EFA">
            <w:pPr>
              <w:adjustRightInd w:val="0"/>
              <w:rPr>
                <w:sz w:val="22"/>
                <w:szCs w:val="24"/>
                <w:lang w:val="it-IT"/>
              </w:rPr>
            </w:pPr>
            <w:r w:rsidRPr="001C0620">
              <w:rPr>
                <w:sz w:val="22"/>
                <w:szCs w:val="24"/>
                <w:lang w:val="it-IT"/>
              </w:rPr>
              <w:t>Transportarea pamintului cu autobasculanta de 5 t la distanta de 10 km</w:t>
            </w:r>
          </w:p>
          <w:p w:rsidR="00486DF1" w:rsidRPr="001C0620" w:rsidRDefault="00486DF1" w:rsidP="00634EFA">
            <w:pPr>
              <w:rPr>
                <w:sz w:val="2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4B04C9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64,60</w:t>
            </w:r>
          </w:p>
        </w:tc>
      </w:tr>
      <w:tr w:rsidR="00486DF1" w:rsidRPr="00514EE0" w:rsidTr="00634EF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86DF1" w:rsidRPr="004B04C9" w:rsidRDefault="00486DF1" w:rsidP="00634EFA">
            <w:pPr>
              <w:jc w:val="center"/>
              <w:rPr>
                <w:sz w:val="24"/>
                <w:szCs w:val="24"/>
              </w:rPr>
            </w:pPr>
            <w:r w:rsidRPr="004B04C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86DF1" w:rsidRPr="004B04C9" w:rsidRDefault="00486DF1" w:rsidP="00634EFA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86DF1" w:rsidRPr="004B04C9" w:rsidRDefault="00486DF1" w:rsidP="00634EFA">
            <w:pPr>
              <w:rPr>
                <w:sz w:val="24"/>
                <w:szCs w:val="24"/>
              </w:rPr>
            </w:pPr>
            <w:proofErr w:type="spellStart"/>
            <w:r w:rsidRPr="004B04C9"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514EE0">
              <w:rPr>
                <w:b/>
                <w:bCs/>
                <w:sz w:val="22"/>
                <w:szCs w:val="22"/>
              </w:rPr>
              <w:t xml:space="preserve"> </w:t>
            </w:r>
            <w:r w:rsidRPr="004B04C9">
              <w:rPr>
                <w:sz w:val="24"/>
                <w:szCs w:val="24"/>
              </w:rPr>
              <w:t xml:space="preserve">2. </w:t>
            </w:r>
            <w:proofErr w:type="spellStart"/>
            <w:r w:rsidRPr="004B04C9">
              <w:rPr>
                <w:sz w:val="24"/>
                <w:szCs w:val="24"/>
              </w:rPr>
              <w:t>Timplarie</w:t>
            </w:r>
            <w:proofErr w:type="spellEnd"/>
            <w:r w:rsidRPr="004B04C9">
              <w:rPr>
                <w:sz w:val="24"/>
                <w:szCs w:val="24"/>
              </w:rPr>
              <w:t xml:space="preserve"> </w:t>
            </w:r>
          </w:p>
          <w:p w:rsidR="00486DF1" w:rsidRPr="00514EE0" w:rsidRDefault="00486DF1" w:rsidP="00634EFA">
            <w:pPr>
              <w:rPr>
                <w:b/>
                <w:bCs/>
                <w:sz w:val="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86DF1" w:rsidRPr="00514EE0" w:rsidRDefault="00486DF1" w:rsidP="00634EFA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86DF1" w:rsidRPr="00514EE0" w:rsidRDefault="00486DF1" w:rsidP="00634EFA">
            <w:pPr>
              <w:rPr>
                <w:sz w:val="24"/>
                <w:szCs w:val="24"/>
              </w:rPr>
            </w:pPr>
          </w:p>
        </w:tc>
      </w:tr>
      <w:tr w:rsidR="00486DF1" w:rsidRPr="004B04C9" w:rsidTr="00634E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2"/>
              </w:rPr>
            </w:pPr>
            <w:r w:rsidRPr="008B0ED8"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4"/>
                <w:lang w:val="en-US"/>
              </w:rPr>
            </w:pPr>
            <w:r w:rsidRPr="008B0ED8">
              <w:rPr>
                <w:sz w:val="22"/>
                <w:szCs w:val="24"/>
                <w:lang w:val="en-US"/>
              </w:rPr>
              <w:t>CK19C</w:t>
            </w:r>
          </w:p>
          <w:p w:rsidR="00486DF1" w:rsidRPr="008B0ED8" w:rsidRDefault="00486DF1" w:rsidP="00634EFA">
            <w:pPr>
              <w:rPr>
                <w:sz w:val="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adjustRightInd w:val="0"/>
              <w:rPr>
                <w:sz w:val="22"/>
                <w:szCs w:val="24"/>
              </w:rPr>
            </w:pPr>
            <w:r w:rsidRPr="001C0620">
              <w:rPr>
                <w:sz w:val="22"/>
                <w:szCs w:val="24"/>
                <w:lang w:val="it-IT"/>
              </w:rPr>
              <w:t xml:space="preserve">Ferestre din profile aluminiu cu 5 camere, alcatuita din 12 canaturi, din care 2 canaturi oscilobatante (pliante, swing-out), geam termopan implut cu argon din 2 sticle. </w:t>
            </w:r>
            <w:proofErr w:type="spellStart"/>
            <w:r w:rsidRPr="008B0ED8">
              <w:rPr>
                <w:sz w:val="22"/>
                <w:szCs w:val="24"/>
              </w:rPr>
              <w:t>Coeficient</w:t>
            </w:r>
            <w:proofErr w:type="spellEnd"/>
            <w:r w:rsidRPr="008B0ED8">
              <w:rPr>
                <w:sz w:val="22"/>
                <w:szCs w:val="24"/>
              </w:rPr>
              <w:t xml:space="preserve"> </w:t>
            </w:r>
            <w:proofErr w:type="spellStart"/>
            <w:r w:rsidRPr="008B0ED8">
              <w:rPr>
                <w:sz w:val="22"/>
                <w:szCs w:val="24"/>
              </w:rPr>
              <w:t>termic</w:t>
            </w:r>
            <w:proofErr w:type="spellEnd"/>
            <w:r w:rsidRPr="008B0ED8">
              <w:rPr>
                <w:sz w:val="22"/>
                <w:szCs w:val="24"/>
              </w:rPr>
              <w:t xml:space="preserve"> Uw.1,5 W/m2K (F1 - 2.700(h)x5.600 </w:t>
            </w:r>
            <w:proofErr w:type="spellStart"/>
            <w:r w:rsidRPr="008B0ED8">
              <w:rPr>
                <w:sz w:val="22"/>
                <w:szCs w:val="24"/>
              </w:rPr>
              <w:t>mm</w:t>
            </w:r>
            <w:proofErr w:type="spellEnd"/>
            <w:r w:rsidRPr="008B0ED8">
              <w:rPr>
                <w:sz w:val="22"/>
                <w:szCs w:val="24"/>
              </w:rPr>
              <w:t>)</w:t>
            </w:r>
          </w:p>
          <w:p w:rsidR="00486DF1" w:rsidRPr="00A032D3" w:rsidRDefault="00486DF1" w:rsidP="00634EFA">
            <w:pPr>
              <w:rPr>
                <w:sz w:val="2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4B04C9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30,24</w:t>
            </w:r>
          </w:p>
        </w:tc>
      </w:tr>
      <w:tr w:rsidR="00486DF1" w:rsidRPr="004B04C9" w:rsidTr="00634E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2"/>
              </w:rPr>
            </w:pPr>
            <w:r w:rsidRPr="004B04C9">
              <w:rPr>
                <w:sz w:val="24"/>
                <w:szCs w:val="24"/>
              </w:rPr>
              <w:t xml:space="preserve"> </w:t>
            </w:r>
            <w:r w:rsidRPr="008B0ED8"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4"/>
                <w:lang w:val="en-US"/>
              </w:rPr>
            </w:pPr>
            <w:r w:rsidRPr="008B0ED8">
              <w:rPr>
                <w:sz w:val="22"/>
                <w:szCs w:val="24"/>
                <w:lang w:val="en-US"/>
              </w:rPr>
              <w:t>CK26C</w:t>
            </w:r>
          </w:p>
          <w:p w:rsidR="00486DF1" w:rsidRPr="008B0ED8" w:rsidRDefault="00486DF1" w:rsidP="00634EFA">
            <w:pPr>
              <w:rPr>
                <w:sz w:val="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1C0620" w:rsidRDefault="00486DF1" w:rsidP="00634EFA">
            <w:pPr>
              <w:adjustRightInd w:val="0"/>
              <w:rPr>
                <w:sz w:val="22"/>
                <w:szCs w:val="24"/>
                <w:lang w:val="it-IT"/>
              </w:rPr>
            </w:pPr>
            <w:r w:rsidRPr="001C0620">
              <w:rPr>
                <w:sz w:val="22"/>
                <w:szCs w:val="24"/>
                <w:lang w:val="it-IT"/>
              </w:rPr>
              <w:t>Pervazuri montate la ferestre din mase plastice cu latimea 250 mm, inclusiv instalarea dopurilor laterale</w:t>
            </w:r>
          </w:p>
          <w:p w:rsidR="00486DF1" w:rsidRPr="001C0620" w:rsidRDefault="00486DF1" w:rsidP="00634EFA">
            <w:pPr>
              <w:rPr>
                <w:sz w:val="2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4B04C9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11,20</w:t>
            </w:r>
          </w:p>
        </w:tc>
      </w:tr>
      <w:tr w:rsidR="00486DF1" w:rsidRPr="004B04C9" w:rsidTr="00634E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2"/>
              </w:rPr>
            </w:pPr>
            <w:r w:rsidRPr="004B04C9">
              <w:rPr>
                <w:sz w:val="24"/>
                <w:szCs w:val="24"/>
              </w:rPr>
              <w:t xml:space="preserve"> </w:t>
            </w:r>
            <w:r w:rsidRPr="008B0ED8"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4"/>
                <w:lang w:val="en-US"/>
              </w:rPr>
            </w:pPr>
            <w:r w:rsidRPr="008B0ED8">
              <w:rPr>
                <w:sz w:val="22"/>
                <w:szCs w:val="24"/>
                <w:lang w:val="en-US"/>
              </w:rPr>
              <w:t>CK26B</w:t>
            </w:r>
          </w:p>
          <w:p w:rsidR="00486DF1" w:rsidRPr="008B0ED8" w:rsidRDefault="00486DF1" w:rsidP="00634EFA">
            <w:pPr>
              <w:rPr>
                <w:sz w:val="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1C0620" w:rsidRDefault="00486DF1" w:rsidP="00634EFA">
            <w:pPr>
              <w:adjustRightInd w:val="0"/>
              <w:rPr>
                <w:sz w:val="22"/>
                <w:szCs w:val="24"/>
                <w:lang w:val="it-IT"/>
              </w:rPr>
            </w:pPr>
            <w:r w:rsidRPr="001C0620">
              <w:rPr>
                <w:sz w:val="22"/>
                <w:szCs w:val="24"/>
                <w:lang w:val="it-IT"/>
              </w:rPr>
              <w:t>Glafuri montate la ferestre din aluminiu cu latimea utila 395 mm, inclusiv instalarea dopurilor laterale</w:t>
            </w:r>
          </w:p>
          <w:p w:rsidR="00486DF1" w:rsidRPr="001C0620" w:rsidRDefault="00486DF1" w:rsidP="00634EFA">
            <w:pPr>
              <w:rPr>
                <w:sz w:val="2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4B04C9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11,20</w:t>
            </w:r>
          </w:p>
        </w:tc>
      </w:tr>
      <w:tr w:rsidR="00486DF1" w:rsidRPr="004B04C9" w:rsidTr="00634E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2"/>
              </w:rPr>
            </w:pPr>
            <w:r w:rsidRPr="004B04C9">
              <w:rPr>
                <w:sz w:val="24"/>
                <w:szCs w:val="24"/>
              </w:rPr>
              <w:t xml:space="preserve"> </w:t>
            </w:r>
            <w:r w:rsidRPr="008B0ED8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4"/>
                <w:lang w:val="en-US"/>
              </w:rPr>
            </w:pPr>
            <w:r w:rsidRPr="008B0ED8">
              <w:rPr>
                <w:sz w:val="22"/>
                <w:szCs w:val="24"/>
                <w:lang w:val="en-US"/>
              </w:rPr>
              <w:t>CF61A</w:t>
            </w:r>
          </w:p>
          <w:p w:rsidR="00486DF1" w:rsidRPr="008B0ED8" w:rsidRDefault="00486DF1" w:rsidP="00634EFA">
            <w:pPr>
              <w:rPr>
                <w:sz w:val="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1C0620" w:rsidRDefault="00486DF1" w:rsidP="00634EFA">
            <w:pPr>
              <w:adjustRightInd w:val="0"/>
              <w:rPr>
                <w:sz w:val="22"/>
                <w:szCs w:val="24"/>
                <w:lang w:val="it-IT"/>
              </w:rPr>
            </w:pPr>
            <w:r w:rsidRPr="001C0620">
              <w:rPr>
                <w:sz w:val="22"/>
                <w:szCs w:val="24"/>
                <w:lang w:val="it-IT"/>
              </w:rPr>
              <w:t>Driscuire continua a suprafetei (tencuiala de un strat) cu amestec uscat de ipsos: glafuri plane de ferestre si usi</w:t>
            </w:r>
          </w:p>
          <w:p w:rsidR="00486DF1" w:rsidRPr="001C0620" w:rsidRDefault="00486DF1" w:rsidP="00634EFA">
            <w:pPr>
              <w:rPr>
                <w:sz w:val="2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4B04C9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5,45</w:t>
            </w:r>
          </w:p>
        </w:tc>
      </w:tr>
      <w:tr w:rsidR="00486DF1" w:rsidRPr="004B04C9" w:rsidTr="00634E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2"/>
              </w:rPr>
            </w:pPr>
            <w:r w:rsidRPr="004B04C9">
              <w:rPr>
                <w:sz w:val="24"/>
                <w:szCs w:val="24"/>
              </w:rPr>
              <w:t xml:space="preserve"> </w:t>
            </w:r>
            <w:r w:rsidRPr="008B0ED8"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4"/>
                <w:lang w:val="en-US"/>
              </w:rPr>
            </w:pPr>
            <w:r w:rsidRPr="008B0ED8">
              <w:rPr>
                <w:sz w:val="22"/>
                <w:szCs w:val="24"/>
                <w:lang w:val="en-US"/>
              </w:rPr>
              <w:t>CF57A</w:t>
            </w:r>
          </w:p>
          <w:p w:rsidR="00486DF1" w:rsidRPr="008B0ED8" w:rsidRDefault="00486DF1" w:rsidP="00634EFA">
            <w:pPr>
              <w:rPr>
                <w:sz w:val="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1C0620" w:rsidRDefault="00486DF1" w:rsidP="00634EFA">
            <w:pPr>
              <w:adjustRightInd w:val="0"/>
              <w:rPr>
                <w:sz w:val="22"/>
                <w:szCs w:val="24"/>
                <w:lang w:val="it-IT"/>
              </w:rPr>
            </w:pPr>
            <w:r w:rsidRPr="001C0620">
              <w:rPr>
                <w:sz w:val="22"/>
                <w:szCs w:val="24"/>
                <w:lang w:val="it-IT"/>
              </w:rPr>
              <w:t>Aplicarea manuala a chitului pe baza de ipsos grosime 1,0 mm pe suprafetele peretilor, coloanelor si a tavanelor</w:t>
            </w:r>
          </w:p>
          <w:p w:rsidR="00486DF1" w:rsidRPr="001C0620" w:rsidRDefault="00486DF1" w:rsidP="00634EFA">
            <w:pPr>
              <w:rPr>
                <w:sz w:val="2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4B04C9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5,45</w:t>
            </w:r>
          </w:p>
        </w:tc>
      </w:tr>
      <w:tr w:rsidR="00486DF1" w:rsidRPr="004B04C9" w:rsidTr="00634E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2"/>
              </w:rPr>
            </w:pPr>
            <w:r w:rsidRPr="004B04C9">
              <w:rPr>
                <w:sz w:val="24"/>
                <w:szCs w:val="24"/>
              </w:rPr>
              <w:t xml:space="preserve"> </w:t>
            </w:r>
            <w:r w:rsidRPr="008B0ED8"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4"/>
                <w:lang w:val="en-US"/>
              </w:rPr>
            </w:pPr>
            <w:r w:rsidRPr="008B0ED8">
              <w:rPr>
                <w:sz w:val="22"/>
                <w:szCs w:val="24"/>
                <w:lang w:val="en-US"/>
              </w:rPr>
              <w:t>CN53A</w:t>
            </w:r>
          </w:p>
          <w:p w:rsidR="00486DF1" w:rsidRPr="008B0ED8" w:rsidRDefault="00486DF1" w:rsidP="00634EFA">
            <w:pPr>
              <w:rPr>
                <w:sz w:val="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1C0620" w:rsidRDefault="00486DF1" w:rsidP="00634EFA">
            <w:pPr>
              <w:adjustRightInd w:val="0"/>
              <w:rPr>
                <w:sz w:val="22"/>
                <w:szCs w:val="24"/>
                <w:lang w:val="it-IT"/>
              </w:rPr>
            </w:pPr>
            <w:r w:rsidRPr="001C0620">
              <w:rPr>
                <w:sz w:val="22"/>
                <w:szCs w:val="24"/>
                <w:lang w:val="it-IT"/>
              </w:rPr>
              <w:t>Grunduirea suprafetelor interioare a peretilor si tavanelor</w:t>
            </w:r>
          </w:p>
          <w:p w:rsidR="00486DF1" w:rsidRPr="001C0620" w:rsidRDefault="00486DF1" w:rsidP="00634EFA">
            <w:pPr>
              <w:rPr>
                <w:sz w:val="2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4B04C9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5,45</w:t>
            </w:r>
          </w:p>
        </w:tc>
      </w:tr>
      <w:tr w:rsidR="00486DF1" w:rsidRPr="004B04C9" w:rsidTr="00634E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2"/>
              </w:rPr>
            </w:pPr>
            <w:r w:rsidRPr="004B04C9">
              <w:rPr>
                <w:sz w:val="24"/>
                <w:szCs w:val="24"/>
              </w:rPr>
              <w:t xml:space="preserve"> </w:t>
            </w:r>
            <w:r w:rsidRPr="008B0ED8"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4"/>
                <w:lang w:val="en-US"/>
              </w:rPr>
            </w:pPr>
            <w:r w:rsidRPr="008B0ED8">
              <w:rPr>
                <w:sz w:val="22"/>
                <w:szCs w:val="24"/>
                <w:lang w:val="en-US"/>
              </w:rPr>
              <w:t>CN06A</w:t>
            </w:r>
          </w:p>
          <w:p w:rsidR="00486DF1" w:rsidRPr="008B0ED8" w:rsidRDefault="00486DF1" w:rsidP="00634EFA">
            <w:pPr>
              <w:rPr>
                <w:sz w:val="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1C0620" w:rsidRDefault="00486DF1" w:rsidP="00634EFA">
            <w:pPr>
              <w:adjustRightInd w:val="0"/>
              <w:rPr>
                <w:sz w:val="22"/>
                <w:szCs w:val="24"/>
                <w:lang w:val="it-IT"/>
              </w:rPr>
            </w:pPr>
            <w:r w:rsidRPr="001C0620">
              <w:rPr>
                <w:sz w:val="22"/>
                <w:szCs w:val="24"/>
                <w:lang w:val="it-IT"/>
              </w:rPr>
              <w:t>Vopsitorii interioare cu vopsea vopsea lavabila acrilica cu aditivi fin dispersati si adaosuri antibacteriene, aplicate in 2 straturi pe glet existent, executate manual</w:t>
            </w:r>
          </w:p>
          <w:p w:rsidR="00486DF1" w:rsidRPr="001C0620" w:rsidRDefault="00486DF1" w:rsidP="00634EFA">
            <w:pPr>
              <w:rPr>
                <w:sz w:val="2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4B04C9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5,45</w:t>
            </w:r>
          </w:p>
        </w:tc>
      </w:tr>
      <w:tr w:rsidR="00486DF1" w:rsidRPr="00514EE0" w:rsidTr="00634EF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86DF1" w:rsidRPr="004B04C9" w:rsidRDefault="00486DF1" w:rsidP="00634EFA">
            <w:pPr>
              <w:jc w:val="center"/>
              <w:rPr>
                <w:sz w:val="24"/>
                <w:szCs w:val="24"/>
              </w:rPr>
            </w:pPr>
            <w:r w:rsidRPr="004B04C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86DF1" w:rsidRPr="004B04C9" w:rsidRDefault="00486DF1" w:rsidP="00634EFA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86DF1" w:rsidRPr="004B04C9" w:rsidRDefault="00486DF1" w:rsidP="00634EFA">
            <w:pPr>
              <w:rPr>
                <w:sz w:val="24"/>
                <w:szCs w:val="24"/>
              </w:rPr>
            </w:pPr>
            <w:proofErr w:type="spellStart"/>
            <w:r w:rsidRPr="004B04C9"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514EE0">
              <w:rPr>
                <w:b/>
                <w:bCs/>
                <w:sz w:val="22"/>
                <w:szCs w:val="22"/>
              </w:rPr>
              <w:t xml:space="preserve"> </w:t>
            </w:r>
            <w:r w:rsidRPr="004B04C9">
              <w:rPr>
                <w:sz w:val="24"/>
                <w:szCs w:val="24"/>
              </w:rPr>
              <w:t xml:space="preserve">3. </w:t>
            </w:r>
            <w:proofErr w:type="spellStart"/>
            <w:r w:rsidRPr="004B04C9">
              <w:rPr>
                <w:sz w:val="24"/>
                <w:szCs w:val="24"/>
              </w:rPr>
              <w:t>Fatada</w:t>
            </w:r>
            <w:proofErr w:type="spellEnd"/>
          </w:p>
          <w:p w:rsidR="00486DF1" w:rsidRPr="00514EE0" w:rsidRDefault="00486DF1" w:rsidP="00634EFA">
            <w:pPr>
              <w:rPr>
                <w:b/>
                <w:bCs/>
                <w:sz w:val="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86DF1" w:rsidRPr="00514EE0" w:rsidRDefault="00486DF1" w:rsidP="00634EFA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86DF1" w:rsidRPr="00514EE0" w:rsidRDefault="00486DF1" w:rsidP="00634EFA">
            <w:pPr>
              <w:rPr>
                <w:sz w:val="24"/>
                <w:szCs w:val="24"/>
              </w:rPr>
            </w:pPr>
          </w:p>
        </w:tc>
      </w:tr>
      <w:tr w:rsidR="00486DF1" w:rsidRPr="004B04C9" w:rsidTr="00634E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2"/>
              </w:rPr>
            </w:pPr>
            <w:r w:rsidRPr="008B0ED8"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4"/>
                <w:lang w:val="en-US"/>
              </w:rPr>
            </w:pPr>
            <w:r w:rsidRPr="008B0ED8">
              <w:rPr>
                <w:sz w:val="22"/>
                <w:szCs w:val="24"/>
                <w:lang w:val="en-US"/>
              </w:rPr>
              <w:t>CB14A</w:t>
            </w:r>
          </w:p>
          <w:p w:rsidR="00486DF1" w:rsidRPr="008B0ED8" w:rsidRDefault="00486DF1" w:rsidP="00634EFA">
            <w:pPr>
              <w:rPr>
                <w:sz w:val="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1C0620" w:rsidRDefault="00486DF1" w:rsidP="00634EFA">
            <w:pPr>
              <w:adjustRightInd w:val="0"/>
              <w:rPr>
                <w:sz w:val="22"/>
                <w:szCs w:val="24"/>
                <w:lang w:val="it-IT"/>
              </w:rPr>
            </w:pPr>
            <w:r w:rsidRPr="001C0620">
              <w:rPr>
                <w:sz w:val="22"/>
                <w:szCs w:val="24"/>
                <w:lang w:val="it-IT"/>
              </w:rPr>
              <w:t>Schela metalica tubulara pentru lucrari pe suprafete verticale la inaltimi pina la 30 m inclusiv, cu imobilizarea schelei timp de 25 zile (200 ore)</w:t>
            </w:r>
          </w:p>
          <w:p w:rsidR="00486DF1" w:rsidRPr="001C0620" w:rsidRDefault="00486DF1" w:rsidP="00634EFA">
            <w:pPr>
              <w:rPr>
                <w:sz w:val="2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4B04C9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2 580,00</w:t>
            </w:r>
          </w:p>
        </w:tc>
      </w:tr>
      <w:tr w:rsidR="00486DF1" w:rsidRPr="004B04C9" w:rsidTr="00634E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2"/>
              </w:rPr>
            </w:pPr>
            <w:r w:rsidRPr="004B04C9">
              <w:rPr>
                <w:sz w:val="24"/>
                <w:szCs w:val="24"/>
              </w:rPr>
              <w:t xml:space="preserve"> </w:t>
            </w:r>
            <w:r w:rsidRPr="008B0ED8"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4"/>
                <w:lang w:val="en-US"/>
              </w:rPr>
            </w:pPr>
            <w:r w:rsidRPr="008B0ED8">
              <w:rPr>
                <w:sz w:val="22"/>
                <w:szCs w:val="24"/>
                <w:lang w:val="en-US"/>
              </w:rPr>
              <w:t>CE23C2</w:t>
            </w:r>
          </w:p>
          <w:p w:rsidR="00486DF1" w:rsidRPr="008B0ED8" w:rsidRDefault="00486DF1" w:rsidP="00634EFA">
            <w:pPr>
              <w:rPr>
                <w:sz w:val="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1C0620" w:rsidRDefault="00486DF1" w:rsidP="00634EFA">
            <w:pPr>
              <w:adjustRightInd w:val="0"/>
              <w:rPr>
                <w:sz w:val="22"/>
                <w:szCs w:val="24"/>
                <w:lang w:val="it-IT"/>
              </w:rPr>
            </w:pPr>
            <w:r w:rsidRPr="001C0620">
              <w:rPr>
                <w:sz w:val="22"/>
                <w:szCs w:val="24"/>
                <w:lang w:val="it-IT"/>
              </w:rPr>
              <w:t>Glafuri si copertine din tabla zincata de 0,5 mm grosime pe un strat de carton bitumat montate pe o sapa de egalizare din mortar de ciment-var M 100-T, fixate pe elemente de beton, pentru lungimi mai mari de 2 m, cu latimea desfasurata intre 31 - 50 cm (rost de dilatare)</w:t>
            </w:r>
          </w:p>
          <w:p w:rsidR="00486DF1" w:rsidRPr="001C0620" w:rsidRDefault="00486DF1" w:rsidP="00634EFA">
            <w:pPr>
              <w:rPr>
                <w:sz w:val="2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4B04C9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51,00</w:t>
            </w:r>
          </w:p>
        </w:tc>
      </w:tr>
      <w:tr w:rsidR="00486DF1" w:rsidRPr="004B04C9" w:rsidTr="00634E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2"/>
              </w:rPr>
            </w:pPr>
            <w:r w:rsidRPr="004B04C9">
              <w:rPr>
                <w:sz w:val="24"/>
                <w:szCs w:val="24"/>
              </w:rPr>
              <w:t xml:space="preserve"> </w:t>
            </w:r>
            <w:r w:rsidRPr="008B0ED8"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4"/>
                <w:lang w:val="en-US"/>
              </w:rPr>
            </w:pPr>
            <w:r w:rsidRPr="008B0ED8">
              <w:rPr>
                <w:sz w:val="22"/>
                <w:szCs w:val="24"/>
                <w:lang w:val="en-US"/>
              </w:rPr>
              <w:t>CE25B</w:t>
            </w:r>
          </w:p>
          <w:p w:rsidR="00486DF1" w:rsidRPr="008B0ED8" w:rsidRDefault="00486DF1" w:rsidP="00634EFA">
            <w:pPr>
              <w:rPr>
                <w:sz w:val="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1C0620" w:rsidRDefault="00486DF1" w:rsidP="00634EFA">
            <w:pPr>
              <w:adjustRightInd w:val="0"/>
              <w:rPr>
                <w:sz w:val="22"/>
                <w:szCs w:val="24"/>
                <w:lang w:val="it-IT"/>
              </w:rPr>
            </w:pPr>
            <w:r w:rsidRPr="001C0620">
              <w:rPr>
                <w:sz w:val="22"/>
                <w:szCs w:val="24"/>
                <w:lang w:val="it-IT"/>
              </w:rPr>
              <w:t>Etansarea suplimentara pe contur, la rosturi cu Material elastic de tip "VILATERM" d=60 mm</w:t>
            </w:r>
          </w:p>
          <w:p w:rsidR="00486DF1" w:rsidRPr="001C0620" w:rsidRDefault="00486DF1" w:rsidP="00634EFA">
            <w:pPr>
              <w:rPr>
                <w:sz w:val="2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4B04C9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51,00</w:t>
            </w:r>
          </w:p>
        </w:tc>
      </w:tr>
      <w:tr w:rsidR="00486DF1" w:rsidRPr="004B04C9" w:rsidTr="00634E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2"/>
              </w:rPr>
            </w:pPr>
            <w:r w:rsidRPr="004B04C9">
              <w:rPr>
                <w:sz w:val="24"/>
                <w:szCs w:val="24"/>
              </w:rPr>
              <w:t xml:space="preserve"> </w:t>
            </w:r>
            <w:r w:rsidRPr="008B0ED8"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4"/>
                <w:lang w:val="en-US"/>
              </w:rPr>
            </w:pPr>
            <w:r w:rsidRPr="008B0ED8">
              <w:rPr>
                <w:sz w:val="22"/>
                <w:szCs w:val="24"/>
                <w:lang w:val="en-US"/>
              </w:rPr>
              <w:t>CK26A</w:t>
            </w:r>
          </w:p>
          <w:p w:rsidR="00486DF1" w:rsidRPr="008B0ED8" w:rsidRDefault="00486DF1" w:rsidP="00634EFA">
            <w:pPr>
              <w:rPr>
                <w:sz w:val="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1C0620" w:rsidRDefault="00486DF1" w:rsidP="00634EFA">
            <w:pPr>
              <w:adjustRightInd w:val="0"/>
              <w:rPr>
                <w:sz w:val="22"/>
                <w:szCs w:val="24"/>
                <w:lang w:val="it-IT"/>
              </w:rPr>
            </w:pPr>
            <w:r w:rsidRPr="001C0620">
              <w:rPr>
                <w:sz w:val="22"/>
                <w:szCs w:val="24"/>
                <w:lang w:val="it-IT"/>
              </w:rPr>
              <w:t>Montarea baghetelor din profil din PVC tare pentru dilatare</w:t>
            </w:r>
          </w:p>
          <w:p w:rsidR="00486DF1" w:rsidRPr="001C0620" w:rsidRDefault="00486DF1" w:rsidP="00634EFA">
            <w:pPr>
              <w:rPr>
                <w:sz w:val="2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4B04C9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51,00</w:t>
            </w:r>
          </w:p>
        </w:tc>
      </w:tr>
      <w:tr w:rsidR="00486DF1" w:rsidRPr="004B04C9" w:rsidTr="00634E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2"/>
              </w:rPr>
            </w:pPr>
            <w:r w:rsidRPr="004B04C9">
              <w:rPr>
                <w:sz w:val="24"/>
                <w:szCs w:val="24"/>
              </w:rPr>
              <w:t xml:space="preserve"> </w:t>
            </w:r>
            <w:r w:rsidRPr="008B0ED8"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4"/>
                <w:lang w:val="en-US"/>
              </w:rPr>
            </w:pPr>
            <w:r w:rsidRPr="008B0ED8">
              <w:rPr>
                <w:sz w:val="22"/>
                <w:szCs w:val="24"/>
                <w:lang w:val="en-US"/>
              </w:rPr>
              <w:t>CN53A</w:t>
            </w:r>
          </w:p>
          <w:p w:rsidR="00486DF1" w:rsidRPr="008B0ED8" w:rsidRDefault="00486DF1" w:rsidP="00634EFA">
            <w:pPr>
              <w:rPr>
                <w:sz w:val="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1C0620" w:rsidRDefault="00486DF1" w:rsidP="00634EFA">
            <w:pPr>
              <w:adjustRightInd w:val="0"/>
              <w:rPr>
                <w:sz w:val="22"/>
                <w:szCs w:val="24"/>
                <w:lang w:val="en-US"/>
              </w:rPr>
            </w:pPr>
            <w:proofErr w:type="spellStart"/>
            <w:r w:rsidRPr="001C0620">
              <w:rPr>
                <w:sz w:val="22"/>
                <w:szCs w:val="24"/>
                <w:lang w:val="en-US"/>
              </w:rPr>
              <w:t>Grunduirea</w:t>
            </w:r>
            <w:proofErr w:type="spellEnd"/>
            <w:r w:rsidRPr="001C0620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1C0620">
              <w:rPr>
                <w:sz w:val="22"/>
                <w:szCs w:val="24"/>
                <w:lang w:val="en-US"/>
              </w:rPr>
              <w:t>suprafetelor</w:t>
            </w:r>
            <w:proofErr w:type="spellEnd"/>
            <w:r w:rsidRPr="001C0620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1C0620">
              <w:rPr>
                <w:sz w:val="22"/>
                <w:szCs w:val="24"/>
                <w:lang w:val="en-US"/>
              </w:rPr>
              <w:t>interioare</w:t>
            </w:r>
            <w:proofErr w:type="spellEnd"/>
            <w:r w:rsidRPr="001C0620">
              <w:rPr>
                <w:sz w:val="22"/>
                <w:szCs w:val="24"/>
                <w:lang w:val="en-US"/>
              </w:rPr>
              <w:t xml:space="preserve"> cu </w:t>
            </w:r>
            <w:proofErr w:type="spellStart"/>
            <w:r w:rsidRPr="001C0620">
              <w:rPr>
                <w:sz w:val="22"/>
                <w:szCs w:val="24"/>
                <w:lang w:val="en-US"/>
              </w:rPr>
              <w:t>grund</w:t>
            </w:r>
            <w:proofErr w:type="spellEnd"/>
            <w:r w:rsidRPr="001C0620">
              <w:rPr>
                <w:sz w:val="22"/>
                <w:szCs w:val="24"/>
                <w:lang w:val="en-US"/>
              </w:rPr>
              <w:t xml:space="preserve"> pe </w:t>
            </w:r>
            <w:proofErr w:type="spellStart"/>
            <w:r w:rsidRPr="001C0620">
              <w:rPr>
                <w:sz w:val="22"/>
                <w:szCs w:val="24"/>
                <w:lang w:val="en-US"/>
              </w:rPr>
              <w:t>baza</w:t>
            </w:r>
            <w:proofErr w:type="spellEnd"/>
            <w:r w:rsidRPr="001C0620">
              <w:rPr>
                <w:sz w:val="22"/>
                <w:szCs w:val="24"/>
                <w:lang w:val="en-US"/>
              </w:rPr>
              <w:t xml:space="preserve"> de </w:t>
            </w:r>
            <w:proofErr w:type="spellStart"/>
            <w:r w:rsidRPr="001C0620">
              <w:rPr>
                <w:sz w:val="22"/>
                <w:szCs w:val="24"/>
                <w:lang w:val="en-US"/>
              </w:rPr>
              <w:t>nisip</w:t>
            </w:r>
            <w:proofErr w:type="spellEnd"/>
            <w:r w:rsidRPr="001C0620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1C0620">
              <w:rPr>
                <w:sz w:val="22"/>
                <w:szCs w:val="24"/>
                <w:lang w:val="en-US"/>
              </w:rPr>
              <w:t>cuart</w:t>
            </w:r>
            <w:proofErr w:type="spellEnd"/>
          </w:p>
          <w:p w:rsidR="00486DF1" w:rsidRPr="001C0620" w:rsidRDefault="00486DF1" w:rsidP="00634EFA">
            <w:pPr>
              <w:rPr>
                <w:sz w:val="2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4B04C9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2 590,10</w:t>
            </w:r>
          </w:p>
        </w:tc>
      </w:tr>
      <w:tr w:rsidR="00486DF1" w:rsidRPr="004B04C9" w:rsidTr="00634E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2"/>
              </w:rPr>
            </w:pPr>
            <w:r w:rsidRPr="004B04C9">
              <w:rPr>
                <w:sz w:val="24"/>
                <w:szCs w:val="24"/>
              </w:rPr>
              <w:t xml:space="preserve"> </w:t>
            </w:r>
            <w:r w:rsidRPr="008B0ED8"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4"/>
                <w:lang w:val="en-US"/>
              </w:rPr>
            </w:pPr>
            <w:r w:rsidRPr="008B0ED8">
              <w:rPr>
                <w:sz w:val="22"/>
                <w:szCs w:val="24"/>
                <w:lang w:val="en-US"/>
              </w:rPr>
              <w:t>IzF01A</w:t>
            </w:r>
          </w:p>
          <w:p w:rsidR="00486DF1" w:rsidRPr="008B0ED8" w:rsidRDefault="00486DF1" w:rsidP="00634EFA">
            <w:pPr>
              <w:rPr>
                <w:sz w:val="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1C0620" w:rsidRDefault="00486DF1" w:rsidP="00634EFA">
            <w:pPr>
              <w:adjustRightInd w:val="0"/>
              <w:rPr>
                <w:sz w:val="22"/>
                <w:szCs w:val="24"/>
                <w:lang w:val="it-IT"/>
              </w:rPr>
            </w:pPr>
            <w:r w:rsidRPr="001C0620">
              <w:rPr>
                <w:sz w:val="22"/>
                <w:szCs w:val="24"/>
                <w:lang w:val="it-IT"/>
              </w:rPr>
              <w:t>Amorsarea suprafetelor pentru aplicarea stratului de difuzie, a barierei contra vaporilor, a termoizolatiei sau a hidroizolatiei pe suprafete orizontale, inclinte sau verticale, cu solutie bituminoasa (bitum taiat), in 2 straturi</w:t>
            </w:r>
          </w:p>
          <w:p w:rsidR="00486DF1" w:rsidRPr="001C0620" w:rsidRDefault="00486DF1" w:rsidP="00634EFA">
            <w:pPr>
              <w:rPr>
                <w:sz w:val="2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4B04C9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65,00</w:t>
            </w:r>
          </w:p>
        </w:tc>
      </w:tr>
      <w:tr w:rsidR="00486DF1" w:rsidRPr="004B04C9" w:rsidTr="00634E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2"/>
              </w:rPr>
            </w:pPr>
            <w:r w:rsidRPr="004B04C9">
              <w:rPr>
                <w:sz w:val="24"/>
                <w:szCs w:val="24"/>
              </w:rPr>
              <w:t xml:space="preserve"> </w:t>
            </w:r>
            <w:r w:rsidRPr="008B0ED8"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4"/>
                <w:lang w:val="en-US"/>
              </w:rPr>
            </w:pPr>
            <w:r w:rsidRPr="008B0ED8">
              <w:rPr>
                <w:sz w:val="22"/>
                <w:szCs w:val="24"/>
                <w:lang w:val="en-US"/>
              </w:rPr>
              <w:t>IzF55B</w:t>
            </w:r>
          </w:p>
          <w:p w:rsidR="00486DF1" w:rsidRPr="008B0ED8" w:rsidRDefault="00486DF1" w:rsidP="00634EFA">
            <w:pPr>
              <w:rPr>
                <w:sz w:val="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1C0620" w:rsidRDefault="00486DF1" w:rsidP="00634EFA">
            <w:pPr>
              <w:adjustRightInd w:val="0"/>
              <w:rPr>
                <w:sz w:val="22"/>
                <w:szCs w:val="24"/>
                <w:lang w:val="it-IT"/>
              </w:rPr>
            </w:pPr>
            <w:r w:rsidRPr="001C0620">
              <w:rPr>
                <w:sz w:val="22"/>
                <w:szCs w:val="24"/>
                <w:lang w:val="it-IT"/>
              </w:rPr>
              <w:t>Termoizolarea  exterioara peretilor a cladirilor  cu tencuieli  fine pe termoizolant (sisteme cu fixare rigida a termoizolantului),  suprafata  peretilor  neteda: cu placa de polistiren XPS lamda - 0,035 (W/(m2*K)), grosime 100 mm</w:t>
            </w:r>
          </w:p>
          <w:p w:rsidR="00486DF1" w:rsidRPr="001C0620" w:rsidRDefault="00486DF1" w:rsidP="00634EFA">
            <w:pPr>
              <w:rPr>
                <w:sz w:val="2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4B04C9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65,00</w:t>
            </w:r>
          </w:p>
        </w:tc>
      </w:tr>
      <w:tr w:rsidR="00486DF1" w:rsidRPr="004B04C9" w:rsidTr="00634E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2"/>
              </w:rPr>
            </w:pPr>
            <w:r w:rsidRPr="004B04C9">
              <w:rPr>
                <w:sz w:val="24"/>
                <w:szCs w:val="24"/>
              </w:rPr>
              <w:t xml:space="preserve"> </w:t>
            </w:r>
            <w:r w:rsidRPr="008B0ED8"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4"/>
                <w:lang w:val="en-US"/>
              </w:rPr>
            </w:pPr>
            <w:r w:rsidRPr="008B0ED8">
              <w:rPr>
                <w:sz w:val="22"/>
                <w:szCs w:val="24"/>
                <w:lang w:val="en-US"/>
              </w:rPr>
              <w:t>IzF55C</w:t>
            </w:r>
          </w:p>
          <w:p w:rsidR="00486DF1" w:rsidRPr="008B0ED8" w:rsidRDefault="00486DF1" w:rsidP="00634EFA">
            <w:pPr>
              <w:rPr>
                <w:sz w:val="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1C0620" w:rsidRDefault="00486DF1" w:rsidP="00634EFA">
            <w:pPr>
              <w:adjustRightInd w:val="0"/>
              <w:rPr>
                <w:sz w:val="22"/>
                <w:szCs w:val="24"/>
                <w:lang w:val="it-IT"/>
              </w:rPr>
            </w:pPr>
            <w:r w:rsidRPr="001C0620">
              <w:rPr>
                <w:sz w:val="22"/>
                <w:szCs w:val="24"/>
                <w:lang w:val="it-IT"/>
              </w:rPr>
              <w:t xml:space="preserve">Termoizolarea  exterioara peretilor a cladirilor  cu tencuieli  fine pe termoizolant (sisteme cu fixare rigida a termoizolantului),  suprafata  peretilor  neteda: cu placi din vata minerala densitate 135 kg/m3, lamda - 0,038 (W/(m2*K)), grosime 100 mm. De inlocuit in materiale Cornier din aluminiu cu plasa l = 3m cu  </w:t>
            </w:r>
            <w:r w:rsidRPr="008B0ED8">
              <w:rPr>
                <w:sz w:val="22"/>
                <w:szCs w:val="24"/>
              </w:rPr>
              <w:t>С</w:t>
            </w:r>
            <w:r w:rsidRPr="001C0620">
              <w:rPr>
                <w:sz w:val="22"/>
                <w:szCs w:val="24"/>
                <w:lang w:val="it-IT"/>
              </w:rPr>
              <w:t>oltar din profil PVC cu plasa de armare si lacrimar - consum total 1345.6 m</w:t>
            </w:r>
          </w:p>
          <w:p w:rsidR="00486DF1" w:rsidRPr="001C0620" w:rsidRDefault="00486DF1" w:rsidP="00634EFA">
            <w:pPr>
              <w:rPr>
                <w:sz w:val="2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4B04C9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2 012,00</w:t>
            </w:r>
          </w:p>
        </w:tc>
      </w:tr>
      <w:tr w:rsidR="00486DF1" w:rsidRPr="004B04C9" w:rsidTr="00634E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2"/>
              </w:rPr>
            </w:pPr>
            <w:r w:rsidRPr="004B04C9">
              <w:rPr>
                <w:sz w:val="24"/>
                <w:szCs w:val="24"/>
              </w:rPr>
              <w:t xml:space="preserve"> </w:t>
            </w:r>
            <w:r w:rsidRPr="008B0ED8"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4"/>
                <w:lang w:val="en-US"/>
              </w:rPr>
            </w:pPr>
            <w:r w:rsidRPr="008B0ED8">
              <w:rPr>
                <w:sz w:val="22"/>
                <w:szCs w:val="24"/>
                <w:lang w:val="en-US"/>
              </w:rPr>
              <w:t>IzF55C</w:t>
            </w:r>
          </w:p>
          <w:p w:rsidR="00486DF1" w:rsidRPr="008B0ED8" w:rsidRDefault="00486DF1" w:rsidP="00634EFA">
            <w:pPr>
              <w:rPr>
                <w:sz w:val="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1C0620" w:rsidRDefault="00486DF1" w:rsidP="00634EFA">
            <w:pPr>
              <w:adjustRightInd w:val="0"/>
              <w:rPr>
                <w:sz w:val="22"/>
                <w:szCs w:val="24"/>
                <w:lang w:val="it-IT"/>
              </w:rPr>
            </w:pPr>
            <w:r w:rsidRPr="001C0620">
              <w:rPr>
                <w:sz w:val="22"/>
                <w:szCs w:val="24"/>
                <w:lang w:val="it-IT"/>
              </w:rPr>
              <w:t>Termoizolarea  exterioara peretilor a cladirilor  cu tencuieli  fine pe termoizolant (sisteme cu fixare rigida a termoizolantului),  suprafata  peretilor  neteda: cu placi din vata minerala densitate 135 kg/m3, lamda - 0,038 (W/(m2*K)), grosime 200 mm (coeficient pentru dibluri = 2)</w:t>
            </w:r>
          </w:p>
          <w:p w:rsidR="00486DF1" w:rsidRPr="001C0620" w:rsidRDefault="00486DF1" w:rsidP="00634EFA">
            <w:pPr>
              <w:rPr>
                <w:sz w:val="2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4B04C9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338,10</w:t>
            </w:r>
          </w:p>
        </w:tc>
      </w:tr>
      <w:tr w:rsidR="00486DF1" w:rsidRPr="004B04C9" w:rsidTr="00634E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2"/>
              </w:rPr>
            </w:pPr>
            <w:r w:rsidRPr="004B04C9">
              <w:rPr>
                <w:sz w:val="24"/>
                <w:szCs w:val="24"/>
              </w:rPr>
              <w:t xml:space="preserve"> </w:t>
            </w:r>
            <w:r w:rsidRPr="008B0ED8"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4"/>
                <w:lang w:val="en-US"/>
              </w:rPr>
            </w:pPr>
            <w:r w:rsidRPr="008B0ED8">
              <w:rPr>
                <w:sz w:val="22"/>
                <w:szCs w:val="24"/>
                <w:lang w:val="en-US"/>
              </w:rPr>
              <w:t>IzF55E</w:t>
            </w:r>
          </w:p>
          <w:p w:rsidR="00486DF1" w:rsidRPr="008B0ED8" w:rsidRDefault="00486DF1" w:rsidP="00634EFA">
            <w:pPr>
              <w:rPr>
                <w:sz w:val="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486DF1" w:rsidRDefault="00486DF1" w:rsidP="00634EFA">
            <w:pPr>
              <w:adjustRightInd w:val="0"/>
              <w:rPr>
                <w:sz w:val="22"/>
                <w:szCs w:val="24"/>
                <w:lang w:val="en-US"/>
              </w:rPr>
            </w:pPr>
            <w:proofErr w:type="spellStart"/>
            <w:r w:rsidRPr="00486DF1">
              <w:rPr>
                <w:sz w:val="22"/>
                <w:szCs w:val="24"/>
                <w:lang w:val="en-US"/>
              </w:rPr>
              <w:t>Termoizolarea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exterioara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Glafurilorr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a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cladirilor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 cu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tencuieli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 fine pe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termoizolant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(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sisteme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cu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fixare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rigida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a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termoizolantului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), 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suprafata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peretilor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neteda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: cu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placi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ignifudate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din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vata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minerala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densitate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135 kg/m2, 135 kg/m3,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lamda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- 0,038 (W/(m2*K)),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grosime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30 mm</w:t>
            </w:r>
          </w:p>
          <w:p w:rsidR="00486DF1" w:rsidRPr="00486DF1" w:rsidRDefault="00486DF1" w:rsidP="00634EFA">
            <w:pPr>
              <w:rPr>
                <w:sz w:val="2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4B04C9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175,00</w:t>
            </w:r>
          </w:p>
        </w:tc>
      </w:tr>
      <w:tr w:rsidR="00486DF1" w:rsidRPr="004B04C9" w:rsidTr="00634E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2"/>
              </w:rPr>
            </w:pPr>
            <w:r w:rsidRPr="004B04C9">
              <w:rPr>
                <w:sz w:val="24"/>
                <w:szCs w:val="24"/>
              </w:rPr>
              <w:lastRenderedPageBreak/>
              <w:t xml:space="preserve"> </w:t>
            </w:r>
            <w:r w:rsidRPr="008B0ED8"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4"/>
                <w:lang w:val="en-US"/>
              </w:rPr>
            </w:pPr>
            <w:r w:rsidRPr="008B0ED8">
              <w:rPr>
                <w:sz w:val="22"/>
                <w:szCs w:val="24"/>
                <w:lang w:val="en-US"/>
              </w:rPr>
              <w:t>CN54B</w:t>
            </w:r>
          </w:p>
          <w:p w:rsidR="00486DF1" w:rsidRPr="008B0ED8" w:rsidRDefault="00486DF1" w:rsidP="00634EFA">
            <w:pPr>
              <w:rPr>
                <w:sz w:val="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1C0620" w:rsidRDefault="00486DF1" w:rsidP="00634EFA">
            <w:pPr>
              <w:adjustRightInd w:val="0"/>
              <w:rPr>
                <w:sz w:val="22"/>
                <w:szCs w:val="24"/>
                <w:lang w:val="it-IT"/>
              </w:rPr>
            </w:pPr>
            <w:r w:rsidRPr="001C0620">
              <w:rPr>
                <w:sz w:val="22"/>
                <w:szCs w:val="24"/>
                <w:lang w:val="it-IT"/>
              </w:rPr>
              <w:t>Aplicarea manuala a grundului cu cuart "Gleta" intr-un strat, la pereti exteriori la fatade</w:t>
            </w:r>
          </w:p>
          <w:p w:rsidR="00486DF1" w:rsidRPr="001C0620" w:rsidRDefault="00486DF1" w:rsidP="00634EFA">
            <w:pPr>
              <w:rPr>
                <w:sz w:val="2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4B04C9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2 685,00</w:t>
            </w:r>
          </w:p>
        </w:tc>
      </w:tr>
      <w:tr w:rsidR="00486DF1" w:rsidRPr="004B04C9" w:rsidTr="00634E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2"/>
              </w:rPr>
            </w:pPr>
            <w:r w:rsidRPr="004B04C9">
              <w:rPr>
                <w:sz w:val="24"/>
                <w:szCs w:val="24"/>
              </w:rPr>
              <w:t xml:space="preserve"> </w:t>
            </w:r>
            <w:r w:rsidRPr="008B0ED8"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4"/>
                <w:lang w:val="en-US"/>
              </w:rPr>
            </w:pPr>
            <w:r w:rsidRPr="008B0ED8">
              <w:rPr>
                <w:sz w:val="22"/>
                <w:szCs w:val="24"/>
                <w:lang w:val="en-US"/>
              </w:rPr>
              <w:t>CF30A</w:t>
            </w:r>
          </w:p>
          <w:p w:rsidR="00486DF1" w:rsidRPr="008B0ED8" w:rsidRDefault="00486DF1" w:rsidP="00634EFA">
            <w:pPr>
              <w:rPr>
                <w:sz w:val="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adjustRightInd w:val="0"/>
              <w:rPr>
                <w:sz w:val="22"/>
                <w:szCs w:val="24"/>
              </w:rPr>
            </w:pPr>
            <w:r w:rsidRPr="001C0620">
              <w:rPr>
                <w:sz w:val="22"/>
                <w:szCs w:val="24"/>
                <w:lang w:val="it-IT"/>
              </w:rPr>
              <w:t xml:space="preserve">Tencuiala decorativa din piatra pentru exterior pe baza de acrilat pur, de 2 mm grosime, executate manual cu material de finisaj decorativ cu adaos de silicon, la pereti, Gri inchis (RAL 7012). </w:t>
            </w:r>
            <w:proofErr w:type="spellStart"/>
            <w:r w:rsidRPr="008B0ED8">
              <w:rPr>
                <w:sz w:val="22"/>
                <w:szCs w:val="24"/>
              </w:rPr>
              <w:t>Modificare</w:t>
            </w:r>
            <w:proofErr w:type="spellEnd"/>
            <w:r w:rsidRPr="008B0ED8">
              <w:rPr>
                <w:sz w:val="22"/>
                <w:szCs w:val="24"/>
              </w:rPr>
              <w:t xml:space="preserve"> </w:t>
            </w:r>
            <w:proofErr w:type="spellStart"/>
            <w:r w:rsidRPr="008B0ED8">
              <w:rPr>
                <w:sz w:val="22"/>
                <w:szCs w:val="24"/>
              </w:rPr>
              <w:t>consum</w:t>
            </w:r>
            <w:proofErr w:type="spellEnd"/>
            <w:r w:rsidRPr="008B0ED8">
              <w:rPr>
                <w:sz w:val="22"/>
                <w:szCs w:val="24"/>
              </w:rPr>
              <w:t xml:space="preserve"> </w:t>
            </w:r>
            <w:proofErr w:type="spellStart"/>
            <w:r w:rsidRPr="008B0ED8">
              <w:rPr>
                <w:sz w:val="22"/>
                <w:szCs w:val="24"/>
              </w:rPr>
              <w:t>in</w:t>
            </w:r>
            <w:proofErr w:type="spellEnd"/>
            <w:r w:rsidRPr="008B0ED8">
              <w:rPr>
                <w:sz w:val="22"/>
                <w:szCs w:val="24"/>
              </w:rPr>
              <w:t xml:space="preserve"> 4.50 </w:t>
            </w:r>
            <w:proofErr w:type="spellStart"/>
            <w:r w:rsidRPr="008B0ED8">
              <w:rPr>
                <w:sz w:val="22"/>
                <w:szCs w:val="24"/>
              </w:rPr>
              <w:t>kg</w:t>
            </w:r>
            <w:proofErr w:type="spellEnd"/>
            <w:r w:rsidRPr="008B0ED8">
              <w:rPr>
                <w:sz w:val="22"/>
                <w:szCs w:val="24"/>
              </w:rPr>
              <w:t>/m2</w:t>
            </w:r>
          </w:p>
          <w:p w:rsidR="00486DF1" w:rsidRPr="00A032D3" w:rsidRDefault="00486DF1" w:rsidP="00634EFA">
            <w:pPr>
              <w:rPr>
                <w:sz w:val="2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4B04C9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160,00</w:t>
            </w:r>
          </w:p>
        </w:tc>
      </w:tr>
      <w:tr w:rsidR="00486DF1" w:rsidRPr="004B04C9" w:rsidTr="00634E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2"/>
              </w:rPr>
            </w:pPr>
            <w:r w:rsidRPr="004B04C9">
              <w:rPr>
                <w:sz w:val="24"/>
                <w:szCs w:val="24"/>
              </w:rPr>
              <w:t xml:space="preserve"> </w:t>
            </w:r>
            <w:r w:rsidRPr="008B0ED8">
              <w:rPr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4"/>
                <w:lang w:val="en-US"/>
              </w:rPr>
            </w:pPr>
            <w:r w:rsidRPr="008B0ED8">
              <w:rPr>
                <w:sz w:val="22"/>
                <w:szCs w:val="24"/>
                <w:lang w:val="en-US"/>
              </w:rPr>
              <w:t>CF30A</w:t>
            </w:r>
          </w:p>
          <w:p w:rsidR="00486DF1" w:rsidRPr="008B0ED8" w:rsidRDefault="00486DF1" w:rsidP="00634EFA">
            <w:pPr>
              <w:rPr>
                <w:sz w:val="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1C0620" w:rsidRDefault="00486DF1" w:rsidP="00634EFA">
            <w:pPr>
              <w:adjustRightInd w:val="0"/>
              <w:rPr>
                <w:sz w:val="22"/>
                <w:szCs w:val="24"/>
                <w:lang w:val="it-IT"/>
              </w:rPr>
            </w:pPr>
            <w:r w:rsidRPr="001C0620">
              <w:rPr>
                <w:sz w:val="22"/>
                <w:szCs w:val="24"/>
                <w:lang w:val="it-IT"/>
              </w:rPr>
              <w:t>Tencuiala decorativa (cu efect de autocuratire) de 2 mm grosime, executate manual cu material de finisaj decorativ cu adaos de silicon, la pereti, Gri inchis (RAL 7012)</w:t>
            </w:r>
          </w:p>
          <w:p w:rsidR="00486DF1" w:rsidRPr="001C0620" w:rsidRDefault="00486DF1" w:rsidP="00634EFA">
            <w:pPr>
              <w:rPr>
                <w:sz w:val="2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4B04C9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940,00</w:t>
            </w:r>
          </w:p>
        </w:tc>
      </w:tr>
      <w:tr w:rsidR="00486DF1" w:rsidRPr="004B04C9" w:rsidTr="00634E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2"/>
              </w:rPr>
            </w:pPr>
            <w:r w:rsidRPr="004B04C9">
              <w:rPr>
                <w:sz w:val="24"/>
                <w:szCs w:val="24"/>
              </w:rPr>
              <w:t xml:space="preserve"> </w:t>
            </w:r>
            <w:r w:rsidRPr="008B0ED8">
              <w:rPr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4"/>
                <w:lang w:val="en-US"/>
              </w:rPr>
            </w:pPr>
            <w:r w:rsidRPr="008B0ED8">
              <w:rPr>
                <w:sz w:val="22"/>
                <w:szCs w:val="24"/>
                <w:lang w:val="en-US"/>
              </w:rPr>
              <w:t>CF30A</w:t>
            </w:r>
          </w:p>
          <w:p w:rsidR="00486DF1" w:rsidRPr="008B0ED8" w:rsidRDefault="00486DF1" w:rsidP="00634EFA">
            <w:pPr>
              <w:rPr>
                <w:sz w:val="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1C0620" w:rsidRDefault="00486DF1" w:rsidP="00634EFA">
            <w:pPr>
              <w:adjustRightInd w:val="0"/>
              <w:rPr>
                <w:sz w:val="22"/>
                <w:szCs w:val="24"/>
                <w:lang w:val="it-IT"/>
              </w:rPr>
            </w:pPr>
            <w:r w:rsidRPr="001C0620">
              <w:rPr>
                <w:sz w:val="22"/>
                <w:szCs w:val="24"/>
                <w:lang w:val="it-IT"/>
              </w:rPr>
              <w:t>Tencuiala decorativa (cu efect de autocuratire) de 2 mm grosime, executate manual cu material de finisaj decorativ cu adaos de silicon, la pereti, Alb (RAL 9003)</w:t>
            </w:r>
          </w:p>
          <w:p w:rsidR="00486DF1" w:rsidRPr="001C0620" w:rsidRDefault="00486DF1" w:rsidP="00634EFA">
            <w:pPr>
              <w:rPr>
                <w:sz w:val="2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4B04C9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1 585,00</w:t>
            </w:r>
          </w:p>
        </w:tc>
      </w:tr>
      <w:tr w:rsidR="00486DF1" w:rsidRPr="004B04C9" w:rsidTr="00634E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2"/>
              </w:rPr>
            </w:pPr>
            <w:r w:rsidRPr="004B04C9">
              <w:rPr>
                <w:sz w:val="24"/>
                <w:szCs w:val="24"/>
              </w:rPr>
              <w:t xml:space="preserve"> </w:t>
            </w:r>
            <w:r w:rsidRPr="008B0ED8">
              <w:rPr>
                <w:sz w:val="22"/>
                <w:szCs w:val="22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4"/>
                <w:lang w:val="en-US"/>
              </w:rPr>
            </w:pPr>
            <w:r w:rsidRPr="008B0ED8">
              <w:rPr>
                <w:sz w:val="22"/>
                <w:szCs w:val="24"/>
                <w:lang w:val="en-US"/>
              </w:rPr>
              <w:t>CN53A</w:t>
            </w:r>
          </w:p>
          <w:p w:rsidR="00486DF1" w:rsidRPr="008B0ED8" w:rsidRDefault="00486DF1" w:rsidP="00634EFA">
            <w:pPr>
              <w:rPr>
                <w:sz w:val="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1C0620" w:rsidRDefault="00486DF1" w:rsidP="00634EFA">
            <w:pPr>
              <w:adjustRightInd w:val="0"/>
              <w:rPr>
                <w:sz w:val="22"/>
                <w:szCs w:val="24"/>
                <w:lang w:val="en-US"/>
              </w:rPr>
            </w:pPr>
            <w:proofErr w:type="spellStart"/>
            <w:r w:rsidRPr="001C0620">
              <w:rPr>
                <w:sz w:val="22"/>
                <w:szCs w:val="24"/>
                <w:lang w:val="en-US"/>
              </w:rPr>
              <w:t>Grunduirea</w:t>
            </w:r>
            <w:proofErr w:type="spellEnd"/>
            <w:r w:rsidRPr="001C0620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1C0620">
              <w:rPr>
                <w:sz w:val="22"/>
                <w:szCs w:val="24"/>
                <w:lang w:val="en-US"/>
              </w:rPr>
              <w:t>suprafetelor</w:t>
            </w:r>
            <w:proofErr w:type="spellEnd"/>
            <w:r w:rsidRPr="001C0620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1C0620">
              <w:rPr>
                <w:sz w:val="22"/>
                <w:szCs w:val="24"/>
                <w:lang w:val="en-US"/>
              </w:rPr>
              <w:t>interioare</w:t>
            </w:r>
            <w:proofErr w:type="spellEnd"/>
            <w:r w:rsidRPr="001C0620">
              <w:rPr>
                <w:sz w:val="22"/>
                <w:szCs w:val="24"/>
                <w:lang w:val="en-US"/>
              </w:rPr>
              <w:t xml:space="preserve"> cu </w:t>
            </w:r>
            <w:proofErr w:type="spellStart"/>
            <w:r w:rsidRPr="001C0620">
              <w:rPr>
                <w:sz w:val="22"/>
                <w:szCs w:val="24"/>
                <w:lang w:val="en-US"/>
              </w:rPr>
              <w:t>grund</w:t>
            </w:r>
            <w:proofErr w:type="spellEnd"/>
            <w:r w:rsidRPr="001C0620">
              <w:rPr>
                <w:sz w:val="22"/>
                <w:szCs w:val="24"/>
                <w:lang w:val="en-US"/>
              </w:rPr>
              <w:t xml:space="preserve"> pe </w:t>
            </w:r>
            <w:proofErr w:type="spellStart"/>
            <w:r w:rsidRPr="001C0620">
              <w:rPr>
                <w:sz w:val="22"/>
                <w:szCs w:val="24"/>
                <w:lang w:val="en-US"/>
              </w:rPr>
              <w:t>baza</w:t>
            </w:r>
            <w:proofErr w:type="spellEnd"/>
            <w:r w:rsidRPr="001C0620">
              <w:rPr>
                <w:sz w:val="22"/>
                <w:szCs w:val="24"/>
                <w:lang w:val="en-US"/>
              </w:rPr>
              <w:t xml:space="preserve"> de </w:t>
            </w:r>
            <w:proofErr w:type="spellStart"/>
            <w:r w:rsidRPr="001C0620">
              <w:rPr>
                <w:sz w:val="22"/>
                <w:szCs w:val="24"/>
                <w:lang w:val="en-US"/>
              </w:rPr>
              <w:t>nisip</w:t>
            </w:r>
            <w:proofErr w:type="spellEnd"/>
            <w:r w:rsidRPr="001C0620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1C0620">
              <w:rPr>
                <w:sz w:val="22"/>
                <w:szCs w:val="24"/>
                <w:lang w:val="en-US"/>
              </w:rPr>
              <w:t>cuart</w:t>
            </w:r>
            <w:proofErr w:type="spellEnd"/>
          </w:p>
          <w:p w:rsidR="00486DF1" w:rsidRPr="001C0620" w:rsidRDefault="00486DF1" w:rsidP="00634EFA">
            <w:pPr>
              <w:rPr>
                <w:sz w:val="2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4B04C9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3,00</w:t>
            </w:r>
          </w:p>
        </w:tc>
      </w:tr>
      <w:tr w:rsidR="00486DF1" w:rsidRPr="004B04C9" w:rsidTr="00634E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2"/>
              </w:rPr>
            </w:pPr>
            <w:r w:rsidRPr="004B04C9">
              <w:rPr>
                <w:sz w:val="24"/>
                <w:szCs w:val="24"/>
              </w:rPr>
              <w:t xml:space="preserve"> </w:t>
            </w:r>
            <w:r w:rsidRPr="008B0ED8">
              <w:rPr>
                <w:sz w:val="22"/>
                <w:szCs w:val="22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4"/>
                <w:lang w:val="en-US"/>
              </w:rPr>
            </w:pPr>
            <w:r w:rsidRPr="008B0ED8">
              <w:rPr>
                <w:sz w:val="22"/>
                <w:szCs w:val="24"/>
                <w:lang w:val="en-US"/>
              </w:rPr>
              <w:t>CI21A</w:t>
            </w:r>
          </w:p>
          <w:p w:rsidR="00486DF1" w:rsidRPr="008B0ED8" w:rsidRDefault="00486DF1" w:rsidP="00634EFA">
            <w:pPr>
              <w:rPr>
                <w:sz w:val="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1C0620" w:rsidRDefault="00486DF1" w:rsidP="00634EFA">
            <w:pPr>
              <w:adjustRightInd w:val="0"/>
              <w:rPr>
                <w:sz w:val="22"/>
                <w:szCs w:val="24"/>
                <w:lang w:val="it-IT"/>
              </w:rPr>
            </w:pPr>
            <w:r w:rsidRPr="001C0620">
              <w:rPr>
                <w:sz w:val="22"/>
                <w:szCs w:val="24"/>
                <w:lang w:val="it-IT"/>
              </w:rPr>
              <w:t>Placarea peretilor cu placi din ceramica-granit: dimensiuni pina la 400 x 400 mm</w:t>
            </w:r>
          </w:p>
          <w:p w:rsidR="00486DF1" w:rsidRPr="001C0620" w:rsidRDefault="00486DF1" w:rsidP="00634EFA">
            <w:pPr>
              <w:rPr>
                <w:sz w:val="2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4B04C9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3,00</w:t>
            </w:r>
          </w:p>
        </w:tc>
      </w:tr>
      <w:tr w:rsidR="00486DF1" w:rsidRPr="004B04C9" w:rsidTr="00634E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2"/>
              </w:rPr>
            </w:pPr>
            <w:r w:rsidRPr="004B04C9">
              <w:rPr>
                <w:sz w:val="24"/>
                <w:szCs w:val="24"/>
              </w:rPr>
              <w:t xml:space="preserve"> </w:t>
            </w:r>
            <w:r w:rsidRPr="008B0ED8"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4"/>
                <w:lang w:val="en-US"/>
              </w:rPr>
            </w:pPr>
            <w:r w:rsidRPr="008B0ED8">
              <w:rPr>
                <w:sz w:val="22"/>
                <w:szCs w:val="24"/>
                <w:lang w:val="en-US"/>
              </w:rPr>
              <w:t>CK26B</w:t>
            </w:r>
          </w:p>
          <w:p w:rsidR="00486DF1" w:rsidRPr="008B0ED8" w:rsidRDefault="00486DF1" w:rsidP="00634EFA">
            <w:pPr>
              <w:rPr>
                <w:sz w:val="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1C0620" w:rsidRDefault="00486DF1" w:rsidP="00634EFA">
            <w:pPr>
              <w:adjustRightInd w:val="0"/>
              <w:rPr>
                <w:sz w:val="22"/>
                <w:szCs w:val="24"/>
                <w:lang w:val="it-IT"/>
              </w:rPr>
            </w:pPr>
            <w:r w:rsidRPr="001C0620">
              <w:rPr>
                <w:sz w:val="22"/>
                <w:szCs w:val="24"/>
                <w:lang w:val="it-IT"/>
              </w:rPr>
              <w:t>Glafuri montate la ferestre din aluminiu cu latimea utila 395 mm, inclusiv instalarea dopurilor laterale</w:t>
            </w:r>
          </w:p>
          <w:p w:rsidR="00486DF1" w:rsidRPr="001C0620" w:rsidRDefault="00486DF1" w:rsidP="00634EFA">
            <w:pPr>
              <w:rPr>
                <w:sz w:val="2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4B04C9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180,00</w:t>
            </w:r>
          </w:p>
        </w:tc>
      </w:tr>
      <w:tr w:rsidR="00486DF1" w:rsidRPr="00514EE0" w:rsidTr="00634EF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86DF1" w:rsidRPr="004B04C9" w:rsidRDefault="00486DF1" w:rsidP="00634EFA">
            <w:pPr>
              <w:jc w:val="center"/>
              <w:rPr>
                <w:sz w:val="24"/>
                <w:szCs w:val="24"/>
              </w:rPr>
            </w:pPr>
            <w:r w:rsidRPr="004B04C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86DF1" w:rsidRPr="004B04C9" w:rsidRDefault="00486DF1" w:rsidP="00634EFA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86DF1" w:rsidRPr="004B04C9" w:rsidRDefault="00486DF1" w:rsidP="00634EFA">
            <w:pPr>
              <w:rPr>
                <w:sz w:val="24"/>
                <w:szCs w:val="24"/>
              </w:rPr>
            </w:pPr>
            <w:proofErr w:type="spellStart"/>
            <w:r w:rsidRPr="004B04C9"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514EE0">
              <w:rPr>
                <w:b/>
                <w:bCs/>
                <w:sz w:val="22"/>
                <w:szCs w:val="22"/>
              </w:rPr>
              <w:t xml:space="preserve"> </w:t>
            </w:r>
            <w:r w:rsidRPr="004B04C9">
              <w:rPr>
                <w:sz w:val="24"/>
                <w:szCs w:val="24"/>
              </w:rPr>
              <w:t xml:space="preserve">4. </w:t>
            </w:r>
            <w:proofErr w:type="spellStart"/>
            <w:r w:rsidRPr="004B04C9">
              <w:rPr>
                <w:sz w:val="24"/>
                <w:szCs w:val="24"/>
              </w:rPr>
              <w:t>Pereu</w:t>
            </w:r>
            <w:proofErr w:type="spellEnd"/>
            <w:r w:rsidRPr="004B04C9">
              <w:rPr>
                <w:sz w:val="24"/>
                <w:szCs w:val="24"/>
              </w:rPr>
              <w:t xml:space="preserve"> </w:t>
            </w:r>
          </w:p>
          <w:p w:rsidR="00486DF1" w:rsidRPr="00514EE0" w:rsidRDefault="00486DF1" w:rsidP="00634EFA">
            <w:pPr>
              <w:rPr>
                <w:b/>
                <w:bCs/>
                <w:sz w:val="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86DF1" w:rsidRPr="00514EE0" w:rsidRDefault="00486DF1" w:rsidP="00634EFA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86DF1" w:rsidRPr="00514EE0" w:rsidRDefault="00486DF1" w:rsidP="00634EFA">
            <w:pPr>
              <w:rPr>
                <w:sz w:val="24"/>
                <w:szCs w:val="24"/>
              </w:rPr>
            </w:pPr>
          </w:p>
        </w:tc>
      </w:tr>
      <w:tr w:rsidR="00486DF1" w:rsidRPr="004B04C9" w:rsidTr="00634E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2"/>
              </w:rPr>
            </w:pPr>
            <w:r w:rsidRPr="008B0ED8">
              <w:rPr>
                <w:sz w:val="22"/>
                <w:szCs w:val="22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4"/>
                <w:lang w:val="en-US"/>
              </w:rPr>
            </w:pPr>
            <w:r w:rsidRPr="008B0ED8">
              <w:rPr>
                <w:sz w:val="22"/>
                <w:szCs w:val="24"/>
                <w:lang w:val="en-US"/>
              </w:rPr>
              <w:t>DE15A</w:t>
            </w:r>
          </w:p>
          <w:p w:rsidR="00486DF1" w:rsidRPr="008B0ED8" w:rsidRDefault="00486DF1" w:rsidP="00634EFA">
            <w:pPr>
              <w:rPr>
                <w:sz w:val="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1C0620" w:rsidRDefault="00486DF1" w:rsidP="00634EFA">
            <w:pPr>
              <w:adjustRightInd w:val="0"/>
              <w:rPr>
                <w:sz w:val="22"/>
                <w:szCs w:val="24"/>
                <w:lang w:val="it-IT"/>
              </w:rPr>
            </w:pPr>
            <w:r w:rsidRPr="001C0620">
              <w:rPr>
                <w:sz w:val="22"/>
                <w:szCs w:val="24"/>
                <w:lang w:val="it-IT"/>
              </w:rPr>
              <w:t>Sapatura in platforma drumului pentru executarea casetei de incadrare a imbracamintilor</w:t>
            </w:r>
          </w:p>
          <w:p w:rsidR="00486DF1" w:rsidRPr="001C0620" w:rsidRDefault="00486DF1" w:rsidP="00634EFA">
            <w:pPr>
              <w:rPr>
                <w:sz w:val="2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4B04C9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7,20</w:t>
            </w:r>
          </w:p>
        </w:tc>
      </w:tr>
      <w:tr w:rsidR="00486DF1" w:rsidRPr="004B04C9" w:rsidTr="00634E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2"/>
              </w:rPr>
            </w:pPr>
            <w:r w:rsidRPr="004B04C9">
              <w:rPr>
                <w:sz w:val="24"/>
                <w:szCs w:val="24"/>
              </w:rPr>
              <w:t xml:space="preserve"> </w:t>
            </w:r>
            <w:r w:rsidRPr="008B0ED8">
              <w:rPr>
                <w:sz w:val="22"/>
                <w:szCs w:val="22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4"/>
                <w:lang w:val="en-US"/>
              </w:rPr>
            </w:pPr>
            <w:r w:rsidRPr="008B0ED8">
              <w:rPr>
                <w:sz w:val="22"/>
                <w:szCs w:val="24"/>
                <w:lang w:val="en-US"/>
              </w:rPr>
              <w:t>DE10C</w:t>
            </w:r>
          </w:p>
          <w:p w:rsidR="00486DF1" w:rsidRPr="008B0ED8" w:rsidRDefault="00486DF1" w:rsidP="00634EFA">
            <w:pPr>
              <w:rPr>
                <w:sz w:val="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486DF1" w:rsidRDefault="00486DF1" w:rsidP="00634EFA">
            <w:pPr>
              <w:adjustRightInd w:val="0"/>
              <w:rPr>
                <w:sz w:val="22"/>
                <w:szCs w:val="24"/>
                <w:lang w:val="en-US"/>
              </w:rPr>
            </w:pPr>
            <w:proofErr w:type="spellStart"/>
            <w:r w:rsidRPr="00486DF1">
              <w:rPr>
                <w:sz w:val="22"/>
                <w:szCs w:val="24"/>
                <w:lang w:val="en-US"/>
              </w:rPr>
              <w:t>Borduri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prefabricate din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beton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,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pentru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trotuare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sectiune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20x8 cm, pe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fundatie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de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beton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BC 7,5/M100,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sectiune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28x20(h) cm (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consum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beton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0.048 m3/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m.l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>.)</w:t>
            </w:r>
          </w:p>
          <w:p w:rsidR="00486DF1" w:rsidRPr="00486DF1" w:rsidRDefault="00486DF1" w:rsidP="00634EFA">
            <w:pPr>
              <w:rPr>
                <w:sz w:val="2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4B04C9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150,00</w:t>
            </w:r>
          </w:p>
        </w:tc>
      </w:tr>
      <w:tr w:rsidR="00486DF1" w:rsidRPr="004B04C9" w:rsidTr="00634E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2"/>
              </w:rPr>
            </w:pPr>
            <w:r w:rsidRPr="004B04C9">
              <w:rPr>
                <w:sz w:val="24"/>
                <w:szCs w:val="24"/>
              </w:rPr>
              <w:t xml:space="preserve"> </w:t>
            </w:r>
            <w:r w:rsidRPr="008B0ED8">
              <w:rPr>
                <w:sz w:val="22"/>
                <w:szCs w:val="22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4"/>
                <w:lang w:val="en-US"/>
              </w:rPr>
            </w:pPr>
            <w:r w:rsidRPr="008B0ED8">
              <w:rPr>
                <w:sz w:val="22"/>
                <w:szCs w:val="24"/>
                <w:lang w:val="en-US"/>
              </w:rPr>
              <w:t>TsC54C</w:t>
            </w:r>
          </w:p>
          <w:p w:rsidR="00486DF1" w:rsidRPr="008B0ED8" w:rsidRDefault="00486DF1" w:rsidP="00634EFA">
            <w:pPr>
              <w:rPr>
                <w:sz w:val="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adjustRightInd w:val="0"/>
              <w:rPr>
                <w:sz w:val="22"/>
                <w:szCs w:val="24"/>
              </w:rPr>
            </w:pPr>
            <w:proofErr w:type="spellStart"/>
            <w:r w:rsidRPr="008B0ED8">
              <w:rPr>
                <w:sz w:val="22"/>
                <w:szCs w:val="24"/>
              </w:rPr>
              <w:t>Strat</w:t>
            </w:r>
            <w:proofErr w:type="spellEnd"/>
            <w:r w:rsidRPr="008B0ED8">
              <w:rPr>
                <w:sz w:val="22"/>
                <w:szCs w:val="24"/>
              </w:rPr>
              <w:t xml:space="preserve"> </w:t>
            </w:r>
            <w:proofErr w:type="spellStart"/>
            <w:r w:rsidRPr="008B0ED8">
              <w:rPr>
                <w:sz w:val="22"/>
                <w:szCs w:val="24"/>
              </w:rPr>
              <w:t>de</w:t>
            </w:r>
            <w:proofErr w:type="spellEnd"/>
            <w:r w:rsidRPr="008B0ED8">
              <w:rPr>
                <w:sz w:val="22"/>
                <w:szCs w:val="24"/>
              </w:rPr>
              <w:t xml:space="preserve"> </w:t>
            </w:r>
            <w:proofErr w:type="spellStart"/>
            <w:r w:rsidRPr="008B0ED8">
              <w:rPr>
                <w:sz w:val="22"/>
                <w:szCs w:val="24"/>
              </w:rPr>
              <w:t>fundatie</w:t>
            </w:r>
            <w:proofErr w:type="spellEnd"/>
            <w:r w:rsidRPr="008B0ED8">
              <w:rPr>
                <w:sz w:val="22"/>
                <w:szCs w:val="24"/>
              </w:rPr>
              <w:t xml:space="preserve"> </w:t>
            </w:r>
            <w:proofErr w:type="spellStart"/>
            <w:r w:rsidRPr="008B0ED8">
              <w:rPr>
                <w:sz w:val="22"/>
                <w:szCs w:val="24"/>
              </w:rPr>
              <w:t>din</w:t>
            </w:r>
            <w:proofErr w:type="spellEnd"/>
            <w:r w:rsidRPr="008B0ED8">
              <w:rPr>
                <w:sz w:val="22"/>
                <w:szCs w:val="24"/>
              </w:rPr>
              <w:t xml:space="preserve"> </w:t>
            </w:r>
            <w:proofErr w:type="spellStart"/>
            <w:r w:rsidRPr="008B0ED8">
              <w:rPr>
                <w:sz w:val="22"/>
                <w:szCs w:val="24"/>
              </w:rPr>
              <w:t>pietris</w:t>
            </w:r>
            <w:proofErr w:type="spellEnd"/>
          </w:p>
          <w:p w:rsidR="00486DF1" w:rsidRPr="00A032D3" w:rsidRDefault="00486DF1" w:rsidP="00634EFA">
            <w:pPr>
              <w:rPr>
                <w:sz w:val="2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4B04C9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29,00</w:t>
            </w:r>
          </w:p>
        </w:tc>
      </w:tr>
      <w:tr w:rsidR="00486DF1" w:rsidRPr="004B04C9" w:rsidTr="00634E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2"/>
              </w:rPr>
            </w:pPr>
            <w:r w:rsidRPr="004B04C9">
              <w:rPr>
                <w:sz w:val="24"/>
                <w:szCs w:val="24"/>
              </w:rPr>
              <w:t xml:space="preserve"> </w:t>
            </w:r>
            <w:r w:rsidRPr="008B0ED8">
              <w:rPr>
                <w:sz w:val="22"/>
                <w:szCs w:val="22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4"/>
                <w:lang w:val="en-US"/>
              </w:rPr>
            </w:pPr>
            <w:r w:rsidRPr="008B0ED8">
              <w:rPr>
                <w:sz w:val="22"/>
                <w:szCs w:val="24"/>
                <w:lang w:val="en-US"/>
              </w:rPr>
              <w:t>CC03C</w:t>
            </w:r>
          </w:p>
          <w:p w:rsidR="00486DF1" w:rsidRPr="008B0ED8" w:rsidRDefault="00486DF1" w:rsidP="00634EFA">
            <w:pPr>
              <w:rPr>
                <w:sz w:val="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1C0620" w:rsidRDefault="00486DF1" w:rsidP="00634EFA">
            <w:pPr>
              <w:adjustRightInd w:val="0"/>
              <w:rPr>
                <w:sz w:val="22"/>
                <w:szCs w:val="24"/>
                <w:lang w:val="it-IT"/>
              </w:rPr>
            </w:pPr>
            <w:r w:rsidRPr="001C0620">
              <w:rPr>
                <w:sz w:val="22"/>
                <w:szCs w:val="24"/>
                <w:lang w:val="it-IT"/>
              </w:rPr>
              <w:t>Montare plase sudate d=5.0 mm, ochi 200x200 mm, la inaltimi mai mici sau egale cu 35 m, la placi (1.70 kg/m2)</w:t>
            </w:r>
          </w:p>
          <w:p w:rsidR="00486DF1" w:rsidRPr="001C0620" w:rsidRDefault="00486DF1" w:rsidP="00634EFA">
            <w:pPr>
              <w:rPr>
                <w:sz w:val="2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jc w:val="center"/>
              <w:rPr>
                <w:sz w:val="24"/>
                <w:szCs w:val="24"/>
              </w:rPr>
            </w:pPr>
            <w:proofErr w:type="spellStart"/>
            <w:r w:rsidRPr="008B0ED8">
              <w:rPr>
                <w:sz w:val="22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4B04C9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328,10</w:t>
            </w:r>
          </w:p>
        </w:tc>
      </w:tr>
      <w:tr w:rsidR="00486DF1" w:rsidRPr="004B04C9" w:rsidTr="00634E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2"/>
              </w:rPr>
            </w:pPr>
            <w:r w:rsidRPr="004B04C9">
              <w:rPr>
                <w:sz w:val="24"/>
                <w:szCs w:val="24"/>
              </w:rPr>
              <w:t xml:space="preserve"> </w:t>
            </w:r>
            <w:r w:rsidRPr="008B0ED8">
              <w:rPr>
                <w:sz w:val="22"/>
                <w:szCs w:val="22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4"/>
                <w:lang w:val="en-US"/>
              </w:rPr>
            </w:pPr>
            <w:r w:rsidRPr="008B0ED8">
              <w:rPr>
                <w:sz w:val="22"/>
                <w:szCs w:val="24"/>
                <w:lang w:val="en-US"/>
              </w:rPr>
              <w:t>CA04F</w:t>
            </w:r>
          </w:p>
          <w:p w:rsidR="00486DF1" w:rsidRPr="008B0ED8" w:rsidRDefault="00486DF1" w:rsidP="00634EFA">
            <w:pPr>
              <w:rPr>
                <w:sz w:val="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486DF1" w:rsidRDefault="00486DF1" w:rsidP="00634EFA">
            <w:pPr>
              <w:adjustRightInd w:val="0"/>
              <w:rPr>
                <w:sz w:val="22"/>
                <w:szCs w:val="24"/>
                <w:lang w:val="en-US"/>
              </w:rPr>
            </w:pPr>
            <w:proofErr w:type="spellStart"/>
            <w:r w:rsidRPr="00486DF1">
              <w:rPr>
                <w:sz w:val="22"/>
                <w:szCs w:val="24"/>
                <w:lang w:val="en-US"/>
              </w:rPr>
              <w:t>Beton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turnat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in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placi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,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beton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marfa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clasa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C12/15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si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turnarea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cu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mijloace</w:t>
            </w:r>
            <w:proofErr w:type="spellEnd"/>
            <w:r w:rsidRPr="00486DF1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DF1">
              <w:rPr>
                <w:sz w:val="22"/>
                <w:szCs w:val="24"/>
                <w:lang w:val="en-US"/>
              </w:rPr>
              <w:t>clasice</w:t>
            </w:r>
            <w:proofErr w:type="spellEnd"/>
          </w:p>
          <w:p w:rsidR="00486DF1" w:rsidRPr="00486DF1" w:rsidRDefault="00486DF1" w:rsidP="00634EFA">
            <w:pPr>
              <w:rPr>
                <w:sz w:val="2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4B04C9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19,30</w:t>
            </w:r>
          </w:p>
        </w:tc>
      </w:tr>
      <w:tr w:rsidR="00486DF1" w:rsidRPr="004B04C9" w:rsidTr="00634E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2"/>
              </w:rPr>
            </w:pPr>
            <w:r w:rsidRPr="004B04C9">
              <w:rPr>
                <w:sz w:val="24"/>
                <w:szCs w:val="24"/>
              </w:rPr>
              <w:t xml:space="preserve"> </w:t>
            </w:r>
            <w:r w:rsidRPr="008B0ED8">
              <w:rPr>
                <w:sz w:val="22"/>
                <w:szCs w:val="22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4"/>
                <w:lang w:val="en-US"/>
              </w:rPr>
            </w:pPr>
            <w:r w:rsidRPr="008B0ED8">
              <w:rPr>
                <w:sz w:val="22"/>
                <w:szCs w:val="24"/>
                <w:lang w:val="en-US"/>
              </w:rPr>
              <w:t>IzF01A</w:t>
            </w:r>
          </w:p>
          <w:p w:rsidR="00486DF1" w:rsidRPr="008B0ED8" w:rsidRDefault="00486DF1" w:rsidP="00634EFA">
            <w:pPr>
              <w:rPr>
                <w:sz w:val="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1C0620" w:rsidRDefault="00486DF1" w:rsidP="00634EFA">
            <w:pPr>
              <w:adjustRightInd w:val="0"/>
              <w:rPr>
                <w:sz w:val="22"/>
                <w:szCs w:val="24"/>
                <w:lang w:val="it-IT"/>
              </w:rPr>
            </w:pPr>
            <w:r w:rsidRPr="001C0620">
              <w:rPr>
                <w:sz w:val="22"/>
                <w:szCs w:val="24"/>
                <w:lang w:val="it-IT"/>
              </w:rPr>
              <w:t>Amorsarea suprafetelor pentru aplicarea stratului de difuzie, a barierei contra vaporilor, a termoizolatiei sau a hidroizolatiei pe suprafete orizontale, inclinte sau verticale, cu solutie bituminoasa (bitum taiat), in 2 straturi</w:t>
            </w:r>
          </w:p>
          <w:p w:rsidR="00486DF1" w:rsidRPr="001C0620" w:rsidRDefault="00486DF1" w:rsidP="00634EFA">
            <w:pPr>
              <w:rPr>
                <w:sz w:val="2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4B04C9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207,32</w:t>
            </w:r>
          </w:p>
        </w:tc>
      </w:tr>
      <w:tr w:rsidR="00486DF1" w:rsidRPr="004B04C9" w:rsidTr="00634E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2"/>
              </w:rPr>
            </w:pPr>
            <w:r w:rsidRPr="004B04C9">
              <w:rPr>
                <w:sz w:val="24"/>
                <w:szCs w:val="24"/>
              </w:rPr>
              <w:t xml:space="preserve"> </w:t>
            </w:r>
            <w:r w:rsidRPr="008B0ED8">
              <w:rPr>
                <w:sz w:val="22"/>
                <w:szCs w:val="22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4"/>
                <w:lang w:val="en-US"/>
              </w:rPr>
            </w:pPr>
            <w:r w:rsidRPr="008B0ED8">
              <w:rPr>
                <w:sz w:val="22"/>
                <w:szCs w:val="24"/>
                <w:lang w:val="en-US"/>
              </w:rPr>
              <w:t>DE17B</w:t>
            </w:r>
          </w:p>
          <w:p w:rsidR="00486DF1" w:rsidRPr="008B0ED8" w:rsidRDefault="00486DF1" w:rsidP="00634EFA">
            <w:pPr>
              <w:rPr>
                <w:sz w:val="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1C0620" w:rsidRDefault="00486DF1" w:rsidP="00634EFA">
            <w:pPr>
              <w:adjustRightInd w:val="0"/>
              <w:rPr>
                <w:sz w:val="22"/>
                <w:szCs w:val="24"/>
                <w:lang w:val="it-IT"/>
              </w:rPr>
            </w:pPr>
            <w:r w:rsidRPr="001C0620">
              <w:rPr>
                <w:sz w:val="22"/>
                <w:szCs w:val="24"/>
                <w:lang w:val="it-IT"/>
              </w:rPr>
              <w:t>Pavaje executate din placi de trotuare din beton vibropresate, grosime 40 mm, asezate pe un strat din amestec uscat de ciment si nisip, in proportie 1:3, rostuit cu amestec uscat de ciment si nisip, grosime strat de 10 cm</w:t>
            </w:r>
          </w:p>
          <w:p w:rsidR="00486DF1" w:rsidRPr="001C0620" w:rsidRDefault="00486DF1" w:rsidP="00634EFA">
            <w:pPr>
              <w:rPr>
                <w:sz w:val="2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4B04C9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207,32</w:t>
            </w:r>
          </w:p>
        </w:tc>
      </w:tr>
      <w:tr w:rsidR="00486DF1" w:rsidRPr="004B04C9" w:rsidTr="00634E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2"/>
              </w:rPr>
            </w:pPr>
            <w:r w:rsidRPr="004B04C9">
              <w:rPr>
                <w:sz w:val="24"/>
                <w:szCs w:val="24"/>
              </w:rPr>
              <w:t xml:space="preserve"> </w:t>
            </w:r>
            <w:r w:rsidRPr="008B0ED8">
              <w:rPr>
                <w:sz w:val="22"/>
                <w:szCs w:val="22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rPr>
                <w:sz w:val="22"/>
                <w:szCs w:val="24"/>
                <w:lang w:val="en-US"/>
              </w:rPr>
            </w:pPr>
            <w:r w:rsidRPr="008B0ED8">
              <w:rPr>
                <w:sz w:val="22"/>
                <w:szCs w:val="24"/>
                <w:lang w:val="en-US"/>
              </w:rPr>
              <w:t>CE25A</w:t>
            </w:r>
          </w:p>
          <w:p w:rsidR="00486DF1" w:rsidRPr="008B0ED8" w:rsidRDefault="00486DF1" w:rsidP="00634EFA">
            <w:pPr>
              <w:rPr>
                <w:sz w:val="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1C0620" w:rsidRDefault="00486DF1" w:rsidP="00634EFA">
            <w:pPr>
              <w:adjustRightInd w:val="0"/>
              <w:rPr>
                <w:sz w:val="22"/>
                <w:szCs w:val="24"/>
                <w:lang w:val="it-IT"/>
              </w:rPr>
            </w:pPr>
            <w:r w:rsidRPr="001C0620">
              <w:rPr>
                <w:sz w:val="22"/>
                <w:szCs w:val="24"/>
                <w:lang w:val="it-IT"/>
              </w:rPr>
              <w:t>Etansarea suplimentara pe contur, la strapungeri sau rosturi cu chituri sau masticuri polimerice</w:t>
            </w:r>
          </w:p>
          <w:p w:rsidR="00486DF1" w:rsidRPr="001C0620" w:rsidRDefault="00486DF1" w:rsidP="00634EFA">
            <w:pPr>
              <w:rPr>
                <w:sz w:val="2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8B0ED8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DF1" w:rsidRPr="004B04C9" w:rsidRDefault="00486DF1" w:rsidP="00634EFA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140,00</w:t>
            </w:r>
          </w:p>
        </w:tc>
      </w:tr>
    </w:tbl>
    <w:p w:rsidR="00486DF1" w:rsidRPr="004B04C9" w:rsidRDefault="00486DF1" w:rsidP="00486DF1">
      <w:pPr>
        <w:rPr>
          <w:sz w:val="6"/>
          <w:szCs w:val="6"/>
        </w:rPr>
      </w:pPr>
      <w:r w:rsidRPr="004B04C9">
        <w:rPr>
          <w:sz w:val="24"/>
          <w:szCs w:val="24"/>
        </w:rPr>
        <w:t xml:space="preserve"> </w:t>
      </w:r>
    </w:p>
    <w:p w:rsidR="00486DF1" w:rsidRPr="004B04C9" w:rsidRDefault="00486DF1" w:rsidP="00486DF1">
      <w:pPr>
        <w:rPr>
          <w:sz w:val="24"/>
          <w:szCs w:val="24"/>
          <w:lang w:val="en-US"/>
        </w:rPr>
      </w:pPr>
      <w:r w:rsidRPr="004B04C9">
        <w:rPr>
          <w:sz w:val="24"/>
          <w:szCs w:val="24"/>
          <w:lang w:val="en-US"/>
        </w:rPr>
        <w:tab/>
      </w:r>
      <w:r w:rsidRPr="004B04C9">
        <w:rPr>
          <w:sz w:val="24"/>
          <w:szCs w:val="24"/>
          <w:lang w:val="en-US"/>
        </w:rPr>
        <w:tab/>
      </w:r>
      <w:r w:rsidRPr="004B04C9">
        <w:rPr>
          <w:sz w:val="24"/>
          <w:szCs w:val="24"/>
          <w:lang w:val="en-US"/>
        </w:rPr>
        <w:tab/>
      </w:r>
      <w:r w:rsidRPr="004B04C9">
        <w:rPr>
          <w:sz w:val="24"/>
          <w:szCs w:val="24"/>
          <w:lang w:val="en-US"/>
        </w:rPr>
        <w:tab/>
      </w:r>
      <w:r w:rsidRPr="004B04C9">
        <w:rPr>
          <w:sz w:val="24"/>
          <w:szCs w:val="24"/>
          <w:lang w:val="en-US"/>
        </w:rPr>
        <w:tab/>
      </w:r>
      <w:r w:rsidRPr="004B04C9">
        <w:rPr>
          <w:sz w:val="24"/>
          <w:szCs w:val="24"/>
          <w:lang w:val="en-US"/>
        </w:rPr>
        <w:tab/>
      </w:r>
    </w:p>
    <w:p w:rsidR="00486DF1" w:rsidRPr="004B04C9" w:rsidRDefault="00486DF1" w:rsidP="00486DF1">
      <w:pPr>
        <w:rPr>
          <w:sz w:val="6"/>
          <w:szCs w:val="6"/>
        </w:rPr>
      </w:pPr>
      <w:bookmarkStart w:id="2" w:name="_GoBack"/>
      <w:bookmarkEnd w:id="2"/>
    </w:p>
    <w:p w:rsidR="00486DF1" w:rsidRPr="004B04C9" w:rsidRDefault="00486DF1" w:rsidP="00486DF1">
      <w:pPr>
        <w:rPr>
          <w:sz w:val="24"/>
          <w:szCs w:val="24"/>
          <w:lang w:val="en-US"/>
        </w:rPr>
      </w:pPr>
      <w:r w:rsidRPr="004B04C9">
        <w:rPr>
          <w:sz w:val="24"/>
          <w:szCs w:val="24"/>
          <w:lang w:val="en-US"/>
        </w:rPr>
        <w:tab/>
      </w:r>
      <w:r w:rsidRPr="004B04C9">
        <w:rPr>
          <w:sz w:val="24"/>
          <w:szCs w:val="24"/>
          <w:lang w:val="en-US"/>
        </w:rPr>
        <w:tab/>
      </w:r>
      <w:r w:rsidRPr="004B04C9">
        <w:rPr>
          <w:sz w:val="24"/>
          <w:szCs w:val="24"/>
          <w:lang w:val="en-US"/>
        </w:rPr>
        <w:tab/>
      </w:r>
      <w:r w:rsidRPr="004B04C9">
        <w:rPr>
          <w:sz w:val="24"/>
          <w:szCs w:val="24"/>
          <w:lang w:val="en-US"/>
        </w:rPr>
        <w:tab/>
      </w:r>
      <w:r w:rsidRPr="004B04C9">
        <w:rPr>
          <w:sz w:val="24"/>
          <w:szCs w:val="24"/>
          <w:lang w:val="en-US"/>
        </w:rPr>
        <w:tab/>
      </w:r>
      <w:r w:rsidRPr="004B04C9">
        <w:rPr>
          <w:sz w:val="24"/>
          <w:szCs w:val="24"/>
          <w:lang w:val="en-US"/>
        </w:rPr>
        <w:tab/>
      </w:r>
    </w:p>
    <w:p w:rsidR="00486DF1" w:rsidRPr="004B04C9" w:rsidRDefault="00486DF1" w:rsidP="00486DF1">
      <w:pPr>
        <w:rPr>
          <w:sz w:val="28"/>
          <w:szCs w:val="28"/>
          <w:lang w:val="en-US"/>
        </w:rPr>
      </w:pPr>
      <w:r w:rsidRPr="004B04C9">
        <w:rPr>
          <w:sz w:val="24"/>
          <w:szCs w:val="24"/>
          <w:lang w:val="en-US"/>
        </w:rPr>
        <w:tab/>
      </w:r>
      <w:r w:rsidRPr="004B04C9"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:rsidR="00486DF1" w:rsidRDefault="00486DF1" w:rsidP="00486DF1">
      <w:pPr>
        <w:tabs>
          <w:tab w:val="left" w:pos="4786"/>
          <w:tab w:val="left" w:pos="10031"/>
        </w:tabs>
        <w:rPr>
          <w:sz w:val="4"/>
          <w:szCs w:val="4"/>
        </w:rPr>
      </w:pPr>
    </w:p>
    <w:p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</w:p>
    <w:sectPr w:rsidR="00275A92" w:rsidSect="00514EE0">
      <w:pgSz w:w="11907" w:h="16840" w:code="9"/>
      <w:pgMar w:top="454" w:right="567" w:bottom="454" w:left="1418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3536" w:rsidRDefault="00203536" w:rsidP="00486DF1">
      <w:r>
        <w:separator/>
      </w:r>
    </w:p>
  </w:endnote>
  <w:endnote w:type="continuationSeparator" w:id="0">
    <w:p w:rsidR="00203536" w:rsidRDefault="00203536" w:rsidP="00486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3536" w:rsidRDefault="00203536" w:rsidP="00486DF1">
      <w:r>
        <w:separator/>
      </w:r>
    </w:p>
  </w:footnote>
  <w:footnote w:type="continuationSeparator" w:id="0">
    <w:p w:rsidR="00203536" w:rsidRDefault="00203536" w:rsidP="00486D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23CD4"/>
    <w:rsid w:val="00032BC5"/>
    <w:rsid w:val="000406AE"/>
    <w:rsid w:val="00050365"/>
    <w:rsid w:val="00080DC1"/>
    <w:rsid w:val="00162A0A"/>
    <w:rsid w:val="001A726D"/>
    <w:rsid w:val="001B0043"/>
    <w:rsid w:val="00203536"/>
    <w:rsid w:val="002426AB"/>
    <w:rsid w:val="00245331"/>
    <w:rsid w:val="00275A92"/>
    <w:rsid w:val="002C1F7B"/>
    <w:rsid w:val="002D6BA5"/>
    <w:rsid w:val="002F5334"/>
    <w:rsid w:val="00302E54"/>
    <w:rsid w:val="00420C62"/>
    <w:rsid w:val="00486DF1"/>
    <w:rsid w:val="004907A1"/>
    <w:rsid w:val="004B04C9"/>
    <w:rsid w:val="00501B57"/>
    <w:rsid w:val="00514EE0"/>
    <w:rsid w:val="00566464"/>
    <w:rsid w:val="00597F56"/>
    <w:rsid w:val="005A385B"/>
    <w:rsid w:val="005C155D"/>
    <w:rsid w:val="005C64C9"/>
    <w:rsid w:val="00662D12"/>
    <w:rsid w:val="006C3FDD"/>
    <w:rsid w:val="006D66ED"/>
    <w:rsid w:val="00700192"/>
    <w:rsid w:val="00750828"/>
    <w:rsid w:val="00785DF4"/>
    <w:rsid w:val="0078632C"/>
    <w:rsid w:val="007F2714"/>
    <w:rsid w:val="00821150"/>
    <w:rsid w:val="008629B5"/>
    <w:rsid w:val="00867EC4"/>
    <w:rsid w:val="00872B18"/>
    <w:rsid w:val="008B0ED8"/>
    <w:rsid w:val="008C0F17"/>
    <w:rsid w:val="008F0CE3"/>
    <w:rsid w:val="00916973"/>
    <w:rsid w:val="0093592B"/>
    <w:rsid w:val="00951790"/>
    <w:rsid w:val="0095721D"/>
    <w:rsid w:val="009C04E9"/>
    <w:rsid w:val="00A032D3"/>
    <w:rsid w:val="00A47CF9"/>
    <w:rsid w:val="00AA226F"/>
    <w:rsid w:val="00AA66D4"/>
    <w:rsid w:val="00B102B6"/>
    <w:rsid w:val="00B40365"/>
    <w:rsid w:val="00C30CAE"/>
    <w:rsid w:val="00D90958"/>
    <w:rsid w:val="00D95F3C"/>
    <w:rsid w:val="00DB6637"/>
    <w:rsid w:val="00DD19F6"/>
    <w:rsid w:val="00EE02B8"/>
    <w:rsid w:val="00F66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0"/>
  <w15:docId w15:val="{3A5EE4F6-A86F-4027-A8F2-C682E7B0B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paragraph" w:styleId="2">
    <w:name w:val="heading 2"/>
    <w:basedOn w:val="a"/>
    <w:next w:val="a"/>
    <w:link w:val="20"/>
    <w:unhideWhenUsed/>
    <w:qFormat/>
    <w:locked/>
    <w:rsid w:val="00B102B6"/>
    <w:pPr>
      <w:keepNext/>
      <w:keepLines/>
      <w:autoSpaceDE/>
      <w:autoSpaceDN/>
      <w:spacing w:before="200"/>
      <w:outlineLvl w:val="1"/>
    </w:pPr>
    <w:rPr>
      <w:rFonts w:ascii="Calibri Light" w:eastAsia="DengXian Light" w:hAnsi="Calibri Light"/>
      <w:b/>
      <w:bCs/>
      <w:noProof/>
      <w:color w:val="4472C4"/>
      <w:sz w:val="26"/>
      <w:szCs w:val="26"/>
      <w:lang w:val="ro-RO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header"/>
    <w:basedOn w:val="a"/>
    <w:link w:val="a5"/>
    <w:uiPriority w:val="99"/>
    <w:unhideWhenUsed/>
    <w:rsid w:val="00486DF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486DF1"/>
    <w:rPr>
      <w:sz w:val="20"/>
      <w:szCs w:val="20"/>
      <w:lang w:val="ru-RU" w:eastAsia="ru-RU"/>
    </w:rPr>
  </w:style>
  <w:style w:type="paragraph" w:styleId="a6">
    <w:name w:val="footer"/>
    <w:basedOn w:val="a"/>
    <w:link w:val="a7"/>
    <w:uiPriority w:val="99"/>
    <w:unhideWhenUsed/>
    <w:rsid w:val="00486DF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86DF1"/>
    <w:rPr>
      <w:sz w:val="20"/>
      <w:szCs w:val="20"/>
      <w:lang w:val="ru-RU" w:eastAsia="ru-RU"/>
    </w:rPr>
  </w:style>
  <w:style w:type="character" w:customStyle="1" w:styleId="20">
    <w:name w:val="Заголовок 2 Знак"/>
    <w:basedOn w:val="a0"/>
    <w:link w:val="2"/>
    <w:rsid w:val="00B102B6"/>
    <w:rPr>
      <w:rFonts w:ascii="Calibri Light" w:eastAsia="DengXian Light" w:hAnsi="Calibri Light"/>
      <w:b/>
      <w:bCs/>
      <w:noProof/>
      <w:color w:val="4472C4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1207</Words>
  <Characters>7007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Corsan</dc:creator>
  <cp:keywords/>
  <dc:description/>
  <cp:lastModifiedBy>Nicu Belitei</cp:lastModifiedBy>
  <cp:revision>4</cp:revision>
  <dcterms:created xsi:type="dcterms:W3CDTF">2022-08-15T11:59:00Z</dcterms:created>
  <dcterms:modified xsi:type="dcterms:W3CDTF">2022-08-16T11:06:00Z</dcterms:modified>
</cp:coreProperties>
</file>