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32EDDA57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9DE0B07" w14:textId="77777777" w:rsidR="00A2401F" w:rsidRPr="003C5111" w:rsidRDefault="00A2401F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FA4CA92" w14:textId="26C3AD9F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A2401F">
        <w:rPr>
          <w:bCs/>
          <w:sz w:val="24"/>
          <w:szCs w:val="24"/>
          <w:lang w:val="ro-RO" w:eastAsia="ru-RU"/>
        </w:rPr>
        <w:t xml:space="preserve">            </w:t>
      </w:r>
      <w:r w:rsidRPr="00D577FF">
        <w:rPr>
          <w:sz w:val="24"/>
          <w:szCs w:val="24"/>
          <w:lang w:val="ro-RO" w:eastAsia="ru-RU"/>
        </w:rPr>
        <w:t>_</w:t>
      </w:r>
      <w:r w:rsidR="003E591F" w:rsidRPr="003E591F">
        <w:rPr>
          <w:b/>
          <w:bCs/>
          <w:sz w:val="24"/>
          <w:szCs w:val="24"/>
          <w:lang w:val="ro-RO" w:eastAsia="ru-RU"/>
        </w:rPr>
        <w:t xml:space="preserve"> </w:t>
      </w:r>
      <w:r w:rsidR="003E591F">
        <w:rPr>
          <w:b/>
          <w:bCs/>
          <w:sz w:val="24"/>
          <w:szCs w:val="24"/>
          <w:lang w:val="ro-RO" w:eastAsia="ru-RU"/>
        </w:rPr>
        <w:t>Amestec adaptiv pentru bebeluși anul 2024</w:t>
      </w:r>
      <w:r w:rsidR="003E591F">
        <w:rPr>
          <w:b/>
          <w:bCs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6D928F6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</w:t>
      </w:r>
      <w:r w:rsidR="00A2401F" w:rsidRPr="00A2401F">
        <w:rPr>
          <w:b/>
          <w:bCs/>
          <w:sz w:val="24"/>
          <w:szCs w:val="24"/>
          <w:lang w:val="ro-RO" w:eastAsia="ru-RU"/>
        </w:rPr>
        <w:t>Primaria or. Călărași</w:t>
      </w:r>
      <w:r w:rsidRPr="00D577FF">
        <w:rPr>
          <w:sz w:val="24"/>
          <w:szCs w:val="24"/>
          <w:lang w:val="ro-RO" w:eastAsia="ru-RU"/>
        </w:rPr>
        <w:t>__</w:t>
      </w:r>
    </w:p>
    <w:p w14:paraId="517BCD06" w14:textId="48FBDFF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A2401F" w:rsidRPr="00A2401F">
        <w:rPr>
          <w:b/>
          <w:bCs/>
          <w:sz w:val="24"/>
          <w:szCs w:val="24"/>
          <w:lang w:val="ro-RO" w:eastAsia="ru-RU"/>
        </w:rPr>
        <w:t>1007601009004</w:t>
      </w:r>
      <w:r w:rsidRPr="00D577FF">
        <w:rPr>
          <w:sz w:val="24"/>
          <w:szCs w:val="24"/>
          <w:lang w:val="ro-RO" w:eastAsia="ru-RU"/>
        </w:rPr>
        <w:t>_</w:t>
      </w:r>
    </w:p>
    <w:p w14:paraId="509A1E23" w14:textId="7920415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A2401F">
        <w:rPr>
          <w:sz w:val="24"/>
          <w:szCs w:val="24"/>
          <w:lang w:val="ro-RO" w:eastAsia="ru-RU"/>
        </w:rPr>
        <w:t xml:space="preserve">or. Călărași ,_ </w:t>
      </w:r>
      <w:r w:rsidR="00A2401F" w:rsidRPr="00A2401F">
        <w:rPr>
          <w:b/>
          <w:bCs/>
          <w:sz w:val="24"/>
          <w:szCs w:val="24"/>
          <w:lang w:val="ro-RO" w:eastAsia="ru-RU"/>
        </w:rPr>
        <w:t>str. Mihai Eminescu 19</w:t>
      </w:r>
      <w:r w:rsidRPr="00D577FF">
        <w:rPr>
          <w:sz w:val="24"/>
          <w:szCs w:val="24"/>
          <w:lang w:val="ro-RO" w:eastAsia="ru-RU"/>
        </w:rPr>
        <w:t>__</w:t>
      </w:r>
    </w:p>
    <w:p w14:paraId="1623FFF7" w14:textId="2E864AB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2F6AF1">
        <w:rPr>
          <w:b/>
          <w:bCs/>
          <w:sz w:val="24"/>
          <w:szCs w:val="24"/>
          <w:lang w:val="ro-RO" w:eastAsia="ru-RU"/>
        </w:rPr>
        <w:t>_</w:t>
      </w:r>
      <w:r w:rsidR="00A2401F" w:rsidRPr="002F6AF1">
        <w:rPr>
          <w:b/>
          <w:bCs/>
          <w:sz w:val="24"/>
          <w:szCs w:val="24"/>
          <w:lang w:val="ro-RO" w:eastAsia="ru-RU"/>
        </w:rPr>
        <w:t>(0244) 2-01-25</w:t>
      </w:r>
      <w:r w:rsidR="00E81999" w:rsidRPr="002F6AF1">
        <w:rPr>
          <w:b/>
          <w:bCs/>
          <w:sz w:val="24"/>
          <w:szCs w:val="24"/>
          <w:lang w:val="ro-RO" w:eastAsia="ru-RU"/>
        </w:rPr>
        <w:t>; 0244 2-27-73</w:t>
      </w:r>
    </w:p>
    <w:p w14:paraId="3A271BF8" w14:textId="77777777" w:rsidR="00E81999" w:rsidRDefault="00850D1C" w:rsidP="00850D1C">
      <w:pPr>
        <w:ind w:right="57"/>
        <w:rPr>
          <w:sz w:val="22"/>
          <w:szCs w:val="22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E81999">
        <w:rPr>
          <w:sz w:val="22"/>
          <w:szCs w:val="22"/>
          <w:lang w:val="ro-RO" w:eastAsia="ru-RU"/>
        </w:rPr>
        <w:t xml:space="preserve">           </w:t>
      </w:r>
    </w:p>
    <w:p w14:paraId="7E1F59E7" w14:textId="61EAE0D9" w:rsidR="00850D1C" w:rsidRPr="00D577FF" w:rsidRDefault="00E81999" w:rsidP="00850D1C">
      <w:pPr>
        <w:ind w:right="57"/>
        <w:rPr>
          <w:sz w:val="24"/>
          <w:szCs w:val="24"/>
          <w:lang w:val="ro-RO" w:eastAsia="ru-RU"/>
        </w:rPr>
      </w:pPr>
      <w:r>
        <w:rPr>
          <w:sz w:val="22"/>
          <w:szCs w:val="22"/>
          <w:lang w:val="ro-RO" w:eastAsia="ru-RU"/>
        </w:rPr>
        <w:t xml:space="preserve">  </w:t>
      </w:r>
      <w:r w:rsidRPr="00EF1FB2">
        <w:rPr>
          <w:b/>
          <w:sz w:val="22"/>
          <w:szCs w:val="22"/>
          <w:lang w:eastAsia="ru-RU"/>
        </w:rPr>
        <w:t xml:space="preserve"> </w:t>
      </w:r>
      <w:hyperlink r:id="rId5" w:history="1">
        <w:r w:rsidRPr="00EF1FB2">
          <w:rPr>
            <w:rStyle w:val="a5"/>
            <w:rFonts w:eastAsia="Cambria"/>
            <w:sz w:val="24"/>
            <w:szCs w:val="24"/>
          </w:rPr>
          <w:t>www.calarasi-primaria.md</w:t>
        </w:r>
      </w:hyperlink>
      <w:r>
        <w:rPr>
          <w:rStyle w:val="a5"/>
          <w:rFonts w:eastAsia="Cambria"/>
          <w:sz w:val="24"/>
          <w:szCs w:val="24"/>
        </w:rPr>
        <w:t xml:space="preserve"> </w:t>
      </w:r>
      <w:hyperlink r:id="rId6" w:history="1">
        <w:r w:rsidRPr="00384475">
          <w:rPr>
            <w:rStyle w:val="a5"/>
            <w:sz w:val="24"/>
            <w:szCs w:val="24"/>
            <w:lang w:val="ro-RO" w:eastAsia="ru-RU"/>
          </w:rPr>
          <w:t>_anachicu22@gmail.com_</w:t>
        </w:r>
      </w:hyperlink>
      <w:r>
        <w:rPr>
          <w:sz w:val="24"/>
          <w:szCs w:val="24"/>
          <w:lang w:val="ro-RO" w:eastAsia="ru-RU"/>
        </w:rPr>
        <w:t xml:space="preserve"> 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031083E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E81999" w:rsidRPr="00E81999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="00E81999" w:rsidRPr="00D54CBB">
        <w:rPr>
          <w:b/>
          <w:bCs/>
          <w:sz w:val="24"/>
          <w:szCs w:val="24"/>
          <w:u w:val="single"/>
          <w:lang w:val="ro-RO" w:eastAsia="ru-RU"/>
        </w:rPr>
        <w:t>Autoritate publică locală</w:t>
      </w:r>
      <w:r w:rsidR="00E81999" w:rsidRPr="00D577FF">
        <w:rPr>
          <w:sz w:val="24"/>
          <w:szCs w:val="24"/>
          <w:lang w:val="ro-RO" w:eastAsia="ru-RU"/>
        </w:rPr>
        <w:t xml:space="preserve"> 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382" w:type="pct"/>
        <w:tblInd w:w="137" w:type="dxa"/>
        <w:tblLook w:val="04A0" w:firstRow="1" w:lastRow="0" w:firstColumn="1" w:lastColumn="0" w:noHBand="0" w:noVBand="1"/>
      </w:tblPr>
      <w:tblGrid>
        <w:gridCol w:w="511"/>
        <w:gridCol w:w="1083"/>
        <w:gridCol w:w="1172"/>
        <w:gridCol w:w="950"/>
        <w:gridCol w:w="1116"/>
        <w:gridCol w:w="3982"/>
        <w:gridCol w:w="1250"/>
      </w:tblGrid>
      <w:tr w:rsidR="00E81999" w:rsidRPr="009737C6" w14:paraId="60E97A10" w14:textId="77777777" w:rsidTr="0030592E">
        <w:tc>
          <w:tcPr>
            <w:tcW w:w="254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38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582" w:type="pct"/>
          </w:tcPr>
          <w:p w14:paraId="649D4755" w14:textId="77777777" w:rsidR="00E81999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</w:p>
          <w:p w14:paraId="60840125" w14:textId="473C051F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/serviciilor</w:t>
            </w:r>
          </w:p>
        </w:tc>
        <w:tc>
          <w:tcPr>
            <w:tcW w:w="472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54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979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21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E81999" w:rsidRPr="009737C6" w14:paraId="178137B6" w14:textId="77777777" w:rsidTr="0030592E">
        <w:tc>
          <w:tcPr>
            <w:tcW w:w="254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38" w:type="pct"/>
          </w:tcPr>
          <w:p w14:paraId="31131255" w14:textId="2F9F86CA" w:rsidR="00850D1C" w:rsidRPr="009737C6" w:rsidRDefault="0030592E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15884000-8</w:t>
            </w:r>
          </w:p>
        </w:tc>
        <w:tc>
          <w:tcPr>
            <w:tcW w:w="582" w:type="pct"/>
          </w:tcPr>
          <w:p w14:paraId="43B301F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472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54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979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21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30592E" w:rsidRPr="009737C6" w14:paraId="6579FFAB" w14:textId="77777777" w:rsidTr="0030592E">
        <w:tc>
          <w:tcPr>
            <w:tcW w:w="254" w:type="pct"/>
          </w:tcPr>
          <w:p w14:paraId="31891897" w14:textId="77777777" w:rsidR="0030592E" w:rsidRPr="009737C6" w:rsidRDefault="0030592E" w:rsidP="0030592E">
            <w:pPr>
              <w:ind w:firstLine="0"/>
              <w:rPr>
                <w:lang w:val="ro-RO"/>
              </w:rPr>
            </w:pPr>
          </w:p>
        </w:tc>
        <w:tc>
          <w:tcPr>
            <w:tcW w:w="538" w:type="pct"/>
          </w:tcPr>
          <w:p w14:paraId="73812F2C" w14:textId="77777777" w:rsidR="0030592E" w:rsidRDefault="0030592E" w:rsidP="0030592E">
            <w:pPr>
              <w:ind w:firstLine="0"/>
              <w:rPr>
                <w:lang w:val="ro-RO"/>
              </w:rPr>
            </w:pPr>
          </w:p>
        </w:tc>
        <w:tc>
          <w:tcPr>
            <w:tcW w:w="582" w:type="pct"/>
          </w:tcPr>
          <w:p w14:paraId="3DFB8E6A" w14:textId="1E9D3B61" w:rsidR="0030592E" w:rsidRPr="009737C6" w:rsidRDefault="0030592E" w:rsidP="0030592E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  <w:r>
              <w:rPr>
                <w:lang w:val="ro-RO"/>
              </w:rPr>
              <w:t>Amestec de lapte praf pentru copii de la naștere până la 12 luni</w:t>
            </w:r>
          </w:p>
        </w:tc>
        <w:tc>
          <w:tcPr>
            <w:tcW w:w="472" w:type="pct"/>
          </w:tcPr>
          <w:p w14:paraId="769353D8" w14:textId="01F61382" w:rsidR="0030592E" w:rsidRPr="009737C6" w:rsidRDefault="0030592E" w:rsidP="0030592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kg.</w:t>
            </w:r>
          </w:p>
        </w:tc>
        <w:tc>
          <w:tcPr>
            <w:tcW w:w="554" w:type="pct"/>
          </w:tcPr>
          <w:p w14:paraId="0D046F6C" w14:textId="0D57EFD7" w:rsidR="0030592E" w:rsidRPr="009737C6" w:rsidRDefault="0030592E" w:rsidP="0030592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33</w:t>
            </w:r>
            <w:r w:rsidR="000A7E02">
              <w:rPr>
                <w:lang w:val="ro-RO"/>
              </w:rPr>
              <w:t>0</w:t>
            </w:r>
          </w:p>
        </w:tc>
        <w:tc>
          <w:tcPr>
            <w:tcW w:w="1979" w:type="pct"/>
          </w:tcPr>
          <w:p w14:paraId="5D1A4F03" w14:textId="77777777" w:rsidR="0030592E" w:rsidRPr="005B4412" w:rsidRDefault="0030592E" w:rsidP="0030592E">
            <w:pPr>
              <w:spacing w:line="276" w:lineRule="auto"/>
            </w:pPr>
            <w:proofErr w:type="spellStart"/>
            <w:r w:rsidRPr="005B4412">
              <w:t>Amestec</w:t>
            </w:r>
            <w:proofErr w:type="spellEnd"/>
            <w:r w:rsidRPr="005B4412">
              <w:t xml:space="preserve"> de </w:t>
            </w:r>
            <w:proofErr w:type="spellStart"/>
            <w:r w:rsidRPr="005B4412">
              <w:t>lapte</w:t>
            </w:r>
            <w:proofErr w:type="spellEnd"/>
            <w:r w:rsidRPr="005B4412">
              <w:t xml:space="preserve"> </w:t>
            </w:r>
            <w:proofErr w:type="spellStart"/>
            <w:r w:rsidRPr="005B4412">
              <w:t>praf</w:t>
            </w:r>
            <w:proofErr w:type="spellEnd"/>
            <w:r w:rsidRPr="005B4412">
              <w:t xml:space="preserve"> </w:t>
            </w:r>
            <w:proofErr w:type="spellStart"/>
            <w:r w:rsidRPr="005B4412">
              <w:t>pentru</w:t>
            </w:r>
            <w:proofErr w:type="spellEnd"/>
            <w:r w:rsidRPr="005B4412">
              <w:t xml:space="preserve"> </w:t>
            </w:r>
            <w:proofErr w:type="spellStart"/>
            <w:r w:rsidRPr="005B4412">
              <w:t>copii</w:t>
            </w:r>
            <w:proofErr w:type="spellEnd"/>
            <w:r w:rsidRPr="005B4412">
              <w:t xml:space="preserve"> de la </w:t>
            </w:r>
            <w:proofErr w:type="spellStart"/>
            <w:r w:rsidRPr="005B4412">
              <w:t>naștere</w:t>
            </w:r>
            <w:proofErr w:type="spellEnd"/>
            <w:r w:rsidRPr="005B4412">
              <w:t xml:space="preserve"> </w:t>
            </w:r>
            <w:proofErr w:type="spellStart"/>
            <w:r w:rsidRPr="005B4412">
              <w:t>până</w:t>
            </w:r>
            <w:proofErr w:type="spellEnd"/>
            <w:r w:rsidRPr="005B4412">
              <w:t xml:space="preserve"> la 12 </w:t>
            </w:r>
            <w:proofErr w:type="spellStart"/>
            <w:r w:rsidRPr="005B4412">
              <w:t>luni</w:t>
            </w:r>
            <w:proofErr w:type="spellEnd"/>
            <w:r w:rsidRPr="005B4412">
              <w:t>.</w:t>
            </w:r>
          </w:p>
          <w:p w14:paraId="555601A7" w14:textId="0AABEA9D" w:rsidR="0030592E" w:rsidRPr="005B4412" w:rsidRDefault="0030592E" w:rsidP="0030592E">
            <w:pPr>
              <w:spacing w:line="276" w:lineRule="auto"/>
            </w:pPr>
            <w:r w:rsidRPr="005B4412">
              <w:t xml:space="preserve">Formula de </w:t>
            </w:r>
            <w:proofErr w:type="spellStart"/>
            <w:r w:rsidRPr="005B4412">
              <w:t>lapte</w:t>
            </w:r>
            <w:proofErr w:type="spellEnd"/>
            <w:r w:rsidRPr="005B4412">
              <w:t xml:space="preserve"> </w:t>
            </w:r>
            <w:proofErr w:type="spellStart"/>
            <w:r w:rsidRPr="005B4412">
              <w:t>conține</w:t>
            </w:r>
            <w:proofErr w:type="spellEnd"/>
            <w:r w:rsidRPr="005B4412">
              <w:t xml:space="preserve"> </w:t>
            </w:r>
            <w:proofErr w:type="spellStart"/>
            <w:r w:rsidRPr="005B4412">
              <w:t>pr</w:t>
            </w:r>
            <w:r w:rsidR="0019734F">
              <w:t>e</w:t>
            </w:r>
            <w:r w:rsidRPr="005B4412">
              <w:t>biotice</w:t>
            </w:r>
            <w:proofErr w:type="spellEnd"/>
            <w:r w:rsidRPr="005B4412">
              <w:t xml:space="preserve"> </w:t>
            </w:r>
            <w:proofErr w:type="spellStart"/>
            <w:r w:rsidRPr="005B4412">
              <w:t>Prezenta</w:t>
            </w:r>
            <w:proofErr w:type="spellEnd"/>
            <w:r w:rsidRPr="005B4412">
              <w:t xml:space="preserve"> </w:t>
            </w:r>
            <w:proofErr w:type="spellStart"/>
            <w:r w:rsidRPr="005B4412">
              <w:t>oblig</w:t>
            </w:r>
            <w:proofErr w:type="spellEnd"/>
            <w:r w:rsidRPr="0030592E">
              <w:rPr>
                <w:noProof/>
                <w:lang w:val="ro-MD"/>
              </w:rPr>
              <w:t>ator</w:t>
            </w:r>
            <w:r>
              <w:rPr>
                <w:noProof/>
                <w:lang w:val="ro-MD"/>
              </w:rPr>
              <w:t>ie</w:t>
            </w:r>
            <w:r w:rsidRPr="005B4412">
              <w:t xml:space="preserve"> a </w:t>
            </w:r>
            <w:proofErr w:type="spellStart"/>
            <w:r w:rsidRPr="005B4412">
              <w:t>combinației</w:t>
            </w:r>
            <w:proofErr w:type="spellEnd"/>
            <w:r w:rsidRPr="005B4412">
              <w:t xml:space="preserve"> de GOS </w:t>
            </w:r>
            <w:proofErr w:type="spellStart"/>
            <w:r w:rsidRPr="005B4412">
              <w:t>și</w:t>
            </w:r>
            <w:proofErr w:type="spellEnd"/>
            <w:r w:rsidRPr="005B4412">
              <w:t xml:space="preserve"> FOS. </w:t>
            </w:r>
            <w:proofErr w:type="spellStart"/>
            <w:r w:rsidRPr="005B4412">
              <w:t>Cantitatea</w:t>
            </w:r>
            <w:proofErr w:type="spellEnd"/>
            <w:r w:rsidRPr="005B4412">
              <w:t xml:space="preserve"> </w:t>
            </w:r>
            <w:proofErr w:type="spellStart"/>
            <w:r w:rsidRPr="005B4412">
              <w:t>redusă</w:t>
            </w:r>
            <w:proofErr w:type="spellEnd"/>
            <w:r w:rsidRPr="005B4412">
              <w:t xml:space="preserve"> de </w:t>
            </w:r>
            <w:proofErr w:type="spellStart"/>
            <w:r w:rsidRPr="005B4412">
              <w:t>proteini</w:t>
            </w:r>
            <w:proofErr w:type="spellEnd"/>
            <w:r w:rsidRPr="005B4412">
              <w:t xml:space="preserve"> maximal </w:t>
            </w:r>
            <w:proofErr w:type="spellStart"/>
            <w:r w:rsidRPr="005B4412">
              <w:t>apropiata</w:t>
            </w:r>
            <w:proofErr w:type="spellEnd"/>
            <w:r w:rsidRPr="005B4412">
              <w:t xml:space="preserve"> de </w:t>
            </w:r>
            <w:proofErr w:type="spellStart"/>
            <w:r w:rsidRPr="005B4412">
              <w:t>laptele</w:t>
            </w:r>
            <w:proofErr w:type="spellEnd"/>
            <w:r w:rsidRPr="005B4412">
              <w:t xml:space="preserve"> </w:t>
            </w:r>
            <w:proofErr w:type="spellStart"/>
            <w:r w:rsidRPr="005B4412">
              <w:t>matern</w:t>
            </w:r>
            <w:proofErr w:type="spellEnd"/>
            <w:r>
              <w:t>.</w:t>
            </w:r>
          </w:p>
          <w:p w14:paraId="75FE056D" w14:textId="353A761C" w:rsidR="0030592E" w:rsidRDefault="001B0C89" w:rsidP="0030592E">
            <w:pPr>
              <w:ind w:firstLine="0"/>
            </w:pPr>
            <w:r>
              <w:t xml:space="preserve">           </w:t>
            </w:r>
            <w:proofErr w:type="spellStart"/>
            <w:r w:rsidR="0030592E" w:rsidRPr="005B4412">
              <w:t>Prezenta</w:t>
            </w:r>
            <w:proofErr w:type="spellEnd"/>
            <w:r w:rsidR="0030592E" w:rsidRPr="005B4412">
              <w:t xml:space="preserve"> </w:t>
            </w:r>
            <w:proofErr w:type="spellStart"/>
            <w:r w:rsidR="0030592E" w:rsidRPr="005B4412">
              <w:t>cantițății</w:t>
            </w:r>
            <w:proofErr w:type="spellEnd"/>
            <w:r w:rsidR="0030592E" w:rsidRPr="005B4412">
              <w:t xml:space="preserve"> </w:t>
            </w:r>
            <w:proofErr w:type="spellStart"/>
            <w:r w:rsidR="0030592E" w:rsidRPr="005B4412">
              <w:t>cât</w:t>
            </w:r>
            <w:proofErr w:type="spellEnd"/>
            <w:r w:rsidR="0030592E" w:rsidRPr="005B4412">
              <w:t xml:space="preserve"> </w:t>
            </w:r>
            <w:proofErr w:type="spellStart"/>
            <w:r w:rsidR="0030592E" w:rsidRPr="005B4412">
              <w:t>mai</w:t>
            </w:r>
            <w:proofErr w:type="spellEnd"/>
            <w:r w:rsidR="0030592E" w:rsidRPr="005B4412">
              <w:t xml:space="preserve"> mare de </w:t>
            </w:r>
            <w:proofErr w:type="spellStart"/>
            <w:r w:rsidR="0030592E" w:rsidRPr="005B4412">
              <w:t>fier</w:t>
            </w:r>
            <w:proofErr w:type="spellEnd"/>
            <w:r w:rsidR="0030592E" w:rsidRPr="005B4412">
              <w:t xml:space="preserve"> </w:t>
            </w:r>
            <w:proofErr w:type="spellStart"/>
            <w:r w:rsidR="0030592E" w:rsidRPr="005B4412">
              <w:t>și</w:t>
            </w:r>
            <w:proofErr w:type="spellEnd"/>
            <w:r w:rsidR="0030592E" w:rsidRPr="005B4412">
              <w:t xml:space="preserve"> </w:t>
            </w:r>
            <w:proofErr w:type="spellStart"/>
            <w:r w:rsidR="0030592E" w:rsidRPr="005B4412">
              <w:t>iod</w:t>
            </w:r>
            <w:proofErr w:type="spellEnd"/>
            <w:r w:rsidR="0030592E" w:rsidRPr="005B4412">
              <w:t xml:space="preserve">, </w:t>
            </w:r>
            <w:proofErr w:type="spellStart"/>
            <w:r w:rsidR="0030592E" w:rsidRPr="005B4412">
              <w:t>raportul</w:t>
            </w:r>
            <w:proofErr w:type="spellEnd"/>
            <w:r w:rsidR="0030592E" w:rsidRPr="005B4412">
              <w:t xml:space="preserve"> optimal Ca/P </w:t>
            </w:r>
            <w:proofErr w:type="spellStart"/>
            <w:r w:rsidR="0030592E" w:rsidRPr="005B4412">
              <w:t>sa</w:t>
            </w:r>
            <w:proofErr w:type="spellEnd"/>
            <w:r w:rsidR="0030592E" w:rsidRPr="005B4412">
              <w:t xml:space="preserve"> nu </w:t>
            </w:r>
            <w:proofErr w:type="spellStart"/>
            <w:r w:rsidR="0030592E" w:rsidRPr="005B4412">
              <w:t>conțina</w:t>
            </w:r>
            <w:proofErr w:type="spellEnd"/>
            <w:r w:rsidR="0030592E" w:rsidRPr="005B4412">
              <w:t xml:space="preserve"> </w:t>
            </w:r>
            <w:proofErr w:type="spellStart"/>
            <w:r w:rsidR="0030592E" w:rsidRPr="005B4412">
              <w:t>amidon</w:t>
            </w:r>
            <w:proofErr w:type="spellEnd"/>
            <w:r w:rsidR="0030592E" w:rsidRPr="005B4412">
              <w:t xml:space="preserve"> </w:t>
            </w:r>
            <w:proofErr w:type="spellStart"/>
            <w:r w:rsidR="0030592E" w:rsidRPr="005B4412">
              <w:t>si</w:t>
            </w:r>
            <w:proofErr w:type="spellEnd"/>
            <w:r w:rsidR="0030592E" w:rsidRPr="005B4412">
              <w:t xml:space="preserve"> </w:t>
            </w:r>
            <w:proofErr w:type="spellStart"/>
            <w:r w:rsidR="0030592E" w:rsidRPr="005B4412">
              <w:t>glucoză</w:t>
            </w:r>
            <w:proofErr w:type="spellEnd"/>
            <w:r w:rsidR="0030592E" w:rsidRPr="005B4412">
              <w:t>.</w:t>
            </w:r>
          </w:p>
          <w:p w14:paraId="3774E527" w14:textId="4EABE7DA" w:rsidR="0030592E" w:rsidRDefault="0030592E" w:rsidP="0030592E">
            <w:pPr>
              <w:ind w:firstLine="0"/>
            </w:pPr>
            <w:r w:rsidRPr="005B4412">
              <w:t xml:space="preserve"> </w:t>
            </w:r>
            <w:r w:rsidR="001B0C89">
              <w:t xml:space="preserve">          </w:t>
            </w:r>
            <w:proofErr w:type="spellStart"/>
            <w:r w:rsidRPr="005B4412">
              <w:t>Osmolaritate</w:t>
            </w:r>
            <w:proofErr w:type="spellEnd"/>
            <w:r w:rsidRPr="005B4412">
              <w:t xml:space="preserve"> cat </w:t>
            </w:r>
            <w:proofErr w:type="spellStart"/>
            <w:r w:rsidRPr="005B4412">
              <w:t>mai</w:t>
            </w:r>
            <w:proofErr w:type="spellEnd"/>
            <w:r w:rsidRPr="005B4412">
              <w:t xml:space="preserve"> mica </w:t>
            </w:r>
          </w:p>
          <w:p w14:paraId="699B3B37" w14:textId="538E5297" w:rsidR="0030592E" w:rsidRDefault="001B0C89" w:rsidP="0030592E">
            <w:pPr>
              <w:ind w:firstLine="0"/>
            </w:pPr>
            <w:r>
              <w:t xml:space="preserve">           </w:t>
            </w:r>
            <w:proofErr w:type="spellStart"/>
            <w:r w:rsidR="0030592E" w:rsidRPr="005B4412">
              <w:t>sa</w:t>
            </w:r>
            <w:proofErr w:type="spellEnd"/>
            <w:r w:rsidR="0030592E" w:rsidRPr="005B4412">
              <w:t xml:space="preserve"> nu </w:t>
            </w:r>
            <w:proofErr w:type="spellStart"/>
            <w:r w:rsidR="0030592E" w:rsidRPr="005B4412">
              <w:t>contină</w:t>
            </w:r>
            <w:proofErr w:type="spellEnd"/>
            <w:r w:rsidR="0030592E" w:rsidRPr="005B4412">
              <w:t xml:space="preserve"> </w:t>
            </w:r>
            <w:proofErr w:type="spellStart"/>
            <w:r w:rsidR="0030592E" w:rsidRPr="005B4412">
              <w:t>coloranți</w:t>
            </w:r>
            <w:proofErr w:type="spellEnd"/>
            <w:r w:rsidR="0030592E" w:rsidRPr="005B4412">
              <w:t xml:space="preserve"> </w:t>
            </w:r>
            <w:proofErr w:type="spellStart"/>
            <w:r w:rsidR="0030592E" w:rsidRPr="005B4412">
              <w:t>și</w:t>
            </w:r>
            <w:proofErr w:type="spellEnd"/>
            <w:r w:rsidR="0030592E" w:rsidRPr="005B4412">
              <w:t xml:space="preserve"> </w:t>
            </w:r>
            <w:proofErr w:type="spellStart"/>
            <w:r w:rsidR="0030592E" w:rsidRPr="005B4412">
              <w:t>conservanți</w:t>
            </w:r>
            <w:proofErr w:type="spellEnd"/>
            <w:r w:rsidR="0030592E" w:rsidRPr="005B4412">
              <w:t xml:space="preserve"> </w:t>
            </w:r>
            <w:proofErr w:type="spellStart"/>
            <w:r w:rsidR="0030592E" w:rsidRPr="005B4412">
              <w:t>artificiali</w:t>
            </w:r>
            <w:proofErr w:type="spellEnd"/>
            <w:r w:rsidR="0030592E">
              <w:t>.</w:t>
            </w:r>
          </w:p>
          <w:p w14:paraId="148545A5" w14:textId="343227C0" w:rsidR="0030592E" w:rsidRDefault="0030592E" w:rsidP="0030592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În ambalaj securizat (de la 350g până la 700 g</w:t>
            </w:r>
            <w:r w:rsidR="001B0C89">
              <w:rPr>
                <w:lang w:val="ro-RO"/>
              </w:rPr>
              <w:t>)</w:t>
            </w:r>
          </w:p>
          <w:p w14:paraId="032BCD4A" w14:textId="03FEF79F" w:rsidR="00606A6F" w:rsidRDefault="00606A6F" w:rsidP="0030592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Termen de valabilitate minim 1</w:t>
            </w:r>
            <w:r w:rsidR="008F2DBE">
              <w:rPr>
                <w:lang w:val="ro-RO"/>
              </w:rPr>
              <w:t>2</w:t>
            </w:r>
            <w:r>
              <w:rPr>
                <w:lang w:val="ro-RO"/>
              </w:rPr>
              <w:t xml:space="preserve"> luni.</w:t>
            </w:r>
          </w:p>
          <w:p w14:paraId="4675AA94" w14:textId="6E2C4A7A" w:rsidR="00606A6F" w:rsidRDefault="00606A6F" w:rsidP="0030592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Livrarea va fi asigurată de către agentul economic.</w:t>
            </w:r>
          </w:p>
          <w:p w14:paraId="7E332FB6" w14:textId="519B476A" w:rsidR="001B0C89" w:rsidRPr="009737C6" w:rsidRDefault="001B0C89" w:rsidP="0030592E">
            <w:pPr>
              <w:ind w:firstLine="0"/>
              <w:rPr>
                <w:lang w:val="ro-RO"/>
              </w:rPr>
            </w:pPr>
          </w:p>
        </w:tc>
        <w:tc>
          <w:tcPr>
            <w:tcW w:w="621" w:type="pct"/>
          </w:tcPr>
          <w:p w14:paraId="0CBA6323" w14:textId="7A510B50" w:rsidR="0030592E" w:rsidRPr="009737C6" w:rsidRDefault="000A7E02" w:rsidP="0030592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52800,00</w:t>
            </w:r>
          </w:p>
        </w:tc>
      </w:tr>
      <w:tr w:rsidR="00E81999" w:rsidRPr="009737C6" w14:paraId="1D0DE36B" w14:textId="77777777" w:rsidTr="0030592E">
        <w:trPr>
          <w:cantSplit/>
          <w:trHeight w:val="1134"/>
        </w:trPr>
        <w:tc>
          <w:tcPr>
            <w:tcW w:w="254" w:type="pct"/>
          </w:tcPr>
          <w:p w14:paraId="5342FAE3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38" w:type="pct"/>
            <w:textDirection w:val="btLr"/>
          </w:tcPr>
          <w:p w14:paraId="4B9FB207" w14:textId="73C94FEF" w:rsidR="00850D1C" w:rsidRPr="009737C6" w:rsidRDefault="0030592E" w:rsidP="007F466C">
            <w:pPr>
              <w:ind w:left="2160" w:right="113" w:firstLine="0"/>
              <w:rPr>
                <w:lang w:val="ro-RO"/>
              </w:rPr>
            </w:pPr>
            <w:r>
              <w:rPr>
                <w:bCs/>
                <w:sz w:val="18"/>
                <w:szCs w:val="18"/>
                <w:lang w:val="ro-RO"/>
              </w:rPr>
              <w:t>1dszvffasef</w:t>
            </w:r>
            <w:r>
              <w:rPr>
                <w:i/>
                <w:iCs/>
                <w:u w:val="single"/>
                <w:lang w:val="ro-RO"/>
              </w:rPr>
              <w:t>15884000-8</w:t>
            </w:r>
            <w:r>
              <w:rPr>
                <w:bCs/>
                <w:sz w:val="18"/>
                <w:szCs w:val="18"/>
                <w:lang w:val="ro-RO"/>
              </w:rPr>
              <w:t>58</w:t>
            </w:r>
            <w:r w:rsidR="00E81999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582" w:type="pct"/>
          </w:tcPr>
          <w:p w14:paraId="487D8F08" w14:textId="10A225EC" w:rsidR="00850D1C" w:rsidRPr="00DB5F5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72" w:type="pct"/>
          </w:tcPr>
          <w:p w14:paraId="13E5139B" w14:textId="68A803AE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54" w:type="pct"/>
          </w:tcPr>
          <w:p w14:paraId="562DD1C9" w14:textId="7C29BF9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979" w:type="pct"/>
          </w:tcPr>
          <w:p w14:paraId="36D5F9DE" w14:textId="2DAA5FCB" w:rsidR="00C348A0" w:rsidRPr="00585B3B" w:rsidRDefault="00C348A0" w:rsidP="00EB556E">
            <w:pPr>
              <w:ind w:firstLine="0"/>
              <w:rPr>
                <w:i/>
                <w:iCs/>
                <w:u w:val="single"/>
                <w:lang w:val="ro-RO"/>
              </w:rPr>
            </w:pPr>
          </w:p>
        </w:tc>
        <w:tc>
          <w:tcPr>
            <w:tcW w:w="621" w:type="pct"/>
          </w:tcPr>
          <w:p w14:paraId="49DF7810" w14:textId="1FEEAFE6" w:rsidR="00850D1C" w:rsidRPr="009737C6" w:rsidRDefault="00850D1C" w:rsidP="00EB556E">
            <w:pPr>
              <w:pStyle w:val="a7"/>
              <w:shd w:val="clear" w:color="auto" w:fill="FFFFFF"/>
              <w:spacing w:before="0" w:beforeAutospacing="0"/>
              <w:rPr>
                <w:lang w:val="ro-RO"/>
              </w:rPr>
            </w:pPr>
          </w:p>
        </w:tc>
      </w:tr>
      <w:tr w:rsidR="00850D1C" w:rsidRPr="009737C6" w14:paraId="67723C50" w14:textId="77777777" w:rsidTr="003E591F">
        <w:trPr>
          <w:trHeight w:val="291"/>
        </w:trPr>
        <w:tc>
          <w:tcPr>
            <w:tcW w:w="5000" w:type="pct"/>
            <w:gridSpan w:val="7"/>
          </w:tcPr>
          <w:p w14:paraId="2C19738A" w14:textId="35C5912A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EB556E">
              <w:rPr>
                <w:b/>
                <w:bCs/>
                <w:lang w:val="ro-RO" w:eastAsia="ru-RU"/>
              </w:rPr>
              <w:t xml:space="preserve">   </w:t>
            </w:r>
            <w:r w:rsidR="00A30C8E"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                     </w:t>
            </w:r>
            <w:r w:rsidR="000A7E02">
              <w:rPr>
                <w:b/>
                <w:bCs/>
                <w:lang w:val="ro-RO" w:eastAsia="ru-RU"/>
              </w:rPr>
              <w:t>52800,00</w:t>
            </w:r>
            <w:r w:rsidR="00A30C8E">
              <w:rPr>
                <w:b/>
                <w:bCs/>
                <w:lang w:val="ro-RO" w:eastAsia="ru-RU"/>
              </w:rPr>
              <w:t xml:space="preserve">       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A30C8E">
        <w:rPr>
          <w:b/>
          <w:bCs/>
          <w:sz w:val="24"/>
          <w:szCs w:val="24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1E83EBE3" w:rsidR="00850D1C" w:rsidRDefault="00850D1C" w:rsidP="00850D1C">
      <w:pPr>
        <w:ind w:firstLine="567"/>
        <w:rPr>
          <w:b/>
          <w:bCs/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9737C6">
        <w:rPr>
          <w:sz w:val="24"/>
          <w:szCs w:val="24"/>
          <w:lang w:val="ro-RO" w:eastAsia="ru-RU"/>
        </w:rPr>
        <w:t>_</w:t>
      </w:r>
      <w:r w:rsidR="00C94F13">
        <w:rPr>
          <w:sz w:val="24"/>
          <w:szCs w:val="24"/>
          <w:lang w:val="ro-RO" w:eastAsia="ru-RU"/>
        </w:rPr>
        <w:t>19.02.2024-31.12.2024</w:t>
      </w:r>
      <w:r w:rsidR="00A30C8E" w:rsidRPr="00A30C8E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45FD24F4" w14:textId="6B380261" w:rsidR="00C94F13" w:rsidRPr="00A533BF" w:rsidRDefault="00C94F13" w:rsidP="00850D1C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-</w:t>
      </w:r>
      <w:r w:rsidRPr="00A533BF">
        <w:rPr>
          <w:sz w:val="24"/>
          <w:szCs w:val="24"/>
          <w:lang w:val="ro-RO" w:eastAsia="ru-RU"/>
        </w:rPr>
        <w:t>Livrarea se va efectua la comanda beneficiarului</w:t>
      </w:r>
    </w:p>
    <w:p w14:paraId="5EC04457" w14:textId="6252F024" w:rsidR="00C94F13" w:rsidRPr="00A533BF" w:rsidRDefault="00C94F13" w:rsidP="00850D1C">
      <w:pPr>
        <w:ind w:firstLine="567"/>
        <w:rPr>
          <w:sz w:val="24"/>
          <w:szCs w:val="24"/>
          <w:lang w:val="ro-RO" w:eastAsia="ru-RU"/>
        </w:rPr>
      </w:pPr>
      <w:r w:rsidRPr="00A533BF">
        <w:rPr>
          <w:sz w:val="24"/>
          <w:szCs w:val="24"/>
          <w:lang w:val="ro-RO" w:eastAsia="ru-RU"/>
        </w:rPr>
        <w:t>-Livrarea se va efectua în depozitul beneficiarului pe adresa or.Călărași, str. M.Eminescu 19</w:t>
      </w:r>
    </w:p>
    <w:p w14:paraId="22D390B6" w14:textId="77777777" w:rsidR="00A533BF" w:rsidRPr="009737C6" w:rsidRDefault="00A533BF" w:rsidP="00850D1C">
      <w:pPr>
        <w:ind w:firstLine="567"/>
        <w:rPr>
          <w:sz w:val="24"/>
          <w:szCs w:val="24"/>
          <w:lang w:val="ro-RO" w:eastAsia="ru-RU"/>
        </w:rPr>
      </w:pPr>
    </w:p>
    <w:p w14:paraId="4EE2E727" w14:textId="1B7F750B" w:rsidR="00850D1C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A30C8E">
        <w:rPr>
          <w:sz w:val="24"/>
          <w:szCs w:val="24"/>
          <w:lang w:val="ro-RO" w:eastAsia="ru-RU"/>
        </w:rPr>
        <w:t>31.12.202</w:t>
      </w:r>
      <w:r w:rsidR="00606A6F">
        <w:rPr>
          <w:sz w:val="24"/>
          <w:szCs w:val="24"/>
          <w:lang w:val="ro-RO" w:eastAsia="ru-RU"/>
        </w:rPr>
        <w:t>4</w:t>
      </w:r>
      <w:r w:rsidRPr="009737C6">
        <w:rPr>
          <w:sz w:val="24"/>
          <w:szCs w:val="24"/>
          <w:lang w:val="ro-RO" w:eastAsia="ru-RU"/>
        </w:rPr>
        <w:t>__</w:t>
      </w:r>
    </w:p>
    <w:p w14:paraId="03B9D6A8" w14:textId="77777777" w:rsidR="00C94F13" w:rsidRPr="009737C6" w:rsidRDefault="00C94F13" w:rsidP="00850D1C">
      <w:pPr>
        <w:ind w:firstLine="567"/>
        <w:rPr>
          <w:sz w:val="24"/>
          <w:szCs w:val="24"/>
          <w:lang w:val="ro-RO" w:eastAsia="ru-RU"/>
        </w:rPr>
      </w:pPr>
    </w:p>
    <w:p w14:paraId="71CAA279" w14:textId="19F50CE4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68FC54C0" w14:textId="77777777" w:rsidR="00391F86" w:rsidRPr="00EB033C" w:rsidRDefault="00391F86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04" w:type="pct"/>
        <w:tblLook w:val="04A0" w:firstRow="1" w:lastRow="0" w:firstColumn="1" w:lastColumn="0" w:noHBand="0" w:noVBand="1"/>
      </w:tblPr>
      <w:tblGrid>
        <w:gridCol w:w="554"/>
        <w:gridCol w:w="2553"/>
        <w:gridCol w:w="5372"/>
        <w:gridCol w:w="1439"/>
      </w:tblGrid>
      <w:tr w:rsidR="00850D1C" w:rsidRPr="009737C6" w14:paraId="31C3A016" w14:textId="77777777" w:rsidTr="00D3628B">
        <w:tc>
          <w:tcPr>
            <w:tcW w:w="280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287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707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725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AF28B2" w:rsidRPr="009737C6" w14:paraId="6808C747" w14:textId="77777777" w:rsidTr="00D3628B">
        <w:tc>
          <w:tcPr>
            <w:tcW w:w="280" w:type="pct"/>
            <w:hideMark/>
          </w:tcPr>
          <w:p w14:paraId="38E13EDD" w14:textId="77777777" w:rsidR="00AF28B2" w:rsidRPr="009737C6" w:rsidRDefault="00AF28B2" w:rsidP="00AF28B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287" w:type="pct"/>
            <w:vAlign w:val="center"/>
            <w:hideMark/>
          </w:tcPr>
          <w:p w14:paraId="5AC739D1" w14:textId="77777777" w:rsidR="00AF28B2" w:rsidRDefault="00AF28B2" w:rsidP="00AF28B2">
            <w:pPr>
              <w:ind w:firstLine="0"/>
              <w:rPr>
                <w:iCs/>
                <w:sz w:val="22"/>
                <w:szCs w:val="22"/>
              </w:rPr>
            </w:pPr>
            <w:proofErr w:type="spellStart"/>
            <w:r w:rsidRPr="002F6AF1">
              <w:rPr>
                <w:iCs/>
                <w:sz w:val="22"/>
                <w:szCs w:val="22"/>
              </w:rPr>
              <w:t>Specificația</w:t>
            </w:r>
            <w:proofErr w:type="spellEnd"/>
            <w:r w:rsidRPr="002F6AF1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iCs/>
                <w:sz w:val="22"/>
                <w:szCs w:val="22"/>
              </w:rPr>
              <w:t>tehnică</w:t>
            </w:r>
            <w:proofErr w:type="spellEnd"/>
            <w:r w:rsidRPr="002F6AF1">
              <w:rPr>
                <w:iCs/>
                <w:sz w:val="22"/>
                <w:szCs w:val="22"/>
              </w:rPr>
              <w:t xml:space="preserve"> </w:t>
            </w:r>
          </w:p>
          <w:p w14:paraId="34357A14" w14:textId="2A675F7E" w:rsidR="00707EFE" w:rsidRPr="002F6AF1" w:rsidRDefault="00707EFE" w:rsidP="00AF28B2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2707" w:type="pct"/>
            <w:vAlign w:val="center"/>
            <w:hideMark/>
          </w:tcPr>
          <w:p w14:paraId="4A88ABB1" w14:textId="52892A1A" w:rsidR="00AF28B2" w:rsidRDefault="00AF28B2" w:rsidP="00AF28B2">
            <w:pPr>
              <w:ind w:firstLine="0"/>
              <w:rPr>
                <w:rFonts w:eastAsia="Calibri"/>
                <w:sz w:val="22"/>
                <w:szCs w:val="22"/>
              </w:rPr>
            </w:pPr>
            <w:r w:rsidRPr="002F6AF1">
              <w:rPr>
                <w:rFonts w:eastAsia="Calibri"/>
                <w:sz w:val="22"/>
                <w:szCs w:val="22"/>
              </w:rPr>
              <w:t xml:space="preserve">Conform </w:t>
            </w:r>
            <w:proofErr w:type="spellStart"/>
            <w:r w:rsidRPr="002F6AF1">
              <w:rPr>
                <w:rFonts w:eastAsia="Calibri"/>
                <w:sz w:val="22"/>
                <w:szCs w:val="22"/>
              </w:rPr>
              <w:t>Anexa</w:t>
            </w:r>
            <w:proofErr w:type="spellEnd"/>
            <w:r w:rsidRPr="002F6AF1">
              <w:rPr>
                <w:rFonts w:eastAsia="Calibri"/>
                <w:sz w:val="22"/>
                <w:szCs w:val="22"/>
              </w:rPr>
              <w:t xml:space="preserve"> nr.22 </w:t>
            </w:r>
            <w:proofErr w:type="spellStart"/>
            <w:r w:rsidRPr="002F6AF1">
              <w:rPr>
                <w:rFonts w:eastAsia="Calibri"/>
                <w:sz w:val="22"/>
                <w:szCs w:val="22"/>
              </w:rPr>
              <w:t>confirmat</w:t>
            </w:r>
            <w:proofErr w:type="spellEnd"/>
            <w:r w:rsidRPr="002F6AF1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rFonts w:eastAsia="Calibri"/>
                <w:sz w:val="22"/>
                <w:szCs w:val="22"/>
              </w:rPr>
              <w:t>prin</w:t>
            </w:r>
            <w:proofErr w:type="spellEnd"/>
            <w:r w:rsidRPr="002F6AF1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rFonts w:eastAsia="Calibri"/>
                <w:sz w:val="22"/>
                <w:szCs w:val="22"/>
              </w:rPr>
              <w:t>aplicarea</w:t>
            </w:r>
            <w:proofErr w:type="spellEnd"/>
            <w:r w:rsidRPr="002F6AF1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rFonts w:eastAsia="Calibri"/>
                <w:sz w:val="22"/>
                <w:szCs w:val="22"/>
              </w:rPr>
              <w:t>semnăturii</w:t>
            </w:r>
            <w:proofErr w:type="spellEnd"/>
            <w:r w:rsidRPr="002F6AF1">
              <w:rPr>
                <w:rFonts w:eastAsia="Calibri"/>
                <w:sz w:val="22"/>
                <w:szCs w:val="22"/>
              </w:rPr>
              <w:t xml:space="preserve"> </w:t>
            </w:r>
            <w:r w:rsidR="00707EFE">
              <w:rPr>
                <w:rFonts w:eastAsia="Calibri"/>
                <w:sz w:val="22"/>
                <w:szCs w:val="22"/>
              </w:rPr>
              <w:t>electronica</w:t>
            </w:r>
          </w:p>
          <w:p w14:paraId="02992A49" w14:textId="0BF17E58" w:rsidR="00707EFE" w:rsidRPr="00707EFE" w:rsidRDefault="00707EFE" w:rsidP="00AF28B2">
            <w:pPr>
              <w:ind w:firstLine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725" w:type="pct"/>
            <w:vAlign w:val="center"/>
            <w:hideMark/>
          </w:tcPr>
          <w:p w14:paraId="48F7DDE7" w14:textId="0E418348" w:rsidR="00AF28B2" w:rsidRPr="002F6AF1" w:rsidRDefault="00AF28B2" w:rsidP="00AF28B2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2F6AF1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F28B2" w:rsidRPr="009737C6" w14:paraId="6E83E3BF" w14:textId="77777777" w:rsidTr="00D3628B">
        <w:tc>
          <w:tcPr>
            <w:tcW w:w="280" w:type="pct"/>
            <w:hideMark/>
          </w:tcPr>
          <w:p w14:paraId="33D1CFE7" w14:textId="77777777" w:rsidR="00AF28B2" w:rsidRPr="009737C6" w:rsidRDefault="00AF28B2" w:rsidP="00AF28B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287" w:type="pct"/>
            <w:vAlign w:val="center"/>
            <w:hideMark/>
          </w:tcPr>
          <w:p w14:paraId="132193FB" w14:textId="02561F0D" w:rsidR="00AF28B2" w:rsidRPr="002F6AF1" w:rsidRDefault="00AF28B2" w:rsidP="00AF28B2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2F6AF1">
              <w:rPr>
                <w:iCs/>
                <w:sz w:val="22"/>
                <w:szCs w:val="22"/>
              </w:rPr>
              <w:t>Specificația</w:t>
            </w:r>
            <w:proofErr w:type="spellEnd"/>
            <w:r w:rsidRPr="002F6AF1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2F6AF1">
              <w:rPr>
                <w:iCs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2707" w:type="pct"/>
            <w:vAlign w:val="center"/>
            <w:hideMark/>
          </w:tcPr>
          <w:p w14:paraId="542F9FB5" w14:textId="77777777" w:rsidR="00AF28B2" w:rsidRDefault="00AF28B2" w:rsidP="00AF28B2">
            <w:pPr>
              <w:ind w:firstLine="0"/>
              <w:rPr>
                <w:rFonts w:eastAsia="Calibri"/>
                <w:sz w:val="22"/>
                <w:szCs w:val="22"/>
              </w:rPr>
            </w:pPr>
            <w:r w:rsidRPr="002F6AF1">
              <w:rPr>
                <w:rFonts w:eastAsia="Calibri"/>
                <w:sz w:val="22"/>
                <w:szCs w:val="22"/>
              </w:rPr>
              <w:t xml:space="preserve">Conform </w:t>
            </w:r>
            <w:proofErr w:type="spellStart"/>
            <w:r w:rsidRPr="002F6AF1">
              <w:rPr>
                <w:rFonts w:eastAsia="Calibri"/>
                <w:sz w:val="22"/>
                <w:szCs w:val="22"/>
              </w:rPr>
              <w:t>Anexa</w:t>
            </w:r>
            <w:proofErr w:type="spellEnd"/>
            <w:r w:rsidRPr="002F6AF1">
              <w:rPr>
                <w:rFonts w:eastAsia="Calibri"/>
                <w:sz w:val="22"/>
                <w:szCs w:val="22"/>
              </w:rPr>
              <w:t xml:space="preserve"> nr.23</w:t>
            </w:r>
            <w:r w:rsidRPr="002F6AF1">
              <w:rPr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rFonts w:eastAsia="Calibri"/>
                <w:sz w:val="22"/>
                <w:szCs w:val="22"/>
              </w:rPr>
              <w:t>confirmat</w:t>
            </w:r>
            <w:proofErr w:type="spellEnd"/>
            <w:r w:rsidRPr="002F6AF1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rFonts w:eastAsia="Calibri"/>
                <w:sz w:val="22"/>
                <w:szCs w:val="22"/>
              </w:rPr>
              <w:t>prin</w:t>
            </w:r>
            <w:proofErr w:type="spellEnd"/>
            <w:r w:rsidRPr="002F6AF1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rFonts w:eastAsia="Calibri"/>
                <w:sz w:val="22"/>
                <w:szCs w:val="22"/>
              </w:rPr>
              <w:t>aplicarea</w:t>
            </w:r>
            <w:proofErr w:type="spellEnd"/>
            <w:r w:rsidRPr="002F6AF1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rFonts w:eastAsia="Calibri"/>
                <w:sz w:val="22"/>
                <w:szCs w:val="22"/>
              </w:rPr>
              <w:t>semnăturii</w:t>
            </w:r>
            <w:proofErr w:type="spellEnd"/>
            <w:r w:rsidRPr="002F6AF1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rFonts w:eastAsia="Calibri"/>
                <w:sz w:val="22"/>
                <w:szCs w:val="22"/>
              </w:rPr>
              <w:t>electronice</w:t>
            </w:r>
            <w:proofErr w:type="spellEnd"/>
          </w:p>
          <w:p w14:paraId="0A36CD78" w14:textId="732100FB" w:rsidR="00707EFE" w:rsidRPr="002F6AF1" w:rsidRDefault="00707EFE" w:rsidP="00AF28B2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725" w:type="pct"/>
            <w:vAlign w:val="center"/>
            <w:hideMark/>
          </w:tcPr>
          <w:p w14:paraId="73751A6E" w14:textId="27BFD8E0" w:rsidR="00AF28B2" w:rsidRPr="002F6AF1" w:rsidRDefault="00AF28B2" w:rsidP="00AF28B2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2F6AF1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AF28B2" w:rsidRPr="009737C6" w14:paraId="416C916C" w14:textId="77777777" w:rsidTr="00D3628B">
        <w:tc>
          <w:tcPr>
            <w:tcW w:w="280" w:type="pct"/>
          </w:tcPr>
          <w:p w14:paraId="7CBE5034" w14:textId="1A01FB2C" w:rsidR="00AF28B2" w:rsidRDefault="00AF28B2" w:rsidP="00AF28B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287" w:type="pct"/>
          </w:tcPr>
          <w:p w14:paraId="2C17DCBE" w14:textId="44113805" w:rsidR="00AF28B2" w:rsidRPr="002F6AF1" w:rsidRDefault="00AF28B2" w:rsidP="00AF28B2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2F6AF1">
              <w:rPr>
                <w:color w:val="000000" w:themeColor="text1"/>
                <w:sz w:val="22"/>
                <w:szCs w:val="22"/>
              </w:rPr>
              <w:t>Declarație</w:t>
            </w:r>
            <w:proofErr w:type="spellEnd"/>
            <w:r w:rsidRPr="002F6AF1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2F6AF1">
              <w:rPr>
                <w:color w:val="000000" w:themeColor="text1"/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2707" w:type="pct"/>
          </w:tcPr>
          <w:p w14:paraId="4CD2C8F5" w14:textId="77777777" w:rsidR="00AF28B2" w:rsidRDefault="00AF28B2" w:rsidP="00AF28B2">
            <w:pPr>
              <w:ind w:firstLine="0"/>
              <w:rPr>
                <w:color w:val="000000" w:themeColor="text1"/>
                <w:sz w:val="22"/>
                <w:szCs w:val="22"/>
              </w:rPr>
            </w:pPr>
            <w:r w:rsidRPr="002F6AF1">
              <w:rPr>
                <w:color w:val="000000" w:themeColor="text1"/>
                <w:sz w:val="22"/>
                <w:szCs w:val="22"/>
              </w:rPr>
              <w:t xml:space="preserve">Original </w:t>
            </w:r>
            <w:proofErr w:type="spellStart"/>
            <w:r w:rsidRPr="002F6AF1">
              <w:rPr>
                <w:color w:val="000000" w:themeColor="text1"/>
                <w:sz w:val="22"/>
                <w:szCs w:val="22"/>
              </w:rPr>
              <w:t>confirmată</w:t>
            </w:r>
            <w:proofErr w:type="spellEnd"/>
            <w:r w:rsidRPr="002F6AF1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color w:val="000000" w:themeColor="text1"/>
                <w:sz w:val="22"/>
                <w:szCs w:val="22"/>
              </w:rPr>
              <w:t>prin</w:t>
            </w:r>
            <w:proofErr w:type="spellEnd"/>
            <w:r w:rsidRPr="002F6AF1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color w:val="000000" w:themeColor="text1"/>
                <w:sz w:val="22"/>
                <w:szCs w:val="22"/>
              </w:rPr>
              <w:t>semnătura</w:t>
            </w:r>
            <w:proofErr w:type="spellEnd"/>
            <w:r w:rsidRPr="002F6AF1">
              <w:rPr>
                <w:color w:val="000000" w:themeColor="text1"/>
                <w:sz w:val="22"/>
                <w:szCs w:val="22"/>
              </w:rPr>
              <w:t xml:space="preserve"> electronica, conform </w:t>
            </w:r>
            <w:proofErr w:type="spellStart"/>
            <w:r w:rsidRPr="002F6AF1">
              <w:rPr>
                <w:color w:val="000000" w:themeColor="text1"/>
                <w:sz w:val="22"/>
                <w:szCs w:val="22"/>
              </w:rPr>
              <w:t>anexei</w:t>
            </w:r>
            <w:proofErr w:type="spellEnd"/>
            <w:r w:rsidRPr="002F6AF1">
              <w:rPr>
                <w:color w:val="000000" w:themeColor="text1"/>
                <w:sz w:val="22"/>
                <w:szCs w:val="22"/>
              </w:rPr>
              <w:t xml:space="preserve"> nr.2 HG nr. 870 din 14.12.2022</w:t>
            </w:r>
          </w:p>
          <w:p w14:paraId="2A7C369F" w14:textId="420ECCC7" w:rsidR="00707EFE" w:rsidRPr="002F6AF1" w:rsidRDefault="00707EFE" w:rsidP="00AF28B2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725" w:type="pct"/>
          </w:tcPr>
          <w:p w14:paraId="7A48442E" w14:textId="6181A488" w:rsidR="00AF28B2" w:rsidRPr="002F6AF1" w:rsidRDefault="00AF28B2" w:rsidP="00AF28B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F6AF1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D3628B" w:rsidRPr="009737C6" w14:paraId="4B8EB868" w14:textId="77777777" w:rsidTr="00D3628B">
        <w:tc>
          <w:tcPr>
            <w:tcW w:w="280" w:type="pct"/>
          </w:tcPr>
          <w:p w14:paraId="237BC604" w14:textId="31B84732" w:rsidR="00D3628B" w:rsidRDefault="00D3628B" w:rsidP="00D3628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287" w:type="pct"/>
            <w:vAlign w:val="center"/>
          </w:tcPr>
          <w:p w14:paraId="5E6854DA" w14:textId="4EA7041B" w:rsidR="00D3628B" w:rsidRPr="002F6AF1" w:rsidRDefault="00D3628B" w:rsidP="00D3628B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2F6AF1">
              <w:rPr>
                <w:rFonts w:eastAsia="SimSun"/>
                <w:sz w:val="22"/>
                <w:szCs w:val="22"/>
              </w:rPr>
              <w:t xml:space="preserve">Extras din </w:t>
            </w:r>
            <w:proofErr w:type="spellStart"/>
            <w:r w:rsidRPr="002F6AF1">
              <w:rPr>
                <w:rFonts w:eastAsia="SimSun"/>
                <w:sz w:val="22"/>
                <w:szCs w:val="22"/>
              </w:rPr>
              <w:t>Registrul</w:t>
            </w:r>
            <w:proofErr w:type="spellEnd"/>
            <w:r w:rsidRPr="002F6AF1">
              <w:rPr>
                <w:rFonts w:eastAsia="SimSun"/>
                <w:sz w:val="22"/>
                <w:szCs w:val="22"/>
              </w:rPr>
              <w:t xml:space="preserve"> de Stat al </w:t>
            </w:r>
            <w:proofErr w:type="spellStart"/>
            <w:r w:rsidRPr="002F6AF1">
              <w:rPr>
                <w:rFonts w:eastAsia="SimSun"/>
                <w:sz w:val="22"/>
                <w:szCs w:val="22"/>
              </w:rPr>
              <w:t>persoanelor</w:t>
            </w:r>
            <w:proofErr w:type="spellEnd"/>
            <w:r w:rsidRPr="002F6AF1">
              <w:rPr>
                <w:rFonts w:eastAsia="SimSun"/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rFonts w:eastAsia="SimSun"/>
                <w:sz w:val="22"/>
                <w:szCs w:val="22"/>
              </w:rPr>
              <w:t>juridice</w:t>
            </w:r>
            <w:proofErr w:type="spellEnd"/>
            <w:r w:rsidRPr="002F6AF1">
              <w:rPr>
                <w:rFonts w:eastAsia="SimSun"/>
                <w:sz w:val="22"/>
                <w:szCs w:val="22"/>
              </w:rPr>
              <w:t xml:space="preserve"> </w:t>
            </w:r>
          </w:p>
        </w:tc>
        <w:tc>
          <w:tcPr>
            <w:tcW w:w="2707" w:type="pct"/>
            <w:vAlign w:val="center"/>
          </w:tcPr>
          <w:p w14:paraId="7D79565D" w14:textId="77777777" w:rsidR="00D3628B" w:rsidRDefault="00D3628B" w:rsidP="00D3628B">
            <w:pPr>
              <w:ind w:firstLine="0"/>
              <w:rPr>
                <w:rFonts w:eastAsia="SimSun"/>
                <w:sz w:val="22"/>
                <w:szCs w:val="22"/>
              </w:rPr>
            </w:pPr>
            <w:proofErr w:type="spellStart"/>
            <w:r w:rsidRPr="002F6AF1">
              <w:rPr>
                <w:rFonts w:eastAsia="SimSun"/>
                <w:sz w:val="22"/>
                <w:szCs w:val="22"/>
              </w:rPr>
              <w:t>copie</w:t>
            </w:r>
            <w:proofErr w:type="spellEnd"/>
            <w:r w:rsidRPr="002F6AF1">
              <w:rPr>
                <w:rFonts w:eastAsia="SimSun"/>
                <w:sz w:val="22"/>
                <w:szCs w:val="22"/>
              </w:rPr>
              <w:t xml:space="preserve">, </w:t>
            </w:r>
            <w:proofErr w:type="spellStart"/>
            <w:r w:rsidRPr="002F6AF1">
              <w:rPr>
                <w:rFonts w:eastAsia="SimSun"/>
                <w:sz w:val="22"/>
                <w:szCs w:val="22"/>
              </w:rPr>
              <w:t>confirmat</w:t>
            </w:r>
            <w:proofErr w:type="spellEnd"/>
            <w:r w:rsidRPr="002F6AF1">
              <w:rPr>
                <w:rFonts w:eastAsia="SimSun"/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rFonts w:eastAsia="SimSun"/>
                <w:sz w:val="22"/>
                <w:szCs w:val="22"/>
              </w:rPr>
              <w:t>prin</w:t>
            </w:r>
            <w:proofErr w:type="spellEnd"/>
            <w:r w:rsidRPr="002F6AF1">
              <w:rPr>
                <w:rFonts w:eastAsia="SimSun"/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rFonts w:eastAsia="SimSun"/>
                <w:sz w:val="22"/>
                <w:szCs w:val="22"/>
              </w:rPr>
              <w:t>aplicarea</w:t>
            </w:r>
            <w:proofErr w:type="spellEnd"/>
            <w:r w:rsidRPr="002F6AF1">
              <w:rPr>
                <w:rFonts w:eastAsia="SimSun"/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rFonts w:eastAsia="SimSun"/>
                <w:sz w:val="22"/>
                <w:szCs w:val="22"/>
              </w:rPr>
              <w:t>semnăturii</w:t>
            </w:r>
            <w:proofErr w:type="spellEnd"/>
            <w:r w:rsidRPr="002F6AF1">
              <w:rPr>
                <w:rFonts w:eastAsia="SimSun"/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rFonts w:eastAsia="SimSun"/>
                <w:sz w:val="22"/>
                <w:szCs w:val="22"/>
              </w:rPr>
              <w:t>electronice</w:t>
            </w:r>
            <w:proofErr w:type="spellEnd"/>
            <w:r w:rsidRPr="002F6AF1">
              <w:rPr>
                <w:rFonts w:eastAsia="SimSun"/>
                <w:sz w:val="22"/>
                <w:szCs w:val="22"/>
              </w:rPr>
              <w:t>;</w:t>
            </w:r>
          </w:p>
          <w:p w14:paraId="638C2162" w14:textId="4D74309A" w:rsidR="00707EFE" w:rsidRPr="002F6AF1" w:rsidRDefault="00707EFE" w:rsidP="00D3628B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725" w:type="pct"/>
            <w:vAlign w:val="center"/>
          </w:tcPr>
          <w:p w14:paraId="11E9A5EA" w14:textId="0073836B" w:rsidR="00D3628B" w:rsidRPr="002F6AF1" w:rsidRDefault="00D3628B" w:rsidP="00D3628B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2F6AF1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3628B" w:rsidRPr="009737C6" w14:paraId="4851C95F" w14:textId="77777777" w:rsidTr="00D3628B">
        <w:tc>
          <w:tcPr>
            <w:tcW w:w="280" w:type="pct"/>
          </w:tcPr>
          <w:p w14:paraId="71954504" w14:textId="20D08291" w:rsidR="00D3628B" w:rsidRDefault="00D3628B" w:rsidP="00D3628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287" w:type="pct"/>
            <w:vAlign w:val="center"/>
          </w:tcPr>
          <w:p w14:paraId="0685B00E" w14:textId="6A853E37" w:rsidR="00D3628B" w:rsidRPr="002F6AF1" w:rsidRDefault="00D3628B" w:rsidP="00D3628B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2F6AF1">
              <w:rPr>
                <w:rFonts w:eastAsia="SimSun"/>
                <w:sz w:val="22"/>
                <w:szCs w:val="22"/>
              </w:rPr>
              <w:t>Certificat</w:t>
            </w:r>
            <w:proofErr w:type="spellEnd"/>
            <w:r w:rsidRPr="002F6AF1">
              <w:rPr>
                <w:rFonts w:eastAsia="SimSun"/>
                <w:sz w:val="22"/>
                <w:szCs w:val="22"/>
              </w:rPr>
              <w:t xml:space="preserve"> de </w:t>
            </w:r>
            <w:proofErr w:type="spellStart"/>
            <w:r w:rsidRPr="002F6AF1">
              <w:rPr>
                <w:rFonts w:eastAsia="SimSun"/>
                <w:sz w:val="22"/>
                <w:szCs w:val="22"/>
              </w:rPr>
              <w:t>atribuire</w:t>
            </w:r>
            <w:proofErr w:type="spellEnd"/>
            <w:r w:rsidRPr="002F6AF1">
              <w:rPr>
                <w:rFonts w:eastAsia="SimSun"/>
                <w:sz w:val="22"/>
                <w:szCs w:val="22"/>
              </w:rPr>
              <w:t xml:space="preserve"> a </w:t>
            </w:r>
            <w:proofErr w:type="spellStart"/>
            <w:r w:rsidRPr="002F6AF1">
              <w:rPr>
                <w:rFonts w:eastAsia="SimSun"/>
                <w:sz w:val="22"/>
                <w:szCs w:val="22"/>
              </w:rPr>
              <w:t>contului</w:t>
            </w:r>
            <w:proofErr w:type="spellEnd"/>
            <w:r w:rsidRPr="002F6AF1">
              <w:rPr>
                <w:rFonts w:eastAsia="SimSun"/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rFonts w:eastAsia="SimSun"/>
                <w:sz w:val="22"/>
                <w:szCs w:val="22"/>
              </w:rPr>
              <w:t>bancar</w:t>
            </w:r>
            <w:proofErr w:type="spellEnd"/>
            <w:r w:rsidRPr="002F6AF1">
              <w:rPr>
                <w:rFonts w:eastAsia="SimSun"/>
                <w:sz w:val="22"/>
                <w:szCs w:val="22"/>
              </w:rPr>
              <w:t xml:space="preserve"> </w:t>
            </w:r>
          </w:p>
        </w:tc>
        <w:tc>
          <w:tcPr>
            <w:tcW w:w="2707" w:type="pct"/>
            <w:vAlign w:val="center"/>
          </w:tcPr>
          <w:p w14:paraId="3518A197" w14:textId="77777777" w:rsidR="00D3628B" w:rsidRDefault="00D3628B" w:rsidP="00D3628B">
            <w:pPr>
              <w:ind w:firstLine="0"/>
              <w:rPr>
                <w:sz w:val="22"/>
                <w:szCs w:val="22"/>
              </w:rPr>
            </w:pPr>
            <w:proofErr w:type="spellStart"/>
            <w:r w:rsidRPr="002F6AF1">
              <w:rPr>
                <w:sz w:val="22"/>
                <w:szCs w:val="22"/>
              </w:rPr>
              <w:t>Eliberat</w:t>
            </w:r>
            <w:proofErr w:type="spellEnd"/>
            <w:r w:rsidRPr="002F6AF1">
              <w:rPr>
                <w:sz w:val="22"/>
                <w:szCs w:val="22"/>
              </w:rPr>
              <w:t xml:space="preserve"> de </w:t>
            </w:r>
            <w:proofErr w:type="spellStart"/>
            <w:r w:rsidRPr="002F6AF1">
              <w:rPr>
                <w:sz w:val="22"/>
                <w:szCs w:val="22"/>
              </w:rPr>
              <w:t>către</w:t>
            </w:r>
            <w:proofErr w:type="spellEnd"/>
            <w:r w:rsidRPr="002F6AF1">
              <w:rPr>
                <w:sz w:val="22"/>
                <w:szCs w:val="22"/>
              </w:rPr>
              <w:t xml:space="preserve"> banca </w:t>
            </w:r>
            <w:proofErr w:type="spellStart"/>
            <w:r w:rsidRPr="002F6AF1">
              <w:rPr>
                <w:sz w:val="22"/>
                <w:szCs w:val="22"/>
              </w:rPr>
              <w:t>deținătoare</w:t>
            </w:r>
            <w:proofErr w:type="spellEnd"/>
            <w:r w:rsidRPr="002F6AF1">
              <w:rPr>
                <w:sz w:val="22"/>
                <w:szCs w:val="22"/>
              </w:rPr>
              <w:t xml:space="preserve"> de </w:t>
            </w:r>
            <w:proofErr w:type="spellStart"/>
            <w:r w:rsidRPr="002F6AF1">
              <w:rPr>
                <w:sz w:val="22"/>
                <w:szCs w:val="22"/>
              </w:rPr>
              <w:t>cont</w:t>
            </w:r>
            <w:proofErr w:type="spellEnd"/>
            <w:r w:rsidRPr="002F6AF1">
              <w:rPr>
                <w:sz w:val="22"/>
                <w:szCs w:val="22"/>
              </w:rPr>
              <w:t xml:space="preserve">, </w:t>
            </w:r>
            <w:proofErr w:type="spellStart"/>
            <w:r w:rsidRPr="002F6AF1">
              <w:rPr>
                <w:sz w:val="22"/>
                <w:szCs w:val="22"/>
              </w:rPr>
              <w:t>copie</w:t>
            </w:r>
            <w:proofErr w:type="spellEnd"/>
            <w:r w:rsidRPr="002F6AF1">
              <w:rPr>
                <w:sz w:val="22"/>
                <w:szCs w:val="22"/>
              </w:rPr>
              <w:t xml:space="preserve"> – </w:t>
            </w:r>
            <w:proofErr w:type="spellStart"/>
            <w:r w:rsidRPr="002F6AF1">
              <w:rPr>
                <w:sz w:val="22"/>
                <w:szCs w:val="22"/>
              </w:rPr>
              <w:t>Confirmat</w:t>
            </w:r>
            <w:proofErr w:type="spellEnd"/>
            <w:r w:rsidRPr="002F6AF1">
              <w:rPr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sz w:val="22"/>
                <w:szCs w:val="22"/>
              </w:rPr>
              <w:t>prin</w:t>
            </w:r>
            <w:proofErr w:type="spellEnd"/>
            <w:r w:rsidRPr="002F6AF1">
              <w:rPr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sz w:val="22"/>
                <w:szCs w:val="22"/>
              </w:rPr>
              <w:t>aplicarea</w:t>
            </w:r>
            <w:proofErr w:type="spellEnd"/>
            <w:r w:rsidRPr="002F6AF1">
              <w:rPr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sz w:val="22"/>
                <w:szCs w:val="22"/>
              </w:rPr>
              <w:t>semnăturii</w:t>
            </w:r>
            <w:proofErr w:type="spellEnd"/>
            <w:r w:rsidRPr="002F6AF1">
              <w:rPr>
                <w:sz w:val="22"/>
                <w:szCs w:val="22"/>
              </w:rPr>
              <w:t xml:space="preserve"> </w:t>
            </w:r>
            <w:proofErr w:type="spellStart"/>
            <w:r w:rsidRPr="002F6AF1">
              <w:rPr>
                <w:sz w:val="22"/>
                <w:szCs w:val="22"/>
              </w:rPr>
              <w:t>electronice</w:t>
            </w:r>
            <w:proofErr w:type="spellEnd"/>
          </w:p>
          <w:p w14:paraId="51BFB777" w14:textId="32F3267F" w:rsidR="00707EFE" w:rsidRPr="002F6AF1" w:rsidRDefault="00707EFE" w:rsidP="00D3628B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725" w:type="pct"/>
            <w:vAlign w:val="center"/>
          </w:tcPr>
          <w:p w14:paraId="42EE3AC7" w14:textId="59E2190C" w:rsidR="00D3628B" w:rsidRPr="002F6AF1" w:rsidRDefault="00D3628B" w:rsidP="00D3628B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2F6AF1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3628B" w:rsidRPr="009737C6" w14:paraId="3EA30934" w14:textId="77777777" w:rsidTr="00D3628B">
        <w:tc>
          <w:tcPr>
            <w:tcW w:w="280" w:type="pct"/>
          </w:tcPr>
          <w:p w14:paraId="442EC20A" w14:textId="448D325B" w:rsidR="00D3628B" w:rsidRDefault="00D3628B" w:rsidP="00D3628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  <w:p w14:paraId="5198D5F1" w14:textId="0FA4E696" w:rsidR="00D3628B" w:rsidRDefault="00D3628B" w:rsidP="00D3628B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287" w:type="pct"/>
          </w:tcPr>
          <w:p w14:paraId="6F546B92" w14:textId="51E7D75F" w:rsidR="00D3628B" w:rsidRPr="002F6AF1" w:rsidRDefault="00D3628B" w:rsidP="00D3628B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Certificat ce confirmă calitatea produsului</w:t>
            </w:r>
          </w:p>
        </w:tc>
        <w:tc>
          <w:tcPr>
            <w:tcW w:w="2707" w:type="pct"/>
          </w:tcPr>
          <w:p w14:paraId="14AFA4E5" w14:textId="463E3493" w:rsidR="00D3628B" w:rsidRPr="002F6AF1" w:rsidRDefault="00D3628B" w:rsidP="00D3628B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Copie , Con</w:t>
            </w:r>
            <w:r>
              <w:rPr>
                <w:noProof/>
                <w:sz w:val="22"/>
                <w:szCs w:val="22"/>
                <w:lang w:val="ro-RO" w:eastAsia="ru-RU"/>
              </w:rPr>
              <w:t>firmat</w:t>
            </w:r>
            <w:r>
              <w:rPr>
                <w:sz w:val="22"/>
                <w:szCs w:val="22"/>
                <w:lang w:val="ro-RO" w:eastAsia="ru-RU"/>
              </w:rPr>
              <w:t xml:space="preserve"> prin semnătura electronică</w:t>
            </w:r>
          </w:p>
        </w:tc>
        <w:tc>
          <w:tcPr>
            <w:tcW w:w="725" w:type="pct"/>
          </w:tcPr>
          <w:p w14:paraId="3155AB8D" w14:textId="5B73B5CE" w:rsidR="00D3628B" w:rsidRPr="002F6AF1" w:rsidRDefault="00D3628B" w:rsidP="00D3628B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2F6AF1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0F0F8BEF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</w:t>
      </w:r>
      <w:r w:rsidR="00C14FA4" w:rsidRPr="00C14FA4">
        <w:rPr>
          <w:b/>
          <w:bCs/>
          <w:i/>
          <w:iCs/>
          <w:sz w:val="24"/>
          <w:szCs w:val="24"/>
          <w:lang w:val="ro-RO" w:eastAsia="ru-RU"/>
        </w:rPr>
        <w:t>nu se aplică</w:t>
      </w:r>
      <w:r>
        <w:rPr>
          <w:sz w:val="24"/>
          <w:szCs w:val="24"/>
          <w:lang w:val="ro-RO" w:eastAsia="ru-RU"/>
        </w:rPr>
        <w:t>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F65146B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</w:t>
      </w:r>
      <w:r w:rsidR="00C14FA4" w:rsidRPr="00C14FA4">
        <w:rPr>
          <w:b/>
          <w:bCs/>
          <w:sz w:val="24"/>
          <w:szCs w:val="24"/>
          <w:lang w:val="ro-RO" w:eastAsia="ru-RU"/>
        </w:rPr>
        <w:t>nu se aplică</w:t>
      </w:r>
      <w:r>
        <w:rPr>
          <w:sz w:val="24"/>
          <w:szCs w:val="24"/>
          <w:lang w:val="ro-RO" w:eastAsia="ru-RU"/>
        </w:rPr>
        <w:t>_</w:t>
      </w:r>
      <w:r w:rsidR="00C14FA4">
        <w:rPr>
          <w:sz w:val="24"/>
          <w:szCs w:val="24"/>
          <w:lang w:val="ro-RO" w:eastAsia="ru-RU"/>
        </w:rPr>
        <w:t>.</w:t>
      </w:r>
    </w:p>
    <w:p w14:paraId="77250B71" w14:textId="29EF6E8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14FA4">
        <w:rPr>
          <w:sz w:val="24"/>
          <w:szCs w:val="24"/>
          <w:lang w:val="ro-RO" w:eastAsia="ru-RU"/>
        </w:rPr>
        <w:t xml:space="preserve">  lei </w:t>
      </w:r>
      <w:r w:rsidR="00C14FA4" w:rsidRPr="00C14FA4">
        <w:rPr>
          <w:b/>
          <w:bCs/>
          <w:sz w:val="24"/>
          <w:szCs w:val="24"/>
          <w:lang w:val="ro-RO" w:eastAsia="ru-RU"/>
        </w:rPr>
        <w:t>MDL</w:t>
      </w:r>
      <w:r w:rsidR="00C14FA4">
        <w:rPr>
          <w:b/>
          <w:bCs/>
          <w:sz w:val="24"/>
          <w:szCs w:val="24"/>
          <w:lang w:val="ro-RO" w:eastAsia="ru-RU"/>
        </w:rPr>
        <w:t xml:space="preserve"> </w:t>
      </w:r>
      <w:r w:rsidR="00C14FA4" w:rsidRPr="00C14FA4">
        <w:rPr>
          <w:b/>
          <w:bCs/>
          <w:sz w:val="24"/>
          <w:szCs w:val="24"/>
          <w:lang w:val="ro-RO" w:eastAsia="ru-RU"/>
        </w:rPr>
        <w:t>.</w:t>
      </w:r>
    </w:p>
    <w:p w14:paraId="1660D696" w14:textId="77777777" w:rsidR="00C14FA4" w:rsidRDefault="00850D1C" w:rsidP="00850D1C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contractului__</w:t>
      </w:r>
      <w:r w:rsidR="00C14FA4">
        <w:rPr>
          <w:bCs/>
          <w:sz w:val="24"/>
          <w:szCs w:val="24"/>
          <w:lang w:val="ro-RO" w:eastAsia="ru-RU"/>
        </w:rPr>
        <w:t>cel mai mic preț</w:t>
      </w:r>
    </w:p>
    <w:p w14:paraId="2A4049E1" w14:textId="0CFBF453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p w14:paraId="38D8DF28" w14:textId="77777777" w:rsidR="00707EFE" w:rsidRPr="00EB033C" w:rsidRDefault="00707EFE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2C4C485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C14FA4" w:rsidRPr="00C14FA4">
        <w:rPr>
          <w:bCs/>
          <w:sz w:val="24"/>
          <w:szCs w:val="24"/>
          <w:lang w:val="ro-RO" w:eastAsia="ru-RU"/>
        </w:rPr>
        <w:t xml:space="preserve"> </w:t>
      </w:r>
      <w:r w:rsidR="00C14FA4">
        <w:rPr>
          <w:bCs/>
          <w:sz w:val="24"/>
          <w:szCs w:val="24"/>
          <w:lang w:val="ro-RO" w:eastAsia="ru-RU"/>
        </w:rPr>
        <w:t>SIA ,,RSAP”/</w:t>
      </w:r>
    </w:p>
    <w:p w14:paraId="491DA528" w14:textId="754D68B0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C14FA4">
        <w:rPr>
          <w:bCs/>
          <w:sz w:val="24"/>
          <w:szCs w:val="24"/>
          <w:lang w:val="ro-RO" w:eastAsia="ru-RU"/>
        </w:rPr>
        <w:t>SIA ,,RSAP”</w:t>
      </w:r>
      <w:r w:rsidRPr="005D0AE2">
        <w:rPr>
          <w:sz w:val="24"/>
          <w:szCs w:val="24"/>
          <w:lang w:val="ro-RO" w:eastAsia="ru-RU"/>
        </w:rPr>
        <w:t>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2B4C65C2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</w:t>
      </w:r>
      <w:r w:rsidR="00C14FA4" w:rsidRPr="00C14FA4">
        <w:rPr>
          <w:bCs/>
          <w:sz w:val="24"/>
          <w:szCs w:val="24"/>
          <w:lang w:val="ro-RO" w:eastAsia="ru-RU"/>
        </w:rPr>
        <w:t xml:space="preserve"> </w:t>
      </w:r>
      <w:r w:rsidR="00C14FA4">
        <w:rPr>
          <w:bCs/>
          <w:sz w:val="24"/>
          <w:szCs w:val="24"/>
          <w:lang w:val="ro-RO" w:eastAsia="ru-RU"/>
        </w:rPr>
        <w:t xml:space="preserve">SIA ,,RSAP </w:t>
      </w:r>
      <w:r>
        <w:rPr>
          <w:bCs/>
          <w:sz w:val="24"/>
          <w:szCs w:val="24"/>
          <w:lang w:val="ro-RO" w:eastAsia="ru-RU"/>
        </w:rPr>
        <w:t>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58E6EAB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</w:t>
      </w:r>
      <w:r w:rsidR="00C14FA4">
        <w:rPr>
          <w:sz w:val="24"/>
          <w:szCs w:val="24"/>
          <w:lang w:val="ro-RO" w:eastAsia="ru-RU"/>
        </w:rPr>
        <w:t>30 zile</w:t>
      </w:r>
      <w:r>
        <w:rPr>
          <w:sz w:val="24"/>
          <w:szCs w:val="24"/>
          <w:lang w:val="ro-RO" w:eastAsia="ru-RU"/>
        </w:rPr>
        <w:t>__</w:t>
      </w:r>
    </w:p>
    <w:p w14:paraId="2650130D" w14:textId="7EEE3C6A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</w:t>
      </w:r>
      <w:r w:rsidR="00C14FA4" w:rsidRPr="00C14FA4">
        <w:rPr>
          <w:bCs/>
          <w:sz w:val="24"/>
          <w:szCs w:val="24"/>
          <w:lang w:val="ro-RO" w:eastAsia="ru-RU"/>
        </w:rPr>
        <w:t xml:space="preserve"> </w:t>
      </w:r>
      <w:r w:rsidR="00C14FA4">
        <w:rPr>
          <w:bCs/>
          <w:sz w:val="24"/>
          <w:szCs w:val="24"/>
          <w:lang w:val="ro-RO" w:eastAsia="ru-RU"/>
        </w:rPr>
        <w:t xml:space="preserve">SIA ,,RSAP </w:t>
      </w:r>
      <w:r w:rsidRPr="005D0AE2">
        <w:rPr>
          <w:sz w:val="24"/>
          <w:szCs w:val="24"/>
          <w:lang w:val="ro-RO" w:eastAsia="ru-RU"/>
        </w:rPr>
        <w:t>___</w:t>
      </w:r>
    </w:p>
    <w:p w14:paraId="68F7B0A3" w14:textId="23E5A846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1146D9D9" w14:textId="1033ED86" w:rsidR="00C14FA4" w:rsidRPr="00391F86" w:rsidRDefault="00850D1C" w:rsidP="00C14FA4">
      <w:pPr>
        <w:rPr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C14FA4" w:rsidRPr="00C14FA4">
        <w:rPr>
          <w:sz w:val="24"/>
          <w:szCs w:val="24"/>
          <w:lang w:val="ro-RO" w:eastAsia="ru-RU"/>
        </w:rPr>
        <w:t xml:space="preserve"> </w:t>
      </w:r>
      <w:r w:rsidR="00C14FA4" w:rsidRPr="00391F86">
        <w:rPr>
          <w:sz w:val="24"/>
          <w:szCs w:val="24"/>
          <w:u w:val="single"/>
          <w:lang w:val="ro-RO" w:eastAsia="ru-RU"/>
        </w:rPr>
        <w:t>Limba de stat</w:t>
      </w:r>
    </w:p>
    <w:p w14:paraId="098A1758" w14:textId="332BE6B4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</w:t>
      </w:r>
      <w:r>
        <w:rPr>
          <w:sz w:val="24"/>
          <w:szCs w:val="24"/>
          <w:lang w:val="ro-RO" w:eastAsia="ru-RU"/>
        </w:rPr>
        <w:t>_</w:t>
      </w:r>
    </w:p>
    <w:p w14:paraId="363E43A2" w14:textId="0DB57931" w:rsidR="00391F86" w:rsidRDefault="00391F86" w:rsidP="00850D1C">
      <w:pPr>
        <w:rPr>
          <w:sz w:val="24"/>
          <w:szCs w:val="24"/>
          <w:lang w:val="ro-RO" w:eastAsia="ru-RU"/>
        </w:rPr>
      </w:pPr>
    </w:p>
    <w:p w14:paraId="05F71064" w14:textId="77777777" w:rsidR="00391F86" w:rsidRDefault="00391F86" w:rsidP="00850D1C">
      <w:pPr>
        <w:rPr>
          <w:sz w:val="24"/>
          <w:szCs w:val="24"/>
          <w:lang w:val="ro-RO" w:eastAsia="ru-RU"/>
        </w:rPr>
      </w:pPr>
    </w:p>
    <w:p w14:paraId="46A777EA" w14:textId="77777777" w:rsidR="00F54288" w:rsidRPr="00850D1C" w:rsidRDefault="00F54288" w:rsidP="00850D1C">
      <w:pPr>
        <w:rPr>
          <w:sz w:val="24"/>
          <w:szCs w:val="24"/>
          <w:lang w:val="ro-RO" w:eastAsia="ru-RU"/>
        </w:rPr>
      </w:pPr>
    </w:p>
    <w:p w14:paraId="67B37995" w14:textId="60665A61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</w:t>
      </w:r>
      <w:r w:rsidR="00391F86">
        <w:rPr>
          <w:sz w:val="24"/>
          <w:szCs w:val="24"/>
          <w:lang w:val="ro-RO" w:eastAsia="ru-RU"/>
        </w:rPr>
        <w:t>Ambroci Victor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2F6AF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A7E02"/>
    <w:rsid w:val="0019734F"/>
    <w:rsid w:val="001B0C89"/>
    <w:rsid w:val="002A3BF2"/>
    <w:rsid w:val="002F6AF1"/>
    <w:rsid w:val="0030592E"/>
    <w:rsid w:val="00391F86"/>
    <w:rsid w:val="003E591F"/>
    <w:rsid w:val="00455A5A"/>
    <w:rsid w:val="00585B3B"/>
    <w:rsid w:val="00592BB6"/>
    <w:rsid w:val="00606A6F"/>
    <w:rsid w:val="00707EFE"/>
    <w:rsid w:val="007977E4"/>
    <w:rsid w:val="007F466C"/>
    <w:rsid w:val="00850D1C"/>
    <w:rsid w:val="008F126C"/>
    <w:rsid w:val="008F2DBE"/>
    <w:rsid w:val="009252DD"/>
    <w:rsid w:val="00A2401F"/>
    <w:rsid w:val="00A30C8E"/>
    <w:rsid w:val="00A533BF"/>
    <w:rsid w:val="00AF28B2"/>
    <w:rsid w:val="00C14FA4"/>
    <w:rsid w:val="00C348A0"/>
    <w:rsid w:val="00C94F13"/>
    <w:rsid w:val="00CB46A4"/>
    <w:rsid w:val="00CB6A95"/>
    <w:rsid w:val="00D3628B"/>
    <w:rsid w:val="00E81999"/>
    <w:rsid w:val="00EB556E"/>
    <w:rsid w:val="00ED77CD"/>
    <w:rsid w:val="00F5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E81999"/>
    <w:rPr>
      <w:color w:val="0563C1" w:themeColor="hyperlink"/>
      <w:u w:val="single"/>
    </w:rPr>
  </w:style>
  <w:style w:type="character" w:styleId="a6">
    <w:name w:val="Unresolved Mention"/>
    <w:basedOn w:val="a1"/>
    <w:uiPriority w:val="99"/>
    <w:semiHidden/>
    <w:unhideWhenUsed/>
    <w:rsid w:val="00E81999"/>
    <w:rPr>
      <w:color w:val="605E5C"/>
      <w:shd w:val="clear" w:color="auto" w:fill="E1DFDD"/>
    </w:rPr>
  </w:style>
  <w:style w:type="paragraph" w:styleId="a7">
    <w:name w:val="Normal (Web)"/>
    <w:basedOn w:val="a0"/>
    <w:uiPriority w:val="99"/>
    <w:unhideWhenUsed/>
    <w:rsid w:val="00E8199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styleId="a">
    <w:name w:val="List Paragraph"/>
    <w:aliases w:val="HotarirePunct1"/>
    <w:basedOn w:val="a0"/>
    <w:uiPriority w:val="34"/>
    <w:qFormat/>
    <w:rsid w:val="00AF28B2"/>
    <w:pPr>
      <w:numPr>
        <w:numId w:val="2"/>
      </w:numPr>
      <w:tabs>
        <w:tab w:val="left" w:pos="1134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7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_anachicu22@gmail.com_" TargetMode="External"/><Relationship Id="rId5" Type="http://schemas.openxmlformats.org/officeDocument/2006/relationships/hyperlink" Target="http://www.calarasi-primaria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23</cp:revision>
  <dcterms:created xsi:type="dcterms:W3CDTF">2022-12-23T12:03:00Z</dcterms:created>
  <dcterms:modified xsi:type="dcterms:W3CDTF">2024-02-06T08:28:00Z</dcterms:modified>
</cp:coreProperties>
</file>