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3B41D2C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BAB2AF" w14:textId="77777777" w:rsidR="00275A92" w:rsidRPr="003A7FD1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3A7FD1">
              <w:rPr>
                <w:b/>
                <w:bCs/>
                <w:sz w:val="32"/>
                <w:szCs w:val="32"/>
                <w:lang w:val="en-US"/>
              </w:rPr>
              <w:t>Academia "  Stefan cel Mare" R.Moldova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565B40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9B90D59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61C37CD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73F9553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D506F1E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98D44B" w14:textId="77777777" w:rsidR="00275A92" w:rsidRDefault="00275A92">
      <w:pPr>
        <w:rPr>
          <w:sz w:val="22"/>
          <w:szCs w:val="22"/>
        </w:rPr>
      </w:pPr>
    </w:p>
    <w:p w14:paraId="3914FDB7" w14:textId="77777777" w:rsidR="00275A92" w:rsidRDefault="00275A92">
      <w:pPr>
        <w:rPr>
          <w:sz w:val="22"/>
          <w:szCs w:val="22"/>
        </w:rPr>
      </w:pPr>
    </w:p>
    <w:p w14:paraId="75561F5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 </w:t>
      </w:r>
    </w:p>
    <w:p w14:paraId="03FDEA0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280AB6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F07239F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FEE5CE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66E26F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AD8A10E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A73DB9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1F7BF6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877443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7E028CD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B60F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3841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F9EE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FEC5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A0BB3E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2E337EE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39839E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21E5751D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7ACA903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480C183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309449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</w:tcPr>
          <w:p w14:paraId="6599AD3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3A7FD1" w14:paraId="199172E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241F7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95B8D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9FA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3A7FD1">
              <w:rPr>
                <w:b/>
                <w:bCs/>
                <w:sz w:val="22"/>
                <w:szCs w:val="22"/>
                <w:lang w:val="en-US"/>
              </w:rPr>
              <w:t>1.  lucrari de desfacere si demolare</w:t>
            </w:r>
          </w:p>
          <w:p w14:paraId="042254C7" w14:textId="77777777" w:rsidR="0093592B" w:rsidRPr="003A7FD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AFC82" w14:textId="77777777" w:rsidR="0093592B" w:rsidRPr="003A7FD1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55D322" w14:textId="77777777" w:rsidR="0093592B" w:rsidRPr="003A7FD1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7C4447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1E0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A3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RpEC16A</w:t>
            </w:r>
          </w:p>
          <w:p w14:paraId="0FC26A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CF0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Demontat loc de priza ingropat cu conductori din cupru sau aluminiu, pina la 3 m inaltimea camerei</w:t>
            </w:r>
          </w:p>
          <w:p w14:paraId="5E6209F5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4DF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F60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546148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72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BC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RpEC15A</w:t>
            </w:r>
          </w:p>
          <w:p w14:paraId="462A54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5E9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Demontat loc de lampa ingropat cu conductori din cupru sau aluminiu, in tuburi, pina la 3 m inaltimea camerei</w:t>
            </w:r>
          </w:p>
          <w:p w14:paraId="3AD8668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1BC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93B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377F1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A3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78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RpED17A</w:t>
            </w:r>
          </w:p>
          <w:p w14:paraId="65E1A4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3C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14:paraId="323E0573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D1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9B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</w:tr>
      <w:tr w:rsidR="001A726D" w14:paraId="6CDB3E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FB4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4F5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6585B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BC3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Demontari: captuseli din lemn, asbociment, PFL, PAS, tec. la pereti sau tavane suspendate, usi, etc.( tavanul suspendat existent)</w:t>
            </w:r>
          </w:p>
          <w:p w14:paraId="3666770E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29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75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510F4A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75E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8B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4CD428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75F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Demontari: timplarie din lemn (usi, ferestre, obloane, cutii, rulou, masti, etc.) usa din PVC</w:t>
            </w:r>
          </w:p>
          <w:p w14:paraId="55C43B67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7D4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1F4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</w:tr>
      <w:tr w:rsidR="001A726D" w14:paraId="313810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2EC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16E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7C981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D1C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14:paraId="32B85FA2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9A2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D31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1A726D" w14:paraId="6FD08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021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7E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17D8FE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11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0F650A8B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35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A73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12B551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BF3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844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659C5A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88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14:paraId="18316E7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1C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DE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4B349C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2D2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51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14:paraId="31D5A7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FC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Demolarea peretilor de zidarie din caramida plina,  BCA, blocuri ceramice sau din beton  usor, caramizi GVP, exclusiv schela si curatirea caramizilor </w:t>
            </w:r>
          </w:p>
          <w:p w14:paraId="2B1355D2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021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A29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8,73</w:t>
            </w:r>
          </w:p>
        </w:tc>
      </w:tr>
      <w:tr w:rsidR="0093592B" w:rsidRPr="003A7FD1" w14:paraId="62F5CAA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072FD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819D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352D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3A7FD1">
              <w:rPr>
                <w:b/>
                <w:bCs/>
                <w:sz w:val="22"/>
                <w:szCs w:val="22"/>
                <w:lang w:val="en-US"/>
              </w:rPr>
              <w:t>2. Lucrari de reparatii (pereti si tavane)</w:t>
            </w:r>
          </w:p>
          <w:p w14:paraId="5F8D31B5" w14:textId="77777777" w:rsidR="0093592B" w:rsidRPr="003A7FD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8CA6A" w14:textId="77777777" w:rsidR="0093592B" w:rsidRPr="003A7FD1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3A204C" w14:textId="77777777" w:rsidR="0093592B" w:rsidRPr="003A7FD1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1A726D" w14:paraId="2469C2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D6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080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CD70A</w:t>
            </w:r>
          </w:p>
          <w:p w14:paraId="07F2C3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34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Zidarie ordinara din blocuri de calcar (cotilet) la pereti cu  prepararea  manuala a mortarului M-50, inaltimea etajului pina la 4m</w:t>
            </w:r>
          </w:p>
          <w:p w14:paraId="4480D2F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B1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49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0,63</w:t>
            </w:r>
          </w:p>
        </w:tc>
      </w:tr>
      <w:tr w:rsidR="001A726D" w14:paraId="54AB35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42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F03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CK12A</w:t>
            </w:r>
          </w:p>
          <w:p w14:paraId="6D54B3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D2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Usi metalice confectionate din profiluri de otel laminat, profiluri din banda de otel fasonate la rece, inclusiv armaturile si accesoriile necesare usilor montate in zidarie de orice natura la </w:t>
            </w:r>
            <w:r w:rsidRPr="003A7FD1">
              <w:rPr>
                <w:sz w:val="24"/>
                <w:szCs w:val="24"/>
                <w:lang w:val="en-US"/>
              </w:rPr>
              <w:lastRenderedPageBreak/>
              <w:t>constructii cu inaltimea pina la 35 m inclusiv, intr-un canat, cu suprafata tocului pina la 7 mp inclusiv</w:t>
            </w:r>
          </w:p>
          <w:p w14:paraId="3449F258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D7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8EF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2,62</w:t>
            </w:r>
          </w:p>
        </w:tc>
      </w:tr>
      <w:tr w:rsidR="001A726D" w14:paraId="26336E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F59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52A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792C03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77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Ferestre din aluminiu cu unul sau mai multe canaturi la constructii cu inaltimi pina la 35 m inclusiv avind suprafata tocului  pina la 3,00 mp inclusiv</w:t>
            </w:r>
          </w:p>
          <w:p w14:paraId="5632D99D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347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25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693DB4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C8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F68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14:paraId="4D277A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2D6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ciment-var marca M 100-T pentru smir, mortar de ciment-var marca M 50-T pentru grund si mortar de var-ciment M 10-T pentru stratul vizibil, executate manual pe suprafete drepte, inclusiv montarea armaturii de otel si a impletiturii, aplicate la pereti </w:t>
            </w:r>
          </w:p>
          <w:p w14:paraId="624E8FFC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9B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8A3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51,20</w:t>
            </w:r>
          </w:p>
        </w:tc>
      </w:tr>
      <w:tr w:rsidR="001A726D" w14:paraId="222AB4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A4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993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97694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509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28ED029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A7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55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1A726D" w14:paraId="77893A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F55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E54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0E151D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AB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14:paraId="0F56869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584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721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100283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5A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0D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10176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A4F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67FD8A4E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BB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B1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51,20</w:t>
            </w:r>
          </w:p>
        </w:tc>
      </w:tr>
      <w:tr w:rsidR="001A726D" w14:paraId="5D5EBB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D09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FE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AB631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07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14:paraId="7859A290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E57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E76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51,20</w:t>
            </w:r>
          </w:p>
        </w:tc>
      </w:tr>
      <w:tr w:rsidR="001A726D" w14:paraId="5CEF8E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850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1E3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3871E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A7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37439B7C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A5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A9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1A726D" w14:paraId="0AC3DE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C86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1B8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7B2BA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B0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04B9A925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A9A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DAF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1A726D" w14:paraId="2061D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87E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04B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8F040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332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14:paraId="4E11F089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5A4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15E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1A726D" w14:paraId="73611C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196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91C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1FDEB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167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14:paraId="6EF2CEE6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846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89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73,00</w:t>
            </w:r>
          </w:p>
        </w:tc>
      </w:tr>
      <w:tr w:rsidR="0093592B" w14:paraId="004ABD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2E12E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5A53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FDA1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Pardoseli</w:t>
            </w:r>
          </w:p>
          <w:p w14:paraId="797D82A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A682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49B8FE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2E7BBD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64C1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23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001A0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09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Strat suport pentru pardoseli executat din mortar din ciment M 100-T de 3 -5 cm grosime cu fata driscuita fin </w:t>
            </w:r>
          </w:p>
          <w:p w14:paraId="4A466F91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EA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E5F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5FDFCD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FB9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BEB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1599F1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AA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mai mari de 16 m2 </w:t>
            </w:r>
          </w:p>
          <w:p w14:paraId="6611991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8C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7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21,80</w:t>
            </w:r>
          </w:p>
        </w:tc>
      </w:tr>
      <w:tr w:rsidR="001A726D" w14:paraId="750480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1B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66A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CG18A</w:t>
            </w:r>
          </w:p>
          <w:p w14:paraId="230885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B6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Plinte orizontale cu  inaltimea maxima de 15 cm la pereti  din gresie ceramica fixate cu  mortar de ciment M 100-T, inclusiv curatarea si spalarea cu apa,  in incaperi cu suprafete mai mari de 16 mp</w:t>
            </w:r>
          </w:p>
          <w:p w14:paraId="257368C9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C0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6A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1A726D" w14:paraId="4EAF8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AE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62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CG21A</w:t>
            </w:r>
          </w:p>
          <w:p w14:paraId="0E6A1C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8C6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Ceruirea, lustruirea pardoselilor din gresie, marmura sau piatra, in incaperi cu suprafete mai mari de 16 mp</w:t>
            </w:r>
          </w:p>
          <w:p w14:paraId="0C757932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73D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CB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93592B" w14:paraId="1843FC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4FADA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84580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F243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4. Lucrari speciale(Electricitate)</w:t>
            </w:r>
          </w:p>
          <w:p w14:paraId="181CBD8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FA75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E31FB4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01851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33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708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RpEB01B</w:t>
            </w:r>
          </w:p>
          <w:p w14:paraId="1F100C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85B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Montarea conductorilor mascati, din aluminiu sau cupru, in tuburi, elemente de protectie, montati ingropat, avind sectiunea 25 mmp</w:t>
            </w:r>
          </w:p>
          <w:p w14:paraId="4CA7A563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0AA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FF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</w:t>
            </w:r>
          </w:p>
        </w:tc>
      </w:tr>
      <w:tr w:rsidR="001A726D" w14:paraId="6FC923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D4A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B34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RpEF02B</w:t>
            </w:r>
          </w:p>
          <w:p w14:paraId="6818E0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64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Montarea corpuri de iluminat multiple, pentru lampi fluorescente, inclusiv dispozitivul de sustinere, tip CIA, CIB, CID, CIC, CPA  </w:t>
            </w:r>
          </w:p>
          <w:p w14:paraId="48307E4C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9F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8E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</w:tr>
      <w:tr w:rsidR="001A726D" w14:paraId="48B68A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EA5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4B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6A40E0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BEC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  <w:p w14:paraId="56E799CF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47C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A7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3A9C9F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3C6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9B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216F79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70E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  <w:p w14:paraId="3FD915C5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4EC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0C9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93592B" w14:paraId="5E82D0F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427B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3B374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58302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5. Ventilatia</w:t>
            </w:r>
          </w:p>
          <w:p w14:paraId="083CE95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FA065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48FF9B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42FB3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8B1D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C1B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RpCU05I</w:t>
            </w:r>
          </w:p>
          <w:p w14:paraId="7BFA95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5D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</w:t>
            </w:r>
          </w:p>
          <w:p w14:paraId="0E8395E9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AC0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DF7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</w:tr>
      <w:tr w:rsidR="001A726D" w14:paraId="62DDC6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8E2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C6E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538994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0E4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Montarea ventilatoarelor axiale, de perete, tip VF 315 - VF 900, avind greutatea de 3,6 - 8,2 kg cu motor de 0,25 - 0,55 kw</w:t>
            </w:r>
          </w:p>
          <w:p w14:paraId="03174174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6A0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C08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1A726D" w14:paraId="204BA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8F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C6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TrB01C2-9</w:t>
            </w:r>
          </w:p>
          <w:p w14:paraId="3A8708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AA3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>Transportul materialelor din grupa 4 (incarcare, aruncare, descarcare, rasturnare), cu roabe pe pneuri, pe distanta de 90 m</w:t>
            </w:r>
          </w:p>
          <w:p w14:paraId="3B00007A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F0E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12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31,60</w:t>
            </w:r>
          </w:p>
        </w:tc>
      </w:tr>
      <w:tr w:rsidR="001A726D" w14:paraId="30D37A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29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21D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69E07A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3C5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3A7FD1">
              <w:rPr>
                <w:sz w:val="24"/>
                <w:szCs w:val="24"/>
                <w:lang w:val="en-US"/>
              </w:rPr>
              <w:t xml:space="preserve">Confectionarea si montarea canalelor de ventilatie drepte, din tabla zincata sau aluminiu </w:t>
            </w:r>
            <w:r w:rsidRPr="003A7FD1">
              <w:rPr>
                <w:sz w:val="24"/>
                <w:szCs w:val="24"/>
                <w:lang w:val="en-US"/>
              </w:rPr>
              <w:lastRenderedPageBreak/>
              <w:t>de 0,3 - 2 mm grosime, avind perimetrul sectiunii rectangulare de 250 - 700 mm</w:t>
            </w:r>
          </w:p>
          <w:p w14:paraId="688D54D6" w14:textId="77777777" w:rsidR="001A726D" w:rsidRPr="003A7F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8E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E2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</w:tbl>
    <w:p w14:paraId="3BFE1678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DB0D9F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4A62FBF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6827E8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0CBC66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73C5669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3487F3A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17CC0"/>
    <w:rsid w:val="002426AB"/>
    <w:rsid w:val="00245331"/>
    <w:rsid w:val="00275A92"/>
    <w:rsid w:val="002D6BA5"/>
    <w:rsid w:val="002F5334"/>
    <w:rsid w:val="00302E54"/>
    <w:rsid w:val="003A7FD1"/>
    <w:rsid w:val="004907A1"/>
    <w:rsid w:val="00566464"/>
    <w:rsid w:val="00597F56"/>
    <w:rsid w:val="005C155D"/>
    <w:rsid w:val="005C64C9"/>
    <w:rsid w:val="00662D12"/>
    <w:rsid w:val="006B4F51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848AD2"/>
  <w14:defaultImageDpi w14:val="0"/>
  <w15:docId w15:val="{84F274CA-95DA-47F1-A546-B00A44E7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868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Bivol-A</cp:lastModifiedBy>
  <cp:revision>2</cp:revision>
  <dcterms:created xsi:type="dcterms:W3CDTF">2026-04-09T08:32:00Z</dcterms:created>
  <dcterms:modified xsi:type="dcterms:W3CDTF">2026-04-09T08:32:00Z</dcterms:modified>
</cp:coreProperties>
</file>