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78" w:type="pct"/>
        <w:tblLook w:val="04A0" w:firstRow="1" w:lastRow="0" w:firstColumn="1" w:lastColumn="0" w:noHBand="0" w:noVBand="1"/>
      </w:tblPr>
      <w:tblGrid>
        <w:gridCol w:w="1151"/>
        <w:gridCol w:w="1982"/>
        <w:gridCol w:w="1831"/>
        <w:gridCol w:w="1310"/>
        <w:gridCol w:w="1264"/>
        <w:gridCol w:w="661"/>
        <w:gridCol w:w="1150"/>
        <w:gridCol w:w="874"/>
        <w:gridCol w:w="2682"/>
        <w:gridCol w:w="1230"/>
        <w:gridCol w:w="1150"/>
        <w:gridCol w:w="18"/>
        <w:gridCol w:w="77"/>
      </w:tblGrid>
      <w:tr w:rsidR="00CF43CC" w:rsidRPr="00C00499" w14:paraId="23748C89" w14:textId="77777777" w:rsidTr="00CF43CC">
        <w:trPr>
          <w:trHeight w:val="697"/>
        </w:trPr>
        <w:tc>
          <w:tcPr>
            <w:tcW w:w="374" w:type="pct"/>
          </w:tcPr>
          <w:p w14:paraId="326A7E12" w14:textId="77777777" w:rsidR="00CF43CC" w:rsidRPr="00C00499" w:rsidRDefault="00CF43CC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6" w:type="pct"/>
            <w:gridSpan w:val="12"/>
            <w:shd w:val="clear" w:color="auto" w:fill="auto"/>
            <w:vAlign w:val="center"/>
          </w:tcPr>
          <w:p w14:paraId="446710A5" w14:textId="54ED65E2" w:rsidR="00CF43CC" w:rsidRPr="004B16DD" w:rsidRDefault="00CF43CC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F674CA" w14:textId="094E7B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49EB43F9" w14:textId="71A82D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77777777" w:rsidR="00CF43CC" w:rsidRPr="00C00499" w:rsidRDefault="00CF43CC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F43CC" w:rsidRPr="00C00499" w14:paraId="31D76A5C" w14:textId="77777777" w:rsidTr="00CF43CC">
        <w:tc>
          <w:tcPr>
            <w:tcW w:w="374" w:type="pct"/>
            <w:tcBorders>
              <w:bottom w:val="single" w:sz="4" w:space="0" w:color="auto"/>
            </w:tcBorders>
          </w:tcPr>
          <w:p w14:paraId="753A8443" w14:textId="77777777" w:rsidR="00CF43CC" w:rsidRPr="007C0C9D" w:rsidRDefault="00CF43CC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6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43CC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3A7352C1" w:rsidR="00CF43CC" w:rsidRPr="007C0C9D" w:rsidRDefault="00CF43CC" w:rsidP="00EE221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CF43CC" w:rsidRPr="00C00499" w:rsidRDefault="00CF43CC" w:rsidP="004033E8">
            <w:pPr>
              <w:jc w:val="center"/>
            </w:pPr>
          </w:p>
        </w:tc>
      </w:tr>
      <w:tr w:rsidR="00CF43CC" w:rsidRPr="00C00499" w14:paraId="252A1D41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0A9" w14:textId="77777777" w:rsidR="00CF43CC" w:rsidRPr="00C00499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60F0E97C" w:rsidR="00CF43CC" w:rsidRPr="00C00499" w:rsidRDefault="00CF43CC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F43CC" w:rsidRPr="00C00499" w14:paraId="2FCA7247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971F" w14:textId="77777777" w:rsidR="00CF43CC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4698B79" w:rsidR="00CF43CC" w:rsidRPr="00C00499" w:rsidRDefault="00CF43CC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F43CC" w:rsidRPr="00C00499" w14:paraId="6708222D" w14:textId="77777777" w:rsidTr="0004599D">
        <w:trPr>
          <w:trHeight w:val="567"/>
        </w:trPr>
        <w:tc>
          <w:tcPr>
            <w:tcW w:w="2665" w:type="pct"/>
            <w:gridSpan w:val="6"/>
            <w:shd w:val="clear" w:color="auto" w:fill="auto"/>
          </w:tcPr>
          <w:p w14:paraId="048EE2C4" w14:textId="77777777" w:rsidR="00CF43CC" w:rsidRPr="00C00499" w:rsidRDefault="00CF43CC" w:rsidP="004033E8"/>
        </w:tc>
        <w:tc>
          <w:tcPr>
            <w:tcW w:w="374" w:type="pct"/>
          </w:tcPr>
          <w:p w14:paraId="79E4CD95" w14:textId="77777777" w:rsidR="00CF43CC" w:rsidRPr="00C00499" w:rsidRDefault="00CF43CC" w:rsidP="004033E8"/>
        </w:tc>
        <w:tc>
          <w:tcPr>
            <w:tcW w:w="1961" w:type="pct"/>
            <w:gridSpan w:val="6"/>
            <w:shd w:val="clear" w:color="auto" w:fill="auto"/>
          </w:tcPr>
          <w:p w14:paraId="789E2BED" w14:textId="1A6A44F9" w:rsidR="00CF43CC" w:rsidRPr="00C00499" w:rsidRDefault="00CF43CC" w:rsidP="004033E8"/>
        </w:tc>
      </w:tr>
      <w:tr w:rsidR="00CF43CC" w:rsidRPr="0065496F" w14:paraId="0D31A554" w14:textId="77777777" w:rsidTr="00EE2218">
        <w:trPr>
          <w:gridAfter w:val="2"/>
          <w:wAfter w:w="32" w:type="pct"/>
          <w:trHeight w:val="1043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501" w14:textId="2DC33E78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de înregistrare la AMDM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59AFD81F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F43CC" w:rsidRPr="0065496F" w14:paraId="220B49F2" w14:textId="77777777" w:rsidTr="00EE2218">
        <w:trPr>
          <w:gridAfter w:val="2"/>
          <w:wAfter w:w="32" w:type="pct"/>
          <w:trHeight w:val="283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2D59" w14:textId="6F93EF9F" w:rsidR="00CF43CC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12C8E01E" w:rsidR="00CF43CC" w:rsidRPr="0065496F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04599D" w:rsidRPr="0065496F" w14:paraId="078F9C62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04599D" w:rsidRPr="0065496F" w:rsidRDefault="0004599D" w:rsidP="0004599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6DD7" w14:textId="7A9CADAF" w:rsidR="0004599D" w:rsidRDefault="0004599D" w:rsidP="0004599D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D289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1F5D9982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EE2218" w:rsidRPr="0065496F" w14:paraId="0509C619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F12D3" w14:textId="511E9EA4" w:rsidR="00EE2218" w:rsidRPr="00490F25" w:rsidRDefault="00EE2218" w:rsidP="00EE2218">
            <w:pPr>
              <w:rPr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1.</w:t>
            </w:r>
            <w:r w:rsidRPr="00970636">
              <w:rPr>
                <w:sz w:val="20"/>
                <w:szCs w:val="20"/>
                <w:lang w:eastAsia="ru-RU"/>
              </w:rPr>
              <w:t xml:space="preserve">Aparat de sutură liniar, </w:t>
            </w:r>
            <w:r w:rsidRPr="00970636">
              <w:rPr>
                <w:sz w:val="20"/>
                <w:szCs w:val="20"/>
                <w:lang w:eastAsia="ru-RU"/>
              </w:rPr>
              <w:br/>
              <w:t xml:space="preserve">reîncărcabil, lungimea suturii </w:t>
            </w:r>
            <w:r w:rsidRPr="00970636">
              <w:rPr>
                <w:sz w:val="20"/>
                <w:szCs w:val="20"/>
                <w:lang w:eastAsia="ru-RU"/>
              </w:rPr>
              <w:br/>
              <w:t>de 30 ± 2 mm, pentru sutura a 10 ± 2 casete, steril. Compresia prin pârghie între fălci asigură aplicarea atraumatică și formarea corectă a scoabelor în formă de ”B”, fără compresie. Compatibil cu cărtuș de model Jiangsu Ripe Medical tip RYXZJ-B30(H)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ABA79" w14:textId="2B706F05" w:rsidR="00EE2218" w:rsidRPr="00490F25" w:rsidRDefault="00EE2218" w:rsidP="00EE2218">
            <w:pPr>
              <w:rPr>
                <w:lang w:val="en-US"/>
              </w:rPr>
            </w:pPr>
            <w:r>
              <w:rPr>
                <w:bCs/>
                <w:sz w:val="20"/>
                <w:szCs w:val="20"/>
                <w:lang w:eastAsia="ru-RU"/>
              </w:rPr>
              <w:t>1.</w:t>
            </w:r>
            <w:r w:rsidRPr="004F5F8A">
              <w:rPr>
                <w:bCs/>
                <w:sz w:val="20"/>
                <w:szCs w:val="20"/>
                <w:lang w:eastAsia="ru-RU"/>
              </w:rPr>
              <w:t xml:space="preserve">Aparat de sutură liniar, </w:t>
            </w:r>
            <w:r w:rsidRPr="004F5F8A">
              <w:rPr>
                <w:bCs/>
                <w:sz w:val="20"/>
                <w:szCs w:val="20"/>
                <w:lang w:eastAsia="ru-RU"/>
              </w:rPr>
              <w:br/>
              <w:t xml:space="preserve">reîncărcabil, lungimea suturii </w:t>
            </w:r>
            <w:r w:rsidRPr="004F5F8A">
              <w:rPr>
                <w:bCs/>
                <w:sz w:val="20"/>
                <w:szCs w:val="20"/>
                <w:lang w:eastAsia="ru-RU"/>
              </w:rPr>
              <w:br/>
              <w:t>de 30 ± 2 mm, pentru sutura a 10 ± 2 casete, steril. Compresia prin pârghie între fălci asigură aplicarea atraumatică și formarea corectă a scoabelor în formă de ”B”, fără compresie. Compatibil cu cărtuș de model Jiangsu Ripe Medical tip RYXZJ-B30(H)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F8D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2057C875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489788E6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1522B" w14:textId="3290CD2F" w:rsidR="00EE2218" w:rsidRPr="00490F25" w:rsidRDefault="00EE2218" w:rsidP="00EE2218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2.</w:t>
            </w:r>
            <w:r w:rsidRPr="00970636">
              <w:rPr>
                <w:sz w:val="20"/>
                <w:szCs w:val="20"/>
                <w:lang w:eastAsia="ru-RU"/>
              </w:rPr>
              <w:t xml:space="preserve">Aparat de sutură liniar, reîncărcabil, lungimea suturii de 45 ± 2 mm, pentru sutura a 10 ± 2 casete, steril. Compresia prin pârghie între fălci asigură aplicarea atraumatică și formarea corectă a </w:t>
            </w:r>
            <w:r w:rsidRPr="00970636">
              <w:rPr>
                <w:sz w:val="20"/>
                <w:szCs w:val="20"/>
                <w:lang w:eastAsia="ru-RU"/>
              </w:rPr>
              <w:lastRenderedPageBreak/>
              <w:t xml:space="preserve">scoabelor în formă de ”B”, fără compresie excesivă sau insuficientă. Compatibil cu cărtuș de model Jiangsu Ripe Medical tip RYXZJ-B45(H)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C2599" w14:textId="6009F198" w:rsidR="00EE2218" w:rsidRPr="00490F25" w:rsidRDefault="00EE2218" w:rsidP="00EE2218">
            <w:pPr>
              <w:rPr>
                <w:color w:val="000000"/>
              </w:rPr>
            </w:pPr>
            <w:r>
              <w:rPr>
                <w:bCs/>
                <w:sz w:val="20"/>
                <w:szCs w:val="20"/>
                <w:lang w:eastAsia="ru-RU"/>
              </w:rPr>
              <w:t>2.</w:t>
            </w:r>
            <w:r w:rsidRPr="004F5F8A">
              <w:rPr>
                <w:bCs/>
                <w:sz w:val="20"/>
                <w:szCs w:val="20"/>
                <w:lang w:eastAsia="ru-RU"/>
              </w:rPr>
              <w:t xml:space="preserve">Aparat de sutură liniar, reîncărcabil, lungimea suturii de 45 ± 2 mm, pentru sutura a 10 ± 2 casete, steril. Compresia prin pârghie între fălci asigură aplicarea </w:t>
            </w:r>
            <w:r w:rsidRPr="004F5F8A">
              <w:rPr>
                <w:bCs/>
                <w:sz w:val="20"/>
                <w:szCs w:val="20"/>
                <w:lang w:eastAsia="ru-RU"/>
              </w:rPr>
              <w:lastRenderedPageBreak/>
              <w:t xml:space="preserve">atraumatică și formarea corectă a scoabelor în formă de ”B”, fără compresie excesivă sau insuficientă. Compatibil cu cărtuș de model Jiangsu Ripe Medical tip RYXZJ-B45(H)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3B7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61A5B643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580C079C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BCD2C" w14:textId="7151C270" w:rsidR="00EE2218" w:rsidRPr="00490F25" w:rsidRDefault="00EE2218" w:rsidP="00EE2218">
            <w:pPr>
              <w:rPr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3.</w:t>
            </w:r>
            <w:r w:rsidRPr="00970636">
              <w:rPr>
                <w:sz w:val="20"/>
                <w:szCs w:val="20"/>
                <w:lang w:eastAsia="ru-RU"/>
              </w:rPr>
              <w:t xml:space="preserve">Aparat de sutură liniar, </w:t>
            </w:r>
            <w:r w:rsidRPr="00970636">
              <w:rPr>
                <w:sz w:val="20"/>
                <w:szCs w:val="20"/>
                <w:lang w:eastAsia="ru-RU"/>
              </w:rPr>
              <w:br/>
              <w:t xml:space="preserve">reîncărcabil, lungimea </w:t>
            </w:r>
            <w:r w:rsidRPr="00970636">
              <w:rPr>
                <w:sz w:val="20"/>
                <w:szCs w:val="20"/>
                <w:lang w:eastAsia="ru-RU"/>
              </w:rPr>
              <w:br/>
              <w:t xml:space="preserve">suturii de 60 ± 2 mm, pentru sutura a 10 ± 2 casete, steril. Compresia prin pârghie între fălci asigură aplicarea atraumatică și formarea corectă a scoabelor în formă de ”B”, fără compresie excesivă sau </w:t>
            </w:r>
            <w:r w:rsidRPr="00970636">
              <w:rPr>
                <w:sz w:val="20"/>
                <w:szCs w:val="20"/>
                <w:lang w:eastAsia="ru-RU"/>
              </w:rPr>
              <w:br/>
              <w:t xml:space="preserve">insuficientă. Compatibil cu cărtuș de model Jiangsu Ripe Medical tip RYXZJ-B60(H)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93A80" w14:textId="4EA4A6FE" w:rsidR="00EE2218" w:rsidRPr="00490F25" w:rsidRDefault="00EE2218" w:rsidP="00EE2218">
            <w:pPr>
              <w:rPr>
                <w:lang w:val="en-US"/>
              </w:rPr>
            </w:pPr>
            <w:r>
              <w:rPr>
                <w:bCs/>
                <w:sz w:val="20"/>
                <w:szCs w:val="20"/>
                <w:lang w:eastAsia="ru-RU"/>
              </w:rPr>
              <w:t>3.</w:t>
            </w:r>
            <w:r w:rsidRPr="004F5F8A">
              <w:rPr>
                <w:bCs/>
                <w:sz w:val="20"/>
                <w:szCs w:val="20"/>
                <w:lang w:eastAsia="ru-RU"/>
              </w:rPr>
              <w:t xml:space="preserve">Aparat de sutură liniar, </w:t>
            </w:r>
            <w:r w:rsidRPr="004F5F8A">
              <w:rPr>
                <w:bCs/>
                <w:sz w:val="20"/>
                <w:szCs w:val="20"/>
                <w:lang w:eastAsia="ru-RU"/>
              </w:rPr>
              <w:br/>
              <w:t xml:space="preserve">reîncărcabil, lungimea </w:t>
            </w:r>
            <w:r w:rsidRPr="004F5F8A">
              <w:rPr>
                <w:bCs/>
                <w:sz w:val="20"/>
                <w:szCs w:val="20"/>
                <w:lang w:eastAsia="ru-RU"/>
              </w:rPr>
              <w:br/>
              <w:t xml:space="preserve">suturii de 60 ± 2 mm, pentru sutura a 10 ± 2 casete, steril. Compresia prin pârghie între fălci asigură aplicarea atraumatică și formarea corectă a scoabelor în formă de ”B”, fără compresie excesivă sau </w:t>
            </w:r>
            <w:r w:rsidRPr="004F5F8A">
              <w:rPr>
                <w:bCs/>
                <w:sz w:val="20"/>
                <w:szCs w:val="20"/>
                <w:lang w:eastAsia="ru-RU"/>
              </w:rPr>
              <w:br/>
              <w:t xml:space="preserve">insuficientă. Compatibil cu cărtuș de model Jiangsu Ripe Medical tip RYXZJ-B60(H)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0368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2757121F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6796F2FC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CBE9E" w14:textId="73867D4C" w:rsidR="00EE2218" w:rsidRPr="00490F25" w:rsidRDefault="00EE2218" w:rsidP="00EE2218">
            <w:pPr>
              <w:rPr>
                <w:color w:val="000000"/>
              </w:rPr>
            </w:pPr>
            <w:r>
              <w:rPr>
                <w:sz w:val="20"/>
                <w:szCs w:val="20"/>
                <w:lang w:eastAsia="ru-RU"/>
              </w:rPr>
              <w:t>4.</w:t>
            </w:r>
            <w:r w:rsidRPr="00970636">
              <w:rPr>
                <w:sz w:val="20"/>
                <w:szCs w:val="20"/>
                <w:lang w:eastAsia="ru-RU"/>
              </w:rPr>
              <w:t xml:space="preserve">Cartușe pentru aparat de sutură steril, conține 10  ± 5 capse cu o înălțime de 4,8 mm, lungimea suturii de 30 ± 2 mm, dispuse pe 2 rânduri eșalonate într-un model șah, materialul scoabei titan, Agrafe confectionate din firul de profilul dreptunghiular a sectiunii transversale p/u o inchidere ferma la plasare si formarea unei anastomoze sigure compatibil cu stapler Jiangsu Ripe Medical model RYZXA30L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9902A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49C9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9C80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BDDB2" w14:textId="327409F8" w:rsidR="00EE2218" w:rsidRPr="00490F25" w:rsidRDefault="00EE2218" w:rsidP="00EE2218">
            <w:pPr>
              <w:rPr>
                <w:color w:val="000000"/>
                <w:lang w:val="en-US"/>
              </w:rPr>
            </w:pPr>
            <w:r>
              <w:rPr>
                <w:bCs/>
                <w:sz w:val="20"/>
                <w:szCs w:val="20"/>
                <w:lang w:eastAsia="ru-RU"/>
              </w:rPr>
              <w:t>4.</w:t>
            </w:r>
            <w:r w:rsidRPr="004F5F8A">
              <w:rPr>
                <w:bCs/>
                <w:sz w:val="20"/>
                <w:szCs w:val="20"/>
                <w:lang w:eastAsia="ru-RU"/>
              </w:rPr>
              <w:t xml:space="preserve">Cartușe pentru aparat de sutură steril, conține 10  ± 5 capse cu o înălțime de 4,8 mm, lungimea suturii de 30 ± 2 mm, dispuse pe 2 rânduri eșalonate într-un model șah, materialul scoabei titan, Agrafe confectionate din firul de profilul dreptunghiular a sectiunii transversale p/u o inchidere ferma la plasare si formarea unei anastomoze sigure compatibil cu stapler Jiangsu Ripe Medical model RYZXA30L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F7F7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7499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93C6" w14:textId="221285F3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7D576589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4A882" w14:textId="5233C98D" w:rsidR="00EE2218" w:rsidRPr="00490F25" w:rsidRDefault="00EE2218" w:rsidP="00EE2218">
            <w:pPr>
              <w:rPr>
                <w:color w:val="000000"/>
              </w:rPr>
            </w:pPr>
            <w:r>
              <w:rPr>
                <w:sz w:val="20"/>
                <w:szCs w:val="20"/>
                <w:lang w:eastAsia="ru-RU"/>
              </w:rPr>
              <w:t>5.</w:t>
            </w:r>
            <w:r w:rsidRPr="00970636">
              <w:rPr>
                <w:sz w:val="20"/>
                <w:szCs w:val="20"/>
                <w:lang w:eastAsia="ru-RU"/>
              </w:rPr>
              <w:t>Cartușe pentru aparat de sutură liniar propus, steril, conține 15 ± 5 capse cu o înălțime de 4,8 mm, lungimea suturii de 45 ± 2 mm, dispuse pe 2 rânduri eșalonate într-</w:t>
            </w:r>
            <w:r w:rsidRPr="00970636">
              <w:rPr>
                <w:sz w:val="20"/>
                <w:szCs w:val="20"/>
                <w:lang w:eastAsia="ru-RU"/>
              </w:rPr>
              <w:lastRenderedPageBreak/>
              <w:t xml:space="preserve">un model șah, materialul scoabei titan. Agrafe confectionate din firul de profilul dreptunghiular a sectiunii transversale p/u o inchidere ferma la plasare si formarea unei anastomoze sigure Jiangsu Ripe Medical model RYZXA45L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3979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C447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B229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3849F" w14:textId="644C3000" w:rsidR="00EE2218" w:rsidRPr="00490F25" w:rsidRDefault="00EE2218" w:rsidP="00EE2218">
            <w:pPr>
              <w:rPr>
                <w:color w:val="000000"/>
              </w:rPr>
            </w:pPr>
            <w:r>
              <w:rPr>
                <w:bCs/>
                <w:sz w:val="20"/>
                <w:szCs w:val="20"/>
                <w:lang w:eastAsia="ru-RU"/>
              </w:rPr>
              <w:t>5.</w:t>
            </w:r>
            <w:r w:rsidRPr="004F5F8A">
              <w:rPr>
                <w:bCs/>
                <w:sz w:val="20"/>
                <w:szCs w:val="20"/>
                <w:lang w:eastAsia="ru-RU"/>
              </w:rPr>
              <w:t xml:space="preserve">Cartușe pentru aparat de sutură liniar propus, steril, conține 15 ± 5 capse cu o înălțime de 4,8 mm, lungimea suturii de 45 ± 2 mm, dispuse </w:t>
            </w:r>
            <w:r w:rsidRPr="004F5F8A">
              <w:rPr>
                <w:bCs/>
                <w:sz w:val="20"/>
                <w:szCs w:val="20"/>
                <w:lang w:eastAsia="ru-RU"/>
              </w:rPr>
              <w:lastRenderedPageBreak/>
              <w:t xml:space="preserve">pe 2 rânduri eșalonate într-un model șah, materialul scoabei titan. Agrafe confectionate din firul de profilul dreptunghiular a sectiunii transversale p/u o inchidere ferma la plasare si formarea unei anastomoze sigure Jiangsu Ripe Medical model RYZXA45L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844E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42E1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752F" w14:textId="6EEAE9B2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48E9E008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F3454" w14:textId="3D726619" w:rsidR="00EE2218" w:rsidRPr="00490F25" w:rsidRDefault="00EE2218" w:rsidP="00EE2218">
            <w:pPr>
              <w:rPr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6.</w:t>
            </w:r>
            <w:r w:rsidRPr="00970636">
              <w:rPr>
                <w:sz w:val="20"/>
                <w:szCs w:val="20"/>
                <w:lang w:eastAsia="ru-RU"/>
              </w:rPr>
              <w:t xml:space="preserve">Cartușe pentru aparat de sutură liniar, steril, conține 20 ± 5 capse cu o înălțime de 4,8 mm, lungimea suturii de 60 ± 2 mm, dispuse pe 2 rânduri eșalonate într-un model șah, materialul scoabei titan.Agrafe confectionate din firul de profilul dreptunghiular a sectiunii transversale p/u o inchidere ferma la plasare si formarea unei anastomoze sigure. Compatibil cu cărtuș de model Jiangsu Ripe Medical tip RYZXA60L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4239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5806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DDC9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62862" w14:textId="271E8578" w:rsidR="00EE2218" w:rsidRPr="00490F25" w:rsidRDefault="00EE2218" w:rsidP="00EE2218">
            <w:pPr>
              <w:rPr>
                <w:lang w:val="en-US"/>
              </w:rPr>
            </w:pPr>
            <w:r>
              <w:rPr>
                <w:bCs/>
                <w:sz w:val="20"/>
                <w:szCs w:val="20"/>
                <w:lang w:eastAsia="ru-RU"/>
              </w:rPr>
              <w:t>6.</w:t>
            </w:r>
            <w:r w:rsidRPr="004F5F8A">
              <w:rPr>
                <w:bCs/>
                <w:sz w:val="20"/>
                <w:szCs w:val="20"/>
                <w:lang w:eastAsia="ru-RU"/>
              </w:rPr>
              <w:t xml:space="preserve">Cartușe pentru aparat de sutură liniar, steril, conține 20 ± 5 capse cu o înălțime de 4,8 mm, lungimea suturii de 60 ± 2 mm, dispuse pe 2 rânduri eșalonate într-un model șah, materialul scoabei titan.Agrafe confectionate din firul de profilul dreptunghiular a sectiunii transversale p/u o inchidere ferma la plasare si formarea unei anastomoze sigure. Compatibil cu cărtuș de model Jiangsu Ripe Medical tip RYZXA60L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1290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DFEA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0BC8" w14:textId="35569D43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2FF2FBFE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20B61" w14:textId="35A25500" w:rsidR="00EE2218" w:rsidRPr="00490F25" w:rsidRDefault="00EE2218" w:rsidP="00EE2218">
            <w:pPr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 w:eastAsia="ru-RU"/>
              </w:rPr>
              <w:t>7.</w:t>
            </w:r>
            <w:r w:rsidRPr="00970636">
              <w:rPr>
                <w:color w:val="000000" w:themeColor="text1"/>
                <w:sz w:val="20"/>
                <w:szCs w:val="20"/>
                <w:lang w:val="en-US" w:eastAsia="ru-RU"/>
              </w:rPr>
              <w:t>Cartus unica folosinta pentru stapler liniar reutilizabil FZ-60-D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526C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A5F8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DF6E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44B9E" w14:textId="7ECC3365" w:rsidR="00EE2218" w:rsidRPr="00490F25" w:rsidRDefault="00EE2218" w:rsidP="00EE2218">
            <w:pPr>
              <w:rPr>
                <w:color w:val="000000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7.</w:t>
            </w:r>
            <w:r w:rsidRPr="004F5F8A">
              <w:rPr>
                <w:bCs/>
                <w:color w:val="000000" w:themeColor="text1"/>
                <w:sz w:val="20"/>
                <w:szCs w:val="20"/>
                <w:lang w:eastAsia="ru-RU"/>
              </w:rPr>
              <w:t>Cartus unica folosinta pentru stapler liniar reutilizabil FZ-60-D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98E7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8559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D213" w14:textId="4C2A0646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07890DF1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A17FE" w14:textId="374C3B64" w:rsidR="00EE2218" w:rsidRPr="00955F6B" w:rsidRDefault="00EE2218" w:rsidP="00EE2218">
            <w:pPr>
              <w:rPr>
                <w:color w:val="00000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 w:eastAsia="ru-RU"/>
              </w:rPr>
              <w:t>8.</w:t>
            </w:r>
            <w:r w:rsidRPr="00970636">
              <w:rPr>
                <w:color w:val="000000" w:themeColor="text1"/>
                <w:sz w:val="20"/>
                <w:szCs w:val="20"/>
                <w:lang w:val="en-US" w:eastAsia="ru-RU"/>
              </w:rPr>
              <w:t>Cartus unica folosinta pentru stapler liniar reutilizabil FZ-90-D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2125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7949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AE21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0DBD6" w14:textId="7E910662" w:rsidR="00EE2218" w:rsidRPr="00955F6B" w:rsidRDefault="00EE2218" w:rsidP="00EE2218">
            <w:pPr>
              <w:rPr>
                <w:color w:val="00000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8.</w:t>
            </w:r>
            <w:r w:rsidRPr="004F5F8A">
              <w:rPr>
                <w:bCs/>
                <w:color w:val="000000" w:themeColor="text1"/>
                <w:sz w:val="20"/>
                <w:szCs w:val="20"/>
                <w:lang w:eastAsia="ru-RU"/>
              </w:rPr>
              <w:t>Cartus unica folosinta pentru stapler liniar reutilizabil FZ-90-D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9542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8AF0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C9C3" w14:textId="36EB599C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458EC723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890B2" w14:textId="4B71CA68" w:rsidR="00EE2218" w:rsidRPr="00955F6B" w:rsidRDefault="00EE2218" w:rsidP="00EE2218">
            <w:pPr>
              <w:rPr>
                <w:color w:val="000000"/>
                <w:lang w:val="en-US"/>
              </w:rPr>
            </w:pPr>
            <w:r>
              <w:rPr>
                <w:color w:val="000000" w:themeColor="text1"/>
                <w:spacing w:val="-4"/>
                <w:sz w:val="20"/>
                <w:szCs w:val="20"/>
                <w:shd w:val="clear" w:color="auto" w:fill="FFFFFF"/>
              </w:rPr>
              <w:t>9.</w:t>
            </w:r>
            <w:r w:rsidRPr="00970636">
              <w:rPr>
                <w:color w:val="000000" w:themeColor="text1"/>
                <w:spacing w:val="-4"/>
                <w:sz w:val="20"/>
                <w:szCs w:val="20"/>
                <w:shd w:val="clear" w:color="auto" w:fill="FFFFFF"/>
              </w:rPr>
              <w:t>Stapler autoliniar reutilizabil- 30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D4B5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E7A4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47C9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0AF42" w14:textId="7AD38157" w:rsidR="00EE2218" w:rsidRPr="00955F6B" w:rsidRDefault="00EE2218" w:rsidP="00EE2218">
            <w:pPr>
              <w:rPr>
                <w:color w:val="000000"/>
                <w:lang w:val="en-US"/>
              </w:rPr>
            </w:pPr>
            <w:r>
              <w:rPr>
                <w:bCs/>
                <w:color w:val="000000" w:themeColor="text1"/>
                <w:spacing w:val="-4"/>
                <w:sz w:val="20"/>
                <w:szCs w:val="20"/>
                <w:shd w:val="clear" w:color="auto" w:fill="FFFFFF"/>
              </w:rPr>
              <w:t>9.</w:t>
            </w:r>
            <w:r w:rsidRPr="004F5F8A">
              <w:rPr>
                <w:bCs/>
                <w:color w:val="000000" w:themeColor="text1"/>
                <w:spacing w:val="-4"/>
                <w:sz w:val="20"/>
                <w:szCs w:val="20"/>
                <w:shd w:val="clear" w:color="auto" w:fill="FFFFFF"/>
              </w:rPr>
              <w:t>Stapler autoliniar reutilizabil- 30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2429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2EB3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00AD" w14:textId="1DB42528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61D53C95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E7BBD" w14:textId="676EDF55" w:rsidR="00EE2218" w:rsidRPr="00955F6B" w:rsidRDefault="00EE2218" w:rsidP="00EE2218">
            <w:pPr>
              <w:rPr>
                <w:color w:val="00000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 w:eastAsia="ru-RU"/>
              </w:rPr>
              <w:t>10.</w:t>
            </w:r>
            <w:r w:rsidRPr="00970636">
              <w:rPr>
                <w:color w:val="000000" w:themeColor="text1"/>
                <w:sz w:val="20"/>
                <w:szCs w:val="20"/>
                <w:lang w:val="en-US" w:eastAsia="ru-RU"/>
              </w:rPr>
              <w:t>Cartus unica folosinta pentru stapler liniar reutilizabil FZ-30-D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BEBB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C0D5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8E5B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6373D" w14:textId="1F15D80D" w:rsidR="00EE2218" w:rsidRPr="00955F6B" w:rsidRDefault="00EE2218" w:rsidP="00EE2218">
            <w:pPr>
              <w:rPr>
                <w:color w:val="00000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10.</w:t>
            </w:r>
            <w:r w:rsidRPr="004F5F8A">
              <w:rPr>
                <w:bCs/>
                <w:color w:val="000000" w:themeColor="text1"/>
                <w:sz w:val="20"/>
                <w:szCs w:val="20"/>
                <w:lang w:eastAsia="ru-RU"/>
              </w:rPr>
              <w:t>Cartus unica folosinta pentru stapler liniar reutilizabil FZ-30-D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F480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DE4C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CE6E" w14:textId="59F9AD86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50BD0992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68F88" w14:textId="237AB1C6" w:rsidR="00EE2218" w:rsidRPr="00955F6B" w:rsidRDefault="00EE2218" w:rsidP="00EE2218">
            <w:pPr>
              <w:rPr>
                <w:color w:val="000000"/>
                <w:lang w:val="en-US"/>
              </w:rPr>
            </w:pPr>
            <w:r>
              <w:rPr>
                <w:color w:val="000000" w:themeColor="text1"/>
                <w:spacing w:val="-4"/>
                <w:sz w:val="20"/>
                <w:szCs w:val="20"/>
                <w:shd w:val="clear" w:color="auto" w:fill="FFFFFF"/>
                <w:lang w:val="en-US"/>
              </w:rPr>
              <w:t>11.</w:t>
            </w:r>
            <w:r w:rsidRPr="00970636">
              <w:rPr>
                <w:color w:val="000000" w:themeColor="text1"/>
                <w:spacing w:val="-4"/>
                <w:sz w:val="20"/>
                <w:szCs w:val="20"/>
                <w:shd w:val="clear" w:color="auto" w:fill="FFFFFF"/>
                <w:lang w:val="en-US"/>
              </w:rPr>
              <w:t xml:space="preserve">Pensă cu ultrasunet, diametru 5 mm, lungimea 360 mm, falcă curbă, destinat pentru coagulare și disecție laparoscopică compatibil cu generator </w:t>
            </w:r>
            <w:r w:rsidRPr="00970636">
              <w:rPr>
                <w:color w:val="000000" w:themeColor="text1"/>
                <w:spacing w:val="-4"/>
                <w:sz w:val="20"/>
                <w:szCs w:val="20"/>
                <w:shd w:val="clear" w:color="auto" w:fill="FFFFFF"/>
                <w:lang w:val="en-US"/>
              </w:rPr>
              <w:lastRenderedPageBreak/>
              <w:t>Harmonic Gen 11, echivalent la modelul HARH36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228F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8CBC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AD865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C7B33" w14:textId="240E1E80" w:rsidR="00EE2218" w:rsidRPr="00955F6B" w:rsidRDefault="00EE2218" w:rsidP="00EE2218">
            <w:pPr>
              <w:rPr>
                <w:color w:val="000000"/>
                <w:lang w:val="en-US"/>
              </w:rPr>
            </w:pPr>
            <w:r>
              <w:rPr>
                <w:bCs/>
                <w:color w:val="000000" w:themeColor="text1"/>
                <w:spacing w:val="-4"/>
                <w:sz w:val="20"/>
                <w:szCs w:val="20"/>
                <w:shd w:val="clear" w:color="auto" w:fill="FFFFFF"/>
                <w:lang w:val="en-US"/>
              </w:rPr>
              <w:t>11.</w:t>
            </w:r>
            <w:r w:rsidRPr="004F5F8A">
              <w:rPr>
                <w:bCs/>
                <w:color w:val="000000" w:themeColor="text1"/>
                <w:spacing w:val="-4"/>
                <w:sz w:val="20"/>
                <w:szCs w:val="20"/>
                <w:shd w:val="clear" w:color="auto" w:fill="FFFFFF"/>
                <w:lang w:val="en-US"/>
              </w:rPr>
              <w:t xml:space="preserve">Pensă cu ultrasunet, diametru 5 mm, lungimea 360 mm, falcă curbă, destinat pentru coagulare și disecție laparoscopică compatibil cu </w:t>
            </w:r>
            <w:r w:rsidRPr="004F5F8A">
              <w:rPr>
                <w:bCs/>
                <w:color w:val="000000" w:themeColor="text1"/>
                <w:spacing w:val="-4"/>
                <w:sz w:val="20"/>
                <w:szCs w:val="20"/>
                <w:shd w:val="clear" w:color="auto" w:fill="FFFFFF"/>
                <w:lang w:val="en-US"/>
              </w:rPr>
              <w:lastRenderedPageBreak/>
              <w:t>generator Harmonic Gen 11, echivalent la modelul HARH36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2B91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43ED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A44D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266A8151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EA0E09" w14:textId="3502B001" w:rsidR="00EE2218" w:rsidRPr="00955F6B" w:rsidRDefault="00EE2218" w:rsidP="00EE2218">
            <w:pPr>
              <w:rPr>
                <w:color w:val="00000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12.</w:t>
            </w:r>
            <w:r w:rsidRPr="00970636">
              <w:rPr>
                <w:color w:val="000000" w:themeColor="text1"/>
                <w:sz w:val="20"/>
                <w:szCs w:val="20"/>
              </w:rPr>
              <w:t>Buclă vasculară chirurgicală</w:t>
            </w:r>
            <w:r>
              <w:rPr>
                <w:color w:val="000000" w:themeColor="text1"/>
                <w:sz w:val="20"/>
                <w:szCs w:val="20"/>
              </w:rPr>
              <w:t xml:space="preserve"> roșie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943A5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4B249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6DD8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AAA58" w14:textId="4CB4DBAE" w:rsidR="00EE2218" w:rsidRPr="00955F6B" w:rsidRDefault="00EE2218" w:rsidP="00EE2218">
            <w:pPr>
              <w:rPr>
                <w:color w:val="000000"/>
                <w:lang w:val="en-US"/>
              </w:rPr>
            </w:pPr>
            <w:r>
              <w:rPr>
                <w:bCs/>
                <w:sz w:val="20"/>
                <w:szCs w:val="20"/>
              </w:rPr>
              <w:t>12.</w:t>
            </w:r>
            <w:r w:rsidRPr="004F5F8A">
              <w:rPr>
                <w:bCs/>
                <w:sz w:val="20"/>
                <w:szCs w:val="20"/>
              </w:rPr>
              <w:t xml:space="preserve">Buclă vasculară (Vessel Loop) din silicon de grad medical, forma secțiunii eliptică, radiopac, steril, 1 cutie include 10 unități, mărime: maxi. </w:t>
            </w:r>
            <w:r w:rsidRPr="004F5F8A">
              <w:rPr>
                <w:rStyle w:val="10"/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4F5F8A">
              <w:rPr>
                <w:rStyle w:val="a4"/>
                <w:rFonts w:eastAsiaTheme="majorEastAsia"/>
                <w:bCs w:val="0"/>
                <w:sz w:val="20"/>
                <w:szCs w:val="20"/>
              </w:rPr>
              <w:t>Lățime:</w:t>
            </w:r>
            <w:r w:rsidRPr="004F5F8A">
              <w:rPr>
                <w:bCs/>
                <w:sz w:val="20"/>
                <w:szCs w:val="20"/>
              </w:rPr>
              <w:t xml:space="preserve"> 2.4 mm – 2.5 mm </w:t>
            </w:r>
            <w:r w:rsidRPr="004F5F8A">
              <w:rPr>
                <w:rStyle w:val="a4"/>
                <w:rFonts w:eastAsiaTheme="majorEastAsia"/>
                <w:bCs w:val="0"/>
                <w:sz w:val="20"/>
                <w:szCs w:val="20"/>
              </w:rPr>
              <w:t>Grosime:</w:t>
            </w:r>
            <w:r w:rsidRPr="004F5F8A">
              <w:rPr>
                <w:bCs/>
                <w:sz w:val="20"/>
                <w:szCs w:val="20"/>
              </w:rPr>
              <w:t xml:space="preserve"> 1.0 mm , Lungime: 400 - 480 mm, de </w:t>
            </w:r>
            <w:r w:rsidRPr="006B01EB">
              <w:rPr>
                <w:b/>
                <w:sz w:val="20"/>
                <w:szCs w:val="20"/>
              </w:rPr>
              <w:t>culoare roșie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D89E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1FC2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20B4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41F457FD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158EA" w14:textId="4326DD3F" w:rsidR="00EE2218" w:rsidRPr="00955F6B" w:rsidRDefault="00EE2218" w:rsidP="00EE2218">
            <w:pPr>
              <w:rPr>
                <w:color w:val="00000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13.</w:t>
            </w:r>
            <w:r w:rsidRPr="00970636">
              <w:rPr>
                <w:color w:val="000000" w:themeColor="text1"/>
                <w:sz w:val="20"/>
                <w:szCs w:val="20"/>
              </w:rPr>
              <w:t>B</w:t>
            </w:r>
            <w:r w:rsidRPr="00970636">
              <w:rPr>
                <w:color w:val="000000" w:themeColor="text1"/>
                <w:sz w:val="20"/>
                <w:szCs w:val="20"/>
                <w:lang w:val="en-US"/>
              </w:rPr>
              <w:t>uclă vasculară chirurgicală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albastră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C639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D61E8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DC04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C917B" w14:textId="77777777" w:rsidR="00EE2218" w:rsidRPr="006B01EB" w:rsidRDefault="00EE2218" w:rsidP="00EE2218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13.</w:t>
            </w:r>
            <w:r w:rsidRPr="004F5F8A">
              <w:rPr>
                <w:bCs/>
                <w:sz w:val="20"/>
                <w:szCs w:val="20"/>
              </w:rPr>
              <w:t xml:space="preserve">Buclă vasculară (Vessel Loop) din silicon de grad medical, forma secționei eliptică, radiopac, steril, 1 cutie include 10 unități, mărime maxi. </w:t>
            </w:r>
            <w:r w:rsidRPr="004F5F8A">
              <w:rPr>
                <w:rStyle w:val="a4"/>
                <w:rFonts w:eastAsiaTheme="majorEastAsia"/>
                <w:bCs w:val="0"/>
                <w:sz w:val="20"/>
                <w:szCs w:val="20"/>
              </w:rPr>
              <w:t>Lățime:</w:t>
            </w:r>
            <w:r w:rsidRPr="004F5F8A">
              <w:rPr>
                <w:bCs/>
                <w:sz w:val="20"/>
                <w:szCs w:val="20"/>
              </w:rPr>
              <w:t xml:space="preserve"> 2.4 mm – 2.5 mm ,</w:t>
            </w:r>
            <w:r w:rsidRPr="004F5F8A">
              <w:rPr>
                <w:rStyle w:val="10"/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4F5F8A">
              <w:rPr>
                <w:rStyle w:val="a4"/>
                <w:rFonts w:eastAsiaTheme="majorEastAsia"/>
                <w:bCs w:val="0"/>
                <w:sz w:val="20"/>
                <w:szCs w:val="20"/>
              </w:rPr>
              <w:t>Grosime:</w:t>
            </w:r>
            <w:r w:rsidRPr="004F5F8A">
              <w:rPr>
                <w:bCs/>
                <w:sz w:val="20"/>
                <w:szCs w:val="20"/>
              </w:rPr>
              <w:t xml:space="preserve"> 1.0 mm , lungime 400 - 480 mm, de </w:t>
            </w:r>
            <w:r w:rsidRPr="006B01EB">
              <w:rPr>
                <w:b/>
                <w:sz w:val="20"/>
                <w:szCs w:val="20"/>
              </w:rPr>
              <w:t>culoare albastră</w:t>
            </w:r>
          </w:p>
          <w:p w14:paraId="06E28463" w14:textId="77777777" w:rsidR="00EE2218" w:rsidRPr="00955F6B" w:rsidRDefault="00EE2218" w:rsidP="00EE2218">
            <w:pPr>
              <w:rPr>
                <w:color w:val="000000"/>
                <w:lang w:val="en-US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720D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3D62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89838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1182AD27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EDE5C" w14:textId="77777777" w:rsidR="00EE2218" w:rsidRPr="00955F6B" w:rsidRDefault="00EE2218" w:rsidP="00EE2218">
            <w:pPr>
              <w:rPr>
                <w:color w:val="000000"/>
                <w:lang w:val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569A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80A11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09E3" w14:textId="77777777" w:rsidR="00EE2218" w:rsidRPr="00803969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32FE3" w14:textId="77777777" w:rsidR="00EE2218" w:rsidRPr="00955F6B" w:rsidRDefault="00EE2218" w:rsidP="00EE2218">
            <w:pPr>
              <w:rPr>
                <w:color w:val="000000"/>
                <w:lang w:val="en-US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2348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58E5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63DEE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65496F" w14:paraId="19D79BE7" w14:textId="77777777" w:rsidTr="00EE2218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ED6" w14:textId="77777777" w:rsidR="00EE2218" w:rsidRPr="0065496F" w:rsidRDefault="00EE2218" w:rsidP="00EE221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F868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7E41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609A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B762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F05C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240F" w14:textId="77777777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D761" w14:textId="6996E3AC" w:rsidR="00EE2218" w:rsidRPr="0065496F" w:rsidRDefault="00EE2218" w:rsidP="00EE2218">
            <w:pPr>
              <w:rPr>
                <w:sz w:val="20"/>
                <w:szCs w:val="20"/>
              </w:rPr>
            </w:pPr>
          </w:p>
        </w:tc>
      </w:tr>
      <w:tr w:rsidR="00EE2218" w:rsidRPr="00C00499" w14:paraId="4D4CCC2D" w14:textId="77777777" w:rsidTr="00CF43CC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2D7F7575" w14:textId="77777777" w:rsidR="00EE2218" w:rsidRDefault="00EE2218" w:rsidP="00EE2218">
            <w:pPr>
              <w:tabs>
                <w:tab w:val="left" w:pos="6120"/>
              </w:tabs>
            </w:pPr>
          </w:p>
        </w:tc>
        <w:tc>
          <w:tcPr>
            <w:tcW w:w="4626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5FD946D6" w:rsidR="00EE2218" w:rsidRPr="00C00499" w:rsidRDefault="00EE2218" w:rsidP="00EE2218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EE2218" w:rsidRPr="00C00499" w:rsidRDefault="00EE2218" w:rsidP="00EE2218">
            <w:r w:rsidRPr="00C00499">
              <w:t>Semnat:_______________ Numele, Prenumele:_____________________________ În calitate de: ________________</w:t>
            </w:r>
          </w:p>
          <w:p w14:paraId="2D0302C5" w14:textId="77777777" w:rsidR="00EE2218" w:rsidRPr="00C00499" w:rsidRDefault="00EE2218" w:rsidP="00EE221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EE2218" w:rsidRPr="00C00499" w:rsidRDefault="00EE2218" w:rsidP="00EE2218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1318"/>
    <w:rsid w:val="0004599D"/>
    <w:rsid w:val="00210A24"/>
    <w:rsid w:val="00246A2A"/>
    <w:rsid w:val="0031001E"/>
    <w:rsid w:val="00341045"/>
    <w:rsid w:val="004176CB"/>
    <w:rsid w:val="004205C9"/>
    <w:rsid w:val="004B0D7C"/>
    <w:rsid w:val="004F23F9"/>
    <w:rsid w:val="00543F71"/>
    <w:rsid w:val="00553A76"/>
    <w:rsid w:val="005B5ADA"/>
    <w:rsid w:val="00747CFF"/>
    <w:rsid w:val="00882488"/>
    <w:rsid w:val="008C2370"/>
    <w:rsid w:val="00921255"/>
    <w:rsid w:val="009811DA"/>
    <w:rsid w:val="009E2247"/>
    <w:rsid w:val="00A07F3B"/>
    <w:rsid w:val="00B07A58"/>
    <w:rsid w:val="00B90BA4"/>
    <w:rsid w:val="00CF43CC"/>
    <w:rsid w:val="00E26722"/>
    <w:rsid w:val="00EE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uiPriority w:val="9"/>
    <w:qFormat/>
    <w:rsid w:val="00EE2218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10">
    <w:name w:val="Заголовок 1 Знак"/>
    <w:basedOn w:val="a1"/>
    <w:link w:val="1"/>
    <w:uiPriority w:val="9"/>
    <w:rsid w:val="00EE2218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Strong"/>
    <w:basedOn w:val="a1"/>
    <w:uiPriority w:val="22"/>
    <w:qFormat/>
    <w:rsid w:val="00EE2218"/>
    <w:rPr>
      <w:b/>
      <w:bCs/>
    </w:rPr>
  </w:style>
  <w:style w:type="paragraph" w:styleId="a0">
    <w:name w:val="Body Text"/>
    <w:basedOn w:val="a"/>
    <w:link w:val="a5"/>
    <w:uiPriority w:val="99"/>
    <w:semiHidden/>
    <w:unhideWhenUsed/>
    <w:rsid w:val="00EE2218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EE221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2021-11-08T12:06:00Z</dcterms:created>
  <dcterms:modified xsi:type="dcterms:W3CDTF">2026-07-20T12:40:00Z</dcterms:modified>
</cp:coreProperties>
</file>