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6"/>
        <w:gridCol w:w="271"/>
        <w:gridCol w:w="1146"/>
        <w:gridCol w:w="1136"/>
        <w:gridCol w:w="849"/>
        <w:gridCol w:w="3916"/>
        <w:gridCol w:w="3032"/>
        <w:gridCol w:w="1577"/>
        <w:gridCol w:w="1972"/>
        <w:gridCol w:w="73"/>
      </w:tblGrid>
      <w:tr w:rsidR="00215125" w:rsidRPr="00C00499" w14:paraId="398E671B" w14:textId="77777777" w:rsidTr="00F52037">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52037">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5203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BE92AA" w:rsidR="00215125" w:rsidRPr="00C00499" w:rsidRDefault="00573A39" w:rsidP="00590BCC">
            <w:r>
              <w:t>Obiectul</w:t>
            </w:r>
            <w:r w:rsidR="00215125">
              <w:t xml:space="preserve"> achiziție</w:t>
            </w:r>
            <w:r>
              <w:t>i</w:t>
            </w:r>
            <w:r w:rsidR="00215125" w:rsidRPr="00C00499">
              <w:t>:</w:t>
            </w:r>
            <w:r w:rsidR="001B5D27">
              <w:t xml:space="preserve"> Echipament de protecție pentru pompieri</w:t>
            </w:r>
          </w:p>
        </w:tc>
      </w:tr>
      <w:tr w:rsidR="00215125" w:rsidRPr="00C00499" w14:paraId="38DE1370" w14:textId="77777777" w:rsidTr="00F52037">
        <w:trPr>
          <w:trHeight w:val="567"/>
        </w:trPr>
        <w:tc>
          <w:tcPr>
            <w:tcW w:w="2915" w:type="pct"/>
            <w:gridSpan w:val="6"/>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D005D6" w:rsidRPr="00C00499" w14:paraId="694FCDB5" w14:textId="77777777" w:rsidTr="00323D12">
        <w:trPr>
          <w:gridAfter w:val="1"/>
          <w:wAfter w:w="23" w:type="pct"/>
          <w:trHeight w:val="1043"/>
        </w:trPr>
        <w:tc>
          <w:tcPr>
            <w:tcW w:w="62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323D12">
        <w:trPr>
          <w:gridAfter w:val="1"/>
          <w:wAfter w:w="23" w:type="pct"/>
          <w:trHeight w:val="28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05D6" w:rsidRPr="00C00499" w14:paraId="25D68FE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4AE5F44" w:rsidR="00215125" w:rsidRPr="0065496F" w:rsidRDefault="00215125" w:rsidP="00590BCC">
            <w:pPr>
              <w:rPr>
                <w:b/>
                <w:sz w:val="20"/>
                <w:szCs w:val="20"/>
              </w:rPr>
            </w:pPr>
            <w:r w:rsidRPr="0065496F">
              <w:rPr>
                <w:b/>
                <w:sz w:val="20"/>
                <w:szCs w:val="20"/>
              </w:rPr>
              <w:t>Bunuri/s</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05D6" w:rsidRPr="00C00499" w14:paraId="5729E902"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A7B91C" w:rsidR="00215125" w:rsidRPr="0065496F" w:rsidRDefault="00215125" w:rsidP="00C41AF6">
            <w:pPr>
              <w:jc w:val="center"/>
              <w:rPr>
                <w:b/>
                <w:sz w:val="20"/>
                <w:szCs w:val="20"/>
              </w:rPr>
            </w:pPr>
            <w:r w:rsidRPr="0065496F">
              <w:rPr>
                <w:sz w:val="20"/>
                <w:szCs w:val="20"/>
              </w:rPr>
              <w:t xml:space="preserve">Lotul </w:t>
            </w:r>
            <w:r w:rsidR="00F52037">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005D6" w:rsidRPr="00C00499" w14:paraId="3CDE995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10E2A9F" w14:textId="77777777" w:rsidR="00854751" w:rsidRPr="00854751" w:rsidRDefault="00854751" w:rsidP="00854751">
            <w:pPr>
              <w:rPr>
                <w:sz w:val="20"/>
                <w:szCs w:val="20"/>
              </w:rPr>
            </w:pPr>
            <w:r w:rsidRPr="00854751">
              <w:rPr>
                <w:sz w:val="20"/>
                <w:szCs w:val="20"/>
              </w:rPr>
              <w:t>Cască de protecție</w:t>
            </w:r>
          </w:p>
          <w:p w14:paraId="56DF8347" w14:textId="1785BFE0" w:rsidR="007B2B08" w:rsidRPr="0065496F" w:rsidRDefault="00854751" w:rsidP="00854751">
            <w:pPr>
              <w:rPr>
                <w:sz w:val="20"/>
                <w:szCs w:val="20"/>
              </w:rPr>
            </w:pPr>
            <w:r w:rsidRPr="00854751">
              <w:rPr>
                <w:sz w:val="20"/>
                <w:szCs w:val="20"/>
              </w:rPr>
              <w:t>pentru pompieri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2A96" w14:textId="77777777" w:rsidR="007B2B08" w:rsidRPr="0065496F" w:rsidRDefault="007B2B08"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BA96A1" w14:textId="77777777" w:rsidR="007B2B08" w:rsidRPr="0065496F" w:rsidRDefault="007B2B08"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9318C08" w14:textId="77777777" w:rsidR="007B2B08" w:rsidRPr="0065496F" w:rsidRDefault="007B2B08"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E6443" w14:textId="77777777" w:rsidR="00323D12" w:rsidRPr="00323D12" w:rsidRDefault="00323D12" w:rsidP="00323D12">
            <w:pPr>
              <w:rPr>
                <w:sz w:val="20"/>
                <w:szCs w:val="20"/>
              </w:rPr>
            </w:pPr>
            <w:r w:rsidRPr="00323D12">
              <w:rPr>
                <w:sz w:val="20"/>
                <w:szCs w:val="20"/>
              </w:rPr>
              <w:t>1.</w:t>
            </w:r>
            <w:r w:rsidRPr="00323D12">
              <w:rPr>
                <w:sz w:val="20"/>
                <w:szCs w:val="20"/>
              </w:rPr>
              <w:tab/>
              <w:t>Generalități:</w:t>
            </w:r>
          </w:p>
          <w:p w14:paraId="609956E6" w14:textId="77777777" w:rsidR="00323D12" w:rsidRPr="00323D12" w:rsidRDefault="00323D12" w:rsidP="00323D12">
            <w:pPr>
              <w:rPr>
                <w:sz w:val="20"/>
                <w:szCs w:val="20"/>
              </w:rPr>
            </w:pPr>
            <w:r w:rsidRPr="00323D12">
              <w:rPr>
                <w:sz w:val="20"/>
                <w:szCs w:val="20"/>
              </w:rPr>
              <w:t>1.1.</w:t>
            </w:r>
            <w:r w:rsidRPr="00323D12">
              <w:rPr>
                <w:sz w:val="20"/>
                <w:szCs w:val="20"/>
              </w:rPr>
              <w:tab/>
              <w:t>Obiectul prezentei specificații tehnice îl constituie achiziția a 435 căști de protecție pentru pompieri destinate pentru efectivul de pompieri din cadrul Inspectoratului General pentru Situații de Urgență al MAI dintre care 110 căști realizate în culoarea roșu și 325 căști în culoarea galben-verzui.</w:t>
            </w:r>
          </w:p>
          <w:p w14:paraId="75A7995B" w14:textId="77777777" w:rsidR="00323D12" w:rsidRPr="00323D12" w:rsidRDefault="00323D12" w:rsidP="00323D12">
            <w:pPr>
              <w:rPr>
                <w:sz w:val="20"/>
                <w:szCs w:val="20"/>
              </w:rPr>
            </w:pPr>
            <w:r w:rsidRPr="00323D12">
              <w:rPr>
                <w:sz w:val="20"/>
                <w:szCs w:val="20"/>
              </w:rPr>
              <w:t>1.2.</w:t>
            </w:r>
            <w:r w:rsidRPr="00323D12">
              <w:rPr>
                <w:sz w:val="20"/>
                <w:szCs w:val="20"/>
              </w:rPr>
              <w:tab/>
              <w:t>Prezenta specificație tehnică stabilește: dimensiunile, condițiile tehnice și de calitate pe care trebuie să le îndeplinească casca de protecție pentru pompieri (în continuare - cască).</w:t>
            </w:r>
          </w:p>
          <w:p w14:paraId="39B3362A" w14:textId="77777777" w:rsidR="00323D12" w:rsidRPr="00323D12" w:rsidRDefault="00323D12" w:rsidP="00323D12">
            <w:pPr>
              <w:rPr>
                <w:sz w:val="20"/>
                <w:szCs w:val="20"/>
              </w:rPr>
            </w:pPr>
            <w:r w:rsidRPr="00323D12">
              <w:rPr>
                <w:sz w:val="20"/>
                <w:szCs w:val="20"/>
              </w:rPr>
              <w:t>1.3.</w:t>
            </w:r>
            <w:r w:rsidRPr="00323D12">
              <w:rPr>
                <w:sz w:val="20"/>
                <w:szCs w:val="20"/>
              </w:rPr>
              <w:tab/>
              <w:t>Casca este destinată pentru protecția capului, inclusiv zona feței, urechilor, cefei, de efectele temperaturilor ridicate și ale focului deschis, a lichidelor și diferitor acțiuni mecanice directe specifice activității pompierilor și salvatorilor activând, în mod deosebit, în clădiri, pe obiecte tehnice sau pe spații deschise.</w:t>
            </w:r>
          </w:p>
          <w:p w14:paraId="2B31B7B6" w14:textId="77777777" w:rsidR="00323D12" w:rsidRPr="00323D12" w:rsidRDefault="00323D12" w:rsidP="00323D12">
            <w:pPr>
              <w:rPr>
                <w:sz w:val="20"/>
                <w:szCs w:val="20"/>
              </w:rPr>
            </w:pPr>
            <w:r w:rsidRPr="00323D12">
              <w:rPr>
                <w:sz w:val="20"/>
                <w:szCs w:val="20"/>
              </w:rPr>
              <w:t>1.4.</w:t>
            </w:r>
            <w:r w:rsidRPr="00323D12">
              <w:rPr>
                <w:sz w:val="20"/>
                <w:szCs w:val="20"/>
              </w:rPr>
              <w:tab/>
              <w:t xml:space="preserve">Casca trebuie să fie integrală completă, tip B/3b conform clasificației EN 443 și va consta, în linii generale, dintr-o calotă dură, sistem de fixare pe cap, care va servi și la absorbția/amortizarea șocurilor, ochelari și vizor de protecție a feței integrați în cască, paravan de protecție pentru gât și alte accesorii. Împreună cu </w:t>
            </w:r>
            <w:r w:rsidRPr="00323D12">
              <w:rPr>
                <w:sz w:val="20"/>
                <w:szCs w:val="20"/>
              </w:rPr>
              <w:lastRenderedPageBreak/>
              <w:t>vizorul, calota căștii va asigura protecția capului pe 360° în plan orizontal, fără zone libere. Dintre accesorii obligatoriu vor face parte un felinar incorporat, plasat frontal, și unul detașabil, plasat lateral, care va putea fi folosit ca felinar de mână.</w:t>
            </w:r>
          </w:p>
          <w:p w14:paraId="2D617B6A" w14:textId="77777777" w:rsidR="00323D12" w:rsidRPr="00323D12" w:rsidRDefault="00323D12" w:rsidP="00323D12">
            <w:pPr>
              <w:rPr>
                <w:sz w:val="20"/>
                <w:szCs w:val="20"/>
              </w:rPr>
            </w:pPr>
            <w:r w:rsidRPr="00323D12">
              <w:rPr>
                <w:sz w:val="20"/>
                <w:szCs w:val="20"/>
              </w:rPr>
              <w:t>1.5.</w:t>
            </w:r>
            <w:r w:rsidRPr="00323D12">
              <w:rPr>
                <w:sz w:val="20"/>
                <w:szCs w:val="20"/>
              </w:rPr>
              <w:tab/>
              <w:t xml:space="preserve">Casca va avea o construcție/formă ergonomică și va fi cât mai ușoară. Aceasta va fi ușor de purtat și va permite purtătorului să se simtă confortabil și nu va provoca niciun fel de disconfort sau răni. Construcția căștii va fi maximal orientată spre reducerea riscurilor de traumatizare sau împiedicare a mișcărilor purtătorului căștii din cauza formei căștii sau a accesoriilor acesteia. </w:t>
            </w:r>
          </w:p>
          <w:p w14:paraId="0FC85120" w14:textId="77777777" w:rsidR="00323D12" w:rsidRPr="00323D12" w:rsidRDefault="00323D12" w:rsidP="00323D12">
            <w:pPr>
              <w:rPr>
                <w:sz w:val="20"/>
                <w:szCs w:val="20"/>
              </w:rPr>
            </w:pPr>
            <w:r w:rsidRPr="00323D12">
              <w:rPr>
                <w:sz w:val="20"/>
                <w:szCs w:val="20"/>
              </w:rPr>
              <w:t>1.6.</w:t>
            </w:r>
            <w:r w:rsidRPr="00323D12">
              <w:rPr>
                <w:sz w:val="20"/>
                <w:szCs w:val="20"/>
              </w:rPr>
              <w:tab/>
              <w:t>Casca va avea o construcție modulară, care va permite cât mai ușor, și cu un număr minim de instrumente să fie ajustată, întreținută/curățită, reparată, modificată/îmbunătățită.</w:t>
            </w:r>
          </w:p>
          <w:p w14:paraId="12DCF445" w14:textId="77777777" w:rsidR="00323D12" w:rsidRPr="00323D12" w:rsidRDefault="00323D12" w:rsidP="00323D12">
            <w:pPr>
              <w:rPr>
                <w:sz w:val="20"/>
                <w:szCs w:val="20"/>
              </w:rPr>
            </w:pPr>
            <w:r w:rsidRPr="00323D12">
              <w:rPr>
                <w:sz w:val="20"/>
                <w:szCs w:val="20"/>
              </w:rPr>
              <w:t>1.7.</w:t>
            </w:r>
            <w:r w:rsidRPr="00323D12">
              <w:rPr>
                <w:sz w:val="20"/>
                <w:szCs w:val="20"/>
              </w:rPr>
              <w:tab/>
              <w:t>Casca va permite folosirea simultană a măștilor de protecție fixate pe cap (sub cască) și cu fixare de cască, precum și va oferi posibilitatea integrării sistemelor de comunicație radio.</w:t>
            </w:r>
          </w:p>
          <w:p w14:paraId="4193C505" w14:textId="77777777" w:rsidR="00323D12" w:rsidRPr="00323D12" w:rsidRDefault="00323D12" w:rsidP="00323D12">
            <w:pPr>
              <w:rPr>
                <w:sz w:val="20"/>
                <w:szCs w:val="20"/>
              </w:rPr>
            </w:pPr>
            <w:r w:rsidRPr="00323D12">
              <w:rPr>
                <w:sz w:val="20"/>
                <w:szCs w:val="20"/>
              </w:rPr>
              <w:t>1.8.</w:t>
            </w:r>
            <w:r w:rsidRPr="00323D12">
              <w:rPr>
                <w:sz w:val="20"/>
                <w:szCs w:val="20"/>
              </w:rPr>
              <w:tab/>
              <w:t xml:space="preserve">Casca, împreună cu subansamblurile/accesoriile sale, va satisface cerințele standardelor EN 443:2008 ,,Căști pentru lupta împotriva incendiilor în clădiri și alte structuri” - tip B/3b, inclusiv toate cerințele opționale, EN 14458:2018 ,,Echipamente de protecție a ochilor. Ecrane faciale și viziere pentru căști pentru pompieri și de protecție de înaltă performanță pentru industrie, utilizate de pompieri, serviciile de ambulanță și de urgență” - clasa optica 1. </w:t>
            </w:r>
          </w:p>
          <w:p w14:paraId="5CFA355E" w14:textId="77777777" w:rsidR="00323D12" w:rsidRPr="00323D12" w:rsidRDefault="00323D12" w:rsidP="00323D12">
            <w:pPr>
              <w:rPr>
                <w:sz w:val="20"/>
                <w:szCs w:val="20"/>
              </w:rPr>
            </w:pPr>
            <w:r w:rsidRPr="00323D12">
              <w:rPr>
                <w:sz w:val="20"/>
                <w:szCs w:val="20"/>
              </w:rPr>
              <w:t>1.9.</w:t>
            </w:r>
            <w:r w:rsidRPr="00323D12">
              <w:rPr>
                <w:sz w:val="20"/>
                <w:szCs w:val="20"/>
              </w:rPr>
              <w:tab/>
              <w:t>Corespunderea căștii și subansamblurilor sale acestor cerințe va fi confirmată prin Certificat de examinare de tip UE corespunzător (EU type-examination certificate), valabil inclusiv la momentul finisării procedurii de achiziție, emis de un organ abilitat UE (Notified Body). Subansamblurile/accesoriile electronice vor fi omologate ATEX, iar includerea acestora în componența căștii nu va afecta corespunderea acesteia, ca întreg, cerințelor EN 443 tip B/3b, ceea ce va fi explicit indicat în certificatul de examinare de tip UE. Nu se admite modificarea subansamblurilor sau dotarea căștii cu accesorii nemenționate în Certificatul de examinare de tip UE.</w:t>
            </w:r>
          </w:p>
          <w:p w14:paraId="05DE4E37" w14:textId="77777777" w:rsidR="00323D12" w:rsidRPr="00323D12" w:rsidRDefault="00323D12" w:rsidP="00323D12">
            <w:pPr>
              <w:rPr>
                <w:sz w:val="20"/>
                <w:szCs w:val="20"/>
              </w:rPr>
            </w:pPr>
            <w:r w:rsidRPr="00323D12">
              <w:rPr>
                <w:sz w:val="20"/>
                <w:szCs w:val="20"/>
              </w:rPr>
              <w:t>1.10.</w:t>
            </w:r>
            <w:r w:rsidRPr="00323D12">
              <w:rPr>
                <w:sz w:val="20"/>
                <w:szCs w:val="20"/>
              </w:rPr>
              <w:tab/>
              <w:t xml:space="preserve"> Casca va  avea marcaj (etichetă) vizibilă, lizibilă și neambiguă, permanentă și durabilă care trebuie să indice tipul/modelul căștii, producătorul căștii, un număr de serie unic, anul de fabricație, autoritatea competentă pentru omologare și standardele în baza cărora s-a făcut omologarea. </w:t>
            </w:r>
          </w:p>
          <w:p w14:paraId="3C6B3925" w14:textId="77777777" w:rsidR="00323D12" w:rsidRPr="00323D12" w:rsidRDefault="00323D12" w:rsidP="00323D12">
            <w:pPr>
              <w:rPr>
                <w:sz w:val="20"/>
                <w:szCs w:val="20"/>
              </w:rPr>
            </w:pPr>
            <w:r w:rsidRPr="00323D12">
              <w:rPr>
                <w:sz w:val="20"/>
                <w:szCs w:val="20"/>
              </w:rPr>
              <w:t>1.11.</w:t>
            </w:r>
            <w:r w:rsidRPr="00323D12">
              <w:rPr>
                <w:sz w:val="20"/>
                <w:szCs w:val="20"/>
              </w:rPr>
              <w:tab/>
              <w:t xml:space="preserve"> Viziera și ochelarii de protecție vor avea marcaje (etichete) de tip similar, cu indicarea tipului/modelului, producătorului, autoritate competentă pentru omologare și standardele în baza cărora s-a făcut omologarea.</w:t>
            </w:r>
          </w:p>
          <w:p w14:paraId="787C1DE0" w14:textId="77777777" w:rsidR="00323D12" w:rsidRPr="00323D12" w:rsidRDefault="00323D12" w:rsidP="00323D12">
            <w:pPr>
              <w:rPr>
                <w:sz w:val="20"/>
                <w:szCs w:val="20"/>
              </w:rPr>
            </w:pPr>
          </w:p>
          <w:p w14:paraId="4C93079F" w14:textId="77777777" w:rsidR="00323D12" w:rsidRPr="00323D12" w:rsidRDefault="00323D12" w:rsidP="00323D12">
            <w:pPr>
              <w:rPr>
                <w:sz w:val="20"/>
                <w:szCs w:val="20"/>
              </w:rPr>
            </w:pPr>
            <w:r w:rsidRPr="00323D12">
              <w:rPr>
                <w:sz w:val="20"/>
                <w:szCs w:val="20"/>
              </w:rPr>
              <w:t>2.</w:t>
            </w:r>
            <w:r w:rsidRPr="00323D12">
              <w:rPr>
                <w:sz w:val="20"/>
                <w:szCs w:val="20"/>
              </w:rPr>
              <w:tab/>
              <w:t>Materiale de construcție și cerințe tehnice:</w:t>
            </w:r>
          </w:p>
          <w:p w14:paraId="3F98324F" w14:textId="77777777" w:rsidR="00323D12" w:rsidRPr="00323D12" w:rsidRDefault="00323D12" w:rsidP="00323D12">
            <w:pPr>
              <w:rPr>
                <w:sz w:val="20"/>
                <w:szCs w:val="20"/>
              </w:rPr>
            </w:pPr>
            <w:r w:rsidRPr="00323D12">
              <w:rPr>
                <w:sz w:val="20"/>
                <w:szCs w:val="20"/>
              </w:rPr>
              <w:t>2.1.</w:t>
            </w:r>
            <w:r w:rsidRPr="00323D12">
              <w:rPr>
                <w:sz w:val="20"/>
                <w:szCs w:val="20"/>
              </w:rPr>
              <w:tab/>
              <w:t xml:space="preserve">Calota căștii va fi realizată din compozit de fibre de sticlă armată sau alte materiale cu proprietăți similare, care asigură rezistența mecanică cât mai înaltă. Se va evita folosirea metalelor pentru întărirea calotei. Mecanismul de fixare a </w:t>
            </w:r>
            <w:r w:rsidRPr="00323D12">
              <w:rPr>
                <w:sz w:val="20"/>
                <w:szCs w:val="20"/>
              </w:rPr>
              <w:lastRenderedPageBreak/>
              <w:t>celorlalte subansambluri va fi ascuns sub calotă, se va evita maximal folosirea pieselor metalice în acesta. Pe calota căștii vor fi montate fixatori (adaptori) S-fix sau Q-fix pentru fixarea măștilor de protecție. Se va indica locul menționării explicite a acestui subansamblu al căștii în certificatul (ele) de examinare de tip UE.</w:t>
            </w:r>
          </w:p>
          <w:p w14:paraId="4CCEC87B" w14:textId="77777777" w:rsidR="00323D12" w:rsidRPr="00323D12" w:rsidRDefault="00323D12" w:rsidP="00323D12">
            <w:pPr>
              <w:rPr>
                <w:sz w:val="20"/>
                <w:szCs w:val="20"/>
              </w:rPr>
            </w:pPr>
            <w:r w:rsidRPr="00323D12">
              <w:rPr>
                <w:sz w:val="20"/>
                <w:szCs w:val="20"/>
              </w:rPr>
              <w:t>2.2.</w:t>
            </w:r>
            <w:r w:rsidRPr="00323D12">
              <w:rPr>
                <w:sz w:val="20"/>
                <w:szCs w:val="20"/>
              </w:rPr>
              <w:tab/>
              <w:t>Viziera panoramică (ecranul facial) va fi realizat din policarbonat sau alte materiale cu proprietăți termice și mecanice similare sau superioare. Viziera va fi rezistentă la impact de înaltă energie, și va fi rezistentă la abraziune. Viziera va fi de clasa optica 1 și va induce distorsiuni minime în câmpul vizual. Viziera trebuie să fie montată inseparabil în carcasa căștii, cu trei poziții de lucru – complet ascunsă sub carcasă, manevrată fără a scoate casca, protecție a părții superioare a feții sau protecție integrală a feții. Se va indica locul menționării explicite a acestui subansamblu în certificatul (ele) de examinare de tip UE al căștii.</w:t>
            </w:r>
          </w:p>
          <w:p w14:paraId="33EDF0F9" w14:textId="77777777" w:rsidR="00323D12" w:rsidRPr="00323D12" w:rsidRDefault="00323D12" w:rsidP="00323D12">
            <w:pPr>
              <w:rPr>
                <w:sz w:val="20"/>
                <w:szCs w:val="20"/>
              </w:rPr>
            </w:pPr>
            <w:r w:rsidRPr="00323D12">
              <w:rPr>
                <w:sz w:val="20"/>
                <w:szCs w:val="20"/>
              </w:rPr>
              <w:t>2.3.</w:t>
            </w:r>
            <w:r w:rsidRPr="00323D12">
              <w:rPr>
                <w:sz w:val="20"/>
                <w:szCs w:val="20"/>
              </w:rPr>
              <w:tab/>
              <w:t>Semiviziera (ochelarii de protecție a ochilor) se confecționează cu lentile transparente, panoramici, astfel încât să asigure vizibilitate fără distorsiuni sau modificări de culoare și să permită o vedere periferică foarte bună, clasa optica 1, cu utilizare specifica pentru pompieri. Ochelarii vor fi montați inseparabil în carcasa căștii, cu două poziții de lucru – ascunși sub carcasa căștii și coborâți pe ochi, manevrați printr-un mâner dispus extern lateral pe cască, pentru a putea fi manevrați fără a scoate casca de pe cap și cu mănușile îmbrăcate. Materialul ochelarilor – policarbonat sau alt material cu proprietăți mecanice și de termorezistență superioare. Se va indica locul menționării explicite a acestui subansamblu în certificatul (ele) de examinare de tip UE al căștii.</w:t>
            </w:r>
          </w:p>
          <w:p w14:paraId="4A425593" w14:textId="77777777" w:rsidR="00323D12" w:rsidRPr="00323D12" w:rsidRDefault="00323D12" w:rsidP="00323D12">
            <w:pPr>
              <w:rPr>
                <w:sz w:val="20"/>
                <w:szCs w:val="20"/>
              </w:rPr>
            </w:pPr>
            <w:r w:rsidRPr="00323D12">
              <w:rPr>
                <w:sz w:val="20"/>
                <w:szCs w:val="20"/>
              </w:rPr>
              <w:t>2.4.</w:t>
            </w:r>
            <w:r w:rsidRPr="00323D12">
              <w:rPr>
                <w:sz w:val="20"/>
                <w:szCs w:val="20"/>
              </w:rPr>
              <w:tab/>
              <w:t>Sistemul de fixare pe cap și reglare a dimensiunii și a poziției pe capul utilizatorului trebuie realizat astfel încât să corespundă pentru circumferințe ale capului între 48 cm și 62 cm (cel puțin) și să fie operat dintr-o singură rotiță plasata pe exteriorul căștii, ușor operabilă chiar și în mănuși. Materialul curelușelor din sistemul de fixare - fibre aramidice de Kevlar și Nomex (sau echivalent). Pentru comoditatea purtătorului, cel puțin părțile interne ale curelușelor vor fi acoperite cu material moale, dar rezistent la temperaturi ridicate. Se va indica locul menționării explicite a acestui subansamblu în certificatul(ele) de examinare de tip UE al căștii.</w:t>
            </w:r>
          </w:p>
          <w:p w14:paraId="6DD9CF6D" w14:textId="77777777" w:rsidR="00323D12" w:rsidRPr="00323D12" w:rsidRDefault="00323D12" w:rsidP="00323D12">
            <w:pPr>
              <w:rPr>
                <w:sz w:val="20"/>
                <w:szCs w:val="20"/>
              </w:rPr>
            </w:pPr>
            <w:r w:rsidRPr="00323D12">
              <w:rPr>
                <w:sz w:val="20"/>
                <w:szCs w:val="20"/>
              </w:rPr>
              <w:t>2.5.</w:t>
            </w:r>
            <w:r w:rsidRPr="00323D12">
              <w:rPr>
                <w:sz w:val="20"/>
                <w:szCs w:val="20"/>
              </w:rPr>
              <w:tab/>
              <w:t>Plasa interioară sau pernuța de protecție, căptușeala interioară, curelușa de bărbie vor asigura atât protecția, absorbția șocurilor, cât și confortul în purtare, fiind realizate în zonele de contact cu pielea din material moale, hipoalergic, și, de asemenea, trebuie să fie realizate din materiale ignifuge și antistatice. Curelușa de bărbie va avea un mecanism de încheiere cât mai simplu, operabil într-o singură mișcare. Capetele libere ale tuturor curelușelor vor fi fixate, de exemplu prin fixatori tip Velcro, prevenind libera lor atârnare. Se va indica locul menționării explicite a acestui subansamblu în certificatul (ele) de examinare de tip UE al căștii.</w:t>
            </w:r>
          </w:p>
          <w:p w14:paraId="57F77F6F" w14:textId="77777777" w:rsidR="00323D12" w:rsidRPr="00323D12" w:rsidRDefault="00323D12" w:rsidP="00323D12">
            <w:pPr>
              <w:rPr>
                <w:sz w:val="20"/>
                <w:szCs w:val="20"/>
              </w:rPr>
            </w:pPr>
            <w:r w:rsidRPr="00323D12">
              <w:rPr>
                <w:sz w:val="20"/>
                <w:szCs w:val="20"/>
              </w:rPr>
              <w:t>2.6.</w:t>
            </w:r>
            <w:r w:rsidRPr="00323D12">
              <w:rPr>
                <w:sz w:val="20"/>
                <w:szCs w:val="20"/>
              </w:rPr>
              <w:tab/>
              <w:t xml:space="preserve">Paravanul pentru gât va fi realizat ca fiind detașabil, tip pelerină, confecționat din materiale cu proprietăți ignifuge și rezistență mecanică sporită, antistatice, cu sistem de fixare de cască cât mai simplu, dar fără spații libere, </w:t>
            </w:r>
            <w:r w:rsidRPr="00323D12">
              <w:rPr>
                <w:sz w:val="20"/>
                <w:szCs w:val="20"/>
              </w:rPr>
              <w:lastRenderedPageBreak/>
              <w:t>protejând ceafa și gâtul împotriva pătrunderii apei sau a altor lichide, împotriva materialelor fierbinți și a căldurii radiante. Paravanul trebuie să fie realizat dintr-o singura bucată de material fără despicături și/sau tăieturi tip șliț desfăcut. Se acceptă cel mult să fie prevăzut cu un singur clin de lejeritate închis, iar cusăturile să fie executate astfel încât sa nu permită pătrunderea apei spre corp. Se va indica locul menționării explicite a acestui accesoriu al căștii în certificatul(ele) de examinare de tip UE al căștii.</w:t>
            </w:r>
          </w:p>
          <w:p w14:paraId="4CE0A276" w14:textId="77777777" w:rsidR="00323D12" w:rsidRPr="00323D12" w:rsidRDefault="00323D12" w:rsidP="00323D12">
            <w:pPr>
              <w:rPr>
                <w:sz w:val="20"/>
                <w:szCs w:val="20"/>
              </w:rPr>
            </w:pPr>
            <w:r w:rsidRPr="00323D12">
              <w:rPr>
                <w:sz w:val="20"/>
                <w:szCs w:val="20"/>
              </w:rPr>
              <w:t>2.7.</w:t>
            </w:r>
            <w:r w:rsidRPr="00323D12">
              <w:rPr>
                <w:sz w:val="20"/>
                <w:szCs w:val="20"/>
              </w:rPr>
              <w:tab/>
              <w:t>Felinar LED încorporat frontal în carcasa căștii deasupra ochilor, care să corespundă următoarelor caracteristici speciale:</w:t>
            </w:r>
          </w:p>
          <w:p w14:paraId="60C55A3D" w14:textId="77777777" w:rsidR="00323D12" w:rsidRPr="00323D12" w:rsidRDefault="00323D12" w:rsidP="00323D12">
            <w:pPr>
              <w:rPr>
                <w:sz w:val="20"/>
                <w:szCs w:val="20"/>
              </w:rPr>
            </w:pPr>
            <w:r w:rsidRPr="00323D12">
              <w:rPr>
                <w:sz w:val="20"/>
                <w:szCs w:val="20"/>
              </w:rPr>
              <w:t>2.7.1.</w:t>
            </w:r>
            <w:r w:rsidRPr="00323D12">
              <w:rPr>
                <w:sz w:val="20"/>
                <w:szCs w:val="20"/>
              </w:rPr>
              <w:tab/>
              <w:t>flux luminos de minim 40 lumeni;</w:t>
            </w:r>
          </w:p>
          <w:p w14:paraId="0E23BA0B" w14:textId="77777777" w:rsidR="00323D12" w:rsidRPr="00323D12" w:rsidRDefault="00323D12" w:rsidP="00323D12">
            <w:pPr>
              <w:rPr>
                <w:sz w:val="20"/>
                <w:szCs w:val="20"/>
              </w:rPr>
            </w:pPr>
            <w:r w:rsidRPr="00323D12">
              <w:rPr>
                <w:sz w:val="20"/>
                <w:szCs w:val="20"/>
              </w:rPr>
              <w:t>2.7.2.</w:t>
            </w:r>
            <w:r w:rsidRPr="00323D12">
              <w:rPr>
                <w:sz w:val="20"/>
                <w:szCs w:val="20"/>
              </w:rPr>
              <w:tab/>
              <w:t>design practic și un model compact (fără margini sau vârfuri ascuțite);</w:t>
            </w:r>
          </w:p>
          <w:p w14:paraId="0BA4F058" w14:textId="77777777" w:rsidR="00323D12" w:rsidRPr="00323D12" w:rsidRDefault="00323D12" w:rsidP="00323D12">
            <w:pPr>
              <w:rPr>
                <w:sz w:val="20"/>
                <w:szCs w:val="20"/>
              </w:rPr>
            </w:pPr>
            <w:r w:rsidRPr="00323D12">
              <w:rPr>
                <w:sz w:val="20"/>
                <w:szCs w:val="20"/>
              </w:rPr>
              <w:t>2.7.3.</w:t>
            </w:r>
            <w:r w:rsidRPr="00323D12">
              <w:rPr>
                <w:sz w:val="20"/>
                <w:szCs w:val="20"/>
              </w:rPr>
              <w:tab/>
              <w:t>rezistentă la substanțe chimice, șocuri mecanice, temperaturi ridicate,  praf/lichide – IP 67 și apă IPX 4;</w:t>
            </w:r>
          </w:p>
          <w:p w14:paraId="51A52A39" w14:textId="77777777" w:rsidR="00323D12" w:rsidRPr="00323D12" w:rsidRDefault="00323D12" w:rsidP="00323D12">
            <w:pPr>
              <w:rPr>
                <w:sz w:val="20"/>
                <w:szCs w:val="20"/>
              </w:rPr>
            </w:pPr>
            <w:r w:rsidRPr="00323D12">
              <w:rPr>
                <w:sz w:val="20"/>
                <w:szCs w:val="20"/>
              </w:rPr>
              <w:t>2.7.4.</w:t>
            </w:r>
            <w:r w:rsidRPr="00323D12">
              <w:rPr>
                <w:sz w:val="20"/>
                <w:szCs w:val="20"/>
              </w:rPr>
              <w:tab/>
              <w:t>alimentare cu 2 baterii tip AA/LR6 incluse în pachet;</w:t>
            </w:r>
          </w:p>
          <w:p w14:paraId="4851A6C5" w14:textId="77777777" w:rsidR="00323D12" w:rsidRPr="00323D12" w:rsidRDefault="00323D12" w:rsidP="00323D12">
            <w:pPr>
              <w:rPr>
                <w:sz w:val="20"/>
                <w:szCs w:val="20"/>
              </w:rPr>
            </w:pPr>
            <w:r w:rsidRPr="00323D12">
              <w:rPr>
                <w:sz w:val="20"/>
                <w:szCs w:val="20"/>
              </w:rPr>
              <w:t>2.7.5.</w:t>
            </w:r>
            <w:r w:rsidRPr="00323D12">
              <w:rPr>
                <w:sz w:val="20"/>
                <w:szCs w:val="20"/>
              </w:rPr>
              <w:tab/>
              <w:t>minim trei moduri de lucru – putere maxima (modul proximitate și distanță), intermitent și închis (blocat);</w:t>
            </w:r>
          </w:p>
          <w:p w14:paraId="7F77BA24" w14:textId="77777777" w:rsidR="00323D12" w:rsidRPr="00323D12" w:rsidRDefault="00323D12" w:rsidP="00323D12">
            <w:pPr>
              <w:rPr>
                <w:sz w:val="20"/>
                <w:szCs w:val="20"/>
              </w:rPr>
            </w:pPr>
            <w:r w:rsidRPr="00323D12">
              <w:rPr>
                <w:sz w:val="20"/>
                <w:szCs w:val="20"/>
              </w:rPr>
              <w:t>2.7.6.</w:t>
            </w:r>
            <w:r w:rsidRPr="00323D12">
              <w:rPr>
                <w:sz w:val="20"/>
                <w:szCs w:val="20"/>
              </w:rPr>
              <w:tab/>
              <w:t>modul de închidere/blocare previne aprinderea accidentala și implicit descărcarea bateriilor;</w:t>
            </w:r>
          </w:p>
          <w:p w14:paraId="2F2CEA78" w14:textId="77777777" w:rsidR="00323D12" w:rsidRPr="00323D12" w:rsidRDefault="00323D12" w:rsidP="00323D12">
            <w:pPr>
              <w:rPr>
                <w:sz w:val="20"/>
                <w:szCs w:val="20"/>
              </w:rPr>
            </w:pPr>
            <w:r w:rsidRPr="00323D12">
              <w:rPr>
                <w:sz w:val="20"/>
                <w:szCs w:val="20"/>
              </w:rPr>
              <w:t>2.7.7.</w:t>
            </w:r>
            <w:r w:rsidRPr="00323D12">
              <w:rPr>
                <w:sz w:val="20"/>
                <w:szCs w:val="20"/>
              </w:rPr>
              <w:tab/>
              <w:t xml:space="preserve">greutate maximă – 80 g (fără baterii). </w:t>
            </w:r>
          </w:p>
          <w:p w14:paraId="692BCCF1" w14:textId="77777777" w:rsidR="00323D12" w:rsidRPr="00323D12" w:rsidRDefault="00323D12" w:rsidP="00323D12">
            <w:pPr>
              <w:rPr>
                <w:sz w:val="20"/>
                <w:szCs w:val="20"/>
              </w:rPr>
            </w:pPr>
            <w:r w:rsidRPr="00323D12">
              <w:rPr>
                <w:sz w:val="20"/>
                <w:szCs w:val="20"/>
              </w:rPr>
              <w:t>2.8.</w:t>
            </w:r>
            <w:r w:rsidRPr="00323D12">
              <w:rPr>
                <w:sz w:val="20"/>
                <w:szCs w:val="20"/>
              </w:rPr>
              <w:tab/>
              <w:t>Lanternă adițională LED, detașabilă care să corespundă următoarelor caracteristici speciale:</w:t>
            </w:r>
          </w:p>
          <w:p w14:paraId="5062211A" w14:textId="77777777" w:rsidR="00323D12" w:rsidRPr="00323D12" w:rsidRDefault="00323D12" w:rsidP="00323D12">
            <w:pPr>
              <w:rPr>
                <w:sz w:val="20"/>
                <w:szCs w:val="20"/>
              </w:rPr>
            </w:pPr>
            <w:r w:rsidRPr="00323D12">
              <w:rPr>
                <w:sz w:val="20"/>
                <w:szCs w:val="20"/>
              </w:rPr>
              <w:t>2.8.1.</w:t>
            </w:r>
            <w:r w:rsidRPr="00323D12">
              <w:rPr>
                <w:sz w:val="20"/>
                <w:szCs w:val="20"/>
              </w:rPr>
              <w:tab/>
              <w:t>lanternă de mână, atașabilă la cască printr-un fixator rabatabil (minim 3 poziții în plan vertical) pe partea laterală inferioară – dreapta a căștii;</w:t>
            </w:r>
          </w:p>
          <w:p w14:paraId="5F9CBD55" w14:textId="77777777" w:rsidR="00323D12" w:rsidRPr="00323D12" w:rsidRDefault="00323D12" w:rsidP="00323D12">
            <w:pPr>
              <w:rPr>
                <w:sz w:val="20"/>
                <w:szCs w:val="20"/>
              </w:rPr>
            </w:pPr>
            <w:r w:rsidRPr="00323D12">
              <w:rPr>
                <w:sz w:val="20"/>
                <w:szCs w:val="20"/>
              </w:rPr>
              <w:t>2.8.2.</w:t>
            </w:r>
            <w:r w:rsidRPr="00323D12">
              <w:rPr>
                <w:sz w:val="20"/>
                <w:szCs w:val="20"/>
              </w:rPr>
              <w:tab/>
              <w:t>flux luminos de minim 100 lumeni;</w:t>
            </w:r>
          </w:p>
          <w:p w14:paraId="1B184C62" w14:textId="77777777" w:rsidR="00323D12" w:rsidRPr="00323D12" w:rsidRDefault="00323D12" w:rsidP="00323D12">
            <w:pPr>
              <w:rPr>
                <w:sz w:val="20"/>
                <w:szCs w:val="20"/>
              </w:rPr>
            </w:pPr>
            <w:r w:rsidRPr="00323D12">
              <w:rPr>
                <w:sz w:val="20"/>
                <w:szCs w:val="20"/>
              </w:rPr>
              <w:t>2.8.3.</w:t>
            </w:r>
            <w:r w:rsidRPr="00323D12">
              <w:rPr>
                <w:sz w:val="20"/>
                <w:szCs w:val="20"/>
              </w:rPr>
              <w:tab/>
              <w:t>alimentare – 4 baterii tip AA/LR6 incluse în pachet;</w:t>
            </w:r>
          </w:p>
          <w:p w14:paraId="0E3711AA" w14:textId="77777777" w:rsidR="00323D12" w:rsidRPr="00323D12" w:rsidRDefault="00323D12" w:rsidP="00323D12">
            <w:pPr>
              <w:rPr>
                <w:sz w:val="20"/>
                <w:szCs w:val="20"/>
              </w:rPr>
            </w:pPr>
            <w:r w:rsidRPr="00323D12">
              <w:rPr>
                <w:sz w:val="20"/>
                <w:szCs w:val="20"/>
              </w:rPr>
              <w:t>2.8.4.</w:t>
            </w:r>
            <w:r w:rsidRPr="00323D12">
              <w:rPr>
                <w:sz w:val="20"/>
                <w:szCs w:val="20"/>
              </w:rPr>
              <w:tab/>
              <w:t>greutate maximă – 120 g;</w:t>
            </w:r>
          </w:p>
          <w:p w14:paraId="71AD53DD" w14:textId="77777777" w:rsidR="00323D12" w:rsidRPr="00323D12" w:rsidRDefault="00323D12" w:rsidP="00323D12">
            <w:pPr>
              <w:rPr>
                <w:sz w:val="20"/>
                <w:szCs w:val="20"/>
              </w:rPr>
            </w:pPr>
            <w:r w:rsidRPr="00323D12">
              <w:rPr>
                <w:sz w:val="20"/>
                <w:szCs w:val="20"/>
              </w:rPr>
              <w:t>2.8.5.</w:t>
            </w:r>
            <w:r w:rsidRPr="00323D12">
              <w:rPr>
                <w:sz w:val="20"/>
                <w:szCs w:val="20"/>
              </w:rPr>
              <w:tab/>
              <w:t>lungime maximă – 170 mm;</w:t>
            </w:r>
          </w:p>
          <w:p w14:paraId="21772C77" w14:textId="77777777" w:rsidR="00323D12" w:rsidRPr="00323D12" w:rsidRDefault="00323D12" w:rsidP="00323D12">
            <w:pPr>
              <w:rPr>
                <w:sz w:val="20"/>
                <w:szCs w:val="20"/>
              </w:rPr>
            </w:pPr>
            <w:r w:rsidRPr="00323D12">
              <w:rPr>
                <w:sz w:val="20"/>
                <w:szCs w:val="20"/>
              </w:rPr>
              <w:t>2.8.6.</w:t>
            </w:r>
            <w:r w:rsidRPr="00323D12">
              <w:rPr>
                <w:sz w:val="20"/>
                <w:szCs w:val="20"/>
              </w:rPr>
              <w:tab/>
              <w:t>rezistentă la substanțe chimice, șocuri mecanice, temperaturi ridicate,  praf/lichide – IP 67 și apă IPX 4;</w:t>
            </w:r>
          </w:p>
          <w:p w14:paraId="73F18959" w14:textId="77777777" w:rsidR="00323D12" w:rsidRPr="00323D12" w:rsidRDefault="00323D12" w:rsidP="00323D12">
            <w:pPr>
              <w:rPr>
                <w:sz w:val="20"/>
                <w:szCs w:val="20"/>
              </w:rPr>
            </w:pPr>
            <w:r w:rsidRPr="00323D12">
              <w:rPr>
                <w:sz w:val="20"/>
                <w:szCs w:val="20"/>
              </w:rPr>
              <w:t>2.8.7.</w:t>
            </w:r>
            <w:r w:rsidRPr="00323D12">
              <w:rPr>
                <w:sz w:val="20"/>
                <w:szCs w:val="20"/>
              </w:rPr>
              <w:tab/>
              <w:t>compartimentele pentru led/leduri și acumulatori trebuie sa fie din materiale izolate fața de mediul exterior pentru prevenirea inițierii unor gaze periculoase din atmosfera;</w:t>
            </w:r>
          </w:p>
          <w:p w14:paraId="142F1D69" w14:textId="77777777" w:rsidR="00323D12" w:rsidRPr="00323D12" w:rsidRDefault="00323D12" w:rsidP="00323D12">
            <w:pPr>
              <w:rPr>
                <w:sz w:val="20"/>
                <w:szCs w:val="20"/>
              </w:rPr>
            </w:pPr>
            <w:r w:rsidRPr="00323D12">
              <w:rPr>
                <w:sz w:val="20"/>
                <w:szCs w:val="20"/>
              </w:rPr>
              <w:t>2.8.8.</w:t>
            </w:r>
            <w:r w:rsidRPr="00323D12">
              <w:rPr>
                <w:sz w:val="20"/>
                <w:szCs w:val="20"/>
              </w:rPr>
              <w:tab/>
              <w:t xml:space="preserve"> lanterna trebuie sa fie realizată din materiale care prin expunere la temperaturi ridicate nu trebuie să se topească sau să picure, să confere rezistența la șocuri, apă și particule fine de praf. </w:t>
            </w:r>
          </w:p>
          <w:p w14:paraId="6E880535" w14:textId="77777777" w:rsidR="00323D12" w:rsidRPr="00323D12" w:rsidRDefault="00323D12" w:rsidP="00323D12">
            <w:pPr>
              <w:rPr>
                <w:sz w:val="20"/>
                <w:szCs w:val="20"/>
              </w:rPr>
            </w:pPr>
            <w:r w:rsidRPr="00323D12">
              <w:rPr>
                <w:sz w:val="20"/>
                <w:szCs w:val="20"/>
              </w:rPr>
              <w:t>2.9.</w:t>
            </w:r>
            <w:r w:rsidRPr="00323D12">
              <w:rPr>
                <w:sz w:val="20"/>
                <w:szCs w:val="20"/>
              </w:rPr>
              <w:tab/>
              <w:t>Nici un element constructiv al căștii, parte integrală al calotei sau montate fix pe calotă nu va crea pe partea exterioară proeminențe cu o înălțime mai mare de 40 mm în direcția normală la suprafață semisferică, generatoare formei de bază a căștii. Nici un element al căștii nu va avea margini sau vârfuri ascuțite. Fixatorii, manetele, butoanele etc. nu vor avea elemente sub formă de cârlige.</w:t>
            </w:r>
          </w:p>
          <w:p w14:paraId="733CA7B4" w14:textId="77777777" w:rsidR="00323D12" w:rsidRPr="00323D12" w:rsidRDefault="00323D12" w:rsidP="00323D12">
            <w:pPr>
              <w:rPr>
                <w:sz w:val="20"/>
                <w:szCs w:val="20"/>
              </w:rPr>
            </w:pPr>
            <w:r w:rsidRPr="00323D12">
              <w:rPr>
                <w:sz w:val="20"/>
                <w:szCs w:val="20"/>
              </w:rPr>
              <w:lastRenderedPageBreak/>
              <w:t>2.10.</w:t>
            </w:r>
            <w:r w:rsidRPr="00323D12">
              <w:rPr>
                <w:sz w:val="20"/>
                <w:szCs w:val="20"/>
              </w:rPr>
              <w:tab/>
              <w:t>Casca va permite folosirea simultană a măștilor de protecție fixate pe cap (sub cască) sau cu fixare de cască (specificat la p. 1.7), va oferi posibilitatea integrării sistemelor de comunicație radio și va putea fi ulterior modificată pentru îmbunătățirea caracteristicilor prin schimbarea subansamblurilor sau procurarea dotărilor noi.</w:t>
            </w:r>
          </w:p>
          <w:p w14:paraId="78FAA27E" w14:textId="77777777" w:rsidR="00323D12" w:rsidRPr="00323D12" w:rsidRDefault="00323D12" w:rsidP="00323D12">
            <w:pPr>
              <w:rPr>
                <w:sz w:val="20"/>
                <w:szCs w:val="20"/>
              </w:rPr>
            </w:pPr>
            <w:r w:rsidRPr="00323D12">
              <w:rPr>
                <w:sz w:val="20"/>
                <w:szCs w:val="20"/>
              </w:rPr>
              <w:t>2.11.</w:t>
            </w:r>
            <w:r w:rsidRPr="00323D12">
              <w:rPr>
                <w:sz w:val="20"/>
                <w:szCs w:val="20"/>
              </w:rPr>
              <w:tab/>
              <w:t>Greutatea maximă a caștii (fără lanterne și paravanul pentru protecția gâtului) - 1650 g.</w:t>
            </w:r>
          </w:p>
          <w:p w14:paraId="4238B096" w14:textId="77777777" w:rsidR="00323D12" w:rsidRPr="00323D12" w:rsidRDefault="00323D12" w:rsidP="00323D12">
            <w:pPr>
              <w:rPr>
                <w:sz w:val="20"/>
                <w:szCs w:val="20"/>
              </w:rPr>
            </w:pPr>
            <w:r w:rsidRPr="00323D12">
              <w:rPr>
                <w:sz w:val="20"/>
                <w:szCs w:val="20"/>
              </w:rPr>
              <w:t>2.12.</w:t>
            </w:r>
            <w:r w:rsidRPr="00323D12">
              <w:rPr>
                <w:sz w:val="20"/>
                <w:szCs w:val="20"/>
              </w:rPr>
              <w:tab/>
              <w:t>Culoarea căștilor:</w:t>
            </w:r>
          </w:p>
          <w:p w14:paraId="13DB4B3A" w14:textId="77777777" w:rsidR="00323D12" w:rsidRPr="00323D12" w:rsidRDefault="00323D12" w:rsidP="00323D12">
            <w:pPr>
              <w:rPr>
                <w:sz w:val="20"/>
                <w:szCs w:val="20"/>
              </w:rPr>
            </w:pPr>
            <w:r w:rsidRPr="00323D12">
              <w:rPr>
                <w:sz w:val="20"/>
                <w:szCs w:val="20"/>
              </w:rPr>
              <w:t>2.12.1.</w:t>
            </w:r>
            <w:r w:rsidRPr="00323D12">
              <w:rPr>
                <w:sz w:val="20"/>
                <w:szCs w:val="20"/>
              </w:rPr>
              <w:tab/>
              <w:t>Roșu – cât mai aproape de culoarea RGB 255,0,0, cu bandă reflectorizantă, albă sau argintie, întreagă sau din bucăți, aplicată pe calotă în zonele spate și lateral-spate. Vopseaua sau lacul de protecție va fi rezistent la acțiuni mecanice repetate și la zgârieturi (schije metalice, cioburi). Se va indica locul menționării explicite a calotei de acestă nuanță și a elementelor reflectorizante în certificatul (ele) de examinare de tip UE al căștii.</w:t>
            </w:r>
          </w:p>
          <w:p w14:paraId="5EE1B6A7" w14:textId="77777777" w:rsidR="00323D12" w:rsidRPr="00323D12" w:rsidRDefault="00323D12" w:rsidP="00323D12">
            <w:pPr>
              <w:rPr>
                <w:sz w:val="20"/>
                <w:szCs w:val="20"/>
              </w:rPr>
            </w:pPr>
            <w:r w:rsidRPr="00323D12">
              <w:rPr>
                <w:sz w:val="20"/>
                <w:szCs w:val="20"/>
              </w:rPr>
              <w:t>2.12.2.</w:t>
            </w:r>
            <w:r w:rsidRPr="00323D12">
              <w:rPr>
                <w:sz w:val="20"/>
                <w:szCs w:val="20"/>
              </w:rPr>
              <w:tab/>
              <w:t>Galbenă, fluorescentă – galben-verzui apropiat de RGB 204,255,153, cât mai fluorescent. Vopseaua sau lacul de protecție va fi rezistent la acțiuni mecanice repetate și la zgârieturi (schije metalice, cioburi). Se va indica locul menționării explicite a calotei de această nuanță în certificatul (ele) de examinare de tip UE al căștii.</w:t>
            </w:r>
          </w:p>
          <w:p w14:paraId="1429028E" w14:textId="77777777" w:rsidR="00323D12" w:rsidRPr="00323D12" w:rsidRDefault="00323D12" w:rsidP="00323D12">
            <w:pPr>
              <w:rPr>
                <w:sz w:val="20"/>
                <w:szCs w:val="20"/>
              </w:rPr>
            </w:pPr>
          </w:p>
          <w:p w14:paraId="0453CBEB" w14:textId="77777777" w:rsidR="00323D12" w:rsidRPr="00323D12" w:rsidRDefault="00323D12" w:rsidP="00323D12">
            <w:pPr>
              <w:rPr>
                <w:sz w:val="20"/>
                <w:szCs w:val="20"/>
              </w:rPr>
            </w:pPr>
            <w:r w:rsidRPr="00323D12">
              <w:rPr>
                <w:sz w:val="20"/>
                <w:szCs w:val="20"/>
              </w:rPr>
              <w:t>3.</w:t>
            </w:r>
            <w:r w:rsidRPr="00323D12">
              <w:rPr>
                <w:sz w:val="20"/>
                <w:szCs w:val="20"/>
              </w:rPr>
              <w:tab/>
              <w:t>Modul de întreținere, deservire și condiții de calitate:</w:t>
            </w:r>
          </w:p>
          <w:p w14:paraId="1DC2B10B" w14:textId="77777777" w:rsidR="00323D12" w:rsidRPr="00323D12" w:rsidRDefault="00323D12" w:rsidP="00323D12">
            <w:pPr>
              <w:rPr>
                <w:sz w:val="20"/>
                <w:szCs w:val="20"/>
              </w:rPr>
            </w:pPr>
            <w:r w:rsidRPr="00323D12">
              <w:rPr>
                <w:sz w:val="20"/>
                <w:szCs w:val="20"/>
              </w:rPr>
              <w:t>3.1.</w:t>
            </w:r>
            <w:r w:rsidRPr="00323D12">
              <w:rPr>
                <w:sz w:val="20"/>
                <w:szCs w:val="20"/>
              </w:rPr>
              <w:tab/>
              <w:t>Casca trebuie să permită utilizatorului să audă în condiții normale de folosire.</w:t>
            </w:r>
          </w:p>
          <w:p w14:paraId="510EAF16" w14:textId="77777777" w:rsidR="00323D12" w:rsidRPr="00323D12" w:rsidRDefault="00323D12" w:rsidP="00323D12">
            <w:pPr>
              <w:rPr>
                <w:sz w:val="20"/>
                <w:szCs w:val="20"/>
              </w:rPr>
            </w:pPr>
            <w:r w:rsidRPr="00323D12">
              <w:rPr>
                <w:sz w:val="20"/>
                <w:szCs w:val="20"/>
              </w:rPr>
              <w:t>3.2.</w:t>
            </w:r>
            <w:r w:rsidRPr="00323D12">
              <w:rPr>
                <w:sz w:val="20"/>
                <w:szCs w:val="20"/>
              </w:rPr>
              <w:tab/>
              <w:t>Casca va avea un timp de viață cât mai mare. Termenul de garanție a căștii va fi de minim 24 de luni, în condiții normale de utilizare și întreținere, perioadă pentru care furnizorul garantează că acesta își păstrează caracteristicile tehnice, funcționale, forma, dimensiunile și culoarea.</w:t>
            </w:r>
          </w:p>
          <w:p w14:paraId="3B5FD2C2" w14:textId="77777777" w:rsidR="00323D12" w:rsidRPr="00323D12" w:rsidRDefault="00323D12" w:rsidP="00323D12">
            <w:pPr>
              <w:rPr>
                <w:sz w:val="20"/>
                <w:szCs w:val="20"/>
              </w:rPr>
            </w:pPr>
            <w:r w:rsidRPr="00323D12">
              <w:rPr>
                <w:sz w:val="20"/>
                <w:szCs w:val="20"/>
              </w:rPr>
              <w:t>3.3.</w:t>
            </w:r>
            <w:r w:rsidRPr="00323D12">
              <w:rPr>
                <w:sz w:val="20"/>
                <w:szCs w:val="20"/>
              </w:rPr>
              <w:tab/>
              <w:t>Casca echipată nu trebuie sa aibă muchii ascuțite, asperități sau proeminențe care, în contact cu capul, pot produce jenă sau rănire în timpul utilizării. Aceasta oferă un anumit nivel de protecție împotriva impactului cu diverse obiecte care ar putea răni capul și a contactului accidental de scurtă durată cu conductori electrici.</w:t>
            </w:r>
          </w:p>
          <w:p w14:paraId="6625284D" w14:textId="77777777" w:rsidR="00323D12" w:rsidRPr="00323D12" w:rsidRDefault="00323D12" w:rsidP="00323D12">
            <w:pPr>
              <w:rPr>
                <w:sz w:val="20"/>
                <w:szCs w:val="20"/>
              </w:rPr>
            </w:pPr>
            <w:r w:rsidRPr="00323D12">
              <w:rPr>
                <w:sz w:val="20"/>
                <w:szCs w:val="20"/>
              </w:rPr>
              <w:t>3.4.</w:t>
            </w:r>
            <w:r w:rsidRPr="00323D12">
              <w:rPr>
                <w:sz w:val="20"/>
                <w:szCs w:val="20"/>
              </w:rPr>
              <w:tab/>
              <w:t>Casca va fi livrată cu garantarea unei perioade de deservire postgaranție (reparație și asigurare cu piese de schimb sau materiale consumabile) de încă 10 ani după expirarea termenului de garanție. Pentru aceasta, în cazul în care furnizorul căștilor este o altă companie decât cea producătoare, atunci furnizorul va avea statut de cel puțin reprezentant oficial sau dealer oficial al producătorului în mod continuu, nu doar pentru participare la procedura dată de achiziție.</w:t>
            </w:r>
          </w:p>
          <w:p w14:paraId="3A880B48" w14:textId="77777777" w:rsidR="00323D12" w:rsidRPr="00323D12" w:rsidRDefault="00323D12" w:rsidP="00323D12">
            <w:pPr>
              <w:rPr>
                <w:sz w:val="20"/>
                <w:szCs w:val="20"/>
              </w:rPr>
            </w:pPr>
            <w:r w:rsidRPr="00323D12">
              <w:rPr>
                <w:sz w:val="20"/>
                <w:szCs w:val="20"/>
              </w:rPr>
              <w:t>3.5.</w:t>
            </w:r>
            <w:r w:rsidRPr="00323D12">
              <w:rPr>
                <w:sz w:val="20"/>
                <w:szCs w:val="20"/>
              </w:rPr>
              <w:tab/>
              <w:t xml:space="preserve">Fiecare cască, cu toate accesoriile și dotările sale va fi împachetată individual, într-o singură cutie, care va fi folosită pentru stocare și transportare. Din </w:t>
            </w:r>
            <w:r w:rsidRPr="00323D12">
              <w:rPr>
                <w:sz w:val="20"/>
                <w:szCs w:val="20"/>
              </w:rPr>
              <w:lastRenderedPageBreak/>
              <w:t>setul de livrare nu va lipsi manualul căștii original de la producător, executat cel puțin ca o broșură.</w:t>
            </w:r>
          </w:p>
          <w:p w14:paraId="1025A5EC" w14:textId="77777777" w:rsidR="00323D12" w:rsidRPr="00323D12" w:rsidRDefault="00323D12" w:rsidP="00323D12">
            <w:pPr>
              <w:rPr>
                <w:sz w:val="20"/>
                <w:szCs w:val="20"/>
              </w:rPr>
            </w:pPr>
            <w:r w:rsidRPr="00323D12">
              <w:rPr>
                <w:sz w:val="20"/>
                <w:szCs w:val="20"/>
              </w:rPr>
              <w:t>3.6.</w:t>
            </w:r>
            <w:r w:rsidRPr="00323D12">
              <w:rPr>
                <w:sz w:val="20"/>
                <w:szCs w:val="20"/>
              </w:rPr>
              <w:tab/>
              <w:t>Dacă casca va avea caracteristici ale căror valori nu corespund celor prevăzute în prezenta specificație tehnica, se consideră că acestea nu îndeplinesc cerințele minime de calitate, fapt ce atrage respingerea lotului de produse. Nu se acceptă produse neconforme sau defecte de fabricație.</w:t>
            </w:r>
          </w:p>
          <w:p w14:paraId="5CD5FE2C" w14:textId="0F5AFD45" w:rsidR="007B2B08" w:rsidRPr="0066004C" w:rsidRDefault="00323D12" w:rsidP="00323D12">
            <w:pPr>
              <w:rPr>
                <w:sz w:val="20"/>
                <w:szCs w:val="20"/>
              </w:rPr>
            </w:pPr>
            <w:r w:rsidRPr="00323D12">
              <w:rPr>
                <w:sz w:val="20"/>
                <w:szCs w:val="20"/>
              </w:rPr>
              <w:t>3.7.</w:t>
            </w:r>
            <w:r w:rsidRPr="00323D12">
              <w:rPr>
                <w:sz w:val="20"/>
                <w:szCs w:val="20"/>
              </w:rPr>
              <w:tab/>
              <w:t>Toate documentele prezentate, la procedura de achiziții și/sau livrare vor avea semnătura și ștampila furnizorului și vor fi certificate pentru conformitate cu originalul. Se acceptă doar documente în termen de valabilitate.</w:t>
            </w:r>
          </w:p>
        </w:tc>
        <w:tc>
          <w:tcPr>
            <w:tcW w:w="494" w:type="pct"/>
            <w:tcBorders>
              <w:top w:val="single" w:sz="4" w:space="0" w:color="auto"/>
              <w:left w:val="single" w:sz="4" w:space="0" w:color="auto"/>
              <w:bottom w:val="single" w:sz="4" w:space="0" w:color="auto"/>
              <w:right w:val="single" w:sz="4" w:space="0" w:color="auto"/>
            </w:tcBorders>
          </w:tcPr>
          <w:p w14:paraId="1884D413" w14:textId="77777777" w:rsidR="007B2B08" w:rsidRPr="0065496F" w:rsidRDefault="007B2B08"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23A5D45" w14:textId="77777777" w:rsidR="00854751" w:rsidRPr="00854751" w:rsidRDefault="00854751" w:rsidP="00854751">
            <w:pPr>
              <w:rPr>
                <w:sz w:val="20"/>
                <w:szCs w:val="20"/>
              </w:rPr>
            </w:pPr>
            <w:r w:rsidRPr="00854751">
              <w:rPr>
                <w:sz w:val="20"/>
                <w:szCs w:val="20"/>
              </w:rPr>
              <w:t>EN 443:2008</w:t>
            </w:r>
          </w:p>
          <w:p w14:paraId="0418EC59" w14:textId="77777777" w:rsidR="00854751" w:rsidRPr="00854751" w:rsidRDefault="00854751" w:rsidP="00854751">
            <w:pPr>
              <w:rPr>
                <w:sz w:val="20"/>
                <w:szCs w:val="20"/>
              </w:rPr>
            </w:pPr>
            <w:r w:rsidRPr="00854751">
              <w:rPr>
                <w:sz w:val="20"/>
                <w:szCs w:val="20"/>
              </w:rPr>
              <w:t>EN 14458:2018</w:t>
            </w:r>
          </w:p>
          <w:p w14:paraId="4B2FC25C" w14:textId="77777777" w:rsidR="00854751" w:rsidRPr="00854751" w:rsidRDefault="00854751" w:rsidP="00854751">
            <w:pPr>
              <w:rPr>
                <w:sz w:val="20"/>
                <w:szCs w:val="20"/>
              </w:rPr>
            </w:pPr>
            <w:r w:rsidRPr="00854751">
              <w:rPr>
                <w:sz w:val="20"/>
                <w:szCs w:val="20"/>
              </w:rPr>
              <w:t>EN16471:2014</w:t>
            </w:r>
          </w:p>
          <w:p w14:paraId="3AC89A92" w14:textId="02402DD3" w:rsidR="007B2B08" w:rsidRPr="0065496F" w:rsidRDefault="00854751" w:rsidP="00854751">
            <w:pPr>
              <w:rPr>
                <w:sz w:val="20"/>
                <w:szCs w:val="20"/>
              </w:rPr>
            </w:pPr>
            <w:r w:rsidRPr="00854751">
              <w:rPr>
                <w:sz w:val="20"/>
                <w:szCs w:val="20"/>
              </w:rPr>
              <w:t>EN16473:2014</w:t>
            </w:r>
          </w:p>
        </w:tc>
      </w:tr>
      <w:tr w:rsidR="007B2B08" w:rsidRPr="00C00499" w14:paraId="334046C6"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72BE3E8" w14:textId="2A2F8BB5" w:rsidR="007B2B08" w:rsidRPr="007B2B08" w:rsidRDefault="007B2B08" w:rsidP="00C41AF6">
            <w:pPr>
              <w:shd w:val="clear" w:color="auto" w:fill="FFFFFF" w:themeFill="background1"/>
              <w:ind w:left="-101" w:right="-114"/>
              <w:jc w:val="center"/>
              <w:rPr>
                <w:bCs/>
                <w:color w:val="000000"/>
                <w:sz w:val="20"/>
                <w:szCs w:val="20"/>
                <w:lang w:val="ro-MD"/>
              </w:rPr>
            </w:pPr>
            <w:r w:rsidRPr="007B2B08">
              <w:rPr>
                <w:bCs/>
                <w:color w:val="000000"/>
                <w:sz w:val="20"/>
                <w:szCs w:val="20"/>
                <w:lang w:val="ro-MD"/>
              </w:rPr>
              <w:lastRenderedPageBreak/>
              <w:t xml:space="preserve">Lotul </w:t>
            </w:r>
            <w:r w:rsidR="00F52037">
              <w:rPr>
                <w:bCs/>
                <w:color w:val="000000"/>
                <w:sz w:val="20"/>
                <w:szCs w:val="20"/>
                <w:lang w:val="ro-MD"/>
              </w:rPr>
              <w:t>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3309E" w14:textId="77777777" w:rsidR="007B2B08" w:rsidRPr="0065496F" w:rsidRDefault="007B2B08"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5FD089E" w14:textId="77777777" w:rsidR="007B2B08" w:rsidRPr="0065496F" w:rsidRDefault="007B2B08"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74092D4" w14:textId="77777777" w:rsidR="007B2B08" w:rsidRPr="0065496F" w:rsidRDefault="007B2B08"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DAB67" w14:textId="77777777" w:rsidR="007B2B08" w:rsidRPr="0065496F" w:rsidRDefault="007B2B08" w:rsidP="007B2B08">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15B566D6" w14:textId="77777777" w:rsidR="007B2B08" w:rsidRPr="0065496F" w:rsidRDefault="007B2B08"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B36E01A" w14:textId="77777777" w:rsidR="007B2B08" w:rsidRPr="0065496F" w:rsidRDefault="007B2B08" w:rsidP="007B2B08">
            <w:pPr>
              <w:rPr>
                <w:sz w:val="20"/>
                <w:szCs w:val="20"/>
              </w:rPr>
            </w:pPr>
          </w:p>
        </w:tc>
      </w:tr>
      <w:tr w:rsidR="00214AFE" w:rsidRPr="00C00499" w14:paraId="27145FF7"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481C0E5" w14:textId="5897BF60" w:rsidR="00214AFE" w:rsidRPr="007B2B08" w:rsidRDefault="00854751" w:rsidP="00214AFE">
            <w:pPr>
              <w:shd w:val="clear" w:color="auto" w:fill="FFFFFF" w:themeFill="background1"/>
              <w:ind w:left="-101" w:right="-114"/>
              <w:rPr>
                <w:bCs/>
                <w:color w:val="000000"/>
                <w:sz w:val="20"/>
                <w:szCs w:val="20"/>
                <w:lang w:val="ro-MD"/>
              </w:rPr>
            </w:pPr>
            <w:r w:rsidRPr="00854751">
              <w:rPr>
                <w:bCs/>
                <w:color w:val="000000"/>
                <w:sz w:val="20"/>
                <w:szCs w:val="20"/>
                <w:lang w:val="ro-MD"/>
              </w:rPr>
              <w:t xml:space="preserve">Costum de protecție pentru pompieri </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1D214"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752EA5"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68B40A3"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D492F" w14:textId="77777777" w:rsidR="00323D12" w:rsidRPr="00323D12" w:rsidRDefault="00323D12" w:rsidP="00323D12">
            <w:pPr>
              <w:rPr>
                <w:sz w:val="20"/>
                <w:szCs w:val="20"/>
              </w:rPr>
            </w:pPr>
            <w:r w:rsidRPr="00323D12">
              <w:rPr>
                <w:sz w:val="20"/>
                <w:szCs w:val="20"/>
              </w:rPr>
              <w:t>1.</w:t>
            </w:r>
            <w:r w:rsidRPr="00323D12">
              <w:rPr>
                <w:sz w:val="20"/>
                <w:szCs w:val="20"/>
              </w:rPr>
              <w:tab/>
              <w:t>Generalități:</w:t>
            </w:r>
          </w:p>
          <w:p w14:paraId="3D3D92D3" w14:textId="77777777" w:rsidR="00323D12" w:rsidRPr="00323D12" w:rsidRDefault="00323D12" w:rsidP="00323D12">
            <w:pPr>
              <w:rPr>
                <w:sz w:val="20"/>
                <w:szCs w:val="20"/>
              </w:rPr>
            </w:pPr>
            <w:r w:rsidRPr="00323D12">
              <w:rPr>
                <w:sz w:val="20"/>
                <w:szCs w:val="20"/>
              </w:rPr>
              <w:t>1.1.</w:t>
            </w:r>
            <w:r w:rsidRPr="00323D12">
              <w:rPr>
                <w:sz w:val="20"/>
                <w:szCs w:val="20"/>
              </w:rPr>
              <w:tab/>
              <w:t>Obiectul prezentei specificații tehnice îl constituie achiziția a 150 costume de protecție pentru pompieri destinate pentru efectivul de pompieri din cadrul Inspectoratului General pentru Situații de Urgență al MAI.</w:t>
            </w:r>
          </w:p>
          <w:p w14:paraId="7E368124" w14:textId="77777777" w:rsidR="00323D12" w:rsidRPr="00323D12" w:rsidRDefault="00323D12" w:rsidP="00323D12">
            <w:pPr>
              <w:rPr>
                <w:sz w:val="20"/>
                <w:szCs w:val="20"/>
              </w:rPr>
            </w:pPr>
            <w:r w:rsidRPr="00323D12">
              <w:rPr>
                <w:sz w:val="20"/>
                <w:szCs w:val="20"/>
              </w:rPr>
              <w:t>1.2.</w:t>
            </w:r>
            <w:r w:rsidRPr="00323D12">
              <w:rPr>
                <w:sz w:val="20"/>
                <w:szCs w:val="20"/>
              </w:rPr>
              <w:tab/>
              <w:t>Prezenta specificație tehnică stabilește: dimensiunile, condițiile tehnice și de calitate pe care trebuie să le îndeplinească costumele de protecție pentru pompieri cu mănuși cu jambiere (în continuare – costum de protecție).</w:t>
            </w:r>
          </w:p>
          <w:p w14:paraId="0C052FC7" w14:textId="77777777" w:rsidR="00323D12" w:rsidRPr="00323D12" w:rsidRDefault="00323D12" w:rsidP="00323D12">
            <w:pPr>
              <w:rPr>
                <w:sz w:val="20"/>
                <w:szCs w:val="20"/>
              </w:rPr>
            </w:pPr>
            <w:r w:rsidRPr="00323D12">
              <w:rPr>
                <w:sz w:val="20"/>
                <w:szCs w:val="20"/>
              </w:rPr>
              <w:t>1.3.</w:t>
            </w:r>
            <w:r w:rsidRPr="00323D12">
              <w:rPr>
                <w:sz w:val="20"/>
                <w:szCs w:val="20"/>
              </w:rPr>
              <w:tab/>
              <w:t>Costumul de protecție se va compune din scurtă și pantaloni.</w:t>
            </w:r>
          </w:p>
          <w:p w14:paraId="3E0695C6" w14:textId="77777777" w:rsidR="00323D12" w:rsidRPr="00323D12" w:rsidRDefault="00323D12" w:rsidP="00323D12">
            <w:pPr>
              <w:rPr>
                <w:sz w:val="20"/>
                <w:szCs w:val="20"/>
              </w:rPr>
            </w:pPr>
            <w:r w:rsidRPr="00323D12">
              <w:rPr>
                <w:sz w:val="20"/>
                <w:szCs w:val="20"/>
              </w:rPr>
              <w:t>1.4.</w:t>
            </w:r>
            <w:r w:rsidRPr="00323D12">
              <w:rPr>
                <w:sz w:val="20"/>
                <w:szCs w:val="20"/>
              </w:rPr>
              <w:tab/>
              <w:t>Costumul de protecție va fi confecționat astfel încât să îndeplinească nivelele de performanță impuse de standardele UE şi cerinţele Asociației comerţului liber SM SR EN 469:2010 (EN 469:2005 și EN 469A1) ,,Îmbrăcăminte de protecție pentru pompieri. Cerințe de performanță pentru îmbrăcămintea de protecție pentru lupta împotriva incendiilor” (după cum urmează: nivelul de protecție împotriva căldurii – flacără și radiație: Xf2 și Xr2; nivel de rezistență la presiunea hidrostatică: Y2; nivel de rezistență la vaporii de apă: Z2).</w:t>
            </w:r>
          </w:p>
          <w:p w14:paraId="1DAC946A" w14:textId="77777777" w:rsidR="00323D12" w:rsidRPr="00323D12" w:rsidRDefault="00323D12" w:rsidP="00323D12">
            <w:pPr>
              <w:rPr>
                <w:sz w:val="20"/>
                <w:szCs w:val="20"/>
              </w:rPr>
            </w:pPr>
            <w:r w:rsidRPr="00323D12">
              <w:rPr>
                <w:sz w:val="20"/>
                <w:szCs w:val="20"/>
              </w:rPr>
              <w:t>1.5.</w:t>
            </w:r>
            <w:r w:rsidRPr="00323D12">
              <w:rPr>
                <w:sz w:val="20"/>
                <w:szCs w:val="20"/>
              </w:rPr>
              <w:tab/>
              <w:t>Costumul de protecție va fi confecționat din materiale speciale, care asigură protecția contra focului, căldurii radiante şi apei şi are culoarea albastru-închis, cu benzi retroreflectante, fluorescente și ignigfugate.</w:t>
            </w:r>
          </w:p>
          <w:p w14:paraId="00C664ED" w14:textId="77777777" w:rsidR="00323D12" w:rsidRPr="00323D12" w:rsidRDefault="00323D12" w:rsidP="00323D12">
            <w:pPr>
              <w:rPr>
                <w:sz w:val="20"/>
                <w:szCs w:val="20"/>
              </w:rPr>
            </w:pPr>
            <w:r w:rsidRPr="00323D12">
              <w:rPr>
                <w:sz w:val="20"/>
                <w:szCs w:val="20"/>
              </w:rPr>
              <w:t>1.6.</w:t>
            </w:r>
            <w:r w:rsidRPr="00323D12">
              <w:rPr>
                <w:sz w:val="20"/>
                <w:szCs w:val="20"/>
              </w:rPr>
              <w:tab/>
              <w:t>Costumul va permite spălarea automată la o temperatură de maxim 60 0C, stoarcere prin centrifugare la minim 550 rot./min. și uscare prin centrifugare cu aer cald.</w:t>
            </w:r>
          </w:p>
          <w:p w14:paraId="561A9756" w14:textId="77777777" w:rsidR="00323D12" w:rsidRPr="00323D12" w:rsidRDefault="00323D12" w:rsidP="00323D12">
            <w:pPr>
              <w:rPr>
                <w:sz w:val="20"/>
                <w:szCs w:val="20"/>
              </w:rPr>
            </w:pPr>
            <w:r w:rsidRPr="00323D12">
              <w:rPr>
                <w:sz w:val="20"/>
                <w:szCs w:val="20"/>
              </w:rPr>
              <w:t>1.7.</w:t>
            </w:r>
            <w:r w:rsidRPr="00323D12">
              <w:rPr>
                <w:sz w:val="20"/>
                <w:szCs w:val="20"/>
              </w:rPr>
              <w:tab/>
              <w:t>Ansamblul de componente va fi realizat cu respectarea cerințelor de securitate și sănătate și prevederile corespunzătoare din Directiva UE 89/686/CEE, amendată prin directivele 93/68/CEE și 96/58/CEE.</w:t>
            </w:r>
          </w:p>
          <w:p w14:paraId="552CA3C5" w14:textId="77777777" w:rsidR="00323D12" w:rsidRPr="00323D12" w:rsidRDefault="00323D12" w:rsidP="00323D12">
            <w:pPr>
              <w:rPr>
                <w:sz w:val="20"/>
                <w:szCs w:val="20"/>
              </w:rPr>
            </w:pPr>
          </w:p>
          <w:p w14:paraId="2C93A697" w14:textId="77777777" w:rsidR="00323D12" w:rsidRPr="00323D12" w:rsidRDefault="00323D12" w:rsidP="00323D12">
            <w:pPr>
              <w:rPr>
                <w:sz w:val="20"/>
                <w:szCs w:val="20"/>
              </w:rPr>
            </w:pPr>
            <w:r w:rsidRPr="00323D12">
              <w:rPr>
                <w:sz w:val="20"/>
                <w:szCs w:val="20"/>
              </w:rPr>
              <w:t>2.</w:t>
            </w:r>
            <w:r w:rsidRPr="00323D12">
              <w:rPr>
                <w:sz w:val="20"/>
                <w:szCs w:val="20"/>
              </w:rPr>
              <w:tab/>
              <w:t>Materiale de construcție și cerințe tehnice:</w:t>
            </w:r>
          </w:p>
          <w:p w14:paraId="376AC985" w14:textId="77777777" w:rsidR="00323D12" w:rsidRPr="00323D12" w:rsidRDefault="00323D12" w:rsidP="00323D12">
            <w:pPr>
              <w:rPr>
                <w:sz w:val="20"/>
                <w:szCs w:val="20"/>
              </w:rPr>
            </w:pPr>
            <w:r w:rsidRPr="00323D12">
              <w:rPr>
                <w:sz w:val="20"/>
                <w:szCs w:val="20"/>
              </w:rPr>
              <w:t>2.1.</w:t>
            </w:r>
            <w:r w:rsidRPr="00323D12">
              <w:rPr>
                <w:sz w:val="20"/>
                <w:szCs w:val="20"/>
              </w:rPr>
              <w:tab/>
              <w:t>La realizarea costumului de protecție se vor utiliza materialele de bază auxiliare prevăzute în tabelul următor:</w:t>
            </w:r>
          </w:p>
          <w:p w14:paraId="16C1C4EB" w14:textId="77777777" w:rsidR="00323D12" w:rsidRPr="00323D12" w:rsidRDefault="00323D12" w:rsidP="00323D12">
            <w:pPr>
              <w:rPr>
                <w:sz w:val="20"/>
                <w:szCs w:val="20"/>
              </w:rPr>
            </w:pPr>
            <w:r w:rsidRPr="00323D12">
              <w:rPr>
                <w:sz w:val="20"/>
                <w:szCs w:val="20"/>
              </w:rPr>
              <w:t>Nr. d/o</w:t>
            </w:r>
            <w:r w:rsidRPr="00323D12">
              <w:rPr>
                <w:sz w:val="20"/>
                <w:szCs w:val="20"/>
              </w:rPr>
              <w:tab/>
              <w:t>Denumirea materialelor</w:t>
            </w:r>
            <w:r w:rsidRPr="00323D12">
              <w:rPr>
                <w:sz w:val="20"/>
                <w:szCs w:val="20"/>
              </w:rPr>
              <w:tab/>
              <w:t>Utilizarea</w:t>
            </w:r>
          </w:p>
          <w:p w14:paraId="22AC176E" w14:textId="77777777" w:rsidR="00323D12" w:rsidRPr="00323D12" w:rsidRDefault="00323D12" w:rsidP="00323D12">
            <w:pPr>
              <w:rPr>
                <w:sz w:val="20"/>
                <w:szCs w:val="20"/>
              </w:rPr>
            </w:pPr>
            <w:r w:rsidRPr="00323D12">
              <w:rPr>
                <w:sz w:val="20"/>
                <w:szCs w:val="20"/>
              </w:rPr>
              <w:t>A.</w:t>
            </w:r>
            <w:r w:rsidRPr="00323D12">
              <w:rPr>
                <w:sz w:val="20"/>
                <w:szCs w:val="20"/>
              </w:rPr>
              <w:tab/>
              <w:t>MATERII PRIME și MATERIALELE DE BAZĂ</w:t>
            </w:r>
          </w:p>
          <w:p w14:paraId="3F0BA94F" w14:textId="77777777" w:rsidR="00323D12" w:rsidRPr="00323D12" w:rsidRDefault="00323D12" w:rsidP="00323D12">
            <w:pPr>
              <w:rPr>
                <w:sz w:val="20"/>
                <w:szCs w:val="20"/>
              </w:rPr>
            </w:pPr>
            <w:r w:rsidRPr="00323D12">
              <w:rPr>
                <w:sz w:val="20"/>
                <w:szCs w:val="20"/>
              </w:rPr>
              <w:lastRenderedPageBreak/>
              <w:t>1.</w:t>
            </w:r>
            <w:r w:rsidRPr="00323D12">
              <w:rPr>
                <w:sz w:val="20"/>
                <w:szCs w:val="20"/>
              </w:rPr>
              <w:tab/>
            </w:r>
            <w:r w:rsidRPr="00323D12">
              <w:rPr>
                <w:sz w:val="20"/>
                <w:szCs w:val="20"/>
              </w:rPr>
              <w:tab/>
              <w:t>Ţesătură aramidică cu caracter antistatic permanent de culoare albastru-închis</w:t>
            </w:r>
            <w:r w:rsidRPr="00323D12">
              <w:rPr>
                <w:sz w:val="20"/>
                <w:szCs w:val="20"/>
              </w:rPr>
              <w:tab/>
              <w:t>Material de bază pentru scurtă şi pantaloni</w:t>
            </w:r>
          </w:p>
          <w:p w14:paraId="3D6B0714" w14:textId="77777777" w:rsidR="00323D12" w:rsidRPr="00323D12" w:rsidRDefault="00323D12" w:rsidP="00323D12">
            <w:pPr>
              <w:rPr>
                <w:sz w:val="20"/>
                <w:szCs w:val="20"/>
              </w:rPr>
            </w:pPr>
            <w:r w:rsidRPr="00323D12">
              <w:rPr>
                <w:sz w:val="20"/>
                <w:szCs w:val="20"/>
              </w:rPr>
              <w:t>2.</w:t>
            </w:r>
            <w:r w:rsidRPr="00323D12">
              <w:rPr>
                <w:sz w:val="20"/>
                <w:szCs w:val="20"/>
              </w:rPr>
              <w:tab/>
              <w:t>Material care asigură protecţia la apă şi căldură radiantă</w:t>
            </w:r>
            <w:r w:rsidRPr="00323D12">
              <w:rPr>
                <w:sz w:val="20"/>
                <w:szCs w:val="20"/>
              </w:rPr>
              <w:tab/>
              <w:t>Căptuşeala pentru scurtă şi pantalon</w:t>
            </w:r>
          </w:p>
          <w:p w14:paraId="4DFB59C4" w14:textId="77777777" w:rsidR="00323D12" w:rsidRPr="00323D12" w:rsidRDefault="00323D12" w:rsidP="00323D12">
            <w:pPr>
              <w:rPr>
                <w:sz w:val="20"/>
                <w:szCs w:val="20"/>
              </w:rPr>
            </w:pPr>
            <w:r w:rsidRPr="00323D12">
              <w:rPr>
                <w:sz w:val="20"/>
                <w:szCs w:val="20"/>
              </w:rPr>
              <w:t>3.</w:t>
            </w:r>
            <w:r w:rsidRPr="00323D12">
              <w:rPr>
                <w:sz w:val="20"/>
                <w:szCs w:val="20"/>
              </w:rPr>
              <w:tab/>
              <w:t>Ţesătură din 50% aramidă şi 50% viscoză cu masa de minim 115 g/mp</w:t>
            </w:r>
            <w:r w:rsidRPr="00323D12">
              <w:rPr>
                <w:sz w:val="20"/>
                <w:szCs w:val="20"/>
              </w:rPr>
              <w:tab/>
              <w:t>Căptuşeala pentru scurtă şi pantalon</w:t>
            </w:r>
          </w:p>
          <w:p w14:paraId="3EAF8354" w14:textId="77777777" w:rsidR="00323D12" w:rsidRPr="00323D12" w:rsidRDefault="00323D12" w:rsidP="00323D12">
            <w:pPr>
              <w:rPr>
                <w:sz w:val="20"/>
                <w:szCs w:val="20"/>
              </w:rPr>
            </w:pPr>
            <w:r w:rsidRPr="00323D12">
              <w:rPr>
                <w:sz w:val="20"/>
                <w:szCs w:val="20"/>
              </w:rPr>
              <w:t>B.</w:t>
            </w:r>
            <w:r w:rsidRPr="00323D12">
              <w:rPr>
                <w:sz w:val="20"/>
                <w:szCs w:val="20"/>
              </w:rPr>
              <w:tab/>
              <w:t>MATERIALELE AUXILIARE</w:t>
            </w:r>
          </w:p>
          <w:p w14:paraId="6E4E0029" w14:textId="77777777" w:rsidR="00323D12" w:rsidRPr="00323D12" w:rsidRDefault="00323D12" w:rsidP="00323D12">
            <w:pPr>
              <w:rPr>
                <w:sz w:val="20"/>
                <w:szCs w:val="20"/>
              </w:rPr>
            </w:pPr>
            <w:r w:rsidRPr="00323D12">
              <w:rPr>
                <w:sz w:val="20"/>
                <w:szCs w:val="20"/>
              </w:rPr>
              <w:t>1.</w:t>
            </w:r>
            <w:r w:rsidRPr="00323D12">
              <w:rPr>
                <w:sz w:val="20"/>
                <w:szCs w:val="20"/>
              </w:rPr>
              <w:tab/>
              <w:t>Bandă termoadezivă</w:t>
            </w:r>
            <w:r w:rsidRPr="00323D12">
              <w:rPr>
                <w:sz w:val="20"/>
                <w:szCs w:val="20"/>
              </w:rPr>
              <w:tab/>
              <w:t>Pentru impermeabilizarea cusăturilor</w:t>
            </w:r>
          </w:p>
          <w:p w14:paraId="41690C25" w14:textId="77777777" w:rsidR="00323D12" w:rsidRPr="00323D12" w:rsidRDefault="00323D12" w:rsidP="00323D12">
            <w:pPr>
              <w:rPr>
                <w:sz w:val="20"/>
                <w:szCs w:val="20"/>
              </w:rPr>
            </w:pPr>
            <w:r w:rsidRPr="00323D12">
              <w:rPr>
                <w:sz w:val="20"/>
                <w:szCs w:val="20"/>
              </w:rPr>
              <w:t>2.</w:t>
            </w:r>
            <w:r w:rsidRPr="00323D12">
              <w:rPr>
                <w:sz w:val="20"/>
                <w:szCs w:val="20"/>
              </w:rPr>
              <w:tab/>
              <w:t>Fermoar metalic</w:t>
            </w:r>
            <w:r w:rsidRPr="00323D12">
              <w:rPr>
                <w:sz w:val="20"/>
                <w:szCs w:val="20"/>
              </w:rPr>
              <w:tab/>
              <w:t xml:space="preserve">Pentru închiderea – deschiderea piepţilor scurtei  </w:t>
            </w:r>
          </w:p>
          <w:p w14:paraId="7603CCF7" w14:textId="77777777" w:rsidR="00323D12" w:rsidRPr="00323D12" w:rsidRDefault="00323D12" w:rsidP="00323D12">
            <w:pPr>
              <w:rPr>
                <w:sz w:val="20"/>
                <w:szCs w:val="20"/>
              </w:rPr>
            </w:pPr>
            <w:r w:rsidRPr="00323D12">
              <w:rPr>
                <w:sz w:val="20"/>
                <w:szCs w:val="20"/>
              </w:rPr>
              <w:t>3.</w:t>
            </w:r>
            <w:r w:rsidRPr="00323D12">
              <w:rPr>
                <w:sz w:val="20"/>
                <w:szCs w:val="20"/>
              </w:rPr>
              <w:tab/>
              <w:t>Benzi retroreflectante, fluorescente și ignifugate, de culoare galben/alb-argintiu/galben   cu lăţimea de 50 mm.</w:t>
            </w:r>
            <w:r w:rsidRPr="00323D12">
              <w:rPr>
                <w:sz w:val="20"/>
                <w:szCs w:val="20"/>
              </w:rPr>
              <w:tab/>
              <w:t xml:space="preserve">Elemente reflectoare aplicate pe scurtă şi pantalon </w:t>
            </w:r>
          </w:p>
          <w:p w14:paraId="0ADB24A8" w14:textId="77777777" w:rsidR="00323D12" w:rsidRPr="00323D12" w:rsidRDefault="00323D12" w:rsidP="00323D12">
            <w:pPr>
              <w:rPr>
                <w:sz w:val="20"/>
                <w:szCs w:val="20"/>
              </w:rPr>
            </w:pPr>
            <w:r w:rsidRPr="00323D12">
              <w:rPr>
                <w:sz w:val="20"/>
                <w:szCs w:val="20"/>
              </w:rPr>
              <w:t>4.</w:t>
            </w:r>
            <w:r w:rsidRPr="00323D12">
              <w:rPr>
                <w:sz w:val="20"/>
                <w:szCs w:val="20"/>
              </w:rPr>
              <w:tab/>
              <w:t>Elastic cu lăţimea de 50 mm</w:t>
            </w:r>
            <w:r w:rsidRPr="00323D12">
              <w:rPr>
                <w:sz w:val="20"/>
                <w:szCs w:val="20"/>
              </w:rPr>
              <w:tab/>
              <w:t>Pentru bretelele pantalonului şi ajustarea pe talia a acestuia</w:t>
            </w:r>
          </w:p>
          <w:p w14:paraId="1419FD80" w14:textId="77777777" w:rsidR="00323D12" w:rsidRPr="00323D12" w:rsidRDefault="00323D12" w:rsidP="00323D12">
            <w:pPr>
              <w:rPr>
                <w:sz w:val="20"/>
                <w:szCs w:val="20"/>
              </w:rPr>
            </w:pPr>
            <w:r w:rsidRPr="00323D12">
              <w:rPr>
                <w:sz w:val="20"/>
                <w:szCs w:val="20"/>
              </w:rPr>
              <w:t>5.</w:t>
            </w:r>
            <w:r w:rsidRPr="00323D12">
              <w:rPr>
                <w:sz w:val="20"/>
                <w:szCs w:val="20"/>
              </w:rPr>
              <w:tab/>
              <w:t>Banda velcro (bucla - cîrlig) cu lăţimea de 25-30 mm</w:t>
            </w:r>
            <w:r w:rsidRPr="00323D12">
              <w:rPr>
                <w:sz w:val="20"/>
                <w:szCs w:val="20"/>
              </w:rPr>
              <w:tab/>
              <w:t>Pentru închiderea clapelor buzunarelor</w:t>
            </w:r>
          </w:p>
          <w:p w14:paraId="441EE161" w14:textId="77777777" w:rsidR="00323D12" w:rsidRPr="00323D12" w:rsidRDefault="00323D12" w:rsidP="00323D12">
            <w:pPr>
              <w:rPr>
                <w:sz w:val="20"/>
                <w:szCs w:val="20"/>
              </w:rPr>
            </w:pPr>
            <w:r w:rsidRPr="00323D12">
              <w:rPr>
                <w:sz w:val="20"/>
                <w:szCs w:val="20"/>
              </w:rPr>
              <w:t>6.</w:t>
            </w:r>
            <w:r w:rsidRPr="00323D12">
              <w:rPr>
                <w:sz w:val="20"/>
                <w:szCs w:val="20"/>
              </w:rPr>
              <w:tab/>
              <w:t>Banda velcro (bucla - cîrlig) cu lăţimea de 50 mm</w:t>
            </w:r>
            <w:r w:rsidRPr="00323D12">
              <w:rPr>
                <w:sz w:val="20"/>
                <w:szCs w:val="20"/>
              </w:rPr>
              <w:tab/>
            </w:r>
            <w:r w:rsidRPr="00323D12">
              <w:rPr>
                <w:sz w:val="20"/>
                <w:szCs w:val="20"/>
              </w:rPr>
              <w:tab/>
              <w:t>Pentru închiderea frontală a piepţilor și gulerului scurtei, precum a şliţul asimetric din faţă a pantalonului</w:t>
            </w:r>
          </w:p>
          <w:p w14:paraId="6FB923D2" w14:textId="77777777" w:rsidR="00323D12" w:rsidRPr="00323D12" w:rsidRDefault="00323D12" w:rsidP="00323D12">
            <w:pPr>
              <w:rPr>
                <w:sz w:val="20"/>
                <w:szCs w:val="20"/>
              </w:rPr>
            </w:pPr>
            <w:r w:rsidRPr="00323D12">
              <w:rPr>
                <w:sz w:val="20"/>
                <w:szCs w:val="20"/>
              </w:rPr>
              <w:tab/>
              <w:t>Capse metalice cu diametrul interior de 12-15 mm</w:t>
            </w:r>
            <w:r w:rsidRPr="00323D12">
              <w:rPr>
                <w:sz w:val="20"/>
                <w:szCs w:val="20"/>
              </w:rPr>
              <w:tab/>
              <w:t>Pentru închiderea frontală a piepţilor  scurtei și a şliţul asimetric din faţă a pantalonului</w:t>
            </w:r>
          </w:p>
          <w:p w14:paraId="2CA02A79" w14:textId="77777777" w:rsidR="00323D12" w:rsidRPr="00323D12" w:rsidRDefault="00323D12" w:rsidP="00323D12">
            <w:pPr>
              <w:rPr>
                <w:sz w:val="20"/>
                <w:szCs w:val="20"/>
              </w:rPr>
            </w:pPr>
            <w:r w:rsidRPr="00323D12">
              <w:rPr>
                <w:sz w:val="20"/>
                <w:szCs w:val="20"/>
              </w:rPr>
              <w:t>7.</w:t>
            </w:r>
            <w:r w:rsidRPr="00323D12">
              <w:rPr>
                <w:sz w:val="20"/>
                <w:szCs w:val="20"/>
              </w:rPr>
              <w:tab/>
              <w:t>Aţă ignifugă Nm 40/3</w:t>
            </w:r>
            <w:r w:rsidRPr="00323D12">
              <w:rPr>
                <w:sz w:val="20"/>
                <w:szCs w:val="20"/>
              </w:rPr>
              <w:tab/>
              <w:t>Pentru executarea cusăturilor de asamblare</w:t>
            </w:r>
          </w:p>
          <w:p w14:paraId="178A2F1D" w14:textId="77777777" w:rsidR="00323D12" w:rsidRPr="00323D12" w:rsidRDefault="00323D12" w:rsidP="00323D12">
            <w:pPr>
              <w:rPr>
                <w:sz w:val="20"/>
                <w:szCs w:val="20"/>
              </w:rPr>
            </w:pPr>
            <w:r w:rsidRPr="00323D12">
              <w:rPr>
                <w:sz w:val="20"/>
                <w:szCs w:val="20"/>
              </w:rPr>
              <w:t>8.</w:t>
            </w:r>
            <w:r w:rsidRPr="00323D12">
              <w:rPr>
                <w:sz w:val="20"/>
                <w:szCs w:val="20"/>
              </w:rPr>
              <w:tab/>
              <w:t>Aţă ignifugă Nm 70/3</w:t>
            </w:r>
            <w:r w:rsidRPr="00323D12">
              <w:rPr>
                <w:sz w:val="20"/>
                <w:szCs w:val="20"/>
              </w:rPr>
              <w:tab/>
              <w:t>Pentru executarea surfilării</w:t>
            </w:r>
          </w:p>
          <w:p w14:paraId="2B3E2621" w14:textId="77777777" w:rsidR="00323D12" w:rsidRPr="00323D12" w:rsidRDefault="00323D12" w:rsidP="00323D12">
            <w:pPr>
              <w:rPr>
                <w:sz w:val="20"/>
                <w:szCs w:val="20"/>
              </w:rPr>
            </w:pPr>
            <w:r w:rsidRPr="00323D12">
              <w:rPr>
                <w:sz w:val="20"/>
                <w:szCs w:val="20"/>
              </w:rPr>
              <w:t>9.</w:t>
            </w:r>
            <w:r w:rsidRPr="00323D12">
              <w:rPr>
                <w:sz w:val="20"/>
                <w:szCs w:val="20"/>
              </w:rPr>
              <w:tab/>
              <w:t>Tricot-patent 1:1 cu lăţimea de 150-160 mm realizat din fire ignifuge</w:t>
            </w:r>
            <w:r w:rsidRPr="00323D12">
              <w:rPr>
                <w:sz w:val="20"/>
                <w:szCs w:val="20"/>
              </w:rPr>
              <w:tab/>
              <w:t xml:space="preserve">Terminaţia mânecilor, fixată pe căptuşeală </w:t>
            </w:r>
          </w:p>
          <w:p w14:paraId="0A499B7B" w14:textId="77777777" w:rsidR="00323D12" w:rsidRPr="00323D12" w:rsidRDefault="00323D12" w:rsidP="00323D12">
            <w:pPr>
              <w:rPr>
                <w:sz w:val="20"/>
                <w:szCs w:val="20"/>
              </w:rPr>
            </w:pPr>
            <w:r w:rsidRPr="00323D12">
              <w:rPr>
                <w:sz w:val="20"/>
                <w:szCs w:val="20"/>
              </w:rPr>
              <w:t>10.</w:t>
            </w:r>
            <w:r w:rsidRPr="00323D12">
              <w:rPr>
                <w:sz w:val="20"/>
                <w:szCs w:val="20"/>
              </w:rPr>
              <w:tab/>
              <w:t>Fermuar metalic detașabil cu deschidere dublă</w:t>
            </w:r>
            <w:r w:rsidRPr="00323D12">
              <w:rPr>
                <w:sz w:val="20"/>
                <w:szCs w:val="20"/>
              </w:rPr>
              <w:tab/>
              <w:t>Deschiderea frontal a scurtei</w:t>
            </w:r>
          </w:p>
          <w:p w14:paraId="44DE68D8" w14:textId="77777777" w:rsidR="00323D12" w:rsidRPr="00323D12" w:rsidRDefault="00323D12" w:rsidP="00323D12">
            <w:pPr>
              <w:rPr>
                <w:sz w:val="20"/>
                <w:szCs w:val="20"/>
              </w:rPr>
            </w:pPr>
            <w:r w:rsidRPr="00323D12">
              <w:rPr>
                <w:sz w:val="20"/>
                <w:szCs w:val="20"/>
              </w:rPr>
              <w:t>11.</w:t>
            </w:r>
            <w:r w:rsidRPr="00323D12">
              <w:rPr>
                <w:sz w:val="20"/>
                <w:szCs w:val="20"/>
              </w:rPr>
              <w:tab/>
              <w:t xml:space="preserve">Etichetă textilă şi etichetă de carton </w:t>
            </w:r>
            <w:r w:rsidRPr="00323D12">
              <w:rPr>
                <w:sz w:val="20"/>
                <w:szCs w:val="20"/>
              </w:rPr>
              <w:tab/>
              <w:t>Marcare, mărime</w:t>
            </w:r>
          </w:p>
          <w:p w14:paraId="2368F1EC" w14:textId="77777777" w:rsidR="00323D12" w:rsidRPr="00323D12" w:rsidRDefault="00323D12" w:rsidP="00323D12">
            <w:pPr>
              <w:rPr>
                <w:sz w:val="20"/>
                <w:szCs w:val="20"/>
              </w:rPr>
            </w:pPr>
            <w:r w:rsidRPr="00323D12">
              <w:rPr>
                <w:sz w:val="20"/>
                <w:szCs w:val="20"/>
              </w:rPr>
              <w:t>12.</w:t>
            </w:r>
            <w:r w:rsidRPr="00323D12">
              <w:rPr>
                <w:sz w:val="20"/>
                <w:szCs w:val="20"/>
              </w:rPr>
              <w:tab/>
              <w:t>Pungă polietilenă</w:t>
            </w:r>
            <w:r w:rsidRPr="00323D12">
              <w:rPr>
                <w:sz w:val="20"/>
                <w:szCs w:val="20"/>
              </w:rPr>
              <w:tab/>
              <w:t xml:space="preserve">Ambalare </w:t>
            </w:r>
          </w:p>
          <w:p w14:paraId="0C15C135" w14:textId="77777777" w:rsidR="00323D12" w:rsidRPr="00323D12" w:rsidRDefault="00323D12" w:rsidP="00323D12">
            <w:pPr>
              <w:rPr>
                <w:sz w:val="20"/>
                <w:szCs w:val="20"/>
              </w:rPr>
            </w:pPr>
            <w:r w:rsidRPr="00323D12">
              <w:rPr>
                <w:sz w:val="20"/>
                <w:szCs w:val="20"/>
              </w:rPr>
              <w:t>2.2.</w:t>
            </w:r>
            <w:r w:rsidRPr="00323D12">
              <w:rPr>
                <w:sz w:val="20"/>
                <w:szCs w:val="20"/>
              </w:rPr>
              <w:tab/>
              <w:t xml:space="preserve">Ţesătura aramidică se va realiza din fire care au în compoziţia fibroasă fibre para-aramidice şi meta-aramidice în amestec, în proporții care trebuie să-i asigure acesteia caracter ignifug. </w:t>
            </w:r>
          </w:p>
          <w:p w14:paraId="39A1B2E5" w14:textId="77777777" w:rsidR="00323D12" w:rsidRPr="00323D12" w:rsidRDefault="00323D12" w:rsidP="00323D12">
            <w:pPr>
              <w:rPr>
                <w:sz w:val="20"/>
                <w:szCs w:val="20"/>
              </w:rPr>
            </w:pPr>
            <w:r w:rsidRPr="00323D12">
              <w:rPr>
                <w:sz w:val="20"/>
                <w:szCs w:val="20"/>
              </w:rPr>
              <w:t>2.3.</w:t>
            </w:r>
            <w:r w:rsidRPr="00323D12">
              <w:rPr>
                <w:sz w:val="20"/>
                <w:szCs w:val="20"/>
              </w:rPr>
              <w:tab/>
              <w:t>Materialul bazonului va fi confecționat din fibre para-aramidice 100% (kevlar), dublat pe partea exterioară cu un strat siliciu/carbon cu o densitate de maxim 400g/m2.</w:t>
            </w:r>
          </w:p>
          <w:p w14:paraId="0B58CE37" w14:textId="77777777" w:rsidR="00323D12" w:rsidRPr="00323D12" w:rsidRDefault="00323D12" w:rsidP="00323D12">
            <w:pPr>
              <w:rPr>
                <w:sz w:val="20"/>
                <w:szCs w:val="20"/>
              </w:rPr>
            </w:pPr>
            <w:r w:rsidRPr="00323D12">
              <w:rPr>
                <w:sz w:val="20"/>
                <w:szCs w:val="20"/>
              </w:rPr>
              <w:t>2.4.</w:t>
            </w:r>
            <w:r w:rsidRPr="00323D12">
              <w:rPr>
                <w:sz w:val="20"/>
                <w:szCs w:val="20"/>
              </w:rPr>
              <w:tab/>
              <w:t>În vederea asigurării unei antistatizări permanente în compoziția fibroasă a ţesăturii aramidice se vor introduce şi fibre antistatice (2-3%).</w:t>
            </w:r>
          </w:p>
          <w:p w14:paraId="68EBD158" w14:textId="77777777" w:rsidR="00323D12" w:rsidRPr="00323D12" w:rsidRDefault="00323D12" w:rsidP="00323D12">
            <w:pPr>
              <w:rPr>
                <w:sz w:val="20"/>
                <w:szCs w:val="20"/>
              </w:rPr>
            </w:pPr>
            <w:r w:rsidRPr="00323D12">
              <w:rPr>
                <w:sz w:val="20"/>
                <w:szCs w:val="20"/>
              </w:rPr>
              <w:t>2.5.</w:t>
            </w:r>
            <w:r w:rsidRPr="00323D12">
              <w:rPr>
                <w:sz w:val="20"/>
                <w:szCs w:val="20"/>
              </w:rPr>
              <w:tab/>
              <w:t>Materialul care asigură protecţia la apă şi la căldura radiantă va fi realizat dintr-o combinaţie de produse:</w:t>
            </w:r>
          </w:p>
          <w:p w14:paraId="39CB141B" w14:textId="77777777" w:rsidR="00323D12" w:rsidRPr="00323D12" w:rsidRDefault="00323D12" w:rsidP="00323D12">
            <w:pPr>
              <w:rPr>
                <w:sz w:val="20"/>
                <w:szCs w:val="20"/>
              </w:rPr>
            </w:pPr>
            <w:r w:rsidRPr="00323D12">
              <w:rPr>
                <w:sz w:val="20"/>
                <w:szCs w:val="20"/>
              </w:rPr>
              <w:t>2.5.1.</w:t>
            </w:r>
            <w:r w:rsidRPr="00323D12">
              <w:rPr>
                <w:sz w:val="20"/>
                <w:szCs w:val="20"/>
              </w:rPr>
              <w:tab/>
              <w:t>Membrana imper–respirantă, realizată din polimeri, care asigură protecţia la apă;</w:t>
            </w:r>
          </w:p>
          <w:p w14:paraId="3ECF224E" w14:textId="77777777" w:rsidR="00323D12" w:rsidRPr="00323D12" w:rsidRDefault="00323D12" w:rsidP="00323D12">
            <w:pPr>
              <w:rPr>
                <w:sz w:val="20"/>
                <w:szCs w:val="20"/>
              </w:rPr>
            </w:pPr>
            <w:r w:rsidRPr="00323D12">
              <w:rPr>
                <w:sz w:val="20"/>
                <w:szCs w:val="20"/>
              </w:rPr>
              <w:lastRenderedPageBreak/>
              <w:t>2.5.2.</w:t>
            </w:r>
            <w:r w:rsidRPr="00323D12">
              <w:rPr>
                <w:sz w:val="20"/>
                <w:szCs w:val="20"/>
              </w:rPr>
              <w:tab/>
              <w:t>Suport neţesut la care pe o parte se va lamina cu membrană imper–respirantă, iar pe partea cealaltă se va aplica un distanțier format din semisfere ignifuge pentru asigurarea protecţiei la căldura radiantă.</w:t>
            </w:r>
          </w:p>
          <w:p w14:paraId="2B63E3A7" w14:textId="77777777" w:rsidR="00323D12" w:rsidRPr="00323D12" w:rsidRDefault="00323D12" w:rsidP="00323D12">
            <w:pPr>
              <w:rPr>
                <w:sz w:val="20"/>
                <w:szCs w:val="20"/>
              </w:rPr>
            </w:pPr>
            <w:r w:rsidRPr="00323D12">
              <w:rPr>
                <w:sz w:val="20"/>
                <w:szCs w:val="20"/>
              </w:rPr>
              <w:t>2.6.</w:t>
            </w:r>
            <w:r w:rsidRPr="00323D12">
              <w:rPr>
                <w:sz w:val="20"/>
                <w:szCs w:val="20"/>
              </w:rPr>
              <w:tab/>
              <w:t>Banda termoadezivă cu lăţimea de 20 mm se va utiliza pentru impermeabilizarea tuturor cusăturilor de asamblare şi se va aplica pe cusături cu ajutorul unor maşini speciale. Banda termoadezivă va fi compatibilă cu materialele pe care se fixează.</w:t>
            </w:r>
          </w:p>
          <w:p w14:paraId="322144ED" w14:textId="77777777" w:rsidR="00323D12" w:rsidRPr="00323D12" w:rsidRDefault="00323D12" w:rsidP="00323D12">
            <w:pPr>
              <w:rPr>
                <w:sz w:val="20"/>
                <w:szCs w:val="20"/>
              </w:rPr>
            </w:pPr>
            <w:r w:rsidRPr="00323D12">
              <w:rPr>
                <w:sz w:val="20"/>
                <w:szCs w:val="20"/>
              </w:rPr>
              <w:t>2.7.</w:t>
            </w:r>
            <w:r w:rsidRPr="00323D12">
              <w:rPr>
                <w:sz w:val="20"/>
                <w:szCs w:val="20"/>
              </w:rPr>
              <w:tab/>
              <w:t>Toate cusăturile care s-au impermeabilizat cu benzi termoadezive se vor supune unor verificări pentru determinarea rezistenţei la penetrarea apei, care vor fi efectuate pe produsul gata confecţionat.</w:t>
            </w:r>
          </w:p>
          <w:p w14:paraId="415E07F9" w14:textId="77777777" w:rsidR="00323D12" w:rsidRPr="00323D12" w:rsidRDefault="00323D12" w:rsidP="00323D12">
            <w:pPr>
              <w:rPr>
                <w:sz w:val="20"/>
                <w:szCs w:val="20"/>
              </w:rPr>
            </w:pPr>
            <w:r w:rsidRPr="00323D12">
              <w:rPr>
                <w:sz w:val="20"/>
                <w:szCs w:val="20"/>
              </w:rPr>
              <w:t>2.8.</w:t>
            </w:r>
            <w:r w:rsidRPr="00323D12">
              <w:rPr>
                <w:sz w:val="20"/>
                <w:szCs w:val="20"/>
              </w:rPr>
              <w:tab/>
              <w:t xml:space="preserve">Impermeabilizarea tuturor cusăturilor de asamblare se va realiza cu bandă termoadezivă. Această bandă se va aplica cu maşini speciale de termo-sudare. </w:t>
            </w:r>
          </w:p>
          <w:p w14:paraId="4F64A70F" w14:textId="77777777" w:rsidR="00323D12" w:rsidRPr="00323D12" w:rsidRDefault="00323D12" w:rsidP="00323D12">
            <w:pPr>
              <w:rPr>
                <w:sz w:val="20"/>
                <w:szCs w:val="20"/>
              </w:rPr>
            </w:pPr>
          </w:p>
          <w:p w14:paraId="6369CEDA" w14:textId="77777777" w:rsidR="00323D12" w:rsidRPr="00323D12" w:rsidRDefault="00323D12" w:rsidP="00323D12">
            <w:pPr>
              <w:rPr>
                <w:sz w:val="20"/>
                <w:szCs w:val="20"/>
              </w:rPr>
            </w:pPr>
            <w:r w:rsidRPr="00323D12">
              <w:rPr>
                <w:sz w:val="20"/>
                <w:szCs w:val="20"/>
              </w:rPr>
              <w:t>2.9.</w:t>
            </w:r>
            <w:r w:rsidRPr="00323D12">
              <w:rPr>
                <w:sz w:val="20"/>
                <w:szCs w:val="20"/>
              </w:rPr>
              <w:tab/>
              <w:t xml:space="preserve">Toate îmbinările se vor realiza prin cusături de închidere simple și surfilate. Îmbinările nu trebuie să fie încrețite. </w:t>
            </w:r>
          </w:p>
          <w:p w14:paraId="6D316A51" w14:textId="77777777" w:rsidR="00323D12" w:rsidRPr="00323D12" w:rsidRDefault="00323D12" w:rsidP="00323D12">
            <w:pPr>
              <w:rPr>
                <w:sz w:val="20"/>
                <w:szCs w:val="20"/>
              </w:rPr>
            </w:pPr>
            <w:r w:rsidRPr="00323D12">
              <w:rPr>
                <w:sz w:val="20"/>
                <w:szCs w:val="20"/>
              </w:rPr>
              <w:t>Notă: Producătorul are obligaţia să certifice că toate materialele utilizate corespund cerinţelor prezentei specificaţii tehnice. De asemenea, el garantează prin certificate că aceste materiale nu au efecte nocive asupra utilizatorilor.</w:t>
            </w:r>
          </w:p>
          <w:p w14:paraId="1BC89F90" w14:textId="77777777" w:rsidR="00323D12" w:rsidRPr="00323D12" w:rsidRDefault="00323D12" w:rsidP="00323D12">
            <w:pPr>
              <w:rPr>
                <w:sz w:val="20"/>
                <w:szCs w:val="20"/>
              </w:rPr>
            </w:pPr>
            <w:r w:rsidRPr="00323D12">
              <w:rPr>
                <w:sz w:val="20"/>
                <w:szCs w:val="20"/>
              </w:rPr>
              <w:t>2.10.</w:t>
            </w:r>
            <w:r w:rsidRPr="00323D12">
              <w:rPr>
                <w:sz w:val="20"/>
                <w:szCs w:val="20"/>
              </w:rPr>
              <w:tab/>
              <w:t xml:space="preserve"> Caracteristicile de ignifugare şi antistatizare permanentă ale ţesăturii aramidice vor fi confirmate prin rapoarte de încercări şi certificate de conformitate.</w:t>
            </w:r>
          </w:p>
          <w:p w14:paraId="7A9E0DC8" w14:textId="77777777" w:rsidR="00323D12" w:rsidRPr="00323D12" w:rsidRDefault="00323D12" w:rsidP="00323D12">
            <w:pPr>
              <w:rPr>
                <w:sz w:val="20"/>
                <w:szCs w:val="20"/>
              </w:rPr>
            </w:pPr>
            <w:r w:rsidRPr="00323D12">
              <w:rPr>
                <w:sz w:val="20"/>
                <w:szCs w:val="20"/>
              </w:rPr>
              <w:t>2.11.</w:t>
            </w:r>
            <w:r w:rsidRPr="00323D12">
              <w:rPr>
                <w:sz w:val="20"/>
                <w:szCs w:val="20"/>
              </w:rPr>
              <w:tab/>
              <w:t xml:space="preserve"> Pentru demonstrarea proprietăților se vor prezenta rapoarte tehnice de testare și/sau certificate de conformitate cu cerințele EN 20471:2013, corelate cu cerințele prevăzute de anexa B din EN 469:2006.</w:t>
            </w:r>
          </w:p>
          <w:p w14:paraId="1C83B3E2" w14:textId="77777777" w:rsidR="00323D12" w:rsidRPr="00323D12" w:rsidRDefault="00323D12" w:rsidP="00323D12">
            <w:pPr>
              <w:rPr>
                <w:sz w:val="20"/>
                <w:szCs w:val="20"/>
              </w:rPr>
            </w:pPr>
          </w:p>
          <w:p w14:paraId="0398B341" w14:textId="77777777" w:rsidR="00323D12" w:rsidRPr="00323D12" w:rsidRDefault="00323D12" w:rsidP="00323D12">
            <w:pPr>
              <w:rPr>
                <w:sz w:val="20"/>
                <w:szCs w:val="20"/>
              </w:rPr>
            </w:pPr>
            <w:r w:rsidRPr="00323D12">
              <w:rPr>
                <w:sz w:val="20"/>
                <w:szCs w:val="20"/>
              </w:rPr>
              <w:t>2.3.</w:t>
            </w:r>
            <w:r w:rsidRPr="00323D12">
              <w:rPr>
                <w:sz w:val="20"/>
                <w:szCs w:val="20"/>
              </w:rPr>
              <w:tab/>
              <w:t>Caracteristici tehnice pentru scurtă:</w:t>
            </w:r>
          </w:p>
          <w:p w14:paraId="14218967" w14:textId="77777777" w:rsidR="00323D12" w:rsidRPr="00323D12" w:rsidRDefault="00323D12" w:rsidP="00323D12">
            <w:pPr>
              <w:rPr>
                <w:sz w:val="20"/>
                <w:szCs w:val="20"/>
              </w:rPr>
            </w:pPr>
            <w:r w:rsidRPr="00323D12">
              <w:rPr>
                <w:sz w:val="20"/>
                <w:szCs w:val="20"/>
              </w:rPr>
              <w:t>2.3.1.</w:t>
            </w:r>
            <w:r w:rsidRPr="00323D12">
              <w:rPr>
                <w:sz w:val="20"/>
                <w:szCs w:val="20"/>
              </w:rPr>
              <w:tab/>
              <w:t>Scurta se va compune din piepți, spate şi mâneci, iar la partea superioară cu guler tip tunică.</w:t>
            </w:r>
          </w:p>
          <w:p w14:paraId="65A0DE27" w14:textId="77777777" w:rsidR="00323D12" w:rsidRPr="00323D12" w:rsidRDefault="00323D12" w:rsidP="00323D12">
            <w:pPr>
              <w:rPr>
                <w:sz w:val="20"/>
                <w:szCs w:val="20"/>
              </w:rPr>
            </w:pPr>
            <w:r w:rsidRPr="00323D12">
              <w:rPr>
                <w:sz w:val="20"/>
                <w:szCs w:val="20"/>
              </w:rPr>
              <w:t>2.3.2.</w:t>
            </w:r>
            <w:r w:rsidRPr="00323D12">
              <w:rPr>
                <w:sz w:val="20"/>
                <w:szCs w:val="20"/>
              </w:rPr>
              <w:tab/>
              <w:t>Piepţii scurtei se vor compune dintr-o singură bucată.</w:t>
            </w:r>
          </w:p>
          <w:p w14:paraId="67775EAC" w14:textId="77777777" w:rsidR="00323D12" w:rsidRPr="00323D12" w:rsidRDefault="00323D12" w:rsidP="00323D12">
            <w:pPr>
              <w:rPr>
                <w:sz w:val="20"/>
                <w:szCs w:val="20"/>
              </w:rPr>
            </w:pPr>
            <w:r w:rsidRPr="00323D12">
              <w:rPr>
                <w:sz w:val="20"/>
                <w:szCs w:val="20"/>
              </w:rPr>
              <w:t>2.3.3.</w:t>
            </w:r>
            <w:r w:rsidRPr="00323D12">
              <w:rPr>
                <w:sz w:val="20"/>
                <w:szCs w:val="20"/>
              </w:rPr>
              <w:tab/>
              <w:t xml:space="preserve">Mânecile vor fi drepte, realizate din două repere longitudinale şi prevăzute cu clin (pentru lejeritate). </w:t>
            </w:r>
          </w:p>
          <w:p w14:paraId="6977EAE3" w14:textId="77777777" w:rsidR="00323D12" w:rsidRPr="00323D12" w:rsidRDefault="00323D12" w:rsidP="00323D12">
            <w:pPr>
              <w:rPr>
                <w:sz w:val="20"/>
                <w:szCs w:val="20"/>
              </w:rPr>
            </w:pPr>
            <w:r w:rsidRPr="00323D12">
              <w:rPr>
                <w:sz w:val="20"/>
                <w:szCs w:val="20"/>
              </w:rPr>
              <w:t>2.3.4.</w:t>
            </w:r>
            <w:r w:rsidRPr="00323D12">
              <w:rPr>
                <w:sz w:val="20"/>
                <w:szCs w:val="20"/>
              </w:rPr>
              <w:tab/>
              <w:t>La terminații mânecile vor avea fixate pe căptușealăla în interior, la o distanță de 100 mm, un tricot-patent 1:1, ignifug, cu lungimea de 150-160 mm de la cusătura de fixare cu degajare pentru degetul mare, astfel încât să asigure protecția termică a mânelor.</w:t>
            </w:r>
          </w:p>
          <w:p w14:paraId="387AF0B7" w14:textId="77777777" w:rsidR="00323D12" w:rsidRPr="00323D12" w:rsidRDefault="00323D12" w:rsidP="00323D12">
            <w:pPr>
              <w:rPr>
                <w:sz w:val="20"/>
                <w:szCs w:val="20"/>
              </w:rPr>
            </w:pPr>
            <w:r w:rsidRPr="00323D12">
              <w:rPr>
                <w:sz w:val="20"/>
                <w:szCs w:val="20"/>
              </w:rPr>
              <w:t>2.3.5.</w:t>
            </w:r>
            <w:r w:rsidRPr="00323D12">
              <w:rPr>
                <w:sz w:val="20"/>
                <w:szCs w:val="20"/>
              </w:rPr>
              <w:tab/>
              <w:t xml:space="preserve">Tighelele de pe fața costumului trebuie să fie uniforme şi neîntrerupte. </w:t>
            </w:r>
          </w:p>
          <w:p w14:paraId="5F7165AF" w14:textId="77777777" w:rsidR="00323D12" w:rsidRPr="00323D12" w:rsidRDefault="00323D12" w:rsidP="00323D12">
            <w:pPr>
              <w:rPr>
                <w:sz w:val="20"/>
                <w:szCs w:val="20"/>
              </w:rPr>
            </w:pPr>
            <w:r w:rsidRPr="00323D12">
              <w:rPr>
                <w:sz w:val="20"/>
                <w:szCs w:val="20"/>
              </w:rPr>
              <w:t>2.3.6.</w:t>
            </w:r>
            <w:r w:rsidRPr="00323D12">
              <w:rPr>
                <w:sz w:val="20"/>
                <w:szCs w:val="20"/>
              </w:rPr>
              <w:tab/>
              <w:t xml:space="preserve">Cusăturile trebuie să aibă maxim 5 paşi/cm şi să fie plane și uniform tensionate. </w:t>
            </w:r>
          </w:p>
          <w:p w14:paraId="1C56D62C" w14:textId="77777777" w:rsidR="00323D12" w:rsidRPr="00323D12" w:rsidRDefault="00323D12" w:rsidP="00323D12">
            <w:pPr>
              <w:rPr>
                <w:sz w:val="20"/>
                <w:szCs w:val="20"/>
              </w:rPr>
            </w:pPr>
            <w:r w:rsidRPr="00323D12">
              <w:rPr>
                <w:sz w:val="20"/>
                <w:szCs w:val="20"/>
              </w:rPr>
              <w:t>2.3.7.</w:t>
            </w:r>
            <w:r w:rsidRPr="00323D12">
              <w:rPr>
                <w:sz w:val="20"/>
                <w:szCs w:val="20"/>
              </w:rPr>
              <w:tab/>
              <w:t xml:space="preserve">Partea frontală a scurtei se va deschide şi se va închide cu fermoar metalic detaşabil cu deschidere dublă şi cu bandă velcro cu lăţimea de 50 mm. Fermoarul se va aplica de la colţurile superioare ale gulerului pînă la 100 mm de terminaţia </w:t>
            </w:r>
            <w:r w:rsidRPr="00323D12">
              <w:rPr>
                <w:sz w:val="20"/>
                <w:szCs w:val="20"/>
              </w:rPr>
              <w:lastRenderedPageBreak/>
              <w:t>inferioară a piepţilor. Banda velcro utilizată pentru închiderea piepţilor va avea aceiaşi lungime ca şi fermoarul.</w:t>
            </w:r>
          </w:p>
          <w:p w14:paraId="4A632987" w14:textId="77777777" w:rsidR="00323D12" w:rsidRPr="00323D12" w:rsidRDefault="00323D12" w:rsidP="00323D12">
            <w:pPr>
              <w:rPr>
                <w:sz w:val="20"/>
                <w:szCs w:val="20"/>
              </w:rPr>
            </w:pPr>
            <w:r w:rsidRPr="00323D12">
              <w:rPr>
                <w:sz w:val="20"/>
                <w:szCs w:val="20"/>
              </w:rPr>
              <w:t>2.3.8.</w:t>
            </w:r>
            <w:r w:rsidRPr="00323D12">
              <w:rPr>
                <w:sz w:val="20"/>
                <w:szCs w:val="20"/>
              </w:rPr>
              <w:tab/>
              <w:t>Pe mîneci şi pe scurtă, atît la nivelul pieptului, cît şi la o distanţă de 150-200 mm de marginea inferioară vor fi aplicate de jur împrejur benzi retroreflectante și fluorescente de culoare galben/alb-argintiu/galben, cu lățimea de 50 mm fiecare și distanța între acestea de 8-10 mm. Nu se acceptă soluții de bandă separată pe culori și cusute individual.</w:t>
            </w:r>
          </w:p>
          <w:p w14:paraId="593D0E30" w14:textId="77777777" w:rsidR="00323D12" w:rsidRPr="00323D12" w:rsidRDefault="00323D12" w:rsidP="00323D12">
            <w:pPr>
              <w:rPr>
                <w:sz w:val="20"/>
                <w:szCs w:val="20"/>
              </w:rPr>
            </w:pPr>
            <w:r w:rsidRPr="00323D12">
              <w:rPr>
                <w:sz w:val="20"/>
                <w:szCs w:val="20"/>
              </w:rPr>
              <w:t>2.3.9.</w:t>
            </w:r>
            <w:r w:rsidRPr="00323D12">
              <w:rPr>
                <w:sz w:val="20"/>
                <w:szCs w:val="20"/>
              </w:rPr>
              <w:tab/>
              <w:t>Pe spatele scurtei în partea de sus se va inscripţiona cu materiale reflectorizante sigla „POMPIERI”. Înălţimea literelor va fi de 125 mm, iar lăţimea siglei „ POMPIERI” va fi încadrată între scobiturile mînecilor din zona spatelui.</w:t>
            </w:r>
          </w:p>
          <w:p w14:paraId="165621BB" w14:textId="77777777" w:rsidR="00323D12" w:rsidRPr="00323D12" w:rsidRDefault="00323D12" w:rsidP="00323D12">
            <w:pPr>
              <w:rPr>
                <w:sz w:val="20"/>
                <w:szCs w:val="20"/>
              </w:rPr>
            </w:pPr>
            <w:r w:rsidRPr="00323D12">
              <w:rPr>
                <w:sz w:val="20"/>
                <w:szCs w:val="20"/>
              </w:rPr>
              <w:t>2.3.10.</w:t>
            </w:r>
            <w:r w:rsidRPr="00323D12">
              <w:rPr>
                <w:sz w:val="20"/>
                <w:szCs w:val="20"/>
              </w:rPr>
              <w:tab/>
              <w:t xml:space="preserve">Scurta va avea 3 buzunare cu refileţi şi clapă, 2 poziţionale în partea inferioară – faţă, la nivelul şoldului şi al treilea poziţionat pe partea superioară a pieptului. </w:t>
            </w:r>
          </w:p>
          <w:p w14:paraId="0158B1B1" w14:textId="77777777" w:rsidR="00323D12" w:rsidRPr="00323D12" w:rsidRDefault="00323D12" w:rsidP="00323D12">
            <w:pPr>
              <w:rPr>
                <w:sz w:val="20"/>
                <w:szCs w:val="20"/>
              </w:rPr>
            </w:pPr>
            <w:r w:rsidRPr="00323D12">
              <w:rPr>
                <w:sz w:val="20"/>
                <w:szCs w:val="20"/>
              </w:rPr>
              <w:t>2.3.11.</w:t>
            </w:r>
            <w:r w:rsidRPr="00323D12">
              <w:rPr>
                <w:sz w:val="20"/>
                <w:szCs w:val="20"/>
              </w:rPr>
              <w:tab/>
              <w:t xml:space="preserve">Pe una din părțile superioare ale pieptului se va executa o bridă cusută, care va permite prinderea stației radio/lanternei de grup/mănușilor. </w:t>
            </w:r>
          </w:p>
          <w:p w14:paraId="42A593F7" w14:textId="77777777" w:rsidR="00323D12" w:rsidRPr="00323D12" w:rsidRDefault="00323D12" w:rsidP="00323D12">
            <w:pPr>
              <w:rPr>
                <w:sz w:val="20"/>
                <w:szCs w:val="20"/>
              </w:rPr>
            </w:pPr>
            <w:r w:rsidRPr="00323D12">
              <w:rPr>
                <w:sz w:val="20"/>
                <w:szCs w:val="20"/>
              </w:rPr>
              <w:t>2.3.12.</w:t>
            </w:r>
            <w:r w:rsidRPr="00323D12">
              <w:rPr>
                <w:sz w:val="20"/>
                <w:szCs w:val="20"/>
              </w:rPr>
              <w:tab/>
              <w:t xml:space="preserve">Scurta va fi prevăzută cu buzunar interior, ferit de umezeală, accesul la aceasta făcându-se fără a deschide fermoarul frontal al scurtei. </w:t>
            </w:r>
          </w:p>
          <w:p w14:paraId="652A3B34" w14:textId="77777777" w:rsidR="00323D12" w:rsidRPr="00323D12" w:rsidRDefault="00323D12" w:rsidP="00323D12">
            <w:pPr>
              <w:rPr>
                <w:sz w:val="20"/>
                <w:szCs w:val="20"/>
              </w:rPr>
            </w:pPr>
            <w:r w:rsidRPr="00323D12">
              <w:rPr>
                <w:sz w:val="20"/>
                <w:szCs w:val="20"/>
              </w:rPr>
              <w:t>2.3.13.</w:t>
            </w:r>
            <w:r w:rsidRPr="00323D12">
              <w:rPr>
                <w:sz w:val="20"/>
                <w:szCs w:val="20"/>
              </w:rPr>
              <w:tab/>
              <w:t>Pe partea exterioară a scurtei vor fi fixate bazoane în zona coatelor și umerilor, realizate din fibre aramidice 100 %.</w:t>
            </w:r>
          </w:p>
          <w:p w14:paraId="202E2258" w14:textId="77777777" w:rsidR="00323D12" w:rsidRPr="00323D12" w:rsidRDefault="00323D12" w:rsidP="00323D12">
            <w:pPr>
              <w:rPr>
                <w:sz w:val="20"/>
                <w:szCs w:val="20"/>
              </w:rPr>
            </w:pPr>
            <w:r w:rsidRPr="00323D12">
              <w:rPr>
                <w:sz w:val="20"/>
                <w:szCs w:val="20"/>
              </w:rPr>
              <w:t>2.3.14.</w:t>
            </w:r>
            <w:r w:rsidRPr="00323D12">
              <w:rPr>
                <w:sz w:val="20"/>
                <w:szCs w:val="20"/>
              </w:rPr>
              <w:tab/>
              <w:t xml:space="preserve">Gulerul va fi confecţionat din același material precum scurta astfel încât să asigure protecţia la factorii de risc a cefei şi a gâtului. Acesta va fi alcătuit din faţă şi dos cu lățimea de minim 110 mm şi se va închide frontal cu clapetă şi bandă velcro. </w:t>
            </w:r>
          </w:p>
          <w:p w14:paraId="24E84564" w14:textId="77777777" w:rsidR="00323D12" w:rsidRPr="00323D12" w:rsidRDefault="00323D12" w:rsidP="00323D12">
            <w:pPr>
              <w:rPr>
                <w:sz w:val="20"/>
                <w:szCs w:val="20"/>
              </w:rPr>
            </w:pPr>
            <w:r w:rsidRPr="00323D12">
              <w:rPr>
                <w:sz w:val="20"/>
                <w:szCs w:val="20"/>
              </w:rPr>
              <w:t>2.3.15.</w:t>
            </w:r>
            <w:r w:rsidRPr="00323D12">
              <w:rPr>
                <w:sz w:val="20"/>
                <w:szCs w:val="20"/>
              </w:rPr>
              <w:tab/>
              <w:t>Scurta va fi uşor cambrată pe talie, iar căptușeala care formează stratul interior se va fixa de stratul exterior prin coasere în cusăturile de îmbinare.</w:t>
            </w:r>
          </w:p>
          <w:p w14:paraId="7DBAC260" w14:textId="77777777" w:rsidR="00323D12" w:rsidRPr="00323D12" w:rsidRDefault="00323D12" w:rsidP="00323D12">
            <w:pPr>
              <w:rPr>
                <w:sz w:val="20"/>
                <w:szCs w:val="20"/>
              </w:rPr>
            </w:pPr>
          </w:p>
          <w:p w14:paraId="00BFCDCC" w14:textId="77777777" w:rsidR="00323D12" w:rsidRPr="00323D12" w:rsidRDefault="00323D12" w:rsidP="00323D12">
            <w:pPr>
              <w:rPr>
                <w:sz w:val="20"/>
                <w:szCs w:val="20"/>
              </w:rPr>
            </w:pPr>
            <w:r w:rsidRPr="00323D12">
              <w:rPr>
                <w:sz w:val="20"/>
                <w:szCs w:val="20"/>
              </w:rPr>
              <w:t>2.4.</w:t>
            </w:r>
            <w:r w:rsidRPr="00323D12">
              <w:rPr>
                <w:sz w:val="20"/>
                <w:szCs w:val="20"/>
              </w:rPr>
              <w:tab/>
              <w:t>Caracteristici tehnice pentru pantaloni:</w:t>
            </w:r>
          </w:p>
          <w:p w14:paraId="5946B465" w14:textId="77777777" w:rsidR="00323D12" w:rsidRPr="00323D12" w:rsidRDefault="00323D12" w:rsidP="00323D12">
            <w:pPr>
              <w:rPr>
                <w:sz w:val="20"/>
                <w:szCs w:val="20"/>
              </w:rPr>
            </w:pPr>
            <w:r w:rsidRPr="00323D12">
              <w:rPr>
                <w:sz w:val="20"/>
                <w:szCs w:val="20"/>
              </w:rPr>
              <w:t>2.4.1.</w:t>
            </w:r>
            <w:r w:rsidRPr="00323D12">
              <w:rPr>
                <w:sz w:val="20"/>
                <w:szCs w:val="20"/>
              </w:rPr>
              <w:tab/>
              <w:t xml:space="preserve">Pantalonii vor fi prevăzuți cu şliţ asimetric în faţă, care se încheie cu bandă velcro cu lățimea de 50 mm și cu capse metalice </w:t>
            </w:r>
          </w:p>
          <w:p w14:paraId="088363C2" w14:textId="77777777" w:rsidR="00323D12" w:rsidRPr="00323D12" w:rsidRDefault="00323D12" w:rsidP="00323D12">
            <w:pPr>
              <w:rPr>
                <w:sz w:val="20"/>
                <w:szCs w:val="20"/>
              </w:rPr>
            </w:pPr>
            <w:r w:rsidRPr="00323D12">
              <w:rPr>
                <w:sz w:val="20"/>
                <w:szCs w:val="20"/>
              </w:rPr>
              <w:t>2.4.2.</w:t>
            </w:r>
            <w:r w:rsidRPr="00323D12">
              <w:rPr>
                <w:sz w:val="20"/>
                <w:szCs w:val="20"/>
              </w:rPr>
              <w:tab/>
              <w:t>La partea de sus, pantalonii vor fi prevăzuți cu bretele din elastic ajustabile cu lățimea 50 mm și posibilitatea de decuplare de la pantaloni.</w:t>
            </w:r>
          </w:p>
          <w:p w14:paraId="3396B8FB" w14:textId="77777777" w:rsidR="00323D12" w:rsidRPr="00323D12" w:rsidRDefault="00323D12" w:rsidP="00323D12">
            <w:pPr>
              <w:rPr>
                <w:sz w:val="20"/>
                <w:szCs w:val="20"/>
              </w:rPr>
            </w:pPr>
            <w:r w:rsidRPr="00323D12">
              <w:rPr>
                <w:sz w:val="20"/>
                <w:szCs w:val="20"/>
              </w:rPr>
              <w:t>2.4.3.</w:t>
            </w:r>
            <w:r w:rsidRPr="00323D12">
              <w:rPr>
                <w:sz w:val="20"/>
                <w:szCs w:val="20"/>
              </w:rPr>
              <w:tab/>
              <w:t xml:space="preserve">Pantalonii vor fi dotați cu sistemă de ajustare pe talie. </w:t>
            </w:r>
          </w:p>
          <w:p w14:paraId="3843552B" w14:textId="77777777" w:rsidR="00323D12" w:rsidRPr="00323D12" w:rsidRDefault="00323D12" w:rsidP="00323D12">
            <w:pPr>
              <w:rPr>
                <w:sz w:val="20"/>
                <w:szCs w:val="20"/>
              </w:rPr>
            </w:pPr>
            <w:r w:rsidRPr="00323D12">
              <w:rPr>
                <w:sz w:val="20"/>
                <w:szCs w:val="20"/>
              </w:rPr>
              <w:t>2.4.4.</w:t>
            </w:r>
            <w:r w:rsidRPr="00323D12">
              <w:rPr>
                <w:sz w:val="20"/>
                <w:szCs w:val="20"/>
              </w:rPr>
              <w:tab/>
              <w:t>Pantalonii vor fi căptușiți în totalitate cu material care asigură protecţia la căldura radiantă şi la apă, precum şi cu țesătură din viscoză şi din aramidă.</w:t>
            </w:r>
          </w:p>
          <w:p w14:paraId="0A272040" w14:textId="77777777" w:rsidR="00323D12" w:rsidRPr="00323D12" w:rsidRDefault="00323D12" w:rsidP="00323D12">
            <w:pPr>
              <w:rPr>
                <w:sz w:val="20"/>
                <w:szCs w:val="20"/>
              </w:rPr>
            </w:pPr>
            <w:r w:rsidRPr="00323D12">
              <w:rPr>
                <w:sz w:val="20"/>
                <w:szCs w:val="20"/>
              </w:rPr>
              <w:t>2.4.5.</w:t>
            </w:r>
            <w:r w:rsidRPr="00323D12">
              <w:rPr>
                <w:sz w:val="20"/>
                <w:szCs w:val="20"/>
              </w:rPr>
              <w:tab/>
              <w:t xml:space="preserve">La nivelul genunchiului, în interior, se va fixa un bazon realizat din fibre aramidice 100%, iar la exterior va fi dublat suplimentar cu un strat siliciu/carbon  cu o densitate de maxim 400 g/m2. Cusăturile de fixare a bazonului se vor etanşa cu bandă termoadezivă. Bazonul va avea lungimea de minim 280 mm şi lăţimea de 180 mm. Aceasta se va fixa în cusăturile laterale ale pantalonului, partea inferioară şi partea superioară prin tighele duble. </w:t>
            </w:r>
          </w:p>
          <w:p w14:paraId="1A0CF19F" w14:textId="77777777" w:rsidR="00323D12" w:rsidRPr="00323D12" w:rsidRDefault="00323D12" w:rsidP="00323D12">
            <w:pPr>
              <w:rPr>
                <w:sz w:val="20"/>
                <w:szCs w:val="20"/>
              </w:rPr>
            </w:pPr>
            <w:r w:rsidRPr="00323D12">
              <w:rPr>
                <w:sz w:val="20"/>
                <w:szCs w:val="20"/>
              </w:rPr>
              <w:lastRenderedPageBreak/>
              <w:t>2.4.6.</w:t>
            </w:r>
            <w:r w:rsidRPr="00323D12">
              <w:rPr>
                <w:sz w:val="20"/>
                <w:szCs w:val="20"/>
              </w:rPr>
              <w:tab/>
              <w:t xml:space="preserve">La o distanță de 150-200 mm de marginea inferioară a pantalonului se vor aplica două benzi retroreflectante și fluorescente de culoare galben/alb-argintiu/galben, cu lățimea de 50 mm fiecare și distanța între acestea de 8-10 mm. Nu se acceptă soluții de bandă separată pe culori și cusute individual.  </w:t>
            </w:r>
          </w:p>
          <w:p w14:paraId="7D9E2757" w14:textId="77777777" w:rsidR="00323D12" w:rsidRPr="00323D12" w:rsidRDefault="00323D12" w:rsidP="00323D12">
            <w:pPr>
              <w:rPr>
                <w:sz w:val="20"/>
                <w:szCs w:val="20"/>
              </w:rPr>
            </w:pPr>
          </w:p>
          <w:p w14:paraId="375838DB" w14:textId="77777777" w:rsidR="00323D12" w:rsidRPr="00323D12" w:rsidRDefault="00323D12" w:rsidP="00323D12">
            <w:pPr>
              <w:rPr>
                <w:sz w:val="20"/>
                <w:szCs w:val="20"/>
              </w:rPr>
            </w:pPr>
            <w:r w:rsidRPr="00323D12">
              <w:rPr>
                <w:sz w:val="20"/>
                <w:szCs w:val="20"/>
              </w:rPr>
              <w:t>3.</w:t>
            </w:r>
            <w:r w:rsidRPr="00323D12">
              <w:rPr>
                <w:sz w:val="20"/>
                <w:szCs w:val="20"/>
              </w:rPr>
              <w:tab/>
              <w:t>Modul de întreținere, deservire și condiții de calitate:</w:t>
            </w:r>
          </w:p>
          <w:p w14:paraId="4E89F3F6" w14:textId="77777777" w:rsidR="00323D12" w:rsidRPr="00323D12" w:rsidRDefault="00323D12" w:rsidP="00323D12">
            <w:pPr>
              <w:rPr>
                <w:sz w:val="20"/>
                <w:szCs w:val="20"/>
              </w:rPr>
            </w:pPr>
            <w:r w:rsidRPr="00323D12">
              <w:rPr>
                <w:sz w:val="20"/>
                <w:szCs w:val="20"/>
              </w:rPr>
              <w:t>3.1.</w:t>
            </w:r>
            <w:r w:rsidRPr="00323D12">
              <w:rPr>
                <w:sz w:val="20"/>
                <w:szCs w:val="20"/>
              </w:rPr>
              <w:tab/>
              <w:t>Fiecare costum de protecție va fi marcat cu etichetă cu denumirea întreprinderii, denumirea produsului, data fabricației, mărimea, semnele de întreținere. Tușul utilizat la marcare să fie rezistent la spălări. Eticheta va fi marcată de asemenea cu numărul standardului în vigoare la momentul executării produselor, marcajul CE, precum și nivelele de performanță Xf2 şi Xr2 pentru nivelul protecției împotriva căldurii, Y2 pentru nivelul rezistenței la presiunea hidrostatică inițială și respectiv Z2 la vaporii de apă.</w:t>
            </w:r>
          </w:p>
          <w:p w14:paraId="1D610C5F" w14:textId="77777777" w:rsidR="00323D12" w:rsidRPr="00323D12" w:rsidRDefault="00323D12" w:rsidP="00323D12">
            <w:pPr>
              <w:rPr>
                <w:sz w:val="20"/>
                <w:szCs w:val="20"/>
              </w:rPr>
            </w:pPr>
            <w:r w:rsidRPr="00323D12">
              <w:rPr>
                <w:sz w:val="20"/>
                <w:szCs w:val="20"/>
              </w:rPr>
              <w:t>3.2.</w:t>
            </w:r>
            <w:r w:rsidRPr="00323D12">
              <w:rPr>
                <w:sz w:val="20"/>
                <w:szCs w:val="20"/>
              </w:rPr>
              <w:tab/>
              <w:t>Durata de garanție a costumelor de protecție va fi de cel puțin 24 luni, în condițiile normale de utilizare şi întreținere, perioada pentru care producătorul garantează că acesta îşi păstrează caracteristicile tehnice.</w:t>
            </w:r>
          </w:p>
          <w:p w14:paraId="2F24507C" w14:textId="77777777" w:rsidR="00323D12" w:rsidRPr="00323D12" w:rsidRDefault="00323D12" w:rsidP="00323D12">
            <w:pPr>
              <w:rPr>
                <w:sz w:val="20"/>
                <w:szCs w:val="20"/>
              </w:rPr>
            </w:pPr>
            <w:r w:rsidRPr="00323D12">
              <w:rPr>
                <w:sz w:val="20"/>
                <w:szCs w:val="20"/>
              </w:rPr>
              <w:t>3.3.</w:t>
            </w:r>
            <w:r w:rsidRPr="00323D12">
              <w:rPr>
                <w:sz w:val="20"/>
                <w:szCs w:val="20"/>
              </w:rPr>
              <w:tab/>
              <w:t>Pentru viciile ascunse, producătorul va fi direct răspunzător, având obligația de a înlocui produsele necorespunzătoare și sau neconforme în maxim 20 de zile.</w:t>
            </w:r>
          </w:p>
          <w:p w14:paraId="1F3072D3" w14:textId="77777777" w:rsidR="00323D12" w:rsidRPr="00323D12" w:rsidRDefault="00323D12" w:rsidP="00323D12">
            <w:pPr>
              <w:rPr>
                <w:sz w:val="20"/>
                <w:szCs w:val="20"/>
              </w:rPr>
            </w:pPr>
            <w:r w:rsidRPr="00323D12">
              <w:rPr>
                <w:sz w:val="20"/>
                <w:szCs w:val="20"/>
              </w:rPr>
              <w:t>3.4.</w:t>
            </w:r>
            <w:r w:rsidRPr="00323D12">
              <w:rPr>
                <w:sz w:val="20"/>
                <w:szCs w:val="20"/>
              </w:rPr>
              <w:tab/>
              <w:t xml:space="preserve">Costumele de protecție gata confecționate vor corespunde prevederilor prezentei specificații tehnice şi cu modelul omologat/aprobat, precum și vor fi însoțite de informațiile privind folosirea. </w:t>
            </w:r>
          </w:p>
          <w:p w14:paraId="20B1D0F6" w14:textId="77777777" w:rsidR="00323D12" w:rsidRPr="00323D12" w:rsidRDefault="00323D12" w:rsidP="00323D12">
            <w:pPr>
              <w:rPr>
                <w:sz w:val="20"/>
                <w:szCs w:val="20"/>
              </w:rPr>
            </w:pPr>
            <w:r w:rsidRPr="00323D12">
              <w:rPr>
                <w:sz w:val="20"/>
                <w:szCs w:val="20"/>
              </w:rPr>
              <w:t>3.5.</w:t>
            </w:r>
            <w:r w:rsidRPr="00323D12">
              <w:rPr>
                <w:sz w:val="20"/>
                <w:szCs w:val="20"/>
              </w:rPr>
              <w:tab/>
              <w:t>Dacă costumele de protecție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573B9F1B" w14:textId="60AA2BB5" w:rsidR="00214AFE" w:rsidRPr="0065496F" w:rsidRDefault="00323D12" w:rsidP="00323D12">
            <w:pPr>
              <w:rPr>
                <w:sz w:val="20"/>
                <w:szCs w:val="20"/>
              </w:rPr>
            </w:pPr>
            <w:r w:rsidRPr="00323D12">
              <w:rPr>
                <w:sz w:val="20"/>
                <w:szCs w:val="20"/>
              </w:rPr>
              <w:t>3.6.</w:t>
            </w:r>
            <w:r w:rsidRPr="00323D12">
              <w:rPr>
                <w:sz w:val="20"/>
                <w:szCs w:val="20"/>
              </w:rPr>
              <w:tab/>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p>
        </w:tc>
        <w:tc>
          <w:tcPr>
            <w:tcW w:w="494" w:type="pct"/>
            <w:tcBorders>
              <w:top w:val="single" w:sz="4" w:space="0" w:color="auto"/>
              <w:left w:val="single" w:sz="4" w:space="0" w:color="auto"/>
              <w:bottom w:val="single" w:sz="4" w:space="0" w:color="auto"/>
              <w:right w:val="single" w:sz="4" w:space="0" w:color="auto"/>
            </w:tcBorders>
          </w:tcPr>
          <w:p w14:paraId="2553AC3F"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D1FCACE" w14:textId="77777777" w:rsidR="00854751" w:rsidRPr="00854751" w:rsidRDefault="00854751" w:rsidP="00854751">
            <w:pPr>
              <w:rPr>
                <w:sz w:val="20"/>
                <w:szCs w:val="20"/>
              </w:rPr>
            </w:pPr>
            <w:r w:rsidRPr="00854751">
              <w:rPr>
                <w:sz w:val="20"/>
                <w:szCs w:val="20"/>
              </w:rPr>
              <w:t>SM SR EN469:2010</w:t>
            </w:r>
          </w:p>
          <w:p w14:paraId="57B41B33" w14:textId="77777777" w:rsidR="00854751" w:rsidRPr="00854751" w:rsidRDefault="00854751" w:rsidP="00854751">
            <w:pPr>
              <w:rPr>
                <w:sz w:val="20"/>
                <w:szCs w:val="20"/>
              </w:rPr>
            </w:pPr>
            <w:r w:rsidRPr="00854751">
              <w:rPr>
                <w:sz w:val="20"/>
                <w:szCs w:val="20"/>
              </w:rPr>
              <w:t>SM SR EN 388:2016</w:t>
            </w:r>
          </w:p>
          <w:p w14:paraId="1603B3C6" w14:textId="33844F9E" w:rsidR="00214AFE" w:rsidRPr="0065496F" w:rsidRDefault="00854751" w:rsidP="00854751">
            <w:pPr>
              <w:rPr>
                <w:sz w:val="20"/>
                <w:szCs w:val="20"/>
              </w:rPr>
            </w:pPr>
            <w:r w:rsidRPr="00854751">
              <w:rPr>
                <w:sz w:val="20"/>
                <w:szCs w:val="20"/>
              </w:rPr>
              <w:t>SM SR EN407:2010</w:t>
            </w:r>
          </w:p>
        </w:tc>
      </w:tr>
      <w:tr w:rsidR="00F52037" w:rsidRPr="00C00499" w14:paraId="014D7601"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D58F398" w14:textId="60EA8456" w:rsidR="00F52037" w:rsidRPr="00854751" w:rsidRDefault="00F52037" w:rsidP="00F52037">
            <w:pPr>
              <w:shd w:val="clear" w:color="auto" w:fill="FFFFFF" w:themeFill="background1"/>
              <w:ind w:left="-101" w:right="-114"/>
              <w:jc w:val="center"/>
              <w:rPr>
                <w:bCs/>
                <w:color w:val="000000"/>
                <w:sz w:val="20"/>
                <w:szCs w:val="20"/>
                <w:lang w:val="ro-MD"/>
              </w:rPr>
            </w:pPr>
            <w:r w:rsidRPr="007B2B08">
              <w:rPr>
                <w:bCs/>
                <w:color w:val="000000"/>
                <w:sz w:val="20"/>
                <w:szCs w:val="20"/>
                <w:lang w:val="ro-MD"/>
              </w:rPr>
              <w:lastRenderedPageBreak/>
              <w:t xml:space="preserve">Lotul </w:t>
            </w:r>
            <w:r>
              <w:rPr>
                <w:bCs/>
                <w:color w:val="000000"/>
                <w:sz w:val="20"/>
                <w:szCs w:val="20"/>
                <w:lang w:val="ro-MD"/>
              </w:rPr>
              <w:t>3</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5D2DA"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F6DDB8"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9A4C498"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6D283" w14:textId="77777777" w:rsidR="00F52037" w:rsidRPr="0065496F" w:rsidRDefault="00F52037" w:rsidP="00854751">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5396B684"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57E4D85E" w14:textId="77777777" w:rsidR="00F52037" w:rsidRPr="00854751" w:rsidRDefault="00F52037" w:rsidP="00854751">
            <w:pPr>
              <w:rPr>
                <w:sz w:val="20"/>
                <w:szCs w:val="20"/>
              </w:rPr>
            </w:pPr>
          </w:p>
        </w:tc>
      </w:tr>
      <w:tr w:rsidR="00F52037" w:rsidRPr="00C00499" w14:paraId="2B6A4E9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C78EEFC" w14:textId="7C957EEC" w:rsidR="00F52037" w:rsidRPr="00F52037" w:rsidRDefault="00F52037" w:rsidP="00F52037">
            <w:pPr>
              <w:autoSpaceDE w:val="0"/>
              <w:autoSpaceDN w:val="0"/>
              <w:adjustRightInd w:val="0"/>
              <w:rPr>
                <w:rFonts w:eastAsia="Calibri"/>
                <w:noProof w:val="0"/>
                <w:color w:val="000000"/>
                <w:sz w:val="20"/>
                <w:szCs w:val="20"/>
              </w:rPr>
            </w:pPr>
            <w:r>
              <w:rPr>
                <w:rFonts w:eastAsia="Calibri"/>
                <w:noProof w:val="0"/>
                <w:color w:val="000000"/>
                <w:sz w:val="20"/>
                <w:szCs w:val="20"/>
              </w:rPr>
              <w:t>M</w:t>
            </w:r>
            <w:r w:rsidRPr="00F52037">
              <w:rPr>
                <w:rFonts w:eastAsia="Calibri"/>
                <w:noProof w:val="0"/>
                <w:color w:val="000000"/>
                <w:sz w:val="20"/>
                <w:szCs w:val="20"/>
              </w:rPr>
              <w:t>ănuși de protecție</w:t>
            </w:r>
          </w:p>
          <w:p w14:paraId="4CF274C5" w14:textId="36750F91" w:rsidR="00F52037" w:rsidRPr="00854751" w:rsidRDefault="00F52037" w:rsidP="00F52037">
            <w:pPr>
              <w:shd w:val="clear" w:color="auto" w:fill="FFFFFF" w:themeFill="background1"/>
              <w:ind w:left="-101" w:right="-114"/>
              <w:rPr>
                <w:bCs/>
                <w:color w:val="000000"/>
                <w:sz w:val="20"/>
                <w:szCs w:val="20"/>
                <w:lang w:val="ro-MD"/>
              </w:rPr>
            </w:pPr>
            <w:r w:rsidRPr="00F52037">
              <w:rPr>
                <w:sz w:val="20"/>
                <w:szCs w:val="20"/>
              </w:rPr>
              <w:t>pentru pompieri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67C37"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880ADF"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615CC07"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1F655" w14:textId="77777777" w:rsidR="00323D12" w:rsidRPr="00323D12" w:rsidRDefault="00323D12" w:rsidP="00323D12">
            <w:pPr>
              <w:rPr>
                <w:sz w:val="20"/>
                <w:szCs w:val="20"/>
              </w:rPr>
            </w:pPr>
            <w:r w:rsidRPr="00323D12">
              <w:rPr>
                <w:sz w:val="20"/>
                <w:szCs w:val="20"/>
              </w:rPr>
              <w:t>1.</w:t>
            </w:r>
            <w:r w:rsidRPr="00323D12">
              <w:rPr>
                <w:sz w:val="20"/>
                <w:szCs w:val="20"/>
              </w:rPr>
              <w:tab/>
              <w:t>Generalități:</w:t>
            </w:r>
          </w:p>
          <w:p w14:paraId="6DB40C9E" w14:textId="77777777" w:rsidR="00323D12" w:rsidRPr="00323D12" w:rsidRDefault="00323D12" w:rsidP="00323D12">
            <w:pPr>
              <w:rPr>
                <w:sz w:val="20"/>
                <w:szCs w:val="20"/>
              </w:rPr>
            </w:pPr>
            <w:r w:rsidRPr="00323D12">
              <w:rPr>
                <w:sz w:val="20"/>
                <w:szCs w:val="20"/>
              </w:rPr>
              <w:t>1.1.</w:t>
            </w:r>
            <w:r w:rsidRPr="00323D12">
              <w:rPr>
                <w:sz w:val="20"/>
                <w:szCs w:val="20"/>
              </w:rPr>
              <w:tab/>
              <w:t>Obiectul prezentei specificații tehnice îl constituie achiziția a 150 perechi de mănuși de protecție pentru pompieri cu jambiere (în continuare mănuși) destinate pentru efectivul de pompieri din cadrul Inspectoratului General pentru Situații de Urgență al MAI.</w:t>
            </w:r>
          </w:p>
          <w:p w14:paraId="2F54FF69" w14:textId="77777777" w:rsidR="00323D12" w:rsidRPr="00323D12" w:rsidRDefault="00323D12" w:rsidP="00323D12">
            <w:pPr>
              <w:rPr>
                <w:sz w:val="20"/>
                <w:szCs w:val="20"/>
              </w:rPr>
            </w:pPr>
            <w:r w:rsidRPr="00323D12">
              <w:rPr>
                <w:sz w:val="20"/>
                <w:szCs w:val="20"/>
              </w:rPr>
              <w:t>1.2.</w:t>
            </w:r>
            <w:r w:rsidRPr="00323D12">
              <w:rPr>
                <w:sz w:val="20"/>
                <w:szCs w:val="20"/>
              </w:rPr>
              <w:tab/>
              <w:t>Prezenta specificație tehnică stabilește: dimensiunile, condițiile tehnice și de calitate pe care trebuie să le îndeplinească mănușile.</w:t>
            </w:r>
          </w:p>
          <w:p w14:paraId="6AD73C47" w14:textId="77777777" w:rsidR="00323D12" w:rsidRPr="00323D12" w:rsidRDefault="00323D12" w:rsidP="00323D12">
            <w:pPr>
              <w:rPr>
                <w:sz w:val="20"/>
                <w:szCs w:val="20"/>
              </w:rPr>
            </w:pPr>
          </w:p>
          <w:p w14:paraId="5E306787" w14:textId="77777777" w:rsidR="00323D12" w:rsidRPr="00323D12" w:rsidRDefault="00323D12" w:rsidP="00323D12">
            <w:pPr>
              <w:rPr>
                <w:sz w:val="20"/>
                <w:szCs w:val="20"/>
              </w:rPr>
            </w:pPr>
            <w:r w:rsidRPr="00323D12">
              <w:rPr>
                <w:sz w:val="20"/>
                <w:szCs w:val="20"/>
              </w:rPr>
              <w:t>2.</w:t>
            </w:r>
            <w:r w:rsidRPr="00323D12">
              <w:rPr>
                <w:sz w:val="20"/>
                <w:szCs w:val="20"/>
              </w:rPr>
              <w:tab/>
              <w:t>Caracteristici tehnice:</w:t>
            </w:r>
          </w:p>
          <w:p w14:paraId="02008A14" w14:textId="77777777" w:rsidR="00323D12" w:rsidRPr="00323D12" w:rsidRDefault="00323D12" w:rsidP="00323D12">
            <w:pPr>
              <w:rPr>
                <w:sz w:val="20"/>
                <w:szCs w:val="20"/>
              </w:rPr>
            </w:pPr>
            <w:r w:rsidRPr="00323D12">
              <w:rPr>
                <w:sz w:val="20"/>
                <w:szCs w:val="20"/>
              </w:rPr>
              <w:lastRenderedPageBreak/>
              <w:t>2.1.</w:t>
            </w:r>
            <w:r w:rsidRPr="00323D12">
              <w:rPr>
                <w:sz w:val="20"/>
                <w:szCs w:val="20"/>
              </w:rPr>
              <w:tab/>
              <w:t xml:space="preserve">Mănușile vor fi confecționate dintr-un material care să îndeplinească următoarele condiții (EN 388:2009, EN 407:2010, EN 420:2003+A1 2008, EN 659: 2003 + A1: 2008, Regulamentul UE 425/2016): izolare termică, protecție împotriva flăcărilor și a agenților chimici, rezistență la abraziune contra obiectelor tăioase și ascuțite, precum şi confort maxim în timpul utilizării. </w:t>
            </w:r>
          </w:p>
          <w:p w14:paraId="69BDC12F" w14:textId="77777777" w:rsidR="00323D12" w:rsidRPr="00323D12" w:rsidRDefault="00323D12" w:rsidP="00323D12">
            <w:pPr>
              <w:rPr>
                <w:sz w:val="20"/>
                <w:szCs w:val="20"/>
              </w:rPr>
            </w:pPr>
            <w:r w:rsidRPr="00323D12">
              <w:rPr>
                <w:sz w:val="20"/>
                <w:szCs w:val="20"/>
              </w:rPr>
              <w:t>2.2.</w:t>
            </w:r>
            <w:r w:rsidRPr="00323D12">
              <w:rPr>
                <w:sz w:val="20"/>
                <w:szCs w:val="20"/>
              </w:rPr>
              <w:tab/>
              <w:t>Mănușile vor fi prevăzute cu 5 degete și cu carabine metalice pentru prinderea între ele, de centura de siguranță sau de scurtă.</w:t>
            </w:r>
          </w:p>
          <w:p w14:paraId="2FA91074" w14:textId="77777777" w:rsidR="00323D12" w:rsidRPr="00323D12" w:rsidRDefault="00323D12" w:rsidP="00323D12">
            <w:pPr>
              <w:rPr>
                <w:sz w:val="20"/>
                <w:szCs w:val="20"/>
              </w:rPr>
            </w:pPr>
            <w:r w:rsidRPr="00323D12">
              <w:rPr>
                <w:sz w:val="20"/>
                <w:szCs w:val="20"/>
              </w:rPr>
              <w:t>2.3.</w:t>
            </w:r>
            <w:r w:rsidRPr="00323D12">
              <w:rPr>
                <w:sz w:val="20"/>
                <w:szCs w:val="20"/>
              </w:rPr>
              <w:tab/>
              <w:t>Mănușile vor fi confecționate din patru straturi textile cu membrană imper–respirantă specială Porelle/Gore-Tex sau echivalente. Toate straturile vor fi prinse între ele în scopul evitării întoarcerii pe dos a straturilor interne.</w:t>
            </w:r>
          </w:p>
          <w:p w14:paraId="03E8FD99" w14:textId="77777777" w:rsidR="00323D12" w:rsidRPr="00323D12" w:rsidRDefault="00323D12" w:rsidP="00323D12">
            <w:pPr>
              <w:rPr>
                <w:sz w:val="20"/>
                <w:szCs w:val="20"/>
              </w:rPr>
            </w:pPr>
            <w:r w:rsidRPr="00323D12">
              <w:rPr>
                <w:sz w:val="20"/>
                <w:szCs w:val="20"/>
              </w:rPr>
              <w:t>2.4.</w:t>
            </w:r>
            <w:r w:rsidRPr="00323D12">
              <w:rPr>
                <w:sz w:val="20"/>
                <w:szCs w:val="20"/>
              </w:rPr>
              <w:tab/>
              <w:t xml:space="preserve">Pe partea exterioară mănușile vor fi realizate din fibre aramidice de Nomex/Kevlar sau echivalent cu acoperire ceramic și vor avea incluse elemente reflectorizante pentru vizibilitate ridicată. </w:t>
            </w:r>
          </w:p>
          <w:p w14:paraId="1C5586B0" w14:textId="77777777" w:rsidR="00323D12" w:rsidRPr="00323D12" w:rsidRDefault="00323D12" w:rsidP="00323D12">
            <w:pPr>
              <w:rPr>
                <w:sz w:val="20"/>
                <w:szCs w:val="20"/>
              </w:rPr>
            </w:pPr>
            <w:r w:rsidRPr="00323D12">
              <w:rPr>
                <w:sz w:val="20"/>
                <w:szCs w:val="20"/>
              </w:rPr>
              <w:t>2.5.</w:t>
            </w:r>
            <w:r w:rsidRPr="00323D12">
              <w:rPr>
                <w:sz w:val="20"/>
                <w:szCs w:val="20"/>
              </w:rPr>
              <w:tab/>
              <w:t>Pe partea interioară (partea palmară) țesătură tricotată din fibre aramidice de Kevlar/Nomex sau echivalent cu acoperire suplimentară din granit-silicon-carbon.</w:t>
            </w:r>
          </w:p>
          <w:p w14:paraId="181CD8F2" w14:textId="77777777" w:rsidR="00323D12" w:rsidRPr="00323D12" w:rsidRDefault="00323D12" w:rsidP="00323D12">
            <w:pPr>
              <w:rPr>
                <w:sz w:val="20"/>
                <w:szCs w:val="20"/>
              </w:rPr>
            </w:pPr>
            <w:r w:rsidRPr="00323D12">
              <w:rPr>
                <w:sz w:val="20"/>
                <w:szCs w:val="20"/>
              </w:rPr>
              <w:t>2.6.</w:t>
            </w:r>
            <w:r w:rsidRPr="00323D12">
              <w:rPr>
                <w:sz w:val="20"/>
                <w:szCs w:val="20"/>
              </w:rPr>
              <w:tab/>
              <w:t>Căptușeala mănușilor se va realiza din material Kevlar sau echivalent, întărită suplimentar cu fibre de sticlă, de oțel și argint.</w:t>
            </w:r>
          </w:p>
          <w:p w14:paraId="25BB6893" w14:textId="77777777" w:rsidR="00323D12" w:rsidRPr="00323D12" w:rsidRDefault="00323D12" w:rsidP="00323D12">
            <w:pPr>
              <w:rPr>
                <w:sz w:val="20"/>
                <w:szCs w:val="20"/>
              </w:rPr>
            </w:pPr>
            <w:r w:rsidRPr="00323D12">
              <w:rPr>
                <w:sz w:val="20"/>
                <w:szCs w:val="20"/>
              </w:rPr>
              <w:t>2.7.</w:t>
            </w:r>
            <w:r w:rsidRPr="00323D12">
              <w:rPr>
                <w:sz w:val="20"/>
                <w:szCs w:val="20"/>
              </w:rPr>
              <w:tab/>
              <w:t xml:space="preserve">La combinarea materialelor din Nomex şi Kevlar sau echivalent se vor crea două straturi pentru sporirea rezistenţei la temperatură, acţiuni mecanice şi uzură. </w:t>
            </w:r>
          </w:p>
          <w:p w14:paraId="21A78CC5" w14:textId="77777777" w:rsidR="00323D12" w:rsidRPr="00323D12" w:rsidRDefault="00323D12" w:rsidP="00323D12">
            <w:pPr>
              <w:rPr>
                <w:sz w:val="20"/>
                <w:szCs w:val="20"/>
              </w:rPr>
            </w:pPr>
            <w:r w:rsidRPr="00323D12">
              <w:rPr>
                <w:sz w:val="20"/>
                <w:szCs w:val="20"/>
              </w:rPr>
              <w:t>2.8.</w:t>
            </w:r>
            <w:r w:rsidRPr="00323D12">
              <w:rPr>
                <w:sz w:val="20"/>
                <w:szCs w:val="20"/>
              </w:rPr>
              <w:tab/>
              <w:t>Mănușile vor fi întărite cu armătură Nomex sau echivalent cu acoperire ceramică și umplutură absorbantă de șocuri, iar la degete cu armatură Para-Aramid.</w:t>
            </w:r>
          </w:p>
          <w:p w14:paraId="33D03257" w14:textId="77777777" w:rsidR="00323D12" w:rsidRPr="00323D12" w:rsidRDefault="00323D12" w:rsidP="00323D12">
            <w:pPr>
              <w:rPr>
                <w:sz w:val="20"/>
                <w:szCs w:val="20"/>
              </w:rPr>
            </w:pPr>
            <w:r w:rsidRPr="00323D12">
              <w:rPr>
                <w:sz w:val="20"/>
                <w:szCs w:val="20"/>
              </w:rPr>
              <w:t>2.9.</w:t>
            </w:r>
            <w:r w:rsidRPr="00323D12">
              <w:rPr>
                <w:sz w:val="20"/>
                <w:szCs w:val="20"/>
              </w:rPr>
              <w:tab/>
              <w:t>Manșeta (jambiera) mănușilor din același material Nomex şi Kevlar sau echivalent cu lungimea de minim 100 mm cu bridă de ajustare cu bandă velcro cu lățimea de 25 mm.</w:t>
            </w:r>
          </w:p>
          <w:p w14:paraId="5528061A" w14:textId="77777777" w:rsidR="00323D12" w:rsidRPr="00323D12" w:rsidRDefault="00323D12" w:rsidP="00323D12">
            <w:pPr>
              <w:rPr>
                <w:sz w:val="20"/>
                <w:szCs w:val="20"/>
              </w:rPr>
            </w:pPr>
          </w:p>
          <w:p w14:paraId="7B7EECC2" w14:textId="77777777" w:rsidR="00323D12" w:rsidRPr="00323D12" w:rsidRDefault="00323D12" w:rsidP="00323D12">
            <w:pPr>
              <w:rPr>
                <w:sz w:val="20"/>
                <w:szCs w:val="20"/>
              </w:rPr>
            </w:pPr>
            <w:r w:rsidRPr="00323D12">
              <w:rPr>
                <w:sz w:val="20"/>
                <w:szCs w:val="20"/>
              </w:rPr>
              <w:t>3.</w:t>
            </w:r>
            <w:r w:rsidRPr="00323D12">
              <w:rPr>
                <w:sz w:val="20"/>
                <w:szCs w:val="20"/>
              </w:rPr>
              <w:tab/>
              <w:t>Modul de întreținere, deservire și condiții de calitate:</w:t>
            </w:r>
          </w:p>
          <w:p w14:paraId="4F4DBC19" w14:textId="77777777" w:rsidR="00323D12" w:rsidRPr="00323D12" w:rsidRDefault="00323D12" w:rsidP="00323D12">
            <w:pPr>
              <w:rPr>
                <w:sz w:val="20"/>
                <w:szCs w:val="20"/>
              </w:rPr>
            </w:pPr>
            <w:r w:rsidRPr="00323D12">
              <w:rPr>
                <w:sz w:val="20"/>
                <w:szCs w:val="20"/>
              </w:rPr>
              <w:t>3.3.</w:t>
            </w:r>
            <w:r w:rsidRPr="00323D12">
              <w:rPr>
                <w:sz w:val="20"/>
                <w:szCs w:val="20"/>
              </w:rPr>
              <w:tab/>
              <w:t>Durata de garanție a mănușilor va fi de cel puțin 12 luni, în condițiile normale de utilizare şi întreținere, perioada pentru care producătorul garantează că acesta îşi păstrează caracteristicile tehnice.</w:t>
            </w:r>
          </w:p>
          <w:p w14:paraId="7435DB07" w14:textId="77777777" w:rsidR="00323D12" w:rsidRPr="00323D12" w:rsidRDefault="00323D12" w:rsidP="00323D12">
            <w:pPr>
              <w:rPr>
                <w:sz w:val="20"/>
                <w:szCs w:val="20"/>
              </w:rPr>
            </w:pPr>
            <w:r w:rsidRPr="00323D12">
              <w:rPr>
                <w:sz w:val="20"/>
                <w:szCs w:val="20"/>
              </w:rPr>
              <w:t>3.4.</w:t>
            </w:r>
            <w:r w:rsidRPr="00323D12">
              <w:rPr>
                <w:sz w:val="20"/>
                <w:szCs w:val="20"/>
              </w:rPr>
              <w:tab/>
              <w:t>Pentru viciile ascunse, producătorul va fi direct răspunzător, având obligația de a înlocui produsele necorespunzătoare și sau neconforme în maxim 20 de zile.</w:t>
            </w:r>
          </w:p>
          <w:p w14:paraId="5120947A" w14:textId="77777777" w:rsidR="00323D12" w:rsidRPr="00323D12" w:rsidRDefault="00323D12" w:rsidP="00323D12">
            <w:pPr>
              <w:rPr>
                <w:sz w:val="20"/>
                <w:szCs w:val="20"/>
              </w:rPr>
            </w:pPr>
            <w:r w:rsidRPr="00323D12">
              <w:rPr>
                <w:sz w:val="20"/>
                <w:szCs w:val="20"/>
              </w:rPr>
              <w:t>3.5.</w:t>
            </w:r>
            <w:r w:rsidRPr="00323D12">
              <w:rPr>
                <w:sz w:val="20"/>
                <w:szCs w:val="20"/>
              </w:rPr>
              <w:tab/>
              <w:t>Mănușile gata confecționate vor corespunde prevederilor prezentei specificații tehnice şi cu modelul omologat/aprobat, precum și vor fi însoțite de informațiile privind folosirea.</w:t>
            </w:r>
          </w:p>
          <w:p w14:paraId="69ECECC0" w14:textId="77777777" w:rsidR="00323D12" w:rsidRPr="00323D12" w:rsidRDefault="00323D12" w:rsidP="00323D12">
            <w:pPr>
              <w:rPr>
                <w:sz w:val="20"/>
                <w:szCs w:val="20"/>
              </w:rPr>
            </w:pPr>
            <w:r w:rsidRPr="00323D12">
              <w:rPr>
                <w:sz w:val="20"/>
                <w:szCs w:val="20"/>
              </w:rPr>
              <w:t>3.6.</w:t>
            </w:r>
            <w:r w:rsidRPr="00323D12">
              <w:rPr>
                <w:sz w:val="20"/>
                <w:szCs w:val="20"/>
              </w:rPr>
              <w:tab/>
              <w:t>Dacă mănușile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1D40F92B" w14:textId="41437930" w:rsidR="00F52037" w:rsidRPr="0065496F" w:rsidRDefault="00323D12" w:rsidP="00323D12">
            <w:pPr>
              <w:rPr>
                <w:sz w:val="20"/>
                <w:szCs w:val="20"/>
              </w:rPr>
            </w:pPr>
            <w:r w:rsidRPr="00323D12">
              <w:rPr>
                <w:sz w:val="20"/>
                <w:szCs w:val="20"/>
              </w:rPr>
              <w:lastRenderedPageBreak/>
              <w:t>3.7.</w:t>
            </w:r>
            <w:r w:rsidRPr="00323D12">
              <w:rPr>
                <w:sz w:val="20"/>
                <w:szCs w:val="20"/>
              </w:rPr>
              <w:tab/>
              <w:t>În cazul în care prin utilizarea mănușilor nu se vor respecta condițiile prevăzute conform specificației tehnice, afectând sănătatea utilizatorului, mediul înconjurător, etc., furnizorul va suporta consecințele conform prevederilor legislației în vigoare.</w:t>
            </w:r>
          </w:p>
        </w:tc>
        <w:tc>
          <w:tcPr>
            <w:tcW w:w="494" w:type="pct"/>
            <w:tcBorders>
              <w:top w:val="single" w:sz="4" w:space="0" w:color="auto"/>
              <w:left w:val="single" w:sz="4" w:space="0" w:color="auto"/>
              <w:bottom w:val="single" w:sz="4" w:space="0" w:color="auto"/>
              <w:right w:val="single" w:sz="4" w:space="0" w:color="auto"/>
            </w:tcBorders>
          </w:tcPr>
          <w:p w14:paraId="60A3AB2E"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1827285B" w14:textId="77777777" w:rsidR="00F52037" w:rsidRPr="00F52037" w:rsidRDefault="00F52037" w:rsidP="00F52037">
            <w:pPr>
              <w:shd w:val="clear" w:color="auto" w:fill="FFFFFF"/>
              <w:rPr>
                <w:noProof w:val="0"/>
                <w:sz w:val="20"/>
                <w:szCs w:val="20"/>
                <w:lang w:val="ro-MD" w:eastAsia="ru-RU"/>
              </w:rPr>
            </w:pPr>
            <w:r w:rsidRPr="00F52037">
              <w:rPr>
                <w:noProof w:val="0"/>
                <w:sz w:val="20"/>
                <w:szCs w:val="20"/>
                <w:lang w:val="ro-MD" w:eastAsia="ru-RU"/>
              </w:rPr>
              <w:t xml:space="preserve">EN 388:2009 </w:t>
            </w:r>
          </w:p>
          <w:p w14:paraId="3143DF0F" w14:textId="77777777" w:rsidR="00F52037" w:rsidRPr="00F52037" w:rsidRDefault="00F52037" w:rsidP="00F52037">
            <w:pPr>
              <w:shd w:val="clear" w:color="auto" w:fill="FFFFFF"/>
              <w:rPr>
                <w:noProof w:val="0"/>
                <w:sz w:val="20"/>
                <w:szCs w:val="20"/>
                <w:lang w:val="ro-MD" w:eastAsia="ru-RU"/>
              </w:rPr>
            </w:pPr>
            <w:r w:rsidRPr="00F52037">
              <w:rPr>
                <w:noProof w:val="0"/>
                <w:sz w:val="20"/>
                <w:szCs w:val="20"/>
                <w:lang w:val="ro-MD" w:eastAsia="ru-RU"/>
              </w:rPr>
              <w:t>EN 407:2010</w:t>
            </w:r>
          </w:p>
          <w:p w14:paraId="13D11E8A" w14:textId="77777777" w:rsidR="00F52037" w:rsidRPr="00F52037" w:rsidRDefault="00F52037" w:rsidP="00F52037">
            <w:pPr>
              <w:shd w:val="clear" w:color="auto" w:fill="FFFFFF"/>
              <w:rPr>
                <w:noProof w:val="0"/>
                <w:sz w:val="20"/>
                <w:szCs w:val="20"/>
                <w:lang w:val="ro-MD" w:eastAsia="ru-RU"/>
              </w:rPr>
            </w:pPr>
            <w:r w:rsidRPr="00F52037">
              <w:rPr>
                <w:noProof w:val="0"/>
                <w:sz w:val="20"/>
                <w:szCs w:val="20"/>
                <w:lang w:val="ro-MD" w:eastAsia="ru-RU"/>
              </w:rPr>
              <w:t xml:space="preserve"> EN 420:2003+A1 2008 </w:t>
            </w:r>
          </w:p>
          <w:p w14:paraId="01EAE546" w14:textId="588D50AC" w:rsidR="00F52037" w:rsidRPr="00F52037" w:rsidRDefault="00F52037" w:rsidP="00F52037">
            <w:pPr>
              <w:rPr>
                <w:sz w:val="20"/>
                <w:szCs w:val="20"/>
              </w:rPr>
            </w:pPr>
            <w:r w:rsidRPr="00F52037">
              <w:rPr>
                <w:noProof w:val="0"/>
                <w:sz w:val="20"/>
                <w:szCs w:val="20"/>
                <w:lang w:val="ro-MD" w:eastAsia="ru-RU"/>
              </w:rPr>
              <w:t>EN 659: 2003 + A1: 2008 Regulamentul UE 425/2016</w:t>
            </w:r>
          </w:p>
        </w:tc>
      </w:tr>
      <w:tr w:rsidR="00214AFE" w:rsidRPr="00C00499" w14:paraId="0EC96E1F"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F1C5987" w14:textId="5C918D84" w:rsidR="00214AFE" w:rsidRPr="007B2B08" w:rsidRDefault="00214AFE" w:rsidP="00214AFE">
            <w:pPr>
              <w:shd w:val="clear" w:color="auto" w:fill="FFFFFF" w:themeFill="background1"/>
              <w:ind w:left="-101" w:right="-114"/>
              <w:jc w:val="center"/>
              <w:rPr>
                <w:bCs/>
                <w:color w:val="000000"/>
                <w:sz w:val="20"/>
                <w:szCs w:val="20"/>
                <w:lang w:val="ro-MD"/>
              </w:rPr>
            </w:pPr>
            <w:r w:rsidRPr="007B2B08">
              <w:rPr>
                <w:bCs/>
                <w:color w:val="000000"/>
                <w:sz w:val="20"/>
                <w:szCs w:val="20"/>
                <w:lang w:val="ro-MD"/>
              </w:rPr>
              <w:lastRenderedPageBreak/>
              <w:t xml:space="preserve">Lotul </w:t>
            </w:r>
            <w:r w:rsidR="00F52037">
              <w:rPr>
                <w:bCs/>
                <w:color w:val="000000"/>
                <w:sz w:val="20"/>
                <w:szCs w:val="20"/>
                <w:lang w:val="ro-MD"/>
              </w:rPr>
              <w:t>4</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8097"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88CD96"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F43DE31"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FCA75" w14:textId="77777777" w:rsidR="00214AFE" w:rsidRPr="0065496F" w:rsidRDefault="00214AFE" w:rsidP="00214AFE">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37F69703"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A0C23E3" w14:textId="77777777" w:rsidR="00214AFE" w:rsidRPr="0065496F" w:rsidRDefault="00214AFE" w:rsidP="00214AFE">
            <w:pPr>
              <w:rPr>
                <w:sz w:val="20"/>
                <w:szCs w:val="20"/>
              </w:rPr>
            </w:pPr>
          </w:p>
        </w:tc>
      </w:tr>
      <w:tr w:rsidR="00214AFE" w:rsidRPr="00C00499" w14:paraId="6076E1D8"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A63EBCA" w14:textId="0F7EFAB6" w:rsidR="00214AFE" w:rsidRPr="007B2B08" w:rsidRDefault="00854751" w:rsidP="00214AFE">
            <w:pPr>
              <w:shd w:val="clear" w:color="auto" w:fill="FFFFFF" w:themeFill="background1"/>
              <w:ind w:left="-101" w:right="-114"/>
              <w:rPr>
                <w:bCs/>
                <w:color w:val="000000"/>
                <w:sz w:val="20"/>
                <w:szCs w:val="20"/>
                <w:lang w:val="ro-MD"/>
              </w:rPr>
            </w:pPr>
            <w:r w:rsidRPr="00854751">
              <w:rPr>
                <w:bCs/>
                <w:color w:val="000000"/>
                <w:sz w:val="20"/>
                <w:szCs w:val="20"/>
                <w:lang w:val="ro-MD"/>
              </w:rPr>
              <w:t>Centură de siguranță pentru pompieri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9795A"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914AC9"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ED9BC"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CAD59" w14:textId="77777777" w:rsidR="00323D12" w:rsidRPr="00323D12" w:rsidRDefault="00323D12" w:rsidP="00323D12">
            <w:pPr>
              <w:rPr>
                <w:sz w:val="20"/>
                <w:szCs w:val="20"/>
              </w:rPr>
            </w:pPr>
            <w:r w:rsidRPr="00323D12">
              <w:rPr>
                <w:sz w:val="20"/>
                <w:szCs w:val="20"/>
              </w:rPr>
              <w:t>1.</w:t>
            </w:r>
            <w:r w:rsidRPr="00323D12">
              <w:rPr>
                <w:sz w:val="20"/>
                <w:szCs w:val="20"/>
              </w:rPr>
              <w:tab/>
              <w:t>Generalități:</w:t>
            </w:r>
          </w:p>
          <w:p w14:paraId="3C4300B4" w14:textId="77777777" w:rsidR="00323D12" w:rsidRPr="00323D12" w:rsidRDefault="00323D12" w:rsidP="00323D12">
            <w:pPr>
              <w:rPr>
                <w:sz w:val="20"/>
                <w:szCs w:val="20"/>
              </w:rPr>
            </w:pPr>
            <w:r w:rsidRPr="00323D12">
              <w:rPr>
                <w:sz w:val="20"/>
                <w:szCs w:val="20"/>
              </w:rPr>
              <w:t>1.1.</w:t>
            </w:r>
            <w:r w:rsidRPr="00323D12">
              <w:rPr>
                <w:sz w:val="20"/>
                <w:szCs w:val="20"/>
              </w:rPr>
              <w:tab/>
              <w:t xml:space="preserve"> Obiectul prezentei specificații tehnice îl constituie achiziția a 150 centuri pentru pompieri (în continuare centuri) destinate pentru efectivul de pompieri din cadrul Inspectoratului General pentru Situații de Urgență al MAI.</w:t>
            </w:r>
          </w:p>
          <w:p w14:paraId="717EDD44" w14:textId="77777777" w:rsidR="00323D12" w:rsidRPr="00323D12" w:rsidRDefault="00323D12" w:rsidP="00323D12">
            <w:pPr>
              <w:rPr>
                <w:sz w:val="20"/>
                <w:szCs w:val="20"/>
              </w:rPr>
            </w:pPr>
            <w:r w:rsidRPr="00323D12">
              <w:rPr>
                <w:sz w:val="20"/>
                <w:szCs w:val="20"/>
              </w:rPr>
              <w:t>1.2.</w:t>
            </w:r>
            <w:r w:rsidRPr="00323D12">
              <w:rPr>
                <w:sz w:val="20"/>
                <w:szCs w:val="20"/>
              </w:rPr>
              <w:tab/>
              <w:t xml:space="preserve"> Prezenta specificație tehnică stabilește: dimensiunile, condițiile tehnice și de calitate pe care trebuie să le îndeplinească centurile.</w:t>
            </w:r>
          </w:p>
          <w:p w14:paraId="2AFB7EC7" w14:textId="77777777" w:rsidR="00323D12" w:rsidRPr="00323D12" w:rsidRDefault="00323D12" w:rsidP="00323D12">
            <w:pPr>
              <w:rPr>
                <w:sz w:val="20"/>
                <w:szCs w:val="20"/>
              </w:rPr>
            </w:pPr>
          </w:p>
          <w:p w14:paraId="0D3B628D" w14:textId="77777777" w:rsidR="00323D12" w:rsidRPr="00323D12" w:rsidRDefault="00323D12" w:rsidP="00323D12">
            <w:pPr>
              <w:rPr>
                <w:sz w:val="20"/>
                <w:szCs w:val="20"/>
              </w:rPr>
            </w:pPr>
            <w:r w:rsidRPr="00323D12">
              <w:rPr>
                <w:sz w:val="20"/>
                <w:szCs w:val="20"/>
              </w:rPr>
              <w:t>2.</w:t>
            </w:r>
            <w:r w:rsidRPr="00323D12">
              <w:rPr>
                <w:sz w:val="20"/>
                <w:szCs w:val="20"/>
              </w:rPr>
              <w:tab/>
              <w:t>Caracteristici tehnice:</w:t>
            </w:r>
          </w:p>
          <w:p w14:paraId="3A406EED" w14:textId="77777777" w:rsidR="00323D12" w:rsidRPr="00323D12" w:rsidRDefault="00323D12" w:rsidP="00323D12">
            <w:pPr>
              <w:rPr>
                <w:sz w:val="20"/>
                <w:szCs w:val="20"/>
              </w:rPr>
            </w:pPr>
            <w:r w:rsidRPr="00323D12">
              <w:rPr>
                <w:sz w:val="20"/>
                <w:szCs w:val="20"/>
              </w:rPr>
              <w:t>2.1.</w:t>
            </w:r>
            <w:r w:rsidRPr="00323D12">
              <w:rPr>
                <w:sz w:val="20"/>
                <w:szCs w:val="20"/>
              </w:rPr>
              <w:tab/>
              <w:t>Centura va fi destinată condițiilor grele de lucru.</w:t>
            </w:r>
          </w:p>
          <w:p w14:paraId="54EC3A4F" w14:textId="77777777" w:rsidR="00323D12" w:rsidRPr="00323D12" w:rsidRDefault="00323D12" w:rsidP="00323D12">
            <w:pPr>
              <w:rPr>
                <w:sz w:val="20"/>
                <w:szCs w:val="20"/>
              </w:rPr>
            </w:pPr>
            <w:r w:rsidRPr="00323D12">
              <w:rPr>
                <w:sz w:val="20"/>
                <w:szCs w:val="20"/>
              </w:rPr>
              <w:t>2.2.</w:t>
            </w:r>
            <w:r w:rsidRPr="00323D12">
              <w:rPr>
                <w:sz w:val="20"/>
                <w:szCs w:val="20"/>
              </w:rPr>
              <w:tab/>
              <w:t>Centura va avea rezistență termică.</w:t>
            </w:r>
          </w:p>
          <w:p w14:paraId="0585DC18" w14:textId="77777777" w:rsidR="00323D12" w:rsidRPr="00323D12" w:rsidRDefault="00323D12" w:rsidP="00323D12">
            <w:pPr>
              <w:rPr>
                <w:sz w:val="20"/>
                <w:szCs w:val="20"/>
              </w:rPr>
            </w:pPr>
            <w:r w:rsidRPr="00323D12">
              <w:rPr>
                <w:sz w:val="20"/>
                <w:szCs w:val="20"/>
              </w:rPr>
              <w:t>2.3.</w:t>
            </w:r>
            <w:r w:rsidRPr="00323D12">
              <w:rPr>
                <w:sz w:val="20"/>
                <w:szCs w:val="20"/>
              </w:rPr>
              <w:tab/>
              <w:t>Centura va fi realizată din chingă lată din fibre PES – poliester ignifugat.</w:t>
            </w:r>
          </w:p>
          <w:p w14:paraId="7B592DB4" w14:textId="77777777" w:rsidR="00323D12" w:rsidRPr="00323D12" w:rsidRDefault="00323D12" w:rsidP="00323D12">
            <w:pPr>
              <w:rPr>
                <w:sz w:val="20"/>
                <w:szCs w:val="20"/>
              </w:rPr>
            </w:pPr>
            <w:r w:rsidRPr="00323D12">
              <w:rPr>
                <w:sz w:val="20"/>
                <w:szCs w:val="20"/>
              </w:rPr>
              <w:t>2.4.</w:t>
            </w:r>
            <w:r w:rsidRPr="00323D12">
              <w:rPr>
                <w:sz w:val="20"/>
                <w:szCs w:val="20"/>
              </w:rPr>
              <w:tab/>
              <w:t>Lățimea centurii pentru pompieri va fi de 85 mm.</w:t>
            </w:r>
          </w:p>
          <w:p w14:paraId="273B39F2" w14:textId="77777777" w:rsidR="00323D12" w:rsidRPr="00323D12" w:rsidRDefault="00323D12" w:rsidP="00323D12">
            <w:pPr>
              <w:rPr>
                <w:sz w:val="20"/>
                <w:szCs w:val="20"/>
              </w:rPr>
            </w:pPr>
            <w:r w:rsidRPr="00323D12">
              <w:rPr>
                <w:sz w:val="20"/>
                <w:szCs w:val="20"/>
              </w:rPr>
              <w:t>2.5.</w:t>
            </w:r>
            <w:r w:rsidRPr="00323D12">
              <w:rPr>
                <w:sz w:val="20"/>
                <w:szCs w:val="20"/>
              </w:rPr>
              <w:tab/>
              <w:t xml:space="preserve">Catarama de închidere a centurii va fi prevăzută cu dubla siguranță. </w:t>
            </w:r>
          </w:p>
          <w:p w14:paraId="262AAD97" w14:textId="77777777" w:rsidR="00323D12" w:rsidRPr="00323D12" w:rsidRDefault="00323D12" w:rsidP="00323D12">
            <w:pPr>
              <w:rPr>
                <w:sz w:val="20"/>
                <w:szCs w:val="20"/>
              </w:rPr>
            </w:pPr>
            <w:r w:rsidRPr="00323D12">
              <w:rPr>
                <w:sz w:val="20"/>
                <w:szCs w:val="20"/>
              </w:rPr>
              <w:t>2.6.</w:t>
            </w:r>
            <w:r w:rsidRPr="00323D12">
              <w:rPr>
                <w:sz w:val="20"/>
                <w:szCs w:val="20"/>
              </w:rPr>
              <w:tab/>
              <w:t>Centura va fi prevăzută cu cataramă de ajustare și siguranța suplimentara.</w:t>
            </w:r>
          </w:p>
          <w:p w14:paraId="4E5247EE" w14:textId="77777777" w:rsidR="00323D12" w:rsidRPr="00323D12" w:rsidRDefault="00323D12" w:rsidP="00323D12">
            <w:pPr>
              <w:rPr>
                <w:sz w:val="20"/>
                <w:szCs w:val="20"/>
              </w:rPr>
            </w:pPr>
            <w:r w:rsidRPr="00323D12">
              <w:rPr>
                <w:sz w:val="20"/>
                <w:szCs w:val="20"/>
              </w:rPr>
              <w:t>2.7.</w:t>
            </w:r>
            <w:r w:rsidRPr="00323D12">
              <w:rPr>
                <w:sz w:val="20"/>
                <w:szCs w:val="20"/>
              </w:rPr>
              <w:tab/>
              <w:t>Centura va fi prevăzută cu inel mare de ancorare laterală din aluminiu călit.</w:t>
            </w:r>
          </w:p>
          <w:p w14:paraId="459E59A4" w14:textId="77777777" w:rsidR="00323D12" w:rsidRPr="00323D12" w:rsidRDefault="00323D12" w:rsidP="00323D12">
            <w:pPr>
              <w:rPr>
                <w:sz w:val="20"/>
                <w:szCs w:val="20"/>
              </w:rPr>
            </w:pPr>
            <w:r w:rsidRPr="00323D12">
              <w:rPr>
                <w:sz w:val="20"/>
                <w:szCs w:val="20"/>
              </w:rPr>
              <w:t>2.8.</w:t>
            </w:r>
            <w:r w:rsidRPr="00323D12">
              <w:rPr>
                <w:sz w:val="20"/>
                <w:szCs w:val="20"/>
              </w:rPr>
              <w:tab/>
              <w:t>Centura va fi prevăzută cu mijloc de legătura cu minim 2 carabine automate la capăt.</w:t>
            </w:r>
          </w:p>
          <w:p w14:paraId="66E1BCCC" w14:textId="77777777" w:rsidR="00323D12" w:rsidRPr="00323D12" w:rsidRDefault="00323D12" w:rsidP="00323D12">
            <w:pPr>
              <w:rPr>
                <w:sz w:val="20"/>
                <w:szCs w:val="20"/>
              </w:rPr>
            </w:pPr>
            <w:r w:rsidRPr="00323D12">
              <w:rPr>
                <w:sz w:val="20"/>
                <w:szCs w:val="20"/>
              </w:rPr>
              <w:t>2.9.</w:t>
            </w:r>
            <w:r w:rsidRPr="00323D12">
              <w:rPr>
                <w:sz w:val="20"/>
                <w:szCs w:val="20"/>
              </w:rPr>
              <w:tab/>
              <w:t>Centura va avea etichetă cusută în interiorul/exteriorul acesteia cu menționarea conținutului materialului, certificarea, lotul, data fabricării și instrucțiuni de îngrijire.</w:t>
            </w:r>
          </w:p>
          <w:p w14:paraId="7D14BE3D" w14:textId="77777777" w:rsidR="00323D12" w:rsidRPr="00323D12" w:rsidRDefault="00323D12" w:rsidP="00323D12">
            <w:pPr>
              <w:rPr>
                <w:sz w:val="20"/>
                <w:szCs w:val="20"/>
              </w:rPr>
            </w:pPr>
          </w:p>
          <w:p w14:paraId="1FD32C17" w14:textId="77777777" w:rsidR="00323D12" w:rsidRPr="00323D12" w:rsidRDefault="00323D12" w:rsidP="00323D12">
            <w:pPr>
              <w:rPr>
                <w:sz w:val="20"/>
                <w:szCs w:val="20"/>
              </w:rPr>
            </w:pPr>
            <w:r w:rsidRPr="00323D12">
              <w:rPr>
                <w:sz w:val="20"/>
                <w:szCs w:val="20"/>
              </w:rPr>
              <w:t>3.</w:t>
            </w:r>
            <w:r w:rsidRPr="00323D12">
              <w:rPr>
                <w:sz w:val="20"/>
                <w:szCs w:val="20"/>
              </w:rPr>
              <w:tab/>
              <w:t>Modul de întreținere, deservire și condiții de calitate:</w:t>
            </w:r>
          </w:p>
          <w:p w14:paraId="034F20A3" w14:textId="77777777" w:rsidR="00323D12" w:rsidRPr="00323D12" w:rsidRDefault="00323D12" w:rsidP="00323D12">
            <w:pPr>
              <w:rPr>
                <w:sz w:val="20"/>
                <w:szCs w:val="20"/>
              </w:rPr>
            </w:pPr>
            <w:r w:rsidRPr="00323D12">
              <w:rPr>
                <w:sz w:val="20"/>
                <w:szCs w:val="20"/>
              </w:rPr>
              <w:t>3.1.</w:t>
            </w:r>
            <w:r w:rsidRPr="00323D12">
              <w:rPr>
                <w:sz w:val="20"/>
                <w:szCs w:val="20"/>
              </w:rPr>
              <w:tab/>
              <w:t>Durata de garanție a centurilor va fi de cel puțin 12 luni, în condițiile normale de utilizare şi întreținere, perioada pentru care producătorul garantează că acesta îşi păstrează caracteristicile tehnice.</w:t>
            </w:r>
          </w:p>
          <w:p w14:paraId="0DA3BC20" w14:textId="77777777" w:rsidR="00323D12" w:rsidRPr="00323D12" w:rsidRDefault="00323D12" w:rsidP="00323D12">
            <w:pPr>
              <w:rPr>
                <w:sz w:val="20"/>
                <w:szCs w:val="20"/>
              </w:rPr>
            </w:pPr>
            <w:r w:rsidRPr="00323D12">
              <w:rPr>
                <w:sz w:val="20"/>
                <w:szCs w:val="20"/>
              </w:rPr>
              <w:t>3.2.</w:t>
            </w:r>
            <w:r w:rsidRPr="00323D12">
              <w:rPr>
                <w:sz w:val="20"/>
                <w:szCs w:val="20"/>
              </w:rPr>
              <w:tab/>
              <w:t>Pentru viciile ascunse, producătorul va fi direct răspunzător, având obligația de a înlocui produsele necorespunzătoare și sau neconforme în maxim 20 de zile.</w:t>
            </w:r>
          </w:p>
          <w:p w14:paraId="5D74BFDD" w14:textId="77777777" w:rsidR="00323D12" w:rsidRPr="00323D12" w:rsidRDefault="00323D12" w:rsidP="00323D12">
            <w:pPr>
              <w:rPr>
                <w:sz w:val="20"/>
                <w:szCs w:val="20"/>
              </w:rPr>
            </w:pPr>
            <w:r w:rsidRPr="00323D12">
              <w:rPr>
                <w:sz w:val="20"/>
                <w:szCs w:val="20"/>
              </w:rPr>
              <w:t>3.3.</w:t>
            </w:r>
            <w:r w:rsidRPr="00323D12">
              <w:rPr>
                <w:sz w:val="20"/>
                <w:szCs w:val="20"/>
              </w:rPr>
              <w:tab/>
              <w:t>Centurile gata confecționate vor corespunde prevederilor prezentei specificații tehnice şi cu modelul omologat/aprobat, precum și vor fi însoțite de informațiile privind folosirea.</w:t>
            </w:r>
          </w:p>
          <w:p w14:paraId="62F16084" w14:textId="77777777" w:rsidR="00323D12" w:rsidRPr="00323D12" w:rsidRDefault="00323D12" w:rsidP="00323D12">
            <w:pPr>
              <w:rPr>
                <w:sz w:val="20"/>
                <w:szCs w:val="20"/>
              </w:rPr>
            </w:pPr>
            <w:r w:rsidRPr="00323D12">
              <w:rPr>
                <w:sz w:val="20"/>
                <w:szCs w:val="20"/>
              </w:rPr>
              <w:t>3.4.</w:t>
            </w:r>
            <w:r w:rsidRPr="00323D12">
              <w:rPr>
                <w:sz w:val="20"/>
                <w:szCs w:val="20"/>
              </w:rPr>
              <w:tab/>
              <w:t xml:space="preserve">Dacă centurile vor avea caracteristici fizico-mecanice ale căror valori nu vor corespunde celor prevăzute în această specificaţie tehnică, se va considera că </w:t>
            </w:r>
            <w:r w:rsidRPr="00323D12">
              <w:rPr>
                <w:sz w:val="20"/>
                <w:szCs w:val="20"/>
              </w:rPr>
              <w:lastRenderedPageBreak/>
              <w:t>acestea nu îndeplinesc cerinţele obligatorii pentru evaluarea tehnică a ofertelor, fapt ce atrage respingerea ofertei de la procedura de achiziţie.</w:t>
            </w:r>
          </w:p>
          <w:p w14:paraId="6110A2FC" w14:textId="77777777" w:rsidR="00323D12" w:rsidRPr="00323D12" w:rsidRDefault="00323D12" w:rsidP="00323D12">
            <w:pPr>
              <w:rPr>
                <w:sz w:val="20"/>
                <w:szCs w:val="20"/>
              </w:rPr>
            </w:pPr>
            <w:r w:rsidRPr="00323D12">
              <w:rPr>
                <w:sz w:val="20"/>
                <w:szCs w:val="20"/>
              </w:rPr>
              <w:t>3.5.</w:t>
            </w:r>
            <w:r w:rsidRPr="00323D12">
              <w:rPr>
                <w:sz w:val="20"/>
                <w:szCs w:val="20"/>
              </w:rPr>
              <w:tab/>
              <w:t>În cazul în care prin utilizarea centurilor nu se vor respecta condițiile prevăzute conform specificației tehnice, afectând sănătatea utilizatorului, mediul înconjurător, etc., furnizorul va suporta consecințele conform prevederilor legislației în vigoare.</w:t>
            </w:r>
          </w:p>
          <w:p w14:paraId="5F23DD88" w14:textId="405CCDB2" w:rsidR="00214AFE" w:rsidRPr="0065496F" w:rsidRDefault="00214AFE" w:rsidP="00854751">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DF69B3F"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8AEAEDA" w14:textId="48211232" w:rsidR="00214AFE" w:rsidRPr="00214AFE" w:rsidRDefault="00854751" w:rsidP="00214AFE">
            <w:pPr>
              <w:shd w:val="clear" w:color="auto" w:fill="FFFFFF" w:themeFill="background1"/>
              <w:ind w:right="-109"/>
              <w:jc w:val="both"/>
              <w:rPr>
                <w:sz w:val="20"/>
                <w:szCs w:val="20"/>
                <w:lang w:val="ro-MD"/>
              </w:rPr>
            </w:pPr>
            <w:r w:rsidRPr="00854751">
              <w:rPr>
                <w:sz w:val="20"/>
                <w:szCs w:val="20"/>
                <w:lang w:val="ro-MD"/>
              </w:rPr>
              <w:t>SM SR EN 358:2008</w:t>
            </w:r>
          </w:p>
        </w:tc>
      </w:tr>
      <w:tr w:rsidR="00214AFE" w:rsidRPr="00C00499" w14:paraId="5357E76A"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DED6983" w14:textId="7283B716" w:rsidR="00214AFE" w:rsidRPr="007B2B08" w:rsidRDefault="00214AFE" w:rsidP="00214AFE">
            <w:pPr>
              <w:shd w:val="clear" w:color="auto" w:fill="FFFFFF" w:themeFill="background1"/>
              <w:ind w:left="-101" w:right="-114"/>
              <w:jc w:val="center"/>
              <w:rPr>
                <w:bCs/>
                <w:color w:val="000000"/>
                <w:sz w:val="20"/>
                <w:szCs w:val="20"/>
                <w:lang w:val="ro-MD"/>
              </w:rPr>
            </w:pPr>
            <w:r w:rsidRPr="007B2B08">
              <w:rPr>
                <w:bCs/>
                <w:color w:val="000000"/>
                <w:sz w:val="20"/>
                <w:szCs w:val="20"/>
                <w:lang w:val="ro-MD"/>
              </w:rPr>
              <w:t>Lotul 5</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5B2B5"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D5CE14"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04FA6B6"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B7EF8" w14:textId="77777777" w:rsidR="00214AFE" w:rsidRPr="0065496F" w:rsidRDefault="00214AFE" w:rsidP="00214AFE">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2602A452"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66A86B" w14:textId="77777777" w:rsidR="00214AFE" w:rsidRPr="0065496F" w:rsidRDefault="00214AFE" w:rsidP="00214AFE">
            <w:pPr>
              <w:rPr>
                <w:sz w:val="20"/>
                <w:szCs w:val="20"/>
              </w:rPr>
            </w:pPr>
          </w:p>
        </w:tc>
      </w:tr>
      <w:tr w:rsidR="00214AFE" w:rsidRPr="00C00499" w14:paraId="12542759"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EE81A81" w14:textId="56BBAF67" w:rsidR="00214AFE" w:rsidRPr="007B2B08" w:rsidRDefault="00854751" w:rsidP="00214AFE">
            <w:pPr>
              <w:shd w:val="clear" w:color="auto" w:fill="FFFFFF" w:themeFill="background1"/>
              <w:ind w:left="-101" w:right="-114"/>
              <w:rPr>
                <w:bCs/>
                <w:color w:val="000000"/>
                <w:sz w:val="20"/>
                <w:szCs w:val="20"/>
                <w:lang w:val="ro-MD"/>
              </w:rPr>
            </w:pPr>
            <w:r w:rsidRPr="00854751">
              <w:rPr>
                <w:bCs/>
                <w:color w:val="000000"/>
                <w:sz w:val="20"/>
                <w:szCs w:val="20"/>
                <w:lang w:val="ro-MD"/>
              </w:rPr>
              <w:t>Cagulă pentru pompieri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D82CE" w14:textId="77777777" w:rsidR="00214AFE" w:rsidRPr="0065496F" w:rsidRDefault="00214AFE"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9FFEAA" w14:textId="77777777" w:rsidR="00214AFE" w:rsidRPr="0065496F" w:rsidRDefault="00214AFE"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DF993E6" w14:textId="77777777" w:rsidR="00214AFE" w:rsidRPr="0065496F" w:rsidRDefault="00214AFE"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5F267" w14:textId="77777777" w:rsidR="00323D12" w:rsidRPr="00323D12" w:rsidRDefault="00323D12" w:rsidP="00323D12">
            <w:pPr>
              <w:rPr>
                <w:sz w:val="20"/>
                <w:szCs w:val="20"/>
                <w:lang w:val="ro-MD"/>
              </w:rPr>
            </w:pPr>
            <w:r w:rsidRPr="00323D12">
              <w:rPr>
                <w:sz w:val="20"/>
                <w:szCs w:val="20"/>
                <w:lang w:val="ro-MD"/>
              </w:rPr>
              <w:t>1.</w:t>
            </w:r>
            <w:r w:rsidRPr="00323D12">
              <w:rPr>
                <w:sz w:val="20"/>
                <w:szCs w:val="20"/>
                <w:lang w:val="ro-MD"/>
              </w:rPr>
              <w:tab/>
              <w:t>Generalități:</w:t>
            </w:r>
          </w:p>
          <w:p w14:paraId="0551520E" w14:textId="77777777" w:rsidR="00323D12" w:rsidRPr="00323D12" w:rsidRDefault="00323D12" w:rsidP="00323D12">
            <w:pPr>
              <w:rPr>
                <w:sz w:val="20"/>
                <w:szCs w:val="20"/>
                <w:lang w:val="ro-MD"/>
              </w:rPr>
            </w:pPr>
            <w:r w:rsidRPr="00323D12">
              <w:rPr>
                <w:sz w:val="20"/>
                <w:szCs w:val="20"/>
                <w:lang w:val="ro-MD"/>
              </w:rPr>
              <w:t>1.1.</w:t>
            </w:r>
            <w:r w:rsidRPr="00323D12">
              <w:rPr>
                <w:sz w:val="20"/>
                <w:szCs w:val="20"/>
                <w:lang w:val="ro-MD"/>
              </w:rPr>
              <w:tab/>
              <w:t>Obiectul prezentei specificații tehnice îl constituie achiziția a 150 cagule pentru pompieri destinate pentru efectivul de pompieri din cadrul Inspectoratului General pentru Situații de Urgență al MAI.</w:t>
            </w:r>
          </w:p>
          <w:p w14:paraId="1BC5A7A6" w14:textId="77777777" w:rsidR="00323D12" w:rsidRPr="00323D12" w:rsidRDefault="00323D12" w:rsidP="00323D12">
            <w:pPr>
              <w:rPr>
                <w:sz w:val="20"/>
                <w:szCs w:val="20"/>
                <w:lang w:val="ro-MD"/>
              </w:rPr>
            </w:pPr>
            <w:r w:rsidRPr="00323D12">
              <w:rPr>
                <w:sz w:val="20"/>
                <w:szCs w:val="20"/>
                <w:lang w:val="ro-MD"/>
              </w:rPr>
              <w:t>1.2.</w:t>
            </w:r>
            <w:r w:rsidRPr="00323D12">
              <w:rPr>
                <w:sz w:val="20"/>
                <w:szCs w:val="20"/>
                <w:lang w:val="ro-MD"/>
              </w:rPr>
              <w:tab/>
              <w:t>Prezenta specificație tehnică stabilește: dimensiunile, condițiile tehnice și de calitate pe care trebuie să le îndeplinească cagulele pentru pompieri.</w:t>
            </w:r>
          </w:p>
          <w:p w14:paraId="08BD4680" w14:textId="77777777" w:rsidR="00323D12" w:rsidRPr="00323D12" w:rsidRDefault="00323D12" w:rsidP="00323D12">
            <w:pPr>
              <w:rPr>
                <w:sz w:val="20"/>
                <w:szCs w:val="20"/>
                <w:lang w:val="ro-MD"/>
              </w:rPr>
            </w:pPr>
          </w:p>
          <w:p w14:paraId="60466302" w14:textId="77777777" w:rsidR="00323D12" w:rsidRPr="00323D12" w:rsidRDefault="00323D12" w:rsidP="00323D12">
            <w:pPr>
              <w:rPr>
                <w:sz w:val="20"/>
                <w:szCs w:val="20"/>
                <w:lang w:val="ro-MD"/>
              </w:rPr>
            </w:pPr>
            <w:r w:rsidRPr="00323D12">
              <w:rPr>
                <w:sz w:val="20"/>
                <w:szCs w:val="20"/>
                <w:lang w:val="ro-MD"/>
              </w:rPr>
              <w:t>2.</w:t>
            </w:r>
            <w:r w:rsidRPr="00323D12">
              <w:rPr>
                <w:sz w:val="20"/>
                <w:szCs w:val="20"/>
                <w:lang w:val="ro-MD"/>
              </w:rPr>
              <w:tab/>
              <w:t>Caracteristici tehnice:</w:t>
            </w:r>
          </w:p>
          <w:p w14:paraId="07511AA6" w14:textId="77777777" w:rsidR="00323D12" w:rsidRPr="00323D12" w:rsidRDefault="00323D12" w:rsidP="00323D12">
            <w:pPr>
              <w:rPr>
                <w:sz w:val="20"/>
                <w:szCs w:val="20"/>
                <w:lang w:val="ro-MD"/>
              </w:rPr>
            </w:pPr>
            <w:r w:rsidRPr="00323D12">
              <w:rPr>
                <w:sz w:val="20"/>
                <w:szCs w:val="20"/>
                <w:lang w:val="ro-MD"/>
              </w:rPr>
              <w:t>2.1.</w:t>
            </w:r>
            <w:r w:rsidRPr="00323D12">
              <w:rPr>
                <w:sz w:val="20"/>
                <w:szCs w:val="20"/>
                <w:lang w:val="ro-MD"/>
              </w:rPr>
              <w:tab/>
              <w:t>Cagula pentru pompieri va fi realizată din țesătură din fibre aramide Nomex și Kevlar sau echivalent.</w:t>
            </w:r>
          </w:p>
          <w:p w14:paraId="4D77FA64" w14:textId="77777777" w:rsidR="00323D12" w:rsidRPr="00323D12" w:rsidRDefault="00323D12" w:rsidP="00323D12">
            <w:pPr>
              <w:rPr>
                <w:sz w:val="20"/>
                <w:szCs w:val="20"/>
                <w:lang w:val="ro-MD"/>
              </w:rPr>
            </w:pPr>
            <w:r w:rsidRPr="00323D12">
              <w:rPr>
                <w:sz w:val="20"/>
                <w:szCs w:val="20"/>
                <w:lang w:val="ro-MD"/>
              </w:rPr>
              <w:t>2.2.</w:t>
            </w:r>
            <w:r w:rsidRPr="00323D12">
              <w:rPr>
                <w:sz w:val="20"/>
                <w:szCs w:val="20"/>
                <w:lang w:val="ro-MD"/>
              </w:rPr>
              <w:tab/>
              <w:t>Cagula pentru pompieri va fi prevăzută cu deschidere circulară completă a feței cu salopetă până la jumătatea umerilor și parțial pe piept cu lungimea de minim 52 cm (21").</w:t>
            </w:r>
          </w:p>
          <w:p w14:paraId="0ECDAEFD" w14:textId="77777777" w:rsidR="00323D12" w:rsidRPr="00323D12" w:rsidRDefault="00323D12" w:rsidP="00323D12">
            <w:pPr>
              <w:rPr>
                <w:sz w:val="20"/>
                <w:szCs w:val="20"/>
                <w:lang w:val="ro-MD"/>
              </w:rPr>
            </w:pPr>
            <w:r w:rsidRPr="00323D12">
              <w:rPr>
                <w:sz w:val="20"/>
                <w:szCs w:val="20"/>
                <w:lang w:val="ro-MD"/>
              </w:rPr>
              <w:t>2.3.</w:t>
            </w:r>
            <w:r w:rsidRPr="00323D12">
              <w:rPr>
                <w:sz w:val="20"/>
                <w:szCs w:val="20"/>
                <w:lang w:val="ro-MD"/>
              </w:rPr>
              <w:tab/>
              <w:t>Rezistență la temperatură – minim 3000 C.</w:t>
            </w:r>
          </w:p>
          <w:p w14:paraId="03BEDF87" w14:textId="77777777" w:rsidR="00323D12" w:rsidRPr="00323D12" w:rsidRDefault="00323D12" w:rsidP="00323D12">
            <w:pPr>
              <w:rPr>
                <w:sz w:val="20"/>
                <w:szCs w:val="20"/>
                <w:lang w:val="ro-MD"/>
              </w:rPr>
            </w:pPr>
            <w:r w:rsidRPr="00323D12">
              <w:rPr>
                <w:sz w:val="20"/>
                <w:szCs w:val="20"/>
                <w:lang w:val="ro-MD"/>
              </w:rPr>
              <w:t>2.4.</w:t>
            </w:r>
            <w:r w:rsidRPr="00323D12">
              <w:rPr>
                <w:sz w:val="20"/>
                <w:szCs w:val="20"/>
                <w:lang w:val="ro-MD"/>
              </w:rPr>
              <w:tab/>
              <w:t>Rezistență la produse chimice.</w:t>
            </w:r>
          </w:p>
          <w:p w14:paraId="4C91F9AF" w14:textId="77777777" w:rsidR="00323D12" w:rsidRPr="00323D12" w:rsidRDefault="00323D12" w:rsidP="00323D12">
            <w:pPr>
              <w:rPr>
                <w:sz w:val="20"/>
                <w:szCs w:val="20"/>
                <w:lang w:val="ro-MD"/>
              </w:rPr>
            </w:pPr>
            <w:r w:rsidRPr="00323D12">
              <w:rPr>
                <w:sz w:val="20"/>
                <w:szCs w:val="20"/>
                <w:lang w:val="ro-MD"/>
              </w:rPr>
              <w:t>2.5.</w:t>
            </w:r>
            <w:r w:rsidRPr="00323D12">
              <w:rPr>
                <w:sz w:val="20"/>
                <w:szCs w:val="20"/>
                <w:lang w:val="ro-MD"/>
              </w:rPr>
              <w:tab/>
              <w:t>Rezistență ridicată la abraziune.</w:t>
            </w:r>
          </w:p>
          <w:p w14:paraId="17249EE5" w14:textId="77777777" w:rsidR="00323D12" w:rsidRPr="00323D12" w:rsidRDefault="00323D12" w:rsidP="00323D12">
            <w:pPr>
              <w:rPr>
                <w:sz w:val="20"/>
                <w:szCs w:val="20"/>
                <w:lang w:val="ro-MD"/>
              </w:rPr>
            </w:pPr>
            <w:r w:rsidRPr="00323D12">
              <w:rPr>
                <w:sz w:val="20"/>
                <w:szCs w:val="20"/>
                <w:lang w:val="ro-MD"/>
              </w:rPr>
              <w:t>2.6.</w:t>
            </w:r>
            <w:r w:rsidRPr="00323D12">
              <w:rPr>
                <w:sz w:val="20"/>
                <w:szCs w:val="20"/>
                <w:lang w:val="ro-MD"/>
              </w:rPr>
              <w:tab/>
              <w:t>Greutate cagulei pentru pompieri va fi cel mult 250 g (densitatea 240 g/m2).</w:t>
            </w:r>
          </w:p>
          <w:p w14:paraId="72F07561" w14:textId="77777777" w:rsidR="00323D12" w:rsidRPr="00323D12" w:rsidRDefault="00323D12" w:rsidP="00323D12">
            <w:pPr>
              <w:rPr>
                <w:sz w:val="20"/>
                <w:szCs w:val="20"/>
                <w:lang w:val="ro-MD"/>
              </w:rPr>
            </w:pPr>
            <w:r w:rsidRPr="00323D12">
              <w:rPr>
                <w:sz w:val="20"/>
                <w:szCs w:val="20"/>
                <w:lang w:val="ro-MD"/>
              </w:rPr>
              <w:t>2.7.</w:t>
            </w:r>
            <w:r w:rsidRPr="00323D12">
              <w:rPr>
                <w:sz w:val="20"/>
                <w:szCs w:val="20"/>
                <w:lang w:val="ro-MD"/>
              </w:rPr>
              <w:tab/>
              <w:t xml:space="preserve">Posibilitate de spălare la minim 400 C cu menținerea proprietăților de protecție. </w:t>
            </w:r>
          </w:p>
          <w:p w14:paraId="0DD4014D" w14:textId="77777777" w:rsidR="00323D12" w:rsidRPr="00323D12" w:rsidRDefault="00323D12" w:rsidP="00323D12">
            <w:pPr>
              <w:rPr>
                <w:sz w:val="20"/>
                <w:szCs w:val="20"/>
                <w:lang w:val="ro-MD"/>
              </w:rPr>
            </w:pPr>
            <w:r w:rsidRPr="00323D12">
              <w:rPr>
                <w:sz w:val="20"/>
                <w:szCs w:val="20"/>
                <w:lang w:val="ro-MD"/>
              </w:rPr>
              <w:t>2.8.</w:t>
            </w:r>
            <w:r w:rsidRPr="00323D12">
              <w:rPr>
                <w:sz w:val="20"/>
                <w:szCs w:val="20"/>
                <w:lang w:val="ro-MD"/>
              </w:rPr>
              <w:tab/>
              <w:t>Cagula pentru pompieri va avea etichetă cusută în interiorul acesteia cu menționarea conținutului materialului, certificarea, lotul, data fabricării și instrucțiuni de îngrijire.</w:t>
            </w:r>
          </w:p>
          <w:p w14:paraId="1942B294" w14:textId="77777777" w:rsidR="00323D12" w:rsidRPr="00323D12" w:rsidRDefault="00323D12" w:rsidP="00323D12">
            <w:pPr>
              <w:rPr>
                <w:sz w:val="20"/>
                <w:szCs w:val="20"/>
                <w:lang w:val="ro-MD"/>
              </w:rPr>
            </w:pPr>
          </w:p>
          <w:p w14:paraId="2EC995CF" w14:textId="77777777" w:rsidR="00323D12" w:rsidRPr="00323D12" w:rsidRDefault="00323D12" w:rsidP="00323D12">
            <w:pPr>
              <w:rPr>
                <w:sz w:val="20"/>
                <w:szCs w:val="20"/>
                <w:lang w:val="ro-MD"/>
              </w:rPr>
            </w:pPr>
            <w:r w:rsidRPr="00323D12">
              <w:rPr>
                <w:sz w:val="20"/>
                <w:szCs w:val="20"/>
                <w:lang w:val="ro-MD"/>
              </w:rPr>
              <w:t>3.</w:t>
            </w:r>
            <w:r w:rsidRPr="00323D12">
              <w:rPr>
                <w:sz w:val="20"/>
                <w:szCs w:val="20"/>
                <w:lang w:val="ro-MD"/>
              </w:rPr>
              <w:tab/>
              <w:t>Modul de întreținere, deservire și condiții de calitate:</w:t>
            </w:r>
          </w:p>
          <w:p w14:paraId="0684E8F7" w14:textId="77777777" w:rsidR="00323D12" w:rsidRPr="00323D12" w:rsidRDefault="00323D12" w:rsidP="00323D12">
            <w:pPr>
              <w:rPr>
                <w:sz w:val="20"/>
                <w:szCs w:val="20"/>
                <w:lang w:val="ro-MD"/>
              </w:rPr>
            </w:pPr>
            <w:r w:rsidRPr="00323D12">
              <w:rPr>
                <w:sz w:val="20"/>
                <w:szCs w:val="20"/>
                <w:lang w:val="ro-MD"/>
              </w:rPr>
              <w:t>3.6.</w:t>
            </w:r>
            <w:r w:rsidRPr="00323D12">
              <w:rPr>
                <w:sz w:val="20"/>
                <w:szCs w:val="20"/>
                <w:lang w:val="ro-MD"/>
              </w:rPr>
              <w:tab/>
              <w:t>Durata de garanție a cagulelor va fi de cel puțin 12 luni, în condițiile normale de utilizare şi întreținere, perioada pentru care producătorul garantează că acesta îşi păstrează caracteristicile tehnice.</w:t>
            </w:r>
          </w:p>
          <w:p w14:paraId="33E9F923" w14:textId="77777777" w:rsidR="00323D12" w:rsidRPr="00323D12" w:rsidRDefault="00323D12" w:rsidP="00323D12">
            <w:pPr>
              <w:rPr>
                <w:sz w:val="20"/>
                <w:szCs w:val="20"/>
                <w:lang w:val="ro-MD"/>
              </w:rPr>
            </w:pPr>
            <w:r w:rsidRPr="00323D12">
              <w:rPr>
                <w:sz w:val="20"/>
                <w:szCs w:val="20"/>
                <w:lang w:val="ro-MD"/>
              </w:rPr>
              <w:t>3.7.</w:t>
            </w:r>
            <w:r w:rsidRPr="00323D12">
              <w:rPr>
                <w:sz w:val="20"/>
                <w:szCs w:val="20"/>
                <w:lang w:val="ro-MD"/>
              </w:rPr>
              <w:tab/>
              <w:t>Pentru viciile ascunse, producătorul va fi direct răspunzător, având obligația de a înlocui produsele necorespunzătoare și sau neconforme în maxim 20 de zile.</w:t>
            </w:r>
          </w:p>
          <w:p w14:paraId="32079067" w14:textId="77777777" w:rsidR="00323D12" w:rsidRPr="00323D12" w:rsidRDefault="00323D12" w:rsidP="00323D12">
            <w:pPr>
              <w:rPr>
                <w:sz w:val="20"/>
                <w:szCs w:val="20"/>
                <w:lang w:val="ro-MD"/>
              </w:rPr>
            </w:pPr>
            <w:r w:rsidRPr="00323D12">
              <w:rPr>
                <w:sz w:val="20"/>
                <w:szCs w:val="20"/>
                <w:lang w:val="ro-MD"/>
              </w:rPr>
              <w:lastRenderedPageBreak/>
              <w:t>3.8.</w:t>
            </w:r>
            <w:r w:rsidRPr="00323D12">
              <w:rPr>
                <w:sz w:val="20"/>
                <w:szCs w:val="20"/>
                <w:lang w:val="ro-MD"/>
              </w:rPr>
              <w:tab/>
              <w:t>Cagulele gata confecționate vor corespunde prevederilor prezentei specificații tehnice şi cu modelul omologat/aprobat, precum și vor fi însoțite de informațiile privind folosirea.</w:t>
            </w:r>
          </w:p>
          <w:p w14:paraId="673B8D57" w14:textId="77777777" w:rsidR="00323D12" w:rsidRPr="00323D12" w:rsidRDefault="00323D12" w:rsidP="00323D12">
            <w:pPr>
              <w:rPr>
                <w:sz w:val="20"/>
                <w:szCs w:val="20"/>
                <w:lang w:val="ro-MD"/>
              </w:rPr>
            </w:pPr>
            <w:r w:rsidRPr="00323D12">
              <w:rPr>
                <w:sz w:val="20"/>
                <w:szCs w:val="20"/>
                <w:lang w:val="ro-MD"/>
              </w:rPr>
              <w:t>3.9.</w:t>
            </w:r>
            <w:r w:rsidRPr="00323D12">
              <w:rPr>
                <w:sz w:val="20"/>
                <w:szCs w:val="20"/>
                <w:lang w:val="ro-MD"/>
              </w:rPr>
              <w:tab/>
              <w:t>Dacă cagulele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1AABDE16" w14:textId="72AA3F35" w:rsidR="00214AFE" w:rsidRPr="0066004C" w:rsidRDefault="00323D12" w:rsidP="00323D12">
            <w:pPr>
              <w:rPr>
                <w:sz w:val="20"/>
                <w:szCs w:val="20"/>
                <w:lang w:val="ro-MD"/>
              </w:rPr>
            </w:pPr>
            <w:r w:rsidRPr="00323D12">
              <w:rPr>
                <w:sz w:val="20"/>
                <w:szCs w:val="20"/>
                <w:lang w:val="ro-MD"/>
              </w:rPr>
              <w:t>3.10.</w:t>
            </w:r>
            <w:r w:rsidRPr="00323D12">
              <w:rPr>
                <w:sz w:val="20"/>
                <w:szCs w:val="20"/>
                <w:lang w:val="ro-MD"/>
              </w:rPr>
              <w:tab/>
              <w:t xml:space="preserve"> În cazul în care prin utilizarea cagulelor nu se vor respecta condițiile prevăzute conform specificației tehnice, afectând sănătatea utilizatorului, mediul înconjurător, etc., furnizorul va suporta consecințele conform prevederilor legislației în vigoare.</w:t>
            </w:r>
          </w:p>
        </w:tc>
        <w:tc>
          <w:tcPr>
            <w:tcW w:w="494" w:type="pct"/>
            <w:tcBorders>
              <w:top w:val="single" w:sz="4" w:space="0" w:color="auto"/>
              <w:left w:val="single" w:sz="4" w:space="0" w:color="auto"/>
              <w:bottom w:val="single" w:sz="4" w:space="0" w:color="auto"/>
              <w:right w:val="single" w:sz="4" w:space="0" w:color="auto"/>
            </w:tcBorders>
          </w:tcPr>
          <w:p w14:paraId="4E73AB76" w14:textId="77777777" w:rsidR="00214AFE" w:rsidRPr="0065496F" w:rsidRDefault="00214AFE"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8FBF8AE" w14:textId="77777777" w:rsidR="00854751" w:rsidRPr="00854751" w:rsidRDefault="00854751" w:rsidP="00854751">
            <w:pPr>
              <w:rPr>
                <w:sz w:val="20"/>
                <w:szCs w:val="20"/>
              </w:rPr>
            </w:pPr>
            <w:r w:rsidRPr="00854751">
              <w:rPr>
                <w:sz w:val="20"/>
                <w:szCs w:val="20"/>
              </w:rPr>
              <w:t>SM SR EN 388:2016</w:t>
            </w:r>
          </w:p>
          <w:p w14:paraId="157FF8FD" w14:textId="77777777" w:rsidR="00854751" w:rsidRPr="00854751" w:rsidRDefault="00854751" w:rsidP="00854751">
            <w:pPr>
              <w:rPr>
                <w:sz w:val="20"/>
                <w:szCs w:val="20"/>
              </w:rPr>
            </w:pPr>
            <w:r w:rsidRPr="00854751">
              <w:rPr>
                <w:sz w:val="20"/>
                <w:szCs w:val="20"/>
              </w:rPr>
              <w:t>SM SR EN 407:2010</w:t>
            </w:r>
          </w:p>
          <w:p w14:paraId="697FCA37" w14:textId="77777777" w:rsidR="00854751" w:rsidRPr="00854751" w:rsidRDefault="00854751" w:rsidP="00854751">
            <w:pPr>
              <w:rPr>
                <w:sz w:val="20"/>
                <w:szCs w:val="20"/>
              </w:rPr>
            </w:pPr>
            <w:r w:rsidRPr="00854751">
              <w:rPr>
                <w:sz w:val="20"/>
                <w:szCs w:val="20"/>
              </w:rPr>
              <w:t>EN 13911:2004</w:t>
            </w:r>
          </w:p>
          <w:p w14:paraId="4685B3EB" w14:textId="667D84AF" w:rsidR="00214AFE" w:rsidRPr="0065496F" w:rsidRDefault="00854751" w:rsidP="00854751">
            <w:pPr>
              <w:rPr>
                <w:sz w:val="20"/>
                <w:szCs w:val="20"/>
              </w:rPr>
            </w:pPr>
            <w:r w:rsidRPr="00854751">
              <w:rPr>
                <w:sz w:val="20"/>
                <w:szCs w:val="20"/>
              </w:rPr>
              <w:t>EN ISO 11612</w:t>
            </w:r>
          </w:p>
        </w:tc>
      </w:tr>
      <w:tr w:rsidR="00F52037" w:rsidRPr="00C00499" w14:paraId="4BB5F43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973CF90" w14:textId="0DC7B164" w:rsidR="00F52037" w:rsidRPr="00854751" w:rsidRDefault="00F52037" w:rsidP="00F52037">
            <w:pPr>
              <w:shd w:val="clear" w:color="auto" w:fill="FFFFFF" w:themeFill="background1"/>
              <w:ind w:left="-101" w:right="-114"/>
              <w:jc w:val="center"/>
              <w:rPr>
                <w:bCs/>
                <w:color w:val="000000"/>
                <w:sz w:val="20"/>
                <w:szCs w:val="20"/>
                <w:lang w:val="ro-MD"/>
              </w:rPr>
            </w:pPr>
            <w:r w:rsidRPr="007B2B08">
              <w:rPr>
                <w:bCs/>
                <w:color w:val="000000"/>
                <w:sz w:val="20"/>
                <w:szCs w:val="20"/>
                <w:lang w:val="ro-MD"/>
              </w:rPr>
              <w:t xml:space="preserve">Lotul </w:t>
            </w:r>
            <w:r>
              <w:rPr>
                <w:bCs/>
                <w:color w:val="000000"/>
                <w:sz w:val="20"/>
                <w:szCs w:val="20"/>
                <w:lang w:val="ro-MD"/>
              </w:rPr>
              <w:t>6</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EB049"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EDCCB7"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AD36D68"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92251" w14:textId="77777777" w:rsidR="00F52037" w:rsidRPr="0066004C" w:rsidRDefault="00F52037" w:rsidP="00854751">
            <w:pPr>
              <w:rPr>
                <w:sz w:val="20"/>
                <w:szCs w:val="20"/>
                <w:lang w:val="ro-MD"/>
              </w:rPr>
            </w:pPr>
          </w:p>
        </w:tc>
        <w:tc>
          <w:tcPr>
            <w:tcW w:w="494" w:type="pct"/>
            <w:tcBorders>
              <w:top w:val="single" w:sz="4" w:space="0" w:color="auto"/>
              <w:left w:val="single" w:sz="4" w:space="0" w:color="auto"/>
              <w:bottom w:val="single" w:sz="4" w:space="0" w:color="auto"/>
              <w:right w:val="single" w:sz="4" w:space="0" w:color="auto"/>
            </w:tcBorders>
          </w:tcPr>
          <w:p w14:paraId="6B468113"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AD2954A" w14:textId="77777777" w:rsidR="00F52037" w:rsidRPr="00854751" w:rsidRDefault="00F52037" w:rsidP="00854751">
            <w:pPr>
              <w:rPr>
                <w:sz w:val="20"/>
                <w:szCs w:val="20"/>
              </w:rPr>
            </w:pPr>
          </w:p>
        </w:tc>
      </w:tr>
      <w:tr w:rsidR="00F52037" w:rsidRPr="00C00499" w14:paraId="1DE384B4"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BD7556E" w14:textId="0DF71922" w:rsidR="00F52037" w:rsidRPr="00854751" w:rsidRDefault="00F52037" w:rsidP="00214AFE">
            <w:pPr>
              <w:shd w:val="clear" w:color="auto" w:fill="FFFFFF" w:themeFill="background1"/>
              <w:ind w:left="-101" w:right="-114"/>
              <w:rPr>
                <w:bCs/>
                <w:color w:val="000000"/>
                <w:sz w:val="20"/>
                <w:szCs w:val="20"/>
                <w:lang w:val="ro-MD"/>
              </w:rPr>
            </w:pPr>
            <w:r w:rsidRPr="00F52037">
              <w:rPr>
                <w:bCs/>
                <w:color w:val="000000"/>
                <w:sz w:val="20"/>
                <w:szCs w:val="20"/>
                <w:lang w:val="ro-MD"/>
              </w:rPr>
              <w:t>Cizme de protecție pentru pompieri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520B2"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F42E4C"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A0E716"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DED55" w14:textId="77777777" w:rsidR="00323D12" w:rsidRPr="00323D12" w:rsidRDefault="00323D12" w:rsidP="00323D12">
            <w:pPr>
              <w:rPr>
                <w:sz w:val="20"/>
                <w:szCs w:val="20"/>
                <w:lang w:val="ro-MD"/>
              </w:rPr>
            </w:pPr>
            <w:r w:rsidRPr="00323D12">
              <w:rPr>
                <w:sz w:val="20"/>
                <w:szCs w:val="20"/>
                <w:lang w:val="ro-MD"/>
              </w:rPr>
              <w:t>1.</w:t>
            </w:r>
            <w:r w:rsidRPr="00323D12">
              <w:rPr>
                <w:sz w:val="20"/>
                <w:szCs w:val="20"/>
                <w:lang w:val="ro-MD"/>
              </w:rPr>
              <w:tab/>
              <w:t>Generalități:</w:t>
            </w:r>
          </w:p>
          <w:p w14:paraId="75B6A321" w14:textId="77777777" w:rsidR="00323D12" w:rsidRPr="00323D12" w:rsidRDefault="00323D12" w:rsidP="00323D12">
            <w:pPr>
              <w:rPr>
                <w:sz w:val="20"/>
                <w:szCs w:val="20"/>
                <w:lang w:val="ro-MD"/>
              </w:rPr>
            </w:pPr>
            <w:r w:rsidRPr="00323D12">
              <w:rPr>
                <w:sz w:val="20"/>
                <w:szCs w:val="20"/>
                <w:lang w:val="ro-MD"/>
              </w:rPr>
              <w:t>1.1.</w:t>
            </w:r>
            <w:r w:rsidRPr="00323D12">
              <w:rPr>
                <w:sz w:val="20"/>
                <w:szCs w:val="20"/>
                <w:lang w:val="ro-MD"/>
              </w:rPr>
              <w:tab/>
              <w:t>Obiectul prezentei specificații tehnice îl constituie achiziția a 550 cizmele de protecție pentru pompieri ca echipament individual de protecție (în continuare cizme) pentru efectivul de pompieri din cadrul Inspectoratului General pentru Situații de Urgență al MAI.</w:t>
            </w:r>
          </w:p>
          <w:p w14:paraId="7A9D0D3D" w14:textId="77777777" w:rsidR="00323D12" w:rsidRPr="00323D12" w:rsidRDefault="00323D12" w:rsidP="00323D12">
            <w:pPr>
              <w:rPr>
                <w:sz w:val="20"/>
                <w:szCs w:val="20"/>
                <w:lang w:val="ro-MD"/>
              </w:rPr>
            </w:pPr>
            <w:r w:rsidRPr="00323D12">
              <w:rPr>
                <w:sz w:val="20"/>
                <w:szCs w:val="20"/>
                <w:lang w:val="ro-MD"/>
              </w:rPr>
              <w:t>1.2.</w:t>
            </w:r>
            <w:r w:rsidRPr="00323D12">
              <w:rPr>
                <w:sz w:val="20"/>
                <w:szCs w:val="20"/>
                <w:lang w:val="ro-MD"/>
              </w:rPr>
              <w:tab/>
              <w:t>Prezenta specificație tehnică stabilește forma, dimensiunile și condițiile tehnice de calitate pe care trebuie să le îndeplinească cizmele. Cizmele sunt destinate a fi utilizate în lupta împotriva incendiilor și activitățile conexe.</w:t>
            </w:r>
          </w:p>
          <w:p w14:paraId="7611DEDC" w14:textId="77777777" w:rsidR="00323D12" w:rsidRPr="00323D12" w:rsidRDefault="00323D12" w:rsidP="00323D12">
            <w:pPr>
              <w:rPr>
                <w:sz w:val="20"/>
                <w:szCs w:val="20"/>
                <w:lang w:val="ro-MD"/>
              </w:rPr>
            </w:pPr>
            <w:r w:rsidRPr="00323D12">
              <w:rPr>
                <w:sz w:val="20"/>
                <w:szCs w:val="20"/>
                <w:lang w:val="ro-MD"/>
              </w:rPr>
              <w:t>1.3.</w:t>
            </w:r>
            <w:r w:rsidRPr="00323D12">
              <w:rPr>
                <w:sz w:val="20"/>
                <w:szCs w:val="20"/>
                <w:lang w:val="ro-MD"/>
              </w:rPr>
              <w:tab/>
              <w:t>În cadrul propunerii tehnice ofertantul va prezenta actul emis de către organul specializat în domeniu (notificat), care să certifice că producătorul cizmelor are implementat un sistem de asigurare a calității, conform EN ISO 9001/2008 sau echivalent.</w:t>
            </w:r>
          </w:p>
          <w:p w14:paraId="269F87F3" w14:textId="77777777" w:rsidR="00323D12" w:rsidRPr="00323D12" w:rsidRDefault="00323D12" w:rsidP="00323D12">
            <w:pPr>
              <w:rPr>
                <w:sz w:val="20"/>
                <w:szCs w:val="20"/>
                <w:lang w:val="ro-MD"/>
              </w:rPr>
            </w:pPr>
            <w:r w:rsidRPr="00323D12">
              <w:rPr>
                <w:sz w:val="20"/>
                <w:szCs w:val="20"/>
                <w:lang w:val="ro-MD"/>
              </w:rPr>
              <w:t>1.4.</w:t>
            </w:r>
            <w:r w:rsidRPr="00323D12">
              <w:rPr>
                <w:sz w:val="20"/>
                <w:szCs w:val="20"/>
                <w:lang w:val="ro-MD"/>
              </w:rPr>
              <w:tab/>
              <w:t>Cizmele vor fi confecționate conform destinației cu respectarea strictă a prevederilor standardelor europene armonizate SM SR EN 15090:2014: Tip 2 / HI 3 / SRC / F2A / AN, SM SR EN ISO 20345/2014, de culoare neagră.</w:t>
            </w:r>
          </w:p>
          <w:p w14:paraId="512F29A7" w14:textId="77777777" w:rsidR="00323D12" w:rsidRPr="00323D12" w:rsidRDefault="00323D12" w:rsidP="00323D12">
            <w:pPr>
              <w:rPr>
                <w:sz w:val="20"/>
                <w:szCs w:val="20"/>
                <w:lang w:val="ro-MD"/>
              </w:rPr>
            </w:pPr>
            <w:r w:rsidRPr="00323D12">
              <w:rPr>
                <w:sz w:val="20"/>
                <w:szCs w:val="20"/>
                <w:lang w:val="ro-MD"/>
              </w:rPr>
              <w:t>1.5.</w:t>
            </w:r>
            <w:r w:rsidRPr="00323D12">
              <w:rPr>
                <w:sz w:val="20"/>
                <w:szCs w:val="20"/>
                <w:lang w:val="ro-MD"/>
              </w:rPr>
              <w:tab/>
              <w:t>Durata de garanție a cizmelor trebuie să fie de minim 12 de luni de la data dării în folosință, în condiții normale de utilizare și întreținere, perioada pentru care producătorul garantează ca acestea își păstrează caracteristicile tehnice.</w:t>
            </w:r>
          </w:p>
          <w:p w14:paraId="195DC43C" w14:textId="77777777" w:rsidR="00323D12" w:rsidRPr="00323D12" w:rsidRDefault="00323D12" w:rsidP="00323D12">
            <w:pPr>
              <w:rPr>
                <w:sz w:val="20"/>
                <w:szCs w:val="20"/>
                <w:lang w:val="ro-MD"/>
              </w:rPr>
            </w:pPr>
            <w:r w:rsidRPr="00323D12">
              <w:rPr>
                <w:sz w:val="20"/>
                <w:szCs w:val="20"/>
                <w:lang w:val="ro-MD"/>
              </w:rPr>
              <w:t>1.6.</w:t>
            </w:r>
            <w:r w:rsidRPr="00323D12">
              <w:rPr>
                <w:sz w:val="20"/>
                <w:szCs w:val="20"/>
                <w:lang w:val="ro-MD"/>
              </w:rPr>
              <w:tab/>
              <w:t>Pentru viciile ascunse, producătorul se face direct răspunzător, având obligația de a înlocui produsele necorespunzătoare în maxim 60 de zile.</w:t>
            </w:r>
          </w:p>
          <w:p w14:paraId="3D3E0019" w14:textId="77777777" w:rsidR="00323D12" w:rsidRPr="00323D12" w:rsidRDefault="00323D12" w:rsidP="00323D12">
            <w:pPr>
              <w:rPr>
                <w:sz w:val="20"/>
                <w:szCs w:val="20"/>
                <w:lang w:val="ro-MD"/>
              </w:rPr>
            </w:pPr>
            <w:r w:rsidRPr="00323D12">
              <w:rPr>
                <w:sz w:val="20"/>
                <w:szCs w:val="20"/>
                <w:lang w:val="ro-MD"/>
              </w:rPr>
              <w:t>1.7.</w:t>
            </w:r>
            <w:r w:rsidRPr="00323D12">
              <w:rPr>
                <w:sz w:val="20"/>
                <w:szCs w:val="20"/>
                <w:lang w:val="ro-MD"/>
              </w:rPr>
              <w:tab/>
              <w:t>Produsul final (cizmele) trebuie să corespundă strict prevederilor prezentei specificații tehnice.</w:t>
            </w:r>
          </w:p>
          <w:p w14:paraId="0E9691CE" w14:textId="77777777" w:rsidR="00323D12" w:rsidRPr="00323D12" w:rsidRDefault="00323D12" w:rsidP="00323D12">
            <w:pPr>
              <w:rPr>
                <w:sz w:val="20"/>
                <w:szCs w:val="20"/>
                <w:lang w:val="ro-MD"/>
              </w:rPr>
            </w:pPr>
            <w:r w:rsidRPr="00323D12">
              <w:rPr>
                <w:sz w:val="20"/>
                <w:szCs w:val="20"/>
                <w:lang w:val="ro-MD"/>
              </w:rPr>
              <w:t>1.8.</w:t>
            </w:r>
            <w:r w:rsidRPr="00323D12">
              <w:rPr>
                <w:sz w:val="20"/>
                <w:szCs w:val="20"/>
                <w:lang w:val="ro-MD"/>
              </w:rPr>
              <w:tab/>
              <w:t>Cizmele vor fi realizate cu utilizarea următoarelor materiale și părți componente:</w:t>
            </w:r>
          </w:p>
          <w:p w14:paraId="416453B1" w14:textId="77777777" w:rsidR="00323D12" w:rsidRPr="00323D12" w:rsidRDefault="00323D12" w:rsidP="00323D12">
            <w:pPr>
              <w:rPr>
                <w:sz w:val="20"/>
                <w:szCs w:val="20"/>
                <w:lang w:val="ro-MD"/>
              </w:rPr>
            </w:pPr>
            <w:r w:rsidRPr="00323D12">
              <w:rPr>
                <w:sz w:val="20"/>
                <w:szCs w:val="20"/>
                <w:lang w:val="ro-MD"/>
              </w:rPr>
              <w:t>Piele bovină box - presaj neted, impermeabilizată prin procedee chimice.</w:t>
            </w:r>
          </w:p>
          <w:p w14:paraId="40EB8E8F" w14:textId="77777777" w:rsidR="00323D12" w:rsidRPr="00323D12" w:rsidRDefault="00323D12" w:rsidP="00323D12">
            <w:pPr>
              <w:rPr>
                <w:sz w:val="20"/>
                <w:szCs w:val="20"/>
                <w:lang w:val="ro-MD"/>
              </w:rPr>
            </w:pPr>
            <w:r w:rsidRPr="00323D12">
              <w:rPr>
                <w:sz w:val="20"/>
                <w:szCs w:val="20"/>
                <w:lang w:val="ro-MD"/>
              </w:rPr>
              <w:t>Talpa și tocul monolit confecționate prin procedee de matrițare.</w:t>
            </w:r>
          </w:p>
          <w:p w14:paraId="27C8D4F3" w14:textId="77777777" w:rsidR="00323D12" w:rsidRPr="00323D12" w:rsidRDefault="00323D12" w:rsidP="00323D12">
            <w:pPr>
              <w:rPr>
                <w:sz w:val="20"/>
                <w:szCs w:val="20"/>
                <w:lang w:val="ro-MD"/>
              </w:rPr>
            </w:pPr>
            <w:r w:rsidRPr="00323D12">
              <w:rPr>
                <w:sz w:val="20"/>
                <w:szCs w:val="20"/>
                <w:lang w:val="ro-MD"/>
              </w:rPr>
              <w:t>Căputele cizmelor căptușite cu piele bovina box- presaj neted.</w:t>
            </w:r>
          </w:p>
          <w:p w14:paraId="5E9E2F50" w14:textId="77777777" w:rsidR="00323D12" w:rsidRPr="00323D12" w:rsidRDefault="00323D12" w:rsidP="00323D12">
            <w:pPr>
              <w:rPr>
                <w:sz w:val="20"/>
                <w:szCs w:val="20"/>
                <w:lang w:val="ro-MD"/>
              </w:rPr>
            </w:pPr>
            <w:r w:rsidRPr="00323D12">
              <w:rPr>
                <w:sz w:val="20"/>
                <w:szCs w:val="20"/>
                <w:lang w:val="ro-MD"/>
              </w:rPr>
              <w:lastRenderedPageBreak/>
              <w:t xml:space="preserve">Carâmbii căptușiți cu țesătură laminată imper-respirantă și impermeabilizată care asigură protecție împotriva radiației calorice și a apei. La partea superioară, carâmbii prevăzuți cu un manșon și bride de prindere. </w:t>
            </w:r>
          </w:p>
          <w:p w14:paraId="758A0360" w14:textId="77777777" w:rsidR="00323D12" w:rsidRPr="00323D12" w:rsidRDefault="00323D12" w:rsidP="00323D12">
            <w:pPr>
              <w:rPr>
                <w:sz w:val="20"/>
                <w:szCs w:val="20"/>
                <w:lang w:val="ro-MD"/>
              </w:rPr>
            </w:pPr>
            <w:r w:rsidRPr="00323D12">
              <w:rPr>
                <w:sz w:val="20"/>
                <w:szCs w:val="20"/>
                <w:lang w:val="ro-MD"/>
              </w:rPr>
              <w:t>Limba realizată din piele de bovină box cu presaj neted cu grosimea de 1,2 – 1,4 mm îmbinată cu căputa prin cusături paralele și dublată cu membrană impermeabilă și respirabilă de tip Gore-tex, Omni-șhield, Cofra-tex, Cross-tech sau analogice și înserată cu orificii de ventilație.</w:t>
            </w:r>
          </w:p>
          <w:p w14:paraId="4AB0689E" w14:textId="77777777" w:rsidR="00323D12" w:rsidRPr="00323D12" w:rsidRDefault="00323D12" w:rsidP="00323D12">
            <w:pPr>
              <w:rPr>
                <w:sz w:val="20"/>
                <w:szCs w:val="20"/>
                <w:lang w:val="ro-MD"/>
              </w:rPr>
            </w:pPr>
            <w:r w:rsidRPr="00323D12">
              <w:rPr>
                <w:sz w:val="20"/>
                <w:szCs w:val="20"/>
                <w:lang w:val="ro-MD"/>
              </w:rPr>
              <w:t>Gulerul cizmelor realizat din piele de bovină box pe partea exterioară cu grosimea de 1,2 – 1,4 mm în care sunt înserate orificii de ventilație.</w:t>
            </w:r>
          </w:p>
          <w:p w14:paraId="6CAA6138" w14:textId="77777777" w:rsidR="00323D12" w:rsidRPr="00323D12" w:rsidRDefault="00323D12" w:rsidP="00323D12">
            <w:pPr>
              <w:rPr>
                <w:sz w:val="20"/>
                <w:szCs w:val="20"/>
                <w:lang w:val="ro-MD"/>
              </w:rPr>
            </w:pPr>
            <w:r w:rsidRPr="00323D12">
              <w:rPr>
                <w:sz w:val="20"/>
                <w:szCs w:val="20"/>
                <w:lang w:val="ro-MD"/>
              </w:rPr>
              <w:t>Partea interioară a cizmei realizată din membrană impermeabilă și respirabilă de tip Gore-tex, Omni-șhield, Cofra-tex, Cross-tech sau analogice.</w:t>
            </w:r>
          </w:p>
          <w:p w14:paraId="5F6089CB" w14:textId="77777777" w:rsidR="00323D12" w:rsidRPr="00323D12" w:rsidRDefault="00323D12" w:rsidP="00323D12">
            <w:pPr>
              <w:rPr>
                <w:sz w:val="20"/>
                <w:szCs w:val="20"/>
                <w:lang w:val="ro-MD"/>
              </w:rPr>
            </w:pPr>
            <w:r w:rsidRPr="00323D12">
              <w:rPr>
                <w:sz w:val="20"/>
                <w:szCs w:val="20"/>
                <w:lang w:val="ro-MD"/>
              </w:rPr>
              <w:t xml:space="preserve">Branț stratificat din crupon, inserție metalică pentru rezistență la perforație. </w:t>
            </w:r>
          </w:p>
          <w:p w14:paraId="159312AE" w14:textId="77777777" w:rsidR="00323D12" w:rsidRPr="00323D12" w:rsidRDefault="00323D12" w:rsidP="00323D12">
            <w:pPr>
              <w:rPr>
                <w:sz w:val="20"/>
                <w:szCs w:val="20"/>
                <w:lang w:val="ro-MD"/>
              </w:rPr>
            </w:pPr>
            <w:r w:rsidRPr="00323D12">
              <w:rPr>
                <w:sz w:val="20"/>
                <w:szCs w:val="20"/>
                <w:lang w:val="ro-MD"/>
              </w:rPr>
              <w:t xml:space="preserve">Bombeu protector pentru protecția degetelor piciorului la strivire și șocuri mecanice. </w:t>
            </w:r>
          </w:p>
          <w:p w14:paraId="46406032" w14:textId="77777777" w:rsidR="00323D12" w:rsidRPr="00323D12" w:rsidRDefault="00323D12" w:rsidP="00323D12">
            <w:pPr>
              <w:rPr>
                <w:sz w:val="20"/>
                <w:szCs w:val="20"/>
                <w:lang w:val="ro-MD"/>
              </w:rPr>
            </w:pPr>
          </w:p>
          <w:p w14:paraId="2EB746D7" w14:textId="77777777" w:rsidR="00323D12" w:rsidRPr="00323D12" w:rsidRDefault="00323D12" w:rsidP="00323D12">
            <w:pPr>
              <w:rPr>
                <w:sz w:val="20"/>
                <w:szCs w:val="20"/>
                <w:lang w:val="ro-MD"/>
              </w:rPr>
            </w:pPr>
            <w:r w:rsidRPr="00323D12">
              <w:rPr>
                <w:sz w:val="20"/>
                <w:szCs w:val="20"/>
                <w:lang w:val="ro-MD"/>
              </w:rPr>
              <w:t>Cusăturile căptușelii impermeabilizate cu o bandă termoadezivă, aplicată cu o mașină specială.</w:t>
            </w:r>
          </w:p>
          <w:p w14:paraId="4825766E" w14:textId="77777777" w:rsidR="00323D12" w:rsidRPr="00323D12" w:rsidRDefault="00323D12" w:rsidP="00323D12">
            <w:pPr>
              <w:rPr>
                <w:sz w:val="20"/>
                <w:szCs w:val="20"/>
                <w:lang w:val="ro-MD"/>
              </w:rPr>
            </w:pPr>
            <w:r w:rsidRPr="00323D12">
              <w:rPr>
                <w:sz w:val="20"/>
                <w:szCs w:val="20"/>
                <w:lang w:val="ro-MD"/>
              </w:rPr>
              <w:t>Greutatea unei cizme – maxim 1485g.</w:t>
            </w:r>
          </w:p>
          <w:p w14:paraId="603D2902" w14:textId="77777777" w:rsidR="00323D12" w:rsidRPr="00323D12" w:rsidRDefault="00323D12" w:rsidP="00323D12">
            <w:pPr>
              <w:rPr>
                <w:sz w:val="20"/>
                <w:szCs w:val="20"/>
                <w:lang w:val="ro-MD"/>
              </w:rPr>
            </w:pPr>
            <w:r w:rsidRPr="00323D12">
              <w:rPr>
                <w:sz w:val="20"/>
                <w:szCs w:val="20"/>
                <w:lang w:val="ro-MD"/>
              </w:rPr>
              <w:t>1.9.</w:t>
            </w:r>
            <w:r w:rsidRPr="00323D12">
              <w:rPr>
                <w:sz w:val="20"/>
                <w:szCs w:val="20"/>
                <w:lang w:val="ro-MD"/>
              </w:rPr>
              <w:tab/>
              <w:t>În partea din față, cizmele vor fi dotate cu sisteme de încheiere și reglare. Sistemul de încheiere va fi realizat cu fermoar protejat din exterior cu o bandă din piele de bovină. Sistemul de reglare va fi realizat prin capse metalice și alte mecanisme prin metoda de înșiretare. Șireturile ingnifugate și confecționate din poliester cerat.</w:t>
            </w:r>
          </w:p>
          <w:p w14:paraId="255B23C5" w14:textId="77777777" w:rsidR="00323D12" w:rsidRPr="00323D12" w:rsidRDefault="00323D12" w:rsidP="00323D12">
            <w:pPr>
              <w:rPr>
                <w:sz w:val="20"/>
                <w:szCs w:val="20"/>
                <w:lang w:val="ro-MD"/>
              </w:rPr>
            </w:pPr>
            <w:r w:rsidRPr="00323D12">
              <w:rPr>
                <w:sz w:val="20"/>
                <w:szCs w:val="20"/>
                <w:lang w:val="ro-MD"/>
              </w:rPr>
              <w:t>1.10.</w:t>
            </w:r>
            <w:r w:rsidRPr="00323D12">
              <w:rPr>
                <w:sz w:val="20"/>
                <w:szCs w:val="20"/>
                <w:lang w:val="ro-MD"/>
              </w:rPr>
              <w:tab/>
              <w:t>În partea din spate, cizmele vor fi dotate cu inserție anatomică cusută care asigură confortul de a lucra în poziție așezată și la depășirea obstacolelor.</w:t>
            </w:r>
          </w:p>
          <w:p w14:paraId="34780194" w14:textId="77777777" w:rsidR="00323D12" w:rsidRPr="00323D12" w:rsidRDefault="00323D12" w:rsidP="00323D12">
            <w:pPr>
              <w:rPr>
                <w:sz w:val="20"/>
                <w:szCs w:val="20"/>
                <w:lang w:val="ro-MD"/>
              </w:rPr>
            </w:pPr>
            <w:r w:rsidRPr="00323D12">
              <w:rPr>
                <w:sz w:val="20"/>
                <w:szCs w:val="20"/>
                <w:lang w:val="ro-MD"/>
              </w:rPr>
              <w:t>1.11.</w:t>
            </w:r>
            <w:r w:rsidRPr="00323D12">
              <w:rPr>
                <w:sz w:val="20"/>
                <w:szCs w:val="20"/>
                <w:lang w:val="ro-MD"/>
              </w:rPr>
              <w:tab/>
              <w:t>Materialele utilizate la confecționarea cizmelor să nu producă iritarea pielii sau orice alt efect nociv care să dăuneze sănătății, totodată în condiții previzibile de utilizare normală, să elibereze substanțe cunoscute ca fiind toxice, cancerigene, mutagene, alergene pentru organismul uman.</w:t>
            </w:r>
          </w:p>
          <w:p w14:paraId="7AE14967" w14:textId="77777777" w:rsidR="00323D12" w:rsidRPr="00323D12" w:rsidRDefault="00323D12" w:rsidP="00323D12">
            <w:pPr>
              <w:rPr>
                <w:sz w:val="20"/>
                <w:szCs w:val="20"/>
                <w:lang w:val="ro-MD"/>
              </w:rPr>
            </w:pPr>
            <w:r w:rsidRPr="00323D12">
              <w:rPr>
                <w:sz w:val="20"/>
                <w:szCs w:val="20"/>
                <w:lang w:val="ro-MD"/>
              </w:rPr>
              <w:t>1.12.</w:t>
            </w:r>
            <w:r w:rsidRPr="00323D12">
              <w:rPr>
                <w:sz w:val="20"/>
                <w:szCs w:val="20"/>
                <w:lang w:val="ro-MD"/>
              </w:rPr>
              <w:tab/>
              <w:t xml:space="preserve">Fețele cizmelor vor fi croite astfel încât direcția de maximă solicitare pe timpul utilizării să fie pe direcția minimă de întindere a pieilor. Fețele vor avea părți componente confecționate din piele de același fel (nuanță, aspect) astfel încât la împerechere, să fie identice. </w:t>
            </w:r>
          </w:p>
          <w:p w14:paraId="2FC9EEED" w14:textId="77777777" w:rsidR="00323D12" w:rsidRPr="00323D12" w:rsidRDefault="00323D12" w:rsidP="00323D12">
            <w:pPr>
              <w:rPr>
                <w:sz w:val="20"/>
                <w:szCs w:val="20"/>
                <w:lang w:val="ro-MD"/>
              </w:rPr>
            </w:pPr>
          </w:p>
          <w:p w14:paraId="70DFD356" w14:textId="77777777" w:rsidR="00323D12" w:rsidRPr="00323D12" w:rsidRDefault="00323D12" w:rsidP="00323D12">
            <w:pPr>
              <w:rPr>
                <w:sz w:val="20"/>
                <w:szCs w:val="20"/>
                <w:lang w:val="ro-MD"/>
              </w:rPr>
            </w:pPr>
            <w:r w:rsidRPr="00323D12">
              <w:rPr>
                <w:sz w:val="20"/>
                <w:szCs w:val="20"/>
                <w:lang w:val="ro-MD"/>
              </w:rPr>
              <w:t>Tabelul de materii prime și materiale:</w:t>
            </w:r>
          </w:p>
          <w:p w14:paraId="55BB70E5" w14:textId="77777777" w:rsidR="00323D12" w:rsidRPr="00323D12" w:rsidRDefault="00323D12" w:rsidP="00323D12">
            <w:pPr>
              <w:rPr>
                <w:sz w:val="20"/>
                <w:szCs w:val="20"/>
                <w:lang w:val="ro-MD"/>
              </w:rPr>
            </w:pPr>
            <w:r w:rsidRPr="00323D12">
              <w:rPr>
                <w:sz w:val="20"/>
                <w:szCs w:val="20"/>
                <w:lang w:val="ro-MD"/>
              </w:rPr>
              <w:t>Nr. crt.</w:t>
            </w:r>
            <w:r w:rsidRPr="00323D12">
              <w:rPr>
                <w:sz w:val="20"/>
                <w:szCs w:val="20"/>
                <w:lang w:val="ro-MD"/>
              </w:rPr>
              <w:tab/>
              <w:t>Denumirea materialului</w:t>
            </w:r>
            <w:r w:rsidRPr="00323D12">
              <w:rPr>
                <w:sz w:val="20"/>
                <w:szCs w:val="20"/>
                <w:lang w:val="ro-MD"/>
              </w:rPr>
              <w:tab/>
              <w:t>Utilizare</w:t>
            </w:r>
          </w:p>
          <w:p w14:paraId="12E6D557" w14:textId="77777777" w:rsidR="00323D12" w:rsidRPr="00323D12" w:rsidRDefault="00323D12" w:rsidP="00323D12">
            <w:pPr>
              <w:rPr>
                <w:sz w:val="20"/>
                <w:szCs w:val="20"/>
                <w:lang w:val="ro-MD"/>
              </w:rPr>
            </w:pPr>
            <w:r w:rsidRPr="00323D12">
              <w:rPr>
                <w:sz w:val="20"/>
                <w:szCs w:val="20"/>
                <w:lang w:val="ro-MD"/>
              </w:rPr>
              <w:t>1.</w:t>
            </w:r>
            <w:r w:rsidRPr="00323D12">
              <w:rPr>
                <w:sz w:val="20"/>
                <w:szCs w:val="20"/>
                <w:lang w:val="ro-MD"/>
              </w:rPr>
              <w:tab/>
              <w:t>Piele bovine, box negru, presaj neted, impermeabilizat chimic cu grosimea de 2,0 – 2,2 mm</w:t>
            </w:r>
            <w:r w:rsidRPr="00323D12">
              <w:rPr>
                <w:sz w:val="20"/>
                <w:szCs w:val="20"/>
                <w:lang w:val="ro-MD"/>
              </w:rPr>
              <w:tab/>
              <w:t xml:space="preserve">Căpută, carâmbi, vipușcă exterioară, ștaif, bride de prindere </w:t>
            </w:r>
          </w:p>
          <w:p w14:paraId="3C931D68" w14:textId="77777777" w:rsidR="00323D12" w:rsidRPr="00323D12" w:rsidRDefault="00323D12" w:rsidP="00323D12">
            <w:pPr>
              <w:rPr>
                <w:sz w:val="20"/>
                <w:szCs w:val="20"/>
                <w:lang w:val="ro-MD"/>
              </w:rPr>
            </w:pPr>
            <w:r w:rsidRPr="00323D12">
              <w:rPr>
                <w:sz w:val="20"/>
                <w:szCs w:val="20"/>
                <w:lang w:val="ro-MD"/>
              </w:rPr>
              <w:t>2.</w:t>
            </w:r>
            <w:r w:rsidRPr="00323D12">
              <w:rPr>
                <w:sz w:val="20"/>
                <w:szCs w:val="20"/>
                <w:lang w:val="ro-MD"/>
              </w:rPr>
              <w:tab/>
              <w:t>Piele bovine, box negru, presaj neted, impermeabilizat chimic cu grosimea de           1,2 – 1,4 mm</w:t>
            </w:r>
            <w:r w:rsidRPr="00323D12">
              <w:rPr>
                <w:sz w:val="20"/>
                <w:szCs w:val="20"/>
                <w:lang w:val="ro-MD"/>
              </w:rPr>
              <w:tab/>
              <w:t>Guler exterior</w:t>
            </w:r>
          </w:p>
          <w:p w14:paraId="72DBFE76" w14:textId="77777777" w:rsidR="00323D12" w:rsidRPr="00323D12" w:rsidRDefault="00323D12" w:rsidP="00323D12">
            <w:pPr>
              <w:rPr>
                <w:sz w:val="20"/>
                <w:szCs w:val="20"/>
                <w:lang w:val="ro-MD"/>
              </w:rPr>
            </w:pPr>
            <w:r w:rsidRPr="00323D12">
              <w:rPr>
                <w:sz w:val="20"/>
                <w:szCs w:val="20"/>
                <w:lang w:val="ro-MD"/>
              </w:rPr>
              <w:lastRenderedPageBreak/>
              <w:t>3.</w:t>
            </w:r>
            <w:r w:rsidRPr="00323D12">
              <w:rPr>
                <w:sz w:val="20"/>
                <w:szCs w:val="20"/>
                <w:lang w:val="ro-MD"/>
              </w:rPr>
              <w:tab/>
              <w:t>Țesătură de tip Gore-tex, Omni-șhield, Cofra-tex, Cross-tex sau analogice</w:t>
            </w:r>
            <w:r w:rsidRPr="00323D12">
              <w:rPr>
                <w:sz w:val="20"/>
                <w:szCs w:val="20"/>
                <w:lang w:val="ro-MD"/>
              </w:rPr>
              <w:tab/>
              <w:t>Interior</w:t>
            </w:r>
          </w:p>
          <w:p w14:paraId="7CBDF358" w14:textId="77777777" w:rsidR="00323D12" w:rsidRPr="00323D12" w:rsidRDefault="00323D12" w:rsidP="00323D12">
            <w:pPr>
              <w:rPr>
                <w:sz w:val="20"/>
                <w:szCs w:val="20"/>
                <w:lang w:val="ro-MD"/>
              </w:rPr>
            </w:pPr>
            <w:r w:rsidRPr="00323D12">
              <w:rPr>
                <w:sz w:val="20"/>
                <w:szCs w:val="20"/>
                <w:lang w:val="ro-MD"/>
              </w:rPr>
              <w:t>4.</w:t>
            </w:r>
            <w:r w:rsidRPr="00323D12">
              <w:rPr>
                <w:sz w:val="20"/>
                <w:szCs w:val="20"/>
                <w:lang w:val="ro-MD"/>
              </w:rPr>
              <w:tab/>
              <w:t>Bombeu protector de securizare minim 200 J</w:t>
            </w:r>
            <w:r w:rsidRPr="00323D12">
              <w:rPr>
                <w:sz w:val="20"/>
                <w:szCs w:val="20"/>
                <w:lang w:val="ro-MD"/>
              </w:rPr>
              <w:tab/>
              <w:t>Protecție degete</w:t>
            </w:r>
          </w:p>
          <w:p w14:paraId="1E2D6830" w14:textId="77777777" w:rsidR="00323D12" w:rsidRPr="00323D12" w:rsidRDefault="00323D12" w:rsidP="00323D12">
            <w:pPr>
              <w:rPr>
                <w:sz w:val="20"/>
                <w:szCs w:val="20"/>
                <w:lang w:val="ro-MD"/>
              </w:rPr>
            </w:pPr>
            <w:r w:rsidRPr="00323D12">
              <w:rPr>
                <w:sz w:val="20"/>
                <w:szCs w:val="20"/>
                <w:lang w:val="ro-MD"/>
              </w:rPr>
              <w:t>5.</w:t>
            </w:r>
            <w:r w:rsidRPr="00323D12">
              <w:rPr>
                <w:sz w:val="20"/>
                <w:szCs w:val="20"/>
                <w:lang w:val="ro-MD"/>
              </w:rPr>
              <w:tab/>
              <w:t xml:space="preserve">Tablă oțel antiperforație protejată anticoroziv cu grosimea de 0,4 – 0,5 mm </w:t>
            </w:r>
            <w:r w:rsidRPr="00323D12">
              <w:rPr>
                <w:sz w:val="20"/>
                <w:szCs w:val="20"/>
                <w:lang w:val="ro-MD"/>
              </w:rPr>
              <w:tab/>
              <w:t>Insecție antiperforație</w:t>
            </w:r>
          </w:p>
          <w:p w14:paraId="4F02BE99" w14:textId="77777777" w:rsidR="00323D12" w:rsidRPr="00323D12" w:rsidRDefault="00323D12" w:rsidP="00323D12">
            <w:pPr>
              <w:rPr>
                <w:sz w:val="20"/>
                <w:szCs w:val="20"/>
                <w:lang w:val="ro-MD"/>
              </w:rPr>
            </w:pPr>
            <w:r w:rsidRPr="00323D12">
              <w:rPr>
                <w:sz w:val="20"/>
                <w:szCs w:val="20"/>
                <w:lang w:val="ro-MD"/>
              </w:rPr>
              <w:t>6.</w:t>
            </w:r>
            <w:r w:rsidRPr="00323D12">
              <w:rPr>
                <w:sz w:val="20"/>
                <w:szCs w:val="20"/>
                <w:lang w:val="ro-MD"/>
              </w:rPr>
              <w:tab/>
              <w:t>Talpă matrițată din cauciuc ignifug</w:t>
            </w:r>
            <w:r w:rsidRPr="00323D12">
              <w:rPr>
                <w:sz w:val="20"/>
                <w:szCs w:val="20"/>
                <w:lang w:val="ro-MD"/>
              </w:rPr>
              <w:tab/>
              <w:t>Talpă exterioară</w:t>
            </w:r>
          </w:p>
          <w:p w14:paraId="3756C029" w14:textId="77777777" w:rsidR="00323D12" w:rsidRPr="00323D12" w:rsidRDefault="00323D12" w:rsidP="00323D12">
            <w:pPr>
              <w:rPr>
                <w:sz w:val="20"/>
                <w:szCs w:val="20"/>
                <w:lang w:val="ro-MD"/>
              </w:rPr>
            </w:pPr>
            <w:r w:rsidRPr="00323D12">
              <w:rPr>
                <w:sz w:val="20"/>
                <w:szCs w:val="20"/>
                <w:lang w:val="ro-MD"/>
              </w:rPr>
              <w:t>7.</w:t>
            </w:r>
            <w:r w:rsidRPr="00323D12">
              <w:rPr>
                <w:sz w:val="20"/>
                <w:szCs w:val="20"/>
                <w:lang w:val="ro-MD"/>
              </w:rPr>
              <w:tab/>
              <w:t xml:space="preserve">Bandă reflectorizantă ignifugă </w:t>
            </w:r>
            <w:r w:rsidRPr="00323D12">
              <w:rPr>
                <w:sz w:val="20"/>
                <w:szCs w:val="20"/>
                <w:lang w:val="ro-MD"/>
              </w:rPr>
              <w:tab/>
              <w:t>Element reflector</w:t>
            </w:r>
          </w:p>
          <w:p w14:paraId="1616B0CD" w14:textId="77777777" w:rsidR="00323D12" w:rsidRPr="00323D12" w:rsidRDefault="00323D12" w:rsidP="00323D12">
            <w:pPr>
              <w:rPr>
                <w:sz w:val="20"/>
                <w:szCs w:val="20"/>
                <w:lang w:val="ro-MD"/>
              </w:rPr>
            </w:pPr>
            <w:r w:rsidRPr="00323D12">
              <w:rPr>
                <w:sz w:val="20"/>
                <w:szCs w:val="20"/>
                <w:lang w:val="ro-MD"/>
              </w:rPr>
              <w:t xml:space="preserve">8. </w:t>
            </w:r>
            <w:r w:rsidRPr="00323D12">
              <w:rPr>
                <w:sz w:val="20"/>
                <w:szCs w:val="20"/>
                <w:lang w:val="ro-MD"/>
              </w:rPr>
              <w:tab/>
              <w:t>Țesătură laminate imper-respirantă</w:t>
            </w:r>
            <w:r w:rsidRPr="00323D12">
              <w:rPr>
                <w:sz w:val="20"/>
                <w:szCs w:val="20"/>
                <w:lang w:val="ro-MD"/>
              </w:rPr>
              <w:tab/>
              <w:t>Căptușeli</w:t>
            </w:r>
          </w:p>
          <w:p w14:paraId="7F895C05" w14:textId="77777777" w:rsidR="00323D12" w:rsidRPr="00323D12" w:rsidRDefault="00323D12" w:rsidP="00323D12">
            <w:pPr>
              <w:rPr>
                <w:sz w:val="20"/>
                <w:szCs w:val="20"/>
                <w:lang w:val="ro-MD"/>
              </w:rPr>
            </w:pPr>
            <w:r w:rsidRPr="00323D12">
              <w:rPr>
                <w:sz w:val="20"/>
                <w:szCs w:val="20"/>
                <w:lang w:val="ro-MD"/>
              </w:rPr>
              <w:t>10.</w:t>
            </w:r>
            <w:r w:rsidRPr="00323D12">
              <w:rPr>
                <w:sz w:val="20"/>
                <w:szCs w:val="20"/>
                <w:lang w:val="ro-MD"/>
              </w:rPr>
              <w:tab/>
              <w:t>Ață de cusut ignifugă:</w:t>
            </w:r>
            <w:r w:rsidRPr="00323D12">
              <w:rPr>
                <w:sz w:val="20"/>
                <w:szCs w:val="20"/>
                <w:lang w:val="ro-MD"/>
              </w:rPr>
              <w:tab/>
              <w:t>Nm 20/3</w:t>
            </w:r>
            <w:r w:rsidRPr="00323D12">
              <w:rPr>
                <w:sz w:val="20"/>
                <w:szCs w:val="20"/>
                <w:lang w:val="ro-MD"/>
              </w:rPr>
              <w:tab/>
              <w:t>Cusut căpute și carâmbi</w:t>
            </w:r>
          </w:p>
          <w:p w14:paraId="539C2AD2" w14:textId="77777777" w:rsidR="00323D12" w:rsidRPr="00323D12" w:rsidRDefault="00323D12" w:rsidP="00323D12">
            <w:pPr>
              <w:rPr>
                <w:sz w:val="20"/>
                <w:szCs w:val="20"/>
                <w:lang w:val="ro-MD"/>
              </w:rPr>
            </w:pPr>
            <w:r w:rsidRPr="00323D12">
              <w:rPr>
                <w:sz w:val="20"/>
                <w:szCs w:val="20"/>
                <w:lang w:val="ro-MD"/>
              </w:rPr>
              <w:tab/>
            </w:r>
            <w:r w:rsidRPr="00323D12">
              <w:rPr>
                <w:sz w:val="20"/>
                <w:szCs w:val="20"/>
                <w:lang w:val="ro-MD"/>
              </w:rPr>
              <w:tab/>
              <w:t>Nm 30/3</w:t>
            </w:r>
            <w:r w:rsidRPr="00323D12">
              <w:rPr>
                <w:sz w:val="20"/>
                <w:szCs w:val="20"/>
                <w:lang w:val="ro-MD"/>
              </w:rPr>
              <w:tab/>
              <w:t>Cusut căptușeală</w:t>
            </w:r>
          </w:p>
          <w:p w14:paraId="29238FA2" w14:textId="77777777" w:rsidR="00323D12" w:rsidRPr="00323D12" w:rsidRDefault="00323D12" w:rsidP="00323D12">
            <w:pPr>
              <w:rPr>
                <w:sz w:val="20"/>
                <w:szCs w:val="20"/>
                <w:lang w:val="ro-MD"/>
              </w:rPr>
            </w:pPr>
            <w:r w:rsidRPr="00323D12">
              <w:rPr>
                <w:sz w:val="20"/>
                <w:szCs w:val="20"/>
                <w:lang w:val="ro-MD"/>
              </w:rPr>
              <w:t>11.</w:t>
            </w:r>
            <w:r w:rsidRPr="00323D12">
              <w:rPr>
                <w:sz w:val="20"/>
                <w:szCs w:val="20"/>
                <w:lang w:val="ro-MD"/>
              </w:rPr>
              <w:tab/>
              <w:t>Bandă termoadezivă</w:t>
            </w:r>
            <w:r w:rsidRPr="00323D12">
              <w:rPr>
                <w:sz w:val="20"/>
                <w:szCs w:val="20"/>
                <w:lang w:val="ro-MD"/>
              </w:rPr>
              <w:tab/>
              <w:t>Impermeabilizarea cusăturilor</w:t>
            </w:r>
          </w:p>
          <w:p w14:paraId="544A0F6B" w14:textId="77777777" w:rsidR="00323D12" w:rsidRPr="00323D12" w:rsidRDefault="00323D12" w:rsidP="00323D12">
            <w:pPr>
              <w:rPr>
                <w:sz w:val="20"/>
                <w:szCs w:val="20"/>
                <w:lang w:val="ro-MD"/>
              </w:rPr>
            </w:pPr>
            <w:r w:rsidRPr="00323D12">
              <w:rPr>
                <w:sz w:val="20"/>
                <w:szCs w:val="20"/>
                <w:lang w:val="ro-MD"/>
              </w:rPr>
              <w:t>12.</w:t>
            </w:r>
            <w:r w:rsidRPr="00323D12">
              <w:rPr>
                <w:sz w:val="20"/>
                <w:szCs w:val="20"/>
                <w:lang w:val="ro-MD"/>
              </w:rPr>
              <w:tab/>
              <w:t>Adezivi</w:t>
            </w:r>
            <w:r w:rsidRPr="00323D12">
              <w:rPr>
                <w:sz w:val="20"/>
                <w:szCs w:val="20"/>
                <w:lang w:val="ro-MD"/>
              </w:rPr>
              <w:tab/>
              <w:t>Lipit căptușeli și montat ștaif, lipit talpă exterioară</w:t>
            </w:r>
          </w:p>
          <w:p w14:paraId="383E6658" w14:textId="77777777" w:rsidR="00323D12" w:rsidRPr="00323D12" w:rsidRDefault="00323D12" w:rsidP="00323D12">
            <w:pPr>
              <w:rPr>
                <w:sz w:val="20"/>
                <w:szCs w:val="20"/>
                <w:lang w:val="ro-MD"/>
              </w:rPr>
            </w:pPr>
            <w:r w:rsidRPr="00323D12">
              <w:rPr>
                <w:sz w:val="20"/>
                <w:szCs w:val="20"/>
                <w:lang w:val="ro-MD"/>
              </w:rPr>
              <w:t>13.</w:t>
            </w:r>
            <w:r w:rsidRPr="00323D12">
              <w:rPr>
                <w:sz w:val="20"/>
                <w:szCs w:val="20"/>
                <w:lang w:val="ro-MD"/>
              </w:rPr>
              <w:tab/>
              <w:t>Solvent impermeabilizant</w:t>
            </w:r>
            <w:r w:rsidRPr="00323D12">
              <w:rPr>
                <w:sz w:val="20"/>
                <w:szCs w:val="20"/>
                <w:lang w:val="ro-MD"/>
              </w:rPr>
              <w:tab/>
              <w:t>Impermeabilitatea cusături</w:t>
            </w:r>
          </w:p>
          <w:p w14:paraId="2B8AA52C" w14:textId="77777777" w:rsidR="00323D12" w:rsidRPr="00323D12" w:rsidRDefault="00323D12" w:rsidP="00323D12">
            <w:pPr>
              <w:rPr>
                <w:sz w:val="20"/>
                <w:szCs w:val="20"/>
                <w:lang w:val="ro-MD"/>
              </w:rPr>
            </w:pPr>
          </w:p>
          <w:p w14:paraId="00EF4634" w14:textId="77777777" w:rsidR="00323D12" w:rsidRPr="00323D12" w:rsidRDefault="00323D12" w:rsidP="00323D12">
            <w:pPr>
              <w:rPr>
                <w:sz w:val="20"/>
                <w:szCs w:val="20"/>
                <w:lang w:val="ro-MD"/>
              </w:rPr>
            </w:pPr>
            <w:r w:rsidRPr="00323D12">
              <w:rPr>
                <w:sz w:val="20"/>
                <w:szCs w:val="20"/>
                <w:lang w:val="ro-MD"/>
              </w:rPr>
              <w:t>2.</w:t>
            </w:r>
            <w:r w:rsidRPr="00323D12">
              <w:rPr>
                <w:sz w:val="20"/>
                <w:szCs w:val="20"/>
                <w:lang w:val="ro-MD"/>
              </w:rPr>
              <w:tab/>
              <w:t>Caracteristicile materiilor prime:</w:t>
            </w:r>
          </w:p>
          <w:p w14:paraId="7664FBB9" w14:textId="77777777" w:rsidR="00323D12" w:rsidRPr="00323D12" w:rsidRDefault="00323D12" w:rsidP="00323D12">
            <w:pPr>
              <w:rPr>
                <w:sz w:val="20"/>
                <w:szCs w:val="20"/>
                <w:lang w:val="ro-MD"/>
              </w:rPr>
            </w:pPr>
            <w:r w:rsidRPr="00323D12">
              <w:rPr>
                <w:sz w:val="20"/>
                <w:szCs w:val="20"/>
                <w:lang w:val="ro-MD"/>
              </w:rPr>
              <w:t>2.1.</w:t>
            </w:r>
            <w:r w:rsidRPr="00323D12">
              <w:rPr>
                <w:sz w:val="20"/>
                <w:szCs w:val="20"/>
                <w:lang w:val="ro-MD"/>
              </w:rPr>
              <w:tab/>
              <w:t>Pieile de bovină utilizate la realizarea cizmelor trebuie să fie potrivit de moi cu grosimea de 2,0 - 2,2 mm, tăbăcite în săruri bazice de crom. Acestea nu trebuie sa aibă defecte, iar partea cărnoasă sa fie bine curățată. Vopsirea trebuie sa fie uniformă, să pătrundă în masa cărnoasă, să prezinte un aspect plăcut la suprafață, fără neregularități sau exfolieri la îndoire.</w:t>
            </w:r>
          </w:p>
          <w:p w14:paraId="1B19E950" w14:textId="77777777" w:rsidR="00323D12" w:rsidRPr="00323D12" w:rsidRDefault="00323D12" w:rsidP="00323D12">
            <w:pPr>
              <w:rPr>
                <w:sz w:val="20"/>
                <w:szCs w:val="20"/>
                <w:lang w:val="ro-MD"/>
              </w:rPr>
            </w:pPr>
            <w:r w:rsidRPr="00323D12">
              <w:rPr>
                <w:sz w:val="20"/>
                <w:szCs w:val="20"/>
                <w:lang w:val="ro-MD"/>
              </w:rPr>
              <w:t>2.2.</w:t>
            </w:r>
            <w:r w:rsidRPr="00323D12">
              <w:rPr>
                <w:sz w:val="20"/>
                <w:szCs w:val="20"/>
                <w:lang w:val="ro-MD"/>
              </w:rPr>
              <w:tab/>
              <w:t>Meșina trebuie sa fie uniformă în grosime, fără defecte și să permită o absorbție relativă a transpirației.</w:t>
            </w:r>
          </w:p>
          <w:p w14:paraId="4C185FE1" w14:textId="77777777" w:rsidR="00323D12" w:rsidRPr="00323D12" w:rsidRDefault="00323D12" w:rsidP="00323D12">
            <w:pPr>
              <w:rPr>
                <w:sz w:val="20"/>
                <w:szCs w:val="20"/>
                <w:lang w:val="ro-MD"/>
              </w:rPr>
            </w:pPr>
            <w:r w:rsidRPr="00323D12">
              <w:rPr>
                <w:sz w:val="20"/>
                <w:szCs w:val="20"/>
                <w:lang w:val="ro-MD"/>
              </w:rPr>
              <w:t>2.3.</w:t>
            </w:r>
            <w:r w:rsidRPr="00323D12">
              <w:rPr>
                <w:sz w:val="20"/>
                <w:szCs w:val="20"/>
                <w:lang w:val="ro-MD"/>
              </w:rPr>
              <w:tab/>
              <w:t>Branțul din piele-gat va fi confecționat din piei brute de bovină, tăbăcite cu crom tanin și retăbăcite în săruri de aluminiu. Pătrunderea substanțelor de tăbăcire trebuie sa fie completă în profunzime.</w:t>
            </w:r>
          </w:p>
          <w:p w14:paraId="5E230EF5" w14:textId="77777777" w:rsidR="00323D12" w:rsidRPr="00323D12" w:rsidRDefault="00323D12" w:rsidP="00323D12">
            <w:pPr>
              <w:rPr>
                <w:sz w:val="20"/>
                <w:szCs w:val="20"/>
                <w:lang w:val="ro-MD"/>
              </w:rPr>
            </w:pPr>
            <w:r w:rsidRPr="00323D12">
              <w:rPr>
                <w:sz w:val="20"/>
                <w:szCs w:val="20"/>
                <w:lang w:val="ro-MD"/>
              </w:rPr>
              <w:t>2.4.</w:t>
            </w:r>
            <w:r w:rsidRPr="00323D12">
              <w:rPr>
                <w:sz w:val="20"/>
                <w:szCs w:val="20"/>
                <w:lang w:val="ro-MD"/>
              </w:rPr>
              <w:tab/>
              <w:t>Talpa cizmei va fi executată din cauciuc ignifugat și antistatizant, care trebuie să fie rezistentă la acizi, uleiuri minerale și produse petroliere. Talpa se va realiza prin matrițare, având pe suprafața exterioară crampoane antiderapante cu forme regulate. Pe această suprafață nu se admit bavuri sau neregularități.</w:t>
            </w:r>
          </w:p>
          <w:p w14:paraId="0201AD24" w14:textId="77777777" w:rsidR="00323D12" w:rsidRPr="00323D12" w:rsidRDefault="00323D12" w:rsidP="00323D12">
            <w:pPr>
              <w:rPr>
                <w:sz w:val="20"/>
                <w:szCs w:val="20"/>
                <w:lang w:val="ro-MD"/>
              </w:rPr>
            </w:pPr>
            <w:r w:rsidRPr="00323D12">
              <w:rPr>
                <w:sz w:val="20"/>
                <w:szCs w:val="20"/>
                <w:lang w:val="ro-MD"/>
              </w:rPr>
              <w:t>2.5.</w:t>
            </w:r>
            <w:r w:rsidRPr="00323D12">
              <w:rPr>
                <w:sz w:val="20"/>
                <w:szCs w:val="20"/>
                <w:lang w:val="ro-MD"/>
              </w:rPr>
              <w:tab/>
              <w:t xml:space="preserve">Inserțiile antiperforație utilizate vor fi încorporate în tălpile cizmelor astfel încât să fie imposibilă scoaterea lor. Nu trebuie să fie deasupra rezervei bombeului protector și nici atașată de acesta.  </w:t>
            </w:r>
          </w:p>
          <w:p w14:paraId="155BF348" w14:textId="77777777" w:rsidR="00323D12" w:rsidRPr="00323D12" w:rsidRDefault="00323D12" w:rsidP="00323D12">
            <w:pPr>
              <w:rPr>
                <w:sz w:val="20"/>
                <w:szCs w:val="20"/>
                <w:lang w:val="ro-MD"/>
              </w:rPr>
            </w:pPr>
            <w:r w:rsidRPr="00323D12">
              <w:rPr>
                <w:sz w:val="20"/>
                <w:szCs w:val="20"/>
                <w:lang w:val="ro-MD"/>
              </w:rPr>
              <w:t>2.6.</w:t>
            </w:r>
            <w:r w:rsidRPr="00323D12">
              <w:rPr>
                <w:sz w:val="20"/>
                <w:szCs w:val="20"/>
                <w:lang w:val="ro-MD"/>
              </w:rPr>
              <w:tab/>
              <w:t>Adezivii folosiți au o rezistență mare la desprindere și asigură aderența în limitele impuse de condițiile de utilizare.</w:t>
            </w:r>
          </w:p>
          <w:p w14:paraId="0390C34A" w14:textId="77777777" w:rsidR="00323D12" w:rsidRPr="00323D12" w:rsidRDefault="00323D12" w:rsidP="00323D12">
            <w:pPr>
              <w:rPr>
                <w:sz w:val="20"/>
                <w:szCs w:val="20"/>
                <w:lang w:val="ro-MD"/>
              </w:rPr>
            </w:pPr>
            <w:r w:rsidRPr="00323D12">
              <w:rPr>
                <w:sz w:val="20"/>
                <w:szCs w:val="20"/>
                <w:lang w:val="ro-MD"/>
              </w:rPr>
              <w:t>NOTĂ: Producătorul are obligația să certifice că toate materialele utilizate la realizarea cizmelor corespund cerințelor prezentei specificații tehnice. De asemenea el garantează prin rapoartele de încercare și declarațiile de conformitate că aceste materiale nu au efecte nocive asupra utilizatorilor.</w:t>
            </w:r>
          </w:p>
          <w:p w14:paraId="63A0A5DA" w14:textId="77777777" w:rsidR="00323D12" w:rsidRPr="00323D12" w:rsidRDefault="00323D12" w:rsidP="00323D12">
            <w:pPr>
              <w:rPr>
                <w:sz w:val="20"/>
                <w:szCs w:val="20"/>
                <w:lang w:val="ro-MD"/>
              </w:rPr>
            </w:pPr>
            <w:r w:rsidRPr="00323D12">
              <w:rPr>
                <w:sz w:val="20"/>
                <w:szCs w:val="20"/>
                <w:lang w:val="ro-MD"/>
              </w:rPr>
              <w:t xml:space="preserve">Toate materialele auxiliare trebuie să aibă caracteristicile tehnice compatibile cu cele ale materiei prime de bază. În acest sens se vor prezenta rapoarte de încercare (inclusiv pentru ața ignifugă). Rapoartele de încercări vor fi emise de laboratoare </w:t>
            </w:r>
            <w:r w:rsidRPr="00323D12">
              <w:rPr>
                <w:sz w:val="20"/>
                <w:szCs w:val="20"/>
                <w:lang w:val="ro-MD"/>
              </w:rPr>
              <w:lastRenderedPageBreak/>
              <w:t>neutre, specializate, acreditate și recunoscute în oricare dintre statele membre ale UE.</w:t>
            </w:r>
          </w:p>
          <w:p w14:paraId="25079056" w14:textId="77777777" w:rsidR="00323D12" w:rsidRPr="00323D12" w:rsidRDefault="00323D12" w:rsidP="00323D12">
            <w:pPr>
              <w:rPr>
                <w:sz w:val="20"/>
                <w:szCs w:val="20"/>
                <w:lang w:val="ro-MD"/>
              </w:rPr>
            </w:pPr>
            <w:r w:rsidRPr="00323D12">
              <w:rPr>
                <w:sz w:val="20"/>
                <w:szCs w:val="20"/>
                <w:lang w:val="ro-MD"/>
              </w:rPr>
              <w:t>Mostrele de produs prezentate în cadrul procedurii de achiziție ca propunere tehnică, vor fi însoțite de certificat de conformitate emis de un organism notificat UE.</w:t>
            </w:r>
          </w:p>
          <w:p w14:paraId="2E38FB8D" w14:textId="77777777" w:rsidR="00323D12" w:rsidRPr="00323D12" w:rsidRDefault="00323D12" w:rsidP="00323D12">
            <w:pPr>
              <w:rPr>
                <w:sz w:val="20"/>
                <w:szCs w:val="20"/>
                <w:lang w:val="ro-MD"/>
              </w:rPr>
            </w:pPr>
          </w:p>
          <w:p w14:paraId="5B170E90" w14:textId="77777777" w:rsidR="00323D12" w:rsidRPr="00323D12" w:rsidRDefault="00323D12" w:rsidP="00323D12">
            <w:pPr>
              <w:rPr>
                <w:sz w:val="20"/>
                <w:szCs w:val="20"/>
                <w:lang w:val="ro-MD"/>
              </w:rPr>
            </w:pPr>
            <w:r w:rsidRPr="00323D12">
              <w:rPr>
                <w:sz w:val="20"/>
                <w:szCs w:val="20"/>
                <w:lang w:val="ro-MD"/>
              </w:rPr>
              <w:t>3.</w:t>
            </w:r>
            <w:r w:rsidRPr="00323D12">
              <w:rPr>
                <w:sz w:val="20"/>
                <w:szCs w:val="20"/>
                <w:lang w:val="ro-MD"/>
              </w:rPr>
              <w:tab/>
              <w:t>Confectionarea:</w:t>
            </w:r>
          </w:p>
          <w:p w14:paraId="1E9688F3" w14:textId="77777777" w:rsidR="00323D12" w:rsidRPr="00323D12" w:rsidRDefault="00323D12" w:rsidP="00323D12">
            <w:pPr>
              <w:rPr>
                <w:sz w:val="20"/>
                <w:szCs w:val="20"/>
                <w:lang w:val="ro-MD"/>
              </w:rPr>
            </w:pPr>
            <w:r w:rsidRPr="00323D12">
              <w:rPr>
                <w:sz w:val="20"/>
                <w:szCs w:val="20"/>
                <w:lang w:val="ro-MD"/>
              </w:rPr>
              <w:t>3.1.</w:t>
            </w:r>
            <w:r w:rsidRPr="00323D12">
              <w:rPr>
                <w:sz w:val="20"/>
                <w:szCs w:val="20"/>
                <w:lang w:val="ro-MD"/>
              </w:rPr>
              <w:tab/>
              <w:t>Exemplu: Cizmele cu mărimea 42, trebuie să corespundă următoarelor dimensiuni:</w:t>
            </w:r>
          </w:p>
          <w:p w14:paraId="10109591" w14:textId="77777777" w:rsidR="00323D12" w:rsidRPr="00323D12" w:rsidRDefault="00323D12" w:rsidP="00323D12">
            <w:pPr>
              <w:rPr>
                <w:sz w:val="20"/>
                <w:szCs w:val="20"/>
                <w:lang w:val="ro-MD"/>
              </w:rPr>
            </w:pPr>
            <w:r w:rsidRPr="00323D12">
              <w:rPr>
                <w:sz w:val="20"/>
                <w:szCs w:val="20"/>
                <w:lang w:val="ro-MD"/>
              </w:rPr>
              <w:t xml:space="preserve">Nr. </w:t>
            </w:r>
            <w:r w:rsidRPr="00323D12">
              <w:rPr>
                <w:sz w:val="20"/>
                <w:szCs w:val="20"/>
                <w:lang w:val="ro-MD"/>
              </w:rPr>
              <w:tab/>
              <w:t>Denumirea materialului</w:t>
            </w:r>
            <w:r w:rsidRPr="00323D12">
              <w:rPr>
                <w:sz w:val="20"/>
                <w:szCs w:val="20"/>
                <w:lang w:val="ro-MD"/>
              </w:rPr>
              <w:tab/>
              <w:t>Dimensiuni</w:t>
            </w:r>
          </w:p>
          <w:p w14:paraId="6746937F" w14:textId="77777777" w:rsidR="00323D12" w:rsidRPr="00323D12" w:rsidRDefault="00323D12" w:rsidP="00323D12">
            <w:pPr>
              <w:rPr>
                <w:sz w:val="20"/>
                <w:szCs w:val="20"/>
                <w:lang w:val="ro-MD"/>
              </w:rPr>
            </w:pPr>
            <w:r w:rsidRPr="00323D12">
              <w:rPr>
                <w:sz w:val="20"/>
                <w:szCs w:val="20"/>
                <w:lang w:val="ro-MD"/>
              </w:rPr>
              <w:t>1.</w:t>
            </w:r>
            <w:r w:rsidRPr="00323D12">
              <w:rPr>
                <w:sz w:val="20"/>
                <w:szCs w:val="20"/>
                <w:lang w:val="ro-MD"/>
              </w:rPr>
              <w:tab/>
              <w:t>Înălțimea carâmbilor măsurată de la toc până la marginea superioară a cizmei</w:t>
            </w:r>
            <w:r w:rsidRPr="00323D12">
              <w:rPr>
                <w:sz w:val="20"/>
                <w:szCs w:val="20"/>
                <w:lang w:val="ro-MD"/>
              </w:rPr>
              <w:tab/>
              <w:t>280 mm</w:t>
            </w:r>
          </w:p>
          <w:p w14:paraId="19955557" w14:textId="77777777" w:rsidR="00323D12" w:rsidRPr="00323D12" w:rsidRDefault="00323D12" w:rsidP="00323D12">
            <w:pPr>
              <w:rPr>
                <w:sz w:val="20"/>
                <w:szCs w:val="20"/>
                <w:lang w:val="ro-MD"/>
              </w:rPr>
            </w:pPr>
            <w:r w:rsidRPr="00323D12">
              <w:rPr>
                <w:sz w:val="20"/>
                <w:szCs w:val="20"/>
                <w:lang w:val="ro-MD"/>
              </w:rPr>
              <w:t>2.</w:t>
            </w:r>
            <w:r w:rsidRPr="00323D12">
              <w:rPr>
                <w:sz w:val="20"/>
                <w:szCs w:val="20"/>
                <w:lang w:val="ro-MD"/>
              </w:rPr>
              <w:tab/>
              <w:t>Lățimea carâmbului aplatizat, la partea superioară</w:t>
            </w:r>
            <w:r w:rsidRPr="00323D12">
              <w:rPr>
                <w:sz w:val="20"/>
                <w:szCs w:val="20"/>
                <w:lang w:val="ro-MD"/>
              </w:rPr>
              <w:tab/>
              <w:t>minim 200 mm</w:t>
            </w:r>
          </w:p>
          <w:p w14:paraId="10F7BB28" w14:textId="77777777" w:rsidR="00323D12" w:rsidRPr="00323D12" w:rsidRDefault="00323D12" w:rsidP="00323D12">
            <w:pPr>
              <w:rPr>
                <w:sz w:val="20"/>
                <w:szCs w:val="20"/>
                <w:lang w:val="ro-MD"/>
              </w:rPr>
            </w:pPr>
            <w:r w:rsidRPr="00323D12">
              <w:rPr>
                <w:sz w:val="20"/>
                <w:szCs w:val="20"/>
                <w:lang w:val="ro-MD"/>
              </w:rPr>
              <w:t>3.</w:t>
            </w:r>
            <w:r w:rsidRPr="00323D12">
              <w:rPr>
                <w:sz w:val="20"/>
                <w:szCs w:val="20"/>
                <w:lang w:val="ro-MD"/>
              </w:rPr>
              <w:tab/>
              <w:t>Înălțimea ștaifului din piele măsurată de la toc la marginea superioară a acestuia</w:t>
            </w:r>
            <w:r w:rsidRPr="00323D12">
              <w:rPr>
                <w:sz w:val="20"/>
                <w:szCs w:val="20"/>
                <w:lang w:val="ro-MD"/>
              </w:rPr>
              <w:tab/>
              <w:t>70 – 80 mm</w:t>
            </w:r>
          </w:p>
          <w:p w14:paraId="0AD3AB20" w14:textId="77777777" w:rsidR="00323D12" w:rsidRPr="00323D12" w:rsidRDefault="00323D12" w:rsidP="00323D12">
            <w:pPr>
              <w:rPr>
                <w:sz w:val="20"/>
                <w:szCs w:val="20"/>
                <w:lang w:val="ro-MD"/>
              </w:rPr>
            </w:pPr>
            <w:r w:rsidRPr="00323D12">
              <w:rPr>
                <w:sz w:val="20"/>
                <w:szCs w:val="20"/>
                <w:lang w:val="ro-MD"/>
              </w:rPr>
              <w:t>4.</w:t>
            </w:r>
            <w:r w:rsidRPr="00323D12">
              <w:rPr>
                <w:sz w:val="20"/>
                <w:szCs w:val="20"/>
                <w:lang w:val="ro-MD"/>
              </w:rPr>
              <w:tab/>
              <w:t>Lungimea tocului măsurată în zona mediană a lui</w:t>
            </w:r>
            <w:r w:rsidRPr="00323D12">
              <w:rPr>
                <w:sz w:val="20"/>
                <w:szCs w:val="20"/>
                <w:lang w:val="ro-MD"/>
              </w:rPr>
              <w:tab/>
              <w:t>85 – 90 mm</w:t>
            </w:r>
          </w:p>
          <w:p w14:paraId="7558A9F0" w14:textId="77777777" w:rsidR="00323D12" w:rsidRPr="00323D12" w:rsidRDefault="00323D12" w:rsidP="00323D12">
            <w:pPr>
              <w:rPr>
                <w:sz w:val="20"/>
                <w:szCs w:val="20"/>
                <w:lang w:val="ro-MD"/>
              </w:rPr>
            </w:pPr>
            <w:r w:rsidRPr="00323D12">
              <w:rPr>
                <w:sz w:val="20"/>
                <w:szCs w:val="20"/>
                <w:lang w:val="ro-MD"/>
              </w:rPr>
              <w:t>5.</w:t>
            </w:r>
            <w:r w:rsidRPr="00323D12">
              <w:rPr>
                <w:sz w:val="20"/>
                <w:szCs w:val="20"/>
                <w:lang w:val="ro-MD"/>
              </w:rPr>
              <w:tab/>
              <w:t>Înălțimea manșonului din piele de la partea superioară a carâmbilor, pe toată lungimea lui</w:t>
            </w:r>
            <w:r w:rsidRPr="00323D12">
              <w:rPr>
                <w:sz w:val="20"/>
                <w:szCs w:val="20"/>
                <w:lang w:val="ro-MD"/>
              </w:rPr>
              <w:tab/>
              <w:t>40 – 45 mm</w:t>
            </w:r>
          </w:p>
          <w:p w14:paraId="657C48AF" w14:textId="77777777" w:rsidR="00323D12" w:rsidRPr="00323D12" w:rsidRDefault="00323D12" w:rsidP="00323D12">
            <w:pPr>
              <w:rPr>
                <w:sz w:val="20"/>
                <w:szCs w:val="20"/>
                <w:lang w:val="ro-MD"/>
              </w:rPr>
            </w:pPr>
            <w:r w:rsidRPr="00323D12">
              <w:rPr>
                <w:sz w:val="20"/>
                <w:szCs w:val="20"/>
                <w:lang w:val="ro-MD"/>
              </w:rPr>
              <w:t>6.</w:t>
            </w:r>
            <w:r w:rsidRPr="00323D12">
              <w:rPr>
                <w:sz w:val="20"/>
                <w:szCs w:val="20"/>
                <w:lang w:val="ro-MD"/>
              </w:rPr>
              <w:tab/>
              <w:t xml:space="preserve">Brida de prindere </w:t>
            </w:r>
            <w:r w:rsidRPr="00323D12">
              <w:rPr>
                <w:sz w:val="20"/>
                <w:szCs w:val="20"/>
                <w:lang w:val="ro-MD"/>
              </w:rPr>
              <w:tab/>
              <w:t>lățimea</w:t>
            </w:r>
            <w:r w:rsidRPr="00323D12">
              <w:rPr>
                <w:sz w:val="20"/>
                <w:szCs w:val="20"/>
                <w:lang w:val="ro-MD"/>
              </w:rPr>
              <w:tab/>
              <w:t>25 - 30 mm</w:t>
            </w:r>
          </w:p>
          <w:p w14:paraId="6BFD3C03" w14:textId="77777777" w:rsidR="00323D12" w:rsidRPr="00323D12" w:rsidRDefault="00323D12" w:rsidP="00323D12">
            <w:pPr>
              <w:rPr>
                <w:sz w:val="20"/>
                <w:szCs w:val="20"/>
                <w:lang w:val="ro-MD"/>
              </w:rPr>
            </w:pPr>
            <w:r w:rsidRPr="00323D12">
              <w:rPr>
                <w:sz w:val="20"/>
                <w:szCs w:val="20"/>
                <w:lang w:val="ro-MD"/>
              </w:rPr>
              <w:tab/>
            </w:r>
            <w:r w:rsidRPr="00323D12">
              <w:rPr>
                <w:sz w:val="20"/>
                <w:szCs w:val="20"/>
                <w:lang w:val="ro-MD"/>
              </w:rPr>
              <w:tab/>
              <w:t>înălțimea</w:t>
            </w:r>
            <w:r w:rsidRPr="00323D12">
              <w:rPr>
                <w:sz w:val="20"/>
                <w:szCs w:val="20"/>
                <w:lang w:val="ro-MD"/>
              </w:rPr>
              <w:tab/>
              <w:t>50 - 60 mm</w:t>
            </w:r>
          </w:p>
          <w:p w14:paraId="6CF42225" w14:textId="77777777" w:rsidR="00323D12" w:rsidRPr="00323D12" w:rsidRDefault="00323D12" w:rsidP="00323D12">
            <w:pPr>
              <w:rPr>
                <w:sz w:val="20"/>
                <w:szCs w:val="20"/>
                <w:lang w:val="ro-MD"/>
              </w:rPr>
            </w:pPr>
            <w:r w:rsidRPr="00323D12">
              <w:rPr>
                <w:sz w:val="20"/>
                <w:szCs w:val="20"/>
                <w:lang w:val="ro-MD"/>
              </w:rPr>
              <w:t>3.2.</w:t>
            </w:r>
            <w:r w:rsidRPr="00323D12">
              <w:rPr>
                <w:sz w:val="20"/>
                <w:szCs w:val="20"/>
                <w:lang w:val="ro-MD"/>
              </w:rPr>
              <w:tab/>
              <w:t>Cizmele trebuie realizate conform valorilor prezentate în tabelul de mai jos (înălțimea carâmbilor corespunzătoare în raport cu mărimile cizmelor).</w:t>
            </w:r>
          </w:p>
          <w:p w14:paraId="6CCEC460" w14:textId="77777777" w:rsidR="00323D12" w:rsidRPr="00323D12" w:rsidRDefault="00323D12" w:rsidP="00323D12">
            <w:pPr>
              <w:rPr>
                <w:sz w:val="20"/>
                <w:szCs w:val="20"/>
                <w:lang w:val="ro-MD"/>
              </w:rPr>
            </w:pPr>
            <w:r w:rsidRPr="00323D12">
              <w:rPr>
                <w:sz w:val="20"/>
                <w:szCs w:val="20"/>
                <w:lang w:val="ro-MD"/>
              </w:rPr>
              <w:t>Mărimi cizme</w:t>
            </w:r>
          </w:p>
          <w:p w14:paraId="5350761C" w14:textId="77777777" w:rsidR="00323D12" w:rsidRPr="00323D12" w:rsidRDefault="00323D12" w:rsidP="00323D12">
            <w:pPr>
              <w:rPr>
                <w:sz w:val="20"/>
                <w:szCs w:val="20"/>
                <w:lang w:val="ro-MD"/>
              </w:rPr>
            </w:pPr>
            <w:r w:rsidRPr="00323D12">
              <w:rPr>
                <w:sz w:val="20"/>
                <w:szCs w:val="20"/>
                <w:lang w:val="ro-MD"/>
              </w:rPr>
              <w:t>(în sistem francez)</w:t>
            </w:r>
            <w:r w:rsidRPr="00323D12">
              <w:rPr>
                <w:sz w:val="20"/>
                <w:szCs w:val="20"/>
                <w:lang w:val="ro-MD"/>
              </w:rPr>
              <w:tab/>
              <w:t>36</w:t>
            </w:r>
            <w:r w:rsidRPr="00323D12">
              <w:rPr>
                <w:sz w:val="20"/>
                <w:szCs w:val="20"/>
                <w:lang w:val="ro-MD"/>
              </w:rPr>
              <w:tab/>
              <w:t>37</w:t>
            </w:r>
            <w:r w:rsidRPr="00323D12">
              <w:rPr>
                <w:sz w:val="20"/>
                <w:szCs w:val="20"/>
                <w:lang w:val="ro-MD"/>
              </w:rPr>
              <w:tab/>
              <w:t>38</w:t>
            </w:r>
            <w:r w:rsidRPr="00323D12">
              <w:rPr>
                <w:sz w:val="20"/>
                <w:szCs w:val="20"/>
                <w:lang w:val="ro-MD"/>
              </w:rPr>
              <w:tab/>
              <w:t>39</w:t>
            </w:r>
            <w:r w:rsidRPr="00323D12">
              <w:rPr>
                <w:sz w:val="20"/>
                <w:szCs w:val="20"/>
                <w:lang w:val="ro-MD"/>
              </w:rPr>
              <w:tab/>
              <w:t>40</w:t>
            </w:r>
            <w:r w:rsidRPr="00323D12">
              <w:rPr>
                <w:sz w:val="20"/>
                <w:szCs w:val="20"/>
                <w:lang w:val="ro-MD"/>
              </w:rPr>
              <w:tab/>
              <w:t>41</w:t>
            </w:r>
            <w:r w:rsidRPr="00323D12">
              <w:rPr>
                <w:sz w:val="20"/>
                <w:szCs w:val="20"/>
                <w:lang w:val="ro-MD"/>
              </w:rPr>
              <w:tab/>
              <w:t>42</w:t>
            </w:r>
            <w:r w:rsidRPr="00323D12">
              <w:rPr>
                <w:sz w:val="20"/>
                <w:szCs w:val="20"/>
                <w:lang w:val="ro-MD"/>
              </w:rPr>
              <w:tab/>
              <w:t>43</w:t>
            </w:r>
            <w:r w:rsidRPr="00323D12">
              <w:rPr>
                <w:sz w:val="20"/>
                <w:szCs w:val="20"/>
                <w:lang w:val="ro-MD"/>
              </w:rPr>
              <w:tab/>
              <w:t>44</w:t>
            </w:r>
            <w:r w:rsidRPr="00323D12">
              <w:rPr>
                <w:sz w:val="20"/>
                <w:szCs w:val="20"/>
                <w:lang w:val="ro-MD"/>
              </w:rPr>
              <w:tab/>
              <w:t>≥45</w:t>
            </w:r>
          </w:p>
          <w:p w14:paraId="50CFE4EA" w14:textId="77777777" w:rsidR="00323D12" w:rsidRPr="00323D12" w:rsidRDefault="00323D12" w:rsidP="00323D12">
            <w:pPr>
              <w:rPr>
                <w:sz w:val="20"/>
                <w:szCs w:val="20"/>
                <w:lang w:val="ro-MD"/>
              </w:rPr>
            </w:pPr>
            <w:r w:rsidRPr="00323D12">
              <w:rPr>
                <w:sz w:val="20"/>
                <w:szCs w:val="20"/>
                <w:lang w:val="ro-MD"/>
              </w:rPr>
              <w:t>Înălțimea carâmbilor (mm)</w:t>
            </w:r>
            <w:r w:rsidRPr="00323D12">
              <w:rPr>
                <w:sz w:val="20"/>
                <w:szCs w:val="20"/>
                <w:lang w:val="ro-MD"/>
              </w:rPr>
              <w:tab/>
              <w:t>265</w:t>
            </w:r>
            <w:r w:rsidRPr="00323D12">
              <w:rPr>
                <w:sz w:val="20"/>
                <w:szCs w:val="20"/>
                <w:lang w:val="ro-MD"/>
              </w:rPr>
              <w:tab/>
              <w:t>265</w:t>
            </w:r>
            <w:r w:rsidRPr="00323D12">
              <w:rPr>
                <w:sz w:val="20"/>
                <w:szCs w:val="20"/>
                <w:lang w:val="ro-MD"/>
              </w:rPr>
              <w:tab/>
              <w:t>270</w:t>
            </w:r>
            <w:r w:rsidRPr="00323D12">
              <w:rPr>
                <w:sz w:val="20"/>
                <w:szCs w:val="20"/>
                <w:lang w:val="ro-MD"/>
              </w:rPr>
              <w:tab/>
              <w:t>270</w:t>
            </w:r>
            <w:r w:rsidRPr="00323D12">
              <w:rPr>
                <w:sz w:val="20"/>
                <w:szCs w:val="20"/>
                <w:lang w:val="ro-MD"/>
              </w:rPr>
              <w:tab/>
              <w:t>275</w:t>
            </w:r>
            <w:r w:rsidRPr="00323D12">
              <w:rPr>
                <w:sz w:val="20"/>
                <w:szCs w:val="20"/>
                <w:lang w:val="ro-MD"/>
              </w:rPr>
              <w:tab/>
              <w:t>275</w:t>
            </w:r>
            <w:r w:rsidRPr="00323D12">
              <w:rPr>
                <w:sz w:val="20"/>
                <w:szCs w:val="20"/>
                <w:lang w:val="ro-MD"/>
              </w:rPr>
              <w:tab/>
              <w:t>280</w:t>
            </w:r>
            <w:r w:rsidRPr="00323D12">
              <w:rPr>
                <w:sz w:val="20"/>
                <w:szCs w:val="20"/>
                <w:lang w:val="ro-MD"/>
              </w:rPr>
              <w:tab/>
              <w:t>280</w:t>
            </w:r>
            <w:r w:rsidRPr="00323D12">
              <w:rPr>
                <w:sz w:val="20"/>
                <w:szCs w:val="20"/>
                <w:lang w:val="ro-MD"/>
              </w:rPr>
              <w:tab/>
              <w:t>290</w:t>
            </w:r>
            <w:r w:rsidRPr="00323D12">
              <w:rPr>
                <w:sz w:val="20"/>
                <w:szCs w:val="20"/>
                <w:lang w:val="ro-MD"/>
              </w:rPr>
              <w:tab/>
              <w:t>290</w:t>
            </w:r>
          </w:p>
          <w:p w14:paraId="528DCF8E" w14:textId="77777777" w:rsidR="00323D12" w:rsidRPr="00323D12" w:rsidRDefault="00323D12" w:rsidP="00323D12">
            <w:pPr>
              <w:rPr>
                <w:sz w:val="20"/>
                <w:szCs w:val="20"/>
                <w:lang w:val="ro-MD"/>
              </w:rPr>
            </w:pPr>
            <w:r w:rsidRPr="00323D12">
              <w:rPr>
                <w:sz w:val="20"/>
                <w:szCs w:val="20"/>
                <w:lang w:val="ro-MD"/>
              </w:rPr>
              <w:t>NOTĂ: Înălțimea carâmbilor este variabilă în funcție de mărimea lor.</w:t>
            </w:r>
          </w:p>
          <w:p w14:paraId="25605FAB" w14:textId="77777777" w:rsidR="00323D12" w:rsidRPr="00323D12" w:rsidRDefault="00323D12" w:rsidP="00323D12">
            <w:pPr>
              <w:rPr>
                <w:sz w:val="20"/>
                <w:szCs w:val="20"/>
                <w:lang w:val="ro-MD"/>
              </w:rPr>
            </w:pPr>
          </w:p>
          <w:p w14:paraId="7D42D7DE" w14:textId="77777777" w:rsidR="00323D12" w:rsidRPr="00323D12" w:rsidRDefault="00323D12" w:rsidP="00323D12">
            <w:pPr>
              <w:rPr>
                <w:sz w:val="20"/>
                <w:szCs w:val="20"/>
                <w:lang w:val="ro-MD"/>
              </w:rPr>
            </w:pPr>
            <w:r w:rsidRPr="00323D12">
              <w:rPr>
                <w:sz w:val="20"/>
                <w:szCs w:val="20"/>
                <w:lang w:val="ro-MD"/>
              </w:rPr>
              <w:t>3.3.</w:t>
            </w:r>
            <w:r w:rsidRPr="00323D12">
              <w:rPr>
                <w:sz w:val="20"/>
                <w:szCs w:val="20"/>
                <w:lang w:val="ro-MD"/>
              </w:rPr>
              <w:tab/>
              <w:t>Peste toate cusăturile căptușelii va fi aplicată termic o bandă de impermeabilizare. Aplicarea se va realiza cu o mașină specială în scopul protecției împotriva apei.</w:t>
            </w:r>
          </w:p>
          <w:p w14:paraId="08605B0F" w14:textId="77777777" w:rsidR="00323D12" w:rsidRPr="00323D12" w:rsidRDefault="00323D12" w:rsidP="00323D12">
            <w:pPr>
              <w:rPr>
                <w:sz w:val="20"/>
                <w:szCs w:val="20"/>
                <w:lang w:val="ro-MD"/>
              </w:rPr>
            </w:pPr>
            <w:r w:rsidRPr="00323D12">
              <w:rPr>
                <w:sz w:val="20"/>
                <w:szCs w:val="20"/>
                <w:lang w:val="ro-MD"/>
              </w:rPr>
              <w:t>3.4.</w:t>
            </w:r>
            <w:r w:rsidRPr="00323D12">
              <w:rPr>
                <w:sz w:val="20"/>
                <w:szCs w:val="20"/>
                <w:lang w:val="ro-MD"/>
              </w:rPr>
              <w:tab/>
              <w:t xml:space="preserve">Branțul va fi ștanțat din piele de bovină și executându-se următoarele operații: egalizarea, crestarea, înălțarea ridicăturii (preformarea), întărirea branțului cu stratul oțelit, gleic și carton dur tip fibrotex.  </w:t>
            </w:r>
          </w:p>
          <w:p w14:paraId="73920837" w14:textId="77777777" w:rsidR="00323D12" w:rsidRPr="00323D12" w:rsidRDefault="00323D12" w:rsidP="00323D12">
            <w:pPr>
              <w:rPr>
                <w:sz w:val="20"/>
                <w:szCs w:val="20"/>
                <w:lang w:val="ro-MD"/>
              </w:rPr>
            </w:pPr>
            <w:r w:rsidRPr="00323D12">
              <w:rPr>
                <w:sz w:val="20"/>
                <w:szCs w:val="20"/>
                <w:lang w:val="ro-MD"/>
              </w:rPr>
              <w:t>3.5.</w:t>
            </w:r>
            <w:r w:rsidRPr="00323D12">
              <w:rPr>
                <w:sz w:val="20"/>
                <w:szCs w:val="20"/>
                <w:lang w:val="ro-MD"/>
              </w:rPr>
              <w:tab/>
              <w:t xml:space="preserve">Bombeul protector se va aplica pe căptușeala căputei trasă pe calapod. </w:t>
            </w:r>
          </w:p>
          <w:p w14:paraId="445227E8" w14:textId="77777777" w:rsidR="00323D12" w:rsidRPr="00323D12" w:rsidRDefault="00323D12" w:rsidP="00323D12">
            <w:pPr>
              <w:rPr>
                <w:sz w:val="20"/>
                <w:szCs w:val="20"/>
                <w:lang w:val="ro-MD"/>
              </w:rPr>
            </w:pPr>
            <w:r w:rsidRPr="00323D12">
              <w:rPr>
                <w:sz w:val="20"/>
                <w:szCs w:val="20"/>
                <w:lang w:val="ro-MD"/>
              </w:rPr>
              <w:t>3.6.</w:t>
            </w:r>
            <w:r w:rsidRPr="00323D12">
              <w:rPr>
                <w:sz w:val="20"/>
                <w:szCs w:val="20"/>
                <w:lang w:val="ro-MD"/>
              </w:rPr>
              <w:tab/>
              <w:t>Fețele vor fi trase pe calapod după introducerea ștaifului și bombeului protector. Surplusul de față rezultată trebuie îndepărtat prin procedee mecanice de curățare și frezare după care partea inferioară a fețelor și talpa intermediară se va unge cu adezivi, în vederea asamblării.</w:t>
            </w:r>
          </w:p>
          <w:p w14:paraId="1ED1C7EC" w14:textId="77777777" w:rsidR="00323D12" w:rsidRPr="00323D12" w:rsidRDefault="00323D12" w:rsidP="00323D12">
            <w:pPr>
              <w:rPr>
                <w:sz w:val="20"/>
                <w:szCs w:val="20"/>
                <w:lang w:val="ro-MD"/>
              </w:rPr>
            </w:pPr>
            <w:r w:rsidRPr="00323D12">
              <w:rPr>
                <w:sz w:val="20"/>
                <w:szCs w:val="20"/>
                <w:lang w:val="ro-MD"/>
              </w:rPr>
              <w:t>3.7.</w:t>
            </w:r>
            <w:r w:rsidRPr="00323D12">
              <w:rPr>
                <w:sz w:val="20"/>
                <w:szCs w:val="20"/>
                <w:lang w:val="ro-MD"/>
              </w:rPr>
              <w:tab/>
              <w:t>Banda reflectorizantă se va monta pe partea exterioară a cizmelor.</w:t>
            </w:r>
          </w:p>
          <w:p w14:paraId="70EF7E00" w14:textId="77777777" w:rsidR="00323D12" w:rsidRPr="00323D12" w:rsidRDefault="00323D12" w:rsidP="00323D12">
            <w:pPr>
              <w:rPr>
                <w:sz w:val="20"/>
                <w:szCs w:val="20"/>
                <w:lang w:val="ro-MD"/>
              </w:rPr>
            </w:pPr>
            <w:r w:rsidRPr="00323D12">
              <w:rPr>
                <w:sz w:val="20"/>
                <w:szCs w:val="20"/>
                <w:lang w:val="ro-MD"/>
              </w:rPr>
              <w:lastRenderedPageBreak/>
              <w:t>3.8.</w:t>
            </w:r>
            <w:r w:rsidRPr="00323D12">
              <w:rPr>
                <w:sz w:val="20"/>
                <w:szCs w:val="20"/>
                <w:lang w:val="ro-MD"/>
              </w:rPr>
              <w:tab/>
              <w:t>Talpa trebuie să fie curățată și reactivată cu o soluție de halogenare după care, respectând-se timpii de evaporare ai solvenților, se va unge cu adeziv. Ea se va fixa de fața trasă prin lipire, procedeu executat întru-un cuptor de reactivare și prin presare la presiune controlată.  Marginile lipiturii se vor curăța dacă este cazul și se vor realiza cu vopsea.</w:t>
            </w:r>
          </w:p>
          <w:p w14:paraId="2EC1BAF7" w14:textId="77777777" w:rsidR="00323D12" w:rsidRPr="00323D12" w:rsidRDefault="00323D12" w:rsidP="00323D12">
            <w:pPr>
              <w:rPr>
                <w:sz w:val="20"/>
                <w:szCs w:val="20"/>
                <w:lang w:val="ro-MD"/>
              </w:rPr>
            </w:pPr>
            <w:r w:rsidRPr="00323D12">
              <w:rPr>
                <w:sz w:val="20"/>
                <w:szCs w:val="20"/>
                <w:lang w:val="ro-MD"/>
              </w:rPr>
              <w:t>3.9.</w:t>
            </w:r>
            <w:r w:rsidRPr="00323D12">
              <w:rPr>
                <w:sz w:val="20"/>
                <w:szCs w:val="20"/>
                <w:lang w:val="ro-MD"/>
              </w:rPr>
              <w:tab/>
              <w:t>În interiorul fiecărei cizme va fi introdus câte un acoperiș de branț, format dintr-un talonet de spumă poliuretanică acoperit cu meșină , cu grosimea de 1,0 – 1,2 mm. Aceasta trebuie bine întinsă și lipită, după forma talonetului, astfel încât să nu se formeze cute care să jeneze la purtare sau să nu se deprindă de pe talonet.</w:t>
            </w:r>
          </w:p>
          <w:p w14:paraId="592E5E09" w14:textId="77777777" w:rsidR="00323D12" w:rsidRPr="00323D12" w:rsidRDefault="00323D12" w:rsidP="00323D12">
            <w:pPr>
              <w:rPr>
                <w:sz w:val="20"/>
                <w:szCs w:val="20"/>
                <w:lang w:val="ro-MD"/>
              </w:rPr>
            </w:pPr>
            <w:r w:rsidRPr="00323D12">
              <w:rPr>
                <w:sz w:val="20"/>
                <w:szCs w:val="20"/>
                <w:lang w:val="ro-MD"/>
              </w:rPr>
              <w:t>3.10.</w:t>
            </w:r>
            <w:r w:rsidRPr="00323D12">
              <w:rPr>
                <w:sz w:val="20"/>
                <w:szCs w:val="20"/>
                <w:lang w:val="ro-MD"/>
              </w:rPr>
              <w:tab/>
              <w:t>Toate cusăturile de îmbinare ale carâmbilor cu căputa, ale vipuștii și burdufului cu carâmbii precum și linia de îmbinare a ramei cu fața și talpa se vor executa cu ață ignifugă, impermeabilizate cu un amestec de ceară incoloră topită, care are proprietăți ignifuge.</w:t>
            </w:r>
          </w:p>
          <w:p w14:paraId="62DA63F9" w14:textId="77777777" w:rsidR="00323D12" w:rsidRPr="00323D12" w:rsidRDefault="00323D12" w:rsidP="00323D12">
            <w:pPr>
              <w:rPr>
                <w:sz w:val="20"/>
                <w:szCs w:val="20"/>
                <w:lang w:val="ro-MD"/>
              </w:rPr>
            </w:pPr>
            <w:r w:rsidRPr="00323D12">
              <w:rPr>
                <w:sz w:val="20"/>
                <w:szCs w:val="20"/>
                <w:lang w:val="ro-MD"/>
              </w:rPr>
              <w:t>3.11.</w:t>
            </w:r>
            <w:r w:rsidRPr="00323D12">
              <w:rPr>
                <w:sz w:val="20"/>
                <w:szCs w:val="20"/>
                <w:lang w:val="ro-MD"/>
              </w:rPr>
              <w:tab/>
              <w:t>Sistemul de încheiere (fermoarul) va fi protejat din exterior cu o bandă confecționată din piele de bovină cu grosimea de 2.0 – 2.2 mm, care trebuie să ascundă/protejeze șiretul ignifug și să împiedice șireturile să atârne de resturi sau obiecte. Sistemul de șireturi și buclele de prindere suplimentare vor asigura facilitarea încălțării și scoaterii cizmelor cu ajustarea după piciorul utilizatorului.</w:t>
            </w:r>
          </w:p>
          <w:p w14:paraId="6F3A2617" w14:textId="77777777" w:rsidR="00323D12" w:rsidRPr="00323D12" w:rsidRDefault="00323D12" w:rsidP="00323D12">
            <w:pPr>
              <w:rPr>
                <w:sz w:val="20"/>
                <w:szCs w:val="20"/>
                <w:lang w:val="ro-MD"/>
              </w:rPr>
            </w:pPr>
            <w:r w:rsidRPr="00323D12">
              <w:rPr>
                <w:sz w:val="20"/>
                <w:szCs w:val="20"/>
                <w:lang w:val="ro-MD"/>
              </w:rPr>
              <w:t>3.12.</w:t>
            </w:r>
            <w:r w:rsidRPr="00323D12">
              <w:rPr>
                <w:sz w:val="20"/>
                <w:szCs w:val="20"/>
                <w:lang w:val="ro-MD"/>
              </w:rPr>
              <w:tab/>
              <w:t>Mostrele de produs prezentate în cadrul procedurii de achiziție ca propunere tehnică, vor fi însoțite și de rapoarte de încercare emise, de un laborator specializat, acreditat și recunoscut în statele membre Uniunii Europene, pentru caracteristicile fizico-mecanice ale materialelor folosite. Rapoartele de încercare prezentate vor fi emise pentru tipul de produs pentru care s-a obținut certificarea și se vor referi la cerințele cuprinse în tabelul de mai jos.</w:t>
            </w:r>
          </w:p>
          <w:p w14:paraId="24D42A02" w14:textId="77777777" w:rsidR="00323D12" w:rsidRPr="00323D12" w:rsidRDefault="00323D12" w:rsidP="00323D12">
            <w:pPr>
              <w:rPr>
                <w:sz w:val="20"/>
                <w:szCs w:val="20"/>
                <w:lang w:val="ro-MD"/>
              </w:rPr>
            </w:pPr>
          </w:p>
          <w:p w14:paraId="7A5C46B2" w14:textId="77777777" w:rsidR="00323D12" w:rsidRPr="00323D12" w:rsidRDefault="00323D12" w:rsidP="00323D12">
            <w:pPr>
              <w:rPr>
                <w:sz w:val="20"/>
                <w:szCs w:val="20"/>
                <w:lang w:val="ro-MD"/>
              </w:rPr>
            </w:pPr>
          </w:p>
          <w:p w14:paraId="41110ECE" w14:textId="77777777" w:rsidR="00323D12" w:rsidRPr="00323D12" w:rsidRDefault="00323D12" w:rsidP="00323D12">
            <w:pPr>
              <w:rPr>
                <w:sz w:val="20"/>
                <w:szCs w:val="20"/>
                <w:lang w:val="ro-MD"/>
              </w:rPr>
            </w:pPr>
          </w:p>
          <w:p w14:paraId="4671BD4B" w14:textId="77777777" w:rsidR="00323D12" w:rsidRPr="00323D12" w:rsidRDefault="00323D12" w:rsidP="00323D12">
            <w:pPr>
              <w:rPr>
                <w:sz w:val="20"/>
                <w:szCs w:val="20"/>
                <w:lang w:val="ro-MD"/>
              </w:rPr>
            </w:pPr>
            <w:r w:rsidRPr="00323D12">
              <w:rPr>
                <w:sz w:val="20"/>
                <w:szCs w:val="20"/>
                <w:lang w:val="ro-MD"/>
              </w:rPr>
              <w:t>Nr. crt.</w:t>
            </w:r>
            <w:r w:rsidRPr="00323D12">
              <w:rPr>
                <w:sz w:val="20"/>
                <w:szCs w:val="20"/>
                <w:lang w:val="ro-MD"/>
              </w:rPr>
              <w:tab/>
              <w:t>Cerințe de protecție</w:t>
            </w:r>
            <w:r w:rsidRPr="00323D12">
              <w:rPr>
                <w:sz w:val="20"/>
                <w:szCs w:val="20"/>
                <w:lang w:val="ro-MD"/>
              </w:rPr>
              <w:tab/>
              <w:t>U/M</w:t>
            </w:r>
            <w:r w:rsidRPr="00323D12">
              <w:rPr>
                <w:sz w:val="20"/>
                <w:szCs w:val="20"/>
                <w:lang w:val="ro-MD"/>
              </w:rPr>
              <w:tab/>
              <w:t>Valori impuse</w:t>
            </w:r>
          </w:p>
          <w:p w14:paraId="1477B287" w14:textId="77777777" w:rsidR="00323D12" w:rsidRPr="00323D12" w:rsidRDefault="00323D12" w:rsidP="00323D12">
            <w:pPr>
              <w:rPr>
                <w:sz w:val="20"/>
                <w:szCs w:val="20"/>
                <w:lang w:val="ro-MD"/>
              </w:rPr>
            </w:pPr>
            <w:r w:rsidRPr="00323D12">
              <w:rPr>
                <w:sz w:val="20"/>
                <w:szCs w:val="20"/>
                <w:lang w:val="ro-MD"/>
              </w:rPr>
              <w:t>1.</w:t>
            </w:r>
            <w:r w:rsidRPr="00323D12">
              <w:rPr>
                <w:sz w:val="20"/>
                <w:szCs w:val="20"/>
                <w:lang w:val="ro-MD"/>
              </w:rPr>
              <w:tab/>
            </w:r>
            <w:r w:rsidRPr="00323D12">
              <w:rPr>
                <w:sz w:val="20"/>
                <w:szCs w:val="20"/>
                <w:lang w:val="ro-MD"/>
              </w:rPr>
              <w:tab/>
              <w:t>Tip de clasificare</w:t>
            </w:r>
            <w:r w:rsidRPr="00323D12">
              <w:rPr>
                <w:sz w:val="20"/>
                <w:szCs w:val="20"/>
                <w:lang w:val="ro-MD"/>
              </w:rPr>
              <w:tab/>
              <w:t>-</w:t>
            </w:r>
            <w:r w:rsidRPr="00323D12">
              <w:rPr>
                <w:sz w:val="20"/>
                <w:szCs w:val="20"/>
                <w:lang w:val="ro-MD"/>
              </w:rPr>
              <w:tab/>
              <w:t>Tip F2A clasa I</w:t>
            </w:r>
          </w:p>
          <w:p w14:paraId="4F089512" w14:textId="77777777" w:rsidR="00323D12" w:rsidRPr="00323D12" w:rsidRDefault="00323D12" w:rsidP="00323D12">
            <w:pPr>
              <w:rPr>
                <w:sz w:val="20"/>
                <w:szCs w:val="20"/>
                <w:lang w:val="ro-MD"/>
              </w:rPr>
            </w:pPr>
            <w:r w:rsidRPr="00323D12">
              <w:rPr>
                <w:sz w:val="20"/>
                <w:szCs w:val="20"/>
                <w:lang w:val="ro-MD"/>
              </w:rPr>
              <w:t>2.</w:t>
            </w:r>
            <w:r w:rsidRPr="00323D12">
              <w:rPr>
                <w:sz w:val="20"/>
                <w:szCs w:val="20"/>
                <w:lang w:val="ro-MD"/>
              </w:rPr>
              <w:tab/>
            </w:r>
            <w:r w:rsidRPr="00323D12">
              <w:rPr>
                <w:sz w:val="20"/>
                <w:szCs w:val="20"/>
                <w:lang w:val="ro-MD"/>
              </w:rPr>
              <w:tab/>
              <w:t>Protecție împotriva radiație termice și căldurii</w:t>
            </w:r>
            <w:r w:rsidRPr="00323D12">
              <w:rPr>
                <w:sz w:val="20"/>
                <w:szCs w:val="20"/>
                <w:lang w:val="ro-MD"/>
              </w:rPr>
              <w:tab/>
              <w:t>-</w:t>
            </w:r>
            <w:r w:rsidRPr="00323D12">
              <w:rPr>
                <w:sz w:val="20"/>
                <w:szCs w:val="20"/>
                <w:lang w:val="ro-MD"/>
              </w:rPr>
              <w:tab/>
              <w:t>Nivelul 3 (HI3)</w:t>
            </w:r>
          </w:p>
          <w:p w14:paraId="174BBDF1" w14:textId="77777777" w:rsidR="00323D12" w:rsidRPr="00323D12" w:rsidRDefault="00323D12" w:rsidP="00323D12">
            <w:pPr>
              <w:rPr>
                <w:sz w:val="20"/>
                <w:szCs w:val="20"/>
                <w:lang w:val="ro-MD"/>
              </w:rPr>
            </w:pPr>
            <w:r w:rsidRPr="00323D12">
              <w:rPr>
                <w:sz w:val="20"/>
                <w:szCs w:val="20"/>
                <w:lang w:val="ro-MD"/>
              </w:rPr>
              <w:t>3.</w:t>
            </w:r>
            <w:r w:rsidRPr="00323D12">
              <w:rPr>
                <w:sz w:val="20"/>
                <w:szCs w:val="20"/>
                <w:lang w:val="ro-MD"/>
              </w:rPr>
              <w:tab/>
            </w:r>
            <w:r w:rsidRPr="00323D12">
              <w:rPr>
                <w:sz w:val="20"/>
                <w:szCs w:val="20"/>
                <w:lang w:val="ro-MD"/>
              </w:rPr>
              <w:tab/>
              <w:t>Rezistența pătrunderii apei</w:t>
            </w:r>
            <w:r w:rsidRPr="00323D12">
              <w:rPr>
                <w:sz w:val="20"/>
                <w:szCs w:val="20"/>
                <w:lang w:val="ro-MD"/>
              </w:rPr>
              <w:tab/>
            </w:r>
            <w:r w:rsidRPr="00323D12">
              <w:rPr>
                <w:sz w:val="20"/>
                <w:szCs w:val="20"/>
                <w:lang w:val="ro-MD"/>
              </w:rPr>
              <w:tab/>
            </w:r>
            <w:r w:rsidRPr="00323D12">
              <w:rPr>
                <w:sz w:val="20"/>
                <w:szCs w:val="20"/>
                <w:lang w:val="ro-MD"/>
              </w:rPr>
              <w:tab/>
              <w:t>minute</w:t>
            </w:r>
            <w:r w:rsidRPr="00323D12">
              <w:rPr>
                <w:sz w:val="20"/>
                <w:szCs w:val="20"/>
                <w:lang w:val="ro-MD"/>
              </w:rPr>
              <w:tab/>
              <w:t>nu mai puțin de 180</w:t>
            </w:r>
          </w:p>
          <w:p w14:paraId="4FC27754" w14:textId="77777777" w:rsidR="00323D12" w:rsidRPr="00323D12" w:rsidRDefault="00323D12" w:rsidP="00323D12">
            <w:pPr>
              <w:rPr>
                <w:sz w:val="20"/>
                <w:szCs w:val="20"/>
                <w:lang w:val="ro-MD"/>
              </w:rPr>
            </w:pPr>
            <w:r w:rsidRPr="00323D12">
              <w:rPr>
                <w:sz w:val="20"/>
                <w:szCs w:val="20"/>
                <w:lang w:val="ro-MD"/>
              </w:rPr>
              <w:t>4.</w:t>
            </w:r>
            <w:r w:rsidRPr="00323D12">
              <w:rPr>
                <w:sz w:val="20"/>
                <w:szCs w:val="20"/>
                <w:lang w:val="ro-MD"/>
              </w:rPr>
              <w:tab/>
            </w:r>
            <w:r w:rsidRPr="00323D12">
              <w:rPr>
                <w:sz w:val="20"/>
                <w:szCs w:val="20"/>
                <w:lang w:val="ro-MD"/>
              </w:rPr>
              <w:tab/>
              <w:t>Izolație împotriva căldurii. Temperatura interioară a încălțămintei după încercarea într-o baie de nisip cu temperatura de 250°C, timp de 10 min.</w:t>
            </w:r>
            <w:r w:rsidRPr="00323D12">
              <w:rPr>
                <w:sz w:val="20"/>
                <w:szCs w:val="20"/>
                <w:lang w:val="ro-MD"/>
              </w:rPr>
              <w:tab/>
              <w:t>OC</w:t>
            </w:r>
            <w:r w:rsidRPr="00323D12">
              <w:rPr>
                <w:sz w:val="20"/>
                <w:szCs w:val="20"/>
                <w:lang w:val="ro-MD"/>
              </w:rPr>
              <w:tab/>
              <w:t>&lt; 42</w:t>
            </w:r>
          </w:p>
          <w:p w14:paraId="7268B4DE" w14:textId="77777777" w:rsidR="00323D12" w:rsidRPr="00323D12" w:rsidRDefault="00323D12" w:rsidP="00323D12">
            <w:pPr>
              <w:rPr>
                <w:sz w:val="20"/>
                <w:szCs w:val="20"/>
                <w:lang w:val="ro-MD"/>
              </w:rPr>
            </w:pPr>
            <w:r w:rsidRPr="00323D12">
              <w:rPr>
                <w:sz w:val="20"/>
                <w:szCs w:val="20"/>
                <w:lang w:val="ro-MD"/>
              </w:rPr>
              <w:t>5.</w:t>
            </w:r>
            <w:r w:rsidRPr="00323D12">
              <w:rPr>
                <w:sz w:val="20"/>
                <w:szCs w:val="20"/>
                <w:lang w:val="ro-MD"/>
              </w:rPr>
              <w:tab/>
            </w:r>
            <w:r w:rsidRPr="00323D12">
              <w:rPr>
                <w:sz w:val="20"/>
                <w:szCs w:val="20"/>
                <w:lang w:val="ro-MD"/>
              </w:rPr>
              <w:tab/>
              <w:t>Rezistența la flacără</w:t>
            </w:r>
          </w:p>
          <w:p w14:paraId="35EFA34F" w14:textId="77777777" w:rsidR="00323D12" w:rsidRPr="00323D12" w:rsidRDefault="00323D12" w:rsidP="00323D12">
            <w:pPr>
              <w:rPr>
                <w:sz w:val="20"/>
                <w:szCs w:val="20"/>
                <w:lang w:val="ro-MD"/>
              </w:rPr>
            </w:pPr>
            <w:r w:rsidRPr="00323D12">
              <w:rPr>
                <w:sz w:val="20"/>
                <w:szCs w:val="20"/>
                <w:lang w:val="ro-MD"/>
              </w:rPr>
              <w:t>6.</w:t>
            </w:r>
            <w:r w:rsidRPr="00323D12">
              <w:rPr>
                <w:sz w:val="20"/>
                <w:szCs w:val="20"/>
                <w:lang w:val="ro-MD"/>
              </w:rPr>
              <w:tab/>
            </w:r>
            <w:r w:rsidRPr="00323D12">
              <w:rPr>
                <w:sz w:val="20"/>
                <w:szCs w:val="20"/>
                <w:lang w:val="ro-MD"/>
              </w:rPr>
              <w:tab/>
              <w:t>durata de rezistență</w:t>
            </w:r>
            <w:r w:rsidRPr="00323D12">
              <w:rPr>
                <w:sz w:val="20"/>
                <w:szCs w:val="20"/>
                <w:lang w:val="ro-MD"/>
              </w:rPr>
              <w:tab/>
              <w:t>talpă</w:t>
            </w:r>
            <w:r w:rsidRPr="00323D12">
              <w:rPr>
                <w:sz w:val="20"/>
                <w:szCs w:val="20"/>
                <w:lang w:val="ro-MD"/>
              </w:rPr>
              <w:tab/>
              <w:t>secunde</w:t>
            </w:r>
            <w:r w:rsidRPr="00323D12">
              <w:rPr>
                <w:sz w:val="20"/>
                <w:szCs w:val="20"/>
                <w:lang w:val="ro-MD"/>
              </w:rPr>
              <w:tab/>
              <w:t>&gt; 2</w:t>
            </w:r>
          </w:p>
          <w:p w14:paraId="4558CE83" w14:textId="77777777" w:rsidR="00323D12" w:rsidRPr="00323D12" w:rsidRDefault="00323D12" w:rsidP="00323D12">
            <w:pPr>
              <w:rPr>
                <w:sz w:val="20"/>
                <w:szCs w:val="20"/>
                <w:lang w:val="ro-MD"/>
              </w:rPr>
            </w:pPr>
            <w:r w:rsidRPr="00323D12">
              <w:rPr>
                <w:sz w:val="20"/>
                <w:szCs w:val="20"/>
                <w:lang w:val="ro-MD"/>
              </w:rPr>
              <w:tab/>
            </w:r>
            <w:r w:rsidRPr="00323D12">
              <w:rPr>
                <w:sz w:val="20"/>
                <w:szCs w:val="20"/>
                <w:lang w:val="ro-MD"/>
              </w:rPr>
              <w:tab/>
              <w:t>față</w:t>
            </w:r>
            <w:r w:rsidRPr="00323D12">
              <w:rPr>
                <w:sz w:val="20"/>
                <w:szCs w:val="20"/>
                <w:lang w:val="ro-MD"/>
              </w:rPr>
              <w:tab/>
            </w:r>
            <w:r w:rsidRPr="00323D12">
              <w:rPr>
                <w:sz w:val="20"/>
                <w:szCs w:val="20"/>
                <w:lang w:val="ro-MD"/>
              </w:rPr>
              <w:tab/>
            </w:r>
          </w:p>
          <w:p w14:paraId="7AF755FF" w14:textId="77777777" w:rsidR="00323D12" w:rsidRPr="00323D12" w:rsidRDefault="00323D12" w:rsidP="00323D12">
            <w:pPr>
              <w:rPr>
                <w:sz w:val="20"/>
                <w:szCs w:val="20"/>
                <w:lang w:val="ro-MD"/>
              </w:rPr>
            </w:pPr>
            <w:r w:rsidRPr="00323D12">
              <w:rPr>
                <w:sz w:val="20"/>
                <w:szCs w:val="20"/>
                <w:lang w:val="ro-MD"/>
              </w:rPr>
              <w:tab/>
              <w:t>durata de incandescență</w:t>
            </w:r>
            <w:r w:rsidRPr="00323D12">
              <w:rPr>
                <w:sz w:val="20"/>
                <w:szCs w:val="20"/>
                <w:lang w:val="ro-MD"/>
              </w:rPr>
              <w:tab/>
              <w:t>talpă</w:t>
            </w:r>
            <w:r w:rsidRPr="00323D12">
              <w:rPr>
                <w:sz w:val="20"/>
                <w:szCs w:val="20"/>
                <w:lang w:val="ro-MD"/>
              </w:rPr>
              <w:tab/>
            </w:r>
            <w:r w:rsidRPr="00323D12">
              <w:rPr>
                <w:sz w:val="20"/>
                <w:szCs w:val="20"/>
                <w:lang w:val="ro-MD"/>
              </w:rPr>
              <w:tab/>
            </w:r>
          </w:p>
          <w:p w14:paraId="7DAB12BE" w14:textId="77777777" w:rsidR="00323D12" w:rsidRPr="00323D12" w:rsidRDefault="00323D12" w:rsidP="00323D12">
            <w:pPr>
              <w:rPr>
                <w:sz w:val="20"/>
                <w:szCs w:val="20"/>
                <w:lang w:val="ro-MD"/>
              </w:rPr>
            </w:pPr>
            <w:r w:rsidRPr="00323D12">
              <w:rPr>
                <w:sz w:val="20"/>
                <w:szCs w:val="20"/>
                <w:lang w:val="ro-MD"/>
              </w:rPr>
              <w:tab/>
            </w:r>
            <w:r w:rsidRPr="00323D12">
              <w:rPr>
                <w:sz w:val="20"/>
                <w:szCs w:val="20"/>
                <w:lang w:val="ro-MD"/>
              </w:rPr>
              <w:tab/>
              <w:t>față</w:t>
            </w:r>
            <w:r w:rsidRPr="00323D12">
              <w:rPr>
                <w:sz w:val="20"/>
                <w:szCs w:val="20"/>
                <w:lang w:val="ro-MD"/>
              </w:rPr>
              <w:tab/>
            </w:r>
            <w:r w:rsidRPr="00323D12">
              <w:rPr>
                <w:sz w:val="20"/>
                <w:szCs w:val="20"/>
                <w:lang w:val="ro-MD"/>
              </w:rPr>
              <w:tab/>
            </w:r>
          </w:p>
          <w:p w14:paraId="26FAEDA6" w14:textId="77777777" w:rsidR="00323D12" w:rsidRPr="00323D12" w:rsidRDefault="00323D12" w:rsidP="00323D12">
            <w:pPr>
              <w:rPr>
                <w:sz w:val="20"/>
                <w:szCs w:val="20"/>
                <w:lang w:val="ro-MD"/>
              </w:rPr>
            </w:pPr>
            <w:r w:rsidRPr="00323D12">
              <w:rPr>
                <w:sz w:val="20"/>
                <w:szCs w:val="20"/>
                <w:lang w:val="ro-MD"/>
              </w:rPr>
              <w:lastRenderedPageBreak/>
              <w:t>7.</w:t>
            </w:r>
            <w:r w:rsidRPr="00323D12">
              <w:rPr>
                <w:sz w:val="20"/>
                <w:szCs w:val="20"/>
                <w:lang w:val="ro-MD"/>
              </w:rPr>
              <w:tab/>
            </w:r>
            <w:r w:rsidRPr="00323D12">
              <w:rPr>
                <w:sz w:val="20"/>
                <w:szCs w:val="20"/>
                <w:lang w:val="ro-MD"/>
              </w:rPr>
              <w:tab/>
              <w:t>Rezistența la perforație a tălpii</w:t>
            </w:r>
            <w:r w:rsidRPr="00323D12">
              <w:rPr>
                <w:sz w:val="20"/>
                <w:szCs w:val="20"/>
                <w:lang w:val="ro-MD"/>
              </w:rPr>
              <w:tab/>
              <w:t>N</w:t>
            </w:r>
            <w:r w:rsidRPr="00323D12">
              <w:rPr>
                <w:sz w:val="20"/>
                <w:szCs w:val="20"/>
                <w:lang w:val="ro-MD"/>
              </w:rPr>
              <w:tab/>
              <w:t>minim 1100</w:t>
            </w:r>
          </w:p>
          <w:p w14:paraId="037BBF11" w14:textId="77777777" w:rsidR="00323D12" w:rsidRPr="00323D12" w:rsidRDefault="00323D12" w:rsidP="00323D12">
            <w:pPr>
              <w:rPr>
                <w:sz w:val="20"/>
                <w:szCs w:val="20"/>
                <w:lang w:val="ro-MD"/>
              </w:rPr>
            </w:pPr>
            <w:r w:rsidRPr="00323D12">
              <w:rPr>
                <w:sz w:val="20"/>
                <w:szCs w:val="20"/>
                <w:lang w:val="ro-MD"/>
              </w:rPr>
              <w:t>8.</w:t>
            </w:r>
            <w:r w:rsidRPr="00323D12">
              <w:rPr>
                <w:sz w:val="20"/>
                <w:szCs w:val="20"/>
                <w:lang w:val="ro-MD"/>
              </w:rPr>
              <w:tab/>
            </w:r>
            <w:r w:rsidRPr="00323D12">
              <w:rPr>
                <w:sz w:val="20"/>
                <w:szCs w:val="20"/>
                <w:lang w:val="ro-MD"/>
              </w:rPr>
              <w:tab/>
              <w:t>Rezistența la șoc a bombeului protector</w:t>
            </w:r>
            <w:r w:rsidRPr="00323D12">
              <w:rPr>
                <w:sz w:val="20"/>
                <w:szCs w:val="20"/>
                <w:lang w:val="ro-MD"/>
              </w:rPr>
              <w:tab/>
              <w:t>J</w:t>
            </w:r>
            <w:r w:rsidRPr="00323D12">
              <w:rPr>
                <w:sz w:val="20"/>
                <w:szCs w:val="20"/>
                <w:lang w:val="ro-MD"/>
              </w:rPr>
              <w:tab/>
              <w:t>minim 200</w:t>
            </w:r>
          </w:p>
          <w:p w14:paraId="3D5DA6C6" w14:textId="77777777" w:rsidR="00323D12" w:rsidRPr="00323D12" w:rsidRDefault="00323D12" w:rsidP="00323D12">
            <w:pPr>
              <w:rPr>
                <w:sz w:val="20"/>
                <w:szCs w:val="20"/>
                <w:lang w:val="ro-MD"/>
              </w:rPr>
            </w:pPr>
            <w:r w:rsidRPr="00323D12">
              <w:rPr>
                <w:sz w:val="20"/>
                <w:szCs w:val="20"/>
                <w:lang w:val="ro-MD"/>
              </w:rPr>
              <w:t>9.</w:t>
            </w:r>
            <w:r w:rsidRPr="00323D12">
              <w:rPr>
                <w:sz w:val="20"/>
                <w:szCs w:val="20"/>
                <w:lang w:val="ro-MD"/>
              </w:rPr>
              <w:tab/>
            </w:r>
            <w:r w:rsidRPr="00323D12">
              <w:rPr>
                <w:sz w:val="20"/>
                <w:szCs w:val="20"/>
                <w:lang w:val="ro-MD"/>
              </w:rPr>
              <w:tab/>
              <w:t>Rezistența la compresiune a bombeului protector</w:t>
            </w:r>
            <w:r w:rsidRPr="00323D12">
              <w:rPr>
                <w:sz w:val="20"/>
                <w:szCs w:val="20"/>
                <w:lang w:val="ro-MD"/>
              </w:rPr>
              <w:tab/>
              <w:t>kN</w:t>
            </w:r>
            <w:r w:rsidRPr="00323D12">
              <w:rPr>
                <w:sz w:val="20"/>
                <w:szCs w:val="20"/>
                <w:lang w:val="ro-MD"/>
              </w:rPr>
              <w:tab/>
              <w:t>minim 15</w:t>
            </w:r>
          </w:p>
          <w:p w14:paraId="4CD3CB3A" w14:textId="77777777" w:rsidR="00323D12" w:rsidRPr="00323D12" w:rsidRDefault="00323D12" w:rsidP="00323D12">
            <w:pPr>
              <w:rPr>
                <w:sz w:val="20"/>
                <w:szCs w:val="20"/>
                <w:lang w:val="ro-MD"/>
              </w:rPr>
            </w:pPr>
            <w:r w:rsidRPr="00323D12">
              <w:rPr>
                <w:sz w:val="20"/>
                <w:szCs w:val="20"/>
                <w:lang w:val="ro-MD"/>
              </w:rPr>
              <w:t>10.</w:t>
            </w:r>
            <w:r w:rsidRPr="00323D12">
              <w:rPr>
                <w:sz w:val="20"/>
                <w:szCs w:val="20"/>
                <w:lang w:val="ro-MD"/>
              </w:rPr>
              <w:tab/>
            </w:r>
            <w:r w:rsidRPr="00323D12">
              <w:rPr>
                <w:sz w:val="20"/>
                <w:szCs w:val="20"/>
                <w:lang w:val="ro-MD"/>
              </w:rPr>
              <w:tab/>
              <w:t>Rezistența la coroziune pentru inserția metalică și bombeului protector</w:t>
            </w:r>
            <w:r w:rsidRPr="00323D12">
              <w:rPr>
                <w:sz w:val="20"/>
                <w:szCs w:val="20"/>
                <w:lang w:val="ro-MD"/>
              </w:rPr>
              <w:tab/>
              <w:t>mm 2</w:t>
            </w:r>
            <w:r w:rsidRPr="00323D12">
              <w:rPr>
                <w:sz w:val="20"/>
                <w:szCs w:val="20"/>
                <w:lang w:val="ro-MD"/>
              </w:rPr>
              <w:tab/>
              <w:t>maxim 2,5</w:t>
            </w:r>
          </w:p>
          <w:p w14:paraId="74284CFB" w14:textId="77777777" w:rsidR="00323D12" w:rsidRPr="00323D12" w:rsidRDefault="00323D12" w:rsidP="00323D12">
            <w:pPr>
              <w:rPr>
                <w:sz w:val="20"/>
                <w:szCs w:val="20"/>
                <w:lang w:val="ro-MD"/>
              </w:rPr>
            </w:pPr>
            <w:r w:rsidRPr="00323D12">
              <w:rPr>
                <w:sz w:val="20"/>
                <w:szCs w:val="20"/>
                <w:lang w:val="ro-MD"/>
              </w:rPr>
              <w:t>11.</w:t>
            </w:r>
            <w:r w:rsidRPr="00323D12">
              <w:rPr>
                <w:sz w:val="20"/>
                <w:szCs w:val="20"/>
                <w:lang w:val="ro-MD"/>
              </w:rPr>
              <w:tab/>
            </w:r>
            <w:r w:rsidRPr="00323D12">
              <w:rPr>
                <w:sz w:val="20"/>
                <w:szCs w:val="20"/>
                <w:lang w:val="ro-MD"/>
              </w:rPr>
              <w:tab/>
              <w:t>Rezistența electrică</w:t>
            </w:r>
            <w:r w:rsidRPr="00323D12">
              <w:rPr>
                <w:sz w:val="20"/>
                <w:szCs w:val="20"/>
                <w:lang w:val="ro-MD"/>
              </w:rPr>
              <w:tab/>
              <w:t>MΩ</w:t>
            </w:r>
            <w:r w:rsidRPr="00323D12">
              <w:rPr>
                <w:sz w:val="20"/>
                <w:szCs w:val="20"/>
                <w:lang w:val="ro-MD"/>
              </w:rPr>
              <w:tab/>
              <w:t>minim100 – maxim 1000</w:t>
            </w:r>
          </w:p>
          <w:p w14:paraId="491E1C04" w14:textId="77777777" w:rsidR="00323D12" w:rsidRPr="00323D12" w:rsidRDefault="00323D12" w:rsidP="00323D12">
            <w:pPr>
              <w:rPr>
                <w:sz w:val="20"/>
                <w:szCs w:val="20"/>
                <w:lang w:val="ro-MD"/>
              </w:rPr>
            </w:pPr>
            <w:r w:rsidRPr="00323D12">
              <w:rPr>
                <w:sz w:val="20"/>
                <w:szCs w:val="20"/>
                <w:lang w:val="ro-MD"/>
              </w:rPr>
              <w:t>12.</w:t>
            </w:r>
            <w:r w:rsidRPr="00323D12">
              <w:rPr>
                <w:sz w:val="20"/>
                <w:szCs w:val="20"/>
                <w:lang w:val="ro-MD"/>
              </w:rPr>
              <w:tab/>
            </w:r>
            <w:r w:rsidRPr="00323D12">
              <w:rPr>
                <w:sz w:val="20"/>
                <w:szCs w:val="20"/>
                <w:lang w:val="ro-MD"/>
              </w:rPr>
              <w:tab/>
              <w:t>Rezistenta minimă la sfâșierea ansamblului superior din piele a tălpii de cauciuc</w:t>
            </w:r>
            <w:r w:rsidRPr="00323D12">
              <w:rPr>
                <w:sz w:val="20"/>
                <w:szCs w:val="20"/>
                <w:lang w:val="ro-MD"/>
              </w:rPr>
              <w:tab/>
              <w:t>N</w:t>
            </w:r>
          </w:p>
          <w:p w14:paraId="23258F69" w14:textId="77777777" w:rsidR="00323D12" w:rsidRPr="00323D12" w:rsidRDefault="00323D12" w:rsidP="00323D12">
            <w:pPr>
              <w:rPr>
                <w:sz w:val="20"/>
                <w:szCs w:val="20"/>
                <w:lang w:val="ro-MD"/>
              </w:rPr>
            </w:pPr>
            <w:r w:rsidRPr="00323D12">
              <w:rPr>
                <w:sz w:val="20"/>
                <w:szCs w:val="20"/>
                <w:lang w:val="ro-MD"/>
              </w:rPr>
              <w:t>kN/m</w:t>
            </w:r>
            <w:r w:rsidRPr="00323D12">
              <w:rPr>
                <w:sz w:val="20"/>
                <w:szCs w:val="20"/>
                <w:lang w:val="ro-MD"/>
              </w:rPr>
              <w:tab/>
              <w:t>120</w:t>
            </w:r>
          </w:p>
          <w:p w14:paraId="72FB6D55" w14:textId="77777777" w:rsidR="00323D12" w:rsidRPr="00323D12" w:rsidRDefault="00323D12" w:rsidP="00323D12">
            <w:pPr>
              <w:rPr>
                <w:sz w:val="20"/>
                <w:szCs w:val="20"/>
                <w:lang w:val="ro-MD"/>
              </w:rPr>
            </w:pPr>
            <w:r w:rsidRPr="00323D12">
              <w:rPr>
                <w:sz w:val="20"/>
                <w:szCs w:val="20"/>
                <w:lang w:val="ro-MD"/>
              </w:rPr>
              <w:t>8</w:t>
            </w:r>
          </w:p>
          <w:p w14:paraId="329E4CF1" w14:textId="77777777" w:rsidR="00323D12" w:rsidRPr="00323D12" w:rsidRDefault="00323D12" w:rsidP="00323D12">
            <w:pPr>
              <w:rPr>
                <w:sz w:val="20"/>
                <w:szCs w:val="20"/>
                <w:lang w:val="ro-MD"/>
              </w:rPr>
            </w:pPr>
            <w:r w:rsidRPr="00323D12">
              <w:rPr>
                <w:sz w:val="20"/>
                <w:szCs w:val="20"/>
                <w:lang w:val="ro-MD"/>
              </w:rPr>
              <w:t>13.</w:t>
            </w:r>
            <w:r w:rsidRPr="00323D12">
              <w:rPr>
                <w:sz w:val="20"/>
                <w:szCs w:val="20"/>
                <w:lang w:val="ro-MD"/>
              </w:rPr>
              <w:tab/>
            </w:r>
            <w:r w:rsidRPr="00323D12">
              <w:rPr>
                <w:sz w:val="20"/>
                <w:szCs w:val="20"/>
                <w:lang w:val="ro-MD"/>
              </w:rPr>
              <w:tab/>
              <w:t>Rezistență la abraziune a tălpii din cauciuc</w:t>
            </w:r>
            <w:r w:rsidRPr="00323D12">
              <w:rPr>
                <w:sz w:val="20"/>
                <w:szCs w:val="20"/>
                <w:lang w:val="ro-MD"/>
              </w:rPr>
              <w:tab/>
              <w:t>mm3</w:t>
            </w:r>
            <w:r w:rsidRPr="00323D12">
              <w:rPr>
                <w:sz w:val="20"/>
                <w:szCs w:val="20"/>
                <w:lang w:val="ro-MD"/>
              </w:rPr>
              <w:tab/>
              <w:t>maxim 150</w:t>
            </w:r>
          </w:p>
          <w:p w14:paraId="7DFA8526" w14:textId="77777777" w:rsidR="00323D12" w:rsidRPr="00323D12" w:rsidRDefault="00323D12" w:rsidP="00323D12">
            <w:pPr>
              <w:rPr>
                <w:sz w:val="20"/>
                <w:szCs w:val="20"/>
                <w:lang w:val="ro-MD"/>
              </w:rPr>
            </w:pPr>
            <w:r w:rsidRPr="00323D12">
              <w:rPr>
                <w:sz w:val="20"/>
                <w:szCs w:val="20"/>
                <w:lang w:val="ro-MD"/>
              </w:rPr>
              <w:t>14.</w:t>
            </w:r>
            <w:r w:rsidRPr="00323D12">
              <w:rPr>
                <w:sz w:val="20"/>
                <w:szCs w:val="20"/>
                <w:lang w:val="ro-MD"/>
              </w:rPr>
              <w:tab/>
            </w:r>
            <w:r w:rsidRPr="00323D12">
              <w:rPr>
                <w:sz w:val="20"/>
                <w:szCs w:val="20"/>
                <w:lang w:val="ro-MD"/>
              </w:rPr>
              <w:tab/>
              <w:t>Rezistența la flexiune a tălpii din cauciuc - mărirea crestăturii după 30 mii cicluri</w:t>
            </w:r>
            <w:r w:rsidRPr="00323D12">
              <w:rPr>
                <w:sz w:val="20"/>
                <w:szCs w:val="20"/>
                <w:lang w:val="ro-MD"/>
              </w:rPr>
              <w:tab/>
              <w:t>mm</w:t>
            </w:r>
            <w:r w:rsidRPr="00323D12">
              <w:rPr>
                <w:sz w:val="20"/>
                <w:szCs w:val="20"/>
                <w:lang w:val="ro-MD"/>
              </w:rPr>
              <w:tab/>
              <w:t>maxim 4</w:t>
            </w:r>
          </w:p>
          <w:p w14:paraId="0ED30D93" w14:textId="77777777" w:rsidR="00323D12" w:rsidRPr="00323D12" w:rsidRDefault="00323D12" w:rsidP="00323D12">
            <w:pPr>
              <w:rPr>
                <w:sz w:val="20"/>
                <w:szCs w:val="20"/>
                <w:lang w:val="ro-MD"/>
              </w:rPr>
            </w:pPr>
            <w:r w:rsidRPr="00323D12">
              <w:rPr>
                <w:sz w:val="20"/>
                <w:szCs w:val="20"/>
                <w:lang w:val="ro-MD"/>
              </w:rPr>
              <w:t>15.</w:t>
            </w:r>
            <w:r w:rsidRPr="00323D12">
              <w:rPr>
                <w:sz w:val="20"/>
                <w:szCs w:val="20"/>
                <w:lang w:val="ro-MD"/>
              </w:rPr>
              <w:tab/>
            </w:r>
            <w:r w:rsidRPr="00323D12">
              <w:rPr>
                <w:sz w:val="20"/>
                <w:szCs w:val="20"/>
                <w:lang w:val="ro-MD"/>
              </w:rPr>
              <w:tab/>
              <w:t>Rezistența la flexiune a inserției metalice</w:t>
            </w:r>
            <w:r w:rsidRPr="00323D12">
              <w:rPr>
                <w:sz w:val="20"/>
                <w:szCs w:val="20"/>
                <w:lang w:val="ro-MD"/>
              </w:rPr>
              <w:tab/>
              <w:t>număr flexiuni</w:t>
            </w:r>
            <w:r w:rsidRPr="00323D12">
              <w:rPr>
                <w:sz w:val="20"/>
                <w:szCs w:val="20"/>
                <w:lang w:val="ro-MD"/>
              </w:rPr>
              <w:tab/>
              <w:t>minim 1.000.000</w:t>
            </w:r>
          </w:p>
          <w:p w14:paraId="51BC832A" w14:textId="77777777" w:rsidR="00323D12" w:rsidRPr="00323D12" w:rsidRDefault="00323D12" w:rsidP="00323D12">
            <w:pPr>
              <w:rPr>
                <w:sz w:val="20"/>
                <w:szCs w:val="20"/>
                <w:lang w:val="ro-MD"/>
              </w:rPr>
            </w:pPr>
            <w:r w:rsidRPr="00323D12">
              <w:rPr>
                <w:sz w:val="20"/>
                <w:szCs w:val="20"/>
                <w:lang w:val="ro-MD"/>
              </w:rPr>
              <w:t>16.</w:t>
            </w:r>
            <w:r w:rsidRPr="00323D12">
              <w:rPr>
                <w:sz w:val="20"/>
                <w:szCs w:val="20"/>
                <w:lang w:val="ro-MD"/>
              </w:rPr>
              <w:tab/>
            </w:r>
            <w:r w:rsidRPr="00323D12">
              <w:rPr>
                <w:sz w:val="20"/>
                <w:szCs w:val="20"/>
                <w:lang w:val="ro-MD"/>
              </w:rPr>
              <w:tab/>
              <w:t>Rezistență la minimă la căldură de contact</w:t>
            </w:r>
            <w:r w:rsidRPr="00323D12">
              <w:rPr>
                <w:sz w:val="20"/>
                <w:szCs w:val="20"/>
                <w:lang w:val="ro-MD"/>
              </w:rPr>
              <w:tab/>
              <w:t>OC</w:t>
            </w:r>
            <w:r w:rsidRPr="00323D12">
              <w:rPr>
                <w:sz w:val="20"/>
                <w:szCs w:val="20"/>
                <w:lang w:val="ro-MD"/>
              </w:rPr>
              <w:tab/>
              <w:t>300</w:t>
            </w:r>
          </w:p>
          <w:p w14:paraId="4800B607" w14:textId="77777777" w:rsidR="00323D12" w:rsidRPr="00323D12" w:rsidRDefault="00323D12" w:rsidP="00323D12">
            <w:pPr>
              <w:rPr>
                <w:sz w:val="20"/>
                <w:szCs w:val="20"/>
                <w:lang w:val="ro-MD"/>
              </w:rPr>
            </w:pPr>
            <w:r w:rsidRPr="00323D12">
              <w:rPr>
                <w:sz w:val="20"/>
                <w:szCs w:val="20"/>
                <w:lang w:val="ro-MD"/>
              </w:rPr>
              <w:t>17.</w:t>
            </w:r>
            <w:r w:rsidRPr="00323D12">
              <w:rPr>
                <w:sz w:val="20"/>
                <w:szCs w:val="20"/>
                <w:lang w:val="ro-MD"/>
              </w:rPr>
              <w:tab/>
            </w:r>
            <w:r w:rsidRPr="00323D12">
              <w:rPr>
                <w:sz w:val="20"/>
                <w:szCs w:val="20"/>
                <w:lang w:val="ro-MD"/>
              </w:rPr>
              <w:tab/>
              <w:t>Permeabilitate la vapori de apă</w:t>
            </w:r>
            <w:r w:rsidRPr="00323D12">
              <w:rPr>
                <w:sz w:val="20"/>
                <w:szCs w:val="20"/>
                <w:lang w:val="ro-MD"/>
              </w:rPr>
              <w:tab/>
              <w:t>mg/cm2h</w:t>
            </w:r>
            <w:r w:rsidRPr="00323D12">
              <w:rPr>
                <w:sz w:val="20"/>
                <w:szCs w:val="20"/>
                <w:lang w:val="ro-MD"/>
              </w:rPr>
              <w:tab/>
              <w:t>minim 0,8</w:t>
            </w:r>
          </w:p>
          <w:p w14:paraId="5E54073A" w14:textId="77777777" w:rsidR="00323D12" w:rsidRPr="00323D12" w:rsidRDefault="00323D12" w:rsidP="00323D12">
            <w:pPr>
              <w:rPr>
                <w:sz w:val="20"/>
                <w:szCs w:val="20"/>
                <w:lang w:val="ro-MD"/>
              </w:rPr>
            </w:pPr>
            <w:r w:rsidRPr="00323D12">
              <w:rPr>
                <w:sz w:val="20"/>
                <w:szCs w:val="20"/>
                <w:lang w:val="ro-MD"/>
              </w:rPr>
              <w:t>18.</w:t>
            </w:r>
            <w:r w:rsidRPr="00323D12">
              <w:rPr>
                <w:sz w:val="20"/>
                <w:szCs w:val="20"/>
                <w:lang w:val="ro-MD"/>
              </w:rPr>
              <w:tab/>
            </w:r>
            <w:r w:rsidRPr="00323D12">
              <w:rPr>
                <w:sz w:val="20"/>
                <w:szCs w:val="20"/>
                <w:lang w:val="ro-MD"/>
              </w:rPr>
              <w:tab/>
              <w:t>Rezistența la căldură radiantă - indice de transfer la o densitate de flux termic de 20 kW/m2</w:t>
            </w:r>
            <w:r w:rsidRPr="00323D12">
              <w:rPr>
                <w:sz w:val="20"/>
                <w:szCs w:val="20"/>
                <w:lang w:val="ro-MD"/>
              </w:rPr>
              <w:tab/>
              <w:t>s</w:t>
            </w:r>
            <w:r w:rsidRPr="00323D12">
              <w:rPr>
                <w:sz w:val="20"/>
                <w:szCs w:val="20"/>
                <w:lang w:val="ro-MD"/>
              </w:rPr>
              <w:tab/>
              <w:t>minim 40</w:t>
            </w:r>
          </w:p>
          <w:p w14:paraId="58A6305C" w14:textId="77777777" w:rsidR="00323D12" w:rsidRPr="00323D12" w:rsidRDefault="00323D12" w:rsidP="00323D12">
            <w:pPr>
              <w:rPr>
                <w:sz w:val="20"/>
                <w:szCs w:val="20"/>
                <w:lang w:val="ro-MD"/>
              </w:rPr>
            </w:pPr>
            <w:r w:rsidRPr="00323D12">
              <w:rPr>
                <w:sz w:val="20"/>
                <w:szCs w:val="20"/>
                <w:lang w:val="ro-MD"/>
              </w:rPr>
              <w:t>19.</w:t>
            </w:r>
            <w:r w:rsidRPr="00323D12">
              <w:rPr>
                <w:sz w:val="20"/>
                <w:szCs w:val="20"/>
                <w:lang w:val="ro-MD"/>
              </w:rPr>
              <w:tab/>
            </w:r>
            <w:r w:rsidRPr="00323D12">
              <w:rPr>
                <w:sz w:val="20"/>
                <w:szCs w:val="20"/>
                <w:lang w:val="ro-MD"/>
              </w:rPr>
              <w:tab/>
              <w:t>Absorbția la</w:t>
            </w:r>
            <w:r w:rsidRPr="00323D12">
              <w:rPr>
                <w:sz w:val="20"/>
                <w:szCs w:val="20"/>
                <w:lang w:val="ro-MD"/>
              </w:rPr>
              <w:tab/>
              <w:t>apă a branțului și a acoperișului de branț</w:t>
            </w:r>
            <w:r w:rsidRPr="00323D12">
              <w:rPr>
                <w:sz w:val="20"/>
                <w:szCs w:val="20"/>
                <w:lang w:val="ro-MD"/>
              </w:rPr>
              <w:tab/>
              <w:t>mg/cm2</w:t>
            </w:r>
            <w:r w:rsidRPr="00323D12">
              <w:rPr>
                <w:sz w:val="20"/>
                <w:szCs w:val="20"/>
                <w:lang w:val="ro-MD"/>
              </w:rPr>
              <w:tab/>
              <w:t>minim 70</w:t>
            </w:r>
          </w:p>
          <w:p w14:paraId="7A9A0FA9" w14:textId="77777777" w:rsidR="00323D12" w:rsidRPr="00323D12" w:rsidRDefault="00323D12" w:rsidP="00323D12">
            <w:pPr>
              <w:rPr>
                <w:sz w:val="20"/>
                <w:szCs w:val="20"/>
                <w:lang w:val="ro-MD"/>
              </w:rPr>
            </w:pPr>
            <w:r w:rsidRPr="00323D12">
              <w:rPr>
                <w:sz w:val="20"/>
                <w:szCs w:val="20"/>
                <w:lang w:val="ro-MD"/>
              </w:rPr>
              <w:t>20.</w:t>
            </w:r>
            <w:r w:rsidRPr="00323D12">
              <w:rPr>
                <w:sz w:val="20"/>
                <w:szCs w:val="20"/>
                <w:lang w:val="ro-MD"/>
              </w:rPr>
              <w:tab/>
            </w:r>
            <w:r w:rsidRPr="00323D12">
              <w:rPr>
                <w:sz w:val="20"/>
                <w:szCs w:val="20"/>
                <w:lang w:val="ro-MD"/>
              </w:rPr>
              <w:tab/>
              <w:t>Desorbția la apă și a acoperișului de branț</w:t>
            </w:r>
            <w:r w:rsidRPr="00323D12">
              <w:rPr>
                <w:sz w:val="20"/>
                <w:szCs w:val="20"/>
                <w:lang w:val="ro-MD"/>
              </w:rPr>
              <w:tab/>
              <w:t>%</w:t>
            </w:r>
            <w:r w:rsidRPr="00323D12">
              <w:rPr>
                <w:sz w:val="20"/>
                <w:szCs w:val="20"/>
                <w:lang w:val="ro-MD"/>
              </w:rPr>
              <w:tab/>
              <w:t>minim 80</w:t>
            </w:r>
          </w:p>
          <w:p w14:paraId="0357C939" w14:textId="77777777" w:rsidR="00323D12" w:rsidRPr="00323D12" w:rsidRDefault="00323D12" w:rsidP="00323D12">
            <w:pPr>
              <w:rPr>
                <w:sz w:val="20"/>
                <w:szCs w:val="20"/>
                <w:lang w:val="ro-MD"/>
              </w:rPr>
            </w:pPr>
            <w:r w:rsidRPr="00323D12">
              <w:rPr>
                <w:sz w:val="20"/>
                <w:szCs w:val="20"/>
                <w:lang w:val="ro-MD"/>
              </w:rPr>
              <w:t>21.</w:t>
            </w:r>
            <w:r w:rsidRPr="00323D12">
              <w:rPr>
                <w:sz w:val="20"/>
                <w:szCs w:val="20"/>
                <w:lang w:val="ro-MD"/>
              </w:rPr>
              <w:tab/>
            </w:r>
            <w:r w:rsidRPr="00323D12">
              <w:rPr>
                <w:sz w:val="20"/>
                <w:szCs w:val="20"/>
                <w:lang w:val="ro-MD"/>
              </w:rPr>
              <w:tab/>
              <w:t>Valoare pH branț și acoperiș de branț</w:t>
            </w:r>
            <w:r w:rsidRPr="00323D12">
              <w:rPr>
                <w:sz w:val="20"/>
                <w:szCs w:val="20"/>
                <w:lang w:val="ro-MD"/>
              </w:rPr>
              <w:tab/>
              <w:t>-</w:t>
            </w:r>
            <w:r w:rsidRPr="00323D12">
              <w:rPr>
                <w:sz w:val="20"/>
                <w:szCs w:val="20"/>
                <w:lang w:val="ro-MD"/>
              </w:rPr>
              <w:tab/>
              <w:t>minim 3,2</w:t>
            </w:r>
          </w:p>
          <w:p w14:paraId="59CF48E0" w14:textId="77777777" w:rsidR="00323D12" w:rsidRPr="00323D12" w:rsidRDefault="00323D12" w:rsidP="00323D12">
            <w:pPr>
              <w:rPr>
                <w:sz w:val="20"/>
                <w:szCs w:val="20"/>
                <w:lang w:val="ro-MD"/>
              </w:rPr>
            </w:pPr>
            <w:r w:rsidRPr="00323D12">
              <w:rPr>
                <w:sz w:val="20"/>
                <w:szCs w:val="20"/>
                <w:lang w:val="ro-MD"/>
              </w:rPr>
              <w:t>22.</w:t>
            </w:r>
            <w:r w:rsidRPr="00323D12">
              <w:rPr>
                <w:sz w:val="20"/>
                <w:szCs w:val="20"/>
                <w:lang w:val="ro-MD"/>
              </w:rPr>
              <w:tab/>
            </w:r>
            <w:r w:rsidRPr="00323D12">
              <w:rPr>
                <w:sz w:val="20"/>
                <w:szCs w:val="20"/>
                <w:lang w:val="ro-MD"/>
              </w:rPr>
              <w:tab/>
              <w:t>Rezistență la alunecare pe podele din plăci de ceramice, unse cu detergent – coeficient de frecare.</w:t>
            </w:r>
            <w:r w:rsidRPr="00323D12">
              <w:rPr>
                <w:sz w:val="20"/>
                <w:szCs w:val="20"/>
                <w:lang w:val="ro-MD"/>
              </w:rPr>
              <w:tab/>
              <w:t>-</w:t>
            </w:r>
            <w:r w:rsidRPr="00323D12">
              <w:rPr>
                <w:sz w:val="20"/>
                <w:szCs w:val="20"/>
                <w:lang w:val="ro-MD"/>
              </w:rPr>
              <w:tab/>
              <w:t>minim 0,28</w:t>
            </w:r>
          </w:p>
          <w:p w14:paraId="002BA9EC" w14:textId="77777777" w:rsidR="00323D12" w:rsidRPr="00323D12" w:rsidRDefault="00323D12" w:rsidP="00323D12">
            <w:pPr>
              <w:rPr>
                <w:sz w:val="20"/>
                <w:szCs w:val="20"/>
                <w:lang w:val="ro-MD"/>
              </w:rPr>
            </w:pPr>
            <w:r w:rsidRPr="00323D12">
              <w:rPr>
                <w:sz w:val="20"/>
                <w:szCs w:val="20"/>
                <w:lang w:val="ro-MD"/>
              </w:rPr>
              <w:t>NOTA: Valorile caracteristicilor fizico-mecanice reprezintă cerințe obligatorii pentru încălțămintea cu destinație specială utilizată de către angajații Inspectoratului General pentru Situații de Urgentă.</w:t>
            </w:r>
          </w:p>
          <w:p w14:paraId="26226F78" w14:textId="77777777" w:rsidR="00323D12" w:rsidRPr="00323D12" w:rsidRDefault="00323D12" w:rsidP="00323D12">
            <w:pPr>
              <w:rPr>
                <w:sz w:val="20"/>
                <w:szCs w:val="20"/>
                <w:lang w:val="ro-MD"/>
              </w:rPr>
            </w:pPr>
            <w:r w:rsidRPr="00323D12">
              <w:rPr>
                <w:sz w:val="20"/>
                <w:szCs w:val="20"/>
                <w:lang w:val="ro-MD"/>
              </w:rPr>
              <w:t>Dacă mostrele prezentate la procedura de achiziție au caracteristici fizico ¬ mecanice ale căror valori nu vor corespunde celor prevăzute în prezenta specificație tehnică, se va considera că acestea nu îndeplinesc cerințele obligatorii pentru evaluarea tehnică a ofertelor, fapt ce va atrage respingerea lor de la procedura de achiziție. De asemenea prezentarea unor mostre de produs neconforme ca mod de execuție față de prevederile prezentei specificații tehnice atrage respingerea din punct de vedere tehnic a ofertei.</w:t>
            </w:r>
          </w:p>
          <w:p w14:paraId="121B12EF" w14:textId="77777777" w:rsidR="00323D12" w:rsidRPr="00323D12" w:rsidRDefault="00323D12" w:rsidP="00323D12">
            <w:pPr>
              <w:rPr>
                <w:sz w:val="20"/>
                <w:szCs w:val="20"/>
                <w:lang w:val="ro-MD"/>
              </w:rPr>
            </w:pPr>
            <w:r w:rsidRPr="00323D12">
              <w:rPr>
                <w:sz w:val="20"/>
                <w:szCs w:val="20"/>
                <w:lang w:val="ro-MD"/>
              </w:rPr>
              <w:t>Producătorul se va asigura că toate materialele introduse în procesul de fabricație corespund prevederilor prezentei specificații tehnice și modelului avizat. Avizarea modelelor se va face după evaluarea tehnică a cizmelor prezentate ca mostre. Acestea constituie modelele de referință după care se execută și se verifică producția.</w:t>
            </w:r>
          </w:p>
          <w:p w14:paraId="33B20F80" w14:textId="77777777" w:rsidR="00323D12" w:rsidRPr="00323D12" w:rsidRDefault="00323D12" w:rsidP="00323D12">
            <w:pPr>
              <w:rPr>
                <w:sz w:val="20"/>
                <w:szCs w:val="20"/>
                <w:lang w:val="ro-MD"/>
              </w:rPr>
            </w:pPr>
            <w:r w:rsidRPr="00323D12">
              <w:rPr>
                <w:sz w:val="20"/>
                <w:szCs w:val="20"/>
                <w:lang w:val="ro-MD"/>
              </w:rPr>
              <w:lastRenderedPageBreak/>
              <w:t>4.</w:t>
            </w:r>
            <w:r w:rsidRPr="00323D12">
              <w:rPr>
                <w:sz w:val="20"/>
                <w:szCs w:val="20"/>
                <w:lang w:val="ro-MD"/>
              </w:rPr>
              <w:tab/>
              <w:t>Condiții de recepție:</w:t>
            </w:r>
          </w:p>
          <w:p w14:paraId="51096F93" w14:textId="77777777" w:rsidR="00323D12" w:rsidRPr="00323D12" w:rsidRDefault="00323D12" w:rsidP="00323D12">
            <w:pPr>
              <w:rPr>
                <w:sz w:val="20"/>
                <w:szCs w:val="20"/>
                <w:lang w:val="ro-MD"/>
              </w:rPr>
            </w:pPr>
          </w:p>
          <w:p w14:paraId="720A3E94" w14:textId="77777777" w:rsidR="00323D12" w:rsidRPr="00323D12" w:rsidRDefault="00323D12" w:rsidP="00323D12">
            <w:pPr>
              <w:rPr>
                <w:sz w:val="20"/>
                <w:szCs w:val="20"/>
                <w:lang w:val="ro-MD"/>
              </w:rPr>
            </w:pPr>
            <w:r w:rsidRPr="00323D12">
              <w:rPr>
                <w:sz w:val="20"/>
                <w:szCs w:val="20"/>
                <w:lang w:val="ro-MD"/>
              </w:rPr>
              <w:t>4.1.</w:t>
            </w:r>
            <w:r w:rsidRPr="00323D12">
              <w:rPr>
                <w:sz w:val="20"/>
                <w:szCs w:val="20"/>
                <w:lang w:val="ro-MD"/>
              </w:rPr>
              <w:tab/>
              <w:t>Recepția calitativă:</w:t>
            </w:r>
          </w:p>
          <w:p w14:paraId="0E0FAE5A" w14:textId="77777777" w:rsidR="00323D12" w:rsidRPr="00323D12" w:rsidRDefault="00323D12" w:rsidP="00323D12">
            <w:pPr>
              <w:rPr>
                <w:sz w:val="20"/>
                <w:szCs w:val="20"/>
                <w:lang w:val="ro-MD"/>
              </w:rPr>
            </w:pPr>
            <w:r w:rsidRPr="00323D12">
              <w:rPr>
                <w:sz w:val="20"/>
                <w:szCs w:val="20"/>
                <w:lang w:val="ro-MD"/>
              </w:rPr>
              <w:t>La fiecare pereche de cizme din componenta lotului se verifică, organoleptic, modul de realizare și respectarea dimensiunilor prevăzute în specificația tehnică, precum și similitudinea cu modelul de referință avizat de către autoritatea contractantă.</w:t>
            </w:r>
          </w:p>
          <w:p w14:paraId="0AA06C78" w14:textId="77777777" w:rsidR="00323D12" w:rsidRPr="00323D12" w:rsidRDefault="00323D12" w:rsidP="00323D12">
            <w:pPr>
              <w:rPr>
                <w:sz w:val="20"/>
                <w:szCs w:val="20"/>
                <w:lang w:val="ro-MD"/>
              </w:rPr>
            </w:pPr>
            <w:r w:rsidRPr="00323D12">
              <w:rPr>
                <w:sz w:val="20"/>
                <w:szCs w:val="20"/>
                <w:lang w:val="ro-MD"/>
              </w:rPr>
              <w:t>Produsele din cadrul contractului, prezentate la livrările parțiale - pe loturi, vor fi însoțite de declarație de conformitate, certificate de garanție și de calitate emise de către furnizor pe proprie răspundere.</w:t>
            </w:r>
          </w:p>
          <w:p w14:paraId="476DECCB" w14:textId="77777777" w:rsidR="00323D12" w:rsidRPr="00323D12" w:rsidRDefault="00323D12" w:rsidP="00323D12">
            <w:pPr>
              <w:rPr>
                <w:sz w:val="20"/>
                <w:szCs w:val="20"/>
                <w:lang w:val="ro-MD"/>
              </w:rPr>
            </w:pPr>
            <w:r w:rsidRPr="00323D12">
              <w:rPr>
                <w:sz w:val="20"/>
                <w:szCs w:val="20"/>
                <w:lang w:val="ro-MD"/>
              </w:rPr>
              <w:t>Autoritatea contractantă, prin comisia de recepție, va preleva mostre de produs (1-2 perechi) pentru verificarea conformității acestora cu cerințele prevăzute în tabelul de la pct. 4.8 din prezenta specificație tehnică.</w:t>
            </w:r>
          </w:p>
          <w:p w14:paraId="5F22003C" w14:textId="77777777" w:rsidR="00323D12" w:rsidRPr="00323D12" w:rsidRDefault="00323D12" w:rsidP="00323D12">
            <w:pPr>
              <w:rPr>
                <w:sz w:val="20"/>
                <w:szCs w:val="20"/>
                <w:lang w:val="ro-MD"/>
              </w:rPr>
            </w:pPr>
            <w:r w:rsidRPr="00323D12">
              <w:rPr>
                <w:sz w:val="20"/>
                <w:szCs w:val="20"/>
                <w:lang w:val="ro-MD"/>
              </w:rPr>
              <w:t>Orice neconformitate, fată de cerințele prevăzute în specificația tehnică, a caracteristicilor tehnice și fizico-mecanice poate atrage după sine respingerea întregului lot de produse.</w:t>
            </w:r>
          </w:p>
          <w:p w14:paraId="366FEB7E" w14:textId="77777777" w:rsidR="00323D12" w:rsidRPr="00323D12" w:rsidRDefault="00323D12" w:rsidP="00323D12">
            <w:pPr>
              <w:rPr>
                <w:sz w:val="20"/>
                <w:szCs w:val="20"/>
                <w:lang w:val="ro-MD"/>
              </w:rPr>
            </w:pPr>
            <w:r w:rsidRPr="00323D12">
              <w:rPr>
                <w:sz w:val="20"/>
                <w:szCs w:val="20"/>
                <w:lang w:val="ro-MD"/>
              </w:rPr>
              <w:t>4.2.</w:t>
            </w:r>
            <w:r w:rsidRPr="00323D12">
              <w:rPr>
                <w:sz w:val="20"/>
                <w:szCs w:val="20"/>
                <w:lang w:val="ro-MD"/>
              </w:rPr>
              <w:tab/>
              <w:t>Recepția cantitativa:</w:t>
            </w:r>
          </w:p>
          <w:p w14:paraId="7EAA179D" w14:textId="77777777" w:rsidR="00323D12" w:rsidRPr="00323D12" w:rsidRDefault="00323D12" w:rsidP="00323D12">
            <w:pPr>
              <w:rPr>
                <w:sz w:val="20"/>
                <w:szCs w:val="20"/>
                <w:lang w:val="ro-MD"/>
              </w:rPr>
            </w:pPr>
            <w:r w:rsidRPr="00323D12">
              <w:rPr>
                <w:sz w:val="20"/>
                <w:szCs w:val="20"/>
                <w:lang w:val="ro-MD"/>
              </w:rPr>
              <w:t>Recepția cantitativă se va realiza la depozitul beneficiarului (Inspectoratul General pentru Situații de Urgență) pe baza facturii și avizului de însoțire a mărfii emise de furnizor.</w:t>
            </w:r>
          </w:p>
          <w:p w14:paraId="5E58CFE1" w14:textId="77777777" w:rsidR="00323D12" w:rsidRPr="00323D12" w:rsidRDefault="00323D12" w:rsidP="00323D12">
            <w:pPr>
              <w:rPr>
                <w:sz w:val="20"/>
                <w:szCs w:val="20"/>
                <w:lang w:val="ro-MD"/>
              </w:rPr>
            </w:pPr>
            <w:r w:rsidRPr="00323D12">
              <w:rPr>
                <w:sz w:val="20"/>
                <w:szCs w:val="20"/>
                <w:lang w:val="ro-MD"/>
              </w:rPr>
              <w:t>Dacă la recepție produsele prezintă pete de murdărie, degradări sau deteriorări cauzate de modul defectuos de ambalare și/sau transportare, acestea vor fi respinse, urmând ca înlocuirea produselor deteriorate sa cadă în sarcina furnizorului.</w:t>
            </w:r>
          </w:p>
          <w:p w14:paraId="102BCFAC" w14:textId="77777777" w:rsidR="00323D12" w:rsidRPr="00323D12" w:rsidRDefault="00323D12" w:rsidP="00323D12">
            <w:pPr>
              <w:rPr>
                <w:sz w:val="20"/>
                <w:szCs w:val="20"/>
                <w:lang w:val="ro-MD"/>
              </w:rPr>
            </w:pPr>
            <w:r w:rsidRPr="00323D12">
              <w:rPr>
                <w:sz w:val="20"/>
                <w:szCs w:val="20"/>
                <w:lang w:val="ro-MD"/>
              </w:rPr>
              <w:t>Beneficiarul (Inspectoratul General pentru Situații de Urgență) își rezervă dreptul de a efectua verificări privind calitatea materiilor prime și auxiliare folosite, a respectării procedurilor pe fluxul de fabricație, urmând a se lua masurile corespunzătoare în cazul constatării de neconformități. Furnizorul se obliga să asigure condiții optime pentru efectuarea acestei operațiuni.</w:t>
            </w:r>
          </w:p>
          <w:p w14:paraId="7BCAA04B" w14:textId="77777777" w:rsidR="00323D12" w:rsidRPr="00323D12" w:rsidRDefault="00323D12" w:rsidP="00323D12">
            <w:pPr>
              <w:rPr>
                <w:sz w:val="20"/>
                <w:szCs w:val="20"/>
                <w:lang w:val="ro-MD"/>
              </w:rPr>
            </w:pPr>
          </w:p>
          <w:p w14:paraId="277460E6" w14:textId="77777777" w:rsidR="00323D12" w:rsidRPr="00323D12" w:rsidRDefault="00323D12" w:rsidP="00323D12">
            <w:pPr>
              <w:rPr>
                <w:sz w:val="20"/>
                <w:szCs w:val="20"/>
                <w:lang w:val="ro-MD"/>
              </w:rPr>
            </w:pPr>
            <w:r w:rsidRPr="00323D12">
              <w:rPr>
                <w:sz w:val="20"/>
                <w:szCs w:val="20"/>
                <w:lang w:val="ro-MD"/>
              </w:rPr>
              <w:t>5.</w:t>
            </w:r>
            <w:r w:rsidRPr="00323D12">
              <w:rPr>
                <w:sz w:val="20"/>
                <w:szCs w:val="20"/>
                <w:lang w:val="ro-MD"/>
              </w:rPr>
              <w:tab/>
              <w:t>Marcarea:</w:t>
            </w:r>
          </w:p>
          <w:p w14:paraId="36B61093" w14:textId="77777777" w:rsidR="00323D12" w:rsidRPr="00323D12" w:rsidRDefault="00323D12" w:rsidP="00323D12">
            <w:pPr>
              <w:rPr>
                <w:sz w:val="20"/>
                <w:szCs w:val="20"/>
                <w:lang w:val="ro-MD"/>
              </w:rPr>
            </w:pPr>
            <w:r w:rsidRPr="00323D12">
              <w:rPr>
                <w:sz w:val="20"/>
                <w:szCs w:val="20"/>
                <w:lang w:val="ro-MD"/>
              </w:rPr>
              <w:t>Cizmele se încadrează în categoria EIP (echipament individual de protecție) de concepție complex și vor fi marcate cu numărul standardului SR EN 15090/2014, tipul de protecție HI3, nivelul de performanta F2A SRA, denumirea producătorului, codul de model și grosime (lărgime calapod).</w:t>
            </w:r>
          </w:p>
          <w:p w14:paraId="01A6BA03" w14:textId="77777777" w:rsidR="00323D12" w:rsidRPr="00323D12" w:rsidRDefault="00323D12" w:rsidP="00323D12">
            <w:pPr>
              <w:rPr>
                <w:sz w:val="20"/>
                <w:szCs w:val="20"/>
                <w:lang w:val="ro-MD"/>
              </w:rPr>
            </w:pPr>
            <w:r w:rsidRPr="00323D12">
              <w:rPr>
                <w:sz w:val="20"/>
                <w:szCs w:val="20"/>
                <w:lang w:val="ro-MD"/>
              </w:rPr>
              <w:t xml:space="preserve">Pe partea superioara a carâmbilor se aplica pictograma, prin ștanțare, care prezinta protecția asigurata. </w:t>
            </w:r>
          </w:p>
          <w:p w14:paraId="743ABA10" w14:textId="77777777" w:rsidR="00323D12" w:rsidRPr="00323D12" w:rsidRDefault="00323D12" w:rsidP="00323D12">
            <w:pPr>
              <w:rPr>
                <w:sz w:val="20"/>
                <w:szCs w:val="20"/>
                <w:lang w:val="ro-MD"/>
              </w:rPr>
            </w:pPr>
            <w:r w:rsidRPr="00323D12">
              <w:rPr>
                <w:sz w:val="20"/>
                <w:szCs w:val="20"/>
                <w:lang w:val="ro-MD"/>
              </w:rPr>
              <w:t>Pe talpa cizmelor va fi aplicată, prin ștanțare, mărimea.</w:t>
            </w:r>
          </w:p>
          <w:p w14:paraId="0C00E1C4" w14:textId="77777777" w:rsidR="00323D12" w:rsidRPr="00323D12" w:rsidRDefault="00323D12" w:rsidP="00323D12">
            <w:pPr>
              <w:rPr>
                <w:sz w:val="20"/>
                <w:szCs w:val="20"/>
                <w:lang w:val="ro-MD"/>
              </w:rPr>
            </w:pPr>
          </w:p>
          <w:p w14:paraId="18E1D514" w14:textId="77777777" w:rsidR="00323D12" w:rsidRPr="00323D12" w:rsidRDefault="00323D12" w:rsidP="00323D12">
            <w:pPr>
              <w:rPr>
                <w:sz w:val="20"/>
                <w:szCs w:val="20"/>
                <w:lang w:val="ro-MD"/>
              </w:rPr>
            </w:pPr>
            <w:r w:rsidRPr="00323D12">
              <w:rPr>
                <w:sz w:val="20"/>
                <w:szCs w:val="20"/>
                <w:lang w:val="ro-MD"/>
              </w:rPr>
              <w:t>6.</w:t>
            </w:r>
            <w:r w:rsidRPr="00323D12">
              <w:rPr>
                <w:sz w:val="20"/>
                <w:szCs w:val="20"/>
                <w:lang w:val="ro-MD"/>
              </w:rPr>
              <w:tab/>
              <w:t>Ambalare și transport:</w:t>
            </w:r>
          </w:p>
          <w:p w14:paraId="6DCE09C9" w14:textId="2AB80E93" w:rsidR="00F52037" w:rsidRPr="0066004C" w:rsidRDefault="00323D12" w:rsidP="00323D12">
            <w:pPr>
              <w:rPr>
                <w:sz w:val="20"/>
                <w:szCs w:val="20"/>
                <w:lang w:val="ro-MD"/>
              </w:rPr>
            </w:pPr>
            <w:r w:rsidRPr="00323D12">
              <w:rPr>
                <w:sz w:val="20"/>
                <w:szCs w:val="20"/>
                <w:lang w:val="ro-MD"/>
              </w:rPr>
              <w:tab/>
              <w:t xml:space="preserve">Cizmele se vor ambala în cutii individuale de carton. În fiecare cutie se va introduce câte o etichetă cu instrucțiuni de întreținere a cizmelor. Pe cutie vor fi </w:t>
            </w:r>
            <w:r w:rsidRPr="00323D12">
              <w:rPr>
                <w:sz w:val="20"/>
                <w:szCs w:val="20"/>
                <w:lang w:val="ro-MD"/>
              </w:rPr>
              <w:lastRenderedPageBreak/>
              <w:t>aplicate etichete pe care se înscriu următoarele: denumirea furnizorului; denumirea produsului; mărimea; anul de fabricație; semnul de control de calitate.</w:t>
            </w:r>
          </w:p>
        </w:tc>
        <w:tc>
          <w:tcPr>
            <w:tcW w:w="494" w:type="pct"/>
            <w:tcBorders>
              <w:top w:val="single" w:sz="4" w:space="0" w:color="auto"/>
              <w:left w:val="single" w:sz="4" w:space="0" w:color="auto"/>
              <w:bottom w:val="single" w:sz="4" w:space="0" w:color="auto"/>
              <w:right w:val="single" w:sz="4" w:space="0" w:color="auto"/>
            </w:tcBorders>
          </w:tcPr>
          <w:p w14:paraId="145A5936"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C774FAB" w14:textId="77777777" w:rsidR="00F52037" w:rsidRPr="00F52037" w:rsidRDefault="00F52037" w:rsidP="00F52037">
            <w:pPr>
              <w:rPr>
                <w:sz w:val="20"/>
                <w:szCs w:val="20"/>
              </w:rPr>
            </w:pPr>
            <w:r w:rsidRPr="00F52037">
              <w:rPr>
                <w:sz w:val="20"/>
                <w:szCs w:val="20"/>
              </w:rPr>
              <w:t xml:space="preserve">EN 15090:2014 </w:t>
            </w:r>
          </w:p>
          <w:p w14:paraId="68383D84" w14:textId="77777777" w:rsidR="00F52037" w:rsidRPr="00F52037" w:rsidRDefault="00F52037" w:rsidP="00F52037">
            <w:pPr>
              <w:rPr>
                <w:sz w:val="20"/>
                <w:szCs w:val="20"/>
              </w:rPr>
            </w:pPr>
            <w:r w:rsidRPr="00F52037">
              <w:rPr>
                <w:sz w:val="20"/>
                <w:szCs w:val="20"/>
              </w:rPr>
              <w:t xml:space="preserve">HI3 SRC F2A AN </w:t>
            </w:r>
          </w:p>
          <w:p w14:paraId="691D2363" w14:textId="509CEE75" w:rsidR="00F52037" w:rsidRPr="00854751" w:rsidRDefault="00F52037" w:rsidP="00F52037">
            <w:pPr>
              <w:rPr>
                <w:sz w:val="20"/>
                <w:szCs w:val="20"/>
              </w:rPr>
            </w:pPr>
            <w:r w:rsidRPr="00F52037">
              <w:rPr>
                <w:sz w:val="20"/>
                <w:szCs w:val="20"/>
              </w:rPr>
              <w:t>SMSRENISO 20345/2014</w:t>
            </w:r>
          </w:p>
        </w:tc>
      </w:tr>
      <w:tr w:rsidR="00214AFE" w:rsidRPr="00C00499" w14:paraId="60B54015" w14:textId="77777777" w:rsidTr="00F52037">
        <w:trPr>
          <w:trHeight w:val="397"/>
        </w:trPr>
        <w:tc>
          <w:tcPr>
            <w:tcW w:w="5000" w:type="pct"/>
            <w:gridSpan w:val="10"/>
            <w:tcBorders>
              <w:top w:val="single" w:sz="4" w:space="0" w:color="auto"/>
            </w:tcBorders>
            <w:shd w:val="clear" w:color="auto" w:fill="auto"/>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1699"/>
              <w:gridCol w:w="950"/>
              <w:gridCol w:w="821"/>
              <w:gridCol w:w="778"/>
              <w:gridCol w:w="768"/>
              <w:gridCol w:w="739"/>
              <w:gridCol w:w="725"/>
              <w:gridCol w:w="54"/>
              <w:gridCol w:w="1311"/>
              <w:gridCol w:w="202"/>
              <w:gridCol w:w="91"/>
              <w:gridCol w:w="2391"/>
              <w:gridCol w:w="506"/>
              <w:gridCol w:w="63"/>
              <w:gridCol w:w="99"/>
              <w:gridCol w:w="2885"/>
              <w:gridCol w:w="66"/>
              <w:gridCol w:w="6"/>
              <w:gridCol w:w="24"/>
            </w:tblGrid>
            <w:tr w:rsidR="00214AFE" w:rsidRPr="00C00499" w14:paraId="7848E2F1" w14:textId="5B04FF0B" w:rsidTr="00F52037">
              <w:trPr>
                <w:gridAfter w:val="3"/>
                <w:wAfter w:w="96" w:type="dxa"/>
                <w:trHeight w:val="697"/>
              </w:trPr>
              <w:tc>
                <w:tcPr>
                  <w:tcW w:w="12416" w:type="dxa"/>
                  <w:gridSpan w:val="15"/>
                  <w:shd w:val="clear" w:color="auto" w:fill="auto"/>
                  <w:vAlign w:val="center"/>
                </w:tcPr>
                <w:p w14:paraId="03D56A8B" w14:textId="77777777" w:rsidR="00214AFE" w:rsidRDefault="00214AFE" w:rsidP="0045234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452344">
                  <w:pPr>
                    <w:framePr w:hSpace="180" w:wrap="around" w:vAnchor="page" w:hAnchor="margin" w:y="347"/>
                    <w:jc w:val="right"/>
                    <w:rPr>
                      <w:noProof w:val="0"/>
                      <w:lang w:val="it-IT"/>
                    </w:rPr>
                  </w:pPr>
                </w:p>
                <w:p w14:paraId="0CC6F2E5" w14:textId="686433B5" w:rsidR="00214AFE" w:rsidRDefault="00214AFE" w:rsidP="00452344">
                  <w:pPr>
                    <w:framePr w:hSpace="180" w:wrap="around" w:vAnchor="page" w:hAnchor="margin" w:y="347"/>
                    <w:jc w:val="right"/>
                    <w:rPr>
                      <w:noProof w:val="0"/>
                      <w:lang w:val="it-IT"/>
                    </w:rPr>
                  </w:pPr>
                </w:p>
                <w:p w14:paraId="67208550" w14:textId="65A730BE" w:rsidR="0066004C" w:rsidRDefault="0066004C" w:rsidP="00452344">
                  <w:pPr>
                    <w:framePr w:hSpace="180" w:wrap="around" w:vAnchor="page" w:hAnchor="margin" w:y="347"/>
                    <w:jc w:val="right"/>
                    <w:rPr>
                      <w:noProof w:val="0"/>
                      <w:lang w:val="it-IT"/>
                    </w:rPr>
                  </w:pPr>
                </w:p>
                <w:p w14:paraId="5A05CB54" w14:textId="2B563B58" w:rsidR="0066004C" w:rsidRDefault="0066004C" w:rsidP="00452344">
                  <w:pPr>
                    <w:framePr w:hSpace="180" w:wrap="around" w:vAnchor="page" w:hAnchor="margin" w:y="347"/>
                    <w:jc w:val="right"/>
                    <w:rPr>
                      <w:noProof w:val="0"/>
                      <w:lang w:val="it-IT"/>
                    </w:rPr>
                  </w:pPr>
                </w:p>
                <w:p w14:paraId="262F730A" w14:textId="055D18D5" w:rsidR="0066004C" w:rsidRDefault="0066004C" w:rsidP="00452344">
                  <w:pPr>
                    <w:framePr w:hSpace="180" w:wrap="around" w:vAnchor="page" w:hAnchor="margin" w:y="347"/>
                    <w:jc w:val="right"/>
                    <w:rPr>
                      <w:noProof w:val="0"/>
                      <w:lang w:val="it-IT"/>
                    </w:rPr>
                  </w:pPr>
                </w:p>
                <w:p w14:paraId="5F8E60D2" w14:textId="74253007" w:rsidR="0066004C" w:rsidRDefault="0066004C" w:rsidP="00452344">
                  <w:pPr>
                    <w:framePr w:hSpace="180" w:wrap="around" w:vAnchor="page" w:hAnchor="margin" w:y="347"/>
                    <w:jc w:val="right"/>
                    <w:rPr>
                      <w:noProof w:val="0"/>
                      <w:lang w:val="it-IT"/>
                    </w:rPr>
                  </w:pPr>
                </w:p>
                <w:p w14:paraId="51B07148" w14:textId="78F6B0FE" w:rsidR="0066004C" w:rsidRDefault="0066004C" w:rsidP="00452344">
                  <w:pPr>
                    <w:framePr w:hSpace="180" w:wrap="around" w:vAnchor="page" w:hAnchor="margin" w:y="347"/>
                    <w:jc w:val="right"/>
                    <w:rPr>
                      <w:noProof w:val="0"/>
                      <w:lang w:val="it-IT"/>
                    </w:rPr>
                  </w:pPr>
                </w:p>
                <w:p w14:paraId="2AF0F84F" w14:textId="7972C83C" w:rsidR="0066004C" w:rsidRDefault="0066004C" w:rsidP="00452344">
                  <w:pPr>
                    <w:framePr w:hSpace="180" w:wrap="around" w:vAnchor="page" w:hAnchor="margin" w:y="347"/>
                    <w:jc w:val="right"/>
                    <w:rPr>
                      <w:noProof w:val="0"/>
                      <w:lang w:val="it-IT"/>
                    </w:rPr>
                  </w:pPr>
                </w:p>
                <w:p w14:paraId="4378A852" w14:textId="06DE3BD1" w:rsidR="0066004C" w:rsidRDefault="0066004C" w:rsidP="00452344">
                  <w:pPr>
                    <w:framePr w:hSpace="180" w:wrap="around" w:vAnchor="page" w:hAnchor="margin" w:y="347"/>
                    <w:jc w:val="right"/>
                    <w:rPr>
                      <w:noProof w:val="0"/>
                      <w:lang w:val="it-IT"/>
                    </w:rPr>
                  </w:pPr>
                </w:p>
                <w:p w14:paraId="16A9753B" w14:textId="7E0303AA" w:rsidR="0066004C" w:rsidRDefault="0066004C" w:rsidP="00452344">
                  <w:pPr>
                    <w:framePr w:hSpace="180" w:wrap="around" w:vAnchor="page" w:hAnchor="margin" w:y="347"/>
                    <w:jc w:val="right"/>
                    <w:rPr>
                      <w:noProof w:val="0"/>
                      <w:lang w:val="it-IT"/>
                    </w:rPr>
                  </w:pPr>
                </w:p>
                <w:p w14:paraId="54B0898B" w14:textId="13996BD8" w:rsidR="0066004C" w:rsidRDefault="0066004C" w:rsidP="00452344">
                  <w:pPr>
                    <w:framePr w:hSpace="180" w:wrap="around" w:vAnchor="page" w:hAnchor="margin" w:y="347"/>
                    <w:jc w:val="right"/>
                    <w:rPr>
                      <w:noProof w:val="0"/>
                      <w:lang w:val="it-IT"/>
                    </w:rPr>
                  </w:pPr>
                </w:p>
                <w:p w14:paraId="7FCB08D8" w14:textId="2B1F3C55" w:rsidR="0066004C" w:rsidRDefault="0066004C" w:rsidP="00452344">
                  <w:pPr>
                    <w:framePr w:hSpace="180" w:wrap="around" w:vAnchor="page" w:hAnchor="margin" w:y="347"/>
                    <w:jc w:val="right"/>
                    <w:rPr>
                      <w:noProof w:val="0"/>
                      <w:lang w:val="it-IT"/>
                    </w:rPr>
                  </w:pPr>
                </w:p>
                <w:p w14:paraId="685A5813" w14:textId="6CF1D0E1" w:rsidR="0066004C" w:rsidRDefault="0066004C" w:rsidP="00452344">
                  <w:pPr>
                    <w:framePr w:hSpace="180" w:wrap="around" w:vAnchor="page" w:hAnchor="margin" w:y="347"/>
                    <w:jc w:val="right"/>
                    <w:rPr>
                      <w:noProof w:val="0"/>
                      <w:lang w:val="it-IT"/>
                    </w:rPr>
                  </w:pPr>
                </w:p>
                <w:p w14:paraId="13E72ADF" w14:textId="26646C7A" w:rsidR="0066004C" w:rsidRDefault="0066004C" w:rsidP="00452344">
                  <w:pPr>
                    <w:framePr w:hSpace="180" w:wrap="around" w:vAnchor="page" w:hAnchor="margin" w:y="347"/>
                    <w:jc w:val="right"/>
                    <w:rPr>
                      <w:noProof w:val="0"/>
                      <w:lang w:val="it-IT"/>
                    </w:rPr>
                  </w:pPr>
                </w:p>
                <w:p w14:paraId="75A25863" w14:textId="7025C686" w:rsidR="0066004C" w:rsidRDefault="0066004C" w:rsidP="00452344">
                  <w:pPr>
                    <w:framePr w:hSpace="180" w:wrap="around" w:vAnchor="page" w:hAnchor="margin" w:y="347"/>
                    <w:jc w:val="right"/>
                    <w:rPr>
                      <w:noProof w:val="0"/>
                      <w:lang w:val="it-IT"/>
                    </w:rPr>
                  </w:pPr>
                </w:p>
                <w:p w14:paraId="743DE68E" w14:textId="05C2DABD" w:rsidR="0066004C" w:rsidRDefault="0066004C" w:rsidP="00452344">
                  <w:pPr>
                    <w:framePr w:hSpace="180" w:wrap="around" w:vAnchor="page" w:hAnchor="margin" w:y="347"/>
                    <w:jc w:val="right"/>
                    <w:rPr>
                      <w:noProof w:val="0"/>
                      <w:lang w:val="it-IT"/>
                    </w:rPr>
                  </w:pPr>
                </w:p>
                <w:p w14:paraId="1F4E2F99" w14:textId="1584B722" w:rsidR="0066004C" w:rsidRDefault="0066004C" w:rsidP="00452344">
                  <w:pPr>
                    <w:framePr w:hSpace="180" w:wrap="around" w:vAnchor="page" w:hAnchor="margin" w:y="347"/>
                    <w:jc w:val="right"/>
                    <w:rPr>
                      <w:noProof w:val="0"/>
                      <w:lang w:val="it-IT"/>
                    </w:rPr>
                  </w:pPr>
                </w:p>
                <w:p w14:paraId="1F724FD2" w14:textId="7213DA9E" w:rsidR="0066004C" w:rsidRDefault="0066004C" w:rsidP="00452344">
                  <w:pPr>
                    <w:framePr w:hSpace="180" w:wrap="around" w:vAnchor="page" w:hAnchor="margin" w:y="347"/>
                    <w:jc w:val="right"/>
                    <w:rPr>
                      <w:noProof w:val="0"/>
                      <w:lang w:val="it-IT"/>
                    </w:rPr>
                  </w:pPr>
                </w:p>
                <w:p w14:paraId="7EB6C898" w14:textId="453A7052" w:rsidR="00323D12" w:rsidRDefault="00323D12" w:rsidP="00452344">
                  <w:pPr>
                    <w:framePr w:hSpace="180" w:wrap="around" w:vAnchor="page" w:hAnchor="margin" w:y="347"/>
                    <w:jc w:val="right"/>
                    <w:rPr>
                      <w:noProof w:val="0"/>
                      <w:lang w:val="it-IT"/>
                    </w:rPr>
                  </w:pPr>
                </w:p>
                <w:p w14:paraId="6DF3D26D" w14:textId="3DDC9B3B" w:rsidR="00323D12" w:rsidRDefault="00323D12" w:rsidP="00452344">
                  <w:pPr>
                    <w:framePr w:hSpace="180" w:wrap="around" w:vAnchor="page" w:hAnchor="margin" w:y="347"/>
                    <w:jc w:val="right"/>
                    <w:rPr>
                      <w:noProof w:val="0"/>
                      <w:lang w:val="it-IT"/>
                    </w:rPr>
                  </w:pPr>
                </w:p>
                <w:p w14:paraId="533BF52F" w14:textId="3E39E23E" w:rsidR="00323D12" w:rsidRDefault="00323D12" w:rsidP="00452344">
                  <w:pPr>
                    <w:framePr w:hSpace="180" w:wrap="around" w:vAnchor="page" w:hAnchor="margin" w:y="347"/>
                    <w:jc w:val="right"/>
                    <w:rPr>
                      <w:noProof w:val="0"/>
                      <w:lang w:val="it-IT"/>
                    </w:rPr>
                  </w:pPr>
                </w:p>
                <w:p w14:paraId="4DA93A04" w14:textId="70238EF5" w:rsidR="00323D12" w:rsidRDefault="00323D12" w:rsidP="00452344">
                  <w:pPr>
                    <w:framePr w:hSpace="180" w:wrap="around" w:vAnchor="page" w:hAnchor="margin" w:y="347"/>
                    <w:jc w:val="right"/>
                    <w:rPr>
                      <w:noProof w:val="0"/>
                      <w:lang w:val="it-IT"/>
                    </w:rPr>
                  </w:pPr>
                </w:p>
                <w:p w14:paraId="1F302F3D" w14:textId="1690EFBC" w:rsidR="00323D12" w:rsidRDefault="00323D12" w:rsidP="00452344">
                  <w:pPr>
                    <w:framePr w:hSpace="180" w:wrap="around" w:vAnchor="page" w:hAnchor="margin" w:y="347"/>
                    <w:jc w:val="right"/>
                    <w:rPr>
                      <w:noProof w:val="0"/>
                      <w:lang w:val="it-IT"/>
                    </w:rPr>
                  </w:pPr>
                </w:p>
                <w:p w14:paraId="5149B817" w14:textId="14283E6C" w:rsidR="00323D12" w:rsidRDefault="00323D12" w:rsidP="00452344">
                  <w:pPr>
                    <w:framePr w:hSpace="180" w:wrap="around" w:vAnchor="page" w:hAnchor="margin" w:y="347"/>
                    <w:jc w:val="right"/>
                    <w:rPr>
                      <w:noProof w:val="0"/>
                      <w:lang w:val="it-IT"/>
                    </w:rPr>
                  </w:pPr>
                </w:p>
                <w:p w14:paraId="66EF7692" w14:textId="77777777" w:rsidR="00323D12" w:rsidRDefault="00323D12" w:rsidP="00452344">
                  <w:pPr>
                    <w:framePr w:hSpace="180" w:wrap="around" w:vAnchor="page" w:hAnchor="margin" w:y="347"/>
                    <w:jc w:val="right"/>
                    <w:rPr>
                      <w:noProof w:val="0"/>
                      <w:lang w:val="it-IT"/>
                    </w:rPr>
                  </w:pPr>
                </w:p>
                <w:p w14:paraId="12065036" w14:textId="173FD627" w:rsidR="0066004C" w:rsidRDefault="0066004C" w:rsidP="00452344">
                  <w:pPr>
                    <w:framePr w:hSpace="180" w:wrap="around" w:vAnchor="page" w:hAnchor="margin" w:y="347"/>
                    <w:jc w:val="right"/>
                    <w:rPr>
                      <w:noProof w:val="0"/>
                      <w:lang w:val="it-IT"/>
                    </w:rPr>
                  </w:pPr>
                </w:p>
                <w:p w14:paraId="070741EE" w14:textId="3C78FDEF" w:rsidR="0066004C" w:rsidRDefault="0066004C" w:rsidP="00452344">
                  <w:pPr>
                    <w:framePr w:hSpace="180" w:wrap="around" w:vAnchor="page" w:hAnchor="margin" w:y="347"/>
                    <w:jc w:val="right"/>
                    <w:rPr>
                      <w:noProof w:val="0"/>
                      <w:lang w:val="it-IT"/>
                    </w:rPr>
                  </w:pPr>
                </w:p>
                <w:p w14:paraId="08B295B1" w14:textId="77777777" w:rsidR="0066004C" w:rsidRDefault="0066004C" w:rsidP="00452344">
                  <w:pPr>
                    <w:framePr w:hSpace="180" w:wrap="around" w:vAnchor="page" w:hAnchor="margin" w:y="347"/>
                    <w:jc w:val="right"/>
                    <w:rPr>
                      <w:noProof w:val="0"/>
                      <w:lang w:val="it-IT"/>
                    </w:rPr>
                  </w:pPr>
                </w:p>
                <w:p w14:paraId="62771B7D" w14:textId="77777777" w:rsidR="00214AFE" w:rsidRDefault="00214AFE" w:rsidP="00452344">
                  <w:pPr>
                    <w:framePr w:hSpace="180" w:wrap="around" w:vAnchor="page" w:hAnchor="margin" w:y="347"/>
                    <w:jc w:val="right"/>
                    <w:rPr>
                      <w:noProof w:val="0"/>
                      <w:lang w:val="it-IT"/>
                    </w:rPr>
                  </w:pPr>
                </w:p>
                <w:p w14:paraId="300EBE38" w14:textId="168318D1" w:rsidR="00214AFE" w:rsidRPr="00DC35AC" w:rsidRDefault="00214AFE" w:rsidP="0045234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14AFE" w:rsidRPr="00D22624" w:rsidRDefault="00214AFE" w:rsidP="0045234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14AFE" w:rsidRPr="00D22624" w:rsidRDefault="00214AFE" w:rsidP="0045234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14AFE" w:rsidRDefault="00214AFE" w:rsidP="00452344">
                  <w:pPr>
                    <w:framePr w:hSpace="180" w:wrap="around" w:vAnchor="page" w:hAnchor="margin" w:y="347"/>
                    <w:jc w:val="right"/>
                    <w:rPr>
                      <w:noProof w:val="0"/>
                      <w:lang w:val="it-IT"/>
                    </w:rPr>
                  </w:pPr>
                </w:p>
                <w:p w14:paraId="18FE8BE1" w14:textId="298987EE" w:rsidR="00214AFE" w:rsidRPr="00DC35AC" w:rsidRDefault="00214AFE" w:rsidP="00452344">
                  <w:pPr>
                    <w:pStyle w:val="2"/>
                    <w:framePr w:hSpace="180" w:wrap="around" w:vAnchor="page" w:hAnchor="margin" w:y="347"/>
                    <w:rPr>
                      <w:noProof w:val="0"/>
                      <w:sz w:val="24"/>
                      <w:lang w:val="it-IT"/>
                    </w:rPr>
                  </w:pPr>
                  <w:r w:rsidRPr="00DC35AC">
                    <w:rPr>
                      <w:noProof w:val="0"/>
                      <w:lang w:val="it-IT"/>
                    </w:rPr>
                    <w:t>Specificații de preț</w:t>
                  </w:r>
                </w:p>
              </w:tc>
              <w:tc>
                <w:tcPr>
                  <w:tcW w:w="3047" w:type="dxa"/>
                  <w:gridSpan w:val="3"/>
                </w:tcPr>
                <w:p w14:paraId="69B9429A" w14:textId="77777777" w:rsidR="00214AFE" w:rsidRPr="00C00499" w:rsidRDefault="00214AFE" w:rsidP="00452344">
                  <w:pPr>
                    <w:pStyle w:val="2"/>
                    <w:framePr w:hSpace="180" w:wrap="around" w:vAnchor="page" w:hAnchor="margin" w:y="347"/>
                    <w:jc w:val="right"/>
                    <w:rPr>
                      <w:b w:val="0"/>
                      <w:sz w:val="20"/>
                      <w:szCs w:val="20"/>
                      <w:lang w:val="en-US"/>
                    </w:rPr>
                  </w:pPr>
                </w:p>
              </w:tc>
            </w:tr>
            <w:tr w:rsidR="00214AFE" w:rsidRPr="00C00499" w14:paraId="1FCC75B3" w14:textId="033D0695" w:rsidTr="00F52037">
              <w:trPr>
                <w:gridAfter w:val="3"/>
                <w:wAfter w:w="96" w:type="dxa"/>
              </w:trPr>
              <w:tc>
                <w:tcPr>
                  <w:tcW w:w="12416" w:type="dxa"/>
                  <w:gridSpan w:val="15"/>
                  <w:tcBorders>
                    <w:bottom w:val="single" w:sz="4" w:space="0" w:color="auto"/>
                  </w:tcBorders>
                  <w:shd w:val="clear" w:color="auto" w:fill="auto"/>
                </w:tcPr>
                <w:p w14:paraId="1F373E33" w14:textId="25EF4D4B" w:rsidR="00214AFE" w:rsidRPr="00DC35AC" w:rsidRDefault="00214AFE" w:rsidP="0045234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452344">
                  <w:pPr>
                    <w:framePr w:hSpace="180" w:wrap="around" w:vAnchor="page" w:hAnchor="margin" w:y="347"/>
                    <w:jc w:val="center"/>
                  </w:pPr>
                </w:p>
              </w:tc>
              <w:tc>
                <w:tcPr>
                  <w:tcW w:w="3047" w:type="dxa"/>
                  <w:gridSpan w:val="3"/>
                  <w:tcBorders>
                    <w:bottom w:val="single" w:sz="4" w:space="0" w:color="auto"/>
                  </w:tcBorders>
                </w:tcPr>
                <w:p w14:paraId="5732468A" w14:textId="77777777" w:rsidR="00214AFE" w:rsidRPr="007C0C9D" w:rsidRDefault="00214AFE" w:rsidP="00452344">
                  <w:pPr>
                    <w:framePr w:hSpace="180" w:wrap="around" w:vAnchor="page" w:hAnchor="margin" w:y="347"/>
                    <w:jc w:val="both"/>
                    <w:rPr>
                      <w:i/>
                      <w:iCs/>
                    </w:rPr>
                  </w:pPr>
                </w:p>
              </w:tc>
            </w:tr>
            <w:tr w:rsidR="00214AFE" w:rsidRPr="00C00499" w14:paraId="0F95A002" w14:textId="77777777" w:rsidTr="00F520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45234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4AFE" w:rsidRPr="00C00499" w:rsidRDefault="00214AFE" w:rsidP="00452344">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F520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45234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824956" w:rsidR="00214AFE" w:rsidRPr="00C00499" w:rsidRDefault="00214AFE" w:rsidP="00452344">
                  <w:pPr>
                    <w:framePr w:hSpace="180" w:wrap="around" w:vAnchor="page" w:hAnchor="margin" w:y="347"/>
                  </w:pPr>
                  <w:r>
                    <w:t>Obiectul de achiziției</w:t>
                  </w:r>
                  <w:r w:rsidRPr="00C00499">
                    <w:t>:</w:t>
                  </w:r>
                  <w:r w:rsidR="001B5D27">
                    <w:t xml:space="preserve"> Echipament de protecție pentru pompieri</w:t>
                  </w:r>
                </w:p>
              </w:tc>
            </w:tr>
            <w:tr w:rsidR="00214AFE" w:rsidRPr="00C00499" w14:paraId="45FCF0E7" w14:textId="77777777" w:rsidTr="00F52037">
              <w:trPr>
                <w:trHeight w:val="567"/>
              </w:trPr>
              <w:tc>
                <w:tcPr>
                  <w:tcW w:w="9226" w:type="dxa"/>
                  <w:gridSpan w:val="11"/>
                  <w:shd w:val="clear" w:color="auto" w:fill="auto"/>
                </w:tcPr>
                <w:p w14:paraId="65A004C9" w14:textId="77777777" w:rsidR="00214AFE" w:rsidRPr="00C00499" w:rsidRDefault="00214AFE" w:rsidP="00452344">
                  <w:pPr>
                    <w:framePr w:hSpace="180" w:wrap="around" w:vAnchor="page" w:hAnchor="margin" w:y="347"/>
                  </w:pPr>
                </w:p>
              </w:tc>
              <w:tc>
                <w:tcPr>
                  <w:tcW w:w="2684" w:type="dxa"/>
                  <w:gridSpan w:val="3"/>
                </w:tcPr>
                <w:p w14:paraId="25A190B6" w14:textId="77777777" w:rsidR="00214AFE" w:rsidRPr="00C00499" w:rsidRDefault="00214AFE" w:rsidP="00452344">
                  <w:pPr>
                    <w:framePr w:hSpace="180" w:wrap="around" w:vAnchor="page" w:hAnchor="margin" w:y="347"/>
                  </w:pPr>
                </w:p>
              </w:tc>
              <w:tc>
                <w:tcPr>
                  <w:tcW w:w="3649" w:type="dxa"/>
                  <w:gridSpan w:val="7"/>
                </w:tcPr>
                <w:p w14:paraId="46E478D9" w14:textId="36924D05" w:rsidR="00214AFE" w:rsidRPr="00C00499" w:rsidRDefault="00214AFE" w:rsidP="00452344">
                  <w:pPr>
                    <w:framePr w:hSpace="180" w:wrap="around" w:vAnchor="page" w:hAnchor="margin" w:y="347"/>
                  </w:pPr>
                </w:p>
              </w:tc>
            </w:tr>
            <w:tr w:rsidR="009D0E52" w:rsidRPr="006C1FA2" w14:paraId="0669F17B" w14:textId="42394C11" w:rsidTr="00F52037">
              <w:trPr>
                <w:gridAfter w:val="2"/>
                <w:wAfter w:w="3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4AFE" w:rsidRPr="0028367D" w:rsidRDefault="00214AFE" w:rsidP="00452344">
                  <w:pPr>
                    <w:framePr w:hSpace="180" w:wrap="around" w:vAnchor="page" w:hAnchor="margin" w:y="347"/>
                    <w:jc w:val="center"/>
                    <w:rPr>
                      <w:b/>
                      <w:sz w:val="20"/>
                    </w:rPr>
                  </w:pPr>
                  <w:r w:rsidRPr="0028367D">
                    <w:rPr>
                      <w:b/>
                      <w:sz w:val="20"/>
                    </w:rPr>
                    <w:t>Cod CPV</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4AFE" w:rsidRPr="0028367D" w:rsidRDefault="00214AFE" w:rsidP="0045234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4AFE" w:rsidRPr="0028367D" w:rsidRDefault="00214AFE" w:rsidP="00452344">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214AFE" w:rsidRPr="0028367D" w:rsidRDefault="00214AFE" w:rsidP="00452344">
                  <w:pPr>
                    <w:framePr w:hSpace="180" w:wrap="around" w:vAnchor="page" w:hAnchor="margin" w:y="347"/>
                    <w:jc w:val="center"/>
                    <w:rPr>
                      <w:b/>
                      <w:sz w:val="20"/>
                    </w:rPr>
                  </w:pPr>
                  <w:r w:rsidRPr="0028367D">
                    <w:rPr>
                      <w:b/>
                      <w:sz w:val="20"/>
                    </w:rPr>
                    <w:t>Canti-tatea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4AFE" w:rsidRPr="0028367D" w:rsidRDefault="00214AFE" w:rsidP="00452344">
                  <w:pPr>
                    <w:framePr w:hSpace="180" w:wrap="around" w:vAnchor="page" w:hAnchor="margin" w:y="347"/>
                    <w:jc w:val="center"/>
                    <w:rPr>
                      <w:b/>
                      <w:sz w:val="20"/>
                    </w:rPr>
                  </w:pPr>
                  <w:r w:rsidRPr="0028367D">
                    <w:rPr>
                      <w:b/>
                      <w:sz w:val="20"/>
                    </w:rPr>
                    <w:t>Preţ unitar (fără TVA)</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4AFE" w:rsidRPr="0028367D" w:rsidRDefault="00214AFE" w:rsidP="00452344">
                  <w:pPr>
                    <w:framePr w:hSpace="180" w:wrap="around" w:vAnchor="page" w:hAnchor="margin" w:y="347"/>
                    <w:jc w:val="center"/>
                    <w:rPr>
                      <w:b/>
                      <w:sz w:val="20"/>
                    </w:rPr>
                  </w:pPr>
                  <w:r w:rsidRPr="0028367D">
                    <w:rPr>
                      <w:b/>
                      <w:sz w:val="20"/>
                    </w:rPr>
                    <w:t>Preţ unitar (cu TVA)</w:t>
                  </w: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4AFE" w:rsidRPr="0028367D" w:rsidRDefault="00214AFE" w:rsidP="00452344">
                  <w:pPr>
                    <w:framePr w:hSpace="180" w:wrap="around" w:vAnchor="page" w:hAnchor="margin" w:y="347"/>
                    <w:jc w:val="center"/>
                    <w:rPr>
                      <w:b/>
                      <w:sz w:val="20"/>
                    </w:rPr>
                  </w:pPr>
                  <w:r w:rsidRPr="0028367D">
                    <w:rPr>
                      <w:b/>
                      <w:sz w:val="20"/>
                    </w:rPr>
                    <w:t>Suma</w:t>
                  </w:r>
                </w:p>
                <w:p w14:paraId="241DE82A" w14:textId="77777777" w:rsidR="00214AFE" w:rsidRPr="0028367D" w:rsidRDefault="00214AFE" w:rsidP="00452344">
                  <w:pPr>
                    <w:framePr w:hSpace="180" w:wrap="around" w:vAnchor="page" w:hAnchor="margin" w:y="347"/>
                    <w:jc w:val="center"/>
                    <w:rPr>
                      <w:b/>
                      <w:sz w:val="20"/>
                    </w:rPr>
                  </w:pPr>
                  <w:r w:rsidRPr="0028367D">
                    <w:rPr>
                      <w:b/>
                      <w:sz w:val="20"/>
                    </w:rPr>
                    <w:t>fără</w:t>
                  </w:r>
                </w:p>
                <w:p w14:paraId="2A606634" w14:textId="77777777" w:rsidR="00214AFE" w:rsidRPr="0028367D" w:rsidRDefault="00214AFE" w:rsidP="00452344">
                  <w:pPr>
                    <w:framePr w:hSpace="180" w:wrap="around" w:vAnchor="page" w:hAnchor="margin" w:y="347"/>
                    <w:jc w:val="center"/>
                    <w:rPr>
                      <w:b/>
                      <w:sz w:val="20"/>
                    </w:rPr>
                  </w:pPr>
                  <w:r w:rsidRPr="0028367D">
                    <w:rPr>
                      <w:b/>
                      <w:sz w:val="20"/>
                    </w:rPr>
                    <w:t>TVA</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4AFE" w:rsidRPr="0028367D" w:rsidRDefault="00214AFE" w:rsidP="00452344">
                  <w:pPr>
                    <w:framePr w:hSpace="180" w:wrap="around" w:vAnchor="page" w:hAnchor="margin" w:y="347"/>
                    <w:jc w:val="center"/>
                    <w:rPr>
                      <w:b/>
                      <w:sz w:val="20"/>
                    </w:rPr>
                  </w:pPr>
                  <w:r w:rsidRPr="0028367D">
                    <w:rPr>
                      <w:b/>
                      <w:sz w:val="20"/>
                    </w:rPr>
                    <w:t>Suma</w:t>
                  </w:r>
                </w:p>
                <w:p w14:paraId="0D6E9C91" w14:textId="77777777" w:rsidR="00214AFE" w:rsidRPr="0028367D" w:rsidRDefault="00214AFE" w:rsidP="00452344">
                  <w:pPr>
                    <w:framePr w:hSpace="180" w:wrap="around" w:vAnchor="page" w:hAnchor="margin" w:y="347"/>
                    <w:jc w:val="center"/>
                    <w:rPr>
                      <w:b/>
                      <w:sz w:val="20"/>
                    </w:rPr>
                  </w:pPr>
                  <w:r w:rsidRPr="0028367D">
                    <w:rPr>
                      <w:b/>
                      <w:sz w:val="20"/>
                    </w:rPr>
                    <w:t>cu TVA</w:t>
                  </w:r>
                </w:p>
              </w:tc>
              <w:tc>
                <w:tcPr>
                  <w:tcW w:w="1567"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452344">
                  <w:pPr>
                    <w:framePr w:hSpace="180" w:wrap="around" w:vAnchor="page" w:hAnchor="margin" w:y="347"/>
                    <w:jc w:val="center"/>
                    <w:rPr>
                      <w:b/>
                      <w:sz w:val="20"/>
                      <w:szCs w:val="28"/>
                    </w:rPr>
                  </w:pPr>
                  <w:r w:rsidRPr="0028367D">
                    <w:rPr>
                      <w:b/>
                      <w:sz w:val="20"/>
                      <w:szCs w:val="28"/>
                    </w:rPr>
                    <w:t xml:space="preserve">Termenul de </w:t>
                  </w:r>
                </w:p>
                <w:p w14:paraId="2AC50929" w14:textId="09F41CD1" w:rsidR="00214AFE" w:rsidRPr="0028367D" w:rsidRDefault="00214AFE" w:rsidP="0045234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452344">
                  <w:pPr>
                    <w:framePr w:hSpace="180" w:wrap="around" w:vAnchor="page" w:hAnchor="margin" w:y="347"/>
                    <w:rPr>
                      <w:b/>
                      <w:sz w:val="20"/>
                      <w:szCs w:val="28"/>
                    </w:rPr>
                  </w:pPr>
                  <w:r w:rsidRPr="0028367D">
                    <w:rPr>
                      <w:b/>
                      <w:sz w:val="20"/>
                      <w:szCs w:val="28"/>
                    </w:rPr>
                    <w:t>Clasificație bugetară (IBAN)</w:t>
                  </w:r>
                </w:p>
              </w:tc>
              <w:tc>
                <w:tcPr>
                  <w:tcW w:w="3050"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452344">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452344">
                  <w:pPr>
                    <w:framePr w:hSpace="180" w:wrap="around" w:vAnchor="page" w:hAnchor="margin" w:y="347"/>
                    <w:jc w:val="center"/>
                    <w:rPr>
                      <w:b/>
                      <w:sz w:val="20"/>
                      <w:szCs w:val="28"/>
                    </w:rPr>
                  </w:pPr>
                  <w:r>
                    <w:rPr>
                      <w:b/>
                      <w:sz w:val="20"/>
                      <w:szCs w:val="28"/>
                    </w:rPr>
                    <w:t>%</w:t>
                  </w:r>
                </w:p>
              </w:tc>
            </w:tr>
            <w:tr w:rsidR="009D0E52" w:rsidRPr="006C1FA2" w14:paraId="4256B2EE" w14:textId="37A0339C" w:rsidTr="00F52037">
              <w:trPr>
                <w:gridAfter w:val="2"/>
                <w:wAfter w:w="3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4AFE" w:rsidRPr="0028367D" w:rsidRDefault="00214AFE" w:rsidP="00452344">
                  <w:pPr>
                    <w:framePr w:hSpace="180" w:wrap="around" w:vAnchor="page" w:hAnchor="margin" w:y="347"/>
                    <w:jc w:val="center"/>
                    <w:rPr>
                      <w:sz w:val="20"/>
                    </w:rPr>
                  </w:pPr>
                  <w:r w:rsidRPr="0028367D">
                    <w:rPr>
                      <w:sz w:val="20"/>
                    </w:rPr>
                    <w:t>1</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4AFE" w:rsidRPr="0028367D" w:rsidRDefault="00214AFE" w:rsidP="0045234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4AFE" w:rsidRPr="0028367D" w:rsidRDefault="00214AFE" w:rsidP="00452344">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4AFE" w:rsidRPr="0028367D" w:rsidRDefault="00214AFE" w:rsidP="00452344">
                  <w:pPr>
                    <w:framePr w:hSpace="180" w:wrap="around" w:vAnchor="page" w:hAnchor="margin" w:y="347"/>
                    <w:jc w:val="center"/>
                    <w:rPr>
                      <w:sz w:val="20"/>
                    </w:rPr>
                  </w:pPr>
                  <w:r w:rsidRPr="0028367D">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4AFE" w:rsidRPr="0028367D" w:rsidRDefault="00214AFE" w:rsidP="00452344">
                  <w:pPr>
                    <w:framePr w:hSpace="180" w:wrap="around" w:vAnchor="page" w:hAnchor="margin" w:y="347"/>
                    <w:jc w:val="center"/>
                    <w:rPr>
                      <w:sz w:val="20"/>
                    </w:rPr>
                  </w:pPr>
                  <w:r w:rsidRPr="0028367D">
                    <w:rPr>
                      <w:sz w:val="20"/>
                    </w:rPr>
                    <w:t>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4AFE" w:rsidRPr="0028367D" w:rsidRDefault="00214AFE" w:rsidP="00452344">
                  <w:pPr>
                    <w:framePr w:hSpace="180" w:wrap="around" w:vAnchor="page" w:hAnchor="margin" w:y="347"/>
                    <w:jc w:val="center"/>
                    <w:rPr>
                      <w:sz w:val="20"/>
                    </w:rPr>
                  </w:pPr>
                  <w:r w:rsidRPr="0028367D">
                    <w:rPr>
                      <w:sz w:val="20"/>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4AFE" w:rsidRPr="0028367D" w:rsidRDefault="00214AFE" w:rsidP="00452344">
                  <w:pPr>
                    <w:framePr w:hSpace="180" w:wrap="around" w:vAnchor="page" w:hAnchor="margin" w:y="347"/>
                    <w:jc w:val="center"/>
                    <w:rPr>
                      <w:sz w:val="20"/>
                    </w:rPr>
                  </w:pPr>
                  <w:r w:rsidRPr="0028367D">
                    <w:rPr>
                      <w:sz w:val="20"/>
                    </w:rPr>
                    <w:t>7</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4AFE" w:rsidRPr="0028367D" w:rsidRDefault="00214AFE" w:rsidP="00452344">
                  <w:pPr>
                    <w:framePr w:hSpace="180" w:wrap="around" w:vAnchor="page" w:hAnchor="margin" w:y="347"/>
                    <w:jc w:val="center"/>
                    <w:rPr>
                      <w:sz w:val="20"/>
                    </w:rPr>
                  </w:pPr>
                  <w:r w:rsidRPr="0028367D">
                    <w:rPr>
                      <w:sz w:val="20"/>
                    </w:rPr>
                    <w:t>8</w:t>
                  </w:r>
                </w:p>
              </w:tc>
              <w:tc>
                <w:tcPr>
                  <w:tcW w:w="1567"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452344">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452344">
                  <w:pPr>
                    <w:framePr w:hSpace="180" w:wrap="around" w:vAnchor="page" w:hAnchor="margin" w:y="347"/>
                    <w:jc w:val="center"/>
                    <w:rPr>
                      <w:sz w:val="20"/>
                    </w:rPr>
                  </w:pPr>
                  <w:r>
                    <w:rPr>
                      <w:sz w:val="20"/>
                    </w:rPr>
                    <w:t>10</w:t>
                  </w:r>
                </w:p>
              </w:tc>
              <w:tc>
                <w:tcPr>
                  <w:tcW w:w="3050"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452344">
                  <w:pPr>
                    <w:framePr w:hSpace="180" w:wrap="around" w:vAnchor="page" w:hAnchor="margin" w:y="347"/>
                    <w:jc w:val="center"/>
                    <w:rPr>
                      <w:sz w:val="20"/>
                    </w:rPr>
                  </w:pPr>
                  <w:r>
                    <w:rPr>
                      <w:sz w:val="20"/>
                    </w:rPr>
                    <w:t>11</w:t>
                  </w:r>
                </w:p>
              </w:tc>
            </w:tr>
            <w:tr w:rsidR="009D0E52" w:rsidRPr="006C1FA2" w14:paraId="3CF9D0E5" w14:textId="57714EF8"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14AFE" w:rsidRPr="0028367D" w:rsidRDefault="00214AFE" w:rsidP="00452344">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14AFE" w:rsidRPr="0028367D" w:rsidRDefault="00214AFE" w:rsidP="0045234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14AFE" w:rsidRPr="0028367D" w:rsidRDefault="00214AFE"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14AFE" w:rsidRPr="0028367D" w:rsidRDefault="00214AFE"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4AFE" w:rsidRPr="0028367D" w:rsidRDefault="00214AFE"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4AFE" w:rsidRPr="0028367D" w:rsidRDefault="00214AFE"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4AFE" w:rsidRPr="0028367D" w:rsidRDefault="00214AFE"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4AFE" w:rsidRPr="0028367D" w:rsidRDefault="00214AFE"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AD3F91D" w14:textId="77777777" w:rsidR="00214AFE" w:rsidRPr="0028367D" w:rsidRDefault="00214AFE"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214AFE" w:rsidRPr="006C1FA2" w:rsidRDefault="00214AFE" w:rsidP="00452344">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0EF56A3" w14:textId="77777777" w:rsidR="00214AFE" w:rsidRPr="006C1FA2" w:rsidRDefault="00214AFE" w:rsidP="00452344">
                  <w:pPr>
                    <w:framePr w:hSpace="180" w:wrap="around" w:vAnchor="page" w:hAnchor="margin" w:y="347"/>
                    <w:rPr>
                      <w:sz w:val="20"/>
                    </w:rPr>
                  </w:pPr>
                </w:p>
              </w:tc>
            </w:tr>
            <w:tr w:rsidR="009D0E52" w:rsidRPr="006C1FA2" w14:paraId="62048E62" w14:textId="68DB7D2F"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14AFE" w:rsidRPr="0028367D" w:rsidRDefault="00214AFE" w:rsidP="00452344">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14AFE" w:rsidRPr="0028367D" w:rsidRDefault="00214AFE" w:rsidP="00452344">
                  <w:pPr>
                    <w:framePr w:hSpace="180" w:wrap="around" w:vAnchor="page" w:hAnchor="margin" w:y="347"/>
                    <w:jc w:val="cente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14AFE" w:rsidRPr="0028367D" w:rsidRDefault="00214AFE"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14AFE" w:rsidRPr="0028367D" w:rsidRDefault="00214AFE"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14AFE" w:rsidRPr="0028367D" w:rsidRDefault="00214AFE"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14AFE" w:rsidRPr="0028367D" w:rsidRDefault="00214AFE"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14AFE" w:rsidRPr="0028367D" w:rsidRDefault="00214AFE"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14AFE" w:rsidRPr="0028367D" w:rsidRDefault="00214AFE"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4AAFC7D" w14:textId="77777777" w:rsidR="00214AFE" w:rsidRPr="0028367D" w:rsidRDefault="00214AFE"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214AFE" w:rsidRPr="006C1FA2" w:rsidRDefault="00214AFE" w:rsidP="00452344">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75E6956" w14:textId="77777777" w:rsidR="00214AFE" w:rsidRPr="006C1FA2" w:rsidRDefault="00214AFE" w:rsidP="00452344">
                  <w:pPr>
                    <w:framePr w:hSpace="180" w:wrap="around" w:vAnchor="page" w:hAnchor="margin" w:y="347"/>
                    <w:rPr>
                      <w:sz w:val="20"/>
                    </w:rPr>
                  </w:pPr>
                </w:p>
              </w:tc>
            </w:tr>
            <w:tr w:rsidR="009D0E52" w:rsidRPr="006C1FA2" w14:paraId="662BAB72"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0FD93" w14:textId="1AD06CAB" w:rsidR="0066004C" w:rsidRPr="0028367D" w:rsidRDefault="00323D12" w:rsidP="00452344">
                  <w:pPr>
                    <w:framePr w:hSpace="180" w:wrap="around" w:vAnchor="page" w:hAnchor="margin" w:y="347"/>
                    <w:rPr>
                      <w:sz w:val="20"/>
                    </w:rPr>
                  </w:pPr>
                  <w:r w:rsidRPr="000B1F88">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9E62D" w14:textId="77777777" w:rsidR="0066004C" w:rsidRPr="00020DB5" w:rsidRDefault="0066004C" w:rsidP="00452344">
                  <w:pPr>
                    <w:framePr w:hSpace="180" w:wrap="around" w:vAnchor="page" w:hAnchor="margin" w:y="347"/>
                    <w:shd w:val="clear" w:color="auto" w:fill="FFFFFF" w:themeFill="background1"/>
                    <w:ind w:left="-101" w:right="-114"/>
                    <w:rPr>
                      <w:bCs/>
                      <w:color w:val="000000"/>
                      <w:sz w:val="20"/>
                      <w:szCs w:val="20"/>
                      <w:lang w:val="ro-MD"/>
                    </w:rPr>
                  </w:pPr>
                  <w:r w:rsidRPr="00020DB5">
                    <w:rPr>
                      <w:bCs/>
                      <w:color w:val="000000"/>
                      <w:sz w:val="20"/>
                      <w:szCs w:val="20"/>
                      <w:lang w:val="ro-MD"/>
                    </w:rPr>
                    <w:t>Cască de protecție</w:t>
                  </w:r>
                </w:p>
                <w:p w14:paraId="635CE810" w14:textId="75D0341F" w:rsidR="0066004C" w:rsidRPr="0028367D" w:rsidRDefault="0066004C" w:rsidP="00452344">
                  <w:pPr>
                    <w:framePr w:hSpace="180" w:wrap="around" w:vAnchor="page" w:hAnchor="margin" w:y="347"/>
                    <w:rPr>
                      <w:sz w:val="20"/>
                    </w:rPr>
                  </w:pPr>
                  <w:r w:rsidRPr="00020DB5">
                    <w:rPr>
                      <w:bCs/>
                      <w:color w:val="000000"/>
                      <w:sz w:val="20"/>
                      <w:szCs w:val="20"/>
                      <w:lang w:val="ro-MD"/>
                    </w:rPr>
                    <w:t>pentru pompieri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F8AB8" w14:textId="143718AF" w:rsidR="0066004C" w:rsidRPr="0028367D" w:rsidRDefault="009D0E52" w:rsidP="00452344">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6B9BE09" w14:textId="0C41F8DF" w:rsidR="009D0E52" w:rsidRPr="0028367D" w:rsidRDefault="00B130EE" w:rsidP="00452344">
                  <w:pPr>
                    <w:framePr w:hSpace="180" w:wrap="around" w:vAnchor="page" w:hAnchor="margin" w:y="347"/>
                    <w:rPr>
                      <w:sz w:val="20"/>
                    </w:rPr>
                  </w:pPr>
                  <w:r>
                    <w:rPr>
                      <w:sz w:val="20"/>
                    </w:rPr>
                    <w:t>435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EBC4F95" w14:textId="77777777" w:rsidR="0066004C" w:rsidRPr="0028367D" w:rsidRDefault="0066004C"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946120C" w14:textId="77777777" w:rsidR="0066004C" w:rsidRPr="0028367D" w:rsidRDefault="0066004C"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02F2735" w14:textId="77777777" w:rsidR="0066004C" w:rsidRPr="0028367D" w:rsidRDefault="0066004C"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BFFF5B9" w14:textId="77777777" w:rsidR="0066004C" w:rsidRPr="0028367D" w:rsidRDefault="0066004C"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582690A" w14:textId="0DAC8C49" w:rsidR="0066004C" w:rsidRPr="0028367D" w:rsidRDefault="009D0E52" w:rsidP="00452344">
                  <w:pPr>
                    <w:framePr w:hSpace="180" w:wrap="around" w:vAnchor="page" w:hAnchor="margin" w:y="347"/>
                    <w:rPr>
                      <w:sz w:val="20"/>
                    </w:rPr>
                  </w:pPr>
                  <w:r w:rsidRPr="009D0E52">
                    <w:rPr>
                      <w:sz w:val="20"/>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37046C44" w14:textId="42C4B56D" w:rsidR="0066004C" w:rsidRPr="006C1FA2" w:rsidRDefault="00617A79" w:rsidP="00452344">
                  <w:pPr>
                    <w:framePr w:hSpace="180" w:wrap="around" w:vAnchor="page" w:hAnchor="margin" w:y="347"/>
                    <w:rPr>
                      <w:sz w:val="20"/>
                    </w:rPr>
                  </w:pPr>
                  <w:r w:rsidRPr="00617A79">
                    <w:rPr>
                      <w:sz w:val="20"/>
                    </w:rPr>
                    <w:t>MD58TRPBAA338110A00634AC</w:t>
                  </w:r>
                </w:p>
              </w:tc>
              <w:tc>
                <w:tcPr>
                  <w:tcW w:w="3050" w:type="dxa"/>
                  <w:gridSpan w:val="3"/>
                  <w:tcBorders>
                    <w:top w:val="single" w:sz="4" w:space="0" w:color="auto"/>
                    <w:left w:val="single" w:sz="4" w:space="0" w:color="auto"/>
                    <w:bottom w:val="single" w:sz="4" w:space="0" w:color="auto"/>
                    <w:right w:val="single" w:sz="4" w:space="0" w:color="auto"/>
                  </w:tcBorders>
                </w:tcPr>
                <w:p w14:paraId="3FBA390E" w14:textId="345648BB" w:rsidR="0066004C" w:rsidRPr="006C1FA2" w:rsidRDefault="0066004C" w:rsidP="00452344">
                  <w:pPr>
                    <w:framePr w:hSpace="180" w:wrap="around" w:vAnchor="page" w:hAnchor="margin" w:y="347"/>
                    <w:rPr>
                      <w:sz w:val="20"/>
                    </w:rPr>
                  </w:pPr>
                </w:p>
              </w:tc>
            </w:tr>
            <w:tr w:rsidR="009D0E52" w:rsidRPr="006C1FA2" w14:paraId="1BB0AC2B"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421EA3" w14:textId="77777777" w:rsidR="009D0E52" w:rsidRPr="00D00E42" w:rsidRDefault="009D0E52" w:rsidP="00452344">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E270F" w14:textId="2F2CAB9A" w:rsidR="009D0E52" w:rsidRPr="00020DB5" w:rsidRDefault="009D0E52" w:rsidP="00452344">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 xml:space="preserve">Lotul </w:t>
                  </w:r>
                  <w:r w:rsidR="00B130EE">
                    <w:rPr>
                      <w:bCs/>
                      <w:color w:val="000000"/>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D4E1A" w14:textId="77777777" w:rsidR="009D0E52" w:rsidRDefault="009D0E52"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BA2B9C" w14:textId="77777777" w:rsidR="009D0E52" w:rsidRDefault="009D0E52"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C27FCBA" w14:textId="77777777" w:rsidR="009D0E52" w:rsidRPr="0028367D" w:rsidRDefault="009D0E52"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5174B8D" w14:textId="77777777" w:rsidR="009D0E52" w:rsidRPr="0028367D" w:rsidRDefault="009D0E52"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9BA5436" w14:textId="77777777" w:rsidR="009D0E52" w:rsidRPr="0028367D" w:rsidRDefault="009D0E52"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C3D7C5A" w14:textId="77777777" w:rsidR="009D0E52" w:rsidRPr="0028367D" w:rsidRDefault="009D0E52"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2DD84F47" w14:textId="77777777" w:rsidR="009D0E52" w:rsidRPr="0028367D" w:rsidRDefault="009D0E52"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E6634AD" w14:textId="77777777" w:rsidR="009D0E52" w:rsidRPr="006C1FA2" w:rsidRDefault="009D0E52" w:rsidP="00452344">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11FFC18B" w14:textId="77777777" w:rsidR="009D0E52" w:rsidRPr="006C1FA2" w:rsidRDefault="009D0E52" w:rsidP="00452344">
                  <w:pPr>
                    <w:framePr w:hSpace="180" w:wrap="around" w:vAnchor="page" w:hAnchor="margin" w:y="347"/>
                    <w:rPr>
                      <w:sz w:val="20"/>
                    </w:rPr>
                  </w:pPr>
                </w:p>
              </w:tc>
            </w:tr>
            <w:tr w:rsidR="009D0E52" w:rsidRPr="006C1FA2" w14:paraId="3F9385BD"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143593" w14:textId="197E81FF" w:rsidR="009D0E52" w:rsidRPr="00D00E42" w:rsidRDefault="009D0E52" w:rsidP="00452344">
                  <w:pPr>
                    <w:framePr w:hSpace="180" w:wrap="around" w:vAnchor="page" w:hAnchor="margin" w:y="347"/>
                    <w:rPr>
                      <w:color w:val="000000"/>
                      <w:sz w:val="20"/>
                      <w:szCs w:val="20"/>
                      <w:lang w:val="ro-MD"/>
                    </w:rPr>
                  </w:pPr>
                  <w:r w:rsidRPr="000B1F88">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838F1" w14:textId="709144D8" w:rsidR="009D0E52" w:rsidRDefault="009D0E52" w:rsidP="00452344">
                  <w:pPr>
                    <w:framePr w:hSpace="180" w:wrap="around" w:vAnchor="page" w:hAnchor="margin" w:y="347"/>
                    <w:shd w:val="clear" w:color="auto" w:fill="FFFFFF" w:themeFill="background1"/>
                    <w:ind w:left="-101" w:right="-114"/>
                    <w:rPr>
                      <w:bCs/>
                      <w:color w:val="000000"/>
                      <w:sz w:val="20"/>
                      <w:szCs w:val="20"/>
                      <w:lang w:val="ro-MD"/>
                    </w:rPr>
                  </w:pPr>
                  <w:r w:rsidRPr="00020DB5">
                    <w:rPr>
                      <w:bCs/>
                      <w:color w:val="000000"/>
                      <w:sz w:val="20"/>
                      <w:szCs w:val="20"/>
                      <w:lang w:val="ro-MD"/>
                    </w:rPr>
                    <w:t>Costum de protecție pentru pompieri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D6F02" w14:textId="5FE11CF2" w:rsidR="009D0E52" w:rsidRDefault="00323D12" w:rsidP="00452344">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BE88A80" w14:textId="660EB845" w:rsidR="009D0E52" w:rsidRDefault="00B130EE" w:rsidP="00452344">
                  <w:pPr>
                    <w:framePr w:hSpace="180" w:wrap="around" w:vAnchor="page" w:hAnchor="margin" w:y="347"/>
                    <w:rPr>
                      <w:sz w:val="20"/>
                    </w:rPr>
                  </w:pPr>
                  <w:r>
                    <w:rPr>
                      <w:sz w:val="20"/>
                    </w:rPr>
                    <w:t>150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3162433" w14:textId="77777777" w:rsidR="009D0E52" w:rsidRPr="0028367D" w:rsidRDefault="009D0E52"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537767E2" w14:textId="77777777" w:rsidR="009D0E52" w:rsidRPr="0028367D" w:rsidRDefault="009D0E52"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6D91B26" w14:textId="77777777" w:rsidR="009D0E52" w:rsidRPr="0028367D" w:rsidRDefault="009D0E52"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1F356AB" w14:textId="77777777" w:rsidR="009D0E52" w:rsidRPr="0028367D" w:rsidRDefault="009D0E52"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1F50E478" w14:textId="00FBA784" w:rsidR="009D0E52" w:rsidRPr="0028367D" w:rsidRDefault="009D0E52" w:rsidP="00452344">
                  <w:pPr>
                    <w:framePr w:hSpace="180" w:wrap="around" w:vAnchor="page" w:hAnchor="margin" w:y="347"/>
                    <w:rPr>
                      <w:sz w:val="20"/>
                    </w:rPr>
                  </w:pPr>
                  <w:r w:rsidRPr="009D0E52">
                    <w:rPr>
                      <w:sz w:val="20"/>
                    </w:rPr>
                    <w:t xml:space="preserve">90 zile calendaristice de la momentul înregistrării </w:t>
                  </w:r>
                  <w:r w:rsidRPr="009D0E52">
                    <w:rPr>
                      <w:sz w:val="20"/>
                    </w:rPr>
                    <w:lastRenderedPageBreak/>
                    <w:t>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D599D4A" w14:textId="10E7F41F" w:rsidR="009D0E52" w:rsidRPr="006C1FA2" w:rsidRDefault="00617A79" w:rsidP="00452344">
                  <w:pPr>
                    <w:framePr w:hSpace="180" w:wrap="around" w:vAnchor="page" w:hAnchor="margin" w:y="347"/>
                    <w:jc w:val="center"/>
                    <w:rPr>
                      <w:sz w:val="20"/>
                    </w:rPr>
                  </w:pPr>
                  <w:r w:rsidRPr="00617A79">
                    <w:rPr>
                      <w:sz w:val="20"/>
                    </w:rPr>
                    <w:lastRenderedPageBreak/>
                    <w:t>MD58TRPBAA338110A00634AC</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71F42DF2" w14:textId="532CCF6F" w:rsidR="009D0E52" w:rsidRPr="006C1FA2" w:rsidRDefault="009D0E52" w:rsidP="00452344">
                  <w:pPr>
                    <w:framePr w:hSpace="180" w:wrap="around" w:vAnchor="page" w:hAnchor="margin" w:y="347"/>
                    <w:jc w:val="center"/>
                    <w:rPr>
                      <w:sz w:val="20"/>
                    </w:rPr>
                  </w:pPr>
                </w:p>
              </w:tc>
            </w:tr>
            <w:tr w:rsidR="009D0E52" w:rsidRPr="006C1FA2" w14:paraId="5EF2069D"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4C3D96" w14:textId="77777777" w:rsidR="009D0E52" w:rsidRPr="000B1F88" w:rsidRDefault="009D0E52" w:rsidP="00452344">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38607" w14:textId="2FA8E9D6" w:rsidR="009D0E52" w:rsidRDefault="009D0E52" w:rsidP="00452344">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 xml:space="preserve">Lotul </w:t>
                  </w:r>
                  <w:r w:rsidR="00B130EE">
                    <w:rPr>
                      <w:bCs/>
                      <w:color w:val="000000"/>
                      <w:sz w:val="20"/>
                      <w:szCs w:val="20"/>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9688C" w14:textId="77777777" w:rsidR="009D0E52" w:rsidRDefault="009D0E52"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04CB0EE" w14:textId="77777777" w:rsidR="009D0E52" w:rsidRDefault="009D0E52"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92C6DC8" w14:textId="77777777" w:rsidR="009D0E52" w:rsidRPr="0028367D" w:rsidRDefault="009D0E52"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87C6AE6" w14:textId="77777777" w:rsidR="009D0E52" w:rsidRPr="0028367D" w:rsidRDefault="009D0E52"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81DB9D7" w14:textId="77777777" w:rsidR="009D0E52" w:rsidRPr="0028367D" w:rsidRDefault="009D0E52"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76F6777" w14:textId="77777777" w:rsidR="009D0E52" w:rsidRPr="0028367D" w:rsidRDefault="009D0E52"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7E10B88" w14:textId="77777777" w:rsidR="009D0E52" w:rsidRPr="0028367D" w:rsidRDefault="009D0E52"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F844F4E" w14:textId="77777777" w:rsidR="009D0E52" w:rsidRPr="006C1FA2" w:rsidRDefault="009D0E52" w:rsidP="00452344">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61E31037" w14:textId="77777777" w:rsidR="009D0E52" w:rsidRPr="006C1FA2" w:rsidRDefault="009D0E52" w:rsidP="00452344">
                  <w:pPr>
                    <w:framePr w:hSpace="180" w:wrap="around" w:vAnchor="page" w:hAnchor="margin" w:y="347"/>
                    <w:rPr>
                      <w:sz w:val="20"/>
                    </w:rPr>
                  </w:pPr>
                </w:p>
              </w:tc>
            </w:tr>
            <w:tr w:rsidR="00B130EE" w:rsidRPr="006C1FA2" w14:paraId="5CE34831"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ED325A" w14:textId="3D36B788" w:rsidR="00B130EE" w:rsidRPr="000B1F88" w:rsidRDefault="00B130EE" w:rsidP="00452344">
                  <w:pPr>
                    <w:framePr w:hSpace="180" w:wrap="around" w:vAnchor="page" w:hAnchor="margin" w:y="347"/>
                    <w:rPr>
                      <w:color w:val="000000"/>
                      <w:sz w:val="20"/>
                      <w:szCs w:val="20"/>
                      <w:lang w:val="ro-MD"/>
                    </w:rPr>
                  </w:pPr>
                  <w:r w:rsidRPr="00F74B23">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18016" w14:textId="4A3F24E3" w:rsidR="00B130EE" w:rsidRDefault="00B130EE" w:rsidP="00452344">
                  <w:pPr>
                    <w:framePr w:hSpace="180" w:wrap="around" w:vAnchor="page" w:hAnchor="margin" w:y="347"/>
                    <w:shd w:val="clear" w:color="auto" w:fill="FFFFFF" w:themeFill="background1"/>
                    <w:ind w:left="-101" w:right="-114"/>
                    <w:rPr>
                      <w:bCs/>
                      <w:color w:val="000000"/>
                      <w:sz w:val="20"/>
                      <w:szCs w:val="20"/>
                      <w:lang w:val="ro-MD"/>
                    </w:rPr>
                  </w:pPr>
                  <w:r>
                    <w:rPr>
                      <w:bCs/>
                      <w:color w:val="000000"/>
                      <w:sz w:val="20"/>
                      <w:szCs w:val="20"/>
                      <w:lang w:val="ro-MD"/>
                    </w:rPr>
                    <w:t>Mănuși de protecție pentru pompieri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B9A38" w14:textId="651D8113" w:rsidR="00B130EE" w:rsidRDefault="00B130EE" w:rsidP="00452344">
                  <w:pPr>
                    <w:framePr w:hSpace="180" w:wrap="around" w:vAnchor="page" w:hAnchor="margin" w:y="347"/>
                    <w:rPr>
                      <w:sz w:val="20"/>
                    </w:rPr>
                  </w:pPr>
                  <w:r>
                    <w:rPr>
                      <w:sz w:val="20"/>
                    </w:rPr>
                    <w:t>per</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A8221A" w14:textId="1EB82234" w:rsidR="00B130EE" w:rsidRDefault="00B130EE" w:rsidP="00452344">
                  <w:pPr>
                    <w:framePr w:hSpace="180" w:wrap="around" w:vAnchor="page" w:hAnchor="margin" w:y="347"/>
                    <w:rPr>
                      <w:sz w:val="20"/>
                    </w:rPr>
                  </w:pPr>
                  <w:r>
                    <w:rPr>
                      <w:sz w:val="20"/>
                    </w:rPr>
                    <w:t>150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930E510" w14:textId="77777777" w:rsidR="00B130EE" w:rsidRPr="0028367D" w:rsidRDefault="00B130EE"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53D05155" w14:textId="77777777" w:rsidR="00B130EE" w:rsidRPr="0028367D" w:rsidRDefault="00B130EE"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9CCFE65" w14:textId="77777777" w:rsidR="00B130EE" w:rsidRPr="0028367D" w:rsidRDefault="00B130EE"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84864B3" w14:textId="77777777" w:rsidR="00B130EE" w:rsidRPr="0028367D" w:rsidRDefault="00B130EE"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1C4BF22F" w14:textId="1E3B66A8" w:rsidR="00B130EE" w:rsidRPr="0028367D" w:rsidRDefault="00B130EE" w:rsidP="00452344">
                  <w:pPr>
                    <w:framePr w:hSpace="180" w:wrap="around" w:vAnchor="page" w:hAnchor="margin" w:y="347"/>
                    <w:rPr>
                      <w:sz w:val="20"/>
                    </w:rPr>
                  </w:pPr>
                  <w:r w:rsidRPr="009D0E52">
                    <w:rPr>
                      <w:sz w:val="20"/>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2896AFAB" w14:textId="645CFDC0" w:rsidR="00B130EE" w:rsidRPr="006C1FA2" w:rsidRDefault="00617A79" w:rsidP="00452344">
                  <w:pPr>
                    <w:framePr w:hSpace="180" w:wrap="around" w:vAnchor="page" w:hAnchor="margin" w:y="347"/>
                    <w:rPr>
                      <w:sz w:val="20"/>
                    </w:rPr>
                  </w:pPr>
                  <w:r w:rsidRPr="00617A79">
                    <w:rPr>
                      <w:sz w:val="20"/>
                    </w:rPr>
                    <w:t>MD58TRPBAA338110A00634AC</w:t>
                  </w:r>
                </w:p>
              </w:tc>
              <w:tc>
                <w:tcPr>
                  <w:tcW w:w="3050" w:type="dxa"/>
                  <w:gridSpan w:val="3"/>
                  <w:tcBorders>
                    <w:top w:val="single" w:sz="4" w:space="0" w:color="auto"/>
                    <w:left w:val="single" w:sz="4" w:space="0" w:color="auto"/>
                    <w:bottom w:val="single" w:sz="4" w:space="0" w:color="auto"/>
                    <w:right w:val="single" w:sz="4" w:space="0" w:color="auto"/>
                  </w:tcBorders>
                </w:tcPr>
                <w:p w14:paraId="37DE0E9C" w14:textId="77777777" w:rsidR="00B130EE" w:rsidRPr="006C1FA2" w:rsidRDefault="00B130EE" w:rsidP="00452344">
                  <w:pPr>
                    <w:framePr w:hSpace="180" w:wrap="around" w:vAnchor="page" w:hAnchor="margin" w:y="347"/>
                    <w:rPr>
                      <w:sz w:val="20"/>
                    </w:rPr>
                  </w:pPr>
                </w:p>
              </w:tc>
            </w:tr>
            <w:tr w:rsidR="00B130EE" w:rsidRPr="006C1FA2" w14:paraId="7058766C"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24A357" w14:textId="77777777" w:rsidR="00B130EE" w:rsidRPr="000B1F88" w:rsidRDefault="00B130EE" w:rsidP="00452344">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B2622" w14:textId="7320A4C5" w:rsidR="00B130EE" w:rsidRDefault="00B130EE" w:rsidP="00452344">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2C4EA" w14:textId="77777777" w:rsidR="00B130EE" w:rsidRDefault="00B130EE"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190153" w14:textId="77777777" w:rsidR="00B130EE" w:rsidRDefault="00B130EE"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D54AF75" w14:textId="77777777" w:rsidR="00B130EE" w:rsidRPr="0028367D" w:rsidRDefault="00B130EE"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4DC0156" w14:textId="77777777" w:rsidR="00B130EE" w:rsidRPr="0028367D" w:rsidRDefault="00B130EE"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72BEDF3" w14:textId="77777777" w:rsidR="00B130EE" w:rsidRPr="0028367D" w:rsidRDefault="00B130EE"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B545579" w14:textId="77777777" w:rsidR="00B130EE" w:rsidRPr="0028367D" w:rsidRDefault="00B130EE"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D5FE6C2" w14:textId="77777777" w:rsidR="00B130EE" w:rsidRPr="0028367D" w:rsidRDefault="00B130EE"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3249E94" w14:textId="77777777" w:rsidR="00B130EE" w:rsidRPr="006C1FA2" w:rsidRDefault="00B130EE" w:rsidP="00452344">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0EE48895" w14:textId="77777777" w:rsidR="00B130EE" w:rsidRPr="006C1FA2" w:rsidRDefault="00B130EE" w:rsidP="00452344">
                  <w:pPr>
                    <w:framePr w:hSpace="180" w:wrap="around" w:vAnchor="page" w:hAnchor="margin" w:y="347"/>
                    <w:rPr>
                      <w:sz w:val="20"/>
                    </w:rPr>
                  </w:pPr>
                </w:p>
              </w:tc>
            </w:tr>
            <w:tr w:rsidR="009D0E52" w:rsidRPr="006C1FA2" w14:paraId="681F7A77"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34906C" w14:textId="3BA00BBD" w:rsidR="009D0E52" w:rsidRPr="000B1F88" w:rsidRDefault="009D0E52" w:rsidP="00452344">
                  <w:pPr>
                    <w:framePr w:hSpace="180" w:wrap="around" w:vAnchor="page" w:hAnchor="margin" w:y="347"/>
                    <w:rPr>
                      <w:color w:val="000000"/>
                      <w:sz w:val="20"/>
                      <w:szCs w:val="20"/>
                      <w:lang w:val="ro-MD"/>
                    </w:rPr>
                  </w:pPr>
                  <w:r w:rsidRPr="00F74B23">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53EB4" w14:textId="765E7DAC" w:rsidR="009D0E52" w:rsidRDefault="009D0E52" w:rsidP="00452344">
                  <w:pPr>
                    <w:framePr w:hSpace="180" w:wrap="around" w:vAnchor="page" w:hAnchor="margin" w:y="347"/>
                    <w:shd w:val="clear" w:color="auto" w:fill="FFFFFF" w:themeFill="background1"/>
                    <w:ind w:left="-101" w:right="-114"/>
                    <w:rPr>
                      <w:bCs/>
                      <w:color w:val="000000"/>
                      <w:sz w:val="20"/>
                      <w:szCs w:val="20"/>
                      <w:lang w:val="ro-MD"/>
                    </w:rPr>
                  </w:pPr>
                  <w:r w:rsidRPr="00020DB5">
                    <w:rPr>
                      <w:bCs/>
                      <w:color w:val="000000"/>
                      <w:sz w:val="20"/>
                      <w:szCs w:val="20"/>
                      <w:lang w:val="ro-MD"/>
                    </w:rPr>
                    <w:t>Centură de siguranță pentru pompieri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32D19" w14:textId="1E080826" w:rsidR="009D0E52" w:rsidRDefault="009D0E52" w:rsidP="00452344">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A35EA48" w14:textId="267A2F5A" w:rsidR="009D0E52" w:rsidRDefault="00B130EE" w:rsidP="00452344">
                  <w:pPr>
                    <w:framePr w:hSpace="180" w:wrap="around" w:vAnchor="page" w:hAnchor="margin" w:y="347"/>
                    <w:rPr>
                      <w:sz w:val="20"/>
                    </w:rPr>
                  </w:pPr>
                  <w:r>
                    <w:rPr>
                      <w:sz w:val="20"/>
                    </w:rPr>
                    <w:t>150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169899A" w14:textId="77777777" w:rsidR="009D0E52" w:rsidRPr="0028367D" w:rsidRDefault="009D0E52"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8D08A52" w14:textId="77777777" w:rsidR="009D0E52" w:rsidRPr="0028367D" w:rsidRDefault="009D0E52"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3576088" w14:textId="77777777" w:rsidR="009D0E52" w:rsidRPr="0028367D" w:rsidRDefault="009D0E52"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A1EF4BB" w14:textId="77777777" w:rsidR="009D0E52" w:rsidRPr="0028367D" w:rsidRDefault="009D0E52"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09F9408" w14:textId="7DB2D6A5" w:rsidR="009D0E52" w:rsidRPr="0028367D" w:rsidRDefault="009D0E52" w:rsidP="00452344">
                  <w:pPr>
                    <w:framePr w:hSpace="180" w:wrap="around" w:vAnchor="page" w:hAnchor="margin" w:y="347"/>
                    <w:rPr>
                      <w:sz w:val="20"/>
                    </w:rPr>
                  </w:pPr>
                  <w:r w:rsidRPr="009D0E52">
                    <w:rPr>
                      <w:sz w:val="20"/>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4FED88A" w14:textId="6DB333F9" w:rsidR="009D0E52" w:rsidRPr="006C1FA2" w:rsidRDefault="00617A79" w:rsidP="00452344">
                  <w:pPr>
                    <w:framePr w:hSpace="180" w:wrap="around" w:vAnchor="page" w:hAnchor="margin" w:y="347"/>
                    <w:jc w:val="center"/>
                    <w:rPr>
                      <w:sz w:val="20"/>
                    </w:rPr>
                  </w:pPr>
                  <w:r w:rsidRPr="00617A79">
                    <w:rPr>
                      <w:sz w:val="20"/>
                    </w:rPr>
                    <w:t>MD58TRPBAA338110A00634AC</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7FC5F39B" w14:textId="02FD079C" w:rsidR="009D0E52" w:rsidRPr="006C1FA2" w:rsidRDefault="009D0E52" w:rsidP="00452344">
                  <w:pPr>
                    <w:framePr w:hSpace="180" w:wrap="around" w:vAnchor="page" w:hAnchor="margin" w:y="347"/>
                    <w:jc w:val="center"/>
                    <w:rPr>
                      <w:sz w:val="20"/>
                    </w:rPr>
                  </w:pPr>
                </w:p>
              </w:tc>
            </w:tr>
            <w:tr w:rsidR="009D0E52" w:rsidRPr="006C1FA2" w14:paraId="4FE8C653"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01FA1D" w14:textId="77777777" w:rsidR="009D0E52" w:rsidRPr="00F74B23" w:rsidRDefault="009D0E52" w:rsidP="00452344">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51528" w14:textId="5425712E" w:rsidR="009D0E52" w:rsidRPr="009D0E52" w:rsidRDefault="009D0E52" w:rsidP="00452344">
                  <w:pPr>
                    <w:framePr w:hSpace="180" w:wrap="around" w:vAnchor="page" w:hAnchor="margin" w:y="347"/>
                    <w:shd w:val="clear" w:color="auto" w:fill="FFFFFF" w:themeFill="background1"/>
                    <w:ind w:left="-101" w:right="-114"/>
                    <w:jc w:val="center"/>
                    <w:rPr>
                      <w:bCs/>
                      <w:color w:val="000000"/>
                      <w:sz w:val="20"/>
                      <w:szCs w:val="20"/>
                      <w:lang w:val="ro-MD"/>
                    </w:rPr>
                  </w:pPr>
                  <w:r w:rsidRPr="009D0E52">
                    <w:rPr>
                      <w:bCs/>
                      <w:color w:val="000000"/>
                      <w:sz w:val="20"/>
                      <w:szCs w:val="20"/>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98B94" w14:textId="77777777" w:rsidR="009D0E52" w:rsidRDefault="009D0E52"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1C83C1" w14:textId="77777777" w:rsidR="009D0E52" w:rsidRDefault="009D0E52"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6F77EE6" w14:textId="77777777" w:rsidR="009D0E52" w:rsidRPr="0028367D" w:rsidRDefault="009D0E52"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7FCBF3B9" w14:textId="77777777" w:rsidR="009D0E52" w:rsidRPr="0028367D" w:rsidRDefault="009D0E52"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E520CEC" w14:textId="77777777" w:rsidR="009D0E52" w:rsidRPr="0028367D" w:rsidRDefault="009D0E52"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C6985F" w14:textId="77777777" w:rsidR="009D0E52" w:rsidRPr="0028367D" w:rsidRDefault="009D0E52"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29D037CD" w14:textId="77777777" w:rsidR="009D0E52" w:rsidRPr="0028367D" w:rsidRDefault="009D0E52"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3F96B4C" w14:textId="77777777" w:rsidR="009D0E52" w:rsidRPr="006C1FA2" w:rsidRDefault="009D0E52" w:rsidP="00452344">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02960274" w14:textId="77777777" w:rsidR="009D0E52" w:rsidRPr="006C1FA2" w:rsidRDefault="009D0E52" w:rsidP="00452344">
                  <w:pPr>
                    <w:framePr w:hSpace="180" w:wrap="around" w:vAnchor="page" w:hAnchor="margin" w:y="347"/>
                    <w:rPr>
                      <w:sz w:val="20"/>
                    </w:rPr>
                  </w:pPr>
                </w:p>
              </w:tc>
            </w:tr>
            <w:tr w:rsidR="009D0E52" w:rsidRPr="006C1FA2" w14:paraId="182FA8A5"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516A83" w14:textId="032C6ED7" w:rsidR="009D0E52" w:rsidRPr="00F74B23" w:rsidRDefault="009D0E52" w:rsidP="00452344">
                  <w:pPr>
                    <w:framePr w:hSpace="180" w:wrap="around" w:vAnchor="page" w:hAnchor="margin" w:y="347"/>
                    <w:rPr>
                      <w:color w:val="000000"/>
                      <w:sz w:val="20"/>
                      <w:szCs w:val="20"/>
                      <w:lang w:val="ro-MD"/>
                    </w:rPr>
                  </w:pPr>
                  <w:r w:rsidRPr="00F74B23">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02716" w14:textId="00A8B73E" w:rsidR="009D0E52" w:rsidRPr="009D0E52" w:rsidRDefault="009D0E52" w:rsidP="00452344">
                  <w:pPr>
                    <w:framePr w:hSpace="180" w:wrap="around" w:vAnchor="page" w:hAnchor="margin" w:y="347"/>
                    <w:shd w:val="clear" w:color="auto" w:fill="FFFFFF" w:themeFill="background1"/>
                    <w:ind w:left="-101" w:right="-114"/>
                    <w:rPr>
                      <w:bCs/>
                      <w:color w:val="000000"/>
                      <w:sz w:val="20"/>
                      <w:szCs w:val="20"/>
                      <w:lang w:val="ro-MD"/>
                    </w:rPr>
                  </w:pPr>
                  <w:r w:rsidRPr="00020DB5">
                    <w:rPr>
                      <w:bCs/>
                      <w:color w:val="000000"/>
                      <w:sz w:val="20"/>
                      <w:szCs w:val="20"/>
                      <w:lang w:val="ro-MD"/>
                    </w:rPr>
                    <w:t>Cagulă pentru pompieri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86ECD" w14:textId="13FF87F1" w:rsidR="009D0E52" w:rsidRDefault="009D0E52" w:rsidP="00452344">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DF9965" w14:textId="58E6808D" w:rsidR="009D0E52" w:rsidRDefault="00B130EE" w:rsidP="00452344">
                  <w:pPr>
                    <w:framePr w:hSpace="180" w:wrap="around" w:vAnchor="page" w:hAnchor="margin" w:y="347"/>
                    <w:rPr>
                      <w:sz w:val="20"/>
                    </w:rPr>
                  </w:pPr>
                  <w:r>
                    <w:rPr>
                      <w:sz w:val="20"/>
                    </w:rPr>
                    <w:t>150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90C993F" w14:textId="77777777" w:rsidR="009D0E52" w:rsidRPr="0028367D" w:rsidRDefault="009D0E52"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35FF2C2" w14:textId="77777777" w:rsidR="009D0E52" w:rsidRPr="0028367D" w:rsidRDefault="009D0E52"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2F0D365" w14:textId="77777777" w:rsidR="009D0E52" w:rsidRPr="0028367D" w:rsidRDefault="009D0E52"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BEA9824" w14:textId="77777777" w:rsidR="009D0E52" w:rsidRPr="0028367D" w:rsidRDefault="009D0E52"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1DB7DBC" w14:textId="3CC11FDF" w:rsidR="009D0E52" w:rsidRPr="0028367D" w:rsidRDefault="009D0E52" w:rsidP="00452344">
                  <w:pPr>
                    <w:framePr w:hSpace="180" w:wrap="around" w:vAnchor="page" w:hAnchor="margin" w:y="347"/>
                    <w:rPr>
                      <w:sz w:val="20"/>
                    </w:rPr>
                  </w:pPr>
                  <w:r w:rsidRPr="009D0E52">
                    <w:rPr>
                      <w:sz w:val="20"/>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C737B46" w14:textId="7CEB842F" w:rsidR="009D0E52" w:rsidRPr="006C1FA2" w:rsidRDefault="00617A79" w:rsidP="00452344">
                  <w:pPr>
                    <w:framePr w:hSpace="180" w:wrap="around" w:vAnchor="page" w:hAnchor="margin" w:y="347"/>
                    <w:jc w:val="center"/>
                    <w:rPr>
                      <w:sz w:val="20"/>
                    </w:rPr>
                  </w:pPr>
                  <w:r w:rsidRPr="00617A79">
                    <w:rPr>
                      <w:sz w:val="20"/>
                    </w:rPr>
                    <w:t>MD58TRPBAA338110A00634AC</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254D0E70" w14:textId="3B4BA9CB" w:rsidR="009D0E52" w:rsidRPr="006C1FA2" w:rsidRDefault="009D0E52" w:rsidP="00452344">
                  <w:pPr>
                    <w:framePr w:hSpace="180" w:wrap="around" w:vAnchor="page" w:hAnchor="margin" w:y="347"/>
                    <w:jc w:val="center"/>
                    <w:rPr>
                      <w:sz w:val="20"/>
                    </w:rPr>
                  </w:pPr>
                </w:p>
              </w:tc>
            </w:tr>
            <w:tr w:rsidR="00B130EE" w:rsidRPr="006C1FA2" w14:paraId="437F6D8A"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239EE8" w14:textId="77777777" w:rsidR="00B130EE" w:rsidRPr="00F74B23" w:rsidRDefault="00B130EE" w:rsidP="00452344">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4211F" w14:textId="43FAA050" w:rsidR="00B130EE" w:rsidRPr="00020DB5" w:rsidRDefault="00B130EE" w:rsidP="00452344">
                  <w:pPr>
                    <w:framePr w:hSpace="180" w:wrap="around" w:vAnchor="page" w:hAnchor="margin" w:y="347"/>
                    <w:shd w:val="clear" w:color="auto" w:fill="FFFFFF" w:themeFill="background1"/>
                    <w:ind w:left="-101" w:right="-114"/>
                    <w:jc w:val="center"/>
                    <w:rPr>
                      <w:bCs/>
                      <w:color w:val="000000"/>
                      <w:sz w:val="20"/>
                      <w:szCs w:val="20"/>
                      <w:lang w:val="ro-MD"/>
                    </w:rPr>
                  </w:pPr>
                  <w:r>
                    <w:rPr>
                      <w:bCs/>
                      <w:color w:val="000000"/>
                      <w:sz w:val="20"/>
                      <w:szCs w:val="20"/>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758E3" w14:textId="77777777" w:rsidR="00B130EE" w:rsidRDefault="00B130EE" w:rsidP="0045234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EA9BFE6" w14:textId="77777777" w:rsidR="00B130EE" w:rsidRDefault="00B130EE" w:rsidP="00452344">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133C6AE" w14:textId="77777777" w:rsidR="00B130EE" w:rsidRPr="0028367D" w:rsidRDefault="00B130EE"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3A59B8E2" w14:textId="77777777" w:rsidR="00B130EE" w:rsidRPr="0028367D" w:rsidRDefault="00B130EE"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F168E5F" w14:textId="77777777" w:rsidR="00B130EE" w:rsidRPr="0028367D" w:rsidRDefault="00B130EE"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F609067" w14:textId="77777777" w:rsidR="00B130EE" w:rsidRPr="0028367D" w:rsidRDefault="00B130EE"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6909A9A" w14:textId="77777777" w:rsidR="00B130EE" w:rsidRPr="009D0E52" w:rsidRDefault="00B130EE" w:rsidP="0045234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4880853" w14:textId="77777777" w:rsidR="00B130EE" w:rsidRPr="006C1FA2" w:rsidRDefault="00B130EE" w:rsidP="00452344">
                  <w:pPr>
                    <w:framePr w:hSpace="180" w:wrap="around" w:vAnchor="page" w:hAnchor="margin" w:y="347"/>
                    <w:jc w:val="center"/>
                    <w:rPr>
                      <w:sz w:val="20"/>
                    </w:rPr>
                  </w:pP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11B40DBB" w14:textId="77777777" w:rsidR="00B130EE" w:rsidRPr="006C1FA2" w:rsidRDefault="00B130EE" w:rsidP="00452344">
                  <w:pPr>
                    <w:framePr w:hSpace="180" w:wrap="around" w:vAnchor="page" w:hAnchor="margin" w:y="347"/>
                    <w:jc w:val="center"/>
                    <w:rPr>
                      <w:sz w:val="20"/>
                    </w:rPr>
                  </w:pPr>
                </w:p>
              </w:tc>
            </w:tr>
            <w:tr w:rsidR="00B130EE" w:rsidRPr="006C1FA2" w14:paraId="3A772A13"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9ED52A" w14:textId="288BCC24" w:rsidR="00B130EE" w:rsidRPr="00F74B23" w:rsidRDefault="00B130EE" w:rsidP="00452344">
                  <w:pPr>
                    <w:framePr w:hSpace="180" w:wrap="around" w:vAnchor="page" w:hAnchor="margin" w:y="347"/>
                    <w:rPr>
                      <w:color w:val="000000"/>
                      <w:sz w:val="20"/>
                      <w:szCs w:val="20"/>
                      <w:lang w:val="ro-MD"/>
                    </w:rPr>
                  </w:pPr>
                  <w:r w:rsidRPr="00F74B23">
                    <w:rPr>
                      <w:color w:val="000000"/>
                      <w:sz w:val="20"/>
                      <w:szCs w:val="20"/>
                      <w:lang w:val="ro-MD"/>
                    </w:rPr>
                    <w:t>35100000-5</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49BD3" w14:textId="449476B4" w:rsidR="00B130EE" w:rsidRPr="00020DB5" w:rsidRDefault="00B130EE" w:rsidP="00452344">
                  <w:pPr>
                    <w:framePr w:hSpace="180" w:wrap="around" w:vAnchor="page" w:hAnchor="margin" w:y="347"/>
                    <w:shd w:val="clear" w:color="auto" w:fill="FFFFFF" w:themeFill="background1"/>
                    <w:ind w:left="-101" w:right="-114"/>
                    <w:rPr>
                      <w:bCs/>
                      <w:color w:val="000000"/>
                      <w:sz w:val="20"/>
                      <w:szCs w:val="20"/>
                      <w:lang w:val="ro-MD"/>
                    </w:rPr>
                  </w:pPr>
                  <w:r>
                    <w:rPr>
                      <w:bCs/>
                      <w:color w:val="000000"/>
                      <w:sz w:val="20"/>
                      <w:szCs w:val="20"/>
                      <w:lang w:val="ro-MD"/>
                    </w:rPr>
                    <w:t>Cizme de protecție pentru pompieri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AD941" w14:textId="1F08B1B8" w:rsidR="00B130EE" w:rsidRDefault="00B130EE" w:rsidP="00452344">
                  <w:pPr>
                    <w:framePr w:hSpace="180" w:wrap="around" w:vAnchor="page" w:hAnchor="margin" w:y="347"/>
                    <w:rPr>
                      <w:sz w:val="20"/>
                    </w:rPr>
                  </w:pPr>
                  <w:r>
                    <w:rPr>
                      <w:sz w:val="20"/>
                    </w:rPr>
                    <w:t>per</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12D3FCC" w14:textId="1FC4CDCE" w:rsidR="00B130EE" w:rsidRDefault="00B130EE" w:rsidP="00452344">
                  <w:pPr>
                    <w:framePr w:hSpace="180" w:wrap="around" w:vAnchor="page" w:hAnchor="margin" w:y="347"/>
                    <w:rPr>
                      <w:sz w:val="20"/>
                    </w:rPr>
                  </w:pPr>
                  <w:r>
                    <w:rPr>
                      <w:sz w:val="20"/>
                    </w:rPr>
                    <w:t>550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F53CE4" w14:textId="77777777" w:rsidR="00B130EE" w:rsidRPr="0028367D" w:rsidRDefault="00B130EE" w:rsidP="00452344">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E2DD11D" w14:textId="77777777" w:rsidR="00B130EE" w:rsidRPr="0028367D" w:rsidRDefault="00B130EE" w:rsidP="00452344">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EBC4104" w14:textId="77777777" w:rsidR="00B130EE" w:rsidRPr="0028367D" w:rsidRDefault="00B130EE" w:rsidP="00452344">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7171D7B" w14:textId="77777777" w:rsidR="00B130EE" w:rsidRPr="0028367D" w:rsidRDefault="00B130EE" w:rsidP="00452344">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CD2C83B" w14:textId="45D07B9E" w:rsidR="00B130EE" w:rsidRPr="009D0E52" w:rsidRDefault="00B130EE" w:rsidP="00452344">
                  <w:pPr>
                    <w:framePr w:hSpace="180" w:wrap="around" w:vAnchor="page" w:hAnchor="margin" w:y="347"/>
                    <w:rPr>
                      <w:sz w:val="20"/>
                    </w:rPr>
                  </w:pPr>
                  <w:r w:rsidRPr="009D0E52">
                    <w:rPr>
                      <w:sz w:val="20"/>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D586364" w14:textId="3A280007" w:rsidR="00B130EE" w:rsidRPr="006C1FA2" w:rsidRDefault="00617A79" w:rsidP="00452344">
                  <w:pPr>
                    <w:framePr w:hSpace="180" w:wrap="around" w:vAnchor="page" w:hAnchor="margin" w:y="347"/>
                    <w:jc w:val="center"/>
                    <w:rPr>
                      <w:sz w:val="20"/>
                    </w:rPr>
                  </w:pPr>
                  <w:r w:rsidRPr="00617A79">
                    <w:rPr>
                      <w:sz w:val="20"/>
                    </w:rPr>
                    <w:t>MD58TRPBAA338110A00634AC</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62E9B2A4" w14:textId="77777777" w:rsidR="00B130EE" w:rsidRPr="006C1FA2" w:rsidRDefault="00B130EE" w:rsidP="00452344">
                  <w:pPr>
                    <w:framePr w:hSpace="180" w:wrap="around" w:vAnchor="page" w:hAnchor="margin" w:y="347"/>
                    <w:jc w:val="center"/>
                    <w:rPr>
                      <w:sz w:val="20"/>
                    </w:rPr>
                  </w:pPr>
                </w:p>
              </w:tc>
            </w:tr>
            <w:tr w:rsidR="009D0E52" w:rsidRPr="00845C1B" w14:paraId="35BEFA5B" w14:textId="77777777" w:rsidTr="00F52037">
              <w:trPr>
                <w:gridAfter w:val="1"/>
                <w:wAfter w:w="24" w:type="dxa"/>
                <w:trHeight w:val="397"/>
              </w:trPr>
              <w:tc>
                <w:tcPr>
                  <w:tcW w:w="7915" w:type="dxa"/>
                  <w:gridSpan w:val="10"/>
                  <w:tcBorders>
                    <w:top w:val="single" w:sz="4" w:space="0" w:color="auto"/>
                  </w:tcBorders>
                  <w:shd w:val="clear" w:color="auto" w:fill="auto"/>
                  <w:vAlign w:val="center"/>
                </w:tcPr>
                <w:p w14:paraId="077455FC" w14:textId="77777777" w:rsidR="009D0E52" w:rsidRPr="00845C1B" w:rsidRDefault="009D0E52" w:rsidP="00452344">
                  <w:pPr>
                    <w:framePr w:hSpace="180" w:wrap="around" w:vAnchor="page" w:hAnchor="margin" w:y="347"/>
                    <w:tabs>
                      <w:tab w:val="left" w:pos="6120"/>
                    </w:tabs>
                    <w:rPr>
                      <w:sz w:val="20"/>
                    </w:rPr>
                  </w:pPr>
                </w:p>
                <w:p w14:paraId="15135DCC" w14:textId="77777777" w:rsidR="009D0E52" w:rsidRPr="00845C1B" w:rsidRDefault="009D0E52" w:rsidP="0045234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0E52" w:rsidRPr="00845C1B" w:rsidRDefault="009D0E52" w:rsidP="00452344">
                  <w:pPr>
                    <w:framePr w:hSpace="180" w:wrap="around" w:vAnchor="page" w:hAnchor="margin" w:y="347"/>
                    <w:rPr>
                      <w:sz w:val="20"/>
                    </w:rPr>
                  </w:pPr>
                </w:p>
                <w:p w14:paraId="1FA8F12B" w14:textId="362C50DE" w:rsidR="009D0E52" w:rsidRPr="00845C1B" w:rsidRDefault="009D0E52" w:rsidP="00452344">
                  <w:pPr>
                    <w:framePr w:hSpace="180" w:wrap="around" w:vAnchor="page" w:hAnchor="margin" w:y="347"/>
                    <w:rPr>
                      <w:iCs/>
                      <w:sz w:val="20"/>
                    </w:rPr>
                  </w:pPr>
                  <w:r w:rsidRPr="00845C1B">
                    <w:rPr>
                      <w:iCs/>
                      <w:sz w:val="20"/>
                    </w:rPr>
                    <w:t>Ofertantul: ___________________             Adresa: ________________________________________________________</w:t>
                  </w:r>
                </w:p>
              </w:tc>
              <w:tc>
                <w:tcPr>
                  <w:tcW w:w="1604" w:type="dxa"/>
                  <w:gridSpan w:val="3"/>
                  <w:tcBorders>
                    <w:top w:val="single" w:sz="4" w:space="0" w:color="auto"/>
                  </w:tcBorders>
                </w:tcPr>
                <w:p w14:paraId="2F38C355" w14:textId="77777777" w:rsidR="009D0E52" w:rsidRPr="00845C1B" w:rsidRDefault="009D0E52" w:rsidP="00452344">
                  <w:pPr>
                    <w:framePr w:hSpace="180" w:wrap="around" w:vAnchor="page" w:hAnchor="margin" w:y="347"/>
                    <w:tabs>
                      <w:tab w:val="left" w:pos="6120"/>
                    </w:tabs>
                    <w:rPr>
                      <w:sz w:val="20"/>
                    </w:rPr>
                  </w:pPr>
                </w:p>
              </w:tc>
              <w:tc>
                <w:tcPr>
                  <w:tcW w:w="3059" w:type="dxa"/>
                  <w:gridSpan w:val="4"/>
                  <w:tcBorders>
                    <w:top w:val="single" w:sz="4" w:space="0" w:color="auto"/>
                  </w:tcBorders>
                </w:tcPr>
                <w:p w14:paraId="71B583D9" w14:textId="77777777" w:rsidR="009D0E52" w:rsidRPr="00845C1B" w:rsidRDefault="009D0E52" w:rsidP="00452344">
                  <w:pPr>
                    <w:framePr w:hSpace="180" w:wrap="around" w:vAnchor="page" w:hAnchor="margin" w:y="347"/>
                    <w:tabs>
                      <w:tab w:val="left" w:pos="6120"/>
                    </w:tabs>
                    <w:rPr>
                      <w:sz w:val="20"/>
                    </w:rPr>
                  </w:pPr>
                </w:p>
              </w:tc>
              <w:tc>
                <w:tcPr>
                  <w:tcW w:w="2957" w:type="dxa"/>
                  <w:gridSpan w:val="3"/>
                  <w:tcBorders>
                    <w:top w:val="single" w:sz="4" w:space="0" w:color="auto"/>
                  </w:tcBorders>
                </w:tcPr>
                <w:p w14:paraId="2FAA5D03" w14:textId="187F964B" w:rsidR="009D0E52" w:rsidRPr="00845C1B" w:rsidRDefault="009D0E52" w:rsidP="00452344">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323D12">
        <w:trPr>
          <w:gridAfter w:val="1"/>
          <w:wAfter w:w="23"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70" w:type="pct"/>
            <w:gridSpan w:val="7"/>
            <w:tcBorders>
              <w:top w:val="single" w:sz="4" w:space="0" w:color="auto"/>
            </w:tcBorders>
            <w:shd w:val="clear" w:color="auto" w:fill="auto"/>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9F6FFDD" w:rsidR="00B56360" w:rsidRPr="00E91463" w:rsidRDefault="00E91463" w:rsidP="00B56360">
            <w:pPr>
              <w:jc w:val="both"/>
              <w:rPr>
                <w:i/>
              </w:rPr>
            </w:pPr>
            <w:r w:rsidRPr="00E91463">
              <w:rPr>
                <w:i/>
              </w:rPr>
              <w:t>Obiectul achiziției</w:t>
            </w:r>
            <w:r w:rsidR="00C445AC">
              <w:rPr>
                <w:i/>
              </w:rPr>
              <w:t>:</w:t>
            </w:r>
            <w:r w:rsidR="00B56360" w:rsidRPr="00E91463">
              <w:rPr>
                <w:i/>
              </w:rPr>
              <w:t xml:space="preserve"> </w:t>
            </w:r>
            <w:r w:rsidR="00C445AC" w:rsidRPr="00C445AC">
              <w:rPr>
                <w:i/>
                <w:highlight w:val="yellow"/>
              </w:rPr>
              <w:t xml:space="preserve">Echipament de protecție </w:t>
            </w:r>
            <w:r w:rsidR="00617A79">
              <w:rPr>
                <w:i/>
                <w:highlight w:val="yellow"/>
              </w:rPr>
              <w:t>pentru pompieri</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5D52BA5" w:rsidR="00B56360" w:rsidRPr="00E91463" w:rsidRDefault="00B56360" w:rsidP="00B56360">
            <w:pPr>
              <w:jc w:val="both"/>
              <w:rPr>
                <w:i/>
              </w:rPr>
            </w:pPr>
            <w:r w:rsidRPr="00E91463">
              <w:rPr>
                <w:i/>
              </w:rPr>
              <w:t>“___”_________20</w:t>
            </w:r>
            <w:r w:rsidR="00617A79">
              <w:rPr>
                <w:i/>
              </w:rPr>
              <w:t>24</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734547" w:rsidR="00E91463" w:rsidRPr="00C00499" w:rsidRDefault="00C445AC" w:rsidP="00E91463">
                  <w:r w:rsidRPr="00FA6A51">
                    <w:rPr>
                      <w:b/>
                      <w:highlight w:val="yellow"/>
                    </w:rPr>
                    <w:t>Inspectoratul General pentru Situații de Urgență</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0994449" w:rsidR="00E91463" w:rsidRPr="00C00499" w:rsidRDefault="00E91463" w:rsidP="00E91463">
                  <w:r w:rsidRPr="00C00499">
                    <w:t>reprezentată prin</w:t>
                  </w:r>
                  <w:r w:rsidR="00FA6A51">
                    <w:t xml:space="preserve"> </w:t>
                  </w:r>
                  <w:r w:rsidR="00FA6A51" w:rsidRPr="00FA6A51">
                    <w:rPr>
                      <w:b/>
                      <w:highlight w:val="yellow"/>
                    </w:rPr>
                    <w:t>șeful Alexandru Oprea</w:t>
                  </w:r>
                  <w:r w:rsidRPr="00FA6A51">
                    <w:rPr>
                      <w:b/>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2A33C62B" w:rsidR="00E91463" w:rsidRPr="00C00499" w:rsidRDefault="00FA6A51" w:rsidP="00FA6A51">
                  <w:pPr>
                    <w:spacing w:line="360" w:lineRule="auto"/>
                  </w:pPr>
                  <w:r w:rsidRPr="00FA6A51">
                    <w:rPr>
                      <w:highlight w:val="yellow"/>
                    </w:rPr>
                    <w:t>1006601000543</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1AFC2C2" w:rsidR="00B56360" w:rsidRPr="00E91463" w:rsidRDefault="00B56360" w:rsidP="00B56360">
            <w:pPr>
              <w:jc w:val="both"/>
              <w:rPr>
                <w:iCs/>
              </w:rPr>
            </w:pPr>
            <w:r w:rsidRPr="00E91463">
              <w:rPr>
                <w:iCs/>
              </w:rPr>
              <w:t>a.</w:t>
            </w:r>
            <w:r w:rsidRPr="00E91463">
              <w:rPr>
                <w:iCs/>
              </w:rPr>
              <w:tab/>
              <w:t xml:space="preserve">Achiziţionarea </w:t>
            </w:r>
            <w:r w:rsidR="00FA6A51" w:rsidRPr="00FA6A51">
              <w:rPr>
                <w:iCs/>
                <w:highlight w:val="yellow"/>
              </w:rPr>
              <w:t xml:space="preserve">Echipamentului de protecție </w:t>
            </w:r>
            <w:r w:rsidR="00617A79">
              <w:rPr>
                <w:iCs/>
                <w:highlight w:val="yellow"/>
              </w:rPr>
              <w:t>pentru pompieri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568E2A51" w14:textId="77777777" w:rsidR="00617A79" w:rsidRPr="00E91463" w:rsidRDefault="00617A79"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0C37A66"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63B569F" w14:textId="1B021256" w:rsidR="00452344" w:rsidRPr="00452344" w:rsidRDefault="00452344" w:rsidP="00B56360">
            <w:pPr>
              <w:jc w:val="both"/>
              <w:rPr>
                <w:iCs/>
                <w:highlight w:val="yellow"/>
              </w:rPr>
            </w:pPr>
            <w:r w:rsidRPr="00452344">
              <w:rPr>
                <w:iCs/>
                <w:highlight w:val="yellow"/>
              </w:rPr>
              <w:t>a) Actul de primire predare</w:t>
            </w:r>
          </w:p>
          <w:p w14:paraId="728AF588" w14:textId="3895B839" w:rsidR="00452344" w:rsidRPr="00E91463" w:rsidRDefault="00452344" w:rsidP="00B56360">
            <w:pPr>
              <w:jc w:val="both"/>
              <w:rPr>
                <w:iCs/>
              </w:rPr>
            </w:pPr>
            <w:r w:rsidRPr="00452344">
              <w:rPr>
                <w:highlight w:val="yellow"/>
              </w:rPr>
              <w:t xml:space="preserve">b) </w:t>
            </w:r>
            <w:r w:rsidRPr="00452344">
              <w:rPr>
                <w:highlight w:val="yellow"/>
              </w:rPr>
              <w:t>Certificat de calitate și Garanția la produsele livrate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481D300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6609" w:rsidRPr="006E6609">
              <w:rPr>
                <w:iCs/>
                <w:highlight w:val="yellow"/>
              </w:rPr>
              <w:t>5</w:t>
            </w:r>
            <w:r w:rsidR="0016683B" w:rsidRPr="006E6609">
              <w:rPr>
                <w:iCs/>
                <w:highlight w:val="yellow"/>
              </w:rPr>
              <w:t xml:space="preserve"> zile</w:t>
            </w:r>
            <w:r w:rsidR="0016683B" w:rsidRPr="0016683B">
              <w:rPr>
                <w:iCs/>
              </w:rPr>
              <w:t xml:space="preserv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1D5260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452344">
              <w:rPr>
                <w:iCs/>
                <w:highlight w:val="yellow"/>
              </w:rPr>
              <w:t>4</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lastRenderedPageBreak/>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EF4CC" w14:textId="77777777" w:rsidR="00AE21BC" w:rsidRDefault="00AE21BC" w:rsidP="00A20ACF">
      <w:r>
        <w:separator/>
      </w:r>
    </w:p>
  </w:endnote>
  <w:endnote w:type="continuationSeparator" w:id="0">
    <w:p w14:paraId="51E457DF" w14:textId="77777777" w:rsidR="00AE21BC" w:rsidRDefault="00AE21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52037" w:rsidRDefault="00F5203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52037" w:rsidRDefault="00F5203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D742D" w14:textId="77777777" w:rsidR="00AE21BC" w:rsidRDefault="00AE21BC" w:rsidP="00A20ACF">
      <w:r>
        <w:separator/>
      </w:r>
    </w:p>
  </w:footnote>
  <w:footnote w:type="continuationSeparator" w:id="0">
    <w:p w14:paraId="22C23445" w14:textId="77777777" w:rsidR="00AE21BC" w:rsidRDefault="00AE21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40044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
  </w:num>
  <w:num w:numId="58">
    <w:abstractNumId w:val="21"/>
  </w:num>
  <w:num w:numId="5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DC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D12"/>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34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79"/>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AB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B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E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3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F0279-6672-4CB6-8337-E1ECF83FC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81</Pages>
  <Words>28424</Words>
  <Characters>164864</Characters>
  <Application>Microsoft Office Word</Application>
  <DocSecurity>0</DocSecurity>
  <Lines>1373</Lines>
  <Paragraphs>385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131</cp:revision>
  <cp:lastPrinted>2021-03-10T08:12:00Z</cp:lastPrinted>
  <dcterms:created xsi:type="dcterms:W3CDTF">2021-04-23T08:53:00Z</dcterms:created>
  <dcterms:modified xsi:type="dcterms:W3CDTF">2024-01-23T07:08:00Z</dcterms:modified>
</cp:coreProperties>
</file>