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289228C8" w:rsidR="00257862" w:rsidRPr="00EC1B5F" w:rsidRDefault="004F0647" w:rsidP="00146D6D">
      <w:pPr>
        <w:shd w:val="clear" w:color="auto" w:fill="FFFFFF" w:themeFill="background1"/>
        <w:spacing w:before="120"/>
        <w:jc w:val="center"/>
        <w:rPr>
          <w:b/>
          <w:noProof w:val="0"/>
          <w:lang w:eastAsia="ru-RU"/>
        </w:rPr>
      </w:pPr>
      <w:r w:rsidRPr="00EC1B5F">
        <w:rPr>
          <w:b/>
          <w:noProof w:val="0"/>
          <w:lang w:eastAsia="ru-RU"/>
        </w:rPr>
        <w:t>ANUNȚ DE PARTICIPARE</w:t>
      </w:r>
    </w:p>
    <w:p w14:paraId="1719F028" w14:textId="77777777" w:rsidR="00EE3C82" w:rsidRDefault="00EE3C82" w:rsidP="00EE3C82">
      <w:pPr>
        <w:ind w:left="567" w:hanging="567"/>
        <w:jc w:val="center"/>
        <w:rPr>
          <w:lang w:val="it-IT" w:eastAsia="ru-RU"/>
        </w:rPr>
      </w:pPr>
    </w:p>
    <w:p w14:paraId="1C9F275C" w14:textId="61663CD5" w:rsidR="00F453F1" w:rsidRPr="00F453F1" w:rsidRDefault="005A03DC" w:rsidP="00F453F1">
      <w:pPr>
        <w:contextualSpacing/>
        <w:jc w:val="center"/>
        <w:rPr>
          <w:bCs/>
          <w:spacing w:val="-3"/>
          <w:lang w:val="it-IT" w:eastAsia="ro-RO"/>
        </w:rPr>
      </w:pPr>
      <w:r w:rsidRPr="00F453F1">
        <w:rPr>
          <w:b/>
          <w:bCs/>
          <w:lang w:val="it-IT" w:eastAsia="ru-RU"/>
        </w:rPr>
        <w:t>privind</w:t>
      </w:r>
      <w:r w:rsidRPr="00F453F1">
        <w:rPr>
          <w:b/>
          <w:bCs/>
          <w:lang w:val="it-IT"/>
        </w:rPr>
        <w:t xml:space="preserve"> </w:t>
      </w:r>
      <w:r w:rsidR="000B5D36" w:rsidRPr="00F453F1">
        <w:rPr>
          <w:b/>
          <w:bCs/>
          <w:lang w:val="it-IT"/>
        </w:rPr>
        <w:t xml:space="preserve">achiziționarea </w:t>
      </w:r>
      <w:r w:rsidR="000B5D36" w:rsidRPr="00F453F1">
        <w:rPr>
          <w:b/>
          <w:spacing w:val="-3"/>
          <w:lang w:val="ro-MD" w:eastAsia="ro-RO"/>
        </w:rPr>
        <w:t xml:space="preserve">serviciilor de </w:t>
      </w:r>
      <w:r w:rsidR="00F453F1" w:rsidRPr="00F453F1">
        <w:rPr>
          <w:b/>
          <w:spacing w:val="-3"/>
          <w:lang w:val="ro-MD" w:eastAsia="ro-RO"/>
        </w:rPr>
        <w:t>v</w:t>
      </w:r>
      <w:r w:rsidR="00F453F1" w:rsidRPr="00F453F1">
        <w:rPr>
          <w:b/>
          <w:lang w:val="it-IT" w:eastAsia="ro-RO"/>
        </w:rPr>
        <w:t xml:space="preserve">erificare metrologică a contoarelor de gaz și corectoarelor </w:t>
      </w:r>
      <w:r w:rsidR="00F453F1" w:rsidRPr="00F453F1">
        <w:rPr>
          <w:b/>
          <w:lang w:eastAsia="ro-RO"/>
        </w:rPr>
        <w:t xml:space="preserve">electronice de volum </w:t>
      </w:r>
      <w:r w:rsidR="00F453F1" w:rsidRPr="00F453F1">
        <w:rPr>
          <w:b/>
          <w:lang w:val="it-IT" w:eastAsia="ro-RO"/>
        </w:rPr>
        <w:t>de gaze, punerea în funcțiune</w:t>
      </w:r>
      <w:r w:rsidR="00F453F1" w:rsidRPr="00F453F1">
        <w:rPr>
          <w:b/>
          <w:spacing w:val="-3"/>
          <w:lang w:val="ro-MD" w:eastAsia="ro-RO"/>
        </w:rPr>
        <w:t xml:space="preserve"> </w:t>
      </w:r>
      <w:r w:rsidR="00F453F1" w:rsidRPr="00F453F1">
        <w:rPr>
          <w:b/>
          <w:lang w:val="it-IT" w:eastAsia="ro-RO"/>
        </w:rPr>
        <w:t xml:space="preserve">a corectoarelor </w:t>
      </w:r>
      <w:r w:rsidR="00F453F1" w:rsidRPr="00F453F1">
        <w:rPr>
          <w:b/>
          <w:lang w:eastAsia="ro-RO"/>
        </w:rPr>
        <w:t xml:space="preserve">electronice de volum </w:t>
      </w:r>
      <w:r w:rsidR="00F453F1" w:rsidRPr="00F453F1">
        <w:rPr>
          <w:b/>
          <w:lang w:val="it-IT" w:eastAsia="ro-RO"/>
        </w:rPr>
        <w:t xml:space="preserve">de gaze, reglarea, demontarea/montarea și punerea în funcțiune a sistemelor de evidență a consumului de gaze, utilizate </w:t>
      </w:r>
      <w:r w:rsidR="00F453F1" w:rsidRPr="00F453F1">
        <w:rPr>
          <w:b/>
          <w:lang w:eastAsia="ro-RO"/>
        </w:rPr>
        <w:t xml:space="preserve">în </w:t>
      </w:r>
      <w:r w:rsidR="00F453F1" w:rsidRPr="00F453F1">
        <w:rPr>
          <w:b/>
          <w:lang w:val="it-IT" w:eastAsia="ro-RO"/>
        </w:rPr>
        <w:t>cadrul „Termoelectrica” S.A.</w:t>
      </w:r>
    </w:p>
    <w:p w14:paraId="7A5F6229" w14:textId="20B5B131" w:rsidR="000B5D36" w:rsidRDefault="000B5D36" w:rsidP="000B5D36">
      <w:pPr>
        <w:spacing w:line="276" w:lineRule="auto"/>
        <w:ind w:left="567" w:hanging="567"/>
        <w:jc w:val="center"/>
        <w:rPr>
          <w:bCs/>
          <w:lang w:val="it-IT" w:eastAsia="ro-RO"/>
        </w:rPr>
      </w:pPr>
    </w:p>
    <w:p w14:paraId="6D9EF9AA" w14:textId="401FC18C" w:rsidR="002F1EA5" w:rsidRDefault="00EE3C82" w:rsidP="000B5D36">
      <w:pPr>
        <w:spacing w:line="276" w:lineRule="auto"/>
        <w:ind w:left="567" w:hanging="567"/>
        <w:rPr>
          <w:bCs/>
          <w:noProof w:val="0"/>
          <w:u w:val="single"/>
          <w:lang w:val="it-IT" w:eastAsia="ru-RU"/>
        </w:rPr>
      </w:pPr>
      <w:r w:rsidRPr="00A07AEC">
        <w:rPr>
          <w:b/>
          <w:noProof w:val="0"/>
          <w:lang w:val="it-IT" w:eastAsia="ru-RU"/>
        </w:rPr>
        <w:t xml:space="preserve">prin procedura de achiziție  </w:t>
      </w:r>
      <w:r w:rsidRPr="00A07AEC">
        <w:rPr>
          <w:bCs/>
          <w:noProof w:val="0"/>
          <w:u w:val="single"/>
          <w:lang w:val="it-IT" w:eastAsia="ru-RU"/>
        </w:rPr>
        <w:t>Valoare Mică</w:t>
      </w:r>
    </w:p>
    <w:p w14:paraId="16CC6947" w14:textId="77777777" w:rsidR="008D4411" w:rsidRPr="00EC1B5F" w:rsidRDefault="008D4411" w:rsidP="008D4411">
      <w:pPr>
        <w:shd w:val="clear" w:color="auto" w:fill="FFFFFF" w:themeFill="background1"/>
        <w:spacing w:before="120"/>
        <w:rPr>
          <w:bCs/>
          <w:noProof w:val="0"/>
          <w:u w:val="single"/>
          <w:lang w:val="it-IT" w:eastAsia="ru-RU"/>
        </w:rPr>
      </w:pPr>
      <w:r w:rsidRPr="00AE4CB6">
        <w:rPr>
          <w:rFonts w:eastAsia="Calibri"/>
          <w:b/>
          <w:bCs/>
          <w:i/>
          <w:iCs/>
          <w:sz w:val="22"/>
          <w:szCs w:val="22"/>
          <w:u w:val="single"/>
        </w:rPr>
        <w:t>Licitație electronică: 3 runde</w:t>
      </w:r>
    </w:p>
    <w:p w14:paraId="4844E9DC" w14:textId="77777777" w:rsidR="008D4411" w:rsidRPr="00EC1B5F" w:rsidRDefault="008D4411" w:rsidP="000B5D36">
      <w:pPr>
        <w:spacing w:line="276" w:lineRule="auto"/>
        <w:ind w:left="567" w:hanging="567"/>
        <w:rPr>
          <w:bCs/>
          <w:noProof w:val="0"/>
          <w:u w:val="single"/>
          <w:lang w:val="it-IT" w:eastAsia="ru-RU"/>
        </w:rPr>
      </w:pPr>
    </w:p>
    <w:p w14:paraId="0AA0825D" w14:textId="77777777" w:rsidR="00D0040C" w:rsidRPr="00EC1B5F" w:rsidRDefault="00D0040C" w:rsidP="00D0040C">
      <w:pPr>
        <w:spacing w:before="120"/>
        <w:rPr>
          <w:b/>
          <w:lang w:val="ro-MD"/>
        </w:rPr>
      </w:pPr>
      <w:r w:rsidRPr="00EC1B5F">
        <w:rPr>
          <w:b/>
          <w:lang w:val="ro-MD"/>
        </w:rPr>
        <w:t>Procedura de achiziție este aplicată sub incidența actului normativ:</w:t>
      </w:r>
    </w:p>
    <w:p w14:paraId="4AB5E7AD" w14:textId="01C779E0" w:rsidR="00D0040C" w:rsidRPr="00EC1B5F" w:rsidRDefault="00D0040C" w:rsidP="00D0040C">
      <w:pPr>
        <w:spacing w:before="120"/>
        <w:rPr>
          <w:lang w:val="ro-MD"/>
        </w:rPr>
      </w:pPr>
      <w:r w:rsidRPr="00EC1B5F">
        <w:rPr>
          <w:b/>
          <w:bCs/>
          <w:i/>
          <w:iCs/>
          <w:color w:val="000000"/>
          <w:spacing w:val="-10"/>
          <w:w w:val="110"/>
        </w:rPr>
        <w:t>Ѵ</w:t>
      </w:r>
      <w:r w:rsidRPr="00EC1B5F">
        <w:rPr>
          <w:lang w:val="ro-MD"/>
        </w:rPr>
        <w:t xml:space="preserve"> Legea  privind achizițiile în sectoarele energeticii, apei, transporturilor și serviciilor poștale 74/2020</w:t>
      </w:r>
    </w:p>
    <w:p w14:paraId="21EC7765" w14:textId="77777777" w:rsidR="005A03DC" w:rsidRPr="00EC1B5F" w:rsidRDefault="005A03DC" w:rsidP="005A03DC">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EC1B5F">
        <w:rPr>
          <w:b/>
          <w:noProof w:val="0"/>
          <w:lang w:val="en-US" w:eastAsia="ru-RU"/>
        </w:rPr>
        <w:t>Denumirea</w:t>
      </w:r>
      <w:r w:rsidRPr="00EC1B5F">
        <w:rPr>
          <w:b/>
          <w:noProof w:val="0"/>
          <w:lang w:val="ro-MD" w:eastAsia="ru-RU"/>
        </w:rPr>
        <w:t xml:space="preserve"> </w:t>
      </w:r>
      <w:r w:rsidRPr="00EC1B5F">
        <w:rPr>
          <w:b/>
          <w:noProof w:val="0"/>
          <w:lang w:val="en-US" w:eastAsia="ru-RU"/>
        </w:rPr>
        <w:t>entității</w:t>
      </w:r>
      <w:r w:rsidRPr="00EC1B5F">
        <w:rPr>
          <w:b/>
          <w:noProof w:val="0"/>
          <w:lang w:val="ro-MD" w:eastAsia="ru-RU"/>
        </w:rPr>
        <w:t xml:space="preserve"> </w:t>
      </w:r>
      <w:r w:rsidRPr="00EC1B5F">
        <w:rPr>
          <w:b/>
          <w:noProof w:val="0"/>
          <w:lang w:val="en-US" w:eastAsia="ru-RU"/>
        </w:rPr>
        <w:t>contractante</w:t>
      </w:r>
      <w:proofErr w:type="gramStart"/>
      <w:r w:rsidRPr="00EC1B5F">
        <w:rPr>
          <w:b/>
          <w:noProof w:val="0"/>
          <w:lang w:val="en-US" w:eastAsia="ru-RU"/>
        </w:rPr>
        <w:t xml:space="preserve">: </w:t>
      </w:r>
      <w:r w:rsidRPr="00EC1B5F">
        <w:rPr>
          <w:bCs/>
          <w:noProof w:val="0"/>
          <w:lang w:eastAsia="ru-RU"/>
        </w:rPr>
        <w:t>”Termoelectrica</w:t>
      </w:r>
      <w:proofErr w:type="gramEnd"/>
      <w:r w:rsidRPr="00EC1B5F">
        <w:rPr>
          <w:bCs/>
          <w:noProof w:val="0"/>
          <w:lang w:eastAsia="ru-RU"/>
        </w:rPr>
        <w:t>” S.A.</w:t>
      </w:r>
    </w:p>
    <w:p w14:paraId="07AD2627" w14:textId="77777777" w:rsidR="005A03DC" w:rsidRPr="00EC1B5F" w:rsidRDefault="005A03DC" w:rsidP="005A03DC">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EC1B5F">
        <w:rPr>
          <w:b/>
          <w:noProof w:val="0"/>
          <w:lang w:val="ru-RU" w:eastAsia="ru-RU"/>
        </w:rPr>
        <w:t>IDNO:</w:t>
      </w:r>
      <w:r w:rsidRPr="00EC1B5F">
        <w:rPr>
          <w:b/>
          <w:noProof w:val="0"/>
          <w:lang w:eastAsia="ru-RU"/>
        </w:rPr>
        <w:t xml:space="preserve">   </w:t>
      </w:r>
      <w:proofErr w:type="gramEnd"/>
      <w:r w:rsidRPr="00EC1B5F">
        <w:rPr>
          <w:bCs/>
          <w:noProof w:val="0"/>
          <w:shd w:val="clear" w:color="auto" w:fill="FFFFFF" w:themeFill="background1"/>
          <w:lang w:eastAsia="ru-RU"/>
        </w:rPr>
        <w:t>1003600026295</w:t>
      </w:r>
    </w:p>
    <w:p w14:paraId="189D4C16" w14:textId="35C5704C" w:rsidR="005A03DC" w:rsidRPr="00EE3C82" w:rsidRDefault="005A03DC" w:rsidP="005A03DC">
      <w:pPr>
        <w:numPr>
          <w:ilvl w:val="0"/>
          <w:numId w:val="2"/>
        </w:numPr>
        <w:shd w:val="clear" w:color="auto" w:fill="FFFFFF" w:themeFill="background1"/>
        <w:tabs>
          <w:tab w:val="left" w:pos="284"/>
          <w:tab w:val="right" w:pos="9531"/>
        </w:tabs>
        <w:spacing w:before="120"/>
        <w:ind w:left="284" w:hanging="284"/>
        <w:rPr>
          <w:b/>
          <w:noProof w:val="0"/>
          <w:lang w:val="fr-FR" w:eastAsia="ru-RU"/>
        </w:rPr>
      </w:pPr>
      <w:r w:rsidRPr="00EE3C82">
        <w:rPr>
          <w:b/>
          <w:noProof w:val="0"/>
          <w:lang w:val="fr-FR" w:eastAsia="ru-RU"/>
        </w:rPr>
        <w:t>Adresa</w:t>
      </w:r>
      <w:r w:rsidRPr="00EC1B5F">
        <w:rPr>
          <w:b/>
          <w:noProof w:val="0"/>
          <w:lang w:eastAsia="ru-RU"/>
        </w:rPr>
        <w:t xml:space="preserve">: </w:t>
      </w:r>
      <w:r w:rsidR="00CD0478" w:rsidRPr="00EC1B5F">
        <w:rPr>
          <w:bCs/>
          <w:noProof w:val="0"/>
          <w:lang w:eastAsia="ru-RU"/>
        </w:rPr>
        <w:t>mun.</w:t>
      </w:r>
      <w:r w:rsidR="00CD0478" w:rsidRPr="00EC1B5F">
        <w:rPr>
          <w:b/>
          <w:noProof w:val="0"/>
          <w:lang w:eastAsia="ru-RU"/>
        </w:rPr>
        <w:t xml:space="preserve"> </w:t>
      </w:r>
      <w:r w:rsidRPr="00EC1B5F">
        <w:rPr>
          <w:bCs/>
          <w:noProof w:val="0"/>
          <w:shd w:val="clear" w:color="auto" w:fill="FFFFFF" w:themeFill="background1"/>
          <w:lang w:eastAsia="ru-RU"/>
        </w:rPr>
        <w:t>Chișinău, str. Tudor Vladimirescu, 6</w:t>
      </w:r>
    </w:p>
    <w:p w14:paraId="657C9805" w14:textId="0AD5631D" w:rsidR="005A03DC" w:rsidRPr="00EC1B5F" w:rsidRDefault="005A03DC" w:rsidP="007B60B5">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EC1B5F">
        <w:rPr>
          <w:b/>
          <w:noProof w:val="0"/>
          <w:lang w:val="ru-RU" w:eastAsia="ru-RU"/>
        </w:rPr>
        <w:t>Numărul</w:t>
      </w:r>
      <w:proofErr w:type="spellEnd"/>
      <w:r w:rsidRPr="00EC1B5F">
        <w:rPr>
          <w:b/>
          <w:noProof w:val="0"/>
          <w:lang w:val="ro-MD" w:eastAsia="ru-RU"/>
        </w:rPr>
        <w:t xml:space="preserve"> </w:t>
      </w:r>
      <w:proofErr w:type="spellStart"/>
      <w:r w:rsidRPr="00EC1B5F">
        <w:rPr>
          <w:b/>
          <w:noProof w:val="0"/>
          <w:lang w:val="ru-RU" w:eastAsia="ru-RU"/>
        </w:rPr>
        <w:t>de</w:t>
      </w:r>
      <w:proofErr w:type="spellEnd"/>
      <w:r w:rsidRPr="00EC1B5F">
        <w:rPr>
          <w:b/>
          <w:noProof w:val="0"/>
          <w:lang w:val="ro-MD" w:eastAsia="ru-RU"/>
        </w:rPr>
        <w:t xml:space="preserve"> </w:t>
      </w:r>
      <w:proofErr w:type="spellStart"/>
      <w:r w:rsidRPr="00EC1B5F">
        <w:rPr>
          <w:b/>
          <w:noProof w:val="0"/>
          <w:lang w:val="ru-RU" w:eastAsia="ru-RU"/>
        </w:rPr>
        <w:t>telefon</w:t>
      </w:r>
      <w:proofErr w:type="spellEnd"/>
      <w:r w:rsidRPr="00EC1B5F">
        <w:rPr>
          <w:b/>
          <w:noProof w:val="0"/>
          <w:lang w:val="ru-RU" w:eastAsia="ru-RU"/>
        </w:rPr>
        <w:t>/</w:t>
      </w:r>
      <w:proofErr w:type="spellStart"/>
      <w:r w:rsidRPr="00EC1B5F">
        <w:rPr>
          <w:b/>
          <w:noProof w:val="0"/>
          <w:lang w:val="ru-RU" w:eastAsia="ru-RU"/>
        </w:rPr>
        <w:t>fax</w:t>
      </w:r>
      <w:proofErr w:type="spellEnd"/>
      <w:r w:rsidRPr="00EC1B5F">
        <w:rPr>
          <w:b/>
          <w:noProof w:val="0"/>
          <w:lang w:val="ru-RU" w:eastAsia="ru-RU"/>
        </w:rPr>
        <w:t xml:space="preserve">: </w:t>
      </w:r>
      <w:r w:rsidRPr="00EC1B5F">
        <w:rPr>
          <w:bCs/>
          <w:noProof w:val="0"/>
          <w:shd w:val="clear" w:color="auto" w:fill="FFFFFF" w:themeFill="background1"/>
          <w:lang w:eastAsia="ru-RU"/>
        </w:rPr>
        <w:t>022-436-490</w:t>
      </w:r>
      <w:r w:rsidR="007B60B5" w:rsidRPr="00EC1B5F">
        <w:rPr>
          <w:bCs/>
          <w:noProof w:val="0"/>
          <w:shd w:val="clear" w:color="auto" w:fill="FFFFFF" w:themeFill="background1"/>
          <w:lang w:eastAsia="ru-RU"/>
        </w:rPr>
        <w:t>, 022-436-334</w:t>
      </w:r>
    </w:p>
    <w:p w14:paraId="77E0E236" w14:textId="164D3D68" w:rsidR="005A03DC" w:rsidRPr="00EC1B5F" w:rsidRDefault="003679B4" w:rsidP="005A03DC">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EC1B5F">
        <w:rPr>
          <w:b/>
          <w:noProof w:val="0"/>
          <w:lang w:val="it-IT" w:eastAsia="ru-RU"/>
        </w:rPr>
        <w:t>Adresa de e-mail și de internet a entității contractante</w:t>
      </w:r>
      <w:r w:rsidR="005A03DC" w:rsidRPr="00EC1B5F">
        <w:rPr>
          <w:b/>
          <w:noProof w:val="0"/>
          <w:lang w:val="it-IT" w:eastAsia="ru-RU"/>
        </w:rPr>
        <w:t xml:space="preserve">: </w:t>
      </w:r>
      <w:hyperlink r:id="rId9" w:history="1">
        <w:r w:rsidR="005A03DC" w:rsidRPr="00EC1B5F">
          <w:rPr>
            <w:rStyle w:val="a6"/>
            <w:bCs/>
            <w:noProof w:val="0"/>
            <w:shd w:val="clear" w:color="auto" w:fill="FFFFFF" w:themeFill="background1"/>
            <w:lang w:val="it-IT" w:eastAsia="ru-RU"/>
          </w:rPr>
          <w:t>www.termoelectrica.md</w:t>
        </w:r>
      </w:hyperlink>
      <w:r w:rsidR="005A03DC" w:rsidRPr="00EC1B5F">
        <w:rPr>
          <w:bCs/>
          <w:noProof w:val="0"/>
          <w:shd w:val="clear" w:color="auto" w:fill="FFFFFF" w:themeFill="background1"/>
          <w:lang w:val="it-IT" w:eastAsia="ru-RU"/>
        </w:rPr>
        <w:t xml:space="preserve">, </w:t>
      </w:r>
      <w:bookmarkStart w:id="0" w:name="_Hlk91576123"/>
      <w:r w:rsidR="005A03DC" w:rsidRPr="00EC1B5F">
        <w:rPr>
          <w:bCs/>
          <w:noProof w:val="0"/>
          <w:shd w:val="clear" w:color="auto" w:fill="FFFFFF" w:themeFill="background1"/>
          <w:lang w:val="it-IT" w:eastAsia="ru-RU"/>
        </w:rPr>
        <w:fldChar w:fldCharType="begin"/>
      </w:r>
      <w:r w:rsidR="005A03DC" w:rsidRPr="00EC1B5F">
        <w:rPr>
          <w:bCs/>
          <w:noProof w:val="0"/>
          <w:shd w:val="clear" w:color="auto" w:fill="FFFFFF" w:themeFill="background1"/>
          <w:lang w:val="it-IT" w:eastAsia="ru-RU"/>
        </w:rPr>
        <w:instrText xml:space="preserve"> HYPERLINK "mailto:tender@termoelectrica.md" </w:instrText>
      </w:r>
      <w:r w:rsidR="005A03DC" w:rsidRPr="00EC1B5F">
        <w:rPr>
          <w:bCs/>
          <w:noProof w:val="0"/>
          <w:shd w:val="clear" w:color="auto" w:fill="FFFFFF" w:themeFill="background1"/>
          <w:lang w:val="it-IT" w:eastAsia="ru-RU"/>
        </w:rPr>
      </w:r>
      <w:r w:rsidR="005A03DC" w:rsidRPr="00EC1B5F">
        <w:rPr>
          <w:bCs/>
          <w:noProof w:val="0"/>
          <w:shd w:val="clear" w:color="auto" w:fill="FFFFFF" w:themeFill="background1"/>
          <w:lang w:val="it-IT" w:eastAsia="ru-RU"/>
        </w:rPr>
        <w:fldChar w:fldCharType="separate"/>
      </w:r>
      <w:r w:rsidR="005A03DC" w:rsidRPr="00EC1B5F">
        <w:rPr>
          <w:rStyle w:val="a6"/>
          <w:bCs/>
          <w:noProof w:val="0"/>
          <w:shd w:val="clear" w:color="auto" w:fill="FFFFFF" w:themeFill="background1"/>
          <w:lang w:val="it-IT" w:eastAsia="ru-RU"/>
        </w:rPr>
        <w:t>tender@termoelectrica.md</w:t>
      </w:r>
      <w:r w:rsidR="005A03DC" w:rsidRPr="00EC1B5F">
        <w:rPr>
          <w:bCs/>
          <w:noProof w:val="0"/>
          <w:shd w:val="clear" w:color="auto" w:fill="FFFFFF" w:themeFill="background1"/>
          <w:lang w:val="it-IT" w:eastAsia="ru-RU"/>
        </w:rPr>
        <w:fldChar w:fldCharType="end"/>
      </w:r>
    </w:p>
    <w:bookmarkEnd w:id="0"/>
    <w:p w14:paraId="0A12C78F" w14:textId="77777777" w:rsidR="0019164E" w:rsidRPr="00EC1B5F" w:rsidRDefault="0019164E" w:rsidP="0019164E">
      <w:pPr>
        <w:numPr>
          <w:ilvl w:val="0"/>
          <w:numId w:val="2"/>
        </w:numPr>
        <w:tabs>
          <w:tab w:val="left" w:pos="284"/>
          <w:tab w:val="right" w:pos="9531"/>
        </w:tabs>
        <w:spacing w:before="120"/>
        <w:ind w:left="288" w:hanging="288"/>
        <w:rPr>
          <w:b/>
          <w:lang w:val="ro-MD"/>
        </w:rPr>
      </w:pPr>
      <w:r w:rsidRPr="00EC1B5F">
        <w:rPr>
          <w:b/>
          <w:lang w:val="ro-MD"/>
        </w:rPr>
        <w:t xml:space="preserve">Adresa de e-mail sau de internet de la care se va putea obține accesul la documentația de atribuire: </w:t>
      </w:r>
      <w:r w:rsidRPr="00EC1B5F">
        <w:rPr>
          <w:b/>
          <w:i/>
          <w:lang w:val="ro-MD"/>
        </w:rPr>
        <w:t>documentația de atribuire este anexată în cadrul procedurii în SIA RSAP</w:t>
      </w:r>
      <w:r w:rsidRPr="00EC1B5F">
        <w:rPr>
          <w:b/>
          <w:lang w:val="ro-MD"/>
        </w:rPr>
        <w:t xml:space="preserve"> </w:t>
      </w:r>
    </w:p>
    <w:p w14:paraId="57439BB1" w14:textId="29FF2A59" w:rsidR="005A03DC" w:rsidRPr="00EC1B5F"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EC1B5F">
        <w:rPr>
          <w:b/>
          <w:noProof w:val="0"/>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EC1B5F">
        <w:rPr>
          <w:bCs/>
          <w:noProof w:val="0"/>
          <w:lang w:eastAsia="ru-RU"/>
        </w:rPr>
        <w:t xml:space="preserve"> ”Termoelectrica” S.A.,</w:t>
      </w:r>
      <w:r w:rsidRPr="00EC1B5F">
        <w:rPr>
          <w:b/>
          <w:noProof w:val="0"/>
          <w:lang w:val="it-IT" w:eastAsia="ru-RU"/>
        </w:rPr>
        <w:t xml:space="preserve"> </w:t>
      </w:r>
      <w:r w:rsidRPr="00EC1B5F">
        <w:rPr>
          <w:i/>
          <w:iCs/>
          <w:lang w:val="ro-MD" w:eastAsia="ro-RO"/>
        </w:rPr>
        <w:t>Activități licențiate din sectorul termoenergetic și al gazelor naturale.</w:t>
      </w:r>
    </w:p>
    <w:p w14:paraId="2F616537" w14:textId="7B981D1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EC1B5F">
        <w:rPr>
          <w:b/>
          <w:noProof w:val="0"/>
          <w:lang w:val="it-IT" w:eastAsia="ru-RU"/>
        </w:rPr>
        <w:t>Cumpărătorul invită operatorii economici interesați, care îi pot satisface necesitățile, să participe la procedura de achiziție privind livrarea/prestarea</w:t>
      </w:r>
      <w:r w:rsidR="000D7CAC" w:rsidRPr="00EC1B5F">
        <w:rPr>
          <w:b/>
          <w:noProof w:val="0"/>
          <w:lang w:val="it-IT" w:eastAsia="ru-RU"/>
        </w:rPr>
        <w:t>/executarea</w:t>
      </w:r>
      <w:r w:rsidRPr="00EC1B5F">
        <w:rPr>
          <w:b/>
          <w:noProof w:val="0"/>
          <w:lang w:val="it-IT" w:eastAsia="ru-RU"/>
        </w:rPr>
        <w:t xml:space="preserve"> următoarelor bunuri/servicii</w:t>
      </w:r>
      <w:r w:rsidR="000D7CAC" w:rsidRPr="00EC1B5F">
        <w:rPr>
          <w:b/>
          <w:noProof w:val="0"/>
          <w:lang w:val="it-IT" w:eastAsia="ru-RU"/>
        </w:rPr>
        <w:t>/lucrări</w:t>
      </w:r>
      <w:r w:rsidRPr="00EC1B5F">
        <w:rPr>
          <w:b/>
          <w:noProof w:val="0"/>
          <w:lang w:val="it-IT" w:eastAsia="ru-RU"/>
        </w:rPr>
        <w:t>:</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6"/>
        <w:gridCol w:w="940"/>
        <w:gridCol w:w="2092"/>
        <w:gridCol w:w="3055"/>
        <w:gridCol w:w="872"/>
        <w:gridCol w:w="1117"/>
        <w:gridCol w:w="1117"/>
      </w:tblGrid>
      <w:tr w:rsidR="003E3956" w:rsidRPr="00017F8B" w14:paraId="3980B1FF" w14:textId="77777777" w:rsidTr="0024716B">
        <w:trPr>
          <w:trHeight w:val="924"/>
        </w:trPr>
        <w:tc>
          <w:tcPr>
            <w:tcW w:w="161" w:type="pct"/>
            <w:shd w:val="clear" w:color="auto" w:fill="F2F2F2"/>
          </w:tcPr>
          <w:p w14:paraId="5E242089" w14:textId="77777777" w:rsidR="003E3956" w:rsidRPr="00017F8B" w:rsidRDefault="003E3956" w:rsidP="00B67D41">
            <w:pPr>
              <w:ind w:left="720" w:hanging="720"/>
              <w:jc w:val="center"/>
              <w:rPr>
                <w:b/>
                <w:bCs/>
                <w:color w:val="000000" w:themeColor="text1"/>
                <w:sz w:val="20"/>
                <w:szCs w:val="20"/>
                <w:lang w:eastAsia="ro-RO"/>
              </w:rPr>
            </w:pPr>
            <w:r w:rsidRPr="00017F8B">
              <w:rPr>
                <w:b/>
                <w:bCs/>
                <w:color w:val="000000" w:themeColor="text1"/>
                <w:sz w:val="20"/>
                <w:szCs w:val="20"/>
                <w:lang w:eastAsia="ro-RO"/>
              </w:rPr>
              <w:t>Nr.</w:t>
            </w:r>
          </w:p>
        </w:tc>
        <w:tc>
          <w:tcPr>
            <w:tcW w:w="495" w:type="pct"/>
            <w:shd w:val="clear" w:color="auto" w:fill="F2F2F2"/>
          </w:tcPr>
          <w:p w14:paraId="2B011491" w14:textId="77777777" w:rsidR="003E3956" w:rsidRPr="00017F8B" w:rsidRDefault="003E3956" w:rsidP="00B67D41">
            <w:pPr>
              <w:jc w:val="center"/>
              <w:rPr>
                <w:b/>
                <w:bCs/>
                <w:color w:val="000000" w:themeColor="text1"/>
                <w:sz w:val="20"/>
                <w:szCs w:val="20"/>
                <w:lang w:eastAsia="ro-RO"/>
              </w:rPr>
            </w:pPr>
            <w:r w:rsidRPr="00017F8B">
              <w:rPr>
                <w:rFonts w:ascii="Times New Roman R" w:hAnsi="Times New Roman R"/>
                <w:b/>
                <w:bCs/>
                <w:sz w:val="20"/>
                <w:szCs w:val="20"/>
                <w:lang w:eastAsia="ro-RO"/>
              </w:rPr>
              <w:t>Cod CPV</w:t>
            </w:r>
          </w:p>
        </w:tc>
        <w:tc>
          <w:tcPr>
            <w:tcW w:w="1101" w:type="pct"/>
            <w:shd w:val="clear" w:color="auto" w:fill="F2F2F2"/>
          </w:tcPr>
          <w:p w14:paraId="637ECE9F" w14:textId="77777777" w:rsidR="003E3956" w:rsidRPr="00017F8B" w:rsidRDefault="003E3956" w:rsidP="00B67D41">
            <w:pPr>
              <w:jc w:val="center"/>
              <w:rPr>
                <w:b/>
                <w:bCs/>
                <w:color w:val="000000" w:themeColor="text1"/>
                <w:spacing w:val="-3"/>
                <w:sz w:val="20"/>
                <w:szCs w:val="20"/>
                <w:lang w:eastAsia="ro-RO"/>
              </w:rPr>
            </w:pPr>
            <w:r w:rsidRPr="00017F8B">
              <w:rPr>
                <w:b/>
                <w:bCs/>
                <w:color w:val="000000" w:themeColor="text1"/>
                <w:sz w:val="20"/>
                <w:szCs w:val="20"/>
                <w:lang w:eastAsia="ro-RO"/>
              </w:rPr>
              <w:t>Denumirea lucrării</w:t>
            </w:r>
          </w:p>
        </w:tc>
        <w:tc>
          <w:tcPr>
            <w:tcW w:w="1608" w:type="pct"/>
            <w:shd w:val="clear" w:color="auto" w:fill="F2F2F2"/>
          </w:tcPr>
          <w:p w14:paraId="12C9A2B3" w14:textId="77777777" w:rsidR="003E3956" w:rsidRPr="00017F8B" w:rsidRDefault="003E3956" w:rsidP="00B67D41">
            <w:pPr>
              <w:jc w:val="center"/>
              <w:rPr>
                <w:b/>
                <w:bCs/>
                <w:color w:val="000000" w:themeColor="text1"/>
                <w:sz w:val="20"/>
                <w:szCs w:val="20"/>
                <w:lang w:eastAsia="ro-RO"/>
              </w:rPr>
            </w:pPr>
            <w:r w:rsidRPr="00017F8B">
              <w:rPr>
                <w:b/>
                <w:bCs/>
                <w:color w:val="000000" w:themeColor="text1"/>
                <w:sz w:val="20"/>
                <w:szCs w:val="20"/>
                <w:lang w:eastAsia="ro-RO"/>
              </w:rPr>
              <w:t>Specificația tehnică deplină solicitată, standarde de referință</w:t>
            </w:r>
          </w:p>
        </w:tc>
        <w:tc>
          <w:tcPr>
            <w:tcW w:w="459" w:type="pct"/>
            <w:shd w:val="clear" w:color="auto" w:fill="F2F2F2"/>
          </w:tcPr>
          <w:p w14:paraId="5C7366F2" w14:textId="77777777" w:rsidR="003E3956" w:rsidRPr="00017F8B" w:rsidRDefault="003E3956" w:rsidP="00B67D41">
            <w:pPr>
              <w:jc w:val="center"/>
              <w:rPr>
                <w:b/>
                <w:bCs/>
                <w:color w:val="000000" w:themeColor="text1"/>
                <w:sz w:val="20"/>
                <w:szCs w:val="20"/>
                <w:lang w:eastAsia="ro-RO"/>
              </w:rPr>
            </w:pPr>
            <w:r w:rsidRPr="00017F8B">
              <w:rPr>
                <w:b/>
                <w:bCs/>
                <w:color w:val="000000" w:themeColor="text1"/>
                <w:sz w:val="20"/>
                <w:szCs w:val="20"/>
                <w:lang w:eastAsia="ro-RO"/>
              </w:rPr>
              <w:t>Cantita</w:t>
            </w:r>
            <w:r>
              <w:rPr>
                <w:b/>
                <w:bCs/>
                <w:color w:val="000000" w:themeColor="text1"/>
                <w:sz w:val="20"/>
                <w:szCs w:val="20"/>
                <w:lang w:eastAsia="ro-RO"/>
              </w:rPr>
              <w:t>-</w:t>
            </w:r>
            <w:r w:rsidRPr="00017F8B">
              <w:rPr>
                <w:b/>
                <w:bCs/>
                <w:color w:val="000000" w:themeColor="text1"/>
                <w:sz w:val="20"/>
                <w:szCs w:val="20"/>
                <w:lang w:eastAsia="ro-RO"/>
              </w:rPr>
              <w:t>tea, buc</w:t>
            </w:r>
          </w:p>
        </w:tc>
        <w:tc>
          <w:tcPr>
            <w:tcW w:w="588" w:type="pct"/>
            <w:shd w:val="clear" w:color="auto" w:fill="F2F2F2" w:themeFill="background1" w:themeFillShade="F2"/>
          </w:tcPr>
          <w:p w14:paraId="52413B6A" w14:textId="77777777" w:rsidR="003E3956" w:rsidRPr="00FB6AD2" w:rsidRDefault="003E3956" w:rsidP="00B67D41">
            <w:pPr>
              <w:jc w:val="center"/>
              <w:rPr>
                <w:b/>
                <w:bCs/>
                <w:color w:val="000000" w:themeColor="text1"/>
                <w:sz w:val="20"/>
                <w:szCs w:val="20"/>
                <w:lang w:eastAsia="ro-RO"/>
              </w:rPr>
            </w:pPr>
            <w:r w:rsidRPr="00FB6AD2">
              <w:rPr>
                <w:b/>
                <w:bCs/>
                <w:color w:val="000000" w:themeColor="text1"/>
                <w:sz w:val="20"/>
                <w:szCs w:val="20"/>
                <w:lang w:eastAsia="ro-RO"/>
              </w:rPr>
              <w:t>Preț</w:t>
            </w:r>
          </w:p>
          <w:p w14:paraId="2B9121C2" w14:textId="77777777" w:rsidR="003E3956" w:rsidRPr="00FB6AD2" w:rsidRDefault="003E3956" w:rsidP="00B67D41">
            <w:pPr>
              <w:jc w:val="center"/>
              <w:rPr>
                <w:b/>
                <w:bCs/>
                <w:color w:val="000000" w:themeColor="text1"/>
                <w:sz w:val="20"/>
                <w:szCs w:val="20"/>
                <w:lang w:eastAsia="ro-RO"/>
              </w:rPr>
            </w:pPr>
            <w:r w:rsidRPr="00FB6AD2">
              <w:rPr>
                <w:b/>
                <w:bCs/>
                <w:color w:val="000000" w:themeColor="text1"/>
                <w:sz w:val="20"/>
                <w:szCs w:val="20"/>
                <w:lang w:eastAsia="ro-RO"/>
              </w:rPr>
              <w:t>unitar,</w:t>
            </w:r>
          </w:p>
          <w:p w14:paraId="79C8D78E" w14:textId="77777777" w:rsidR="003E3956" w:rsidRPr="00017F8B" w:rsidRDefault="003E3956" w:rsidP="00B67D41">
            <w:pPr>
              <w:jc w:val="center"/>
              <w:rPr>
                <w:b/>
                <w:bCs/>
                <w:color w:val="000000" w:themeColor="text1"/>
                <w:sz w:val="20"/>
                <w:szCs w:val="20"/>
                <w:lang w:eastAsia="ro-RO"/>
              </w:rPr>
            </w:pPr>
            <w:r w:rsidRPr="00FB6AD2">
              <w:rPr>
                <w:b/>
                <w:bCs/>
                <w:color w:val="000000" w:themeColor="text1"/>
                <w:sz w:val="20"/>
                <w:szCs w:val="20"/>
                <w:lang w:eastAsia="ro-RO"/>
              </w:rPr>
              <w:t>lei</w:t>
            </w:r>
          </w:p>
        </w:tc>
        <w:tc>
          <w:tcPr>
            <w:tcW w:w="588" w:type="pct"/>
            <w:shd w:val="clear" w:color="auto" w:fill="F2F2F2"/>
          </w:tcPr>
          <w:p w14:paraId="290258C0" w14:textId="77777777" w:rsidR="003E3956" w:rsidRDefault="003E3956" w:rsidP="00B67D41">
            <w:pPr>
              <w:jc w:val="center"/>
              <w:rPr>
                <w:b/>
                <w:bCs/>
                <w:color w:val="000000" w:themeColor="text1"/>
                <w:sz w:val="20"/>
                <w:szCs w:val="20"/>
                <w:lang w:val="ro-MD" w:eastAsia="ro-RO"/>
              </w:rPr>
            </w:pPr>
            <w:r w:rsidRPr="00017F8B">
              <w:rPr>
                <w:b/>
                <w:bCs/>
                <w:color w:val="000000" w:themeColor="text1"/>
                <w:sz w:val="20"/>
                <w:szCs w:val="20"/>
                <w:lang w:eastAsia="ro-RO"/>
              </w:rPr>
              <w:t>Valoare estimativă</w:t>
            </w:r>
            <w:r>
              <w:rPr>
                <w:b/>
                <w:bCs/>
                <w:color w:val="000000" w:themeColor="text1"/>
                <w:sz w:val="20"/>
                <w:szCs w:val="20"/>
                <w:lang w:eastAsia="ro-RO"/>
              </w:rPr>
              <w:t>,</w:t>
            </w:r>
            <w:r>
              <w:rPr>
                <w:b/>
                <w:bCs/>
                <w:color w:val="000000" w:themeColor="text1"/>
                <w:sz w:val="20"/>
                <w:szCs w:val="20"/>
                <w:lang w:val="ro-MD" w:eastAsia="ro-RO"/>
              </w:rPr>
              <w:t xml:space="preserve"> </w:t>
            </w:r>
          </w:p>
          <w:p w14:paraId="5A138275" w14:textId="77777777" w:rsidR="003E3956" w:rsidRPr="00017F8B" w:rsidRDefault="003E3956" w:rsidP="00B67D41">
            <w:pPr>
              <w:jc w:val="center"/>
              <w:rPr>
                <w:b/>
                <w:bCs/>
                <w:color w:val="000000" w:themeColor="text1"/>
                <w:sz w:val="20"/>
                <w:szCs w:val="20"/>
                <w:lang w:eastAsia="ro-RO"/>
              </w:rPr>
            </w:pPr>
            <w:r>
              <w:rPr>
                <w:b/>
                <w:bCs/>
                <w:color w:val="000000" w:themeColor="text1"/>
                <w:sz w:val="20"/>
                <w:szCs w:val="20"/>
                <w:lang w:val="ro-MD" w:eastAsia="ro-RO"/>
              </w:rPr>
              <w:t xml:space="preserve">lei (fără TVA) </w:t>
            </w:r>
            <w:r w:rsidRPr="00017F8B">
              <w:rPr>
                <w:b/>
                <w:bCs/>
                <w:color w:val="000000" w:themeColor="text1"/>
                <w:sz w:val="20"/>
                <w:szCs w:val="20"/>
                <w:lang w:eastAsia="ro-RO"/>
              </w:rPr>
              <w:t xml:space="preserve"> </w:t>
            </w:r>
          </w:p>
        </w:tc>
      </w:tr>
      <w:tr w:rsidR="003E3956" w:rsidRPr="001A6A5F" w14:paraId="2BA8C10A" w14:textId="77777777" w:rsidTr="00B67D41">
        <w:tc>
          <w:tcPr>
            <w:tcW w:w="161" w:type="pct"/>
          </w:tcPr>
          <w:p w14:paraId="19396845" w14:textId="77777777" w:rsidR="003E3956" w:rsidRPr="006528D3" w:rsidRDefault="003E3956" w:rsidP="00B67D41">
            <w:pPr>
              <w:jc w:val="center"/>
              <w:rPr>
                <w:b/>
                <w:bCs/>
                <w:color w:val="000000" w:themeColor="text1"/>
                <w:lang w:eastAsia="ro-RO"/>
              </w:rPr>
            </w:pPr>
            <w:r w:rsidRPr="006528D3">
              <w:rPr>
                <w:b/>
                <w:bCs/>
                <w:color w:val="000000" w:themeColor="text1"/>
                <w:lang w:eastAsia="ro-RO"/>
              </w:rPr>
              <w:t>1</w:t>
            </w:r>
          </w:p>
        </w:tc>
        <w:tc>
          <w:tcPr>
            <w:tcW w:w="495" w:type="pct"/>
          </w:tcPr>
          <w:p w14:paraId="4A61D05E" w14:textId="77777777" w:rsidR="003E3956" w:rsidRPr="00C7541D" w:rsidRDefault="003E3956" w:rsidP="00B67D41">
            <w:pPr>
              <w:jc w:val="center"/>
              <w:rPr>
                <w:b/>
                <w:bCs/>
                <w:color w:val="000000" w:themeColor="text1"/>
                <w:lang w:eastAsia="ro-RO"/>
              </w:rPr>
            </w:pPr>
            <w:r w:rsidRPr="00C7541D">
              <w:rPr>
                <w:b/>
                <w:bCs/>
                <w:color w:val="000000" w:themeColor="text1"/>
                <w:lang w:eastAsia="ro-RO"/>
              </w:rPr>
              <w:t>Lotul 1</w:t>
            </w:r>
          </w:p>
          <w:p w14:paraId="258393EC" w14:textId="77777777" w:rsidR="003E3956" w:rsidRDefault="003E3956" w:rsidP="00B67D41">
            <w:pPr>
              <w:jc w:val="both"/>
              <w:rPr>
                <w:color w:val="000000" w:themeColor="text1"/>
                <w:sz w:val="20"/>
                <w:szCs w:val="20"/>
                <w:lang w:eastAsia="ro-RO"/>
              </w:rPr>
            </w:pPr>
          </w:p>
        </w:tc>
        <w:tc>
          <w:tcPr>
            <w:tcW w:w="3168" w:type="pct"/>
            <w:gridSpan w:val="3"/>
          </w:tcPr>
          <w:p w14:paraId="148EB97B" w14:textId="095E60F0" w:rsidR="003E3956" w:rsidRDefault="003E3956" w:rsidP="00B67D41">
            <w:pPr>
              <w:tabs>
                <w:tab w:val="left" w:pos="1052"/>
              </w:tabs>
              <w:rPr>
                <w:color w:val="000000" w:themeColor="text1"/>
                <w:spacing w:val="-3"/>
                <w:sz w:val="20"/>
                <w:szCs w:val="20"/>
                <w:lang w:eastAsia="ro-RO"/>
              </w:rPr>
            </w:pPr>
          </w:p>
        </w:tc>
        <w:tc>
          <w:tcPr>
            <w:tcW w:w="588" w:type="pct"/>
          </w:tcPr>
          <w:p w14:paraId="426E5F67" w14:textId="77777777" w:rsidR="003E3956" w:rsidRDefault="003E3956" w:rsidP="00B67D41">
            <w:pPr>
              <w:jc w:val="center"/>
              <w:rPr>
                <w:b/>
                <w:bCs/>
                <w:color w:val="000000" w:themeColor="text1"/>
                <w:spacing w:val="-3"/>
                <w:lang w:eastAsia="ro-RO"/>
              </w:rPr>
            </w:pPr>
          </w:p>
        </w:tc>
        <w:tc>
          <w:tcPr>
            <w:tcW w:w="588" w:type="pct"/>
          </w:tcPr>
          <w:p w14:paraId="1F4EC358" w14:textId="77777777" w:rsidR="003E3956" w:rsidRPr="001A6A5F" w:rsidRDefault="003E3956" w:rsidP="00B67D41">
            <w:pPr>
              <w:jc w:val="center"/>
              <w:rPr>
                <w:b/>
                <w:bCs/>
                <w:color w:val="000000" w:themeColor="text1"/>
                <w:spacing w:val="-3"/>
                <w:lang w:eastAsia="ro-RO"/>
              </w:rPr>
            </w:pPr>
          </w:p>
        </w:tc>
      </w:tr>
      <w:tr w:rsidR="003E3956" w:rsidRPr="00174685" w14:paraId="40093454" w14:textId="77777777" w:rsidTr="0024716B">
        <w:trPr>
          <w:trHeight w:hRule="exact" w:val="908"/>
        </w:trPr>
        <w:tc>
          <w:tcPr>
            <w:tcW w:w="161" w:type="pct"/>
          </w:tcPr>
          <w:p w14:paraId="04026DB6" w14:textId="77777777" w:rsidR="003E3956" w:rsidRPr="00E5476A" w:rsidRDefault="003E3956" w:rsidP="00B67D41">
            <w:pPr>
              <w:jc w:val="center"/>
              <w:rPr>
                <w:color w:val="000000" w:themeColor="text1"/>
                <w:sz w:val="20"/>
                <w:szCs w:val="20"/>
                <w:lang w:eastAsia="ro-RO"/>
              </w:rPr>
            </w:pPr>
            <w:r>
              <w:rPr>
                <w:color w:val="000000" w:themeColor="text1"/>
                <w:sz w:val="20"/>
                <w:szCs w:val="20"/>
                <w:lang w:eastAsia="ro-RO"/>
              </w:rPr>
              <w:t>1.1</w:t>
            </w:r>
          </w:p>
        </w:tc>
        <w:tc>
          <w:tcPr>
            <w:tcW w:w="495" w:type="pct"/>
            <w:vMerge w:val="restart"/>
          </w:tcPr>
          <w:p w14:paraId="6C3780C2" w14:textId="277CB0F5" w:rsidR="003E3956" w:rsidRPr="006D067E" w:rsidRDefault="006D067E" w:rsidP="00B67D41">
            <w:pPr>
              <w:jc w:val="both"/>
              <w:rPr>
                <w:b/>
                <w:color w:val="000000" w:themeColor="text1"/>
                <w:sz w:val="18"/>
                <w:szCs w:val="18"/>
                <w:lang w:eastAsia="ro-RO"/>
              </w:rPr>
            </w:pPr>
            <w:r w:rsidRPr="006D067E">
              <w:rPr>
                <w:b/>
                <w:sz w:val="18"/>
                <w:szCs w:val="18"/>
                <w:lang w:val="en-US" w:eastAsia="ro-RO"/>
              </w:rPr>
              <w:t>50400000-9</w:t>
            </w:r>
          </w:p>
        </w:tc>
        <w:tc>
          <w:tcPr>
            <w:tcW w:w="1101" w:type="pct"/>
          </w:tcPr>
          <w:p w14:paraId="285381AC" w14:textId="77777777" w:rsidR="003E3956" w:rsidRPr="00F06F00" w:rsidRDefault="003E3956" w:rsidP="00B67D41">
            <w:pPr>
              <w:jc w:val="both"/>
              <w:rPr>
                <w:color w:val="000000" w:themeColor="text1"/>
                <w:lang w:eastAsia="ro-RO"/>
              </w:rPr>
            </w:pPr>
            <w:r w:rsidRPr="00F06F00">
              <w:rPr>
                <w:color w:val="000000" w:themeColor="text1"/>
                <w:lang w:eastAsia="ro-RO"/>
              </w:rPr>
              <w:t>Verificare metrologică,                        a contoarelor de gaz</w:t>
            </w:r>
          </w:p>
        </w:tc>
        <w:tc>
          <w:tcPr>
            <w:tcW w:w="1608" w:type="pct"/>
          </w:tcPr>
          <w:p w14:paraId="26A26C3E" w14:textId="77777777" w:rsidR="003E3956" w:rsidRPr="00F06F00" w:rsidRDefault="003E3956" w:rsidP="00B67D41">
            <w:pPr>
              <w:tabs>
                <w:tab w:val="left" w:pos="1052"/>
              </w:tabs>
              <w:rPr>
                <w:color w:val="000000" w:themeColor="text1"/>
                <w:lang w:eastAsia="ro-RO"/>
              </w:rPr>
            </w:pPr>
            <w:r w:rsidRPr="00F06F00">
              <w:rPr>
                <w:color w:val="000000" w:themeColor="text1"/>
                <w:lang w:eastAsia="ro-RO"/>
              </w:rPr>
              <w:t>BK G6CTcu pereti deformabili    Dn32</w:t>
            </w:r>
            <w:r>
              <w:rPr>
                <w:color w:val="000000" w:themeColor="text1"/>
                <w:lang w:eastAsia="ro-RO"/>
              </w:rPr>
              <w:t xml:space="preserve"> </w:t>
            </w:r>
          </w:p>
        </w:tc>
        <w:tc>
          <w:tcPr>
            <w:tcW w:w="459" w:type="pct"/>
            <w:vAlign w:val="center"/>
          </w:tcPr>
          <w:p w14:paraId="401F4850" w14:textId="77777777" w:rsidR="003E3956" w:rsidRPr="00F06F00" w:rsidRDefault="003E3956" w:rsidP="00B67D41">
            <w:pPr>
              <w:jc w:val="center"/>
              <w:rPr>
                <w:color w:val="000000" w:themeColor="text1"/>
                <w:spacing w:val="-3"/>
                <w:lang w:eastAsia="ro-RO"/>
              </w:rPr>
            </w:pPr>
            <w:r w:rsidRPr="00F06F00">
              <w:rPr>
                <w:color w:val="000000" w:themeColor="text1"/>
                <w:spacing w:val="-3"/>
                <w:lang w:eastAsia="ro-RO"/>
              </w:rPr>
              <w:t>1</w:t>
            </w:r>
          </w:p>
        </w:tc>
        <w:tc>
          <w:tcPr>
            <w:tcW w:w="588" w:type="pct"/>
          </w:tcPr>
          <w:p w14:paraId="0B25EAF9" w14:textId="77777777" w:rsidR="003E3956" w:rsidRPr="00174685" w:rsidRDefault="003E3956" w:rsidP="00B67D41">
            <w:pPr>
              <w:jc w:val="center"/>
              <w:rPr>
                <w:color w:val="000000" w:themeColor="text1"/>
                <w:spacing w:val="-3"/>
                <w:lang w:eastAsia="ro-RO"/>
              </w:rPr>
            </w:pPr>
            <w:r>
              <w:rPr>
                <w:color w:val="000000" w:themeColor="text1"/>
                <w:spacing w:val="-3"/>
                <w:lang w:eastAsia="ro-RO"/>
              </w:rPr>
              <w:t>900,00</w:t>
            </w:r>
          </w:p>
        </w:tc>
        <w:tc>
          <w:tcPr>
            <w:tcW w:w="588" w:type="pct"/>
          </w:tcPr>
          <w:p w14:paraId="48B417FE" w14:textId="77777777" w:rsidR="003E3956" w:rsidRPr="00174685" w:rsidRDefault="003E3956" w:rsidP="00B67D41">
            <w:pPr>
              <w:jc w:val="center"/>
              <w:rPr>
                <w:color w:val="000000" w:themeColor="text1"/>
                <w:spacing w:val="-3"/>
                <w:lang w:eastAsia="ro-RO"/>
              </w:rPr>
            </w:pPr>
            <w:r>
              <w:rPr>
                <w:color w:val="000000" w:themeColor="text1"/>
                <w:spacing w:val="-3"/>
                <w:lang w:eastAsia="ro-RO"/>
              </w:rPr>
              <w:t>900,00</w:t>
            </w:r>
          </w:p>
        </w:tc>
      </w:tr>
      <w:tr w:rsidR="003E3956" w:rsidRPr="00174685" w14:paraId="3EFE80D2" w14:textId="77777777" w:rsidTr="00B67D41">
        <w:trPr>
          <w:trHeight w:hRule="exact" w:val="580"/>
        </w:trPr>
        <w:tc>
          <w:tcPr>
            <w:tcW w:w="161" w:type="pct"/>
          </w:tcPr>
          <w:p w14:paraId="3C29582D" w14:textId="77777777" w:rsidR="003E3956" w:rsidRPr="00E5476A" w:rsidRDefault="003E3956" w:rsidP="00B67D41">
            <w:pPr>
              <w:jc w:val="center"/>
              <w:rPr>
                <w:color w:val="000000" w:themeColor="text1"/>
                <w:sz w:val="20"/>
                <w:szCs w:val="20"/>
                <w:lang w:eastAsia="ro-RO"/>
              </w:rPr>
            </w:pPr>
            <w:r>
              <w:rPr>
                <w:color w:val="000000" w:themeColor="text1"/>
                <w:sz w:val="20"/>
                <w:szCs w:val="20"/>
                <w:lang w:eastAsia="ro-RO"/>
              </w:rPr>
              <w:t>1.2</w:t>
            </w:r>
          </w:p>
        </w:tc>
        <w:tc>
          <w:tcPr>
            <w:tcW w:w="495" w:type="pct"/>
            <w:vMerge/>
          </w:tcPr>
          <w:p w14:paraId="19289223" w14:textId="77777777" w:rsidR="003E3956" w:rsidRPr="00174685" w:rsidRDefault="003E3956" w:rsidP="00B67D41">
            <w:pPr>
              <w:jc w:val="both"/>
              <w:rPr>
                <w:color w:val="000000" w:themeColor="text1"/>
                <w:lang w:eastAsia="ro-RO"/>
              </w:rPr>
            </w:pPr>
          </w:p>
        </w:tc>
        <w:tc>
          <w:tcPr>
            <w:tcW w:w="1101" w:type="pct"/>
            <w:vAlign w:val="center"/>
          </w:tcPr>
          <w:p w14:paraId="447B0FBF" w14:textId="77777777" w:rsidR="003E3956" w:rsidRPr="00F06F00" w:rsidRDefault="003E3956" w:rsidP="00B67D41">
            <w:pPr>
              <w:jc w:val="both"/>
              <w:rPr>
                <w:color w:val="000000" w:themeColor="text1"/>
                <w:lang w:eastAsia="ro-RO"/>
              </w:rPr>
            </w:pPr>
          </w:p>
        </w:tc>
        <w:tc>
          <w:tcPr>
            <w:tcW w:w="1608" w:type="pct"/>
            <w:vAlign w:val="center"/>
          </w:tcPr>
          <w:p w14:paraId="4017F3B8" w14:textId="77777777" w:rsidR="003E3956" w:rsidRPr="00F06F00" w:rsidRDefault="003E3956" w:rsidP="00B67D41">
            <w:pPr>
              <w:tabs>
                <w:tab w:val="left" w:pos="1052"/>
              </w:tabs>
              <w:rPr>
                <w:color w:val="000000" w:themeColor="text1"/>
                <w:lang w:eastAsia="ro-RO"/>
              </w:rPr>
            </w:pPr>
            <w:r w:rsidRPr="00F06F00">
              <w:rPr>
                <w:color w:val="000000" w:themeColor="text1"/>
                <w:spacing w:val="-3"/>
                <w:lang w:eastAsia="ro-RO"/>
              </w:rPr>
              <w:t xml:space="preserve">DKZ-G25 </w:t>
            </w:r>
            <w:r w:rsidRPr="00F06F00">
              <w:rPr>
                <w:lang w:val="en-US"/>
              </w:rPr>
              <w:t xml:space="preserve">cu pistoane rotative      Dn32 </w:t>
            </w:r>
          </w:p>
        </w:tc>
        <w:tc>
          <w:tcPr>
            <w:tcW w:w="459" w:type="pct"/>
            <w:vAlign w:val="center"/>
          </w:tcPr>
          <w:p w14:paraId="71EDB1CF" w14:textId="77777777" w:rsidR="003E3956" w:rsidRPr="00F06F00" w:rsidRDefault="003E3956" w:rsidP="00B67D41">
            <w:pPr>
              <w:jc w:val="center"/>
              <w:rPr>
                <w:color w:val="000000" w:themeColor="text1"/>
                <w:spacing w:val="-3"/>
                <w:lang w:eastAsia="ro-RO"/>
              </w:rPr>
            </w:pPr>
            <w:r w:rsidRPr="00F06F00">
              <w:rPr>
                <w:color w:val="000000" w:themeColor="text1"/>
                <w:spacing w:val="-3"/>
                <w:lang w:eastAsia="ro-RO"/>
              </w:rPr>
              <w:t>1</w:t>
            </w:r>
          </w:p>
        </w:tc>
        <w:tc>
          <w:tcPr>
            <w:tcW w:w="588" w:type="pct"/>
          </w:tcPr>
          <w:p w14:paraId="46CB357B" w14:textId="77777777" w:rsidR="003E3956" w:rsidRPr="00174685" w:rsidRDefault="003E3956" w:rsidP="00B67D41">
            <w:pPr>
              <w:jc w:val="center"/>
              <w:rPr>
                <w:color w:val="000000" w:themeColor="text1"/>
                <w:spacing w:val="-3"/>
                <w:lang w:eastAsia="ro-RO"/>
              </w:rPr>
            </w:pPr>
            <w:r w:rsidRPr="00590CF0">
              <w:rPr>
                <w:color w:val="000000" w:themeColor="text1"/>
                <w:spacing w:val="-3"/>
                <w:lang w:eastAsia="ro-RO"/>
              </w:rPr>
              <w:t>900,00</w:t>
            </w:r>
          </w:p>
        </w:tc>
        <w:tc>
          <w:tcPr>
            <w:tcW w:w="588" w:type="pct"/>
          </w:tcPr>
          <w:p w14:paraId="7CCF7D15" w14:textId="77777777" w:rsidR="003E3956" w:rsidRPr="00174685" w:rsidRDefault="003E3956" w:rsidP="00B67D41">
            <w:pPr>
              <w:jc w:val="center"/>
              <w:rPr>
                <w:color w:val="000000" w:themeColor="text1"/>
                <w:spacing w:val="-3"/>
                <w:lang w:eastAsia="ro-RO"/>
              </w:rPr>
            </w:pPr>
            <w:r w:rsidRPr="00761DA6">
              <w:rPr>
                <w:color w:val="000000" w:themeColor="text1"/>
                <w:spacing w:val="-3"/>
                <w:lang w:eastAsia="ro-RO"/>
              </w:rPr>
              <w:t>900,00</w:t>
            </w:r>
          </w:p>
        </w:tc>
      </w:tr>
      <w:tr w:rsidR="003E3956" w:rsidRPr="00174685" w14:paraId="7BD7742F" w14:textId="77777777" w:rsidTr="00B67D41">
        <w:trPr>
          <w:trHeight w:hRule="exact" w:val="560"/>
        </w:trPr>
        <w:tc>
          <w:tcPr>
            <w:tcW w:w="161" w:type="pct"/>
          </w:tcPr>
          <w:p w14:paraId="44A0CB3C" w14:textId="77777777" w:rsidR="003E3956" w:rsidRPr="00E5476A" w:rsidRDefault="003E3956" w:rsidP="00B67D41">
            <w:pPr>
              <w:jc w:val="center"/>
              <w:rPr>
                <w:color w:val="000000" w:themeColor="text1"/>
                <w:sz w:val="20"/>
                <w:szCs w:val="20"/>
                <w:lang w:eastAsia="ro-RO"/>
              </w:rPr>
            </w:pPr>
            <w:r>
              <w:rPr>
                <w:color w:val="000000" w:themeColor="text1"/>
                <w:sz w:val="20"/>
                <w:szCs w:val="20"/>
                <w:lang w:eastAsia="ro-RO"/>
              </w:rPr>
              <w:t>1.3</w:t>
            </w:r>
          </w:p>
        </w:tc>
        <w:tc>
          <w:tcPr>
            <w:tcW w:w="495" w:type="pct"/>
            <w:vMerge/>
          </w:tcPr>
          <w:p w14:paraId="67A1998E" w14:textId="77777777" w:rsidR="003E3956" w:rsidRPr="00174685" w:rsidRDefault="003E3956" w:rsidP="00B67D41">
            <w:pPr>
              <w:jc w:val="both"/>
              <w:rPr>
                <w:color w:val="000000" w:themeColor="text1"/>
                <w:lang w:eastAsia="ro-RO"/>
              </w:rPr>
            </w:pPr>
          </w:p>
        </w:tc>
        <w:tc>
          <w:tcPr>
            <w:tcW w:w="1101" w:type="pct"/>
            <w:vAlign w:val="center"/>
          </w:tcPr>
          <w:p w14:paraId="3D8CD7D8" w14:textId="77777777" w:rsidR="003E3956" w:rsidRPr="00F06F00" w:rsidRDefault="003E3956" w:rsidP="00B67D41">
            <w:pPr>
              <w:jc w:val="both"/>
              <w:rPr>
                <w:color w:val="000000" w:themeColor="text1"/>
                <w:lang w:eastAsia="ro-RO"/>
              </w:rPr>
            </w:pPr>
          </w:p>
        </w:tc>
        <w:tc>
          <w:tcPr>
            <w:tcW w:w="1608" w:type="pct"/>
          </w:tcPr>
          <w:p w14:paraId="5F414B97" w14:textId="77777777" w:rsidR="003E3956" w:rsidRPr="00F06F00" w:rsidRDefault="003E3956" w:rsidP="00B67D41">
            <w:pPr>
              <w:tabs>
                <w:tab w:val="left" w:pos="1052"/>
              </w:tabs>
              <w:rPr>
                <w:color w:val="000000" w:themeColor="text1"/>
                <w:lang w:eastAsia="ro-RO"/>
              </w:rPr>
            </w:pPr>
            <w:r w:rsidRPr="00F06F00">
              <w:rPr>
                <w:color w:val="000000" w:themeColor="text1"/>
                <w:spacing w:val="-3"/>
                <w:lang w:eastAsia="ro-RO"/>
              </w:rPr>
              <w:t>RVG G25 cu rotor                          Dn 40</w:t>
            </w:r>
          </w:p>
        </w:tc>
        <w:tc>
          <w:tcPr>
            <w:tcW w:w="459" w:type="pct"/>
            <w:vAlign w:val="center"/>
          </w:tcPr>
          <w:p w14:paraId="66FDBCB1" w14:textId="77777777" w:rsidR="003E3956" w:rsidRPr="00F06F00" w:rsidRDefault="003E3956" w:rsidP="00B67D41">
            <w:pPr>
              <w:jc w:val="center"/>
              <w:rPr>
                <w:color w:val="000000" w:themeColor="text1"/>
                <w:spacing w:val="-3"/>
                <w:lang w:eastAsia="ro-RO"/>
              </w:rPr>
            </w:pPr>
            <w:r w:rsidRPr="00F06F00">
              <w:rPr>
                <w:color w:val="000000" w:themeColor="text1"/>
                <w:spacing w:val="-3"/>
                <w:lang w:eastAsia="ro-RO"/>
              </w:rPr>
              <w:t>1</w:t>
            </w:r>
          </w:p>
        </w:tc>
        <w:tc>
          <w:tcPr>
            <w:tcW w:w="588" w:type="pct"/>
          </w:tcPr>
          <w:p w14:paraId="2F3CAE2A" w14:textId="77777777" w:rsidR="003E3956" w:rsidRPr="00174685" w:rsidRDefault="003E3956" w:rsidP="00B67D41">
            <w:pPr>
              <w:jc w:val="center"/>
              <w:rPr>
                <w:color w:val="000000" w:themeColor="text1"/>
                <w:spacing w:val="-3"/>
                <w:lang w:eastAsia="ro-RO"/>
              </w:rPr>
            </w:pPr>
            <w:r w:rsidRPr="00590CF0">
              <w:rPr>
                <w:color w:val="000000" w:themeColor="text1"/>
                <w:spacing w:val="-3"/>
                <w:lang w:eastAsia="ro-RO"/>
              </w:rPr>
              <w:t>900,00</w:t>
            </w:r>
          </w:p>
        </w:tc>
        <w:tc>
          <w:tcPr>
            <w:tcW w:w="588" w:type="pct"/>
          </w:tcPr>
          <w:p w14:paraId="45F24F42" w14:textId="77777777" w:rsidR="003E3956" w:rsidRPr="00174685" w:rsidRDefault="003E3956" w:rsidP="00B67D41">
            <w:pPr>
              <w:jc w:val="center"/>
              <w:rPr>
                <w:color w:val="000000" w:themeColor="text1"/>
                <w:spacing w:val="-3"/>
                <w:lang w:eastAsia="ro-RO"/>
              </w:rPr>
            </w:pPr>
            <w:r w:rsidRPr="00761DA6">
              <w:rPr>
                <w:color w:val="000000" w:themeColor="text1"/>
                <w:spacing w:val="-3"/>
                <w:lang w:eastAsia="ro-RO"/>
              </w:rPr>
              <w:t>900,00</w:t>
            </w:r>
          </w:p>
        </w:tc>
      </w:tr>
      <w:tr w:rsidR="003E3956" w:rsidRPr="00174685" w14:paraId="66178520" w14:textId="77777777" w:rsidTr="00B67D41">
        <w:trPr>
          <w:trHeight w:hRule="exact" w:val="568"/>
        </w:trPr>
        <w:tc>
          <w:tcPr>
            <w:tcW w:w="161" w:type="pct"/>
          </w:tcPr>
          <w:p w14:paraId="13912DC8" w14:textId="77777777" w:rsidR="003E3956" w:rsidRPr="00E5476A" w:rsidRDefault="003E3956" w:rsidP="00B67D41">
            <w:pPr>
              <w:jc w:val="center"/>
              <w:rPr>
                <w:color w:val="000000" w:themeColor="text1"/>
                <w:sz w:val="20"/>
                <w:szCs w:val="20"/>
                <w:lang w:eastAsia="ro-RO"/>
              </w:rPr>
            </w:pPr>
            <w:r>
              <w:rPr>
                <w:color w:val="000000" w:themeColor="text1"/>
                <w:sz w:val="20"/>
                <w:szCs w:val="20"/>
                <w:lang w:eastAsia="ro-RO"/>
              </w:rPr>
              <w:t>1.4</w:t>
            </w:r>
          </w:p>
        </w:tc>
        <w:tc>
          <w:tcPr>
            <w:tcW w:w="495" w:type="pct"/>
            <w:vMerge/>
          </w:tcPr>
          <w:p w14:paraId="43960B20" w14:textId="77777777" w:rsidR="003E3956" w:rsidRPr="00174685" w:rsidRDefault="003E3956" w:rsidP="00B67D41">
            <w:pPr>
              <w:jc w:val="both"/>
              <w:rPr>
                <w:color w:val="000000" w:themeColor="text1"/>
                <w:lang w:eastAsia="ro-RO"/>
              </w:rPr>
            </w:pPr>
          </w:p>
        </w:tc>
        <w:tc>
          <w:tcPr>
            <w:tcW w:w="1101" w:type="pct"/>
            <w:vAlign w:val="center"/>
          </w:tcPr>
          <w:p w14:paraId="6E35B0AD" w14:textId="77777777" w:rsidR="003E3956" w:rsidRPr="00F06F00" w:rsidRDefault="003E3956" w:rsidP="00B67D41">
            <w:pPr>
              <w:jc w:val="both"/>
              <w:rPr>
                <w:color w:val="000000" w:themeColor="text1"/>
                <w:lang w:eastAsia="ro-RO"/>
              </w:rPr>
            </w:pPr>
          </w:p>
        </w:tc>
        <w:tc>
          <w:tcPr>
            <w:tcW w:w="1608" w:type="pct"/>
            <w:vAlign w:val="center"/>
          </w:tcPr>
          <w:p w14:paraId="1CC7C5D3" w14:textId="77777777" w:rsidR="003E3956" w:rsidRPr="00F06F00" w:rsidRDefault="003E3956" w:rsidP="00B67D41">
            <w:pPr>
              <w:rPr>
                <w:color w:val="000000" w:themeColor="text1"/>
                <w:lang w:eastAsia="ro-RO"/>
              </w:rPr>
            </w:pPr>
            <w:r w:rsidRPr="00F06F00">
              <w:rPr>
                <w:color w:val="000000" w:themeColor="text1"/>
                <w:spacing w:val="-3"/>
                <w:lang w:eastAsia="ro-RO"/>
              </w:rPr>
              <w:t xml:space="preserve">DKZ-G16 </w:t>
            </w:r>
            <w:r w:rsidRPr="00F06F00">
              <w:rPr>
                <w:lang w:val="en-US"/>
              </w:rPr>
              <w:t>cu pistoane rotative      Dn40</w:t>
            </w:r>
          </w:p>
        </w:tc>
        <w:tc>
          <w:tcPr>
            <w:tcW w:w="459" w:type="pct"/>
            <w:vAlign w:val="center"/>
          </w:tcPr>
          <w:p w14:paraId="36FCF590" w14:textId="77777777" w:rsidR="003E3956" w:rsidRPr="00F06F00" w:rsidRDefault="003E3956" w:rsidP="00B67D41">
            <w:pPr>
              <w:jc w:val="center"/>
              <w:rPr>
                <w:color w:val="000000" w:themeColor="text1"/>
                <w:spacing w:val="-3"/>
                <w:lang w:eastAsia="ro-RO"/>
              </w:rPr>
            </w:pPr>
            <w:r w:rsidRPr="00F06F00">
              <w:rPr>
                <w:color w:val="000000" w:themeColor="text1"/>
                <w:spacing w:val="-3"/>
                <w:lang w:eastAsia="ro-RO"/>
              </w:rPr>
              <w:t>2</w:t>
            </w:r>
          </w:p>
        </w:tc>
        <w:tc>
          <w:tcPr>
            <w:tcW w:w="588" w:type="pct"/>
          </w:tcPr>
          <w:p w14:paraId="21655AD9" w14:textId="77777777" w:rsidR="003E3956" w:rsidRPr="00174685" w:rsidRDefault="003E3956" w:rsidP="00B67D41">
            <w:pPr>
              <w:jc w:val="center"/>
              <w:rPr>
                <w:color w:val="000000" w:themeColor="text1"/>
                <w:spacing w:val="-3"/>
                <w:lang w:eastAsia="ro-RO"/>
              </w:rPr>
            </w:pPr>
            <w:r w:rsidRPr="00590CF0">
              <w:rPr>
                <w:color w:val="000000" w:themeColor="text1"/>
                <w:spacing w:val="-3"/>
                <w:lang w:eastAsia="ro-RO"/>
              </w:rPr>
              <w:t>900,00</w:t>
            </w:r>
          </w:p>
        </w:tc>
        <w:tc>
          <w:tcPr>
            <w:tcW w:w="588" w:type="pct"/>
          </w:tcPr>
          <w:p w14:paraId="485AFFE3" w14:textId="77777777" w:rsidR="003E3956" w:rsidRPr="00174685" w:rsidRDefault="003E3956" w:rsidP="00B67D41">
            <w:pPr>
              <w:tabs>
                <w:tab w:val="center" w:pos="542"/>
              </w:tabs>
              <w:rPr>
                <w:color w:val="000000" w:themeColor="text1"/>
                <w:spacing w:val="-3"/>
                <w:lang w:eastAsia="ro-RO"/>
              </w:rPr>
            </w:pPr>
            <w:r>
              <w:rPr>
                <w:color w:val="000000" w:themeColor="text1"/>
                <w:spacing w:val="-3"/>
                <w:lang w:eastAsia="ro-RO"/>
              </w:rPr>
              <w:tab/>
              <w:t>18</w:t>
            </w:r>
            <w:r w:rsidRPr="00761DA6">
              <w:rPr>
                <w:color w:val="000000" w:themeColor="text1"/>
                <w:spacing w:val="-3"/>
                <w:lang w:eastAsia="ro-RO"/>
              </w:rPr>
              <w:t>00,00</w:t>
            </w:r>
          </w:p>
        </w:tc>
      </w:tr>
      <w:tr w:rsidR="003E3956" w:rsidRPr="00174685" w14:paraId="388CAE2B" w14:textId="77777777" w:rsidTr="00B67D41">
        <w:trPr>
          <w:trHeight w:hRule="exact" w:val="576"/>
        </w:trPr>
        <w:tc>
          <w:tcPr>
            <w:tcW w:w="161" w:type="pct"/>
          </w:tcPr>
          <w:p w14:paraId="2F5AF86A" w14:textId="77777777" w:rsidR="003E3956" w:rsidRPr="00E5476A" w:rsidRDefault="003E3956" w:rsidP="00B67D41">
            <w:pPr>
              <w:jc w:val="center"/>
              <w:rPr>
                <w:color w:val="000000" w:themeColor="text1"/>
                <w:sz w:val="20"/>
                <w:szCs w:val="20"/>
                <w:lang w:eastAsia="ro-RO"/>
              </w:rPr>
            </w:pPr>
            <w:r>
              <w:rPr>
                <w:color w:val="000000" w:themeColor="text1"/>
                <w:sz w:val="20"/>
                <w:szCs w:val="20"/>
                <w:lang w:eastAsia="ro-RO"/>
              </w:rPr>
              <w:t>1.5</w:t>
            </w:r>
          </w:p>
        </w:tc>
        <w:tc>
          <w:tcPr>
            <w:tcW w:w="495" w:type="pct"/>
            <w:vMerge/>
          </w:tcPr>
          <w:p w14:paraId="4FF8C18A" w14:textId="77777777" w:rsidR="003E3956" w:rsidRPr="00174685" w:rsidRDefault="003E3956" w:rsidP="00B67D41">
            <w:pPr>
              <w:jc w:val="both"/>
              <w:rPr>
                <w:color w:val="000000" w:themeColor="text1"/>
                <w:lang w:eastAsia="ro-RO"/>
              </w:rPr>
            </w:pPr>
          </w:p>
        </w:tc>
        <w:tc>
          <w:tcPr>
            <w:tcW w:w="1101" w:type="pct"/>
            <w:vAlign w:val="center"/>
          </w:tcPr>
          <w:p w14:paraId="1525AC78" w14:textId="77777777" w:rsidR="003E3956" w:rsidRPr="00F06F00" w:rsidRDefault="003E3956" w:rsidP="00B67D41">
            <w:pPr>
              <w:jc w:val="both"/>
              <w:rPr>
                <w:color w:val="000000" w:themeColor="text1"/>
                <w:lang w:eastAsia="ro-RO"/>
              </w:rPr>
            </w:pPr>
          </w:p>
        </w:tc>
        <w:tc>
          <w:tcPr>
            <w:tcW w:w="1608" w:type="pct"/>
          </w:tcPr>
          <w:p w14:paraId="61562932" w14:textId="77777777" w:rsidR="003E3956" w:rsidRPr="00F06F00" w:rsidRDefault="003E3956" w:rsidP="00B67D41">
            <w:pPr>
              <w:rPr>
                <w:color w:val="000000" w:themeColor="text1"/>
                <w:spacing w:val="-3"/>
                <w:lang w:eastAsia="ro-RO"/>
              </w:rPr>
            </w:pPr>
            <w:r w:rsidRPr="00F06F00">
              <w:rPr>
                <w:lang w:val="en-US"/>
              </w:rPr>
              <w:t>DKZ-G65 cu pistoane rotative     Dn50</w:t>
            </w:r>
          </w:p>
        </w:tc>
        <w:tc>
          <w:tcPr>
            <w:tcW w:w="459" w:type="pct"/>
            <w:vAlign w:val="center"/>
          </w:tcPr>
          <w:p w14:paraId="41774672" w14:textId="77777777" w:rsidR="003E3956" w:rsidRPr="00F06F00" w:rsidRDefault="003E3956" w:rsidP="00B67D41">
            <w:pPr>
              <w:jc w:val="center"/>
              <w:rPr>
                <w:color w:val="000000" w:themeColor="text1"/>
                <w:spacing w:val="-3"/>
                <w:lang w:eastAsia="ro-RO"/>
              </w:rPr>
            </w:pPr>
            <w:r w:rsidRPr="00F06F00">
              <w:rPr>
                <w:color w:val="000000" w:themeColor="text1"/>
                <w:spacing w:val="-3"/>
                <w:lang w:eastAsia="ro-RO"/>
              </w:rPr>
              <w:t>2</w:t>
            </w:r>
          </w:p>
        </w:tc>
        <w:tc>
          <w:tcPr>
            <w:tcW w:w="588" w:type="pct"/>
          </w:tcPr>
          <w:p w14:paraId="17D650BE" w14:textId="77777777" w:rsidR="003E3956" w:rsidRPr="00174685" w:rsidRDefault="003E3956" w:rsidP="00B67D41">
            <w:pPr>
              <w:jc w:val="center"/>
              <w:rPr>
                <w:color w:val="000000" w:themeColor="text1"/>
                <w:spacing w:val="-3"/>
                <w:lang w:eastAsia="ro-RO"/>
              </w:rPr>
            </w:pPr>
            <w:r w:rsidRPr="00590CF0">
              <w:rPr>
                <w:color w:val="000000" w:themeColor="text1"/>
                <w:spacing w:val="-3"/>
                <w:lang w:eastAsia="ro-RO"/>
              </w:rPr>
              <w:t>900,00</w:t>
            </w:r>
          </w:p>
        </w:tc>
        <w:tc>
          <w:tcPr>
            <w:tcW w:w="588" w:type="pct"/>
          </w:tcPr>
          <w:p w14:paraId="13E44DE3" w14:textId="77777777" w:rsidR="003E3956" w:rsidRPr="00174685" w:rsidRDefault="003E3956" w:rsidP="00B67D41">
            <w:pPr>
              <w:jc w:val="center"/>
              <w:rPr>
                <w:color w:val="000000" w:themeColor="text1"/>
                <w:spacing w:val="-3"/>
                <w:lang w:eastAsia="ro-RO"/>
              </w:rPr>
            </w:pPr>
            <w:r>
              <w:rPr>
                <w:color w:val="000000" w:themeColor="text1"/>
                <w:spacing w:val="-3"/>
                <w:lang w:eastAsia="ro-RO"/>
              </w:rPr>
              <w:t>18</w:t>
            </w:r>
            <w:r w:rsidRPr="00761DA6">
              <w:rPr>
                <w:color w:val="000000" w:themeColor="text1"/>
                <w:spacing w:val="-3"/>
                <w:lang w:eastAsia="ro-RO"/>
              </w:rPr>
              <w:t>00,00</w:t>
            </w:r>
          </w:p>
        </w:tc>
      </w:tr>
      <w:tr w:rsidR="003E3956" w:rsidRPr="00174685" w14:paraId="612D2D78" w14:textId="77777777" w:rsidTr="00B67D41">
        <w:trPr>
          <w:trHeight w:hRule="exact" w:val="570"/>
        </w:trPr>
        <w:tc>
          <w:tcPr>
            <w:tcW w:w="161" w:type="pct"/>
          </w:tcPr>
          <w:p w14:paraId="08028403" w14:textId="77777777" w:rsidR="003E3956" w:rsidRPr="00E5476A" w:rsidRDefault="003E3956" w:rsidP="00B67D41">
            <w:pPr>
              <w:jc w:val="center"/>
              <w:rPr>
                <w:color w:val="000000" w:themeColor="text1"/>
                <w:sz w:val="20"/>
                <w:szCs w:val="20"/>
                <w:lang w:eastAsia="ro-RO"/>
              </w:rPr>
            </w:pPr>
            <w:r>
              <w:rPr>
                <w:color w:val="000000" w:themeColor="text1"/>
                <w:sz w:val="20"/>
                <w:szCs w:val="20"/>
                <w:lang w:eastAsia="ro-RO"/>
              </w:rPr>
              <w:t>1.6</w:t>
            </w:r>
          </w:p>
        </w:tc>
        <w:tc>
          <w:tcPr>
            <w:tcW w:w="495" w:type="pct"/>
            <w:vMerge/>
          </w:tcPr>
          <w:p w14:paraId="638F1924" w14:textId="77777777" w:rsidR="003E3956" w:rsidRPr="00174685" w:rsidRDefault="003E3956" w:rsidP="00B67D41">
            <w:pPr>
              <w:jc w:val="both"/>
              <w:rPr>
                <w:color w:val="000000" w:themeColor="text1"/>
                <w:lang w:eastAsia="ro-RO"/>
              </w:rPr>
            </w:pPr>
          </w:p>
        </w:tc>
        <w:tc>
          <w:tcPr>
            <w:tcW w:w="1101" w:type="pct"/>
            <w:vAlign w:val="center"/>
          </w:tcPr>
          <w:p w14:paraId="03C460CF" w14:textId="77777777" w:rsidR="003E3956" w:rsidRPr="00F06F00" w:rsidRDefault="003E3956" w:rsidP="00B67D41">
            <w:pPr>
              <w:jc w:val="both"/>
              <w:rPr>
                <w:color w:val="000000" w:themeColor="text1"/>
                <w:lang w:eastAsia="ro-RO"/>
              </w:rPr>
            </w:pPr>
          </w:p>
        </w:tc>
        <w:tc>
          <w:tcPr>
            <w:tcW w:w="1608" w:type="pct"/>
          </w:tcPr>
          <w:p w14:paraId="1FC299CD" w14:textId="77777777" w:rsidR="003E3956" w:rsidRPr="00F06F00" w:rsidRDefault="003E3956" w:rsidP="00B67D41">
            <w:pPr>
              <w:rPr>
                <w:color w:val="000000" w:themeColor="text1"/>
                <w:spacing w:val="-3"/>
                <w:lang w:eastAsia="ro-RO"/>
              </w:rPr>
            </w:pPr>
            <w:r w:rsidRPr="00F06F00">
              <w:rPr>
                <w:color w:val="000000" w:themeColor="text1"/>
                <w:lang w:eastAsia="ro-RO"/>
              </w:rPr>
              <w:t xml:space="preserve">DKZ-G100 </w:t>
            </w:r>
            <w:r w:rsidRPr="00F06F00">
              <w:rPr>
                <w:lang w:val="en-US"/>
              </w:rPr>
              <w:t>cu pistoane rotative   Dn80</w:t>
            </w:r>
          </w:p>
        </w:tc>
        <w:tc>
          <w:tcPr>
            <w:tcW w:w="459" w:type="pct"/>
            <w:vAlign w:val="center"/>
          </w:tcPr>
          <w:p w14:paraId="07931495" w14:textId="77777777" w:rsidR="003E3956" w:rsidRPr="00F06F00" w:rsidRDefault="003E3956" w:rsidP="00B67D41">
            <w:pPr>
              <w:jc w:val="center"/>
              <w:rPr>
                <w:color w:val="000000" w:themeColor="text1"/>
                <w:spacing w:val="-3"/>
                <w:lang w:eastAsia="ro-RO"/>
              </w:rPr>
            </w:pPr>
            <w:r w:rsidRPr="00F06F00">
              <w:rPr>
                <w:color w:val="000000" w:themeColor="text1"/>
                <w:spacing w:val="-3"/>
                <w:lang w:eastAsia="ro-RO"/>
              </w:rPr>
              <w:t>2</w:t>
            </w:r>
          </w:p>
        </w:tc>
        <w:tc>
          <w:tcPr>
            <w:tcW w:w="588" w:type="pct"/>
          </w:tcPr>
          <w:p w14:paraId="30895A11" w14:textId="77777777" w:rsidR="003E3956" w:rsidRPr="00174685" w:rsidRDefault="003E3956" w:rsidP="00B67D41">
            <w:pPr>
              <w:jc w:val="center"/>
              <w:rPr>
                <w:color w:val="000000" w:themeColor="text1"/>
                <w:spacing w:val="-3"/>
                <w:lang w:eastAsia="ro-RO"/>
              </w:rPr>
            </w:pPr>
            <w:r w:rsidRPr="00590CF0">
              <w:rPr>
                <w:color w:val="000000" w:themeColor="text1"/>
                <w:spacing w:val="-3"/>
                <w:lang w:eastAsia="ro-RO"/>
              </w:rPr>
              <w:t>900,00</w:t>
            </w:r>
          </w:p>
        </w:tc>
        <w:tc>
          <w:tcPr>
            <w:tcW w:w="588" w:type="pct"/>
          </w:tcPr>
          <w:p w14:paraId="20511206" w14:textId="77777777" w:rsidR="003E3956" w:rsidRPr="00174685" w:rsidRDefault="003E3956" w:rsidP="00B67D41">
            <w:pPr>
              <w:jc w:val="center"/>
              <w:rPr>
                <w:color w:val="000000" w:themeColor="text1"/>
                <w:spacing w:val="-3"/>
                <w:lang w:eastAsia="ro-RO"/>
              </w:rPr>
            </w:pPr>
            <w:r>
              <w:rPr>
                <w:color w:val="000000" w:themeColor="text1"/>
                <w:spacing w:val="-3"/>
                <w:lang w:eastAsia="ro-RO"/>
              </w:rPr>
              <w:t>18</w:t>
            </w:r>
            <w:r w:rsidRPr="00761DA6">
              <w:rPr>
                <w:color w:val="000000" w:themeColor="text1"/>
                <w:spacing w:val="-3"/>
                <w:lang w:eastAsia="ro-RO"/>
              </w:rPr>
              <w:t>00,00</w:t>
            </w:r>
          </w:p>
        </w:tc>
      </w:tr>
      <w:tr w:rsidR="003E3956" w:rsidRPr="00174685" w14:paraId="5D13E8BE" w14:textId="77777777" w:rsidTr="00B67D41">
        <w:trPr>
          <w:trHeight w:hRule="exact" w:val="564"/>
        </w:trPr>
        <w:tc>
          <w:tcPr>
            <w:tcW w:w="161" w:type="pct"/>
          </w:tcPr>
          <w:p w14:paraId="1D3644C4" w14:textId="77777777" w:rsidR="003E3956" w:rsidRDefault="003E3956" w:rsidP="00B67D41">
            <w:pPr>
              <w:jc w:val="center"/>
              <w:rPr>
                <w:color w:val="000000" w:themeColor="text1"/>
                <w:sz w:val="20"/>
                <w:szCs w:val="20"/>
                <w:lang w:eastAsia="ro-RO"/>
              </w:rPr>
            </w:pPr>
            <w:r>
              <w:rPr>
                <w:color w:val="000000" w:themeColor="text1"/>
                <w:sz w:val="20"/>
                <w:szCs w:val="20"/>
                <w:lang w:eastAsia="ro-RO"/>
              </w:rPr>
              <w:t>1.7</w:t>
            </w:r>
          </w:p>
        </w:tc>
        <w:tc>
          <w:tcPr>
            <w:tcW w:w="495" w:type="pct"/>
            <w:vMerge/>
          </w:tcPr>
          <w:p w14:paraId="45F8C375" w14:textId="77777777" w:rsidR="003E3956" w:rsidRPr="00174685" w:rsidRDefault="003E3956" w:rsidP="00B67D41">
            <w:pPr>
              <w:jc w:val="both"/>
              <w:rPr>
                <w:color w:val="000000" w:themeColor="text1"/>
                <w:lang w:eastAsia="ro-RO"/>
              </w:rPr>
            </w:pPr>
          </w:p>
        </w:tc>
        <w:tc>
          <w:tcPr>
            <w:tcW w:w="1101" w:type="pct"/>
            <w:vAlign w:val="center"/>
          </w:tcPr>
          <w:p w14:paraId="736F3871" w14:textId="77777777" w:rsidR="003E3956" w:rsidRPr="00F06F00" w:rsidRDefault="003E3956" w:rsidP="00B67D41">
            <w:pPr>
              <w:jc w:val="both"/>
              <w:rPr>
                <w:color w:val="000000" w:themeColor="text1"/>
                <w:lang w:eastAsia="ro-RO"/>
              </w:rPr>
            </w:pPr>
          </w:p>
        </w:tc>
        <w:tc>
          <w:tcPr>
            <w:tcW w:w="1608" w:type="pct"/>
            <w:vAlign w:val="center"/>
          </w:tcPr>
          <w:p w14:paraId="0CD53832" w14:textId="77777777" w:rsidR="003E3956" w:rsidRPr="00F06F00" w:rsidRDefault="003E3956" w:rsidP="00B67D41">
            <w:pPr>
              <w:rPr>
                <w:color w:val="000000" w:themeColor="text1"/>
                <w:spacing w:val="-3"/>
                <w:lang w:eastAsia="ro-RO"/>
              </w:rPr>
            </w:pPr>
            <w:r w:rsidRPr="00F06F00">
              <w:t>РГ</w:t>
            </w:r>
            <w:r w:rsidRPr="00F06F00">
              <w:rPr>
                <w:lang w:val="en-US"/>
              </w:rPr>
              <w:t>-1000 cu pistoane rotative      Dn200</w:t>
            </w:r>
          </w:p>
        </w:tc>
        <w:tc>
          <w:tcPr>
            <w:tcW w:w="459" w:type="pct"/>
            <w:vAlign w:val="center"/>
          </w:tcPr>
          <w:p w14:paraId="6AD9946D" w14:textId="77777777" w:rsidR="003E3956" w:rsidRPr="00F06F00" w:rsidRDefault="003E3956" w:rsidP="00B67D41">
            <w:pPr>
              <w:jc w:val="center"/>
              <w:rPr>
                <w:color w:val="000000" w:themeColor="text1"/>
                <w:spacing w:val="-3"/>
                <w:lang w:eastAsia="ro-RO"/>
              </w:rPr>
            </w:pPr>
            <w:r w:rsidRPr="00F06F00">
              <w:rPr>
                <w:color w:val="000000" w:themeColor="text1"/>
                <w:spacing w:val="-3"/>
                <w:lang w:eastAsia="ro-RO"/>
              </w:rPr>
              <w:t>1</w:t>
            </w:r>
          </w:p>
        </w:tc>
        <w:tc>
          <w:tcPr>
            <w:tcW w:w="588" w:type="pct"/>
          </w:tcPr>
          <w:p w14:paraId="382017A1" w14:textId="77777777" w:rsidR="003E3956" w:rsidRPr="00174685" w:rsidRDefault="003E3956" w:rsidP="00B67D41">
            <w:pPr>
              <w:jc w:val="center"/>
              <w:rPr>
                <w:color w:val="000000" w:themeColor="text1"/>
                <w:spacing w:val="-3"/>
                <w:lang w:eastAsia="ro-RO"/>
              </w:rPr>
            </w:pPr>
            <w:r w:rsidRPr="00590CF0">
              <w:rPr>
                <w:color w:val="000000" w:themeColor="text1"/>
                <w:spacing w:val="-3"/>
                <w:lang w:eastAsia="ro-RO"/>
              </w:rPr>
              <w:t>900,00</w:t>
            </w:r>
          </w:p>
        </w:tc>
        <w:tc>
          <w:tcPr>
            <w:tcW w:w="588" w:type="pct"/>
          </w:tcPr>
          <w:p w14:paraId="4237430C" w14:textId="77777777" w:rsidR="003E3956" w:rsidRPr="00174685" w:rsidRDefault="003E3956" w:rsidP="00B67D41">
            <w:pPr>
              <w:jc w:val="center"/>
              <w:rPr>
                <w:color w:val="000000" w:themeColor="text1"/>
                <w:spacing w:val="-3"/>
                <w:lang w:eastAsia="ro-RO"/>
              </w:rPr>
            </w:pPr>
            <w:r w:rsidRPr="00761DA6">
              <w:rPr>
                <w:color w:val="000000" w:themeColor="text1"/>
                <w:spacing w:val="-3"/>
                <w:lang w:eastAsia="ro-RO"/>
              </w:rPr>
              <w:t>900,00</w:t>
            </w:r>
          </w:p>
        </w:tc>
      </w:tr>
      <w:tr w:rsidR="003E3956" w:rsidRPr="00174685" w14:paraId="148AD210" w14:textId="77777777" w:rsidTr="00B67D41">
        <w:trPr>
          <w:trHeight w:hRule="exact" w:val="558"/>
        </w:trPr>
        <w:tc>
          <w:tcPr>
            <w:tcW w:w="161" w:type="pct"/>
          </w:tcPr>
          <w:p w14:paraId="5FD4A281" w14:textId="77777777" w:rsidR="003E3956" w:rsidRDefault="003E3956" w:rsidP="00B67D41">
            <w:pPr>
              <w:jc w:val="center"/>
              <w:rPr>
                <w:color w:val="000000" w:themeColor="text1"/>
                <w:sz w:val="20"/>
                <w:szCs w:val="20"/>
                <w:lang w:eastAsia="ro-RO"/>
              </w:rPr>
            </w:pPr>
            <w:r>
              <w:rPr>
                <w:color w:val="000000" w:themeColor="text1"/>
                <w:sz w:val="20"/>
                <w:szCs w:val="20"/>
                <w:lang w:eastAsia="ro-RO"/>
              </w:rPr>
              <w:lastRenderedPageBreak/>
              <w:t>1.8</w:t>
            </w:r>
          </w:p>
        </w:tc>
        <w:tc>
          <w:tcPr>
            <w:tcW w:w="495" w:type="pct"/>
            <w:vMerge/>
          </w:tcPr>
          <w:p w14:paraId="7B6B14C3" w14:textId="77777777" w:rsidR="003E3956" w:rsidRPr="00174685" w:rsidRDefault="003E3956" w:rsidP="00B67D41">
            <w:pPr>
              <w:jc w:val="both"/>
              <w:rPr>
                <w:color w:val="000000" w:themeColor="text1"/>
                <w:lang w:eastAsia="ro-RO"/>
              </w:rPr>
            </w:pPr>
          </w:p>
        </w:tc>
        <w:tc>
          <w:tcPr>
            <w:tcW w:w="1101" w:type="pct"/>
            <w:vAlign w:val="center"/>
          </w:tcPr>
          <w:p w14:paraId="56087E3D" w14:textId="77777777" w:rsidR="003E3956" w:rsidRPr="00F06F00" w:rsidRDefault="003E3956" w:rsidP="00B67D41">
            <w:pPr>
              <w:jc w:val="both"/>
              <w:rPr>
                <w:color w:val="000000" w:themeColor="text1"/>
                <w:lang w:eastAsia="ro-RO"/>
              </w:rPr>
            </w:pPr>
          </w:p>
        </w:tc>
        <w:tc>
          <w:tcPr>
            <w:tcW w:w="1608" w:type="pct"/>
            <w:vAlign w:val="center"/>
          </w:tcPr>
          <w:p w14:paraId="1EDFDEAD" w14:textId="77777777" w:rsidR="003E3956" w:rsidRPr="00F06F00" w:rsidRDefault="003E3956" w:rsidP="00B67D41">
            <w:pPr>
              <w:rPr>
                <w:color w:val="000000" w:themeColor="text1"/>
                <w:spacing w:val="-3"/>
                <w:lang w:eastAsia="ro-RO"/>
              </w:rPr>
            </w:pPr>
            <w:r w:rsidRPr="00F06F00">
              <w:rPr>
                <w:color w:val="000000" w:themeColor="text1"/>
                <w:spacing w:val="-3"/>
                <w:lang w:eastAsia="ro-RO"/>
              </w:rPr>
              <w:t>IMTM-CT G1600 cu turbin</w:t>
            </w:r>
            <w:r w:rsidRPr="00F06F00">
              <w:rPr>
                <w:color w:val="000000" w:themeColor="text1"/>
                <w:spacing w:val="-3"/>
                <w:lang w:val="ro-MD" w:eastAsia="ro-RO"/>
              </w:rPr>
              <w:t xml:space="preserve">ă </w:t>
            </w:r>
            <w:r w:rsidRPr="00F06F00">
              <w:rPr>
                <w:color w:val="000000" w:themeColor="text1"/>
                <w:spacing w:val="-3"/>
                <w:lang w:eastAsia="ro-RO"/>
              </w:rPr>
              <w:t xml:space="preserve">     DN 200</w:t>
            </w:r>
          </w:p>
        </w:tc>
        <w:tc>
          <w:tcPr>
            <w:tcW w:w="459" w:type="pct"/>
            <w:vAlign w:val="center"/>
          </w:tcPr>
          <w:p w14:paraId="0D6E57A3" w14:textId="77777777" w:rsidR="003E3956" w:rsidRPr="00F06F00" w:rsidRDefault="003E3956" w:rsidP="00B67D41">
            <w:pPr>
              <w:jc w:val="center"/>
              <w:rPr>
                <w:color w:val="000000" w:themeColor="text1"/>
                <w:spacing w:val="-3"/>
                <w:lang w:eastAsia="ro-RO"/>
              </w:rPr>
            </w:pPr>
            <w:r w:rsidRPr="00F06F00">
              <w:rPr>
                <w:color w:val="000000" w:themeColor="text1"/>
                <w:spacing w:val="-3"/>
                <w:lang w:eastAsia="ro-RO"/>
              </w:rPr>
              <w:t>1</w:t>
            </w:r>
          </w:p>
        </w:tc>
        <w:tc>
          <w:tcPr>
            <w:tcW w:w="588" w:type="pct"/>
          </w:tcPr>
          <w:p w14:paraId="5D24B1F3" w14:textId="77777777" w:rsidR="003E3956" w:rsidRPr="00174685" w:rsidRDefault="003E3956" w:rsidP="00B67D41">
            <w:pPr>
              <w:jc w:val="center"/>
              <w:rPr>
                <w:color w:val="000000" w:themeColor="text1"/>
                <w:spacing w:val="-3"/>
                <w:lang w:eastAsia="ro-RO"/>
              </w:rPr>
            </w:pPr>
            <w:r w:rsidRPr="00590CF0">
              <w:rPr>
                <w:color w:val="000000" w:themeColor="text1"/>
                <w:spacing w:val="-3"/>
                <w:lang w:eastAsia="ro-RO"/>
              </w:rPr>
              <w:t>900,00</w:t>
            </w:r>
          </w:p>
        </w:tc>
        <w:tc>
          <w:tcPr>
            <w:tcW w:w="588" w:type="pct"/>
          </w:tcPr>
          <w:p w14:paraId="63CB97C8" w14:textId="77777777" w:rsidR="003E3956" w:rsidRPr="00174685" w:rsidRDefault="003E3956" w:rsidP="00B67D41">
            <w:pPr>
              <w:jc w:val="center"/>
              <w:rPr>
                <w:color w:val="000000" w:themeColor="text1"/>
                <w:spacing w:val="-3"/>
                <w:lang w:eastAsia="ro-RO"/>
              </w:rPr>
            </w:pPr>
            <w:r w:rsidRPr="00761DA6">
              <w:rPr>
                <w:color w:val="000000" w:themeColor="text1"/>
                <w:spacing w:val="-3"/>
                <w:lang w:eastAsia="ro-RO"/>
              </w:rPr>
              <w:t>900,00</w:t>
            </w:r>
          </w:p>
        </w:tc>
      </w:tr>
      <w:tr w:rsidR="003E3956" w:rsidRPr="00174685" w14:paraId="7EE216A2" w14:textId="77777777" w:rsidTr="00B67D41">
        <w:trPr>
          <w:trHeight w:hRule="exact" w:val="566"/>
        </w:trPr>
        <w:tc>
          <w:tcPr>
            <w:tcW w:w="161" w:type="pct"/>
          </w:tcPr>
          <w:p w14:paraId="2CA973B3" w14:textId="77777777" w:rsidR="003E3956" w:rsidRDefault="003E3956" w:rsidP="00B67D41">
            <w:pPr>
              <w:jc w:val="center"/>
              <w:rPr>
                <w:color w:val="000000" w:themeColor="text1"/>
                <w:sz w:val="20"/>
                <w:szCs w:val="20"/>
                <w:lang w:eastAsia="ro-RO"/>
              </w:rPr>
            </w:pPr>
            <w:r>
              <w:rPr>
                <w:color w:val="000000" w:themeColor="text1"/>
                <w:sz w:val="20"/>
                <w:szCs w:val="20"/>
                <w:lang w:eastAsia="ro-RO"/>
              </w:rPr>
              <w:t>1.9</w:t>
            </w:r>
          </w:p>
        </w:tc>
        <w:tc>
          <w:tcPr>
            <w:tcW w:w="495" w:type="pct"/>
            <w:vMerge/>
          </w:tcPr>
          <w:p w14:paraId="7BC8633B" w14:textId="77777777" w:rsidR="003E3956" w:rsidRPr="00174685" w:rsidRDefault="003E3956" w:rsidP="00B67D41">
            <w:pPr>
              <w:jc w:val="both"/>
              <w:rPr>
                <w:color w:val="000000" w:themeColor="text1"/>
                <w:lang w:eastAsia="ro-RO"/>
              </w:rPr>
            </w:pPr>
          </w:p>
        </w:tc>
        <w:tc>
          <w:tcPr>
            <w:tcW w:w="1101" w:type="pct"/>
            <w:vAlign w:val="center"/>
          </w:tcPr>
          <w:p w14:paraId="5193BA08" w14:textId="77777777" w:rsidR="003E3956" w:rsidRPr="00F06F00" w:rsidRDefault="003E3956" w:rsidP="00B67D41">
            <w:pPr>
              <w:jc w:val="both"/>
              <w:rPr>
                <w:color w:val="000000" w:themeColor="text1"/>
                <w:lang w:eastAsia="ro-RO"/>
              </w:rPr>
            </w:pPr>
          </w:p>
        </w:tc>
        <w:tc>
          <w:tcPr>
            <w:tcW w:w="1608" w:type="pct"/>
            <w:vAlign w:val="center"/>
          </w:tcPr>
          <w:p w14:paraId="2B549874" w14:textId="77777777" w:rsidR="003E3956" w:rsidRPr="00F06F00" w:rsidRDefault="003E3956" w:rsidP="00B67D41">
            <w:pPr>
              <w:rPr>
                <w:color w:val="000000" w:themeColor="text1"/>
                <w:spacing w:val="-3"/>
                <w:lang w:eastAsia="ro-RO"/>
              </w:rPr>
            </w:pPr>
            <w:r w:rsidRPr="00F06F00">
              <w:rPr>
                <w:color w:val="000000" w:themeColor="text1"/>
                <w:spacing w:val="-3"/>
                <w:lang w:eastAsia="ro-RO"/>
              </w:rPr>
              <w:t xml:space="preserve">FMR G400 cu </w:t>
            </w:r>
            <w:r w:rsidRPr="00F06F00">
              <w:rPr>
                <w:lang w:val="en-US"/>
              </w:rPr>
              <w:t xml:space="preserve">pistoane rotative  Dn100                  </w:t>
            </w:r>
          </w:p>
        </w:tc>
        <w:tc>
          <w:tcPr>
            <w:tcW w:w="459" w:type="pct"/>
            <w:vAlign w:val="center"/>
          </w:tcPr>
          <w:p w14:paraId="676961EB" w14:textId="77777777" w:rsidR="003E3956" w:rsidRPr="00F06F00" w:rsidRDefault="003E3956" w:rsidP="00B67D41">
            <w:pPr>
              <w:jc w:val="center"/>
              <w:rPr>
                <w:color w:val="000000" w:themeColor="text1"/>
                <w:spacing w:val="-3"/>
                <w:lang w:eastAsia="ro-RO"/>
              </w:rPr>
            </w:pPr>
            <w:r w:rsidRPr="00F06F00">
              <w:rPr>
                <w:color w:val="000000" w:themeColor="text1"/>
                <w:spacing w:val="-3"/>
                <w:lang w:eastAsia="ro-RO"/>
              </w:rPr>
              <w:t>1</w:t>
            </w:r>
          </w:p>
        </w:tc>
        <w:tc>
          <w:tcPr>
            <w:tcW w:w="588" w:type="pct"/>
          </w:tcPr>
          <w:p w14:paraId="50DE7506" w14:textId="77777777" w:rsidR="003E3956" w:rsidRPr="00174685" w:rsidRDefault="003E3956" w:rsidP="00B67D41">
            <w:pPr>
              <w:jc w:val="center"/>
              <w:rPr>
                <w:color w:val="000000" w:themeColor="text1"/>
                <w:spacing w:val="-3"/>
                <w:lang w:eastAsia="ro-RO"/>
              </w:rPr>
            </w:pPr>
            <w:r>
              <w:rPr>
                <w:color w:val="000000" w:themeColor="text1"/>
                <w:spacing w:val="-3"/>
                <w:lang w:eastAsia="ro-RO"/>
              </w:rPr>
              <w:t>800,00</w:t>
            </w:r>
          </w:p>
        </w:tc>
        <w:tc>
          <w:tcPr>
            <w:tcW w:w="588" w:type="pct"/>
          </w:tcPr>
          <w:p w14:paraId="013C3C4D" w14:textId="77777777" w:rsidR="003E3956" w:rsidRPr="00174685" w:rsidRDefault="003E3956" w:rsidP="00B67D41">
            <w:pPr>
              <w:tabs>
                <w:tab w:val="left" w:pos="215"/>
                <w:tab w:val="center" w:pos="542"/>
              </w:tabs>
              <w:rPr>
                <w:color w:val="000000" w:themeColor="text1"/>
                <w:spacing w:val="-3"/>
                <w:lang w:eastAsia="ro-RO"/>
              </w:rPr>
            </w:pPr>
            <w:r>
              <w:rPr>
                <w:color w:val="000000" w:themeColor="text1"/>
                <w:spacing w:val="-3"/>
                <w:lang w:eastAsia="ro-RO"/>
              </w:rPr>
              <w:tab/>
              <w:t>8</w:t>
            </w:r>
            <w:r w:rsidRPr="00761DA6">
              <w:rPr>
                <w:color w:val="000000" w:themeColor="text1"/>
                <w:spacing w:val="-3"/>
                <w:lang w:eastAsia="ro-RO"/>
              </w:rPr>
              <w:t>00,00</w:t>
            </w:r>
          </w:p>
        </w:tc>
      </w:tr>
      <w:tr w:rsidR="003E3956" w:rsidRPr="00174685" w14:paraId="7FC200B0" w14:textId="77777777" w:rsidTr="00B67D41">
        <w:tc>
          <w:tcPr>
            <w:tcW w:w="161" w:type="pct"/>
          </w:tcPr>
          <w:p w14:paraId="428B3BB0" w14:textId="77777777" w:rsidR="003E3956" w:rsidRDefault="003E3956" w:rsidP="00B67D41">
            <w:pPr>
              <w:jc w:val="center"/>
              <w:rPr>
                <w:color w:val="000000" w:themeColor="text1"/>
                <w:sz w:val="20"/>
                <w:szCs w:val="20"/>
                <w:lang w:eastAsia="ro-RO"/>
              </w:rPr>
            </w:pPr>
          </w:p>
        </w:tc>
        <w:tc>
          <w:tcPr>
            <w:tcW w:w="495" w:type="pct"/>
          </w:tcPr>
          <w:p w14:paraId="727DB776" w14:textId="77777777" w:rsidR="003E3956" w:rsidRPr="00174685" w:rsidRDefault="003E3956" w:rsidP="00B67D41">
            <w:pPr>
              <w:jc w:val="both"/>
              <w:rPr>
                <w:color w:val="000000" w:themeColor="text1"/>
                <w:lang w:eastAsia="ro-RO"/>
              </w:rPr>
            </w:pPr>
          </w:p>
        </w:tc>
        <w:tc>
          <w:tcPr>
            <w:tcW w:w="1101" w:type="pct"/>
            <w:vAlign w:val="center"/>
          </w:tcPr>
          <w:p w14:paraId="5BF4129E" w14:textId="77777777" w:rsidR="003E3956" w:rsidRPr="00E86E63" w:rsidRDefault="003E3956" w:rsidP="00B67D41">
            <w:pPr>
              <w:jc w:val="center"/>
              <w:rPr>
                <w:color w:val="000000" w:themeColor="text1"/>
                <w:lang w:eastAsia="ro-RO"/>
              </w:rPr>
            </w:pPr>
            <w:r>
              <w:rPr>
                <w:b/>
                <w:bCs/>
                <w:color w:val="000000" w:themeColor="text1"/>
                <w:spacing w:val="-3"/>
                <w:lang w:eastAsia="ro-RO"/>
              </w:rPr>
              <w:t xml:space="preserve">                      </w:t>
            </w:r>
          </w:p>
        </w:tc>
        <w:tc>
          <w:tcPr>
            <w:tcW w:w="1608" w:type="pct"/>
            <w:vAlign w:val="center"/>
          </w:tcPr>
          <w:p w14:paraId="3D7B0ED7" w14:textId="77777777" w:rsidR="003E3956" w:rsidRPr="00E86E63" w:rsidRDefault="003E3956" w:rsidP="00B67D41">
            <w:pPr>
              <w:jc w:val="right"/>
              <w:rPr>
                <w:b/>
                <w:bCs/>
                <w:color w:val="000000" w:themeColor="text1"/>
                <w:spacing w:val="-3"/>
                <w:lang w:eastAsia="ro-RO"/>
              </w:rPr>
            </w:pPr>
            <w:r w:rsidRPr="00E86E63">
              <w:rPr>
                <w:b/>
                <w:bCs/>
                <w:color w:val="000000" w:themeColor="text1"/>
                <w:spacing w:val="-3"/>
                <w:lang w:eastAsia="ro-RO"/>
              </w:rPr>
              <w:t>Total Lotul 1</w:t>
            </w:r>
            <w:r>
              <w:rPr>
                <w:b/>
                <w:bCs/>
                <w:color w:val="000000" w:themeColor="text1"/>
                <w:spacing w:val="-3"/>
                <w:lang w:eastAsia="ro-RO"/>
              </w:rPr>
              <w:t>:</w:t>
            </w:r>
          </w:p>
        </w:tc>
        <w:tc>
          <w:tcPr>
            <w:tcW w:w="459" w:type="pct"/>
            <w:vAlign w:val="center"/>
          </w:tcPr>
          <w:p w14:paraId="34F526F9" w14:textId="77777777" w:rsidR="003E3956" w:rsidRPr="00D65CF4" w:rsidRDefault="003E3956" w:rsidP="00B67D41">
            <w:pPr>
              <w:jc w:val="center"/>
              <w:rPr>
                <w:b/>
                <w:bCs/>
                <w:color w:val="000000" w:themeColor="text1"/>
                <w:spacing w:val="-3"/>
                <w:lang w:eastAsia="ro-RO"/>
              </w:rPr>
            </w:pPr>
            <w:r w:rsidRPr="00CA0B10">
              <w:rPr>
                <w:b/>
                <w:bCs/>
                <w:color w:val="000000" w:themeColor="text1"/>
                <w:spacing w:val="-3"/>
                <w:lang w:eastAsia="ro-RO"/>
              </w:rPr>
              <w:t>12 buc</w:t>
            </w:r>
            <w:r w:rsidRPr="00D65CF4">
              <w:rPr>
                <w:b/>
                <w:bCs/>
                <w:color w:val="000000" w:themeColor="text1"/>
                <w:spacing w:val="-3"/>
                <w:lang w:eastAsia="ro-RO"/>
              </w:rPr>
              <w:t>.</w:t>
            </w:r>
          </w:p>
        </w:tc>
        <w:tc>
          <w:tcPr>
            <w:tcW w:w="588" w:type="pct"/>
          </w:tcPr>
          <w:p w14:paraId="3BE4E245" w14:textId="77777777" w:rsidR="003E3956" w:rsidRDefault="003E3956" w:rsidP="00B67D41">
            <w:pPr>
              <w:jc w:val="center"/>
              <w:rPr>
                <w:b/>
                <w:bCs/>
                <w:color w:val="000000" w:themeColor="text1"/>
                <w:spacing w:val="-3"/>
                <w:lang w:eastAsia="ro-RO"/>
              </w:rPr>
            </w:pPr>
          </w:p>
        </w:tc>
        <w:tc>
          <w:tcPr>
            <w:tcW w:w="588" w:type="pct"/>
          </w:tcPr>
          <w:p w14:paraId="56C9334D" w14:textId="77777777" w:rsidR="003E3956" w:rsidRPr="00174685" w:rsidRDefault="003E3956" w:rsidP="00B67D41">
            <w:pPr>
              <w:jc w:val="center"/>
              <w:rPr>
                <w:color w:val="000000" w:themeColor="text1"/>
                <w:spacing w:val="-3"/>
                <w:lang w:eastAsia="ro-RO"/>
              </w:rPr>
            </w:pPr>
            <w:r>
              <w:rPr>
                <w:b/>
                <w:bCs/>
                <w:color w:val="000000" w:themeColor="text1"/>
                <w:spacing w:val="-3"/>
                <w:lang w:eastAsia="ro-RO"/>
              </w:rPr>
              <w:t>10 70</w:t>
            </w:r>
            <w:r w:rsidRPr="001A6A5F">
              <w:rPr>
                <w:b/>
                <w:bCs/>
                <w:color w:val="000000" w:themeColor="text1"/>
                <w:spacing w:val="-3"/>
                <w:lang w:eastAsia="ro-RO"/>
              </w:rPr>
              <w:t>0,0</w:t>
            </w:r>
            <w:r>
              <w:rPr>
                <w:b/>
                <w:bCs/>
                <w:color w:val="000000" w:themeColor="text1"/>
                <w:spacing w:val="-3"/>
                <w:lang w:eastAsia="ro-RO"/>
              </w:rPr>
              <w:t>0 lei</w:t>
            </w:r>
          </w:p>
        </w:tc>
      </w:tr>
      <w:tr w:rsidR="003E3956" w:rsidRPr="00E0005F" w14:paraId="12FC63D5" w14:textId="77777777" w:rsidTr="00B67D41">
        <w:trPr>
          <w:trHeight w:val="377"/>
        </w:trPr>
        <w:tc>
          <w:tcPr>
            <w:tcW w:w="161" w:type="pct"/>
          </w:tcPr>
          <w:p w14:paraId="50A15978" w14:textId="77777777" w:rsidR="003E3956" w:rsidRPr="006528D3" w:rsidRDefault="003E3956" w:rsidP="00B67D41">
            <w:pPr>
              <w:jc w:val="center"/>
              <w:rPr>
                <w:b/>
                <w:bCs/>
                <w:color w:val="000000" w:themeColor="text1"/>
                <w:lang w:eastAsia="ro-RO"/>
              </w:rPr>
            </w:pPr>
            <w:r w:rsidRPr="006528D3">
              <w:rPr>
                <w:b/>
                <w:bCs/>
                <w:color w:val="000000" w:themeColor="text1"/>
                <w:lang w:eastAsia="ro-RO"/>
              </w:rPr>
              <w:t>2</w:t>
            </w:r>
          </w:p>
        </w:tc>
        <w:tc>
          <w:tcPr>
            <w:tcW w:w="495" w:type="pct"/>
          </w:tcPr>
          <w:p w14:paraId="58F24269" w14:textId="77777777" w:rsidR="003E3956" w:rsidRPr="00174685" w:rsidRDefault="003E3956" w:rsidP="00B67D41">
            <w:pPr>
              <w:jc w:val="center"/>
              <w:rPr>
                <w:color w:val="000000" w:themeColor="text1"/>
                <w:lang w:eastAsia="ro-RO"/>
              </w:rPr>
            </w:pPr>
            <w:r w:rsidRPr="003438A3">
              <w:rPr>
                <w:b/>
                <w:bCs/>
                <w:color w:val="000000" w:themeColor="text1"/>
                <w:lang w:eastAsia="ro-RO"/>
              </w:rPr>
              <w:t>Lotul 2</w:t>
            </w:r>
          </w:p>
        </w:tc>
        <w:tc>
          <w:tcPr>
            <w:tcW w:w="2709" w:type="pct"/>
            <w:gridSpan w:val="2"/>
          </w:tcPr>
          <w:p w14:paraId="60EA8C9C" w14:textId="04B9983B" w:rsidR="003E3956" w:rsidRPr="005F73F0" w:rsidRDefault="003E3956" w:rsidP="00B67D41">
            <w:pPr>
              <w:jc w:val="both"/>
              <w:rPr>
                <w:b/>
                <w:bCs/>
                <w:color w:val="000000" w:themeColor="text1"/>
                <w:spacing w:val="-3"/>
                <w:lang w:val="en-US" w:eastAsia="ro-RO"/>
              </w:rPr>
            </w:pPr>
          </w:p>
        </w:tc>
        <w:tc>
          <w:tcPr>
            <w:tcW w:w="459" w:type="pct"/>
            <w:vAlign w:val="center"/>
          </w:tcPr>
          <w:p w14:paraId="21212E0A" w14:textId="77777777" w:rsidR="003E3956" w:rsidRPr="00174685" w:rsidRDefault="003E3956" w:rsidP="00B67D41">
            <w:pPr>
              <w:jc w:val="center"/>
              <w:rPr>
                <w:b/>
                <w:bCs/>
                <w:color w:val="000000" w:themeColor="text1"/>
                <w:spacing w:val="-3"/>
                <w:lang w:eastAsia="ro-RO"/>
              </w:rPr>
            </w:pPr>
          </w:p>
        </w:tc>
        <w:tc>
          <w:tcPr>
            <w:tcW w:w="588" w:type="pct"/>
          </w:tcPr>
          <w:p w14:paraId="10F008A8" w14:textId="77777777" w:rsidR="003E3956" w:rsidRPr="00E0005F" w:rsidRDefault="003E3956" w:rsidP="00B67D41">
            <w:pPr>
              <w:jc w:val="center"/>
              <w:rPr>
                <w:b/>
                <w:bCs/>
                <w:color w:val="000000" w:themeColor="text1"/>
                <w:spacing w:val="-3"/>
                <w:lang w:eastAsia="ro-RO"/>
              </w:rPr>
            </w:pPr>
          </w:p>
        </w:tc>
        <w:tc>
          <w:tcPr>
            <w:tcW w:w="588" w:type="pct"/>
          </w:tcPr>
          <w:p w14:paraId="6388D265" w14:textId="77777777" w:rsidR="003E3956" w:rsidRPr="00E0005F" w:rsidRDefault="003E3956" w:rsidP="00B67D41">
            <w:pPr>
              <w:jc w:val="center"/>
              <w:rPr>
                <w:b/>
                <w:bCs/>
                <w:color w:val="000000" w:themeColor="text1"/>
                <w:spacing w:val="-3"/>
                <w:lang w:eastAsia="ro-RO"/>
              </w:rPr>
            </w:pPr>
          </w:p>
        </w:tc>
      </w:tr>
      <w:tr w:rsidR="003E3956" w:rsidRPr="00E0005F" w14:paraId="6D60DAE8" w14:textId="77777777" w:rsidTr="00B67D41">
        <w:tc>
          <w:tcPr>
            <w:tcW w:w="161" w:type="pct"/>
          </w:tcPr>
          <w:p w14:paraId="778E8E82" w14:textId="77777777" w:rsidR="003E3956" w:rsidRPr="00E5476A" w:rsidRDefault="003E3956" w:rsidP="00B67D41">
            <w:pPr>
              <w:jc w:val="center"/>
              <w:rPr>
                <w:color w:val="000000" w:themeColor="text1"/>
                <w:sz w:val="20"/>
                <w:szCs w:val="20"/>
                <w:lang w:eastAsia="ro-RO"/>
              </w:rPr>
            </w:pPr>
            <w:r>
              <w:rPr>
                <w:color w:val="000000" w:themeColor="text1"/>
                <w:sz w:val="20"/>
                <w:szCs w:val="20"/>
                <w:lang w:eastAsia="ro-RO"/>
              </w:rPr>
              <w:t>2.1</w:t>
            </w:r>
          </w:p>
        </w:tc>
        <w:tc>
          <w:tcPr>
            <w:tcW w:w="495" w:type="pct"/>
          </w:tcPr>
          <w:p w14:paraId="32FE10E8" w14:textId="4BC73649" w:rsidR="003E3956" w:rsidRPr="002F52BA" w:rsidRDefault="003E3956" w:rsidP="00B67D41">
            <w:pPr>
              <w:jc w:val="both"/>
              <w:rPr>
                <w:color w:val="000000" w:themeColor="text1"/>
                <w:sz w:val="18"/>
                <w:szCs w:val="18"/>
                <w:lang w:eastAsia="ro-RO"/>
              </w:rPr>
            </w:pPr>
          </w:p>
        </w:tc>
        <w:tc>
          <w:tcPr>
            <w:tcW w:w="1101" w:type="pct"/>
            <w:vAlign w:val="center"/>
          </w:tcPr>
          <w:p w14:paraId="57DB5B89" w14:textId="77777777" w:rsidR="003E3956" w:rsidRPr="00174685" w:rsidRDefault="003E3956" w:rsidP="00B67D41">
            <w:pPr>
              <w:rPr>
                <w:color w:val="000000" w:themeColor="text1"/>
                <w:lang w:eastAsia="ro-RO"/>
              </w:rPr>
            </w:pPr>
            <w:r w:rsidRPr="00923351">
              <w:rPr>
                <w:color w:val="000000" w:themeColor="text1"/>
                <w:lang w:eastAsia="ro-RO"/>
              </w:rPr>
              <w:t>Verificare metrologică</w:t>
            </w:r>
            <w:r>
              <w:rPr>
                <w:color w:val="000000" w:themeColor="text1"/>
                <w:lang w:eastAsia="ro-RO"/>
              </w:rPr>
              <w:t xml:space="preserve"> a </w:t>
            </w:r>
            <w:r w:rsidRPr="00174685">
              <w:rPr>
                <w:color w:val="000000" w:themeColor="text1"/>
                <w:lang w:eastAsia="ro-RO"/>
              </w:rPr>
              <w:t xml:space="preserve">corectoarelor </w:t>
            </w:r>
            <w:r>
              <w:rPr>
                <w:color w:val="000000" w:themeColor="text1"/>
                <w:lang w:eastAsia="ro-RO"/>
              </w:rPr>
              <w:t xml:space="preserve">electronic </w:t>
            </w:r>
            <w:r w:rsidRPr="00174685">
              <w:rPr>
                <w:color w:val="000000" w:themeColor="text1"/>
                <w:lang w:eastAsia="ro-RO"/>
              </w:rPr>
              <w:t xml:space="preserve">de </w:t>
            </w:r>
            <w:r>
              <w:rPr>
                <w:color w:val="000000" w:themeColor="text1"/>
                <w:lang w:eastAsia="ro-RO"/>
              </w:rPr>
              <w:t xml:space="preserve">volum de </w:t>
            </w:r>
            <w:r w:rsidRPr="00174685">
              <w:rPr>
                <w:color w:val="000000" w:themeColor="text1"/>
                <w:lang w:eastAsia="ro-RO"/>
              </w:rPr>
              <w:t>gaz</w:t>
            </w:r>
            <w:r>
              <w:rPr>
                <w:color w:val="000000" w:themeColor="text1"/>
                <w:lang w:eastAsia="ro-RO"/>
              </w:rPr>
              <w:t>e</w:t>
            </w:r>
          </w:p>
        </w:tc>
        <w:tc>
          <w:tcPr>
            <w:tcW w:w="1608" w:type="pct"/>
          </w:tcPr>
          <w:p w14:paraId="15538D02" w14:textId="77777777" w:rsidR="003E3956" w:rsidRPr="00174685" w:rsidRDefault="003E3956" w:rsidP="00B67D41">
            <w:pPr>
              <w:jc w:val="both"/>
              <w:rPr>
                <w:b/>
                <w:bCs/>
                <w:color w:val="000000" w:themeColor="text1"/>
                <w:spacing w:val="-3"/>
                <w:lang w:eastAsia="ro-RO"/>
              </w:rPr>
            </w:pPr>
            <w:r w:rsidRPr="00BD3D72">
              <w:rPr>
                <w:lang w:val="en-US"/>
              </w:rPr>
              <w:t>midi ELCOR</w:t>
            </w:r>
            <w:r>
              <w:rPr>
                <w:lang w:val="en-US"/>
              </w:rPr>
              <w:t>, micro ELCOR-2</w:t>
            </w:r>
            <w:r w:rsidRPr="001F3999">
              <w:rPr>
                <w:lang w:val="en-US"/>
              </w:rPr>
              <w:t xml:space="preserve">      </w:t>
            </w:r>
          </w:p>
        </w:tc>
        <w:tc>
          <w:tcPr>
            <w:tcW w:w="459" w:type="pct"/>
          </w:tcPr>
          <w:p w14:paraId="41555154" w14:textId="77777777" w:rsidR="003E3956" w:rsidRPr="001F3999" w:rsidRDefault="003E3956" w:rsidP="00B67D41">
            <w:pPr>
              <w:jc w:val="center"/>
              <w:rPr>
                <w:color w:val="000000" w:themeColor="text1"/>
                <w:spacing w:val="-3"/>
                <w:lang w:eastAsia="ro-RO"/>
              </w:rPr>
            </w:pPr>
            <w:r>
              <w:rPr>
                <w:color w:val="000000" w:themeColor="text1"/>
                <w:spacing w:val="-3"/>
                <w:lang w:eastAsia="ro-RO"/>
              </w:rPr>
              <w:t>11</w:t>
            </w:r>
          </w:p>
        </w:tc>
        <w:tc>
          <w:tcPr>
            <w:tcW w:w="588" w:type="pct"/>
          </w:tcPr>
          <w:p w14:paraId="011DE7EC" w14:textId="77777777" w:rsidR="003E3956" w:rsidRPr="00E0005F" w:rsidRDefault="003E3956" w:rsidP="00B67D41">
            <w:pPr>
              <w:jc w:val="center"/>
              <w:rPr>
                <w:color w:val="000000" w:themeColor="text1"/>
                <w:spacing w:val="-3"/>
                <w:lang w:eastAsia="ro-RO"/>
              </w:rPr>
            </w:pPr>
            <w:r>
              <w:rPr>
                <w:color w:val="000000" w:themeColor="text1"/>
                <w:spacing w:val="-3"/>
                <w:lang w:eastAsia="ro-RO"/>
              </w:rPr>
              <w:t>1 428,00</w:t>
            </w:r>
          </w:p>
        </w:tc>
        <w:tc>
          <w:tcPr>
            <w:tcW w:w="588" w:type="pct"/>
          </w:tcPr>
          <w:p w14:paraId="73570B7E" w14:textId="77777777" w:rsidR="003E3956" w:rsidRPr="00E0005F" w:rsidRDefault="003E3956" w:rsidP="00B67D41">
            <w:pPr>
              <w:jc w:val="center"/>
              <w:rPr>
                <w:color w:val="000000" w:themeColor="text1"/>
                <w:spacing w:val="-3"/>
                <w:lang w:eastAsia="ro-RO"/>
              </w:rPr>
            </w:pPr>
            <w:r w:rsidRPr="00E0005F">
              <w:rPr>
                <w:color w:val="000000" w:themeColor="text1"/>
                <w:spacing w:val="-3"/>
                <w:lang w:eastAsia="ro-RO"/>
              </w:rPr>
              <w:t>15 708,00</w:t>
            </w:r>
          </w:p>
        </w:tc>
      </w:tr>
      <w:tr w:rsidR="003E3956" w:rsidRPr="00E0005F" w14:paraId="46A4D607" w14:textId="77777777" w:rsidTr="00B67D41">
        <w:tc>
          <w:tcPr>
            <w:tcW w:w="161" w:type="pct"/>
          </w:tcPr>
          <w:p w14:paraId="37BADE82" w14:textId="77777777" w:rsidR="003E3956" w:rsidRPr="001F3999" w:rsidRDefault="003E3956" w:rsidP="00B67D41">
            <w:pPr>
              <w:jc w:val="center"/>
              <w:rPr>
                <w:color w:val="000000" w:themeColor="text1"/>
                <w:sz w:val="20"/>
                <w:szCs w:val="20"/>
                <w:lang w:val="ro-MD" w:eastAsia="ro-RO"/>
              </w:rPr>
            </w:pPr>
            <w:r>
              <w:rPr>
                <w:color w:val="000000" w:themeColor="text1"/>
                <w:sz w:val="20"/>
                <w:szCs w:val="20"/>
                <w:lang w:eastAsia="ro-RO"/>
              </w:rPr>
              <w:t>2</w:t>
            </w:r>
            <w:r>
              <w:rPr>
                <w:color w:val="000000" w:themeColor="text1"/>
                <w:sz w:val="20"/>
                <w:szCs w:val="20"/>
                <w:lang w:val="ro-MD" w:eastAsia="ro-RO"/>
              </w:rPr>
              <w:t>.2</w:t>
            </w:r>
          </w:p>
        </w:tc>
        <w:tc>
          <w:tcPr>
            <w:tcW w:w="495" w:type="pct"/>
          </w:tcPr>
          <w:p w14:paraId="16F6EE2E" w14:textId="5B7DEDF2" w:rsidR="003E3956" w:rsidRPr="002F52BA" w:rsidRDefault="003E3956" w:rsidP="00B67D41">
            <w:pPr>
              <w:jc w:val="both"/>
              <w:rPr>
                <w:color w:val="000000" w:themeColor="text1"/>
                <w:sz w:val="18"/>
                <w:szCs w:val="18"/>
                <w:lang w:eastAsia="ro-RO"/>
              </w:rPr>
            </w:pPr>
          </w:p>
        </w:tc>
        <w:tc>
          <w:tcPr>
            <w:tcW w:w="1101" w:type="pct"/>
            <w:vAlign w:val="center"/>
          </w:tcPr>
          <w:p w14:paraId="1A1C2318" w14:textId="77777777" w:rsidR="003E3956" w:rsidRPr="00154908" w:rsidRDefault="003E3956" w:rsidP="00B67D41">
            <w:pPr>
              <w:rPr>
                <w:color w:val="000000" w:themeColor="text1"/>
                <w:lang w:val="en-US" w:eastAsia="ro-RO"/>
              </w:rPr>
            </w:pPr>
            <w:r w:rsidRPr="00923351">
              <w:rPr>
                <w:color w:val="000000" w:themeColor="text1"/>
                <w:lang w:eastAsia="ro-RO"/>
              </w:rPr>
              <w:t>Verificare metrologică</w:t>
            </w:r>
            <w:r>
              <w:rPr>
                <w:color w:val="000000" w:themeColor="text1"/>
                <w:lang w:eastAsia="ro-RO"/>
              </w:rPr>
              <w:t xml:space="preserve"> a </w:t>
            </w:r>
            <w:r w:rsidRPr="00174685">
              <w:rPr>
                <w:color w:val="000000" w:themeColor="text1"/>
                <w:lang w:eastAsia="ro-RO"/>
              </w:rPr>
              <w:t xml:space="preserve">corectoarelor </w:t>
            </w:r>
            <w:r>
              <w:rPr>
                <w:color w:val="000000" w:themeColor="text1"/>
                <w:lang w:eastAsia="ro-RO"/>
              </w:rPr>
              <w:t xml:space="preserve">electronic </w:t>
            </w:r>
            <w:r w:rsidRPr="00174685">
              <w:rPr>
                <w:color w:val="000000" w:themeColor="text1"/>
                <w:lang w:eastAsia="ro-RO"/>
              </w:rPr>
              <w:t xml:space="preserve">de </w:t>
            </w:r>
            <w:r>
              <w:rPr>
                <w:color w:val="000000" w:themeColor="text1"/>
                <w:lang w:eastAsia="ro-RO"/>
              </w:rPr>
              <w:t xml:space="preserve">volum de </w:t>
            </w:r>
            <w:r w:rsidRPr="00174685">
              <w:rPr>
                <w:color w:val="000000" w:themeColor="text1"/>
                <w:lang w:eastAsia="ro-RO"/>
              </w:rPr>
              <w:t>gaz</w:t>
            </w:r>
            <w:r>
              <w:rPr>
                <w:color w:val="000000" w:themeColor="text1"/>
                <w:lang w:eastAsia="ro-RO"/>
              </w:rPr>
              <w:t>e (inclusiv traductor de presiuni Сапфир</w:t>
            </w:r>
            <w:r>
              <w:rPr>
                <w:color w:val="000000" w:themeColor="text1"/>
                <w:lang w:val="ro-MD" w:eastAsia="ro-RO"/>
              </w:rPr>
              <w:t>, traductor de temperatură TCM1088</w:t>
            </w:r>
            <w:r w:rsidRPr="00154908">
              <w:rPr>
                <w:color w:val="000000" w:themeColor="text1"/>
                <w:lang w:val="en-US" w:eastAsia="ro-RO"/>
              </w:rPr>
              <w:t>)</w:t>
            </w:r>
          </w:p>
        </w:tc>
        <w:tc>
          <w:tcPr>
            <w:tcW w:w="1608" w:type="pct"/>
          </w:tcPr>
          <w:p w14:paraId="447B1507" w14:textId="77777777" w:rsidR="003E3956" w:rsidRPr="00BD3D72" w:rsidRDefault="003E3956" w:rsidP="00B67D41">
            <w:pPr>
              <w:jc w:val="both"/>
              <w:rPr>
                <w:lang w:val="en-US"/>
              </w:rPr>
            </w:pPr>
            <w:r>
              <w:t>СПГ</w:t>
            </w:r>
            <w:r w:rsidRPr="00BD3D72">
              <w:rPr>
                <w:lang w:val="en-US"/>
              </w:rPr>
              <w:t xml:space="preserve"> 761</w:t>
            </w:r>
          </w:p>
          <w:p w14:paraId="40E2880E" w14:textId="77777777" w:rsidR="003E3956" w:rsidRPr="00BD3D72" w:rsidRDefault="003E3956" w:rsidP="00B67D41">
            <w:pPr>
              <w:jc w:val="both"/>
              <w:rPr>
                <w:lang w:val="en-US"/>
              </w:rPr>
            </w:pPr>
          </w:p>
        </w:tc>
        <w:tc>
          <w:tcPr>
            <w:tcW w:w="459" w:type="pct"/>
          </w:tcPr>
          <w:p w14:paraId="4D8A6B1C" w14:textId="77777777" w:rsidR="003E3956" w:rsidRPr="001F3999" w:rsidRDefault="003E3956" w:rsidP="00B67D41">
            <w:pPr>
              <w:jc w:val="center"/>
              <w:rPr>
                <w:color w:val="000000" w:themeColor="text1"/>
                <w:spacing w:val="-3"/>
                <w:lang w:eastAsia="ro-RO"/>
              </w:rPr>
            </w:pPr>
            <w:r>
              <w:rPr>
                <w:color w:val="000000" w:themeColor="text1"/>
                <w:spacing w:val="-3"/>
                <w:lang w:eastAsia="ro-RO"/>
              </w:rPr>
              <w:t>1</w:t>
            </w:r>
          </w:p>
        </w:tc>
        <w:tc>
          <w:tcPr>
            <w:tcW w:w="588" w:type="pct"/>
          </w:tcPr>
          <w:p w14:paraId="523BEBD6" w14:textId="77777777" w:rsidR="003E3956" w:rsidRPr="00E0005F" w:rsidRDefault="003E3956" w:rsidP="00B67D41">
            <w:pPr>
              <w:jc w:val="center"/>
              <w:rPr>
                <w:color w:val="000000" w:themeColor="text1"/>
                <w:spacing w:val="-3"/>
                <w:lang w:eastAsia="ro-RO"/>
              </w:rPr>
            </w:pPr>
            <w:r>
              <w:rPr>
                <w:color w:val="000000" w:themeColor="text1"/>
                <w:spacing w:val="-3"/>
                <w:lang w:eastAsia="ro-RO"/>
              </w:rPr>
              <w:t>1 428,00</w:t>
            </w:r>
          </w:p>
        </w:tc>
        <w:tc>
          <w:tcPr>
            <w:tcW w:w="588" w:type="pct"/>
          </w:tcPr>
          <w:p w14:paraId="5FD34256" w14:textId="77777777" w:rsidR="003E3956" w:rsidRPr="00E0005F" w:rsidRDefault="003E3956" w:rsidP="00B67D41">
            <w:pPr>
              <w:jc w:val="center"/>
              <w:rPr>
                <w:color w:val="000000" w:themeColor="text1"/>
                <w:spacing w:val="-3"/>
                <w:lang w:eastAsia="ro-RO"/>
              </w:rPr>
            </w:pPr>
            <w:r w:rsidRPr="00E0005F">
              <w:rPr>
                <w:color w:val="000000" w:themeColor="text1"/>
                <w:spacing w:val="-3"/>
                <w:lang w:eastAsia="ro-RO"/>
              </w:rPr>
              <w:t>1 428,00</w:t>
            </w:r>
          </w:p>
        </w:tc>
      </w:tr>
      <w:tr w:rsidR="003E3956" w:rsidRPr="00174685" w14:paraId="55475B22" w14:textId="77777777" w:rsidTr="00B67D41">
        <w:trPr>
          <w:trHeight w:val="365"/>
        </w:trPr>
        <w:tc>
          <w:tcPr>
            <w:tcW w:w="161" w:type="pct"/>
          </w:tcPr>
          <w:p w14:paraId="3CB39CE4" w14:textId="77777777" w:rsidR="003E3956" w:rsidRDefault="003E3956" w:rsidP="00B67D41">
            <w:pPr>
              <w:jc w:val="center"/>
              <w:rPr>
                <w:color w:val="000000" w:themeColor="text1"/>
                <w:sz w:val="20"/>
                <w:szCs w:val="20"/>
                <w:lang w:eastAsia="ro-RO"/>
              </w:rPr>
            </w:pPr>
          </w:p>
        </w:tc>
        <w:tc>
          <w:tcPr>
            <w:tcW w:w="495" w:type="pct"/>
          </w:tcPr>
          <w:p w14:paraId="5196A235" w14:textId="77777777" w:rsidR="003E3956" w:rsidRPr="005A71C8" w:rsidRDefault="003E3956" w:rsidP="00B67D41">
            <w:pPr>
              <w:jc w:val="both"/>
              <w:rPr>
                <w:color w:val="000000" w:themeColor="text1"/>
                <w:lang w:eastAsia="ro-RO"/>
              </w:rPr>
            </w:pPr>
          </w:p>
        </w:tc>
        <w:tc>
          <w:tcPr>
            <w:tcW w:w="1101" w:type="pct"/>
          </w:tcPr>
          <w:p w14:paraId="1AD99AC1" w14:textId="77777777" w:rsidR="003E3956" w:rsidRPr="00E86E63" w:rsidRDefault="003E3956" w:rsidP="00B67D41">
            <w:pPr>
              <w:jc w:val="center"/>
              <w:rPr>
                <w:color w:val="000000" w:themeColor="text1"/>
                <w:lang w:eastAsia="ro-RO"/>
              </w:rPr>
            </w:pPr>
            <w:r>
              <w:rPr>
                <w:b/>
                <w:bCs/>
                <w:color w:val="000000" w:themeColor="text1"/>
                <w:spacing w:val="-3"/>
                <w:lang w:eastAsia="ro-RO"/>
              </w:rPr>
              <w:t xml:space="preserve">                      </w:t>
            </w:r>
          </w:p>
        </w:tc>
        <w:tc>
          <w:tcPr>
            <w:tcW w:w="1608" w:type="pct"/>
          </w:tcPr>
          <w:p w14:paraId="2912AD3D" w14:textId="77777777" w:rsidR="003E3956" w:rsidRPr="00174685" w:rsidRDefault="003E3956" w:rsidP="00B67D41">
            <w:pPr>
              <w:jc w:val="right"/>
            </w:pPr>
            <w:r w:rsidRPr="00E86E63">
              <w:rPr>
                <w:b/>
                <w:bCs/>
                <w:color w:val="000000" w:themeColor="text1"/>
                <w:spacing w:val="-3"/>
                <w:lang w:eastAsia="ro-RO"/>
              </w:rPr>
              <w:t>Total</w:t>
            </w:r>
            <w:r w:rsidRPr="003438A3">
              <w:rPr>
                <w:b/>
                <w:bCs/>
                <w:color w:val="000000" w:themeColor="text1"/>
                <w:lang w:eastAsia="ro-RO"/>
              </w:rPr>
              <w:t xml:space="preserve"> Lotul 2</w:t>
            </w:r>
            <w:r>
              <w:rPr>
                <w:b/>
                <w:bCs/>
                <w:color w:val="000000" w:themeColor="text1"/>
                <w:lang w:eastAsia="ro-RO"/>
              </w:rPr>
              <w:t>:</w:t>
            </w:r>
          </w:p>
        </w:tc>
        <w:tc>
          <w:tcPr>
            <w:tcW w:w="459" w:type="pct"/>
          </w:tcPr>
          <w:p w14:paraId="4C8CCFCE" w14:textId="77777777" w:rsidR="003E3956" w:rsidRPr="00A95B75" w:rsidRDefault="003E3956" w:rsidP="00B67D41">
            <w:pPr>
              <w:jc w:val="center"/>
              <w:rPr>
                <w:color w:val="000000" w:themeColor="text1"/>
                <w:spacing w:val="-3"/>
                <w:lang w:eastAsia="ro-RO"/>
              </w:rPr>
            </w:pPr>
            <w:r w:rsidRPr="00A95B75">
              <w:rPr>
                <w:b/>
                <w:bCs/>
                <w:color w:val="000000" w:themeColor="text1"/>
                <w:spacing w:val="-3"/>
                <w:lang w:eastAsia="ro-RO"/>
              </w:rPr>
              <w:t>12 buc.</w:t>
            </w:r>
          </w:p>
        </w:tc>
        <w:tc>
          <w:tcPr>
            <w:tcW w:w="588" w:type="pct"/>
          </w:tcPr>
          <w:p w14:paraId="510CF916" w14:textId="77777777" w:rsidR="003E3956" w:rsidRDefault="003E3956" w:rsidP="00B67D41">
            <w:pPr>
              <w:jc w:val="center"/>
              <w:rPr>
                <w:b/>
                <w:bCs/>
                <w:color w:val="000000" w:themeColor="text1"/>
                <w:spacing w:val="-3"/>
                <w:lang w:eastAsia="ro-RO"/>
              </w:rPr>
            </w:pPr>
          </w:p>
        </w:tc>
        <w:tc>
          <w:tcPr>
            <w:tcW w:w="588" w:type="pct"/>
          </w:tcPr>
          <w:p w14:paraId="79BCA65E" w14:textId="77777777" w:rsidR="003E3956" w:rsidRPr="00174685" w:rsidRDefault="003E3956" w:rsidP="00B67D41">
            <w:pPr>
              <w:jc w:val="center"/>
              <w:rPr>
                <w:b/>
                <w:bCs/>
                <w:color w:val="000000" w:themeColor="text1"/>
                <w:spacing w:val="-3"/>
                <w:lang w:eastAsia="ro-RO"/>
              </w:rPr>
            </w:pPr>
            <w:r>
              <w:rPr>
                <w:b/>
                <w:bCs/>
                <w:color w:val="000000" w:themeColor="text1"/>
                <w:spacing w:val="-3"/>
                <w:lang w:eastAsia="ro-RO"/>
              </w:rPr>
              <w:t>17 136</w:t>
            </w:r>
            <w:r w:rsidRPr="001A6A5F">
              <w:rPr>
                <w:b/>
                <w:bCs/>
                <w:color w:val="000000" w:themeColor="text1"/>
                <w:spacing w:val="-3"/>
                <w:lang w:eastAsia="ro-RO"/>
              </w:rPr>
              <w:t>,0</w:t>
            </w:r>
            <w:r>
              <w:rPr>
                <w:b/>
                <w:bCs/>
                <w:color w:val="000000" w:themeColor="text1"/>
                <w:spacing w:val="-3"/>
                <w:lang w:eastAsia="ro-RO"/>
              </w:rPr>
              <w:t xml:space="preserve"> lei</w:t>
            </w:r>
          </w:p>
        </w:tc>
      </w:tr>
      <w:tr w:rsidR="003E3956" w:rsidRPr="00744674" w14:paraId="673DF91E" w14:textId="77777777" w:rsidTr="00B67D41">
        <w:trPr>
          <w:trHeight w:val="387"/>
        </w:trPr>
        <w:tc>
          <w:tcPr>
            <w:tcW w:w="161" w:type="pct"/>
          </w:tcPr>
          <w:p w14:paraId="2D801247" w14:textId="77777777" w:rsidR="003E3956" w:rsidRPr="003220A2" w:rsidRDefault="003E3956" w:rsidP="00B67D41">
            <w:pPr>
              <w:jc w:val="center"/>
              <w:rPr>
                <w:b/>
                <w:bCs/>
                <w:color w:val="000000" w:themeColor="text1"/>
                <w:lang w:eastAsia="ro-RO"/>
              </w:rPr>
            </w:pPr>
            <w:r w:rsidRPr="003220A2">
              <w:rPr>
                <w:b/>
                <w:bCs/>
                <w:color w:val="000000" w:themeColor="text1"/>
                <w:lang w:eastAsia="ro-RO"/>
              </w:rPr>
              <w:t>3</w:t>
            </w:r>
          </w:p>
        </w:tc>
        <w:tc>
          <w:tcPr>
            <w:tcW w:w="495" w:type="pct"/>
          </w:tcPr>
          <w:p w14:paraId="2549E8FD" w14:textId="77777777" w:rsidR="003E3956" w:rsidRPr="005A71C8" w:rsidRDefault="003E3956" w:rsidP="00B67D41">
            <w:pPr>
              <w:jc w:val="center"/>
              <w:rPr>
                <w:color w:val="000000" w:themeColor="text1"/>
                <w:lang w:eastAsia="ro-RO"/>
              </w:rPr>
            </w:pPr>
            <w:r w:rsidRPr="003438A3">
              <w:rPr>
                <w:b/>
                <w:bCs/>
                <w:color w:val="000000" w:themeColor="text1"/>
                <w:lang w:eastAsia="ro-RO"/>
              </w:rPr>
              <w:t xml:space="preserve">Lotul </w:t>
            </w:r>
            <w:r>
              <w:rPr>
                <w:b/>
                <w:bCs/>
                <w:color w:val="000000" w:themeColor="text1"/>
                <w:lang w:eastAsia="ro-RO"/>
              </w:rPr>
              <w:t>3</w:t>
            </w:r>
          </w:p>
        </w:tc>
        <w:tc>
          <w:tcPr>
            <w:tcW w:w="2709" w:type="pct"/>
            <w:gridSpan w:val="2"/>
          </w:tcPr>
          <w:p w14:paraId="1F7BF86C" w14:textId="5F11B605" w:rsidR="003E3956" w:rsidRPr="00E71ED0" w:rsidRDefault="003E3956" w:rsidP="00B67D41">
            <w:pPr>
              <w:tabs>
                <w:tab w:val="left" w:pos="1052"/>
              </w:tabs>
              <w:rPr>
                <w:lang w:val="en-US"/>
              </w:rPr>
            </w:pPr>
          </w:p>
        </w:tc>
        <w:tc>
          <w:tcPr>
            <w:tcW w:w="459" w:type="pct"/>
          </w:tcPr>
          <w:p w14:paraId="71F5F7C9" w14:textId="77777777" w:rsidR="003E3956" w:rsidRDefault="003E3956" w:rsidP="00B67D41">
            <w:pPr>
              <w:jc w:val="center"/>
              <w:rPr>
                <w:color w:val="000000" w:themeColor="text1"/>
                <w:spacing w:val="-3"/>
                <w:lang w:eastAsia="ro-RO"/>
              </w:rPr>
            </w:pPr>
          </w:p>
        </w:tc>
        <w:tc>
          <w:tcPr>
            <w:tcW w:w="588" w:type="pct"/>
          </w:tcPr>
          <w:p w14:paraId="042FCED6" w14:textId="77777777" w:rsidR="003E3956" w:rsidRPr="00744674" w:rsidRDefault="003E3956" w:rsidP="00B67D41">
            <w:pPr>
              <w:jc w:val="center"/>
              <w:rPr>
                <w:b/>
                <w:bCs/>
                <w:color w:val="000000" w:themeColor="text1"/>
                <w:spacing w:val="-3"/>
                <w:lang w:eastAsia="ro-RO"/>
              </w:rPr>
            </w:pPr>
          </w:p>
        </w:tc>
        <w:tc>
          <w:tcPr>
            <w:tcW w:w="588" w:type="pct"/>
          </w:tcPr>
          <w:p w14:paraId="391EA21D" w14:textId="77777777" w:rsidR="003E3956" w:rsidRPr="00744674" w:rsidRDefault="003E3956" w:rsidP="00B67D41">
            <w:pPr>
              <w:jc w:val="center"/>
              <w:rPr>
                <w:b/>
                <w:bCs/>
                <w:color w:val="000000" w:themeColor="text1"/>
                <w:spacing w:val="-3"/>
                <w:lang w:eastAsia="ro-RO"/>
              </w:rPr>
            </w:pPr>
          </w:p>
        </w:tc>
      </w:tr>
      <w:tr w:rsidR="003E3956" w:rsidRPr="00A95B75" w14:paraId="1CE544A7" w14:textId="77777777" w:rsidTr="00B67D41">
        <w:tc>
          <w:tcPr>
            <w:tcW w:w="161" w:type="pct"/>
          </w:tcPr>
          <w:p w14:paraId="4F8AD1C8" w14:textId="77777777" w:rsidR="003E3956" w:rsidRDefault="003E3956" w:rsidP="00B67D41">
            <w:pPr>
              <w:jc w:val="center"/>
              <w:rPr>
                <w:color w:val="000000" w:themeColor="text1"/>
                <w:sz w:val="20"/>
                <w:szCs w:val="20"/>
                <w:lang w:eastAsia="ro-RO"/>
              </w:rPr>
            </w:pPr>
            <w:r>
              <w:rPr>
                <w:color w:val="000000" w:themeColor="text1"/>
                <w:sz w:val="20"/>
                <w:szCs w:val="20"/>
                <w:lang w:eastAsia="ro-RO"/>
              </w:rPr>
              <w:t>3.1</w:t>
            </w:r>
          </w:p>
        </w:tc>
        <w:tc>
          <w:tcPr>
            <w:tcW w:w="495" w:type="pct"/>
          </w:tcPr>
          <w:p w14:paraId="1B9ED65A" w14:textId="77777777" w:rsidR="003E3956" w:rsidRPr="005A71C8" w:rsidRDefault="003E3956" w:rsidP="00B67D41">
            <w:pPr>
              <w:jc w:val="both"/>
              <w:rPr>
                <w:color w:val="000000" w:themeColor="text1"/>
                <w:lang w:eastAsia="ro-RO"/>
              </w:rPr>
            </w:pPr>
          </w:p>
        </w:tc>
        <w:tc>
          <w:tcPr>
            <w:tcW w:w="1101" w:type="pct"/>
            <w:vAlign w:val="center"/>
          </w:tcPr>
          <w:p w14:paraId="3791F55D" w14:textId="77777777" w:rsidR="003E3956" w:rsidRPr="006362C0" w:rsidRDefault="003E3956" w:rsidP="00B67D41">
            <w:pPr>
              <w:rPr>
                <w:color w:val="000000" w:themeColor="text1"/>
                <w:lang w:val="ro-MD" w:eastAsia="ro-RO"/>
              </w:rPr>
            </w:pPr>
            <w:r>
              <w:rPr>
                <w:color w:val="000000" w:themeColor="text1"/>
                <w:lang w:val="ro-MD" w:eastAsia="ro-RO"/>
              </w:rPr>
              <w:t>Punerea în funcțiunea (setarea cu contor de gaze)</w:t>
            </w:r>
            <w:r w:rsidRPr="00174685">
              <w:rPr>
                <w:color w:val="000000" w:themeColor="text1"/>
                <w:lang w:eastAsia="ro-RO"/>
              </w:rPr>
              <w:t xml:space="preserve"> corectoarelor de </w:t>
            </w:r>
            <w:r>
              <w:rPr>
                <w:color w:val="000000" w:themeColor="text1"/>
                <w:lang w:eastAsia="ro-RO"/>
              </w:rPr>
              <w:t xml:space="preserve">volum de </w:t>
            </w:r>
            <w:r w:rsidRPr="00174685">
              <w:rPr>
                <w:color w:val="000000" w:themeColor="text1"/>
                <w:lang w:eastAsia="ro-RO"/>
              </w:rPr>
              <w:t>gaz</w:t>
            </w:r>
            <w:r>
              <w:rPr>
                <w:color w:val="000000" w:themeColor="text1"/>
                <w:lang w:eastAsia="ro-RO"/>
              </w:rPr>
              <w:t>e</w:t>
            </w:r>
            <w:r>
              <w:rPr>
                <w:color w:val="000000" w:themeColor="text1"/>
                <w:lang w:val="ro-MD" w:eastAsia="ro-RO"/>
              </w:rPr>
              <w:t xml:space="preserve"> </w:t>
            </w:r>
          </w:p>
        </w:tc>
        <w:tc>
          <w:tcPr>
            <w:tcW w:w="1608" w:type="pct"/>
          </w:tcPr>
          <w:p w14:paraId="757ED33D" w14:textId="77777777" w:rsidR="003E3956" w:rsidRPr="006362C0" w:rsidRDefault="003E3956" w:rsidP="00B67D41">
            <w:pPr>
              <w:jc w:val="both"/>
            </w:pPr>
            <w:r w:rsidRPr="001F3999">
              <w:rPr>
                <w:lang w:val="en-US"/>
              </w:rPr>
              <w:t>midi ELCOR</w:t>
            </w:r>
            <w:r>
              <w:rPr>
                <w:lang w:val="en-US"/>
              </w:rPr>
              <w:t>, micro ELCOR-2</w:t>
            </w:r>
            <w:r w:rsidRPr="001F3999">
              <w:rPr>
                <w:lang w:val="en-US"/>
              </w:rPr>
              <w:t xml:space="preserve">         </w:t>
            </w:r>
          </w:p>
        </w:tc>
        <w:tc>
          <w:tcPr>
            <w:tcW w:w="459" w:type="pct"/>
          </w:tcPr>
          <w:p w14:paraId="1D7ABEED" w14:textId="77777777" w:rsidR="003E3956" w:rsidRPr="00205EA6" w:rsidRDefault="003E3956" w:rsidP="00B67D41">
            <w:pPr>
              <w:jc w:val="center"/>
              <w:rPr>
                <w:color w:val="000000" w:themeColor="text1"/>
                <w:spacing w:val="-3"/>
                <w:lang w:val="ro-MD" w:eastAsia="ro-RO"/>
              </w:rPr>
            </w:pPr>
            <w:r>
              <w:rPr>
                <w:color w:val="000000" w:themeColor="text1"/>
                <w:spacing w:val="-3"/>
                <w:lang w:eastAsia="ro-RO"/>
              </w:rPr>
              <w:t>1</w:t>
            </w:r>
            <w:r>
              <w:rPr>
                <w:color w:val="000000" w:themeColor="text1"/>
                <w:spacing w:val="-3"/>
                <w:lang w:val="ro-MD" w:eastAsia="ro-RO"/>
              </w:rPr>
              <w:t>1</w:t>
            </w:r>
          </w:p>
        </w:tc>
        <w:tc>
          <w:tcPr>
            <w:tcW w:w="588" w:type="pct"/>
          </w:tcPr>
          <w:p w14:paraId="08FB5601" w14:textId="77777777" w:rsidR="003E3956" w:rsidRPr="00A95B75" w:rsidRDefault="003E3956" w:rsidP="00B67D41">
            <w:pPr>
              <w:jc w:val="center"/>
              <w:rPr>
                <w:color w:val="000000" w:themeColor="text1"/>
                <w:spacing w:val="-3"/>
                <w:lang w:eastAsia="ro-RO"/>
              </w:rPr>
            </w:pPr>
            <w:r>
              <w:rPr>
                <w:color w:val="000000" w:themeColor="text1"/>
                <w:spacing w:val="-3"/>
                <w:lang w:eastAsia="ro-RO"/>
              </w:rPr>
              <w:t>1 500,00</w:t>
            </w:r>
          </w:p>
        </w:tc>
        <w:tc>
          <w:tcPr>
            <w:tcW w:w="588" w:type="pct"/>
          </w:tcPr>
          <w:p w14:paraId="2D1F17EA" w14:textId="77777777" w:rsidR="003E3956" w:rsidRPr="00A95B75" w:rsidRDefault="003E3956" w:rsidP="00B67D41">
            <w:pPr>
              <w:jc w:val="center"/>
              <w:rPr>
                <w:color w:val="000000" w:themeColor="text1"/>
                <w:spacing w:val="-3"/>
                <w:lang w:eastAsia="ro-RO"/>
              </w:rPr>
            </w:pPr>
            <w:r w:rsidRPr="00A95B75">
              <w:rPr>
                <w:color w:val="000000" w:themeColor="text1"/>
                <w:spacing w:val="-3"/>
                <w:lang w:eastAsia="ro-RO"/>
              </w:rPr>
              <w:t>16 500,00</w:t>
            </w:r>
          </w:p>
        </w:tc>
      </w:tr>
      <w:tr w:rsidR="003E3956" w:rsidRPr="009879A4" w14:paraId="7C9F3B9C" w14:textId="77777777" w:rsidTr="00B67D41">
        <w:tc>
          <w:tcPr>
            <w:tcW w:w="161" w:type="pct"/>
          </w:tcPr>
          <w:p w14:paraId="22876993" w14:textId="77777777" w:rsidR="003E3956" w:rsidRDefault="003E3956" w:rsidP="00B67D41">
            <w:pPr>
              <w:jc w:val="center"/>
              <w:rPr>
                <w:color w:val="000000" w:themeColor="text1"/>
                <w:sz w:val="20"/>
                <w:szCs w:val="20"/>
                <w:lang w:eastAsia="ro-RO"/>
              </w:rPr>
            </w:pPr>
            <w:r>
              <w:rPr>
                <w:color w:val="000000" w:themeColor="text1"/>
                <w:sz w:val="20"/>
                <w:szCs w:val="20"/>
                <w:lang w:eastAsia="ro-RO"/>
              </w:rPr>
              <w:t>3.2</w:t>
            </w:r>
          </w:p>
        </w:tc>
        <w:tc>
          <w:tcPr>
            <w:tcW w:w="495" w:type="pct"/>
          </w:tcPr>
          <w:p w14:paraId="3FE9FB01" w14:textId="77777777" w:rsidR="003E3956" w:rsidRPr="005A71C8" w:rsidRDefault="003E3956" w:rsidP="00B67D41">
            <w:pPr>
              <w:jc w:val="both"/>
              <w:rPr>
                <w:color w:val="000000" w:themeColor="text1"/>
                <w:lang w:eastAsia="ro-RO"/>
              </w:rPr>
            </w:pPr>
          </w:p>
        </w:tc>
        <w:tc>
          <w:tcPr>
            <w:tcW w:w="1101" w:type="pct"/>
            <w:vAlign w:val="center"/>
          </w:tcPr>
          <w:p w14:paraId="0E4F1D99" w14:textId="77777777" w:rsidR="003E3956" w:rsidRDefault="003E3956" w:rsidP="00B67D41">
            <w:pPr>
              <w:rPr>
                <w:color w:val="000000" w:themeColor="text1"/>
                <w:lang w:val="ro-MD" w:eastAsia="ro-RO"/>
              </w:rPr>
            </w:pPr>
            <w:r w:rsidRPr="00F41A15">
              <w:rPr>
                <w:color w:val="000000" w:themeColor="text1"/>
                <w:lang w:val="ro-MD" w:eastAsia="ro-RO"/>
              </w:rPr>
              <w:t>Reglare,</w:t>
            </w:r>
            <w:r>
              <w:rPr>
                <w:color w:val="000000" w:themeColor="text1"/>
                <w:lang w:val="ro-MD" w:eastAsia="ro-RO"/>
              </w:rPr>
              <w:t xml:space="preserve"> </w:t>
            </w:r>
            <w:r w:rsidRPr="00F41A15">
              <w:rPr>
                <w:color w:val="000000" w:themeColor="text1"/>
                <w:lang w:val="ro-MD" w:eastAsia="ro-RO"/>
              </w:rPr>
              <w:t>demontare/</w:t>
            </w:r>
            <w:r>
              <w:rPr>
                <w:color w:val="000000" w:themeColor="text1"/>
                <w:lang w:val="ro-MD" w:eastAsia="ro-RO"/>
              </w:rPr>
              <w:t xml:space="preserve"> </w:t>
            </w:r>
            <w:r w:rsidRPr="00F41A15">
              <w:rPr>
                <w:color w:val="000000" w:themeColor="text1"/>
                <w:lang w:val="ro-MD" w:eastAsia="ro-RO"/>
              </w:rPr>
              <w:t>montare, punerea în funcțiunea sistem de evidență a consumului de gaze cu corector de volum de gaz</w:t>
            </w:r>
          </w:p>
        </w:tc>
        <w:tc>
          <w:tcPr>
            <w:tcW w:w="1608" w:type="pct"/>
          </w:tcPr>
          <w:p w14:paraId="0C2F2DF5" w14:textId="77777777" w:rsidR="003E3956" w:rsidRPr="00BD3D72" w:rsidRDefault="003E3956" w:rsidP="00B67D41">
            <w:pPr>
              <w:jc w:val="both"/>
              <w:rPr>
                <w:lang w:val="en-US"/>
              </w:rPr>
            </w:pPr>
            <w:r>
              <w:t>СПГ</w:t>
            </w:r>
            <w:r w:rsidRPr="00BD3D72">
              <w:rPr>
                <w:lang w:val="en-US"/>
              </w:rPr>
              <w:t xml:space="preserve"> 761</w:t>
            </w:r>
          </w:p>
          <w:p w14:paraId="0902CC66" w14:textId="77777777" w:rsidR="003E3956" w:rsidRPr="001F3999" w:rsidRDefault="003E3956" w:rsidP="00B67D41">
            <w:pPr>
              <w:jc w:val="both"/>
              <w:rPr>
                <w:lang w:val="en-US"/>
              </w:rPr>
            </w:pPr>
          </w:p>
          <w:p w14:paraId="4B6827F7" w14:textId="77777777" w:rsidR="003E3956" w:rsidRPr="001F3999" w:rsidRDefault="003E3956" w:rsidP="00B67D41">
            <w:pPr>
              <w:jc w:val="both"/>
              <w:rPr>
                <w:lang w:val="en-US"/>
              </w:rPr>
            </w:pPr>
          </w:p>
        </w:tc>
        <w:tc>
          <w:tcPr>
            <w:tcW w:w="459" w:type="pct"/>
          </w:tcPr>
          <w:p w14:paraId="75D2106F" w14:textId="77777777" w:rsidR="003E3956" w:rsidRDefault="003E3956" w:rsidP="00B67D41">
            <w:pPr>
              <w:jc w:val="center"/>
              <w:rPr>
                <w:color w:val="000000" w:themeColor="text1"/>
                <w:spacing w:val="-3"/>
                <w:lang w:eastAsia="ro-RO"/>
              </w:rPr>
            </w:pPr>
            <w:r>
              <w:rPr>
                <w:color w:val="000000" w:themeColor="text1"/>
                <w:spacing w:val="-3"/>
                <w:lang w:eastAsia="ro-RO"/>
              </w:rPr>
              <w:t>1</w:t>
            </w:r>
          </w:p>
        </w:tc>
        <w:tc>
          <w:tcPr>
            <w:tcW w:w="588" w:type="pct"/>
          </w:tcPr>
          <w:p w14:paraId="16CD6D22" w14:textId="77777777" w:rsidR="003E3956" w:rsidRPr="009879A4" w:rsidRDefault="003E3956" w:rsidP="00B67D41">
            <w:pPr>
              <w:jc w:val="center"/>
              <w:rPr>
                <w:color w:val="000000" w:themeColor="text1"/>
                <w:spacing w:val="-3"/>
                <w:lang w:eastAsia="ro-RO"/>
              </w:rPr>
            </w:pPr>
            <w:r>
              <w:rPr>
                <w:color w:val="000000" w:themeColor="text1"/>
                <w:spacing w:val="-3"/>
                <w:lang w:eastAsia="ro-RO"/>
              </w:rPr>
              <w:t>7 500,00</w:t>
            </w:r>
          </w:p>
        </w:tc>
        <w:tc>
          <w:tcPr>
            <w:tcW w:w="588" w:type="pct"/>
          </w:tcPr>
          <w:p w14:paraId="61E08019" w14:textId="77777777" w:rsidR="003E3956" w:rsidRPr="009879A4" w:rsidRDefault="003E3956" w:rsidP="00B67D41">
            <w:pPr>
              <w:jc w:val="center"/>
              <w:rPr>
                <w:color w:val="000000" w:themeColor="text1"/>
                <w:spacing w:val="-3"/>
                <w:lang w:eastAsia="ro-RO"/>
              </w:rPr>
            </w:pPr>
            <w:r w:rsidRPr="009879A4">
              <w:rPr>
                <w:color w:val="000000" w:themeColor="text1"/>
                <w:spacing w:val="-3"/>
                <w:lang w:eastAsia="ro-RO"/>
              </w:rPr>
              <w:t>7 500,00</w:t>
            </w:r>
          </w:p>
        </w:tc>
      </w:tr>
      <w:tr w:rsidR="003E3956" w:rsidRPr="006C6AF7" w14:paraId="30D1C12E" w14:textId="77777777" w:rsidTr="00B67D41">
        <w:trPr>
          <w:trHeight w:val="276"/>
        </w:trPr>
        <w:tc>
          <w:tcPr>
            <w:tcW w:w="161" w:type="pct"/>
          </w:tcPr>
          <w:p w14:paraId="03BECB88" w14:textId="77777777" w:rsidR="003E3956" w:rsidRDefault="003E3956" w:rsidP="00B67D41">
            <w:pPr>
              <w:jc w:val="center"/>
              <w:rPr>
                <w:color w:val="000000" w:themeColor="text1"/>
                <w:sz w:val="20"/>
                <w:szCs w:val="20"/>
                <w:lang w:eastAsia="ro-RO"/>
              </w:rPr>
            </w:pPr>
          </w:p>
        </w:tc>
        <w:tc>
          <w:tcPr>
            <w:tcW w:w="495" w:type="pct"/>
          </w:tcPr>
          <w:p w14:paraId="4992DD9F" w14:textId="77777777" w:rsidR="003E3956" w:rsidRPr="005A71C8" w:rsidRDefault="003E3956" w:rsidP="00B67D41">
            <w:pPr>
              <w:jc w:val="both"/>
              <w:rPr>
                <w:color w:val="000000" w:themeColor="text1"/>
                <w:lang w:eastAsia="ro-RO"/>
              </w:rPr>
            </w:pPr>
          </w:p>
        </w:tc>
        <w:tc>
          <w:tcPr>
            <w:tcW w:w="1101" w:type="pct"/>
          </w:tcPr>
          <w:p w14:paraId="224D05F7" w14:textId="77777777" w:rsidR="003E3956" w:rsidRPr="00923351" w:rsidRDefault="003E3956" w:rsidP="00B67D41">
            <w:pPr>
              <w:tabs>
                <w:tab w:val="right" w:pos="2369"/>
              </w:tabs>
              <w:jc w:val="both"/>
              <w:rPr>
                <w:color w:val="000000" w:themeColor="text1"/>
                <w:lang w:eastAsia="ro-RO"/>
              </w:rPr>
            </w:pPr>
            <w:r>
              <w:rPr>
                <w:b/>
                <w:bCs/>
                <w:color w:val="000000" w:themeColor="text1"/>
                <w:spacing w:val="-3"/>
                <w:lang w:eastAsia="ro-RO"/>
              </w:rPr>
              <w:t xml:space="preserve">                         </w:t>
            </w:r>
            <w:r>
              <w:rPr>
                <w:b/>
                <w:bCs/>
                <w:color w:val="000000" w:themeColor="text1"/>
                <w:spacing w:val="-3"/>
                <w:lang w:eastAsia="ro-RO"/>
              </w:rPr>
              <w:tab/>
            </w:r>
          </w:p>
        </w:tc>
        <w:tc>
          <w:tcPr>
            <w:tcW w:w="1608" w:type="pct"/>
          </w:tcPr>
          <w:p w14:paraId="7FEA891A" w14:textId="77777777" w:rsidR="003E3956" w:rsidRPr="006362C0" w:rsidRDefault="003E3956" w:rsidP="00B67D41">
            <w:pPr>
              <w:jc w:val="right"/>
              <w:rPr>
                <w:lang w:val="en-US"/>
              </w:rPr>
            </w:pPr>
            <w:r w:rsidRPr="00E86E63">
              <w:rPr>
                <w:b/>
                <w:bCs/>
                <w:color w:val="000000" w:themeColor="text1"/>
                <w:spacing w:val="-3"/>
                <w:lang w:eastAsia="ro-RO"/>
              </w:rPr>
              <w:t>Total</w:t>
            </w:r>
            <w:r w:rsidRPr="003438A3">
              <w:rPr>
                <w:b/>
                <w:bCs/>
                <w:color w:val="000000" w:themeColor="text1"/>
                <w:lang w:eastAsia="ro-RO"/>
              </w:rPr>
              <w:t xml:space="preserve"> Lotul </w:t>
            </w:r>
            <w:r>
              <w:rPr>
                <w:b/>
                <w:bCs/>
                <w:color w:val="000000" w:themeColor="text1"/>
                <w:lang w:eastAsia="ro-RO"/>
              </w:rPr>
              <w:t>3:</w:t>
            </w:r>
          </w:p>
        </w:tc>
        <w:tc>
          <w:tcPr>
            <w:tcW w:w="459" w:type="pct"/>
          </w:tcPr>
          <w:p w14:paraId="639AA95F" w14:textId="77777777" w:rsidR="003E3956" w:rsidRPr="006C6AF7" w:rsidRDefault="003E3956" w:rsidP="00B67D41">
            <w:pPr>
              <w:jc w:val="center"/>
              <w:rPr>
                <w:color w:val="000000" w:themeColor="text1"/>
                <w:spacing w:val="-3"/>
                <w:lang w:eastAsia="ro-RO"/>
              </w:rPr>
            </w:pPr>
            <w:r w:rsidRPr="006C6AF7">
              <w:rPr>
                <w:b/>
                <w:bCs/>
                <w:color w:val="000000" w:themeColor="text1"/>
                <w:spacing w:val="-3"/>
                <w:lang w:eastAsia="ro-RO"/>
              </w:rPr>
              <w:t>1</w:t>
            </w:r>
            <w:r>
              <w:rPr>
                <w:b/>
                <w:bCs/>
                <w:color w:val="000000" w:themeColor="text1"/>
                <w:spacing w:val="-3"/>
                <w:lang w:eastAsia="ro-RO"/>
              </w:rPr>
              <w:t>2</w:t>
            </w:r>
            <w:r w:rsidRPr="006C6AF7">
              <w:rPr>
                <w:b/>
                <w:bCs/>
                <w:color w:val="000000" w:themeColor="text1"/>
                <w:spacing w:val="-3"/>
                <w:lang w:eastAsia="ro-RO"/>
              </w:rPr>
              <w:t xml:space="preserve"> buc.</w:t>
            </w:r>
          </w:p>
        </w:tc>
        <w:tc>
          <w:tcPr>
            <w:tcW w:w="588" w:type="pct"/>
          </w:tcPr>
          <w:p w14:paraId="3F609653" w14:textId="77777777" w:rsidR="003E3956" w:rsidRPr="006C6AF7" w:rsidRDefault="003E3956" w:rsidP="00B67D41">
            <w:pPr>
              <w:jc w:val="center"/>
              <w:rPr>
                <w:b/>
                <w:bCs/>
                <w:color w:val="000000" w:themeColor="text1"/>
                <w:spacing w:val="-3"/>
                <w:lang w:eastAsia="ro-RO"/>
              </w:rPr>
            </w:pPr>
          </w:p>
        </w:tc>
        <w:tc>
          <w:tcPr>
            <w:tcW w:w="588" w:type="pct"/>
          </w:tcPr>
          <w:p w14:paraId="7773CECF" w14:textId="77777777" w:rsidR="003E3956" w:rsidRPr="006C6AF7" w:rsidRDefault="003E3956" w:rsidP="00B67D41">
            <w:pPr>
              <w:jc w:val="center"/>
              <w:rPr>
                <w:b/>
                <w:bCs/>
                <w:color w:val="000000" w:themeColor="text1"/>
                <w:spacing w:val="-3"/>
                <w:lang w:eastAsia="ro-RO"/>
              </w:rPr>
            </w:pPr>
            <w:r w:rsidRPr="006C6AF7">
              <w:rPr>
                <w:b/>
                <w:bCs/>
                <w:color w:val="000000" w:themeColor="text1"/>
                <w:spacing w:val="-3"/>
                <w:lang w:eastAsia="ro-RO"/>
              </w:rPr>
              <w:t>24 000,0 lei</w:t>
            </w:r>
          </w:p>
        </w:tc>
      </w:tr>
      <w:tr w:rsidR="003E3956" w14:paraId="2C024AED" w14:textId="77777777" w:rsidTr="00B67D41">
        <w:trPr>
          <w:trHeight w:val="276"/>
        </w:trPr>
        <w:tc>
          <w:tcPr>
            <w:tcW w:w="161" w:type="pct"/>
          </w:tcPr>
          <w:p w14:paraId="79ECBD6D" w14:textId="77777777" w:rsidR="003E3956" w:rsidRPr="00F06F00" w:rsidRDefault="003E3956" w:rsidP="00B67D41">
            <w:pPr>
              <w:jc w:val="center"/>
              <w:rPr>
                <w:b/>
                <w:bCs/>
                <w:color w:val="000000" w:themeColor="text1"/>
                <w:lang w:eastAsia="ro-RO"/>
              </w:rPr>
            </w:pPr>
            <w:r w:rsidRPr="00F06F00">
              <w:rPr>
                <w:b/>
                <w:bCs/>
                <w:color w:val="000000" w:themeColor="text1"/>
                <w:lang w:eastAsia="ro-RO"/>
              </w:rPr>
              <w:t>4</w:t>
            </w:r>
          </w:p>
        </w:tc>
        <w:tc>
          <w:tcPr>
            <w:tcW w:w="495" w:type="pct"/>
          </w:tcPr>
          <w:p w14:paraId="0A2BF5E3" w14:textId="77777777" w:rsidR="003E3956" w:rsidRPr="005A71C8" w:rsidRDefault="003E3956" w:rsidP="00B67D41">
            <w:pPr>
              <w:jc w:val="center"/>
              <w:rPr>
                <w:color w:val="000000" w:themeColor="text1"/>
                <w:lang w:eastAsia="ro-RO"/>
              </w:rPr>
            </w:pPr>
            <w:r w:rsidRPr="003438A3">
              <w:rPr>
                <w:b/>
                <w:bCs/>
                <w:color w:val="000000" w:themeColor="text1"/>
                <w:lang w:eastAsia="ro-RO"/>
              </w:rPr>
              <w:t xml:space="preserve">Lotul </w:t>
            </w:r>
            <w:r>
              <w:rPr>
                <w:b/>
                <w:bCs/>
                <w:color w:val="000000" w:themeColor="text1"/>
                <w:lang w:eastAsia="ro-RO"/>
              </w:rPr>
              <w:t>4</w:t>
            </w:r>
          </w:p>
        </w:tc>
        <w:tc>
          <w:tcPr>
            <w:tcW w:w="2709" w:type="pct"/>
            <w:gridSpan w:val="2"/>
          </w:tcPr>
          <w:p w14:paraId="5384BF89" w14:textId="4580CC8F" w:rsidR="003E3956" w:rsidRPr="00E86E63" w:rsidRDefault="003E3956" w:rsidP="00B67D41">
            <w:pPr>
              <w:rPr>
                <w:b/>
                <w:bCs/>
                <w:color w:val="000000" w:themeColor="text1"/>
                <w:spacing w:val="-3"/>
                <w:lang w:eastAsia="ro-RO"/>
              </w:rPr>
            </w:pPr>
          </w:p>
        </w:tc>
        <w:tc>
          <w:tcPr>
            <w:tcW w:w="459" w:type="pct"/>
          </w:tcPr>
          <w:p w14:paraId="26B4BBD8" w14:textId="77777777" w:rsidR="003E3956" w:rsidRDefault="003E3956" w:rsidP="00B67D41">
            <w:pPr>
              <w:jc w:val="center"/>
              <w:rPr>
                <w:b/>
                <w:bCs/>
                <w:color w:val="000000" w:themeColor="text1"/>
                <w:spacing w:val="-3"/>
                <w:lang w:eastAsia="ro-RO"/>
              </w:rPr>
            </w:pPr>
          </w:p>
        </w:tc>
        <w:tc>
          <w:tcPr>
            <w:tcW w:w="588" w:type="pct"/>
          </w:tcPr>
          <w:p w14:paraId="7E971579" w14:textId="77777777" w:rsidR="003E3956" w:rsidRDefault="003E3956" w:rsidP="00B67D41">
            <w:pPr>
              <w:jc w:val="center"/>
              <w:rPr>
                <w:b/>
                <w:bCs/>
                <w:color w:val="000000" w:themeColor="text1"/>
                <w:spacing w:val="-3"/>
                <w:lang w:eastAsia="ro-RO"/>
              </w:rPr>
            </w:pPr>
          </w:p>
        </w:tc>
        <w:tc>
          <w:tcPr>
            <w:tcW w:w="588" w:type="pct"/>
          </w:tcPr>
          <w:p w14:paraId="051FB228" w14:textId="77777777" w:rsidR="003E3956" w:rsidRDefault="003E3956" w:rsidP="00B67D41">
            <w:pPr>
              <w:jc w:val="center"/>
              <w:rPr>
                <w:b/>
                <w:bCs/>
                <w:color w:val="000000" w:themeColor="text1"/>
                <w:spacing w:val="-3"/>
                <w:lang w:eastAsia="ro-RO"/>
              </w:rPr>
            </w:pPr>
          </w:p>
        </w:tc>
      </w:tr>
      <w:tr w:rsidR="003E3956" w:rsidRPr="00F06F00" w14:paraId="6983EAAE" w14:textId="77777777" w:rsidTr="00B67D41">
        <w:trPr>
          <w:trHeight w:val="276"/>
        </w:trPr>
        <w:tc>
          <w:tcPr>
            <w:tcW w:w="161" w:type="pct"/>
          </w:tcPr>
          <w:p w14:paraId="6F0127E2" w14:textId="77777777" w:rsidR="003E3956" w:rsidRDefault="003E3956" w:rsidP="00B67D41">
            <w:pPr>
              <w:jc w:val="center"/>
              <w:rPr>
                <w:color w:val="000000" w:themeColor="text1"/>
                <w:sz w:val="20"/>
                <w:szCs w:val="20"/>
                <w:lang w:eastAsia="ro-RO"/>
              </w:rPr>
            </w:pPr>
            <w:r>
              <w:rPr>
                <w:color w:val="000000" w:themeColor="text1"/>
                <w:sz w:val="20"/>
                <w:szCs w:val="20"/>
                <w:lang w:eastAsia="ro-RO"/>
              </w:rPr>
              <w:t>4.1</w:t>
            </w:r>
          </w:p>
        </w:tc>
        <w:tc>
          <w:tcPr>
            <w:tcW w:w="495" w:type="pct"/>
          </w:tcPr>
          <w:p w14:paraId="1A63F560" w14:textId="77777777" w:rsidR="003E3956" w:rsidRPr="005A71C8" w:rsidRDefault="003E3956" w:rsidP="00B67D41">
            <w:pPr>
              <w:jc w:val="both"/>
              <w:rPr>
                <w:color w:val="000000" w:themeColor="text1"/>
                <w:lang w:eastAsia="ro-RO"/>
              </w:rPr>
            </w:pPr>
          </w:p>
        </w:tc>
        <w:tc>
          <w:tcPr>
            <w:tcW w:w="1101" w:type="pct"/>
          </w:tcPr>
          <w:p w14:paraId="07C9297D" w14:textId="77777777" w:rsidR="003E3956" w:rsidRPr="00F06F00" w:rsidRDefault="003E3956" w:rsidP="00B67D41">
            <w:pPr>
              <w:tabs>
                <w:tab w:val="right" w:pos="2369"/>
              </w:tabs>
              <w:rPr>
                <w:color w:val="000000" w:themeColor="text1"/>
                <w:spacing w:val="-3"/>
                <w:lang w:eastAsia="ro-RO"/>
              </w:rPr>
            </w:pPr>
            <w:r w:rsidRPr="00F06F00">
              <w:rPr>
                <w:color w:val="000000" w:themeColor="text1"/>
                <w:spacing w:val="-3"/>
                <w:lang w:eastAsia="ro-RO"/>
              </w:rPr>
              <w:t>Deservirea tehnică,</w:t>
            </w:r>
            <w:r>
              <w:rPr>
                <w:color w:val="000000" w:themeColor="text1"/>
                <w:spacing w:val="-3"/>
                <w:lang w:eastAsia="ro-RO"/>
              </w:rPr>
              <w:t xml:space="preserve"> </w:t>
            </w:r>
            <w:r w:rsidRPr="00F06F00">
              <w:rPr>
                <w:color w:val="000000" w:themeColor="text1"/>
                <w:spacing w:val="-3"/>
                <w:lang w:eastAsia="ro-RO"/>
              </w:rPr>
              <w:t xml:space="preserve"> înlocuirea baterii la corectoare</w:t>
            </w:r>
            <w:r>
              <w:rPr>
                <w:color w:val="000000" w:themeColor="text1"/>
                <w:spacing w:val="-3"/>
                <w:lang w:eastAsia="ro-RO"/>
              </w:rPr>
              <w:t>,</w:t>
            </w:r>
            <w:r w:rsidRPr="00F06F00">
              <w:rPr>
                <w:color w:val="000000" w:themeColor="text1"/>
                <w:spacing w:val="-3"/>
                <w:lang w:eastAsia="ro-RO"/>
              </w:rPr>
              <w:t xml:space="preserve"> modeme a corectoarelor și repararea: contoarelor de gaze, corectoarelor de gaze (după necesitate)</w:t>
            </w:r>
          </w:p>
        </w:tc>
        <w:tc>
          <w:tcPr>
            <w:tcW w:w="1608" w:type="pct"/>
          </w:tcPr>
          <w:p w14:paraId="4B494A12" w14:textId="77777777" w:rsidR="003E3956" w:rsidRPr="00E86E63" w:rsidRDefault="003E3956" w:rsidP="00B67D41">
            <w:pPr>
              <w:jc w:val="center"/>
              <w:rPr>
                <w:b/>
                <w:bCs/>
                <w:color w:val="000000" w:themeColor="text1"/>
                <w:spacing w:val="-3"/>
                <w:lang w:eastAsia="ro-RO"/>
              </w:rPr>
            </w:pPr>
          </w:p>
        </w:tc>
        <w:tc>
          <w:tcPr>
            <w:tcW w:w="459" w:type="pct"/>
          </w:tcPr>
          <w:p w14:paraId="55AB6E14" w14:textId="77777777" w:rsidR="003E3956" w:rsidRPr="00467053" w:rsidRDefault="003E3956" w:rsidP="00B67D41">
            <w:pPr>
              <w:jc w:val="center"/>
              <w:rPr>
                <w:b/>
                <w:bCs/>
                <w:color w:val="000000" w:themeColor="text1"/>
                <w:spacing w:val="-3"/>
                <w:lang w:eastAsia="ro-RO"/>
              </w:rPr>
            </w:pPr>
            <w:r w:rsidRPr="00467053">
              <w:rPr>
                <w:color w:val="000000" w:themeColor="text1"/>
                <w:spacing w:val="-3"/>
                <w:lang w:eastAsia="ro-RO"/>
              </w:rPr>
              <w:t>8</w:t>
            </w:r>
          </w:p>
        </w:tc>
        <w:tc>
          <w:tcPr>
            <w:tcW w:w="588" w:type="pct"/>
          </w:tcPr>
          <w:p w14:paraId="2CAAD16E" w14:textId="77777777" w:rsidR="003E3956" w:rsidRDefault="003E3956" w:rsidP="00B67D41">
            <w:pPr>
              <w:jc w:val="center"/>
              <w:rPr>
                <w:color w:val="000000" w:themeColor="text1"/>
                <w:spacing w:val="-3"/>
                <w:lang w:eastAsia="ro-RO"/>
              </w:rPr>
            </w:pPr>
          </w:p>
        </w:tc>
        <w:tc>
          <w:tcPr>
            <w:tcW w:w="588" w:type="pct"/>
          </w:tcPr>
          <w:p w14:paraId="30312C79" w14:textId="77777777" w:rsidR="003E3956" w:rsidRPr="00F06F00" w:rsidRDefault="003E3956" w:rsidP="00B67D41">
            <w:pPr>
              <w:jc w:val="center"/>
              <w:rPr>
                <w:color w:val="000000" w:themeColor="text1"/>
                <w:spacing w:val="-3"/>
                <w:lang w:eastAsia="ro-RO"/>
              </w:rPr>
            </w:pPr>
            <w:r>
              <w:rPr>
                <w:color w:val="000000" w:themeColor="text1"/>
                <w:spacing w:val="-3"/>
                <w:lang w:eastAsia="ro-RO"/>
              </w:rPr>
              <w:t>25</w:t>
            </w:r>
            <w:r w:rsidRPr="00F06F00">
              <w:rPr>
                <w:color w:val="000000" w:themeColor="text1"/>
                <w:spacing w:val="-3"/>
                <w:lang w:eastAsia="ro-RO"/>
              </w:rPr>
              <w:t> 000,00</w:t>
            </w:r>
          </w:p>
        </w:tc>
      </w:tr>
      <w:tr w:rsidR="003E3956" w:rsidRPr="004F612F" w14:paraId="5588A51A" w14:textId="77777777" w:rsidTr="00B67D41">
        <w:trPr>
          <w:trHeight w:val="276"/>
        </w:trPr>
        <w:tc>
          <w:tcPr>
            <w:tcW w:w="161" w:type="pct"/>
            <w:vAlign w:val="center"/>
          </w:tcPr>
          <w:p w14:paraId="04CF156B" w14:textId="77777777" w:rsidR="003E3956" w:rsidRDefault="003E3956" w:rsidP="00B67D41">
            <w:pPr>
              <w:jc w:val="center"/>
              <w:rPr>
                <w:color w:val="000000" w:themeColor="text1"/>
                <w:sz w:val="20"/>
                <w:szCs w:val="20"/>
                <w:lang w:eastAsia="ro-RO"/>
              </w:rPr>
            </w:pPr>
          </w:p>
        </w:tc>
        <w:tc>
          <w:tcPr>
            <w:tcW w:w="495" w:type="pct"/>
          </w:tcPr>
          <w:p w14:paraId="1775552F" w14:textId="77777777" w:rsidR="003E3956" w:rsidRPr="005A71C8" w:rsidRDefault="003E3956" w:rsidP="00B67D41">
            <w:pPr>
              <w:jc w:val="both"/>
              <w:rPr>
                <w:color w:val="000000" w:themeColor="text1"/>
                <w:lang w:eastAsia="ro-RO"/>
              </w:rPr>
            </w:pPr>
          </w:p>
        </w:tc>
        <w:tc>
          <w:tcPr>
            <w:tcW w:w="1101" w:type="pct"/>
          </w:tcPr>
          <w:p w14:paraId="0B519F1B" w14:textId="77777777" w:rsidR="003E3956" w:rsidRDefault="003E3956" w:rsidP="00B67D41">
            <w:pPr>
              <w:tabs>
                <w:tab w:val="right" w:pos="2369"/>
              </w:tabs>
              <w:jc w:val="both"/>
              <w:rPr>
                <w:b/>
                <w:bCs/>
                <w:color w:val="000000" w:themeColor="text1"/>
                <w:spacing w:val="-3"/>
                <w:lang w:eastAsia="ro-RO"/>
              </w:rPr>
            </w:pPr>
          </w:p>
        </w:tc>
        <w:tc>
          <w:tcPr>
            <w:tcW w:w="1608" w:type="pct"/>
          </w:tcPr>
          <w:p w14:paraId="555176AB" w14:textId="77777777" w:rsidR="003E3956" w:rsidRPr="00E86E63" w:rsidRDefault="003E3956" w:rsidP="00B67D41">
            <w:pPr>
              <w:jc w:val="right"/>
              <w:rPr>
                <w:b/>
                <w:bCs/>
                <w:color w:val="000000" w:themeColor="text1"/>
                <w:spacing w:val="-3"/>
                <w:lang w:eastAsia="ro-RO"/>
              </w:rPr>
            </w:pPr>
            <w:r w:rsidRPr="00E86E63">
              <w:rPr>
                <w:b/>
                <w:bCs/>
                <w:color w:val="000000" w:themeColor="text1"/>
                <w:spacing w:val="-3"/>
                <w:lang w:eastAsia="ro-RO"/>
              </w:rPr>
              <w:t xml:space="preserve"> Total</w:t>
            </w:r>
            <w:r w:rsidRPr="003438A3">
              <w:rPr>
                <w:b/>
                <w:bCs/>
                <w:color w:val="000000" w:themeColor="text1"/>
                <w:lang w:eastAsia="ro-RO"/>
              </w:rPr>
              <w:t xml:space="preserve"> Lotul </w:t>
            </w:r>
            <w:r>
              <w:rPr>
                <w:b/>
                <w:bCs/>
                <w:color w:val="000000" w:themeColor="text1"/>
                <w:lang w:eastAsia="ro-RO"/>
              </w:rPr>
              <w:t>4:</w:t>
            </w:r>
          </w:p>
        </w:tc>
        <w:tc>
          <w:tcPr>
            <w:tcW w:w="459" w:type="pct"/>
          </w:tcPr>
          <w:p w14:paraId="3142703D" w14:textId="77777777" w:rsidR="003E3956" w:rsidRPr="00467053" w:rsidRDefault="003E3956" w:rsidP="00B67D41">
            <w:pPr>
              <w:jc w:val="center"/>
              <w:rPr>
                <w:b/>
                <w:bCs/>
                <w:color w:val="000000" w:themeColor="text1"/>
                <w:spacing w:val="-3"/>
                <w:lang w:eastAsia="ro-RO"/>
              </w:rPr>
            </w:pPr>
            <w:r w:rsidRPr="00467053">
              <w:rPr>
                <w:b/>
                <w:bCs/>
                <w:color w:val="000000" w:themeColor="text1"/>
                <w:spacing w:val="-3"/>
                <w:lang w:eastAsia="ro-RO"/>
              </w:rPr>
              <w:t>8 buc.</w:t>
            </w:r>
          </w:p>
        </w:tc>
        <w:tc>
          <w:tcPr>
            <w:tcW w:w="588" w:type="pct"/>
          </w:tcPr>
          <w:p w14:paraId="5CD8A023" w14:textId="77777777" w:rsidR="003E3956" w:rsidRPr="005C5E47" w:rsidRDefault="003E3956" w:rsidP="00B67D41">
            <w:pPr>
              <w:jc w:val="center"/>
              <w:rPr>
                <w:b/>
                <w:bCs/>
                <w:color w:val="FF0000"/>
                <w:spacing w:val="-3"/>
                <w:lang w:eastAsia="ro-RO"/>
              </w:rPr>
            </w:pPr>
          </w:p>
        </w:tc>
        <w:tc>
          <w:tcPr>
            <w:tcW w:w="588" w:type="pct"/>
          </w:tcPr>
          <w:p w14:paraId="7D843F98" w14:textId="77777777" w:rsidR="003E3956" w:rsidRPr="004F612F" w:rsidRDefault="003E3956" w:rsidP="00B67D41">
            <w:pPr>
              <w:jc w:val="center"/>
              <w:rPr>
                <w:b/>
                <w:bCs/>
                <w:spacing w:val="-3"/>
                <w:lang w:eastAsia="ro-RO"/>
              </w:rPr>
            </w:pPr>
            <w:r w:rsidRPr="004F612F">
              <w:rPr>
                <w:b/>
                <w:bCs/>
                <w:spacing w:val="-3"/>
                <w:lang w:eastAsia="ro-RO"/>
              </w:rPr>
              <w:t>25 000,00 lei</w:t>
            </w:r>
          </w:p>
        </w:tc>
      </w:tr>
      <w:tr w:rsidR="003E3956" w:rsidRPr="00615897" w14:paraId="2B5DDC84" w14:textId="77777777" w:rsidTr="00B67D41">
        <w:trPr>
          <w:trHeight w:val="408"/>
        </w:trPr>
        <w:tc>
          <w:tcPr>
            <w:tcW w:w="161" w:type="pct"/>
            <w:vAlign w:val="center"/>
          </w:tcPr>
          <w:p w14:paraId="7632AC16" w14:textId="77777777" w:rsidR="003E3956" w:rsidRDefault="003E3956" w:rsidP="00B67D41">
            <w:pPr>
              <w:jc w:val="center"/>
              <w:rPr>
                <w:color w:val="000000" w:themeColor="text1"/>
                <w:sz w:val="20"/>
                <w:szCs w:val="20"/>
                <w:lang w:eastAsia="ro-RO"/>
              </w:rPr>
            </w:pPr>
          </w:p>
        </w:tc>
        <w:tc>
          <w:tcPr>
            <w:tcW w:w="495" w:type="pct"/>
          </w:tcPr>
          <w:p w14:paraId="1100B970" w14:textId="77777777" w:rsidR="003E3956" w:rsidRPr="00174685" w:rsidRDefault="003E3956" w:rsidP="00B67D41">
            <w:pPr>
              <w:jc w:val="both"/>
              <w:rPr>
                <w:color w:val="000000" w:themeColor="text1"/>
                <w:lang w:eastAsia="ro-RO"/>
              </w:rPr>
            </w:pPr>
          </w:p>
        </w:tc>
        <w:tc>
          <w:tcPr>
            <w:tcW w:w="1101" w:type="pct"/>
            <w:vAlign w:val="center"/>
          </w:tcPr>
          <w:p w14:paraId="63D6B176" w14:textId="77777777" w:rsidR="003E3956" w:rsidRPr="00174685" w:rsidRDefault="003E3956" w:rsidP="00B67D41">
            <w:pPr>
              <w:jc w:val="center"/>
              <w:rPr>
                <w:color w:val="000000" w:themeColor="text1"/>
                <w:lang w:eastAsia="ro-RO"/>
              </w:rPr>
            </w:pPr>
            <w:r>
              <w:rPr>
                <w:b/>
                <w:bCs/>
                <w:color w:val="000000" w:themeColor="text1"/>
                <w:spacing w:val="-3"/>
                <w:lang w:eastAsia="ro-RO"/>
              </w:rPr>
              <w:t xml:space="preserve">                         </w:t>
            </w:r>
          </w:p>
        </w:tc>
        <w:tc>
          <w:tcPr>
            <w:tcW w:w="1608" w:type="pct"/>
            <w:vAlign w:val="center"/>
          </w:tcPr>
          <w:p w14:paraId="3E62E96A" w14:textId="18CF7A75" w:rsidR="003E3956" w:rsidRPr="00174685" w:rsidRDefault="003E3956" w:rsidP="00B67D41">
            <w:pPr>
              <w:jc w:val="right"/>
              <w:rPr>
                <w:b/>
                <w:bCs/>
                <w:color w:val="000000" w:themeColor="text1"/>
                <w:spacing w:val="-3"/>
                <w:lang w:eastAsia="ro-RO"/>
              </w:rPr>
            </w:pPr>
            <w:r>
              <w:rPr>
                <w:b/>
                <w:bCs/>
                <w:color w:val="000000" w:themeColor="text1"/>
                <w:spacing w:val="-3"/>
                <w:lang w:eastAsia="ro-RO"/>
              </w:rPr>
              <w:t xml:space="preserve">TOTAL </w:t>
            </w:r>
            <w:r w:rsidRPr="00E86E63">
              <w:rPr>
                <w:b/>
                <w:bCs/>
                <w:color w:val="000000" w:themeColor="text1"/>
                <w:spacing w:val="-3"/>
                <w:lang w:eastAsia="ro-RO"/>
              </w:rPr>
              <w:t>Lotul 1</w:t>
            </w:r>
            <w:r>
              <w:rPr>
                <w:b/>
                <w:bCs/>
                <w:color w:val="000000" w:themeColor="text1"/>
                <w:spacing w:val="-3"/>
                <w:lang w:eastAsia="ro-RO"/>
              </w:rPr>
              <w:t xml:space="preserve"> -</w:t>
            </w:r>
            <w:r w:rsidRPr="00E86E63">
              <w:rPr>
                <w:b/>
                <w:bCs/>
                <w:color w:val="000000" w:themeColor="text1"/>
                <w:spacing w:val="-3"/>
                <w:lang w:eastAsia="ro-RO"/>
              </w:rPr>
              <w:t xml:space="preserve"> Lotul </w:t>
            </w:r>
            <w:r>
              <w:rPr>
                <w:b/>
                <w:bCs/>
                <w:color w:val="000000" w:themeColor="text1"/>
                <w:spacing w:val="-3"/>
                <w:lang w:eastAsia="ro-RO"/>
              </w:rPr>
              <w:t>4:</w:t>
            </w:r>
          </w:p>
        </w:tc>
        <w:tc>
          <w:tcPr>
            <w:tcW w:w="459" w:type="pct"/>
            <w:vAlign w:val="center"/>
          </w:tcPr>
          <w:p w14:paraId="73A15069" w14:textId="77777777" w:rsidR="003E3956" w:rsidRPr="00981B0E" w:rsidRDefault="003E3956" w:rsidP="00B67D41">
            <w:pPr>
              <w:jc w:val="center"/>
              <w:rPr>
                <w:b/>
                <w:bCs/>
                <w:color w:val="000000" w:themeColor="text1"/>
                <w:spacing w:val="-3"/>
                <w:lang w:eastAsia="ro-RO"/>
              </w:rPr>
            </w:pPr>
          </w:p>
        </w:tc>
        <w:tc>
          <w:tcPr>
            <w:tcW w:w="588" w:type="pct"/>
          </w:tcPr>
          <w:p w14:paraId="0E96C23C" w14:textId="77777777" w:rsidR="003E3956" w:rsidRDefault="003E3956" w:rsidP="00B67D41">
            <w:pPr>
              <w:jc w:val="center"/>
              <w:rPr>
                <w:b/>
                <w:bCs/>
                <w:color w:val="000000" w:themeColor="text1"/>
                <w:spacing w:val="-3"/>
                <w:lang w:eastAsia="ro-RO"/>
              </w:rPr>
            </w:pPr>
          </w:p>
        </w:tc>
        <w:tc>
          <w:tcPr>
            <w:tcW w:w="588" w:type="pct"/>
            <w:vAlign w:val="center"/>
          </w:tcPr>
          <w:p w14:paraId="48A63576" w14:textId="77777777" w:rsidR="003E3956" w:rsidRPr="00615897" w:rsidRDefault="003E3956" w:rsidP="00B67D41">
            <w:pPr>
              <w:jc w:val="center"/>
              <w:rPr>
                <w:b/>
                <w:bCs/>
                <w:color w:val="000000" w:themeColor="text1"/>
                <w:spacing w:val="-3"/>
                <w:lang w:eastAsia="ro-RO"/>
              </w:rPr>
            </w:pPr>
            <w:r>
              <w:rPr>
                <w:b/>
                <w:bCs/>
                <w:color w:val="000000" w:themeColor="text1"/>
                <w:spacing w:val="-3"/>
                <w:lang w:eastAsia="ro-RO"/>
              </w:rPr>
              <w:t>76 836</w:t>
            </w:r>
            <w:r w:rsidRPr="00615897">
              <w:rPr>
                <w:b/>
                <w:bCs/>
                <w:color w:val="000000" w:themeColor="text1"/>
                <w:spacing w:val="-3"/>
                <w:lang w:eastAsia="ro-RO"/>
              </w:rPr>
              <w:t>,</w:t>
            </w:r>
            <w:r>
              <w:rPr>
                <w:b/>
                <w:bCs/>
                <w:color w:val="000000" w:themeColor="text1"/>
                <w:spacing w:val="-3"/>
                <w:lang w:eastAsia="ro-RO"/>
              </w:rPr>
              <w:t>0</w:t>
            </w:r>
            <w:r w:rsidRPr="00615897">
              <w:rPr>
                <w:b/>
                <w:bCs/>
                <w:color w:val="000000" w:themeColor="text1"/>
                <w:spacing w:val="-3"/>
                <w:lang w:eastAsia="ro-RO"/>
              </w:rPr>
              <w:t>0 lei</w:t>
            </w:r>
          </w:p>
        </w:tc>
      </w:tr>
    </w:tbl>
    <w:p w14:paraId="64A94C0F" w14:textId="77777777" w:rsidR="008E2706" w:rsidRDefault="008E2706" w:rsidP="008E2706">
      <w:pPr>
        <w:shd w:val="clear" w:color="auto" w:fill="FFFFFF" w:themeFill="background1"/>
        <w:tabs>
          <w:tab w:val="left" w:pos="284"/>
          <w:tab w:val="right" w:pos="426"/>
        </w:tabs>
        <w:spacing w:before="120"/>
        <w:ind w:left="284"/>
        <w:jc w:val="both"/>
        <w:rPr>
          <w:b/>
          <w:noProof w:val="0"/>
          <w:lang w:val="it-IT" w:eastAsia="ru-RU"/>
        </w:rPr>
      </w:pPr>
    </w:p>
    <w:p w14:paraId="7BD49DCF" w14:textId="2D47E5B4" w:rsidR="008109C8" w:rsidRPr="00EC1B5F" w:rsidRDefault="008109C8" w:rsidP="008109C8">
      <w:pPr>
        <w:numPr>
          <w:ilvl w:val="0"/>
          <w:numId w:val="2"/>
        </w:numPr>
        <w:tabs>
          <w:tab w:val="right" w:pos="426"/>
        </w:tabs>
        <w:spacing w:before="120"/>
        <w:ind w:left="360"/>
        <w:rPr>
          <w:b/>
          <w:lang w:val="ro-MD"/>
        </w:rPr>
      </w:pPr>
      <w:r w:rsidRPr="00EC1B5F">
        <w:rPr>
          <w:b/>
          <w:lang w:val="ro-MD"/>
        </w:rPr>
        <w:t>În cazul în care contractul este împărțit pe loturi un operator economic poate depune oferta (se va selecta):</w:t>
      </w:r>
    </w:p>
    <w:p w14:paraId="26B70DE1" w14:textId="29119A09" w:rsidR="008109C8" w:rsidRPr="00EE3C82" w:rsidRDefault="008109C8" w:rsidP="009E3B3C">
      <w:pPr>
        <w:pStyle w:val="a"/>
        <w:numPr>
          <w:ilvl w:val="0"/>
          <w:numId w:val="5"/>
        </w:numPr>
      </w:pPr>
      <w:r w:rsidRPr="00EE3C82">
        <w:lastRenderedPageBreak/>
        <w:t xml:space="preserve">Pentru un singur </w:t>
      </w:r>
      <w:proofErr w:type="gramStart"/>
      <w:r w:rsidRPr="00EE3C82">
        <w:t>lot;</w:t>
      </w:r>
      <w:proofErr w:type="gramEnd"/>
    </w:p>
    <w:p w14:paraId="579C37FE" w14:textId="67E33038" w:rsidR="008109C8" w:rsidRPr="00EE3C82" w:rsidRDefault="008109C8" w:rsidP="009E3B3C">
      <w:pPr>
        <w:pStyle w:val="a"/>
        <w:numPr>
          <w:ilvl w:val="0"/>
          <w:numId w:val="5"/>
        </w:numPr>
        <w:rPr>
          <w:b/>
          <w:bCs/>
        </w:rPr>
      </w:pPr>
      <w:r w:rsidRPr="00EE3C82">
        <w:rPr>
          <w:b/>
          <w:bCs/>
        </w:rPr>
        <w:t xml:space="preserve">Pentru mai multe </w:t>
      </w:r>
      <w:proofErr w:type="gramStart"/>
      <w:r w:rsidRPr="00EE3C82">
        <w:rPr>
          <w:b/>
          <w:bCs/>
        </w:rPr>
        <w:t>loturi;</w:t>
      </w:r>
      <w:proofErr w:type="gramEnd"/>
    </w:p>
    <w:p w14:paraId="1F1D0183" w14:textId="4E415F82" w:rsidR="008109C8" w:rsidRPr="00EC1B5F" w:rsidRDefault="008109C8" w:rsidP="009E3B3C">
      <w:pPr>
        <w:pStyle w:val="a"/>
        <w:numPr>
          <w:ilvl w:val="0"/>
          <w:numId w:val="5"/>
        </w:numPr>
      </w:pPr>
      <w:r w:rsidRPr="00EC1B5F">
        <w:t xml:space="preserve">Pentru toate </w:t>
      </w:r>
      <w:proofErr w:type="gramStart"/>
      <w:r w:rsidRPr="00EC1B5F">
        <w:t>loturile;</w:t>
      </w:r>
      <w:proofErr w:type="gramEnd"/>
    </w:p>
    <w:p w14:paraId="36CFCA32" w14:textId="01E8033A" w:rsidR="008109C8" w:rsidRPr="00EC1B5F" w:rsidRDefault="008109C8" w:rsidP="009E3B3C">
      <w:pPr>
        <w:pStyle w:val="a"/>
        <w:numPr>
          <w:ilvl w:val="0"/>
          <w:numId w:val="5"/>
        </w:numPr>
      </w:pPr>
      <w:r w:rsidRPr="00EC1B5F">
        <w:t>Alte limitări privind numărul de loturi care pot fi atribuite aceluiași ofertant__________________________________________________________________</w:t>
      </w:r>
    </w:p>
    <w:p w14:paraId="7ABC7B48" w14:textId="40DC9A99" w:rsidR="00D15668" w:rsidRPr="00EC1B5F" w:rsidRDefault="0006173C" w:rsidP="00BC1D57">
      <w:pPr>
        <w:shd w:val="clear" w:color="auto" w:fill="FFFFFF" w:themeFill="background1"/>
        <w:tabs>
          <w:tab w:val="left" w:pos="284"/>
          <w:tab w:val="right" w:pos="426"/>
        </w:tabs>
        <w:spacing w:before="120"/>
        <w:jc w:val="both"/>
        <w:rPr>
          <w:bCs/>
          <w:noProof w:val="0"/>
          <w:u w:val="single"/>
          <w:lang w:val="en-US" w:eastAsia="ru-RU"/>
        </w:rPr>
      </w:pPr>
      <w:r w:rsidRPr="00EC1B5F">
        <w:rPr>
          <w:b/>
          <w:noProof w:val="0"/>
          <w:lang w:val="en-US" w:eastAsia="ru-RU"/>
        </w:rPr>
        <w:t>10.  Admiterea sau interzicerea ofertelor alternative</w:t>
      </w:r>
      <w:r w:rsidRPr="00EC1B5F">
        <w:rPr>
          <w:b/>
          <w:noProof w:val="0"/>
          <w:u w:val="single"/>
          <w:lang w:val="en-US" w:eastAsia="ru-RU"/>
        </w:rPr>
        <w:t xml:space="preserve">: </w:t>
      </w:r>
      <w:r w:rsidRPr="00EC1B5F">
        <w:rPr>
          <w:bCs/>
          <w:noProof w:val="0"/>
          <w:u w:val="single"/>
          <w:lang w:val="en-US" w:eastAsia="ru-RU"/>
        </w:rPr>
        <w:t xml:space="preserve">nu se </w:t>
      </w:r>
      <w:proofErr w:type="spellStart"/>
      <w:r w:rsidRPr="00EC1B5F">
        <w:rPr>
          <w:bCs/>
          <w:noProof w:val="0"/>
          <w:u w:val="single"/>
          <w:lang w:val="en-US" w:eastAsia="ru-RU"/>
        </w:rPr>
        <w:t>admite</w:t>
      </w:r>
      <w:proofErr w:type="spellEnd"/>
    </w:p>
    <w:p w14:paraId="78F8EE51" w14:textId="701C008E" w:rsidR="00026395" w:rsidRPr="008B238A" w:rsidRDefault="0006173C" w:rsidP="00026395">
      <w:pPr>
        <w:jc w:val="both"/>
        <w:rPr>
          <w:bCs/>
          <w:color w:val="000000"/>
          <w:spacing w:val="-3"/>
          <w:lang w:val="ro-MD"/>
        </w:rPr>
      </w:pPr>
      <w:r w:rsidRPr="00EE3C82">
        <w:rPr>
          <w:b/>
          <w:lang w:val="fr-FR" w:eastAsia="ru-RU"/>
        </w:rPr>
        <w:t xml:space="preserve">11. </w:t>
      </w:r>
      <w:r w:rsidR="00677848" w:rsidRPr="00215B8F">
        <w:rPr>
          <w:b/>
          <w:lang w:val="it-IT" w:eastAsia="ru-RU"/>
        </w:rPr>
        <w:t>Termen</w:t>
      </w:r>
      <w:r w:rsidR="00A851D2" w:rsidRPr="00215B8F">
        <w:rPr>
          <w:b/>
          <w:lang w:val="it-IT" w:eastAsia="ru-RU"/>
        </w:rPr>
        <w:t>ii</w:t>
      </w:r>
      <w:r w:rsidR="00677848" w:rsidRPr="00215B8F">
        <w:rPr>
          <w:b/>
          <w:lang w:val="it-IT" w:eastAsia="ru-RU"/>
        </w:rPr>
        <w:t xml:space="preserve"> și condițiile de livrare/prestare/executare solicita</w:t>
      </w:r>
      <w:r w:rsidR="00A851D2" w:rsidRPr="00215B8F">
        <w:rPr>
          <w:b/>
          <w:lang w:val="it-IT" w:eastAsia="ru-RU"/>
        </w:rPr>
        <w:t>ți</w:t>
      </w:r>
      <w:r w:rsidR="00677848" w:rsidRPr="00215B8F">
        <w:rPr>
          <w:b/>
          <w:lang w:val="it-IT" w:eastAsia="ru-RU"/>
        </w:rPr>
        <w:t>:</w:t>
      </w:r>
      <w:r w:rsidR="00417AA1">
        <w:rPr>
          <w:b/>
          <w:lang w:val="it-IT" w:eastAsia="ru-RU"/>
        </w:rPr>
        <w:t xml:space="preserve"> </w:t>
      </w:r>
      <w:r w:rsidR="00026395" w:rsidRPr="00026395">
        <w:rPr>
          <w:b/>
          <w:color w:val="000000"/>
          <w:spacing w:val="-3"/>
          <w:lang w:val="ro-MD"/>
        </w:rPr>
        <w:t>iunie-septembrie anul 2026</w:t>
      </w:r>
      <w:r w:rsidR="00026395" w:rsidRPr="00026395">
        <w:rPr>
          <w:b/>
          <w:lang w:val="fr-FR"/>
        </w:rPr>
        <w:t>.</w:t>
      </w:r>
    </w:p>
    <w:p w14:paraId="6D58BD97" w14:textId="31BC9896" w:rsidR="00026395" w:rsidRPr="00026395" w:rsidRDefault="00026395" w:rsidP="00026395">
      <w:pPr>
        <w:spacing w:after="200" w:line="276" w:lineRule="auto"/>
        <w:ind w:left="360" w:hanging="360"/>
        <w:contextualSpacing/>
        <w:jc w:val="both"/>
        <w:rPr>
          <w:color w:val="000000"/>
          <w:lang w:val="fr-FR" w:eastAsia="ro-RO"/>
        </w:rPr>
      </w:pPr>
      <w:r>
        <w:rPr>
          <w:color w:val="000000"/>
          <w:lang w:val="fr-FR" w:eastAsia="ro-RO"/>
        </w:rPr>
        <w:t xml:space="preserve">- </w:t>
      </w:r>
      <w:r w:rsidRPr="00026395">
        <w:rPr>
          <w:color w:val="000000"/>
          <w:lang w:val="fr-FR" w:eastAsia="ro-RO"/>
        </w:rPr>
        <w:t xml:space="preserve">Prestarea serviciilor de verificare metrologică se va efectua în termen de </w:t>
      </w:r>
      <w:r w:rsidRPr="00026395">
        <w:rPr>
          <w:b/>
          <w:bCs/>
          <w:color w:val="000000"/>
          <w:lang w:val="fr-FR" w:eastAsia="ro-RO"/>
        </w:rPr>
        <w:t>10 zile lucrătoare</w:t>
      </w:r>
      <w:r w:rsidRPr="00026395">
        <w:rPr>
          <w:color w:val="000000"/>
          <w:lang w:val="fr-FR" w:eastAsia="ro-RO"/>
        </w:rPr>
        <w:t>, din momentul cînd acestea au fost prezentate la sediul executantului serviciilor.</w:t>
      </w:r>
    </w:p>
    <w:p w14:paraId="006E3681" w14:textId="7916A67D" w:rsidR="00026395" w:rsidRPr="00026395" w:rsidRDefault="00026395" w:rsidP="00026395">
      <w:pPr>
        <w:spacing w:after="200" w:line="276" w:lineRule="auto"/>
        <w:ind w:left="360" w:hanging="360"/>
        <w:contextualSpacing/>
        <w:jc w:val="both"/>
        <w:rPr>
          <w:lang w:val="fr-FR" w:eastAsia="ro-RO"/>
        </w:rPr>
      </w:pPr>
      <w:r>
        <w:rPr>
          <w:lang w:val="fr-FR" w:eastAsia="ro-RO"/>
        </w:rPr>
        <w:t xml:space="preserve">- </w:t>
      </w:r>
      <w:r w:rsidRPr="00026395">
        <w:rPr>
          <w:lang w:val="fr-FR" w:eastAsia="ro-RO"/>
        </w:rPr>
        <w:t xml:space="preserve">Transportul mijloacelor de măsurare indicate în </w:t>
      </w:r>
      <w:r w:rsidRPr="00026395">
        <w:rPr>
          <w:b/>
          <w:bCs/>
          <w:lang w:val="fr-FR" w:eastAsia="ro-RO"/>
        </w:rPr>
        <w:t xml:space="preserve">Loturile 1 </w:t>
      </w:r>
      <w:r w:rsidRPr="00026395">
        <w:rPr>
          <w:lang w:val="fr-FR" w:eastAsia="ro-RO"/>
        </w:rPr>
        <w:t>și</w:t>
      </w:r>
      <w:r w:rsidRPr="00026395">
        <w:rPr>
          <w:b/>
          <w:bCs/>
          <w:lang w:val="fr-FR" w:eastAsia="ro-RO"/>
        </w:rPr>
        <w:t xml:space="preserve"> 2</w:t>
      </w:r>
      <w:r w:rsidRPr="00026395">
        <w:rPr>
          <w:lang w:val="fr-FR" w:eastAsia="ro-RO"/>
        </w:rPr>
        <w:t xml:space="preserve"> la şi de la sediul Executantului lucrărilor va fi asigurat de  Beneficiar, iar lucrările indicate în </w:t>
      </w:r>
      <w:r w:rsidRPr="00026395">
        <w:rPr>
          <w:b/>
          <w:bCs/>
          <w:lang w:val="fr-FR" w:eastAsia="ro-RO"/>
        </w:rPr>
        <w:t>Lotul 3</w:t>
      </w:r>
      <w:r w:rsidRPr="00026395">
        <w:rPr>
          <w:lang w:val="fr-FR" w:eastAsia="ro-RO"/>
        </w:rPr>
        <w:t xml:space="preserve"> se vor efectua pe loc la obiectele enumerate de Beneficiar.</w:t>
      </w:r>
    </w:p>
    <w:p w14:paraId="1F2DB507" w14:textId="673A4CCE" w:rsidR="00026395" w:rsidRPr="00026395" w:rsidRDefault="00026395" w:rsidP="00026395">
      <w:pPr>
        <w:spacing w:before="60" w:after="200" w:line="276" w:lineRule="auto"/>
        <w:ind w:left="360" w:hanging="360"/>
        <w:contextualSpacing/>
        <w:jc w:val="both"/>
        <w:rPr>
          <w:lang w:val="fr-FR" w:eastAsia="ro-RO"/>
        </w:rPr>
      </w:pPr>
      <w:r>
        <w:rPr>
          <w:lang w:val="fr-FR" w:eastAsia="ro-RO"/>
        </w:rPr>
        <w:t xml:space="preserve">- </w:t>
      </w:r>
      <w:r w:rsidRPr="00026395">
        <w:rPr>
          <w:lang w:val="fr-FR" w:eastAsia="ro-RO"/>
        </w:rPr>
        <w:t xml:space="preserve">Serviciile indicate în </w:t>
      </w:r>
      <w:r w:rsidRPr="00026395">
        <w:rPr>
          <w:b/>
          <w:bCs/>
          <w:lang w:val="fr-FR" w:eastAsia="ro-RO"/>
        </w:rPr>
        <w:t>Lotul 4</w:t>
      </w:r>
      <w:r w:rsidRPr="00026395">
        <w:rPr>
          <w:lang w:val="fr-FR" w:eastAsia="ro-RO"/>
        </w:rPr>
        <w:t xml:space="preserve"> se vor efectua </w:t>
      </w:r>
      <w:r w:rsidRPr="00026395">
        <w:rPr>
          <w:lang w:eastAsia="ro-RO"/>
        </w:rPr>
        <w:t>atât la fața locului</w:t>
      </w:r>
      <w:r w:rsidRPr="00026395">
        <w:rPr>
          <w:lang w:val="fr-FR" w:eastAsia="ro-RO"/>
        </w:rPr>
        <w:t xml:space="preserve"> obiectel</w:t>
      </w:r>
      <w:r w:rsidRPr="00026395">
        <w:rPr>
          <w:lang w:val="ro-MD" w:eastAsia="ro-RO"/>
        </w:rPr>
        <w:t>or</w:t>
      </w:r>
      <w:r w:rsidRPr="00026395">
        <w:rPr>
          <w:lang w:val="fr-FR" w:eastAsia="ro-RO"/>
        </w:rPr>
        <w:t xml:space="preserve"> enumerate de Beneficiar</w:t>
      </w:r>
      <w:r w:rsidRPr="00026395">
        <w:rPr>
          <w:lang w:eastAsia="ro-RO"/>
        </w:rPr>
        <w:t xml:space="preserve">, cât și în laboratoarelor </w:t>
      </w:r>
      <w:r w:rsidRPr="00026395">
        <w:rPr>
          <w:lang w:val="ro-MD" w:eastAsia="ro-RO"/>
        </w:rPr>
        <w:t xml:space="preserve">Executantului, și vor cuprinde toate lucrările necesare </w:t>
      </w:r>
      <w:r w:rsidRPr="00026395">
        <w:rPr>
          <w:shd w:val="clear" w:color="auto" w:fill="FFFFFF" w:themeFill="background1"/>
          <w:lang w:val="ro-MD" w:eastAsia="ro-RO"/>
        </w:rPr>
        <w:t>pentru ca corectorul de volum de gaz sau contorul de gaz să fie admis spre verificarea metrologică și să susțină verificarea metrologică (după caz, reparare, înlocuire piese uzate, baterii, s.a.) cu întocmirea documentelor confirmative de executare a lucrărilor.</w:t>
      </w:r>
    </w:p>
    <w:p w14:paraId="37868FEE" w14:textId="53362284" w:rsidR="00026395" w:rsidRPr="00026395" w:rsidRDefault="00026395" w:rsidP="00026395">
      <w:pPr>
        <w:spacing w:before="60" w:line="276" w:lineRule="auto"/>
        <w:ind w:left="360" w:hanging="360"/>
        <w:contextualSpacing/>
        <w:jc w:val="both"/>
        <w:rPr>
          <w:lang w:val="fr-FR" w:eastAsia="ro-RO"/>
        </w:rPr>
      </w:pPr>
      <w:r>
        <w:rPr>
          <w:lang w:val="fr-FR" w:eastAsia="ro-RO"/>
        </w:rPr>
        <w:t xml:space="preserve">- </w:t>
      </w:r>
      <w:r w:rsidRPr="00026395">
        <w:rPr>
          <w:lang w:val="fr-FR" w:eastAsia="ro-RO"/>
        </w:rPr>
        <w:t>Executantul va asigura montarea și punerea în funcțiune</w:t>
      </w:r>
      <w:r w:rsidRPr="00026395">
        <w:rPr>
          <w:b/>
          <w:bCs/>
          <w:lang w:val="fr-FR" w:eastAsia="ro-RO"/>
        </w:rPr>
        <w:t xml:space="preserve"> </w:t>
      </w:r>
      <w:r w:rsidRPr="00026395">
        <w:rPr>
          <w:lang w:val="fr-FR" w:eastAsia="ro-RO"/>
        </w:rPr>
        <w:t xml:space="preserve">a corectoarelor de gaz după verificarea metrologică (sincronizarea datelor dintre contoarele de gaze cu corectoarele de volum de gaze)- </w:t>
      </w:r>
      <w:r w:rsidRPr="00026395">
        <w:rPr>
          <w:b/>
          <w:bCs/>
          <w:lang w:val="fr-FR" w:eastAsia="ro-RO"/>
        </w:rPr>
        <w:t>Lotul 3</w:t>
      </w:r>
      <w:r w:rsidRPr="00026395">
        <w:rPr>
          <w:lang w:val="fr-FR" w:eastAsia="ro-RO"/>
        </w:rPr>
        <w:t>.</w:t>
      </w:r>
    </w:p>
    <w:p w14:paraId="18B662DA" w14:textId="79E51CA3" w:rsidR="00EE3C82" w:rsidRPr="006B220A" w:rsidRDefault="00EE3C82" w:rsidP="00EE3C82">
      <w:pPr>
        <w:spacing w:line="360" w:lineRule="auto"/>
        <w:jc w:val="both"/>
        <w:rPr>
          <w:b/>
          <w:spacing w:val="-3"/>
          <w:lang w:val="ro-MD"/>
        </w:rPr>
      </w:pPr>
      <w:r w:rsidRPr="006B220A">
        <w:rPr>
          <w:b/>
          <w:spacing w:val="-3"/>
          <w:lang w:val="ro-MD"/>
        </w:rPr>
        <w:t>Locul, adres</w:t>
      </w:r>
      <w:r>
        <w:rPr>
          <w:b/>
          <w:lang w:val="ro-MD"/>
        </w:rPr>
        <w:t>a</w:t>
      </w:r>
      <w:r w:rsidRPr="006B220A">
        <w:rPr>
          <w:b/>
          <w:lang w:val="ro-MD"/>
        </w:rPr>
        <w:t xml:space="preserve"> desfășurării serviciilor: </w:t>
      </w:r>
      <w:r w:rsidRPr="006B220A">
        <w:rPr>
          <w:bCs/>
          <w:lang w:val="ro-MD"/>
        </w:rPr>
        <w:t>mun. Chișin</w:t>
      </w:r>
      <w:r w:rsidRPr="006B220A">
        <w:rPr>
          <w:lang w:val="ro-MD"/>
        </w:rPr>
        <w:t>ă</w:t>
      </w:r>
      <w:r w:rsidRPr="006B220A">
        <w:rPr>
          <w:bCs/>
          <w:lang w:val="ro-MD"/>
        </w:rPr>
        <w:t xml:space="preserve">u, </w:t>
      </w:r>
      <w:r w:rsidR="00026395" w:rsidRPr="00593598">
        <w:rPr>
          <w:color w:val="000000"/>
          <w:spacing w:val="-3"/>
          <w:lang w:val="ro-MD"/>
        </w:rPr>
        <w:t>C</w:t>
      </w:r>
      <w:r w:rsidR="00026395">
        <w:rPr>
          <w:color w:val="000000"/>
          <w:spacing w:val="-3"/>
          <w:lang w:val="ro-MD"/>
        </w:rPr>
        <w:t>E</w:t>
      </w:r>
      <w:r w:rsidR="00026395" w:rsidRPr="00593598">
        <w:rPr>
          <w:color w:val="000000"/>
          <w:spacing w:val="-3"/>
          <w:lang w:val="ro-MD"/>
        </w:rPr>
        <w:t>T</w:t>
      </w:r>
      <w:r w:rsidR="00026395">
        <w:rPr>
          <w:color w:val="000000"/>
          <w:spacing w:val="-3"/>
          <w:lang w:val="ro-MD"/>
        </w:rPr>
        <w:t xml:space="preserve"> Sursa1</w:t>
      </w:r>
      <w:r w:rsidR="00026395" w:rsidRPr="00763989">
        <w:rPr>
          <w:b/>
          <w:i/>
          <w:iCs/>
          <w:lang w:val="fr-FR" w:eastAsia="ro-RO"/>
        </w:rPr>
        <w:t xml:space="preserve">,  </w:t>
      </w:r>
      <w:r w:rsidR="00026395" w:rsidRPr="00763989">
        <w:rPr>
          <w:bCs/>
          <w:lang w:val="fr-FR" w:eastAsia="ro-RO"/>
        </w:rPr>
        <w:t>CT Vest,</w:t>
      </w:r>
      <w:r w:rsidR="00026395" w:rsidRPr="00763989">
        <w:rPr>
          <w:b/>
          <w:lang w:val="fr-FR" w:eastAsia="ro-RO"/>
        </w:rPr>
        <w:t xml:space="preserve"> </w:t>
      </w:r>
      <w:r w:rsidR="00026395" w:rsidRPr="00763989">
        <w:rPr>
          <w:bCs/>
          <w:lang w:val="fr-FR" w:eastAsia="ro-RO"/>
        </w:rPr>
        <w:t xml:space="preserve">Centrale Termice Suburbii </w:t>
      </w:r>
      <w:r w:rsidRPr="006B220A">
        <w:rPr>
          <w:bCs/>
          <w:lang w:val="ro-MD"/>
        </w:rPr>
        <w:t>„TERMOELECTRICA” S.A.</w:t>
      </w:r>
    </w:p>
    <w:p w14:paraId="55C4237B" w14:textId="1664483C" w:rsidR="009260B4" w:rsidRPr="00EC1B5F" w:rsidRDefault="009260B4" w:rsidP="00417AA1">
      <w:pPr>
        <w:spacing w:line="276" w:lineRule="auto"/>
        <w:contextualSpacing/>
        <w:jc w:val="both"/>
        <w:rPr>
          <w:b/>
          <w:noProof w:val="0"/>
          <w:lang w:eastAsia="ru-RU"/>
        </w:rPr>
      </w:pPr>
      <w:r w:rsidRPr="00EE3C82">
        <w:rPr>
          <w:b/>
          <w:noProof w:val="0"/>
          <w:lang w:val="fr-FR" w:eastAsia="ru-RU"/>
        </w:rPr>
        <w:t>12.</w:t>
      </w:r>
      <w:r w:rsidRPr="00EC1B5F">
        <w:rPr>
          <w:b/>
          <w:noProof w:val="0"/>
          <w:lang w:eastAsia="ru-RU"/>
        </w:rPr>
        <w:t xml:space="preserve"> </w:t>
      </w:r>
      <w:r w:rsidR="000C7517" w:rsidRPr="00EC1B5F">
        <w:rPr>
          <w:b/>
          <w:noProof w:val="0"/>
          <w:lang w:eastAsia="ru-RU"/>
        </w:rPr>
        <w:t>Termenul de valabilitate a</w:t>
      </w:r>
      <w:r w:rsidR="003A2549" w:rsidRPr="00EC1B5F">
        <w:rPr>
          <w:b/>
          <w:noProof w:val="0"/>
          <w:lang w:eastAsia="ru-RU"/>
        </w:rPr>
        <w:t xml:space="preserve"> </w:t>
      </w:r>
      <w:r w:rsidR="000C7517" w:rsidRPr="00EC1B5F">
        <w:rPr>
          <w:b/>
          <w:noProof w:val="0"/>
          <w:lang w:eastAsia="ru-RU"/>
        </w:rPr>
        <w:t>contractului: 31.12.202</w:t>
      </w:r>
      <w:r w:rsidR="00EE3C82">
        <w:rPr>
          <w:b/>
          <w:noProof w:val="0"/>
          <w:lang w:eastAsia="ru-RU"/>
        </w:rPr>
        <w:t>6</w:t>
      </w:r>
      <w:r w:rsidR="00C37577">
        <w:rPr>
          <w:b/>
          <w:noProof w:val="0"/>
          <w:lang w:eastAsia="ru-RU"/>
        </w:rPr>
        <w:t>.</w:t>
      </w:r>
    </w:p>
    <w:p w14:paraId="6D372F57" w14:textId="2160F72C" w:rsidR="000C7517" w:rsidRPr="00EC1B5F" w:rsidRDefault="000C7517" w:rsidP="00A851D2">
      <w:pPr>
        <w:spacing w:line="276" w:lineRule="auto"/>
        <w:ind w:left="360" w:hanging="360"/>
        <w:rPr>
          <w:noProof w:val="0"/>
          <w:lang w:val="ro-MD" w:eastAsia="ru-RU"/>
        </w:rPr>
      </w:pPr>
      <w:r w:rsidRPr="00EC1B5F">
        <w:rPr>
          <w:b/>
          <w:noProof w:val="0"/>
          <w:lang w:eastAsia="ru-RU"/>
        </w:rPr>
        <w:t xml:space="preserve">13. </w:t>
      </w:r>
      <w:r w:rsidR="00B60052" w:rsidRPr="00EC1B5F">
        <w:rPr>
          <w:b/>
          <w:noProof w:val="0"/>
          <w:lang w:val="it-IT" w:eastAsia="ru-RU"/>
        </w:rPr>
        <w:t xml:space="preserve">Contract de achiziție rezervat atelierelor protejate sau că acesta poate fi executat numai în cadrul unor programe de angajare protejată (după caz): </w:t>
      </w:r>
      <w:r w:rsidR="00B60052" w:rsidRPr="00EC1B5F">
        <w:rPr>
          <w:noProof w:val="0"/>
          <w:lang w:val="ro-MD" w:eastAsia="ru-RU"/>
        </w:rPr>
        <w:t xml:space="preserve"> </w:t>
      </w:r>
      <w:r w:rsidR="00B60052" w:rsidRPr="00EC1B5F">
        <w:rPr>
          <w:bCs/>
          <w:noProof w:val="0"/>
          <w:u w:val="single"/>
          <w:lang w:val="it-IT" w:eastAsia="ru-RU"/>
        </w:rPr>
        <w:t>nu se aplică.</w:t>
      </w:r>
      <w:r w:rsidR="00B60052" w:rsidRPr="00EC1B5F">
        <w:rPr>
          <w:noProof w:val="0"/>
          <w:lang w:val="ro-MD" w:eastAsia="ru-RU"/>
        </w:rPr>
        <w:t xml:space="preserve">     </w:t>
      </w:r>
    </w:p>
    <w:p w14:paraId="299DE879" w14:textId="1DE1F4B1" w:rsidR="00E92A76" w:rsidRPr="00EC1B5F" w:rsidRDefault="00B60052" w:rsidP="00E92A76">
      <w:pPr>
        <w:shd w:val="clear" w:color="auto" w:fill="FFFFFF" w:themeFill="background1"/>
        <w:tabs>
          <w:tab w:val="right" w:pos="426"/>
        </w:tabs>
        <w:jc w:val="both"/>
        <w:rPr>
          <w:bCs/>
          <w:noProof w:val="0"/>
          <w:u w:val="single"/>
          <w:lang w:val="it-IT" w:eastAsia="ru-RU"/>
        </w:rPr>
      </w:pPr>
      <w:r w:rsidRPr="00EC1B5F">
        <w:rPr>
          <w:b/>
          <w:noProof w:val="0"/>
          <w:lang w:eastAsia="ru-RU"/>
        </w:rPr>
        <w:t>14. Prestarea serviciului este rezervată unei anumite profesii în temeiul unor acte cu putere de lege sau</w:t>
      </w:r>
      <w:r w:rsidR="00CB2911" w:rsidRPr="00EC1B5F">
        <w:rPr>
          <w:b/>
          <w:noProof w:val="0"/>
          <w:lang w:eastAsia="ru-RU"/>
        </w:rPr>
        <w:t xml:space="preserve"> </w:t>
      </w:r>
      <w:r w:rsidRPr="00EC1B5F">
        <w:rPr>
          <w:b/>
          <w:noProof w:val="0"/>
          <w:lang w:eastAsia="ru-RU"/>
        </w:rPr>
        <w:t xml:space="preserve">al unor acte administrative (după caz): </w:t>
      </w:r>
      <w:r w:rsidR="00E92A76" w:rsidRPr="00EC1B5F">
        <w:rPr>
          <w:bCs/>
          <w:noProof w:val="0"/>
          <w:u w:val="single"/>
          <w:lang w:val="it-IT" w:eastAsia="ru-RU"/>
        </w:rPr>
        <w:t>nu se aplică.</w:t>
      </w:r>
      <w:r w:rsidR="00E92A76" w:rsidRPr="00EC1B5F">
        <w:rPr>
          <w:noProof w:val="0"/>
          <w:lang w:val="ro-MD" w:eastAsia="ru-RU"/>
        </w:rPr>
        <w:t xml:space="preserve">     </w:t>
      </w:r>
      <w:r w:rsidR="00E92A76" w:rsidRPr="00EC1B5F">
        <w:rPr>
          <w:b/>
          <w:noProof w:val="0"/>
          <w:lang w:eastAsia="ru-RU"/>
        </w:rPr>
        <w:t xml:space="preserve"> </w:t>
      </w:r>
    </w:p>
    <w:p w14:paraId="234F54B6" w14:textId="489694B6" w:rsidR="00342BB0" w:rsidRDefault="0050127B" w:rsidP="00E92A76">
      <w:pPr>
        <w:shd w:val="clear" w:color="auto" w:fill="FFFFFF" w:themeFill="background1"/>
        <w:tabs>
          <w:tab w:val="right" w:pos="426"/>
        </w:tabs>
        <w:jc w:val="both"/>
        <w:rPr>
          <w:b/>
          <w:noProof w:val="0"/>
          <w:lang w:eastAsia="ru-RU"/>
        </w:rPr>
      </w:pPr>
      <w:r w:rsidRPr="00EC1B5F">
        <w:rPr>
          <w:b/>
          <w:noProof w:val="0"/>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2"/>
        <w:tblW w:w="0" w:type="auto"/>
        <w:jc w:val="center"/>
        <w:tblLook w:val="04A0" w:firstRow="1" w:lastRow="0" w:firstColumn="1" w:lastColumn="0" w:noHBand="0" w:noVBand="1"/>
      </w:tblPr>
      <w:tblGrid>
        <w:gridCol w:w="568"/>
        <w:gridCol w:w="2829"/>
        <w:gridCol w:w="4218"/>
        <w:gridCol w:w="1750"/>
      </w:tblGrid>
      <w:tr w:rsidR="002944B9" w:rsidRPr="00EC1B5F" w14:paraId="73783301" w14:textId="77777777" w:rsidTr="00216429">
        <w:trPr>
          <w:trHeight w:val="418"/>
          <w:jc w:val="center"/>
        </w:trPr>
        <w:tc>
          <w:tcPr>
            <w:tcW w:w="568" w:type="dxa"/>
            <w:shd w:val="clear" w:color="auto" w:fill="D9D9D9"/>
            <w:vAlign w:val="center"/>
          </w:tcPr>
          <w:p w14:paraId="33D14A9D" w14:textId="77777777" w:rsidR="002944B9" w:rsidRPr="00EC1B5F" w:rsidRDefault="002944B9" w:rsidP="0020349A">
            <w:pPr>
              <w:tabs>
                <w:tab w:val="left" w:pos="612"/>
              </w:tabs>
              <w:rPr>
                <w:b/>
                <w:iCs/>
                <w:noProof w:val="0"/>
                <w:lang w:val="ro-MD" w:eastAsia="ru-RU"/>
              </w:rPr>
            </w:pPr>
            <w:r w:rsidRPr="00EC1B5F">
              <w:rPr>
                <w:b/>
                <w:iCs/>
                <w:noProof w:val="0"/>
                <w:lang w:val="ro-MD" w:eastAsia="ru-RU"/>
              </w:rPr>
              <w:t>Nr. d/o</w:t>
            </w:r>
          </w:p>
        </w:tc>
        <w:tc>
          <w:tcPr>
            <w:tcW w:w="2829" w:type="dxa"/>
            <w:shd w:val="clear" w:color="auto" w:fill="D9D9D9"/>
            <w:vAlign w:val="center"/>
          </w:tcPr>
          <w:p w14:paraId="7F283A7B" w14:textId="77777777" w:rsidR="002944B9" w:rsidRPr="00EC1B5F" w:rsidRDefault="002944B9" w:rsidP="0020349A">
            <w:pPr>
              <w:tabs>
                <w:tab w:val="left" w:pos="612"/>
              </w:tabs>
              <w:jc w:val="center"/>
              <w:rPr>
                <w:b/>
                <w:iCs/>
                <w:noProof w:val="0"/>
                <w:lang w:val="ro-MD" w:eastAsia="ru-RU"/>
              </w:rPr>
            </w:pPr>
            <w:r w:rsidRPr="00EC1B5F">
              <w:rPr>
                <w:b/>
                <w:iCs/>
                <w:noProof w:val="0"/>
                <w:lang w:val="ro-MD" w:eastAsia="ru-RU"/>
              </w:rPr>
              <w:t>Descrierea criteriului/cerinței</w:t>
            </w:r>
          </w:p>
        </w:tc>
        <w:tc>
          <w:tcPr>
            <w:tcW w:w="4218" w:type="dxa"/>
            <w:shd w:val="clear" w:color="auto" w:fill="D9D9D9"/>
            <w:vAlign w:val="center"/>
          </w:tcPr>
          <w:p w14:paraId="45586B88" w14:textId="77777777" w:rsidR="002944B9" w:rsidRPr="00EC1B5F" w:rsidRDefault="002944B9" w:rsidP="0020349A">
            <w:pPr>
              <w:tabs>
                <w:tab w:val="left" w:pos="612"/>
              </w:tabs>
              <w:jc w:val="center"/>
              <w:rPr>
                <w:b/>
                <w:iCs/>
                <w:noProof w:val="0"/>
                <w:lang w:val="ro-MD" w:eastAsia="ru-RU"/>
              </w:rPr>
            </w:pPr>
            <w:r w:rsidRPr="00EC1B5F">
              <w:rPr>
                <w:b/>
                <w:iCs/>
                <w:noProof w:val="0"/>
                <w:lang w:val="ro-MD" w:eastAsia="ru-RU"/>
              </w:rPr>
              <w:t>Mod de demonstrare a îndeplinirii criteriului/cerinței:</w:t>
            </w:r>
          </w:p>
        </w:tc>
        <w:tc>
          <w:tcPr>
            <w:tcW w:w="1750" w:type="dxa"/>
            <w:shd w:val="clear" w:color="auto" w:fill="D9D9D9"/>
            <w:vAlign w:val="center"/>
          </w:tcPr>
          <w:p w14:paraId="6C221B24" w14:textId="77777777" w:rsidR="002944B9" w:rsidRPr="00EC1B5F" w:rsidRDefault="002944B9" w:rsidP="0020349A">
            <w:pPr>
              <w:tabs>
                <w:tab w:val="left" w:pos="612"/>
              </w:tabs>
              <w:jc w:val="center"/>
              <w:rPr>
                <w:b/>
                <w:iCs/>
                <w:noProof w:val="0"/>
                <w:lang w:val="ro-MD" w:eastAsia="ru-RU"/>
              </w:rPr>
            </w:pPr>
            <w:r w:rsidRPr="00EC1B5F">
              <w:rPr>
                <w:b/>
                <w:iCs/>
                <w:noProof w:val="0"/>
                <w:lang w:val="ro-MD" w:eastAsia="ru-RU"/>
              </w:rPr>
              <w:t>Nivelul minim/</w:t>
            </w:r>
            <w:r w:rsidRPr="00EC1B5F">
              <w:rPr>
                <w:b/>
                <w:iCs/>
                <w:noProof w:val="0"/>
                <w:lang w:val="ro-MD" w:eastAsia="ru-RU"/>
              </w:rPr>
              <w:br/>
              <w:t>Obligativitatea</w:t>
            </w:r>
          </w:p>
        </w:tc>
      </w:tr>
      <w:tr w:rsidR="002944B9" w:rsidRPr="00EC1B5F" w14:paraId="1CBCC932" w14:textId="77777777" w:rsidTr="00216429">
        <w:trPr>
          <w:jc w:val="center"/>
        </w:trPr>
        <w:tc>
          <w:tcPr>
            <w:tcW w:w="568" w:type="dxa"/>
            <w:shd w:val="clear" w:color="auto" w:fill="FFFFFF"/>
            <w:vAlign w:val="center"/>
          </w:tcPr>
          <w:p w14:paraId="6549A22D" w14:textId="77777777" w:rsidR="002944B9" w:rsidRPr="00EC1B5F" w:rsidRDefault="002944B9" w:rsidP="0020349A">
            <w:pPr>
              <w:jc w:val="center"/>
              <w:rPr>
                <w:noProof w:val="0"/>
                <w:lang w:val="ro-MD" w:eastAsia="ru-RU"/>
              </w:rPr>
            </w:pPr>
            <w:r w:rsidRPr="00EC1B5F">
              <w:rPr>
                <w:noProof w:val="0"/>
                <w:lang w:val="ro-MD" w:eastAsia="ru-RU"/>
              </w:rPr>
              <w:t>1</w:t>
            </w:r>
          </w:p>
        </w:tc>
        <w:tc>
          <w:tcPr>
            <w:tcW w:w="2829" w:type="dxa"/>
            <w:shd w:val="clear" w:color="auto" w:fill="FFFFFF"/>
            <w:vAlign w:val="center"/>
          </w:tcPr>
          <w:p w14:paraId="54DF7914" w14:textId="77777777" w:rsidR="002944B9" w:rsidRPr="00EC1B5F" w:rsidRDefault="002944B9" w:rsidP="0020349A">
            <w:pPr>
              <w:tabs>
                <w:tab w:val="left" w:pos="612"/>
              </w:tabs>
              <w:rPr>
                <w:rFonts w:eastAsia="PMingLiU"/>
                <w:bCs/>
                <w:noProof w:val="0"/>
                <w:lang w:val="ro-MD"/>
              </w:rPr>
            </w:pPr>
            <w:r w:rsidRPr="00EC1B5F">
              <w:rPr>
                <w:bCs/>
                <w:iCs/>
                <w:noProof w:val="0"/>
                <w:lang w:val="ro-MD" w:eastAsia="ru-RU"/>
              </w:rPr>
              <w:t>Cerere de participare</w:t>
            </w:r>
          </w:p>
        </w:tc>
        <w:tc>
          <w:tcPr>
            <w:tcW w:w="4218" w:type="dxa"/>
            <w:shd w:val="clear" w:color="auto" w:fill="FFFFFF"/>
            <w:vAlign w:val="center"/>
          </w:tcPr>
          <w:p w14:paraId="1C34E137" w14:textId="77777777"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33B0B281"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1AFCAA04" w14:textId="77777777" w:rsidTr="00216429">
        <w:trPr>
          <w:jc w:val="center"/>
        </w:trPr>
        <w:tc>
          <w:tcPr>
            <w:tcW w:w="568" w:type="dxa"/>
            <w:shd w:val="clear" w:color="auto" w:fill="FFFFFF"/>
            <w:vAlign w:val="center"/>
          </w:tcPr>
          <w:p w14:paraId="117F3DD6" w14:textId="77777777" w:rsidR="002944B9" w:rsidRPr="00EC1B5F" w:rsidRDefault="002944B9" w:rsidP="0020349A">
            <w:pPr>
              <w:jc w:val="center"/>
              <w:rPr>
                <w:noProof w:val="0"/>
                <w:lang w:val="ro-MD" w:eastAsia="ru-RU"/>
              </w:rPr>
            </w:pPr>
            <w:r w:rsidRPr="00EC1B5F">
              <w:rPr>
                <w:noProof w:val="0"/>
                <w:lang w:val="ro-MD" w:eastAsia="ru-RU"/>
              </w:rPr>
              <w:t>2</w:t>
            </w:r>
          </w:p>
        </w:tc>
        <w:tc>
          <w:tcPr>
            <w:tcW w:w="2829" w:type="dxa"/>
            <w:shd w:val="clear" w:color="auto" w:fill="FFFFFF"/>
            <w:vAlign w:val="center"/>
          </w:tcPr>
          <w:p w14:paraId="5973F6D5" w14:textId="77777777" w:rsidR="002944B9" w:rsidRPr="00EC1B5F" w:rsidRDefault="002944B9" w:rsidP="0020349A">
            <w:pPr>
              <w:tabs>
                <w:tab w:val="left" w:pos="612"/>
              </w:tabs>
              <w:rPr>
                <w:rFonts w:eastAsia="PMingLiU"/>
                <w:bCs/>
                <w:noProof w:val="0"/>
                <w:lang w:val="ro-MD"/>
              </w:rPr>
            </w:pPr>
            <w:r w:rsidRPr="00EC1B5F">
              <w:rPr>
                <w:rFonts w:eastAsia="PMingLiU"/>
                <w:bCs/>
                <w:noProof w:val="0"/>
                <w:lang w:val="ro-MD"/>
              </w:rPr>
              <w:t>Declarație privind valabilitatea ofertei</w:t>
            </w:r>
          </w:p>
        </w:tc>
        <w:tc>
          <w:tcPr>
            <w:tcW w:w="4218" w:type="dxa"/>
            <w:shd w:val="clear" w:color="auto" w:fill="FFFFFF"/>
            <w:vAlign w:val="center"/>
          </w:tcPr>
          <w:p w14:paraId="50D13D24" w14:textId="77777777"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06238046"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0C261066" w14:textId="77777777" w:rsidTr="00216429">
        <w:trPr>
          <w:jc w:val="center"/>
        </w:trPr>
        <w:tc>
          <w:tcPr>
            <w:tcW w:w="568" w:type="dxa"/>
            <w:shd w:val="clear" w:color="auto" w:fill="FFFFFF"/>
            <w:vAlign w:val="center"/>
          </w:tcPr>
          <w:p w14:paraId="6A1311D9" w14:textId="77777777" w:rsidR="002944B9" w:rsidRPr="00EC1B5F" w:rsidRDefault="002944B9" w:rsidP="0020349A">
            <w:pPr>
              <w:jc w:val="center"/>
              <w:rPr>
                <w:noProof w:val="0"/>
                <w:lang w:val="ro-MD" w:eastAsia="ru-RU"/>
              </w:rPr>
            </w:pPr>
            <w:r w:rsidRPr="00EC1B5F">
              <w:rPr>
                <w:noProof w:val="0"/>
                <w:lang w:val="ro-MD" w:eastAsia="ru-RU"/>
              </w:rPr>
              <w:t>3</w:t>
            </w:r>
          </w:p>
        </w:tc>
        <w:tc>
          <w:tcPr>
            <w:tcW w:w="2829" w:type="dxa"/>
            <w:shd w:val="clear" w:color="auto" w:fill="FFFFFF"/>
            <w:vAlign w:val="center"/>
          </w:tcPr>
          <w:p w14:paraId="78A0AD16" w14:textId="77777777" w:rsidR="002944B9" w:rsidRPr="00EC1B5F" w:rsidRDefault="002944B9" w:rsidP="0020349A">
            <w:pPr>
              <w:tabs>
                <w:tab w:val="left" w:pos="612"/>
              </w:tabs>
              <w:rPr>
                <w:rFonts w:eastAsia="PMingLiU"/>
                <w:bCs/>
                <w:noProof w:val="0"/>
                <w:lang w:val="ro-MD"/>
              </w:rPr>
            </w:pPr>
            <w:r w:rsidRPr="00EC1B5F">
              <w:rPr>
                <w:rFonts w:eastAsia="SimSun"/>
                <w:iCs/>
              </w:rPr>
              <w:t>Specificații de preț</w:t>
            </w:r>
          </w:p>
        </w:tc>
        <w:tc>
          <w:tcPr>
            <w:tcW w:w="4218" w:type="dxa"/>
            <w:shd w:val="clear" w:color="auto" w:fill="FFFFFF"/>
            <w:vAlign w:val="center"/>
          </w:tcPr>
          <w:p w14:paraId="471D1D7A" w14:textId="77777777"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4300AE28"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15801595" w14:textId="77777777" w:rsidTr="00216429">
        <w:trPr>
          <w:jc w:val="center"/>
        </w:trPr>
        <w:tc>
          <w:tcPr>
            <w:tcW w:w="568" w:type="dxa"/>
            <w:shd w:val="clear" w:color="auto" w:fill="FFFFFF"/>
            <w:vAlign w:val="center"/>
          </w:tcPr>
          <w:p w14:paraId="2B4FC0B1" w14:textId="77777777" w:rsidR="002944B9" w:rsidRPr="00EC1B5F" w:rsidRDefault="002944B9" w:rsidP="0020349A">
            <w:pPr>
              <w:jc w:val="center"/>
              <w:rPr>
                <w:noProof w:val="0"/>
                <w:lang w:val="ro-MD" w:eastAsia="ru-RU"/>
              </w:rPr>
            </w:pPr>
            <w:r w:rsidRPr="00EC1B5F">
              <w:rPr>
                <w:noProof w:val="0"/>
                <w:lang w:val="ro-MD" w:eastAsia="ru-RU"/>
              </w:rPr>
              <w:t>4</w:t>
            </w:r>
          </w:p>
        </w:tc>
        <w:tc>
          <w:tcPr>
            <w:tcW w:w="2829" w:type="dxa"/>
            <w:shd w:val="clear" w:color="auto" w:fill="FFFFFF"/>
            <w:vAlign w:val="center"/>
          </w:tcPr>
          <w:p w14:paraId="2DA02383" w14:textId="34CC0323" w:rsidR="002944B9" w:rsidRPr="00EC1B5F" w:rsidRDefault="002944B9" w:rsidP="0020349A">
            <w:pPr>
              <w:tabs>
                <w:tab w:val="left" w:pos="612"/>
              </w:tabs>
              <w:rPr>
                <w:rFonts w:eastAsia="SimSun"/>
                <w:iCs/>
              </w:rPr>
            </w:pPr>
            <w:r w:rsidRPr="00EC1B5F">
              <w:rPr>
                <w:rFonts w:eastAsia="SimSun"/>
                <w:iCs/>
              </w:rPr>
              <w:t>Specificații tehnice</w:t>
            </w:r>
            <w:r w:rsidR="00C37577">
              <w:rPr>
                <w:rFonts w:eastAsia="SimSun"/>
                <w:iCs/>
              </w:rPr>
              <w:t xml:space="preserve"> </w:t>
            </w:r>
          </w:p>
        </w:tc>
        <w:tc>
          <w:tcPr>
            <w:tcW w:w="4218" w:type="dxa"/>
            <w:shd w:val="clear" w:color="auto" w:fill="FFFFFF"/>
            <w:vAlign w:val="center"/>
          </w:tcPr>
          <w:p w14:paraId="737F30ED" w14:textId="69823D02"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7184FA37"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DB7485" w:rsidRPr="00EC1B5F" w14:paraId="78B5F3C4" w14:textId="77777777" w:rsidTr="00216429">
        <w:trPr>
          <w:jc w:val="center"/>
        </w:trPr>
        <w:tc>
          <w:tcPr>
            <w:tcW w:w="568" w:type="dxa"/>
            <w:shd w:val="clear" w:color="auto" w:fill="FFFFFF"/>
            <w:vAlign w:val="center"/>
          </w:tcPr>
          <w:p w14:paraId="080D49DD" w14:textId="77558EBA" w:rsidR="00DB7485" w:rsidRPr="00EC1B5F" w:rsidRDefault="00DB7485" w:rsidP="00DB7485">
            <w:pPr>
              <w:jc w:val="center"/>
              <w:rPr>
                <w:noProof w:val="0"/>
                <w:lang w:val="ro-MD" w:eastAsia="ru-RU"/>
              </w:rPr>
            </w:pPr>
            <w:r w:rsidRPr="00EC1B5F">
              <w:rPr>
                <w:noProof w:val="0"/>
                <w:lang w:val="ro-MD" w:eastAsia="ru-RU"/>
              </w:rPr>
              <w:t>5</w:t>
            </w:r>
          </w:p>
        </w:tc>
        <w:tc>
          <w:tcPr>
            <w:tcW w:w="2829" w:type="dxa"/>
            <w:shd w:val="clear" w:color="auto" w:fill="FFFFFF"/>
            <w:vAlign w:val="center"/>
          </w:tcPr>
          <w:p w14:paraId="00D76992" w14:textId="125A69F0" w:rsidR="00DB7485" w:rsidRPr="00EC1B5F" w:rsidRDefault="003E360E" w:rsidP="00DB7485">
            <w:pPr>
              <w:tabs>
                <w:tab w:val="left" w:pos="612"/>
              </w:tabs>
              <w:rPr>
                <w:rFonts w:eastAsia="SimSun"/>
                <w:iCs/>
              </w:rPr>
            </w:pPr>
            <w:r w:rsidRPr="00EC1B5F">
              <w:rPr>
                <w:rFonts w:eastAsia="SimSun"/>
                <w:iCs/>
              </w:rPr>
              <w:t>Oferta</w:t>
            </w:r>
          </w:p>
        </w:tc>
        <w:tc>
          <w:tcPr>
            <w:tcW w:w="4218" w:type="dxa"/>
            <w:shd w:val="clear" w:color="auto" w:fill="FFFFFF"/>
            <w:vAlign w:val="center"/>
          </w:tcPr>
          <w:p w14:paraId="62F9C80D" w14:textId="37AADABD" w:rsidR="00DB7485" w:rsidRPr="00EC1B5F" w:rsidRDefault="003E360E" w:rsidP="00DB7485">
            <w:pPr>
              <w:widowControl w:val="0"/>
              <w:autoSpaceDE w:val="0"/>
              <w:autoSpaceDN w:val="0"/>
              <w:ind w:left="29"/>
              <w:rPr>
                <w:bCs/>
                <w:i/>
                <w:noProof w:val="0"/>
                <w:lang w:val="it-IT" w:eastAsia="ru-RU"/>
              </w:rPr>
            </w:pPr>
            <w:r w:rsidRPr="00EC1B5F">
              <w:rPr>
                <w:bCs/>
                <w:i/>
              </w:rPr>
              <w:t>Formularul F3.1(pentru servicii și pentru bunuri), semnat electronic</w:t>
            </w:r>
            <w:r w:rsidRPr="00EC1B5F">
              <w:rPr>
                <w:bCs/>
                <w:i/>
                <w:noProof w:val="0"/>
                <w:lang w:val="it-IT" w:eastAsia="ru-RU"/>
              </w:rPr>
              <w:t xml:space="preserve"> </w:t>
            </w:r>
            <w:r w:rsidR="00DB7485" w:rsidRPr="00EC1B5F">
              <w:rPr>
                <w:bCs/>
                <w:i/>
                <w:noProof w:val="0"/>
                <w:lang w:val="it-IT" w:eastAsia="ru-RU"/>
              </w:rPr>
              <w:t xml:space="preserve">Original, conform formularului atașat </w:t>
            </w:r>
          </w:p>
        </w:tc>
        <w:tc>
          <w:tcPr>
            <w:tcW w:w="1750" w:type="dxa"/>
            <w:shd w:val="clear" w:color="auto" w:fill="FFFFFF"/>
            <w:vAlign w:val="center"/>
          </w:tcPr>
          <w:p w14:paraId="237C758A" w14:textId="7D27CD40" w:rsidR="00DB7485" w:rsidRPr="00EC1B5F" w:rsidRDefault="00DB7485" w:rsidP="00DB7485">
            <w:pPr>
              <w:tabs>
                <w:tab w:val="left" w:pos="612"/>
              </w:tabs>
              <w:jc w:val="center"/>
              <w:rPr>
                <w:iCs/>
                <w:noProof w:val="0"/>
                <w:lang w:val="ro-MD" w:eastAsia="ru-RU"/>
              </w:rPr>
            </w:pPr>
            <w:r w:rsidRPr="00EC1B5F">
              <w:rPr>
                <w:iCs/>
                <w:noProof w:val="0"/>
                <w:lang w:val="ro-MD" w:eastAsia="ru-RU"/>
              </w:rPr>
              <w:t>Obligatoriu</w:t>
            </w:r>
          </w:p>
        </w:tc>
      </w:tr>
      <w:tr w:rsidR="002944B9" w:rsidRPr="00EC1B5F" w14:paraId="7FAFF0ED" w14:textId="77777777" w:rsidTr="00216429">
        <w:trPr>
          <w:jc w:val="center"/>
        </w:trPr>
        <w:tc>
          <w:tcPr>
            <w:tcW w:w="568" w:type="dxa"/>
            <w:shd w:val="clear" w:color="auto" w:fill="FFFFFF"/>
            <w:vAlign w:val="center"/>
          </w:tcPr>
          <w:p w14:paraId="6DC8A382" w14:textId="639E632F" w:rsidR="002944B9" w:rsidRPr="00EC1B5F" w:rsidRDefault="00DB7485" w:rsidP="0020349A">
            <w:pPr>
              <w:jc w:val="center"/>
              <w:rPr>
                <w:noProof w:val="0"/>
                <w:lang w:val="ro-MD" w:eastAsia="ru-RU"/>
              </w:rPr>
            </w:pPr>
            <w:r w:rsidRPr="00EC1B5F">
              <w:rPr>
                <w:noProof w:val="0"/>
                <w:lang w:val="ro-MD" w:eastAsia="ru-RU"/>
              </w:rPr>
              <w:t>6</w:t>
            </w:r>
          </w:p>
        </w:tc>
        <w:tc>
          <w:tcPr>
            <w:tcW w:w="2829" w:type="dxa"/>
            <w:shd w:val="clear" w:color="auto" w:fill="FFFFFF"/>
            <w:vAlign w:val="center"/>
          </w:tcPr>
          <w:p w14:paraId="45359CC6" w14:textId="77777777" w:rsidR="002944B9" w:rsidRPr="00EC1B5F" w:rsidRDefault="002944B9" w:rsidP="0020349A">
            <w:pPr>
              <w:tabs>
                <w:tab w:val="left" w:pos="612"/>
              </w:tabs>
              <w:rPr>
                <w:rFonts w:eastAsia="PMingLiU"/>
                <w:bCs/>
                <w:noProof w:val="0"/>
              </w:rPr>
            </w:pPr>
            <w:r w:rsidRPr="00EE3C82">
              <w:rPr>
                <w:iCs/>
                <w:noProof w:val="0"/>
                <w:lang w:val="fr-FR" w:eastAsia="ru-RU"/>
              </w:rPr>
              <w:t xml:space="preserve">Certificat de înregistrare a întreprinderii/decizie de înregistrare/Extras din </w:t>
            </w:r>
            <w:r w:rsidRPr="00EC1B5F">
              <w:rPr>
                <w:iCs/>
                <w:noProof w:val="0"/>
                <w:lang w:eastAsia="ru-RU"/>
              </w:rPr>
              <w:t>Registrul de Stat al persoanelor juridice</w:t>
            </w:r>
          </w:p>
        </w:tc>
        <w:tc>
          <w:tcPr>
            <w:tcW w:w="4218" w:type="dxa"/>
            <w:shd w:val="clear" w:color="auto" w:fill="FFFFFF"/>
            <w:vAlign w:val="center"/>
          </w:tcPr>
          <w:p w14:paraId="34CC3D29" w14:textId="77777777" w:rsidR="002944B9" w:rsidRPr="00EC1B5F" w:rsidRDefault="002944B9" w:rsidP="0020349A">
            <w:pPr>
              <w:widowControl w:val="0"/>
              <w:autoSpaceDE w:val="0"/>
              <w:autoSpaceDN w:val="0"/>
              <w:ind w:left="29"/>
              <w:rPr>
                <w:bCs/>
                <w:i/>
                <w:noProof w:val="0"/>
                <w:lang w:val="it-IT" w:eastAsia="ru-RU"/>
              </w:rPr>
            </w:pPr>
            <w:r w:rsidRPr="00EC1B5F">
              <w:rPr>
                <w:i/>
              </w:rPr>
              <w:t>Varianta scanată de pe original  confirmată prin semnătura electronică</w:t>
            </w:r>
          </w:p>
        </w:tc>
        <w:tc>
          <w:tcPr>
            <w:tcW w:w="1750" w:type="dxa"/>
            <w:shd w:val="clear" w:color="auto" w:fill="FFFFFF"/>
            <w:vAlign w:val="center"/>
          </w:tcPr>
          <w:p w14:paraId="1A531095"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799B93FB" w14:textId="77777777" w:rsidTr="00216429">
        <w:trPr>
          <w:jc w:val="center"/>
        </w:trPr>
        <w:tc>
          <w:tcPr>
            <w:tcW w:w="568" w:type="dxa"/>
            <w:shd w:val="clear" w:color="auto" w:fill="FFFFFF"/>
            <w:vAlign w:val="center"/>
          </w:tcPr>
          <w:p w14:paraId="0C19BA98" w14:textId="5887B013" w:rsidR="002944B9" w:rsidRPr="00EC1B5F" w:rsidRDefault="00E92A76" w:rsidP="0020349A">
            <w:pPr>
              <w:jc w:val="center"/>
              <w:rPr>
                <w:noProof w:val="0"/>
                <w:lang w:val="ro-MD" w:eastAsia="ru-RU"/>
              </w:rPr>
            </w:pPr>
            <w:r w:rsidRPr="00EC1B5F">
              <w:rPr>
                <w:noProof w:val="0"/>
                <w:lang w:val="ro-MD" w:eastAsia="ru-RU"/>
              </w:rPr>
              <w:t>7</w:t>
            </w:r>
          </w:p>
        </w:tc>
        <w:tc>
          <w:tcPr>
            <w:tcW w:w="2829" w:type="dxa"/>
            <w:shd w:val="clear" w:color="auto" w:fill="FFFFFF"/>
            <w:vAlign w:val="center"/>
          </w:tcPr>
          <w:p w14:paraId="52180221" w14:textId="4E9DEA56" w:rsidR="002944B9" w:rsidRPr="00EC1B5F" w:rsidRDefault="002944B9" w:rsidP="0020349A">
            <w:pPr>
              <w:tabs>
                <w:tab w:val="left" w:pos="612"/>
              </w:tabs>
              <w:rPr>
                <w:noProof w:val="0"/>
                <w:lang w:val="ro-MD" w:eastAsia="en-US"/>
              </w:rPr>
            </w:pPr>
            <w:r w:rsidRPr="00EC1B5F">
              <w:rPr>
                <w:noProof w:val="0"/>
                <w:lang w:val="ro-MD" w:eastAsia="en-US"/>
              </w:rPr>
              <w:t xml:space="preserve">Declarația privind </w:t>
            </w:r>
            <w:proofErr w:type="spellStart"/>
            <w:r w:rsidRPr="00EC1B5F">
              <w:rPr>
                <w:noProof w:val="0"/>
                <w:lang w:val="ro-MD" w:eastAsia="en-US"/>
              </w:rPr>
              <w:t>livr</w:t>
            </w:r>
            <w:proofErr w:type="spellEnd"/>
            <w:r w:rsidR="00376DDF">
              <w:rPr>
                <w:noProof w:val="0"/>
                <w:lang w:eastAsia="en-US"/>
              </w:rPr>
              <w:t>ă</w:t>
            </w:r>
            <w:proofErr w:type="spellStart"/>
            <w:r w:rsidRPr="00EC1B5F">
              <w:rPr>
                <w:noProof w:val="0"/>
                <w:lang w:val="ro-MD" w:eastAsia="en-US"/>
              </w:rPr>
              <w:t>ri</w:t>
            </w:r>
            <w:proofErr w:type="spellEnd"/>
            <w:r w:rsidRPr="00EC1B5F">
              <w:rPr>
                <w:noProof w:val="0"/>
                <w:lang w:val="ro-MD" w:eastAsia="en-US"/>
              </w:rPr>
              <w:t xml:space="preserve">/prestări în ultimii 3 ani </w:t>
            </w:r>
          </w:p>
          <w:p w14:paraId="7E168C91" w14:textId="77777777" w:rsidR="002944B9" w:rsidRPr="00EC1B5F" w:rsidRDefault="002944B9" w:rsidP="0020349A">
            <w:pPr>
              <w:tabs>
                <w:tab w:val="left" w:pos="612"/>
              </w:tabs>
              <w:rPr>
                <w:noProof w:val="0"/>
                <w:color w:val="FF0000"/>
                <w:lang w:val="ro-MD"/>
              </w:rPr>
            </w:pPr>
            <w:r w:rsidRPr="00EC1B5F">
              <w:rPr>
                <w:noProof w:val="0"/>
                <w:lang w:val="ro-MD" w:eastAsia="en-US"/>
              </w:rPr>
              <w:lastRenderedPageBreak/>
              <w:t>(Demonstrarea experienţei operatorului economic în domeniul de activitate aferent obiectului contractului ce urmează a fi atribuit)</w:t>
            </w:r>
          </w:p>
        </w:tc>
        <w:tc>
          <w:tcPr>
            <w:tcW w:w="4218" w:type="dxa"/>
            <w:shd w:val="clear" w:color="auto" w:fill="FFFFFF"/>
            <w:vAlign w:val="center"/>
          </w:tcPr>
          <w:p w14:paraId="421B9C0C" w14:textId="77777777" w:rsidR="002944B9" w:rsidRPr="00EC1B5F" w:rsidRDefault="002944B9" w:rsidP="004D2007">
            <w:pPr>
              <w:widowControl w:val="0"/>
              <w:autoSpaceDE w:val="0"/>
              <w:autoSpaceDN w:val="0"/>
              <w:ind w:left="35" w:hanging="35"/>
              <w:rPr>
                <w:i/>
              </w:rPr>
            </w:pPr>
            <w:r w:rsidRPr="00EC1B5F">
              <w:rPr>
                <w:i/>
                <w:lang w:eastAsia="ru-RU"/>
              </w:rPr>
              <w:lastRenderedPageBreak/>
              <w:t>Original, conform formularului atașat, semnat electronic</w:t>
            </w:r>
          </w:p>
          <w:p w14:paraId="383E5E7D" w14:textId="77777777" w:rsidR="002944B9" w:rsidRPr="00EC1B5F" w:rsidRDefault="002944B9" w:rsidP="0020349A">
            <w:pPr>
              <w:widowControl w:val="0"/>
              <w:autoSpaceDE w:val="0"/>
              <w:autoSpaceDN w:val="0"/>
              <w:ind w:left="360" w:hanging="360"/>
              <w:rPr>
                <w:i/>
                <w:color w:val="FF0000"/>
                <w:lang w:val="en-US"/>
              </w:rPr>
            </w:pPr>
          </w:p>
        </w:tc>
        <w:tc>
          <w:tcPr>
            <w:tcW w:w="1750" w:type="dxa"/>
            <w:shd w:val="clear" w:color="auto" w:fill="FFFFFF"/>
            <w:vAlign w:val="center"/>
          </w:tcPr>
          <w:p w14:paraId="4BBBAAFD" w14:textId="77777777" w:rsidR="002944B9" w:rsidRPr="00EC1B5F" w:rsidRDefault="002944B9" w:rsidP="0020349A">
            <w:pPr>
              <w:tabs>
                <w:tab w:val="left" w:pos="612"/>
              </w:tabs>
              <w:jc w:val="center"/>
              <w:rPr>
                <w:iCs/>
                <w:noProof w:val="0"/>
                <w:color w:val="FF0000"/>
                <w:lang w:val="ro-MD" w:eastAsia="ru-RU"/>
              </w:rPr>
            </w:pPr>
            <w:r w:rsidRPr="00EC1B5F">
              <w:rPr>
                <w:iCs/>
                <w:noProof w:val="0"/>
                <w:lang w:val="ro-MD" w:eastAsia="ru-RU"/>
              </w:rPr>
              <w:t>Obligatoriu</w:t>
            </w:r>
          </w:p>
        </w:tc>
      </w:tr>
      <w:tr w:rsidR="006B1979" w:rsidRPr="00EC1B5F" w14:paraId="4792C0BD" w14:textId="77777777" w:rsidTr="006327F4">
        <w:trPr>
          <w:jc w:val="center"/>
        </w:trPr>
        <w:tc>
          <w:tcPr>
            <w:tcW w:w="568" w:type="dxa"/>
            <w:shd w:val="clear" w:color="auto" w:fill="FFFFFF"/>
          </w:tcPr>
          <w:p w14:paraId="1B8E5044" w14:textId="1394418C" w:rsidR="006B1979" w:rsidRPr="00EC1B5F" w:rsidRDefault="006B1979" w:rsidP="006327F4">
            <w:pPr>
              <w:jc w:val="center"/>
              <w:rPr>
                <w:noProof w:val="0"/>
                <w:lang w:val="ro-MD" w:eastAsia="ru-RU"/>
              </w:rPr>
            </w:pPr>
            <w:r w:rsidRPr="00EC1B5F">
              <w:rPr>
                <w:noProof w:val="0"/>
                <w:lang w:val="ro-MD" w:eastAsia="ru-RU"/>
              </w:rPr>
              <w:t>8</w:t>
            </w:r>
          </w:p>
        </w:tc>
        <w:tc>
          <w:tcPr>
            <w:tcW w:w="2829" w:type="dxa"/>
            <w:shd w:val="clear" w:color="auto" w:fill="FFFFFF"/>
          </w:tcPr>
          <w:p w14:paraId="3DAA0018" w14:textId="51CF856B" w:rsidR="006B1979" w:rsidRPr="006B1979" w:rsidRDefault="006B1979" w:rsidP="006B1979">
            <w:pPr>
              <w:tabs>
                <w:tab w:val="left" w:pos="612"/>
              </w:tabs>
              <w:rPr>
                <w:rFonts w:eastAsia="PMingLiU"/>
                <w:bCs/>
                <w:noProof w:val="0"/>
                <w:lang w:val="ro-MD"/>
              </w:rPr>
            </w:pPr>
            <w:r w:rsidRPr="006B1979">
              <w:rPr>
                <w:iCs/>
                <w:color w:val="000000" w:themeColor="text1"/>
                <w:lang w:val="en-US" w:eastAsia="ru-RU"/>
              </w:rPr>
              <w:t>Declarația de eligibilitate</w:t>
            </w:r>
          </w:p>
        </w:tc>
        <w:tc>
          <w:tcPr>
            <w:tcW w:w="4218" w:type="dxa"/>
            <w:shd w:val="clear" w:color="auto" w:fill="FFFFFF"/>
            <w:vAlign w:val="center"/>
          </w:tcPr>
          <w:p w14:paraId="3DD265D2" w14:textId="6D019FE1" w:rsidR="006B1979" w:rsidRPr="006B1979" w:rsidRDefault="006B1979" w:rsidP="006B1979">
            <w:pPr>
              <w:widowControl w:val="0"/>
              <w:autoSpaceDE w:val="0"/>
              <w:autoSpaceDN w:val="0"/>
              <w:ind w:left="29"/>
              <w:rPr>
                <w:bCs/>
                <w:i/>
                <w:noProof w:val="0"/>
                <w:lang w:val="it-IT" w:eastAsia="ru-RU"/>
              </w:rPr>
            </w:pPr>
            <w:r w:rsidRPr="006B1979">
              <w:rPr>
                <w:bCs/>
                <w:i/>
                <w:color w:val="000000" w:themeColor="text1"/>
                <w:lang w:val="it-IT" w:eastAsia="ru-RU"/>
              </w:rPr>
              <w:t>Original, conform formularului atașat, semnat electronic</w:t>
            </w:r>
          </w:p>
        </w:tc>
        <w:tc>
          <w:tcPr>
            <w:tcW w:w="1750" w:type="dxa"/>
            <w:shd w:val="clear" w:color="auto" w:fill="FFFFFF"/>
            <w:vAlign w:val="center"/>
          </w:tcPr>
          <w:p w14:paraId="4B98FF9B" w14:textId="500B4E9E" w:rsidR="006B1979" w:rsidRPr="006B1979" w:rsidRDefault="006B1979" w:rsidP="006B1979">
            <w:pPr>
              <w:tabs>
                <w:tab w:val="left" w:pos="612"/>
              </w:tabs>
              <w:jc w:val="center"/>
              <w:rPr>
                <w:iCs/>
                <w:noProof w:val="0"/>
                <w:lang w:val="ro-MD" w:eastAsia="ru-RU"/>
              </w:rPr>
            </w:pPr>
            <w:proofErr w:type="spellStart"/>
            <w:r w:rsidRPr="006B1979">
              <w:rPr>
                <w:bCs/>
                <w:i/>
                <w:noProof w:val="0"/>
                <w:color w:val="000000" w:themeColor="text1"/>
                <w:lang w:val="en-US" w:eastAsia="ru-RU"/>
              </w:rPr>
              <w:t>Obligatoriu</w:t>
            </w:r>
            <w:proofErr w:type="spellEnd"/>
          </w:p>
        </w:tc>
      </w:tr>
      <w:tr w:rsidR="002944B9" w:rsidRPr="00EC1B5F" w14:paraId="0B27AAF3" w14:textId="77777777" w:rsidTr="00216429">
        <w:trPr>
          <w:jc w:val="center"/>
        </w:trPr>
        <w:tc>
          <w:tcPr>
            <w:tcW w:w="568" w:type="dxa"/>
            <w:shd w:val="clear" w:color="auto" w:fill="FFFFFF"/>
            <w:vAlign w:val="center"/>
          </w:tcPr>
          <w:p w14:paraId="5713DEE0" w14:textId="6DDA0737" w:rsidR="002944B9" w:rsidRPr="00EC1B5F" w:rsidRDefault="00714781" w:rsidP="0020349A">
            <w:pPr>
              <w:jc w:val="center"/>
              <w:rPr>
                <w:noProof w:val="0"/>
                <w:lang w:val="ro-MD" w:eastAsia="ru-RU"/>
              </w:rPr>
            </w:pPr>
            <w:r>
              <w:rPr>
                <w:noProof w:val="0"/>
                <w:lang w:val="ro-MD" w:eastAsia="ru-RU"/>
              </w:rPr>
              <w:t>9</w:t>
            </w:r>
          </w:p>
        </w:tc>
        <w:tc>
          <w:tcPr>
            <w:tcW w:w="2829" w:type="dxa"/>
            <w:shd w:val="clear" w:color="auto" w:fill="FFFFFF"/>
            <w:vAlign w:val="center"/>
          </w:tcPr>
          <w:p w14:paraId="305A236C" w14:textId="77777777" w:rsidR="002944B9" w:rsidRPr="00EC1B5F" w:rsidRDefault="002944B9" w:rsidP="0020349A">
            <w:pPr>
              <w:tabs>
                <w:tab w:val="left" w:pos="612"/>
              </w:tabs>
              <w:rPr>
                <w:rFonts w:eastAsia="PMingLiU"/>
                <w:bCs/>
                <w:noProof w:val="0"/>
                <w:lang w:val="ro-MD"/>
              </w:rPr>
            </w:pPr>
            <w:r w:rsidRPr="00EE3C82">
              <w:rPr>
                <w:iCs/>
                <w:noProof w:val="0"/>
                <w:lang w:val="fr-FR" w:eastAsia="ru-RU"/>
              </w:rPr>
              <w:t>Certificat de atribuire a contului bancar</w:t>
            </w:r>
          </w:p>
        </w:tc>
        <w:tc>
          <w:tcPr>
            <w:tcW w:w="4218" w:type="dxa"/>
            <w:shd w:val="clear" w:color="auto" w:fill="FFFFFF"/>
            <w:vAlign w:val="center"/>
          </w:tcPr>
          <w:p w14:paraId="0D0DBD3B" w14:textId="77777777" w:rsidR="002944B9" w:rsidRPr="00EC1B5F" w:rsidRDefault="002944B9" w:rsidP="0020349A">
            <w:pPr>
              <w:widowControl w:val="0"/>
              <w:autoSpaceDE w:val="0"/>
              <w:autoSpaceDN w:val="0"/>
              <w:ind w:left="29"/>
              <w:rPr>
                <w:bCs/>
                <w:i/>
                <w:noProof w:val="0"/>
                <w:lang w:val="it-IT" w:eastAsia="ru-RU"/>
              </w:rPr>
            </w:pPr>
            <w:r w:rsidRPr="00EC1B5F">
              <w:rPr>
                <w:i/>
              </w:rPr>
              <w:t>Varianta scanată de pe original  confirmată prin semnătura electronică</w:t>
            </w:r>
          </w:p>
        </w:tc>
        <w:tc>
          <w:tcPr>
            <w:tcW w:w="1750" w:type="dxa"/>
            <w:shd w:val="clear" w:color="auto" w:fill="FFFFFF"/>
            <w:vAlign w:val="center"/>
          </w:tcPr>
          <w:p w14:paraId="63212F7D"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0F5787" w:rsidRPr="000F5787" w14:paraId="1EB28753" w14:textId="77777777" w:rsidTr="009C42BF">
        <w:trPr>
          <w:trHeight w:val="274"/>
          <w:jc w:val="center"/>
        </w:trPr>
        <w:tc>
          <w:tcPr>
            <w:tcW w:w="568" w:type="dxa"/>
            <w:shd w:val="clear" w:color="auto" w:fill="FFFFFF"/>
            <w:vAlign w:val="center"/>
          </w:tcPr>
          <w:p w14:paraId="66B81D0F" w14:textId="7C43D751" w:rsidR="000F5787" w:rsidRDefault="000F5787" w:rsidP="000F5787">
            <w:pPr>
              <w:jc w:val="center"/>
              <w:rPr>
                <w:noProof w:val="0"/>
                <w:lang w:val="ro-MD" w:eastAsia="ru-RU"/>
              </w:rPr>
            </w:pPr>
            <w:r>
              <w:rPr>
                <w:noProof w:val="0"/>
                <w:lang w:val="ro-MD" w:eastAsia="ru-RU"/>
              </w:rPr>
              <w:t>1</w:t>
            </w:r>
            <w:r w:rsidR="009C42BF">
              <w:rPr>
                <w:noProof w:val="0"/>
                <w:lang w:val="ro-MD" w:eastAsia="ru-RU"/>
              </w:rPr>
              <w:t>0</w:t>
            </w:r>
          </w:p>
        </w:tc>
        <w:tc>
          <w:tcPr>
            <w:tcW w:w="2829" w:type="dxa"/>
            <w:shd w:val="clear" w:color="auto" w:fill="FFFFFF"/>
          </w:tcPr>
          <w:p w14:paraId="403FBA0A" w14:textId="0BE954D2" w:rsidR="000F5787" w:rsidRPr="009C42BF" w:rsidRDefault="000F5787" w:rsidP="009C42BF">
            <w:pPr>
              <w:pStyle w:val="ac"/>
              <w:widowControl w:val="0"/>
              <w:spacing w:line="276" w:lineRule="auto"/>
              <w:rPr>
                <w:rFonts w:ascii="Times New Roman" w:eastAsia="Times New Roman" w:hAnsi="Times New Roman" w:cs="Times New Roman"/>
                <w:bCs/>
                <w:sz w:val="24"/>
                <w:szCs w:val="24"/>
                <w:lang w:val="ro-MD" w:eastAsia="ru-RU"/>
              </w:rPr>
            </w:pPr>
            <w:r w:rsidRPr="009C42BF">
              <w:rPr>
                <w:rFonts w:ascii="Times New Roman" w:hAnsi="Times New Roman" w:cs="Times New Roman"/>
                <w:bCs/>
                <w:iCs/>
                <w:sz w:val="24"/>
                <w:szCs w:val="24"/>
                <w:lang w:val="fr-FR" w:eastAsia="ru-RU"/>
              </w:rPr>
              <w:t xml:space="preserve">Dovada deținerii certificatului de acreditare </w:t>
            </w:r>
            <w:r w:rsidR="009C42BF">
              <w:rPr>
                <w:rFonts w:ascii="Times New Roman" w:hAnsi="Times New Roman" w:cs="Times New Roman"/>
                <w:bCs/>
                <w:iCs/>
                <w:sz w:val="24"/>
                <w:szCs w:val="24"/>
                <w:lang w:val="fr-FR" w:eastAsia="ru-RU"/>
              </w:rPr>
              <w:t>(</w:t>
            </w:r>
            <w:r w:rsidR="009C42BF" w:rsidRPr="00732D96">
              <w:rPr>
                <w:rFonts w:ascii="Times New Roman" w:eastAsia="Times New Roman" w:hAnsi="Times New Roman"/>
                <w:bCs/>
                <w:sz w:val="24"/>
                <w:szCs w:val="24"/>
                <w:lang w:val="ro-MD" w:eastAsia="ru-RU"/>
              </w:rPr>
              <w:t>însoțit de anexa ce cuprinde domeniul acreditării solicitat</w:t>
            </w:r>
            <w:r w:rsidR="009C42BF">
              <w:rPr>
                <w:rFonts w:ascii="Times New Roman" w:eastAsia="Times New Roman" w:hAnsi="Times New Roman"/>
                <w:bCs/>
                <w:sz w:val="24"/>
                <w:szCs w:val="24"/>
                <w:lang w:val="ro-MD" w:eastAsia="ru-RU"/>
              </w:rPr>
              <w:t>)</w:t>
            </w:r>
            <w:r w:rsidR="009C42BF" w:rsidRPr="009C42BF">
              <w:rPr>
                <w:rFonts w:ascii="Times New Roman" w:hAnsi="Times New Roman" w:cs="Times New Roman"/>
                <w:bCs/>
                <w:iCs/>
                <w:sz w:val="24"/>
                <w:szCs w:val="24"/>
                <w:lang w:val="fr-FR" w:eastAsia="ru-RU"/>
              </w:rPr>
              <w:t xml:space="preserve"> </w:t>
            </w:r>
          </w:p>
        </w:tc>
        <w:tc>
          <w:tcPr>
            <w:tcW w:w="4218" w:type="dxa"/>
            <w:shd w:val="clear" w:color="auto" w:fill="FFFFFF"/>
          </w:tcPr>
          <w:p w14:paraId="67D0F98E" w14:textId="53124283" w:rsidR="000F5787" w:rsidRPr="000F5787" w:rsidRDefault="000F5787" w:rsidP="000F5787">
            <w:pPr>
              <w:widowControl w:val="0"/>
              <w:autoSpaceDE w:val="0"/>
              <w:autoSpaceDN w:val="0"/>
              <w:ind w:left="29"/>
              <w:rPr>
                <w:bCs/>
                <w:i/>
                <w:color w:val="000000" w:themeColor="text1"/>
                <w:lang w:eastAsia="ru-RU"/>
              </w:rPr>
            </w:pPr>
            <w:r w:rsidRPr="000F5787">
              <w:rPr>
                <w:rStyle w:val="ad"/>
                <w:b w:val="0"/>
                <w:i/>
                <w:shd w:val="clear" w:color="auto" w:fill="FFFFFF"/>
                <w:lang w:val="fr-FR"/>
              </w:rPr>
              <w:t>Copie-s</w:t>
            </w:r>
            <w:r w:rsidRPr="000F5787">
              <w:rPr>
                <w:rStyle w:val="ad"/>
                <w:b w:val="0"/>
                <w:i/>
                <w:shd w:val="clear" w:color="auto" w:fill="FFFFFF"/>
              </w:rPr>
              <w:t xml:space="preserve">canată de pe original </w:t>
            </w:r>
            <w:r w:rsidRPr="000F5787">
              <w:rPr>
                <w:rStyle w:val="ad"/>
                <w:b w:val="0"/>
                <w:i/>
                <w:shd w:val="clear" w:color="auto" w:fill="FFFFFF"/>
                <w:lang w:val="fr-FR"/>
              </w:rPr>
              <w:t>semnat electronic de către operatorul economic</w:t>
            </w:r>
          </w:p>
        </w:tc>
        <w:tc>
          <w:tcPr>
            <w:tcW w:w="1750" w:type="dxa"/>
            <w:shd w:val="clear" w:color="auto" w:fill="FFFFFF"/>
          </w:tcPr>
          <w:p w14:paraId="5702BA51" w14:textId="3E497FF2" w:rsidR="000F5787" w:rsidRPr="000F5787" w:rsidRDefault="000F5787" w:rsidP="000F5787">
            <w:pPr>
              <w:shd w:val="clear" w:color="auto" w:fill="FFFFFF" w:themeFill="background1"/>
              <w:tabs>
                <w:tab w:val="left" w:pos="612"/>
              </w:tabs>
              <w:spacing w:before="120" w:after="120"/>
              <w:jc w:val="center"/>
              <w:rPr>
                <w:iCs/>
                <w:noProof w:val="0"/>
                <w:color w:val="000000" w:themeColor="text1"/>
                <w:lang w:eastAsia="ru-RU"/>
              </w:rPr>
            </w:pPr>
            <w:r w:rsidRPr="000F5787">
              <w:rPr>
                <w:iCs/>
                <w:noProof w:val="0"/>
                <w:lang w:val="ro-MD" w:eastAsia="ru-RU"/>
              </w:rPr>
              <w:t>Obligatoriu</w:t>
            </w:r>
          </w:p>
        </w:tc>
      </w:tr>
      <w:tr w:rsidR="00026395" w:rsidRPr="000F5787" w14:paraId="06DD0528" w14:textId="77777777" w:rsidTr="009C42BF">
        <w:trPr>
          <w:trHeight w:val="274"/>
          <w:jc w:val="center"/>
        </w:trPr>
        <w:tc>
          <w:tcPr>
            <w:tcW w:w="568" w:type="dxa"/>
            <w:shd w:val="clear" w:color="auto" w:fill="FFFFFF"/>
            <w:vAlign w:val="center"/>
          </w:tcPr>
          <w:p w14:paraId="19E3B2F3" w14:textId="558E46FE" w:rsidR="00026395" w:rsidRDefault="00026395" w:rsidP="00026395">
            <w:pPr>
              <w:jc w:val="center"/>
              <w:rPr>
                <w:noProof w:val="0"/>
                <w:lang w:val="ro-MD" w:eastAsia="ru-RU"/>
              </w:rPr>
            </w:pPr>
            <w:r>
              <w:rPr>
                <w:noProof w:val="0"/>
                <w:lang w:val="ro-MD" w:eastAsia="ru-RU"/>
              </w:rPr>
              <w:t>11</w:t>
            </w:r>
          </w:p>
        </w:tc>
        <w:tc>
          <w:tcPr>
            <w:tcW w:w="2829" w:type="dxa"/>
            <w:shd w:val="clear" w:color="auto" w:fill="FFFFFF"/>
          </w:tcPr>
          <w:p w14:paraId="4F54D790" w14:textId="3000368E" w:rsidR="00026395" w:rsidRPr="009C42BF" w:rsidRDefault="00026395" w:rsidP="00026395">
            <w:pPr>
              <w:pStyle w:val="ac"/>
              <w:widowControl w:val="0"/>
              <w:spacing w:line="276" w:lineRule="auto"/>
              <w:rPr>
                <w:rFonts w:ascii="Times New Roman" w:hAnsi="Times New Roman" w:cs="Times New Roman"/>
                <w:bCs/>
                <w:iCs/>
                <w:sz w:val="24"/>
                <w:szCs w:val="24"/>
                <w:lang w:val="fr-FR" w:eastAsia="ru-RU"/>
              </w:rPr>
            </w:pPr>
            <w:r w:rsidRPr="009C42BF">
              <w:rPr>
                <w:rFonts w:ascii="Times New Roman" w:hAnsi="Times New Roman" w:cs="Times New Roman"/>
                <w:bCs/>
                <w:iCs/>
                <w:sz w:val="24"/>
                <w:szCs w:val="24"/>
                <w:lang w:val="fr-FR" w:eastAsia="ru-RU"/>
              </w:rPr>
              <w:t xml:space="preserve">Dovada deținerii certificatului </w:t>
            </w:r>
            <w:r w:rsidRPr="009C42BF">
              <w:rPr>
                <w:rFonts w:ascii="Times New Roman" w:hAnsi="Times New Roman" w:cs="Times New Roman"/>
                <w:bCs/>
                <w:spacing w:val="-3"/>
                <w:sz w:val="24"/>
                <w:szCs w:val="24"/>
                <w:lang w:val="ro-MD"/>
              </w:rPr>
              <w:t>desemnare</w:t>
            </w:r>
            <w:r w:rsidRPr="009C42BF">
              <w:rPr>
                <w:rFonts w:ascii="Times New Roman" w:eastAsia="Times New Roman" w:hAnsi="Times New Roman" w:cs="Times New Roman"/>
                <w:bCs/>
                <w:sz w:val="24"/>
                <w:szCs w:val="24"/>
                <w:lang w:val="ro-MD" w:eastAsia="ru-RU"/>
              </w:rPr>
              <w:t xml:space="preserve"> în cadrul Sistemului Național de Metrologie, </w:t>
            </w:r>
            <w:r>
              <w:rPr>
                <w:rFonts w:ascii="Times New Roman" w:eastAsia="Times New Roman" w:hAnsi="Times New Roman" w:cs="Times New Roman"/>
                <w:bCs/>
                <w:sz w:val="24"/>
                <w:szCs w:val="24"/>
                <w:lang w:val="ro-MD" w:eastAsia="ru-RU"/>
              </w:rPr>
              <w:t>(</w:t>
            </w:r>
            <w:r w:rsidRPr="009C42BF">
              <w:rPr>
                <w:rFonts w:ascii="Times New Roman" w:eastAsia="Times New Roman" w:hAnsi="Times New Roman" w:cs="Times New Roman"/>
                <w:bCs/>
                <w:sz w:val="24"/>
                <w:szCs w:val="24"/>
                <w:lang w:val="ro-MD" w:eastAsia="ru-RU"/>
              </w:rPr>
              <w:t>însoțit de anexa domeniului de desemnare</w:t>
            </w:r>
            <w:r>
              <w:rPr>
                <w:rFonts w:ascii="Times New Roman" w:eastAsia="Times New Roman" w:hAnsi="Times New Roman" w:cs="Times New Roman"/>
                <w:bCs/>
                <w:sz w:val="24"/>
                <w:szCs w:val="24"/>
                <w:lang w:val="ro-MD" w:eastAsia="ru-RU"/>
              </w:rPr>
              <w:t>)</w:t>
            </w:r>
          </w:p>
        </w:tc>
        <w:tc>
          <w:tcPr>
            <w:tcW w:w="4218" w:type="dxa"/>
            <w:shd w:val="clear" w:color="auto" w:fill="FFFFFF"/>
          </w:tcPr>
          <w:p w14:paraId="04DE8D80" w14:textId="33106960" w:rsidR="00026395" w:rsidRPr="000F5787" w:rsidRDefault="00026395" w:rsidP="00026395">
            <w:pPr>
              <w:widowControl w:val="0"/>
              <w:autoSpaceDE w:val="0"/>
              <w:autoSpaceDN w:val="0"/>
              <w:ind w:left="29"/>
              <w:rPr>
                <w:rStyle w:val="ad"/>
                <w:b w:val="0"/>
                <w:i/>
                <w:shd w:val="clear" w:color="auto" w:fill="FFFFFF"/>
                <w:lang w:val="fr-FR"/>
              </w:rPr>
            </w:pPr>
            <w:r w:rsidRPr="000F5787">
              <w:rPr>
                <w:rStyle w:val="ad"/>
                <w:b w:val="0"/>
                <w:i/>
                <w:shd w:val="clear" w:color="auto" w:fill="FFFFFF"/>
                <w:lang w:val="fr-FR"/>
              </w:rPr>
              <w:t>Copie-s</w:t>
            </w:r>
            <w:r w:rsidRPr="000F5787">
              <w:rPr>
                <w:rStyle w:val="ad"/>
                <w:b w:val="0"/>
                <w:i/>
                <w:shd w:val="clear" w:color="auto" w:fill="FFFFFF"/>
              </w:rPr>
              <w:t xml:space="preserve">canată de pe original </w:t>
            </w:r>
            <w:r w:rsidRPr="000F5787">
              <w:rPr>
                <w:rStyle w:val="ad"/>
                <w:b w:val="0"/>
                <w:i/>
                <w:shd w:val="clear" w:color="auto" w:fill="FFFFFF"/>
                <w:lang w:val="fr-FR"/>
              </w:rPr>
              <w:t>semnat electronic de către operatorul economic</w:t>
            </w:r>
          </w:p>
        </w:tc>
        <w:tc>
          <w:tcPr>
            <w:tcW w:w="1750" w:type="dxa"/>
            <w:shd w:val="clear" w:color="auto" w:fill="FFFFFF"/>
          </w:tcPr>
          <w:p w14:paraId="68E72756" w14:textId="17A76563" w:rsidR="00026395" w:rsidRPr="000F5787" w:rsidRDefault="00026395" w:rsidP="00026395">
            <w:pPr>
              <w:shd w:val="clear" w:color="auto" w:fill="FFFFFF" w:themeFill="background1"/>
              <w:tabs>
                <w:tab w:val="left" w:pos="612"/>
              </w:tabs>
              <w:spacing w:before="120" w:after="120"/>
              <w:jc w:val="center"/>
              <w:rPr>
                <w:iCs/>
                <w:noProof w:val="0"/>
                <w:lang w:val="ro-MD" w:eastAsia="ru-RU"/>
              </w:rPr>
            </w:pPr>
            <w:r w:rsidRPr="000F5787">
              <w:rPr>
                <w:iCs/>
                <w:noProof w:val="0"/>
                <w:lang w:val="ro-MD" w:eastAsia="ru-RU"/>
              </w:rPr>
              <w:t>Obligatoriu</w:t>
            </w:r>
          </w:p>
        </w:tc>
      </w:tr>
      <w:tr w:rsidR="00026395" w:rsidRPr="00EC1B5F" w14:paraId="421C840E" w14:textId="77777777" w:rsidTr="00890F33">
        <w:trPr>
          <w:trHeight w:val="1158"/>
          <w:jc w:val="center"/>
        </w:trPr>
        <w:tc>
          <w:tcPr>
            <w:tcW w:w="568" w:type="dxa"/>
            <w:shd w:val="clear" w:color="auto" w:fill="FFFFFF"/>
            <w:vAlign w:val="center"/>
          </w:tcPr>
          <w:p w14:paraId="2FFE3CD6" w14:textId="35B0AD64" w:rsidR="00026395" w:rsidRDefault="00026395" w:rsidP="00026395">
            <w:pPr>
              <w:jc w:val="center"/>
              <w:rPr>
                <w:noProof w:val="0"/>
                <w:lang w:val="ro-MD" w:eastAsia="ru-RU"/>
              </w:rPr>
            </w:pPr>
            <w:r>
              <w:rPr>
                <w:noProof w:val="0"/>
                <w:lang w:val="ro-MD" w:eastAsia="ru-RU"/>
              </w:rPr>
              <w:t>12</w:t>
            </w:r>
          </w:p>
        </w:tc>
        <w:tc>
          <w:tcPr>
            <w:tcW w:w="2829" w:type="dxa"/>
            <w:shd w:val="clear" w:color="auto" w:fill="FFFFFF"/>
            <w:vAlign w:val="center"/>
          </w:tcPr>
          <w:p w14:paraId="4770BB7A" w14:textId="46D85CDA" w:rsidR="00026395" w:rsidRPr="000F5787" w:rsidRDefault="00026395" w:rsidP="00026395">
            <w:pPr>
              <w:tabs>
                <w:tab w:val="left" w:pos="612"/>
              </w:tabs>
              <w:rPr>
                <w:iCs/>
                <w:color w:val="000000" w:themeColor="text1"/>
                <w:lang w:eastAsia="ru-RU"/>
              </w:rPr>
            </w:pPr>
            <w:r w:rsidRPr="000F5787">
              <w:rPr>
                <w:iCs/>
                <w:color w:val="000000" w:themeColor="text1"/>
                <w:lang w:eastAsia="ru-RU"/>
              </w:rPr>
              <w:t>Declarația privind personalul de specialitate propus pentru implementarea contractului</w:t>
            </w:r>
          </w:p>
        </w:tc>
        <w:tc>
          <w:tcPr>
            <w:tcW w:w="4218" w:type="dxa"/>
            <w:shd w:val="clear" w:color="auto" w:fill="FFFFFF"/>
            <w:vAlign w:val="center"/>
          </w:tcPr>
          <w:p w14:paraId="6F364346" w14:textId="77777777" w:rsidR="00026395" w:rsidRDefault="00026395" w:rsidP="00026395">
            <w:pPr>
              <w:widowControl w:val="0"/>
              <w:autoSpaceDE w:val="0"/>
              <w:autoSpaceDN w:val="0"/>
              <w:ind w:left="29"/>
              <w:rPr>
                <w:bCs/>
                <w:i/>
                <w:color w:val="000000" w:themeColor="text1"/>
                <w:lang w:val="it-IT" w:eastAsia="ru-RU"/>
              </w:rPr>
            </w:pPr>
            <w:r w:rsidRPr="000F5787">
              <w:rPr>
                <w:bCs/>
                <w:i/>
                <w:color w:val="000000" w:themeColor="text1"/>
                <w:lang w:val="it-IT" w:eastAsia="ru-RU"/>
              </w:rPr>
              <w:t>Original, conform formularului atașat, semnat electronic</w:t>
            </w:r>
          </w:p>
          <w:p w14:paraId="4AD51A13" w14:textId="10910436" w:rsidR="00026395" w:rsidRPr="000F5787" w:rsidRDefault="00026395" w:rsidP="00026395">
            <w:pPr>
              <w:widowControl w:val="0"/>
              <w:autoSpaceDE w:val="0"/>
              <w:autoSpaceDN w:val="0"/>
              <w:ind w:left="29"/>
              <w:rPr>
                <w:bCs/>
                <w:i/>
                <w:color w:val="000000" w:themeColor="text1"/>
                <w:lang w:val="it-IT" w:eastAsia="ru-RU"/>
              </w:rPr>
            </w:pPr>
            <w:r>
              <w:rPr>
                <w:bCs/>
                <w:lang w:val="ro-MD" w:eastAsia="ru-RU"/>
              </w:rPr>
              <w:t>(</w:t>
            </w:r>
            <w:r w:rsidRPr="0065123D">
              <w:rPr>
                <w:bCs/>
                <w:lang w:val="ro-MD" w:eastAsia="ru-RU"/>
              </w:rPr>
              <w:t>numărul certificatului de calificare, domeniul și valabilitatea acestuia</w:t>
            </w:r>
            <w:r>
              <w:rPr>
                <w:bCs/>
                <w:lang w:val="ro-MD" w:eastAsia="ru-RU"/>
              </w:rPr>
              <w:t>)</w:t>
            </w:r>
          </w:p>
        </w:tc>
        <w:tc>
          <w:tcPr>
            <w:tcW w:w="1750" w:type="dxa"/>
            <w:shd w:val="clear" w:color="auto" w:fill="FFFFFF"/>
            <w:vAlign w:val="center"/>
          </w:tcPr>
          <w:p w14:paraId="6C56342D" w14:textId="3B4D0183" w:rsidR="00026395" w:rsidRPr="000F5787" w:rsidRDefault="00026395" w:rsidP="00026395">
            <w:pPr>
              <w:shd w:val="clear" w:color="auto" w:fill="FFFFFF" w:themeFill="background1"/>
              <w:tabs>
                <w:tab w:val="left" w:pos="612"/>
              </w:tabs>
              <w:spacing w:before="120" w:after="120"/>
              <w:jc w:val="center"/>
              <w:rPr>
                <w:bCs/>
                <w:i/>
                <w:iCs/>
                <w:color w:val="000000" w:themeColor="text1"/>
                <w:lang w:eastAsia="ru-RU"/>
              </w:rPr>
            </w:pPr>
            <w:r w:rsidRPr="000F5787">
              <w:rPr>
                <w:bCs/>
                <w:i/>
                <w:iCs/>
                <w:color w:val="000000" w:themeColor="text1"/>
                <w:lang w:eastAsia="ru-RU"/>
              </w:rPr>
              <w:t>Obligatoriu</w:t>
            </w:r>
          </w:p>
        </w:tc>
      </w:tr>
      <w:tr w:rsidR="00026395" w:rsidRPr="00EC1B5F" w14:paraId="3EFA5608" w14:textId="77777777" w:rsidTr="00890F33">
        <w:trPr>
          <w:trHeight w:val="1158"/>
          <w:jc w:val="center"/>
        </w:trPr>
        <w:tc>
          <w:tcPr>
            <w:tcW w:w="568" w:type="dxa"/>
            <w:shd w:val="clear" w:color="auto" w:fill="FFFFFF"/>
            <w:vAlign w:val="center"/>
          </w:tcPr>
          <w:p w14:paraId="477F9E9E" w14:textId="163CA7DB" w:rsidR="00026395" w:rsidRDefault="00026395" w:rsidP="00026395">
            <w:pPr>
              <w:jc w:val="center"/>
              <w:rPr>
                <w:noProof w:val="0"/>
                <w:lang w:val="ro-MD" w:eastAsia="ru-RU"/>
              </w:rPr>
            </w:pPr>
            <w:r>
              <w:rPr>
                <w:noProof w:val="0"/>
                <w:lang w:val="ro-MD" w:eastAsia="ru-RU"/>
              </w:rPr>
              <w:t>13</w:t>
            </w:r>
          </w:p>
        </w:tc>
        <w:tc>
          <w:tcPr>
            <w:tcW w:w="2829" w:type="dxa"/>
            <w:shd w:val="clear" w:color="auto" w:fill="FFFFFF"/>
            <w:vAlign w:val="center"/>
          </w:tcPr>
          <w:p w14:paraId="05F4F928" w14:textId="143FD609" w:rsidR="00026395" w:rsidRPr="000F5787" w:rsidRDefault="00026395" w:rsidP="00026395">
            <w:pPr>
              <w:tabs>
                <w:tab w:val="left" w:pos="612"/>
              </w:tabs>
              <w:rPr>
                <w:iCs/>
                <w:color w:val="000000" w:themeColor="text1"/>
                <w:lang w:eastAsia="ru-RU"/>
              </w:rPr>
            </w:pPr>
            <w:r w:rsidRPr="000F5787">
              <w:rPr>
                <w:iCs/>
                <w:color w:val="000000" w:themeColor="text1"/>
                <w:lang w:eastAsia="ru-RU"/>
              </w:rPr>
              <w:t>Declarația privind dotările specifice, utilajul şi echipamentul necesar pentru îndeplinirea corespunzătoare a contractului</w:t>
            </w:r>
          </w:p>
        </w:tc>
        <w:tc>
          <w:tcPr>
            <w:tcW w:w="4218" w:type="dxa"/>
            <w:shd w:val="clear" w:color="auto" w:fill="FFFFFF"/>
            <w:vAlign w:val="center"/>
          </w:tcPr>
          <w:p w14:paraId="22071A45" w14:textId="7002C9C5" w:rsidR="00026395" w:rsidRPr="000F5787" w:rsidRDefault="00026395" w:rsidP="00026395">
            <w:pPr>
              <w:widowControl w:val="0"/>
              <w:autoSpaceDE w:val="0"/>
              <w:autoSpaceDN w:val="0"/>
              <w:ind w:left="29"/>
              <w:rPr>
                <w:bCs/>
                <w:i/>
                <w:color w:val="000000" w:themeColor="text1"/>
                <w:lang w:val="it-IT" w:eastAsia="ru-RU"/>
              </w:rPr>
            </w:pPr>
            <w:r w:rsidRPr="000F5787">
              <w:rPr>
                <w:bCs/>
                <w:i/>
                <w:color w:val="000000" w:themeColor="text1"/>
                <w:lang w:val="it-IT" w:eastAsia="ru-RU"/>
              </w:rPr>
              <w:t>Original, conform formularului atașat, semnat electronic</w:t>
            </w:r>
          </w:p>
        </w:tc>
        <w:tc>
          <w:tcPr>
            <w:tcW w:w="1750" w:type="dxa"/>
            <w:shd w:val="clear" w:color="auto" w:fill="FFFFFF"/>
            <w:vAlign w:val="center"/>
          </w:tcPr>
          <w:p w14:paraId="05879F63" w14:textId="360374BE" w:rsidR="00026395" w:rsidRPr="000F5787" w:rsidRDefault="00026395" w:rsidP="00026395">
            <w:pPr>
              <w:shd w:val="clear" w:color="auto" w:fill="FFFFFF" w:themeFill="background1"/>
              <w:tabs>
                <w:tab w:val="left" w:pos="612"/>
              </w:tabs>
              <w:spacing w:before="120" w:after="120"/>
              <w:jc w:val="center"/>
              <w:rPr>
                <w:bCs/>
                <w:i/>
                <w:iCs/>
                <w:color w:val="000000" w:themeColor="text1"/>
                <w:lang w:eastAsia="ru-RU"/>
              </w:rPr>
            </w:pPr>
            <w:r w:rsidRPr="000F5787">
              <w:rPr>
                <w:bCs/>
                <w:i/>
                <w:iCs/>
                <w:color w:val="000000" w:themeColor="text1"/>
                <w:lang w:eastAsia="ru-RU"/>
              </w:rPr>
              <w:t>Obligatoriu</w:t>
            </w:r>
          </w:p>
        </w:tc>
      </w:tr>
      <w:tr w:rsidR="00026395" w:rsidRPr="00EC1B5F" w14:paraId="2EBD081B" w14:textId="77777777" w:rsidTr="00890F33">
        <w:trPr>
          <w:trHeight w:val="1158"/>
          <w:jc w:val="center"/>
        </w:trPr>
        <w:tc>
          <w:tcPr>
            <w:tcW w:w="568" w:type="dxa"/>
            <w:shd w:val="clear" w:color="auto" w:fill="FFFFFF"/>
            <w:vAlign w:val="center"/>
          </w:tcPr>
          <w:p w14:paraId="5CF1722C" w14:textId="23D15C7E" w:rsidR="00026395" w:rsidRDefault="00D057AD" w:rsidP="00026395">
            <w:pPr>
              <w:jc w:val="center"/>
              <w:rPr>
                <w:noProof w:val="0"/>
                <w:lang w:val="ro-MD" w:eastAsia="ru-RU"/>
              </w:rPr>
            </w:pPr>
            <w:r>
              <w:rPr>
                <w:noProof w:val="0"/>
                <w:lang w:val="ro-MD" w:eastAsia="ru-RU"/>
              </w:rPr>
              <w:t>14</w:t>
            </w:r>
          </w:p>
        </w:tc>
        <w:tc>
          <w:tcPr>
            <w:tcW w:w="2829" w:type="dxa"/>
            <w:shd w:val="clear" w:color="auto" w:fill="FFFFFF"/>
            <w:vAlign w:val="center"/>
          </w:tcPr>
          <w:p w14:paraId="35B5F107" w14:textId="34F7479C" w:rsidR="00026395" w:rsidRPr="000F5787" w:rsidRDefault="00026395" w:rsidP="00026395">
            <w:pPr>
              <w:tabs>
                <w:tab w:val="left" w:pos="612"/>
              </w:tabs>
              <w:rPr>
                <w:iCs/>
                <w:color w:val="000000" w:themeColor="text1"/>
                <w:lang w:eastAsia="ru-RU"/>
              </w:rPr>
            </w:pPr>
            <w:r w:rsidRPr="00270576">
              <w:rPr>
                <w:bCs/>
              </w:rPr>
              <w:t>Garanție pentru ofertă, 1% din valoarea ofertei fără TVA</w:t>
            </w:r>
          </w:p>
        </w:tc>
        <w:tc>
          <w:tcPr>
            <w:tcW w:w="4218" w:type="dxa"/>
            <w:shd w:val="clear" w:color="auto" w:fill="FFFFFF"/>
            <w:vAlign w:val="center"/>
          </w:tcPr>
          <w:p w14:paraId="0D82EEBC" w14:textId="77777777" w:rsidR="00026395" w:rsidRPr="00270576" w:rsidRDefault="00026395" w:rsidP="00026395">
            <w:pPr>
              <w:spacing w:after="60"/>
              <w:rPr>
                <w:i/>
                <w:iCs/>
                <w:color w:val="000000" w:themeColor="text1"/>
              </w:rPr>
            </w:pPr>
            <w:r w:rsidRPr="00270576">
              <w:rPr>
                <w:i/>
                <w:iCs/>
                <w:color w:val="000000" w:themeColor="text1"/>
              </w:rPr>
              <w:t>Forma garanției bancare:</w:t>
            </w:r>
          </w:p>
          <w:p w14:paraId="730D6B93" w14:textId="77777777" w:rsidR="00026395" w:rsidRPr="00270576" w:rsidRDefault="00026395" w:rsidP="00026395">
            <w:pPr>
              <w:spacing w:after="60"/>
              <w:rPr>
                <w:i/>
                <w:iCs/>
                <w:color w:val="000000" w:themeColor="text1"/>
              </w:rPr>
            </w:pPr>
            <w:r w:rsidRPr="00270576">
              <w:rPr>
                <w:i/>
                <w:iCs/>
                <w:color w:val="000000" w:themeColor="text1"/>
              </w:rPr>
              <w:t>a) Emisă de către o bancă comercială, conform Anexei nr. 9 din documentația standard;</w:t>
            </w:r>
          </w:p>
          <w:p w14:paraId="64E4D8F7" w14:textId="77777777" w:rsidR="00026395" w:rsidRPr="00270576" w:rsidRDefault="00026395" w:rsidP="00026395">
            <w:pPr>
              <w:spacing w:after="60"/>
              <w:rPr>
                <w:i/>
                <w:iCs/>
                <w:color w:val="000000" w:themeColor="text1"/>
              </w:rPr>
            </w:pPr>
            <w:r w:rsidRPr="00270576">
              <w:rPr>
                <w:i/>
                <w:iCs/>
                <w:color w:val="000000" w:themeColor="text1"/>
              </w:rPr>
              <w:t>sau</w:t>
            </w:r>
          </w:p>
          <w:p w14:paraId="3A647198" w14:textId="77777777" w:rsidR="00026395" w:rsidRPr="00270576" w:rsidRDefault="00026395" w:rsidP="00026395">
            <w:pPr>
              <w:spacing w:after="60"/>
              <w:rPr>
                <w:i/>
                <w:iCs/>
                <w:color w:val="000000" w:themeColor="text1"/>
              </w:rPr>
            </w:pPr>
            <w:r w:rsidRPr="00270576">
              <w:rPr>
                <w:i/>
                <w:iCs/>
                <w:color w:val="000000" w:themeColor="text1"/>
              </w:rPr>
              <w:t>b) transfer la contul entității contractante conform următoarelor date bancare:</w:t>
            </w:r>
          </w:p>
          <w:p w14:paraId="3A66A358" w14:textId="77777777" w:rsidR="00026395" w:rsidRPr="00270576" w:rsidRDefault="00026395" w:rsidP="00026395">
            <w:pPr>
              <w:spacing w:after="60"/>
              <w:rPr>
                <w:i/>
                <w:iCs/>
                <w:color w:val="000000" w:themeColor="text1"/>
              </w:rPr>
            </w:pPr>
            <w:r w:rsidRPr="00270576">
              <w:rPr>
                <w:i/>
                <w:iCs/>
                <w:color w:val="000000" w:themeColor="text1"/>
              </w:rPr>
              <w:t>”Termoelectrica”S.A.</w:t>
            </w:r>
          </w:p>
          <w:p w14:paraId="0E95399E" w14:textId="77777777" w:rsidR="00026395" w:rsidRPr="00270576" w:rsidRDefault="00026395" w:rsidP="00026395">
            <w:pPr>
              <w:spacing w:after="60"/>
              <w:rPr>
                <w:i/>
                <w:iCs/>
                <w:color w:val="000000" w:themeColor="text1"/>
              </w:rPr>
            </w:pPr>
            <w:r w:rsidRPr="00270576">
              <w:rPr>
                <w:i/>
                <w:iCs/>
                <w:color w:val="000000" w:themeColor="text1"/>
              </w:rPr>
              <w:t>IBAN:MD63ML000000002251328842</w:t>
            </w:r>
          </w:p>
          <w:p w14:paraId="0DD0234A" w14:textId="77777777" w:rsidR="00026395" w:rsidRPr="00270576" w:rsidRDefault="00026395" w:rsidP="00026395">
            <w:pPr>
              <w:spacing w:after="60"/>
              <w:rPr>
                <w:i/>
                <w:iCs/>
                <w:color w:val="000000" w:themeColor="text1"/>
              </w:rPr>
            </w:pPr>
            <w:r w:rsidRPr="00270576">
              <w:rPr>
                <w:i/>
                <w:iCs/>
                <w:color w:val="000000" w:themeColor="text1"/>
              </w:rPr>
              <w:t>IDNO:1003600026295</w:t>
            </w:r>
          </w:p>
          <w:p w14:paraId="04E68CE7" w14:textId="77777777" w:rsidR="00026395" w:rsidRPr="00270576" w:rsidRDefault="00026395" w:rsidP="00026395">
            <w:pPr>
              <w:spacing w:after="60"/>
              <w:rPr>
                <w:i/>
                <w:iCs/>
                <w:color w:val="000000" w:themeColor="text1"/>
              </w:rPr>
            </w:pPr>
            <w:r w:rsidRPr="00270576">
              <w:rPr>
                <w:i/>
                <w:iCs/>
                <w:color w:val="000000" w:themeColor="text1"/>
              </w:rPr>
              <w:t>TVA: 0400008</w:t>
            </w:r>
          </w:p>
          <w:p w14:paraId="1BB8242E" w14:textId="77777777" w:rsidR="00026395" w:rsidRPr="00270576" w:rsidRDefault="00026395" w:rsidP="00026395">
            <w:pPr>
              <w:spacing w:after="60"/>
              <w:rPr>
                <w:i/>
                <w:iCs/>
                <w:color w:val="000000" w:themeColor="text1"/>
              </w:rPr>
            </w:pPr>
            <w:r w:rsidRPr="00270576">
              <w:rPr>
                <w:i/>
                <w:iCs/>
                <w:color w:val="000000" w:themeColor="text1"/>
              </w:rPr>
              <w:t>Cod Bancar MOLDMD2X</w:t>
            </w:r>
          </w:p>
          <w:p w14:paraId="1FEC7ABA" w14:textId="0250BD46" w:rsidR="00026395" w:rsidRPr="000F5787" w:rsidRDefault="00026395" w:rsidP="00026395">
            <w:pPr>
              <w:widowControl w:val="0"/>
              <w:autoSpaceDE w:val="0"/>
              <w:autoSpaceDN w:val="0"/>
              <w:ind w:left="29"/>
              <w:rPr>
                <w:bCs/>
                <w:i/>
                <w:color w:val="000000" w:themeColor="text1"/>
                <w:lang w:val="it-IT" w:eastAsia="ru-RU"/>
              </w:rPr>
            </w:pPr>
            <w:r w:rsidRPr="00270576">
              <w:rPr>
                <w:i/>
                <w:iCs/>
                <w:color w:val="000000" w:themeColor="text1"/>
              </w:rPr>
              <w:t>Cu nota Garanția pentru oferta la procedura de achiziție nr._________</w:t>
            </w:r>
          </w:p>
        </w:tc>
        <w:tc>
          <w:tcPr>
            <w:tcW w:w="1750" w:type="dxa"/>
            <w:shd w:val="clear" w:color="auto" w:fill="FFFFFF"/>
            <w:vAlign w:val="center"/>
          </w:tcPr>
          <w:p w14:paraId="6E79E19F" w14:textId="77777777" w:rsidR="00026395" w:rsidRPr="00270576" w:rsidRDefault="00026395" w:rsidP="00026395">
            <w:pPr>
              <w:jc w:val="center"/>
              <w:rPr>
                <w:iCs/>
                <w:noProof w:val="0"/>
                <w:lang w:val="ro-MD" w:eastAsia="ru-RU"/>
              </w:rPr>
            </w:pPr>
            <w:r w:rsidRPr="00270576">
              <w:rPr>
                <w:iCs/>
                <w:noProof w:val="0"/>
                <w:lang w:val="ro-MD" w:eastAsia="ru-RU"/>
              </w:rPr>
              <w:t>Obligatoriu</w:t>
            </w:r>
          </w:p>
          <w:p w14:paraId="4E2CFB99" w14:textId="77777777" w:rsidR="00026395" w:rsidRPr="000F5787" w:rsidRDefault="00026395" w:rsidP="00026395">
            <w:pPr>
              <w:shd w:val="clear" w:color="auto" w:fill="FFFFFF" w:themeFill="background1"/>
              <w:tabs>
                <w:tab w:val="left" w:pos="612"/>
              </w:tabs>
              <w:spacing w:before="120" w:after="120"/>
              <w:jc w:val="center"/>
              <w:rPr>
                <w:bCs/>
                <w:i/>
                <w:iCs/>
                <w:color w:val="000000" w:themeColor="text1"/>
                <w:lang w:eastAsia="ru-RU"/>
              </w:rPr>
            </w:pPr>
          </w:p>
        </w:tc>
      </w:tr>
    </w:tbl>
    <w:p w14:paraId="2D7ADE15" w14:textId="77777777" w:rsidR="00264B53" w:rsidRDefault="00264B53" w:rsidP="00264B53">
      <w:pPr>
        <w:shd w:val="clear" w:color="auto" w:fill="FFFFFF" w:themeFill="background1"/>
        <w:tabs>
          <w:tab w:val="right" w:pos="426"/>
        </w:tabs>
        <w:spacing w:line="276" w:lineRule="auto"/>
        <w:jc w:val="both"/>
        <w:rPr>
          <w:b/>
          <w:noProof w:val="0"/>
          <w:lang w:val="it-IT" w:eastAsia="ru-RU"/>
        </w:rPr>
      </w:pPr>
    </w:p>
    <w:p w14:paraId="57CB7098" w14:textId="5143B4C6" w:rsidR="00393AE3" w:rsidRPr="00EC1B5F" w:rsidRDefault="0075359A" w:rsidP="00264B53">
      <w:pPr>
        <w:shd w:val="clear" w:color="auto" w:fill="FFFFFF" w:themeFill="background1"/>
        <w:tabs>
          <w:tab w:val="right" w:pos="426"/>
        </w:tabs>
        <w:spacing w:line="276" w:lineRule="auto"/>
        <w:jc w:val="both"/>
        <w:rPr>
          <w:b/>
          <w:noProof w:val="0"/>
          <w:lang w:val="it-IT" w:eastAsia="ru-RU"/>
        </w:rPr>
      </w:pPr>
      <w:r w:rsidRPr="00EC1B5F">
        <w:rPr>
          <w:b/>
          <w:noProof w:val="0"/>
          <w:lang w:val="it-IT" w:eastAsia="ru-RU"/>
        </w:rPr>
        <w:t xml:space="preserve">16. </w:t>
      </w:r>
      <w:r w:rsidR="00393AE3" w:rsidRPr="00EE3C82">
        <w:rPr>
          <w:rFonts w:eastAsia="PMingLiU"/>
          <w:b/>
          <w:bCs/>
          <w:iCs/>
          <w:lang w:eastAsia="zh-CN"/>
        </w:rPr>
        <w:t xml:space="preserve">Motivul recurgerii la procedura accelerată (în cazul licitației deschise, restrînse și al procedurii negociate), după caz: </w:t>
      </w:r>
      <w:r w:rsidR="00393AE3" w:rsidRPr="00EC1B5F">
        <w:rPr>
          <w:bCs/>
          <w:noProof w:val="0"/>
          <w:color w:val="000000" w:themeColor="text1"/>
          <w:u w:val="single"/>
          <w:lang w:eastAsia="ru-RU"/>
        </w:rPr>
        <w:t>nu se aplică</w:t>
      </w:r>
      <w:r w:rsidR="00393AE3" w:rsidRPr="00EC1B5F">
        <w:rPr>
          <w:b/>
          <w:noProof w:val="0"/>
          <w:lang w:val="it-IT" w:eastAsia="ru-RU"/>
        </w:rPr>
        <w:t xml:space="preserve"> </w:t>
      </w:r>
    </w:p>
    <w:p w14:paraId="2159E4C3" w14:textId="77777777" w:rsidR="008D4411" w:rsidRPr="00EC1B5F" w:rsidRDefault="00393AE3" w:rsidP="00264B53">
      <w:pPr>
        <w:shd w:val="clear" w:color="auto" w:fill="FFFFFF" w:themeFill="background1"/>
        <w:tabs>
          <w:tab w:val="right" w:pos="426"/>
        </w:tabs>
        <w:spacing w:line="276" w:lineRule="auto"/>
        <w:rPr>
          <w:bCs/>
          <w:noProof w:val="0"/>
          <w:u w:val="single"/>
          <w:lang w:val="it-IT" w:eastAsia="ru-RU"/>
        </w:rPr>
      </w:pPr>
      <w:r w:rsidRPr="00EC1B5F">
        <w:rPr>
          <w:b/>
          <w:noProof w:val="0"/>
          <w:lang w:val="it-IT" w:eastAsia="ru-RU"/>
        </w:rPr>
        <w:lastRenderedPageBreak/>
        <w:t xml:space="preserve">17. </w:t>
      </w:r>
      <w:r w:rsidR="00DC789F" w:rsidRPr="00EC1B5F">
        <w:rPr>
          <w:b/>
          <w:noProof w:val="0"/>
          <w:lang w:val="it-IT" w:eastAsia="ru-RU"/>
        </w:rPr>
        <w:t xml:space="preserve">Tehnici și instrumente specifice de atribuire (dacă este cazul specificați dacă se va utiliza acordul-cadru, sistemul dinamic de achiziție sau licitația electronică): </w:t>
      </w:r>
      <w:r w:rsidR="008D4411" w:rsidRPr="00952143">
        <w:rPr>
          <w:b/>
          <w:noProof w:val="0"/>
          <w:u w:val="single"/>
          <w:lang w:val="it-IT" w:eastAsia="ru-RU"/>
        </w:rPr>
        <w:t>licitație electronică</w:t>
      </w:r>
      <w:r w:rsidR="008D4411" w:rsidRPr="00952143">
        <w:rPr>
          <w:b/>
          <w:noProof w:val="0"/>
          <w:color w:val="000000" w:themeColor="text1"/>
          <w:u w:val="single"/>
          <w:lang w:eastAsia="ru-RU"/>
        </w:rPr>
        <w:t>.</w:t>
      </w:r>
    </w:p>
    <w:p w14:paraId="3F5C5E6B" w14:textId="10A9DD2B" w:rsidR="005E2D0B" w:rsidRPr="00A142E3" w:rsidRDefault="005E2D0B" w:rsidP="00264B53">
      <w:pPr>
        <w:shd w:val="clear" w:color="auto" w:fill="FFFFFF" w:themeFill="background1"/>
        <w:tabs>
          <w:tab w:val="right" w:pos="426"/>
        </w:tabs>
        <w:spacing w:line="276" w:lineRule="auto"/>
        <w:rPr>
          <w:b/>
          <w:noProof w:val="0"/>
          <w:lang w:eastAsia="ru-RU"/>
        </w:rPr>
      </w:pPr>
      <w:r w:rsidRPr="00EC1B5F">
        <w:rPr>
          <w:b/>
          <w:noProof w:val="0"/>
          <w:lang w:val="it-IT" w:eastAsia="ru-RU"/>
        </w:rPr>
        <w:t xml:space="preserve">18.  </w:t>
      </w:r>
      <w:r w:rsidRPr="00EC1B5F">
        <w:rPr>
          <w:b/>
          <w:noProof w:val="0"/>
          <w:color w:val="000000" w:themeColor="text1"/>
          <w:lang w:val="it-IT" w:eastAsia="ru-RU"/>
        </w:rPr>
        <w:t>Condiții speciale de care depinde îndeplinirea contractului (</w:t>
      </w:r>
      <w:r w:rsidRPr="00EC1B5F">
        <w:rPr>
          <w:noProof w:val="0"/>
          <w:color w:val="000000" w:themeColor="text1"/>
          <w:lang w:val="it-IT" w:eastAsia="ru-RU"/>
        </w:rPr>
        <w:t>indicați după caz</w:t>
      </w:r>
      <w:r w:rsidRPr="00EC1B5F">
        <w:rPr>
          <w:b/>
          <w:noProof w:val="0"/>
          <w:color w:val="000000" w:themeColor="text1"/>
          <w:lang w:val="it-IT" w:eastAsia="ru-RU"/>
        </w:rPr>
        <w:t>)</w:t>
      </w:r>
      <w:r w:rsidRPr="00EE3C82">
        <w:rPr>
          <w:b/>
          <w:noProof w:val="0"/>
          <w:color w:val="000000" w:themeColor="text1"/>
          <w:lang w:val="fr-FR" w:eastAsia="ru-RU"/>
        </w:rPr>
        <w:t>:</w:t>
      </w:r>
      <w:r w:rsidR="00A142E3">
        <w:rPr>
          <w:b/>
          <w:noProof w:val="0"/>
          <w:color w:val="000000" w:themeColor="text1"/>
          <w:lang w:eastAsia="ru-RU"/>
        </w:rPr>
        <w:t xml:space="preserve"> conform caietului de sarcini.</w:t>
      </w:r>
    </w:p>
    <w:p w14:paraId="63F22D7C" w14:textId="79AD7233" w:rsidR="00123864" w:rsidRPr="00EC1B5F" w:rsidRDefault="00123864" w:rsidP="00264B53">
      <w:pPr>
        <w:tabs>
          <w:tab w:val="right" w:pos="426"/>
        </w:tabs>
        <w:spacing w:line="276" w:lineRule="auto"/>
        <w:jc w:val="both"/>
        <w:rPr>
          <w:bCs/>
          <w:noProof w:val="0"/>
          <w:u w:val="single"/>
          <w:lang w:val="it-IT" w:eastAsia="ru-RU"/>
        </w:rPr>
      </w:pPr>
      <w:r w:rsidRPr="00EC1B5F">
        <w:rPr>
          <w:b/>
          <w:noProof w:val="0"/>
          <w:lang w:val="it-IT" w:eastAsia="ru-RU"/>
        </w:rPr>
        <w:t xml:space="preserve">19. Criteriul de evaluare aplicat pentru adjudecarea contractului: </w:t>
      </w:r>
      <w:r w:rsidRPr="00EC1B5F">
        <w:rPr>
          <w:bCs/>
          <w:noProof w:val="0"/>
          <w:u w:val="single"/>
          <w:lang w:val="it-IT" w:eastAsia="ru-RU"/>
        </w:rPr>
        <w:t>prețul cel mai scăzut</w:t>
      </w:r>
    </w:p>
    <w:p w14:paraId="0D3983C3" w14:textId="77777777" w:rsidR="005366DD" w:rsidRPr="00EC1B5F" w:rsidRDefault="00C54321" w:rsidP="00264B53">
      <w:pPr>
        <w:tabs>
          <w:tab w:val="right" w:pos="426"/>
        </w:tabs>
        <w:spacing w:line="276" w:lineRule="auto"/>
        <w:jc w:val="both"/>
        <w:rPr>
          <w:b/>
          <w:noProof w:val="0"/>
          <w:lang w:val="it-IT" w:eastAsia="ru-RU"/>
        </w:rPr>
      </w:pPr>
      <w:r w:rsidRPr="00EC1B5F">
        <w:rPr>
          <w:b/>
          <w:noProof w:val="0"/>
          <w:lang w:val="it-IT" w:eastAsia="ru-RU"/>
        </w:rPr>
        <w:t xml:space="preserve">20. </w:t>
      </w:r>
      <w:r w:rsidR="005366DD" w:rsidRPr="00EC1B5F">
        <w:rPr>
          <w:b/>
          <w:noProof w:val="0"/>
          <w:lang w:val="it-IT" w:eastAsia="ru-RU"/>
        </w:rPr>
        <w:t xml:space="preserve"> Factorii de evaluare a ofertei celei mai avantajoase din punct de vedere economic, precum și ponderile lor: </w:t>
      </w:r>
      <w:r w:rsidR="005366DD" w:rsidRPr="00EC1B5F">
        <w:rPr>
          <w:bCs/>
          <w:noProof w:val="0"/>
          <w:u w:val="single"/>
          <w:lang w:val="it-IT" w:eastAsia="ru-RU"/>
        </w:rPr>
        <w:t>nu se aplică</w:t>
      </w:r>
    </w:p>
    <w:p w14:paraId="265D29F0" w14:textId="77777777" w:rsidR="005366DD" w:rsidRPr="00EE3C82" w:rsidRDefault="005366DD" w:rsidP="005366DD">
      <w:pPr>
        <w:shd w:val="clear" w:color="auto" w:fill="FFFFFF" w:themeFill="background1"/>
        <w:tabs>
          <w:tab w:val="right" w:pos="426"/>
        </w:tabs>
        <w:spacing w:before="120"/>
        <w:jc w:val="both"/>
        <w:rPr>
          <w:rFonts w:eastAsia="PMingLiU"/>
          <w:i/>
          <w:lang w:val="fr-FR" w:eastAsia="zh-CN"/>
        </w:rPr>
      </w:pPr>
      <w:r w:rsidRPr="00EC1B5F">
        <w:rPr>
          <w:b/>
          <w:noProof w:val="0"/>
          <w:lang w:val="it-IT" w:eastAsia="ru-RU"/>
        </w:rPr>
        <w:t>21. Termenul limită de depunere/deschidere a ofertelor:</w:t>
      </w:r>
    </w:p>
    <w:p w14:paraId="5F1EA0D2" w14:textId="000C9573" w:rsidR="005366DD" w:rsidRPr="00EE3C82" w:rsidRDefault="005366DD" w:rsidP="005366DD">
      <w:pPr>
        <w:numPr>
          <w:ilvl w:val="0"/>
          <w:numId w:val="3"/>
        </w:numPr>
        <w:shd w:val="clear" w:color="auto" w:fill="FFFFFF" w:themeFill="background1"/>
        <w:tabs>
          <w:tab w:val="right" w:pos="426"/>
        </w:tabs>
        <w:spacing w:before="120"/>
        <w:jc w:val="both"/>
        <w:rPr>
          <w:b/>
          <w:noProof w:val="0"/>
          <w:lang w:val="fr-FR" w:eastAsia="ru-RU"/>
        </w:rPr>
      </w:pPr>
      <w:r w:rsidRPr="00EC1B5F">
        <w:rPr>
          <w:b/>
          <w:noProof w:val="0"/>
          <w:lang w:val="ro-MD" w:eastAsia="ru-RU"/>
        </w:rPr>
        <w:t>p</w:t>
      </w:r>
      <w:r w:rsidRPr="00EE3C82">
        <w:rPr>
          <w:b/>
          <w:noProof w:val="0"/>
          <w:lang w:val="fr-FR" w:eastAsia="ru-RU"/>
        </w:rPr>
        <w:t>ână</w:t>
      </w:r>
      <w:r w:rsidRPr="00EC1B5F">
        <w:rPr>
          <w:b/>
          <w:noProof w:val="0"/>
          <w:lang w:val="ro-MD" w:eastAsia="ru-RU"/>
        </w:rPr>
        <w:t xml:space="preserve"> </w:t>
      </w:r>
      <w:r w:rsidRPr="00EE3C82">
        <w:rPr>
          <w:b/>
          <w:noProof w:val="0"/>
          <w:lang w:val="fr-FR" w:eastAsia="ru-RU"/>
        </w:rPr>
        <w:t xml:space="preserve">la: </w:t>
      </w:r>
      <w:r w:rsidRPr="00EE3C82">
        <w:rPr>
          <w:b/>
          <w:i/>
          <w:noProof w:val="0"/>
          <w:lang w:val="fr-FR" w:eastAsia="ru-RU"/>
        </w:rPr>
        <w:t>[ora</w:t>
      </w:r>
      <w:r w:rsidRPr="00EC1B5F">
        <w:rPr>
          <w:b/>
          <w:i/>
          <w:noProof w:val="0"/>
          <w:lang w:val="ro-MD" w:eastAsia="ru-RU"/>
        </w:rPr>
        <w:t xml:space="preserve"> </w:t>
      </w:r>
      <w:r w:rsidRPr="00EE3C82">
        <w:rPr>
          <w:b/>
          <w:i/>
          <w:noProof w:val="0"/>
          <w:lang w:val="fr-FR" w:eastAsia="ru-RU"/>
        </w:rPr>
        <w:t xml:space="preserve">exactă] </w:t>
      </w:r>
      <w:r w:rsidRPr="00EC1B5F">
        <w:rPr>
          <w:bCs/>
          <w:noProof w:val="0"/>
          <w:u w:val="single"/>
          <w:lang w:val="ro-MD" w:eastAsia="ru-RU"/>
        </w:rPr>
        <w:t>conform SIA RSAP</w:t>
      </w:r>
    </w:p>
    <w:p w14:paraId="350C80D1" w14:textId="77777777" w:rsidR="005366DD" w:rsidRPr="00EC1B5F" w:rsidRDefault="005366DD" w:rsidP="005366DD">
      <w:pPr>
        <w:numPr>
          <w:ilvl w:val="0"/>
          <w:numId w:val="3"/>
        </w:numPr>
        <w:shd w:val="clear" w:color="auto" w:fill="FFFFFF" w:themeFill="background1"/>
        <w:tabs>
          <w:tab w:val="right" w:pos="426"/>
        </w:tabs>
        <w:spacing w:before="120"/>
        <w:jc w:val="both"/>
        <w:rPr>
          <w:b/>
          <w:noProof w:val="0"/>
          <w:lang w:val="en-US" w:eastAsia="ru-RU"/>
        </w:rPr>
      </w:pPr>
      <w:proofErr w:type="gramStart"/>
      <w:r w:rsidRPr="00EC1B5F">
        <w:rPr>
          <w:b/>
          <w:noProof w:val="0"/>
          <w:lang w:val="en-US" w:eastAsia="ru-RU"/>
        </w:rPr>
        <w:t>pe</w:t>
      </w:r>
      <w:proofErr w:type="gramEnd"/>
      <w:r w:rsidRPr="00EC1B5F">
        <w:rPr>
          <w:b/>
          <w:noProof w:val="0"/>
          <w:lang w:val="en-US" w:eastAsia="ru-RU"/>
        </w:rPr>
        <w:t xml:space="preserve">: </w:t>
      </w:r>
      <w:r w:rsidRPr="00EC1B5F">
        <w:rPr>
          <w:b/>
          <w:i/>
          <w:noProof w:val="0"/>
          <w:lang w:val="en-US" w:eastAsia="ru-RU"/>
        </w:rPr>
        <w:t>[</w:t>
      </w:r>
      <w:proofErr w:type="gramStart"/>
      <w:r w:rsidRPr="00EC1B5F">
        <w:rPr>
          <w:b/>
          <w:i/>
          <w:noProof w:val="0"/>
          <w:lang w:val="en-US" w:eastAsia="ru-RU"/>
        </w:rPr>
        <w:t>data]</w:t>
      </w:r>
      <w:r w:rsidRPr="00EC1B5F">
        <w:rPr>
          <w:b/>
          <w:noProof w:val="0"/>
          <w:lang w:val="en-US" w:eastAsia="ru-RU"/>
        </w:rPr>
        <w:t xml:space="preserve"> </w:t>
      </w:r>
      <w:r w:rsidRPr="00EC1B5F">
        <w:rPr>
          <w:bCs/>
          <w:noProof w:val="0"/>
          <w:u w:val="single"/>
          <w:lang w:val="ro-MD" w:eastAsia="ru-RU"/>
        </w:rPr>
        <w:t xml:space="preserve"> conform</w:t>
      </w:r>
      <w:proofErr w:type="gramEnd"/>
      <w:r w:rsidRPr="00EC1B5F">
        <w:rPr>
          <w:bCs/>
          <w:noProof w:val="0"/>
          <w:u w:val="single"/>
          <w:lang w:val="ro-MD" w:eastAsia="ru-RU"/>
        </w:rPr>
        <w:t xml:space="preserve"> SIA RSAP</w:t>
      </w:r>
      <w:r w:rsidRPr="00EC1B5F">
        <w:rPr>
          <w:b/>
          <w:noProof w:val="0"/>
          <w:lang w:val="en-US" w:eastAsia="ru-RU"/>
        </w:rPr>
        <w:t xml:space="preserve"> </w:t>
      </w:r>
    </w:p>
    <w:p w14:paraId="0BF1BD09" w14:textId="77777777" w:rsidR="002D4F48" w:rsidRPr="00EC1B5F" w:rsidRDefault="000D421E" w:rsidP="002D4F48">
      <w:pPr>
        <w:shd w:val="clear" w:color="auto" w:fill="FFFFFF" w:themeFill="background1"/>
        <w:tabs>
          <w:tab w:val="right" w:pos="426"/>
        </w:tabs>
        <w:spacing w:before="120"/>
        <w:jc w:val="both"/>
        <w:rPr>
          <w:b/>
          <w:noProof w:val="0"/>
          <w:lang w:val="it-IT" w:eastAsia="ru-RU"/>
        </w:rPr>
      </w:pPr>
      <w:r w:rsidRPr="00EE3C82">
        <w:rPr>
          <w:b/>
          <w:noProof w:val="0"/>
          <w:lang w:val="fr-FR" w:eastAsia="ru-RU"/>
        </w:rPr>
        <w:t xml:space="preserve">22. </w:t>
      </w:r>
      <w:r w:rsidR="002D4F48" w:rsidRPr="00EC1B5F">
        <w:rPr>
          <w:b/>
          <w:noProof w:val="0"/>
          <w:lang w:val="it-IT" w:eastAsia="ru-RU"/>
        </w:rPr>
        <w:t xml:space="preserve">Adresa la care trebuie transmise ofertele sau cererile de participare: </w:t>
      </w:r>
    </w:p>
    <w:p w14:paraId="53EDAD21" w14:textId="268EFECC" w:rsidR="002D4F48" w:rsidRPr="00EC1B5F" w:rsidRDefault="002D4F48" w:rsidP="002D4F48">
      <w:pPr>
        <w:shd w:val="clear" w:color="auto" w:fill="FFFFFF" w:themeFill="background1"/>
        <w:tabs>
          <w:tab w:val="right" w:pos="426"/>
        </w:tabs>
        <w:spacing w:before="120"/>
        <w:jc w:val="both"/>
        <w:rPr>
          <w:b/>
          <w:iCs/>
          <w:noProof w:val="0"/>
          <w:lang w:val="it-IT" w:eastAsia="ru-RU"/>
        </w:rPr>
      </w:pPr>
      <w:r w:rsidRPr="00EC1B5F">
        <w:rPr>
          <w:b/>
          <w:iCs/>
          <w:noProof w:val="0"/>
          <w:lang w:val="it-IT" w:eastAsia="ru-RU"/>
        </w:rPr>
        <w:t xml:space="preserve">       Ofertele sau cererile de participare vor fi depuse electronic prin intermediul SIA RSAP</w:t>
      </w:r>
    </w:p>
    <w:p w14:paraId="7CF4CEAE" w14:textId="32939CF4" w:rsidR="000B4F0A" w:rsidRPr="00EC1B5F" w:rsidRDefault="000B4F0A" w:rsidP="00E66965">
      <w:pPr>
        <w:shd w:val="clear" w:color="auto" w:fill="FFFFFF" w:themeFill="background1"/>
        <w:tabs>
          <w:tab w:val="right" w:pos="426"/>
        </w:tabs>
        <w:jc w:val="both"/>
        <w:rPr>
          <w:bCs/>
          <w:noProof w:val="0"/>
          <w:u w:val="single"/>
          <w:lang w:val="it-IT" w:eastAsia="ru-RU"/>
        </w:rPr>
      </w:pPr>
      <w:r w:rsidRPr="00EC1B5F">
        <w:rPr>
          <w:b/>
          <w:iCs/>
          <w:noProof w:val="0"/>
          <w:lang w:val="it-IT" w:eastAsia="ru-RU"/>
        </w:rPr>
        <w:t xml:space="preserve">23. </w:t>
      </w:r>
      <w:r w:rsidR="005F2EE3" w:rsidRPr="00EC1B5F">
        <w:rPr>
          <w:b/>
          <w:noProof w:val="0"/>
          <w:lang w:val="it-IT" w:eastAsia="ru-RU"/>
        </w:rPr>
        <w:t xml:space="preserve">Termenul de valabilitate a ofertelor: </w:t>
      </w:r>
      <w:r w:rsidR="004E1806" w:rsidRPr="00EC1B5F">
        <w:rPr>
          <w:bCs/>
          <w:noProof w:val="0"/>
          <w:u w:val="single"/>
          <w:lang w:val="it-IT" w:eastAsia="ru-RU"/>
        </w:rPr>
        <w:t>9</w:t>
      </w:r>
      <w:r w:rsidR="005F2EE3" w:rsidRPr="00EC1B5F">
        <w:rPr>
          <w:bCs/>
          <w:noProof w:val="0"/>
          <w:u w:val="single"/>
          <w:lang w:val="it-IT" w:eastAsia="ru-RU"/>
        </w:rPr>
        <w:t>0 zile</w:t>
      </w:r>
    </w:p>
    <w:p w14:paraId="6279FDC9" w14:textId="30BF97EF" w:rsidR="005F2EE3" w:rsidRPr="00E66965" w:rsidRDefault="005F2EE3" w:rsidP="008D4411">
      <w:pPr>
        <w:tabs>
          <w:tab w:val="right" w:pos="426"/>
        </w:tabs>
        <w:jc w:val="both"/>
        <w:rPr>
          <w:b/>
          <w:noProof w:val="0"/>
          <w:lang w:val="it-IT" w:eastAsia="ru-RU"/>
        </w:rPr>
      </w:pPr>
      <w:r w:rsidRPr="00EC1B5F">
        <w:rPr>
          <w:b/>
          <w:noProof w:val="0"/>
          <w:lang w:val="it-IT" w:eastAsia="ru-RU"/>
        </w:rPr>
        <w:t>24.</w:t>
      </w:r>
      <w:r w:rsidRPr="00EC1B5F">
        <w:rPr>
          <w:bCs/>
          <w:noProof w:val="0"/>
          <w:lang w:val="it-IT" w:eastAsia="ru-RU"/>
        </w:rPr>
        <w:t xml:space="preserve"> </w:t>
      </w:r>
      <w:r w:rsidRPr="00EE3C82">
        <w:rPr>
          <w:b/>
          <w:noProof w:val="0"/>
          <w:lang w:val="it-IT" w:eastAsia="ru-RU"/>
        </w:rPr>
        <w:t>Locul</w:t>
      </w:r>
      <w:r w:rsidRPr="00EC1B5F">
        <w:rPr>
          <w:b/>
          <w:noProof w:val="0"/>
          <w:lang w:val="ro-MD" w:eastAsia="ru-RU"/>
        </w:rPr>
        <w:t xml:space="preserve"> </w:t>
      </w:r>
      <w:r w:rsidRPr="00EE3C82">
        <w:rPr>
          <w:b/>
          <w:noProof w:val="0"/>
          <w:lang w:val="it-IT" w:eastAsia="ru-RU"/>
        </w:rPr>
        <w:t>deschiderii</w:t>
      </w:r>
      <w:r w:rsidRPr="00EC1B5F">
        <w:rPr>
          <w:b/>
          <w:noProof w:val="0"/>
          <w:lang w:val="ro-MD" w:eastAsia="ru-RU"/>
        </w:rPr>
        <w:t xml:space="preserve"> </w:t>
      </w:r>
      <w:r w:rsidRPr="00EE3C82">
        <w:rPr>
          <w:b/>
          <w:noProof w:val="0"/>
          <w:lang w:val="it-IT" w:eastAsia="ru-RU"/>
        </w:rPr>
        <w:t xml:space="preserve">ofertelor:  </w:t>
      </w:r>
      <w:r w:rsidRPr="00EC1B5F">
        <w:rPr>
          <w:bCs/>
          <w:noProof w:val="0"/>
          <w:u w:val="single"/>
          <w:lang w:eastAsia="ru-RU"/>
        </w:rPr>
        <w:t>SIA RSAP</w:t>
      </w:r>
      <w:r w:rsidRPr="00EC1B5F">
        <w:rPr>
          <w:noProof w:val="0"/>
          <w:lang w:val="it-IT" w:eastAsia="ru-RU"/>
        </w:rPr>
        <w:t xml:space="preserve">                                                             </w:t>
      </w:r>
    </w:p>
    <w:p w14:paraId="7D0A0346" w14:textId="7E6745FF" w:rsidR="005F2EE3" w:rsidRPr="00EC1B5F" w:rsidRDefault="005F2EE3" w:rsidP="008D4411">
      <w:pPr>
        <w:shd w:val="clear" w:color="auto" w:fill="FFFFFF" w:themeFill="background1"/>
        <w:tabs>
          <w:tab w:val="left" w:pos="360"/>
          <w:tab w:val="left" w:pos="1800"/>
          <w:tab w:val="left" w:pos="3240"/>
          <w:tab w:val="left" w:pos="6030"/>
        </w:tabs>
        <w:spacing w:after="120"/>
        <w:ind w:left="360"/>
        <w:jc w:val="both"/>
        <w:rPr>
          <w:b/>
          <w:i/>
          <w:noProof w:val="0"/>
          <w:lang w:val="it-IT" w:eastAsia="ru-RU"/>
        </w:rPr>
      </w:pPr>
      <w:r w:rsidRPr="00EC1B5F">
        <w:rPr>
          <w:b/>
          <w:i/>
          <w:noProof w:val="0"/>
          <w:lang w:val="it-IT" w:eastAsia="ru-RU"/>
        </w:rPr>
        <w:t xml:space="preserve">Ofertele întârziate vor fi respinse. </w:t>
      </w:r>
      <w:r w:rsidR="004B5715">
        <w:rPr>
          <w:b/>
          <w:i/>
          <w:noProof w:val="0"/>
          <w:lang w:val="it-IT" w:eastAsia="ru-RU"/>
        </w:rPr>
        <w:tab/>
      </w:r>
    </w:p>
    <w:p w14:paraId="61A77409" w14:textId="77777777" w:rsidR="00D11375" w:rsidRPr="00EC1B5F" w:rsidRDefault="003F7F3C" w:rsidP="008D4411">
      <w:pPr>
        <w:shd w:val="clear" w:color="auto" w:fill="FFFFFF" w:themeFill="background1"/>
        <w:tabs>
          <w:tab w:val="right" w:pos="426"/>
        </w:tabs>
        <w:jc w:val="both"/>
        <w:rPr>
          <w:b/>
          <w:noProof w:val="0"/>
          <w:lang w:val="it-IT" w:eastAsia="ru-RU"/>
        </w:rPr>
      </w:pPr>
      <w:r w:rsidRPr="00EC1B5F">
        <w:rPr>
          <w:b/>
          <w:iCs/>
          <w:noProof w:val="0"/>
          <w:lang w:val="it-IT" w:eastAsia="ru-RU"/>
        </w:rPr>
        <w:t>25.</w:t>
      </w:r>
      <w:r w:rsidR="00AD5FAE" w:rsidRPr="00EC1B5F">
        <w:rPr>
          <w:b/>
          <w:iCs/>
          <w:noProof w:val="0"/>
          <w:lang w:val="it-IT" w:eastAsia="ru-RU"/>
        </w:rPr>
        <w:t xml:space="preserve"> </w:t>
      </w:r>
      <w:r w:rsidR="00AD5FAE" w:rsidRPr="00EC1B5F">
        <w:rPr>
          <w:b/>
          <w:noProof w:val="0"/>
          <w:lang w:val="it-IT" w:eastAsia="ru-RU"/>
        </w:rPr>
        <w:t xml:space="preserve">Persoanele autorizate să asiste la deschiderea ofertelor: </w:t>
      </w:r>
    </w:p>
    <w:p w14:paraId="40ED510C" w14:textId="59E5D84A" w:rsidR="00AD5FAE" w:rsidRPr="00EC1B5F" w:rsidRDefault="00AD5FAE" w:rsidP="008D4411">
      <w:pPr>
        <w:shd w:val="clear" w:color="auto" w:fill="FFFFFF" w:themeFill="background1"/>
        <w:tabs>
          <w:tab w:val="right" w:pos="426"/>
        </w:tabs>
        <w:jc w:val="both"/>
        <w:rPr>
          <w:b/>
          <w:noProof w:val="0"/>
          <w:lang w:val="it-IT" w:eastAsia="ru-RU"/>
        </w:rPr>
      </w:pPr>
      <w:r w:rsidRPr="00EC1B5F">
        <w:rPr>
          <w:b/>
          <w:i/>
          <w:noProof w:val="0"/>
          <w:lang w:val="it-IT" w:eastAsia="ru-RU"/>
        </w:rPr>
        <w:t>Ofertanții sau reprezentanții acestora au dreptul să participe la deschiderea ofertelor, cu excepția cazului cînd ofertele au fost depuse prin SIA ”RSAP”</w:t>
      </w:r>
      <w:r w:rsidRPr="00EC1B5F">
        <w:rPr>
          <w:b/>
          <w:noProof w:val="0"/>
          <w:lang w:val="it-IT" w:eastAsia="ru-RU"/>
        </w:rPr>
        <w:t>.</w:t>
      </w:r>
    </w:p>
    <w:p w14:paraId="0CE0614B" w14:textId="77777777" w:rsidR="00D454DE" w:rsidRPr="00EC1B5F" w:rsidRDefault="00D11375" w:rsidP="008D4411">
      <w:pPr>
        <w:shd w:val="clear" w:color="auto" w:fill="FFFFFF" w:themeFill="background1"/>
        <w:tabs>
          <w:tab w:val="right" w:pos="426"/>
        </w:tabs>
        <w:jc w:val="both"/>
        <w:rPr>
          <w:bCs/>
          <w:noProof w:val="0"/>
          <w:u w:val="single"/>
          <w:lang w:val="it-IT" w:eastAsia="ru-RU"/>
        </w:rPr>
      </w:pPr>
      <w:r w:rsidRPr="00EC1B5F">
        <w:rPr>
          <w:b/>
          <w:noProof w:val="0"/>
          <w:lang w:val="it-IT" w:eastAsia="ru-RU"/>
        </w:rPr>
        <w:t xml:space="preserve">26. </w:t>
      </w:r>
      <w:r w:rsidR="00D454DE" w:rsidRPr="00EC1B5F">
        <w:rPr>
          <w:b/>
          <w:noProof w:val="0"/>
          <w:lang w:val="it-IT" w:eastAsia="ru-RU"/>
        </w:rPr>
        <w:t xml:space="preserve">Limba sau limbile în care trebuie redactate ofertele sau cererile de participare: </w:t>
      </w:r>
      <w:r w:rsidR="00D454DE" w:rsidRPr="00EC1B5F">
        <w:rPr>
          <w:bCs/>
          <w:noProof w:val="0"/>
          <w:u w:val="single"/>
          <w:lang w:val="it-IT" w:eastAsia="ru-RU"/>
        </w:rPr>
        <w:t>limba română.</w:t>
      </w:r>
    </w:p>
    <w:p w14:paraId="03AFDBAC" w14:textId="77777777" w:rsidR="00D454DE" w:rsidRPr="00EC1B5F" w:rsidRDefault="00D454DE" w:rsidP="00D454DE">
      <w:pPr>
        <w:shd w:val="clear" w:color="auto" w:fill="FFFFFF" w:themeFill="background1"/>
        <w:tabs>
          <w:tab w:val="right" w:pos="426"/>
        </w:tabs>
        <w:spacing w:before="120"/>
        <w:jc w:val="both"/>
        <w:rPr>
          <w:b/>
          <w:noProof w:val="0"/>
          <w:lang w:val="it-IT" w:eastAsia="ru-RU"/>
        </w:rPr>
      </w:pPr>
      <w:r w:rsidRPr="00EC1B5F">
        <w:rPr>
          <w:b/>
          <w:noProof w:val="0"/>
          <w:lang w:val="it-IT" w:eastAsia="ru-RU"/>
        </w:rPr>
        <w:t xml:space="preserve">27. Respectivul contract se referă la un proiect și/sau program finanțat din fonduri ale Uniunii Europene:  </w:t>
      </w:r>
      <w:r w:rsidRPr="00EC1B5F">
        <w:rPr>
          <w:bCs/>
          <w:noProof w:val="0"/>
          <w:u w:val="single"/>
          <w:lang w:val="it-IT" w:eastAsia="ru-RU"/>
        </w:rPr>
        <w:t>nu se aplică</w:t>
      </w:r>
    </w:p>
    <w:p w14:paraId="6EDDC2E2" w14:textId="77777777" w:rsidR="008D4F87" w:rsidRPr="00EC1B5F" w:rsidRDefault="00E50DAA" w:rsidP="008D4F87">
      <w:pPr>
        <w:shd w:val="clear" w:color="auto" w:fill="FFFFFF" w:themeFill="background1"/>
        <w:tabs>
          <w:tab w:val="right" w:pos="426"/>
        </w:tabs>
        <w:spacing w:before="120"/>
        <w:jc w:val="both"/>
        <w:rPr>
          <w:b/>
          <w:noProof w:val="0"/>
          <w:lang w:val="it-IT" w:eastAsia="ru-RU"/>
        </w:rPr>
      </w:pPr>
      <w:r w:rsidRPr="00EC1B5F">
        <w:rPr>
          <w:b/>
          <w:noProof w:val="0"/>
          <w:lang w:val="it-IT" w:eastAsia="ru-RU"/>
        </w:rPr>
        <w:t xml:space="preserve">28. </w:t>
      </w:r>
      <w:r w:rsidR="008D4F87" w:rsidRPr="00EC1B5F">
        <w:rPr>
          <w:b/>
          <w:noProof w:val="0"/>
          <w:lang w:val="it-IT" w:eastAsia="ru-RU"/>
        </w:rPr>
        <w:t xml:space="preserve">Denumirea și adresa organismului competent de soluționare a contestațiilor: </w:t>
      </w:r>
    </w:p>
    <w:p w14:paraId="4C8A55C2" w14:textId="77777777" w:rsidR="008D4F87" w:rsidRPr="00EC1B5F" w:rsidRDefault="008D4F87" w:rsidP="008D4F87">
      <w:pPr>
        <w:shd w:val="clear" w:color="auto" w:fill="FFFFFF" w:themeFill="background1"/>
        <w:tabs>
          <w:tab w:val="right" w:pos="426"/>
        </w:tabs>
        <w:ind w:left="450"/>
        <w:jc w:val="both"/>
        <w:rPr>
          <w:b/>
          <w:i/>
          <w:noProof w:val="0"/>
          <w:lang w:val="it-IT" w:eastAsia="ru-RU"/>
        </w:rPr>
      </w:pPr>
      <w:r w:rsidRPr="00EC1B5F">
        <w:rPr>
          <w:b/>
          <w:i/>
          <w:noProof w:val="0"/>
          <w:lang w:val="it-IT" w:eastAsia="ru-RU"/>
        </w:rPr>
        <w:t>Agenția Națională pentru Soluționarea Contestațiilor</w:t>
      </w:r>
    </w:p>
    <w:p w14:paraId="7208BE7A" w14:textId="77777777" w:rsidR="008D4F87" w:rsidRPr="00EC1B5F" w:rsidRDefault="008D4F87" w:rsidP="008D4F87">
      <w:pPr>
        <w:shd w:val="clear" w:color="auto" w:fill="FFFFFF" w:themeFill="background1"/>
        <w:tabs>
          <w:tab w:val="right" w:pos="426"/>
        </w:tabs>
        <w:ind w:left="450"/>
        <w:jc w:val="both"/>
        <w:rPr>
          <w:b/>
          <w:i/>
          <w:noProof w:val="0"/>
          <w:lang w:val="it-IT" w:eastAsia="ru-RU"/>
        </w:rPr>
      </w:pPr>
      <w:r w:rsidRPr="00EC1B5F">
        <w:rPr>
          <w:b/>
          <w:i/>
          <w:noProof w:val="0"/>
          <w:lang w:val="it-IT" w:eastAsia="ru-RU"/>
        </w:rPr>
        <w:t>Adresa: mun. Chișinău, bd. Ștefan cel Mare și Sfânt nr.124 (et.4), MD 2001;</w:t>
      </w:r>
    </w:p>
    <w:p w14:paraId="548047B4" w14:textId="77777777" w:rsidR="008D4F87" w:rsidRPr="00EC1B5F" w:rsidRDefault="008D4F87" w:rsidP="00264B53">
      <w:pPr>
        <w:shd w:val="clear" w:color="auto" w:fill="FFFFFF" w:themeFill="background1"/>
        <w:tabs>
          <w:tab w:val="right" w:pos="426"/>
        </w:tabs>
        <w:ind w:left="450"/>
        <w:jc w:val="both"/>
        <w:rPr>
          <w:b/>
          <w:i/>
          <w:noProof w:val="0"/>
          <w:lang w:val="en-US" w:eastAsia="ru-RU"/>
        </w:rPr>
      </w:pPr>
      <w:r w:rsidRPr="00EC1B5F">
        <w:rPr>
          <w:b/>
          <w:i/>
          <w:noProof w:val="0"/>
          <w:lang w:val="en-US" w:eastAsia="ru-RU"/>
        </w:rPr>
        <w:t>Tel/Fax/email:022-820 652, 022 820-651, contestatii@ansc.md</w:t>
      </w:r>
    </w:p>
    <w:p w14:paraId="0AD578DC" w14:textId="77777777" w:rsidR="00540E28" w:rsidRPr="00EC1B5F" w:rsidRDefault="008D4F87" w:rsidP="00264B53">
      <w:pPr>
        <w:shd w:val="clear" w:color="auto" w:fill="FFFFFF" w:themeFill="background1"/>
        <w:tabs>
          <w:tab w:val="right" w:pos="426"/>
        </w:tabs>
        <w:jc w:val="both"/>
        <w:rPr>
          <w:b/>
          <w:noProof w:val="0"/>
          <w:lang w:val="it-IT" w:eastAsia="ru-RU"/>
        </w:rPr>
      </w:pPr>
      <w:r w:rsidRPr="00EC1B5F">
        <w:rPr>
          <w:b/>
          <w:noProof w:val="0"/>
          <w:lang w:val="en-US" w:eastAsia="ru-RU"/>
        </w:rPr>
        <w:t xml:space="preserve">29. </w:t>
      </w:r>
      <w:r w:rsidR="007B2762" w:rsidRPr="00EC1B5F">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EC1B5F" w:rsidRDefault="007B2762" w:rsidP="00264B53">
      <w:pPr>
        <w:shd w:val="clear" w:color="auto" w:fill="FFFFFF" w:themeFill="background1"/>
        <w:tabs>
          <w:tab w:val="right" w:pos="426"/>
        </w:tabs>
        <w:jc w:val="both"/>
        <w:rPr>
          <w:bCs/>
          <w:noProof w:val="0"/>
          <w:u w:val="single"/>
          <w:lang w:val="it-IT" w:eastAsia="ru-RU"/>
        </w:rPr>
      </w:pPr>
      <w:r w:rsidRPr="00EC1B5F">
        <w:rPr>
          <w:bCs/>
          <w:noProof w:val="0"/>
          <w:u w:val="single"/>
          <w:lang w:val="it-IT" w:eastAsia="ru-RU"/>
        </w:rPr>
        <w:t>nu se aplică</w:t>
      </w:r>
    </w:p>
    <w:p w14:paraId="72061F70" w14:textId="77777777" w:rsidR="00540E28" w:rsidRPr="00EC1B5F" w:rsidRDefault="007B2762" w:rsidP="00264B53">
      <w:pPr>
        <w:shd w:val="clear" w:color="auto" w:fill="FFFFFF" w:themeFill="background1"/>
        <w:tabs>
          <w:tab w:val="right" w:pos="426"/>
        </w:tabs>
        <w:jc w:val="both"/>
        <w:rPr>
          <w:b/>
          <w:noProof w:val="0"/>
          <w:shd w:val="clear" w:color="auto" w:fill="FFFFFF" w:themeFill="background1"/>
          <w:lang w:val="it-IT" w:eastAsia="ru-RU"/>
        </w:rPr>
      </w:pPr>
      <w:r w:rsidRPr="00EC1B5F">
        <w:rPr>
          <w:b/>
          <w:noProof w:val="0"/>
          <w:lang w:val="it-IT" w:eastAsia="ru-RU"/>
        </w:rPr>
        <w:t xml:space="preserve">30. </w:t>
      </w:r>
      <w:r w:rsidR="00540E28" w:rsidRPr="00EC1B5F">
        <w:rPr>
          <w:b/>
          <w:noProof w:val="0"/>
          <w:lang w:val="it-IT" w:eastAsia="ru-RU"/>
        </w:rPr>
        <w:t>În cazul achizițiilor periodice, calendarul estimat pentru publicarea anunțurilor viitoare</w:t>
      </w:r>
      <w:r w:rsidR="00540E28" w:rsidRPr="00EC1B5F">
        <w:rPr>
          <w:b/>
          <w:noProof w:val="0"/>
          <w:shd w:val="clear" w:color="auto" w:fill="FFFFFF" w:themeFill="background1"/>
          <w:lang w:val="it-IT" w:eastAsia="ru-RU"/>
        </w:rPr>
        <w:t xml:space="preserve">: </w:t>
      </w:r>
    </w:p>
    <w:p w14:paraId="496F0CAD" w14:textId="52AA803A" w:rsidR="00540E28" w:rsidRPr="00EC1B5F" w:rsidRDefault="00540E28" w:rsidP="00264B53">
      <w:pPr>
        <w:shd w:val="clear" w:color="auto" w:fill="FFFFFF" w:themeFill="background1"/>
        <w:tabs>
          <w:tab w:val="right" w:pos="426"/>
        </w:tabs>
        <w:jc w:val="both"/>
        <w:rPr>
          <w:b/>
          <w:noProof w:val="0"/>
          <w:shd w:val="clear" w:color="auto" w:fill="FFFFFF" w:themeFill="background1"/>
          <w:lang w:val="it-IT" w:eastAsia="ru-RU"/>
        </w:rPr>
      </w:pPr>
      <w:r w:rsidRPr="00EC1B5F">
        <w:rPr>
          <w:bCs/>
          <w:noProof w:val="0"/>
          <w:u w:val="single"/>
          <w:shd w:val="clear" w:color="auto" w:fill="FFFFFF" w:themeFill="background1"/>
          <w:lang w:val="it-IT" w:eastAsia="ru-RU"/>
        </w:rPr>
        <w:t>nu se aplică</w:t>
      </w:r>
      <w:r w:rsidRPr="00EC1B5F">
        <w:rPr>
          <w:b/>
          <w:noProof w:val="0"/>
          <w:shd w:val="clear" w:color="auto" w:fill="FFFFFF" w:themeFill="background1"/>
          <w:lang w:val="it-IT" w:eastAsia="ru-RU"/>
        </w:rPr>
        <w:t xml:space="preserve"> </w:t>
      </w:r>
    </w:p>
    <w:p w14:paraId="2E2FFFE5" w14:textId="012BDEA6" w:rsidR="00AC48C2" w:rsidRPr="00EC1B5F" w:rsidRDefault="00540E28" w:rsidP="00AC48C2">
      <w:pPr>
        <w:shd w:val="clear" w:color="auto" w:fill="FFFFFF" w:themeFill="background1"/>
        <w:tabs>
          <w:tab w:val="right" w:pos="426"/>
        </w:tabs>
        <w:spacing w:before="120"/>
        <w:jc w:val="both"/>
        <w:rPr>
          <w:u w:val="single"/>
          <w:shd w:val="clear" w:color="auto" w:fill="FFFFFF"/>
          <w:lang w:val="ro-MD" w:eastAsia="ru-RU"/>
        </w:rPr>
      </w:pPr>
      <w:r w:rsidRPr="00EC1B5F">
        <w:rPr>
          <w:b/>
          <w:noProof w:val="0"/>
          <w:shd w:val="clear" w:color="auto" w:fill="FFFFFF" w:themeFill="background1"/>
          <w:lang w:val="it-IT" w:eastAsia="ru-RU"/>
        </w:rPr>
        <w:t xml:space="preserve">31. </w:t>
      </w:r>
      <w:r w:rsidR="00AC48C2" w:rsidRPr="00EC1B5F">
        <w:rPr>
          <w:b/>
          <w:noProof w:val="0"/>
          <w:lang w:val="it-IT" w:eastAsia="ru-RU"/>
        </w:rPr>
        <w:t xml:space="preserve">Data publicării anunțului de intenție sau, după caz, precizarea că nu a fost publicat un astfel de </w:t>
      </w:r>
      <w:r w:rsidR="00AC48C2" w:rsidRPr="00EC1B5F">
        <w:rPr>
          <w:b/>
          <w:noProof w:val="0"/>
          <w:shd w:val="clear" w:color="auto" w:fill="FFFFFF" w:themeFill="background1"/>
          <w:lang w:val="it-IT" w:eastAsia="ru-RU"/>
        </w:rPr>
        <w:t xml:space="preserve">anunţ: </w:t>
      </w:r>
      <w:r w:rsidR="00AC48C2" w:rsidRPr="00EC1B5F">
        <w:rPr>
          <w:u w:val="single"/>
          <w:shd w:val="clear" w:color="auto" w:fill="FFFFFF"/>
          <w:lang w:val="ro-MD" w:eastAsia="ru-RU"/>
        </w:rPr>
        <w:t xml:space="preserve">conform </w:t>
      </w:r>
      <w:hyperlink r:id="rId10" w:history="1">
        <w:r w:rsidR="00AC48C2" w:rsidRPr="00EC1B5F">
          <w:rPr>
            <w:rStyle w:val="a6"/>
            <w:shd w:val="clear" w:color="auto" w:fill="FFFFFF"/>
            <w:lang w:val="ro-MD" w:eastAsia="ru-RU"/>
          </w:rPr>
          <w:t>www.tender.gov.md</w:t>
        </w:r>
      </w:hyperlink>
    </w:p>
    <w:p w14:paraId="1BA2906D" w14:textId="5C1B6733" w:rsidR="00AC48C2" w:rsidRPr="00EC1B5F" w:rsidRDefault="00AC48C2" w:rsidP="00AC48C2">
      <w:pPr>
        <w:shd w:val="clear" w:color="auto" w:fill="FFFFFF" w:themeFill="background1"/>
        <w:tabs>
          <w:tab w:val="right" w:pos="426"/>
        </w:tabs>
        <w:spacing w:before="120"/>
        <w:jc w:val="both"/>
        <w:rPr>
          <w:b/>
          <w:i/>
          <w:noProof w:val="0"/>
          <w:u w:val="single"/>
          <w:lang w:val="it-IT" w:eastAsia="ru-RU"/>
        </w:rPr>
      </w:pPr>
      <w:r w:rsidRPr="00EC1B5F">
        <w:rPr>
          <w:b/>
          <w:bCs/>
          <w:shd w:val="clear" w:color="auto" w:fill="FFFFFF"/>
          <w:lang w:val="ro-MD" w:eastAsia="ru-RU"/>
        </w:rPr>
        <w:t xml:space="preserve">32. </w:t>
      </w:r>
      <w:r w:rsidR="008B2004" w:rsidRPr="00EC1B5F">
        <w:rPr>
          <w:b/>
          <w:noProof w:val="0"/>
          <w:lang w:val="it-IT" w:eastAsia="ru-RU"/>
        </w:rPr>
        <w:t>Data transmiterii spre publicare a anunțului de participar</w:t>
      </w:r>
      <w:r w:rsidR="008B2004" w:rsidRPr="00EC1B5F">
        <w:rPr>
          <w:b/>
          <w:noProof w:val="0"/>
          <w:shd w:val="clear" w:color="auto" w:fill="FFFFFF" w:themeFill="background1"/>
          <w:lang w:val="it-IT" w:eastAsia="ru-RU"/>
        </w:rPr>
        <w:t xml:space="preserve">e: </w:t>
      </w:r>
      <w:r w:rsidR="008B2004" w:rsidRPr="00EC1B5F">
        <w:rPr>
          <w:b/>
          <w:i/>
          <w:noProof w:val="0"/>
          <w:u w:val="single"/>
          <w:lang w:val="it-IT" w:eastAsia="ru-RU"/>
        </w:rPr>
        <w:t>SIA RSAP</w:t>
      </w:r>
    </w:p>
    <w:p w14:paraId="4FCE9E0E" w14:textId="4C96A89B" w:rsidR="00695C9D" w:rsidRPr="00EC1B5F" w:rsidRDefault="008B2004" w:rsidP="00695C9D">
      <w:pPr>
        <w:shd w:val="clear" w:color="auto" w:fill="FFFFFF" w:themeFill="background1"/>
        <w:tabs>
          <w:tab w:val="right" w:pos="426"/>
        </w:tabs>
        <w:spacing w:before="120"/>
        <w:jc w:val="both"/>
        <w:rPr>
          <w:b/>
          <w:noProof w:val="0"/>
          <w:lang w:val="it-IT" w:eastAsia="ru-RU"/>
        </w:rPr>
      </w:pPr>
      <w:r w:rsidRPr="00EC1B5F">
        <w:rPr>
          <w:b/>
          <w:iCs/>
          <w:noProof w:val="0"/>
          <w:lang w:val="it-IT" w:eastAsia="ru-RU"/>
        </w:rPr>
        <w:t xml:space="preserve">33. </w:t>
      </w:r>
      <w:r w:rsidR="00695C9D" w:rsidRPr="00EC1B5F">
        <w:rPr>
          <w:b/>
          <w:noProof w:val="0"/>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EC1B5F" w14:paraId="515F479E" w14:textId="77777777" w:rsidTr="00695C9D">
        <w:tc>
          <w:tcPr>
            <w:tcW w:w="5726" w:type="dxa"/>
            <w:shd w:val="clear" w:color="auto" w:fill="FFFFFF" w:themeFill="background1"/>
          </w:tcPr>
          <w:p w14:paraId="449266DD" w14:textId="77777777" w:rsidR="00695C9D" w:rsidRPr="00EC1B5F" w:rsidRDefault="00695C9D" w:rsidP="0020349A">
            <w:pPr>
              <w:shd w:val="clear" w:color="auto" w:fill="FFFFFF" w:themeFill="background1"/>
              <w:tabs>
                <w:tab w:val="right" w:pos="426"/>
              </w:tabs>
              <w:jc w:val="both"/>
              <w:rPr>
                <w:b/>
                <w:noProof w:val="0"/>
                <w:lang w:val="ru-RU" w:eastAsia="ru-RU"/>
              </w:rPr>
            </w:pPr>
            <w:r w:rsidRPr="00EC1B5F">
              <w:rPr>
                <w:b/>
                <w:noProof w:val="0"/>
                <w:lang w:val="ru-RU" w:eastAsia="ru-RU"/>
              </w:rPr>
              <w:t>Denumirea</w:t>
            </w:r>
            <w:r w:rsidRPr="00EC1B5F">
              <w:rPr>
                <w:b/>
                <w:noProof w:val="0"/>
                <w:lang w:val="ro-MD" w:eastAsia="ru-RU"/>
              </w:rPr>
              <w:t xml:space="preserve"> </w:t>
            </w:r>
            <w:r w:rsidRPr="00EC1B5F">
              <w:rPr>
                <w:b/>
                <w:noProof w:val="0"/>
                <w:lang w:val="ru-RU" w:eastAsia="ru-RU"/>
              </w:rPr>
              <w:t>instrumentului</w:t>
            </w:r>
            <w:r w:rsidRPr="00EC1B5F">
              <w:rPr>
                <w:b/>
                <w:noProof w:val="0"/>
                <w:lang w:val="ro-MD" w:eastAsia="ru-RU"/>
              </w:rPr>
              <w:t xml:space="preserve"> </w:t>
            </w:r>
            <w:r w:rsidRPr="00EC1B5F">
              <w:rPr>
                <w:b/>
                <w:noProof w:val="0"/>
                <w:lang w:val="ru-RU" w:eastAsia="ru-RU"/>
              </w:rPr>
              <w:t>electronic</w:t>
            </w:r>
          </w:p>
        </w:tc>
        <w:tc>
          <w:tcPr>
            <w:tcW w:w="3767" w:type="dxa"/>
            <w:shd w:val="clear" w:color="auto" w:fill="FFFFFF" w:themeFill="background1"/>
          </w:tcPr>
          <w:p w14:paraId="3F80F5B7" w14:textId="77777777" w:rsidR="00695C9D" w:rsidRPr="00EC1B5F" w:rsidRDefault="00695C9D" w:rsidP="0020349A">
            <w:pPr>
              <w:shd w:val="clear" w:color="auto" w:fill="FFFFFF" w:themeFill="background1"/>
              <w:tabs>
                <w:tab w:val="right" w:pos="426"/>
              </w:tabs>
              <w:jc w:val="both"/>
              <w:rPr>
                <w:b/>
                <w:noProof w:val="0"/>
                <w:lang w:val="it-IT" w:eastAsia="ru-RU"/>
              </w:rPr>
            </w:pPr>
            <w:r w:rsidRPr="00EC1B5F">
              <w:rPr>
                <w:b/>
                <w:noProof w:val="0"/>
                <w:lang w:val="it-IT" w:eastAsia="ru-RU"/>
              </w:rPr>
              <w:t>Se va utiliza/accepta sau nu</w:t>
            </w:r>
          </w:p>
        </w:tc>
      </w:tr>
      <w:tr w:rsidR="00695C9D" w:rsidRPr="00EC1B5F" w14:paraId="0A88F104" w14:textId="77777777" w:rsidTr="00695C9D">
        <w:tc>
          <w:tcPr>
            <w:tcW w:w="5726" w:type="dxa"/>
            <w:shd w:val="clear" w:color="auto" w:fill="FFFFFF" w:themeFill="background1"/>
          </w:tcPr>
          <w:p w14:paraId="4F4B65F1" w14:textId="77777777" w:rsidR="00695C9D" w:rsidRPr="00EC1B5F" w:rsidRDefault="00695C9D" w:rsidP="0020349A">
            <w:pPr>
              <w:shd w:val="clear" w:color="auto" w:fill="FFFFFF" w:themeFill="background1"/>
              <w:tabs>
                <w:tab w:val="right" w:pos="426"/>
              </w:tabs>
              <w:jc w:val="both"/>
              <w:rPr>
                <w:noProof w:val="0"/>
                <w:lang w:val="en-US" w:eastAsia="ru-RU"/>
              </w:rPr>
            </w:pPr>
            <w:r w:rsidRPr="00EC1B5F">
              <w:rPr>
                <w:noProof w:val="0"/>
                <w:lang w:val="en-US" w:eastAsia="ru-RU"/>
              </w:rPr>
              <w:t xml:space="preserve">Depunerea electronică </w:t>
            </w:r>
            <w:proofErr w:type="gramStart"/>
            <w:r w:rsidRPr="00EC1B5F">
              <w:rPr>
                <w:noProof w:val="0"/>
                <w:lang w:val="en-US" w:eastAsia="ru-RU"/>
              </w:rPr>
              <w:t>a</w:t>
            </w:r>
            <w:proofErr w:type="gramEnd"/>
            <w:r w:rsidRPr="00EC1B5F">
              <w:rPr>
                <w:noProof w:val="0"/>
                <w:lang w:val="en-US" w:eastAsia="ru-RU"/>
              </w:rPr>
              <w:t xml:space="preserve"> ofertelor sau a cererilor de participare</w:t>
            </w:r>
          </w:p>
        </w:tc>
        <w:tc>
          <w:tcPr>
            <w:tcW w:w="3767" w:type="dxa"/>
            <w:shd w:val="clear" w:color="auto" w:fill="FFFFFF" w:themeFill="background1"/>
          </w:tcPr>
          <w:p w14:paraId="1A92BDD2" w14:textId="77777777" w:rsidR="00695C9D" w:rsidRPr="00EC1B5F" w:rsidRDefault="00695C9D" w:rsidP="0020349A">
            <w:pPr>
              <w:shd w:val="clear" w:color="auto" w:fill="FFFFFF" w:themeFill="background1"/>
              <w:tabs>
                <w:tab w:val="right" w:pos="426"/>
              </w:tabs>
              <w:jc w:val="both"/>
              <w:rPr>
                <w:noProof w:val="0"/>
                <w:lang w:val="en-US" w:eastAsia="ru-RU"/>
              </w:rPr>
            </w:pPr>
            <w:r w:rsidRPr="00EC1B5F">
              <w:rPr>
                <w:noProof w:val="0"/>
                <w:lang w:val="en-US" w:eastAsia="ru-RU"/>
              </w:rPr>
              <w:t>Da</w:t>
            </w:r>
          </w:p>
        </w:tc>
      </w:tr>
      <w:tr w:rsidR="00695C9D" w:rsidRPr="00EC1B5F" w14:paraId="5A009FDF" w14:textId="77777777" w:rsidTr="00695C9D">
        <w:tc>
          <w:tcPr>
            <w:tcW w:w="5726" w:type="dxa"/>
            <w:shd w:val="clear" w:color="auto" w:fill="FFFFFF" w:themeFill="background1"/>
          </w:tcPr>
          <w:p w14:paraId="4292E41F" w14:textId="77777777" w:rsidR="00695C9D" w:rsidRPr="00EC1B5F" w:rsidRDefault="00695C9D" w:rsidP="0020349A">
            <w:pPr>
              <w:shd w:val="clear" w:color="auto" w:fill="FFFFFF" w:themeFill="background1"/>
              <w:tabs>
                <w:tab w:val="right" w:pos="426"/>
              </w:tabs>
              <w:jc w:val="both"/>
              <w:rPr>
                <w:noProof w:val="0"/>
                <w:lang w:val="ru-RU" w:eastAsia="ru-RU"/>
              </w:rPr>
            </w:pPr>
            <w:r w:rsidRPr="00EC1B5F">
              <w:rPr>
                <w:noProof w:val="0"/>
                <w:lang w:val="ru-RU" w:eastAsia="ru-RU"/>
              </w:rPr>
              <w:t>Sistemul</w:t>
            </w:r>
            <w:r w:rsidRPr="00EC1B5F">
              <w:rPr>
                <w:noProof w:val="0"/>
                <w:lang w:val="ro-MD" w:eastAsia="ru-RU"/>
              </w:rPr>
              <w:t xml:space="preserve"> </w:t>
            </w:r>
            <w:r w:rsidRPr="00EC1B5F">
              <w:rPr>
                <w:noProof w:val="0"/>
                <w:lang w:val="ru-RU" w:eastAsia="ru-RU"/>
              </w:rPr>
              <w:t>de</w:t>
            </w:r>
            <w:r w:rsidRPr="00EC1B5F">
              <w:rPr>
                <w:noProof w:val="0"/>
                <w:lang w:val="ro-MD" w:eastAsia="ru-RU"/>
              </w:rPr>
              <w:t xml:space="preserve"> </w:t>
            </w:r>
            <w:r w:rsidRPr="00EC1B5F">
              <w:rPr>
                <w:noProof w:val="0"/>
                <w:lang w:val="ru-RU" w:eastAsia="ru-RU"/>
              </w:rPr>
              <w:t>comenzi</w:t>
            </w:r>
            <w:r w:rsidRPr="00EC1B5F">
              <w:rPr>
                <w:noProof w:val="0"/>
                <w:lang w:val="ro-MD" w:eastAsia="ru-RU"/>
              </w:rPr>
              <w:t xml:space="preserve"> </w:t>
            </w:r>
            <w:r w:rsidRPr="00EC1B5F">
              <w:rPr>
                <w:noProof w:val="0"/>
                <w:lang w:val="ru-RU" w:eastAsia="ru-RU"/>
              </w:rPr>
              <w:t>electronice</w:t>
            </w:r>
          </w:p>
        </w:tc>
        <w:tc>
          <w:tcPr>
            <w:tcW w:w="3767" w:type="dxa"/>
            <w:shd w:val="clear" w:color="auto" w:fill="FFFFFF" w:themeFill="background1"/>
          </w:tcPr>
          <w:p w14:paraId="18463F8C" w14:textId="77777777" w:rsidR="00695C9D" w:rsidRPr="00EC1B5F" w:rsidRDefault="00695C9D" w:rsidP="0020349A">
            <w:pPr>
              <w:shd w:val="clear" w:color="auto" w:fill="FFFFFF" w:themeFill="background1"/>
              <w:tabs>
                <w:tab w:val="right" w:pos="426"/>
              </w:tabs>
              <w:jc w:val="both"/>
              <w:rPr>
                <w:noProof w:val="0"/>
                <w:lang w:eastAsia="ru-RU"/>
              </w:rPr>
            </w:pPr>
            <w:r w:rsidRPr="00EC1B5F">
              <w:rPr>
                <w:noProof w:val="0"/>
                <w:lang w:eastAsia="ru-RU"/>
              </w:rPr>
              <w:t>nu</w:t>
            </w:r>
          </w:p>
        </w:tc>
      </w:tr>
      <w:tr w:rsidR="00695C9D" w:rsidRPr="00EC1B5F" w14:paraId="5B72099D" w14:textId="77777777" w:rsidTr="00695C9D">
        <w:tc>
          <w:tcPr>
            <w:tcW w:w="5726" w:type="dxa"/>
            <w:shd w:val="clear" w:color="auto" w:fill="FFFFFF" w:themeFill="background1"/>
          </w:tcPr>
          <w:p w14:paraId="650208D3" w14:textId="77777777" w:rsidR="00695C9D" w:rsidRPr="00EC1B5F" w:rsidRDefault="00695C9D" w:rsidP="0020349A">
            <w:pPr>
              <w:shd w:val="clear" w:color="auto" w:fill="FFFFFF" w:themeFill="background1"/>
              <w:tabs>
                <w:tab w:val="right" w:pos="426"/>
              </w:tabs>
              <w:jc w:val="both"/>
              <w:rPr>
                <w:noProof w:val="0"/>
                <w:lang w:val="ru-RU" w:eastAsia="ru-RU"/>
              </w:rPr>
            </w:pPr>
            <w:r w:rsidRPr="00EC1B5F">
              <w:rPr>
                <w:noProof w:val="0"/>
                <w:lang w:val="ru-RU" w:eastAsia="ru-RU"/>
              </w:rPr>
              <w:t>Facturarea</w:t>
            </w:r>
            <w:r w:rsidRPr="00EC1B5F">
              <w:rPr>
                <w:noProof w:val="0"/>
                <w:lang w:val="ro-MD" w:eastAsia="ru-RU"/>
              </w:rPr>
              <w:t xml:space="preserve"> </w:t>
            </w:r>
            <w:r w:rsidRPr="00EC1B5F">
              <w:rPr>
                <w:noProof w:val="0"/>
                <w:lang w:val="ru-RU" w:eastAsia="ru-RU"/>
              </w:rPr>
              <w:t>electronică</w:t>
            </w:r>
          </w:p>
        </w:tc>
        <w:tc>
          <w:tcPr>
            <w:tcW w:w="3767" w:type="dxa"/>
            <w:shd w:val="clear" w:color="auto" w:fill="FFFFFF" w:themeFill="background1"/>
          </w:tcPr>
          <w:p w14:paraId="1A196630" w14:textId="77777777" w:rsidR="00695C9D" w:rsidRPr="00EC1B5F" w:rsidRDefault="00695C9D" w:rsidP="0020349A">
            <w:pPr>
              <w:shd w:val="clear" w:color="auto" w:fill="FFFFFF" w:themeFill="background1"/>
              <w:tabs>
                <w:tab w:val="right" w:pos="426"/>
              </w:tabs>
              <w:jc w:val="both"/>
              <w:rPr>
                <w:noProof w:val="0"/>
                <w:lang w:eastAsia="ru-RU"/>
              </w:rPr>
            </w:pPr>
            <w:r w:rsidRPr="00EC1B5F">
              <w:rPr>
                <w:noProof w:val="0"/>
                <w:lang w:eastAsia="ru-RU"/>
              </w:rPr>
              <w:t>nu</w:t>
            </w:r>
          </w:p>
        </w:tc>
      </w:tr>
      <w:tr w:rsidR="00695C9D" w:rsidRPr="00EC1B5F" w14:paraId="3B5EB79C" w14:textId="77777777" w:rsidTr="00695C9D">
        <w:trPr>
          <w:trHeight w:val="60"/>
        </w:trPr>
        <w:tc>
          <w:tcPr>
            <w:tcW w:w="5726" w:type="dxa"/>
            <w:shd w:val="clear" w:color="auto" w:fill="FFFFFF" w:themeFill="background1"/>
          </w:tcPr>
          <w:p w14:paraId="40E7C57F" w14:textId="77777777" w:rsidR="00695C9D" w:rsidRPr="00EC1B5F" w:rsidRDefault="00695C9D" w:rsidP="0020349A">
            <w:pPr>
              <w:shd w:val="clear" w:color="auto" w:fill="FFFFFF" w:themeFill="background1"/>
              <w:tabs>
                <w:tab w:val="right" w:pos="426"/>
              </w:tabs>
              <w:jc w:val="both"/>
              <w:rPr>
                <w:noProof w:val="0"/>
                <w:lang w:val="ru-RU" w:eastAsia="ru-RU"/>
              </w:rPr>
            </w:pPr>
            <w:r w:rsidRPr="00EC1B5F">
              <w:rPr>
                <w:noProof w:val="0"/>
                <w:lang w:val="ru-RU" w:eastAsia="ru-RU"/>
              </w:rPr>
              <w:t>Plățile</w:t>
            </w:r>
            <w:r w:rsidRPr="00EC1B5F">
              <w:rPr>
                <w:noProof w:val="0"/>
                <w:lang w:val="ro-MD" w:eastAsia="ru-RU"/>
              </w:rPr>
              <w:t xml:space="preserve"> </w:t>
            </w:r>
            <w:r w:rsidRPr="00EC1B5F">
              <w:rPr>
                <w:noProof w:val="0"/>
                <w:lang w:val="ru-RU" w:eastAsia="ru-RU"/>
              </w:rPr>
              <w:t>electronice</w:t>
            </w:r>
          </w:p>
        </w:tc>
        <w:tc>
          <w:tcPr>
            <w:tcW w:w="3767" w:type="dxa"/>
            <w:shd w:val="clear" w:color="auto" w:fill="FFFFFF" w:themeFill="background1"/>
          </w:tcPr>
          <w:p w14:paraId="16905D79" w14:textId="77777777" w:rsidR="00695C9D" w:rsidRPr="00EC1B5F" w:rsidRDefault="00695C9D" w:rsidP="0020349A">
            <w:pPr>
              <w:shd w:val="clear" w:color="auto" w:fill="FFFFFF" w:themeFill="background1"/>
              <w:tabs>
                <w:tab w:val="right" w:pos="426"/>
              </w:tabs>
              <w:jc w:val="both"/>
              <w:rPr>
                <w:noProof w:val="0"/>
                <w:lang w:eastAsia="ru-RU"/>
              </w:rPr>
            </w:pPr>
            <w:r w:rsidRPr="00EC1B5F">
              <w:rPr>
                <w:noProof w:val="0"/>
                <w:lang w:eastAsia="ru-RU"/>
              </w:rPr>
              <w:t>nu</w:t>
            </w:r>
          </w:p>
        </w:tc>
      </w:tr>
    </w:tbl>
    <w:p w14:paraId="61DB0C4D" w14:textId="642C639B" w:rsidR="008B2004" w:rsidRPr="00EC1B5F" w:rsidRDefault="00F33C29" w:rsidP="00AC48C2">
      <w:pPr>
        <w:shd w:val="clear" w:color="auto" w:fill="FFFFFF" w:themeFill="background1"/>
        <w:tabs>
          <w:tab w:val="right" w:pos="426"/>
        </w:tabs>
        <w:spacing w:before="120"/>
        <w:jc w:val="both"/>
        <w:rPr>
          <w:b/>
          <w:iCs/>
          <w:noProof w:val="0"/>
          <w:lang w:val="it-IT" w:eastAsia="ru-RU"/>
        </w:rPr>
      </w:pPr>
      <w:r w:rsidRPr="00EC1B5F">
        <w:rPr>
          <w:b/>
          <w:iCs/>
          <w:noProof w:val="0"/>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EC1B5F">
        <w:rPr>
          <w:b/>
          <w:iCs/>
          <w:noProof w:val="0"/>
          <w:lang w:val="it-IT" w:eastAsia="ru-RU"/>
        </w:rPr>
        <w:t>nu</w:t>
      </w:r>
    </w:p>
    <w:p w14:paraId="4F00390A" w14:textId="1903B953" w:rsidR="00A21F81" w:rsidRPr="00EC1B5F" w:rsidRDefault="00A21F81" w:rsidP="00AC48C2">
      <w:pPr>
        <w:shd w:val="clear" w:color="auto" w:fill="FFFFFF" w:themeFill="background1"/>
        <w:tabs>
          <w:tab w:val="right" w:pos="426"/>
        </w:tabs>
        <w:spacing w:before="120"/>
        <w:jc w:val="both"/>
        <w:rPr>
          <w:b/>
          <w:iCs/>
          <w:noProof w:val="0"/>
          <w:lang w:val="it-IT" w:eastAsia="ru-RU"/>
        </w:rPr>
      </w:pPr>
      <w:r w:rsidRPr="00EC1B5F">
        <w:rPr>
          <w:b/>
          <w:iCs/>
          <w:noProof w:val="0"/>
          <w:lang w:val="it-IT" w:eastAsia="ru-RU"/>
        </w:rPr>
        <w:t>35. Codul NUTS al locului principal de executare a lucrărilor, în cazul lucrărilor ori codul NUTS al locului principal de furnizare sau de prestare, în cazul bunurilor și serviciilor: Nivelul 3, cod MD115, cod CUATM²-0101000</w:t>
      </w:r>
    </w:p>
    <w:p w14:paraId="6C70F8DE" w14:textId="77777777" w:rsidR="008D4411" w:rsidRPr="00EC1B5F" w:rsidRDefault="008D4411" w:rsidP="008D4411">
      <w:pPr>
        <w:shd w:val="clear" w:color="auto" w:fill="FFFFFF" w:themeFill="background1"/>
        <w:tabs>
          <w:tab w:val="right" w:pos="426"/>
        </w:tabs>
        <w:spacing w:before="120"/>
        <w:jc w:val="both"/>
        <w:rPr>
          <w:b/>
          <w:iCs/>
          <w:noProof w:val="0"/>
          <w:lang w:val="it-IT" w:eastAsia="ru-RU"/>
        </w:rPr>
      </w:pPr>
      <w:bookmarkStart w:id="1" w:name="_Hlk188538608"/>
      <w:r w:rsidRPr="00EC1B5F">
        <w:rPr>
          <w:b/>
          <w:iCs/>
          <w:noProof w:val="0"/>
          <w:lang w:val="it-IT" w:eastAsia="ru-RU"/>
        </w:rPr>
        <w:t>36. Informația privind garanțiile solicitate:</w:t>
      </w:r>
    </w:p>
    <w:p w14:paraId="45084CBE" w14:textId="77777777" w:rsidR="008D4411" w:rsidRPr="00B36B9C" w:rsidRDefault="008D4411" w:rsidP="008D4411">
      <w:pPr>
        <w:pStyle w:val="a"/>
        <w:numPr>
          <w:ilvl w:val="1"/>
          <w:numId w:val="6"/>
        </w:numPr>
        <w:shd w:val="clear" w:color="auto" w:fill="FFFFFF" w:themeFill="background1"/>
        <w:tabs>
          <w:tab w:val="right" w:pos="426"/>
        </w:tabs>
        <w:rPr>
          <w:rFonts w:eastAsia="PMingLiU"/>
          <w:i/>
          <w:iCs/>
          <w:lang w:val="fr-FR" w:eastAsia="zh-CN"/>
        </w:rPr>
      </w:pPr>
      <w:r w:rsidRPr="00EC1B5F">
        <w:rPr>
          <w:b/>
          <w:lang w:val="it-IT" w:eastAsia="ru-RU"/>
        </w:rPr>
        <w:t xml:space="preserve">Garanția pentru ofertă cu </w:t>
      </w:r>
      <w:r w:rsidRPr="00EC1B5F">
        <w:rPr>
          <w:b/>
          <w:bCs/>
          <w:lang w:val="it-IT" w:eastAsia="ru-RU"/>
        </w:rPr>
        <w:t>cuantumul de 1%;</w:t>
      </w:r>
    </w:p>
    <w:p w14:paraId="6A74E4AC" w14:textId="77777777" w:rsidR="008D4411" w:rsidRPr="00B36B9C" w:rsidRDefault="008D4411" w:rsidP="008D4411">
      <w:pPr>
        <w:pStyle w:val="a"/>
        <w:numPr>
          <w:ilvl w:val="0"/>
          <w:numId w:val="4"/>
        </w:numPr>
        <w:shd w:val="clear" w:color="auto" w:fill="FFFFFF" w:themeFill="background1"/>
        <w:tabs>
          <w:tab w:val="right" w:pos="426"/>
        </w:tabs>
        <w:jc w:val="left"/>
        <w:rPr>
          <w:rFonts w:eastAsia="PMingLiU"/>
          <w:i/>
          <w:iCs/>
          <w:lang w:val="fr-FR" w:eastAsia="zh-CN"/>
        </w:rPr>
      </w:pPr>
      <w:r w:rsidRPr="00EC1B5F">
        <w:rPr>
          <w:i/>
          <w:iCs/>
          <w:lang w:val="it-IT" w:eastAsia="ru-RU"/>
        </w:rPr>
        <w:lastRenderedPageBreak/>
        <w:t>Garanția pentru ofertă se va reține:</w:t>
      </w:r>
    </w:p>
    <w:p w14:paraId="2175778C" w14:textId="77777777" w:rsidR="008D4411" w:rsidRPr="00EC1B5F" w:rsidRDefault="008D4411" w:rsidP="008D4411">
      <w:pPr>
        <w:tabs>
          <w:tab w:val="decimal" w:pos="-360"/>
          <w:tab w:val="decimal" w:pos="864"/>
        </w:tabs>
        <w:ind w:right="144"/>
        <w:jc w:val="both"/>
        <w:rPr>
          <w:i/>
          <w:iCs/>
          <w:color w:val="000000"/>
          <w:spacing w:val="-8"/>
          <w:w w:val="110"/>
        </w:rPr>
      </w:pPr>
      <w:r w:rsidRPr="00EC1B5F">
        <w:rPr>
          <w:b/>
          <w:bCs/>
          <w:i/>
          <w:iCs/>
          <w:color w:val="000000"/>
          <w:spacing w:val="-8"/>
          <w:w w:val="110"/>
        </w:rPr>
        <w:t>Ѵ</w:t>
      </w:r>
      <w:r w:rsidRPr="00EC1B5F">
        <w:rPr>
          <w:i/>
          <w:iCs/>
          <w:color w:val="000000"/>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32780044" w14:textId="77777777" w:rsidR="008D4411" w:rsidRPr="00EC1B5F" w:rsidRDefault="008D4411" w:rsidP="008D4411">
      <w:pPr>
        <w:tabs>
          <w:tab w:val="decimal" w:pos="-360"/>
          <w:tab w:val="decimal" w:pos="864"/>
        </w:tabs>
        <w:ind w:right="144"/>
        <w:jc w:val="both"/>
        <w:rPr>
          <w:i/>
          <w:iCs/>
          <w:color w:val="000000"/>
          <w:spacing w:val="-8"/>
          <w:w w:val="110"/>
        </w:rPr>
      </w:pPr>
      <w:r w:rsidRPr="00EC1B5F">
        <w:rPr>
          <w:b/>
          <w:bCs/>
          <w:i/>
          <w:iCs/>
          <w:color w:val="000000"/>
          <w:spacing w:val="-10"/>
          <w:w w:val="110"/>
        </w:rPr>
        <w:t>Ѵ</w:t>
      </w:r>
      <w:r w:rsidRPr="00EC1B5F">
        <w:rPr>
          <w:i/>
          <w:iCs/>
          <w:color w:val="000000"/>
          <w:spacing w:val="-10"/>
          <w:w w:val="110"/>
        </w:rPr>
        <w:t xml:space="preserve"> ofertantul desemnat câștigător refuză să semneze contractul de achiziţie după expedierea </w:t>
      </w:r>
      <w:r w:rsidRPr="00EC1B5F">
        <w:rPr>
          <w:i/>
          <w:iCs/>
          <w:color w:val="000000"/>
          <w:spacing w:val="-14"/>
          <w:w w:val="110"/>
        </w:rPr>
        <w:t xml:space="preserve">înştiinţării de adjudecare şi respectiv, împlinirea termenelor de aşteptare stabilite de legislaţia din </w:t>
      </w:r>
      <w:r w:rsidRPr="00EC1B5F">
        <w:rPr>
          <w:i/>
          <w:iCs/>
          <w:color w:val="000000"/>
          <w:spacing w:val="-8"/>
          <w:w w:val="110"/>
        </w:rPr>
        <w:t>domeniul achiziţiilor sectoriale;</w:t>
      </w:r>
    </w:p>
    <w:p w14:paraId="40AEF257" w14:textId="77777777" w:rsidR="008D4411" w:rsidRPr="00EC1B5F" w:rsidRDefault="008D4411" w:rsidP="008D4411">
      <w:pPr>
        <w:tabs>
          <w:tab w:val="decimal" w:pos="-360"/>
          <w:tab w:val="decimal" w:pos="864"/>
        </w:tabs>
        <w:jc w:val="both"/>
        <w:rPr>
          <w:i/>
          <w:iCs/>
          <w:color w:val="000000"/>
          <w:spacing w:val="-7"/>
          <w:w w:val="110"/>
        </w:rPr>
      </w:pPr>
    </w:p>
    <w:p w14:paraId="1293D1F1" w14:textId="77777777" w:rsidR="008D4411" w:rsidRPr="006327F4" w:rsidRDefault="008D4411" w:rsidP="008D4411">
      <w:pPr>
        <w:pStyle w:val="a"/>
        <w:numPr>
          <w:ilvl w:val="0"/>
          <w:numId w:val="6"/>
        </w:numPr>
        <w:rPr>
          <w:bCs/>
          <w:i/>
          <w:iCs/>
          <w:lang w:eastAsia="ru-RU"/>
        </w:rPr>
      </w:pPr>
      <w:r w:rsidRPr="006327F4">
        <w:rPr>
          <w:b/>
          <w:lang w:eastAsia="ru-RU"/>
        </w:rPr>
        <w:t>Alte</w:t>
      </w:r>
      <w:r w:rsidRPr="006327F4">
        <w:rPr>
          <w:b/>
          <w:lang w:val="ro-MD" w:eastAsia="ru-RU"/>
        </w:rPr>
        <w:t xml:space="preserve"> </w:t>
      </w:r>
      <w:proofErr w:type="spellStart"/>
      <w:r w:rsidRPr="006327F4">
        <w:rPr>
          <w:b/>
          <w:lang w:eastAsia="ru-RU"/>
        </w:rPr>
        <w:t>informații</w:t>
      </w:r>
      <w:proofErr w:type="spellEnd"/>
      <w:r w:rsidRPr="006327F4">
        <w:rPr>
          <w:b/>
          <w:lang w:val="ro-MD" w:eastAsia="ru-RU"/>
        </w:rPr>
        <w:t xml:space="preserve"> </w:t>
      </w:r>
      <w:proofErr w:type="spellStart"/>
      <w:r w:rsidRPr="006327F4">
        <w:rPr>
          <w:b/>
          <w:lang w:eastAsia="ru-RU"/>
        </w:rPr>
        <w:t>relevante</w:t>
      </w:r>
      <w:proofErr w:type="spellEnd"/>
      <w:r w:rsidRPr="006327F4">
        <w:rPr>
          <w:b/>
          <w:lang w:eastAsia="ru-RU"/>
        </w:rPr>
        <w:t>:</w:t>
      </w:r>
    </w:p>
    <w:p w14:paraId="4BE9D853" w14:textId="77777777" w:rsidR="008D4411" w:rsidRPr="009B72CA" w:rsidRDefault="008D4411" w:rsidP="008D4411">
      <w:pPr>
        <w:shd w:val="clear" w:color="auto" w:fill="FFFFFF"/>
        <w:tabs>
          <w:tab w:val="right" w:pos="426"/>
          <w:tab w:val="left" w:pos="1134"/>
        </w:tabs>
        <w:spacing w:line="276" w:lineRule="auto"/>
        <w:ind w:left="284"/>
        <w:jc w:val="both"/>
        <w:rPr>
          <w:bCs/>
        </w:rPr>
      </w:pPr>
      <w:r>
        <w:rPr>
          <w:bCs/>
          <w:i/>
          <w:iCs/>
          <w:sz w:val="22"/>
          <w:szCs w:val="22"/>
          <w:lang w:eastAsia="ru-RU"/>
        </w:rPr>
        <w:t xml:space="preserve"> </w:t>
      </w:r>
      <w:r w:rsidRPr="00A07AEC">
        <w:t>A</w:t>
      </w:r>
      <w:r w:rsidRPr="00A07AEC">
        <w:rPr>
          <w:bCs/>
          <w:lang w:val="it-IT" w:eastAsia="ru-RU"/>
        </w:rPr>
        <w:t xml:space="preserve">chitarea </w:t>
      </w:r>
      <w:r>
        <w:rPr>
          <w:bCs/>
          <w:lang w:val="it-IT" w:eastAsia="ru-RU"/>
        </w:rPr>
        <w:t>serviciilor</w:t>
      </w:r>
      <w:r w:rsidRPr="00A07AEC">
        <w:rPr>
          <w:bCs/>
          <w:lang w:val="it-IT" w:eastAsia="ru-RU"/>
        </w:rPr>
        <w:t xml:space="preserve"> va fi efectuată în termen de pînă la 90 de zile din data </w:t>
      </w:r>
      <w:r>
        <w:rPr>
          <w:bCs/>
          <w:lang w:val="it-IT" w:eastAsia="ru-RU"/>
        </w:rPr>
        <w:t xml:space="preserve">facturării </w:t>
      </w:r>
      <w:r w:rsidRPr="00A07AEC">
        <w:rPr>
          <w:bCs/>
          <w:lang w:val="it-IT" w:eastAsia="ru-RU"/>
        </w:rPr>
        <w:t>și/sau documentelor confimative de executare a contractului</w:t>
      </w:r>
      <w:r w:rsidRPr="00A07AEC">
        <w:rPr>
          <w:b/>
          <w:lang w:val="it-IT" w:eastAsia="ru-RU"/>
        </w:rPr>
        <w:t>.</w:t>
      </w:r>
    </w:p>
    <w:p w14:paraId="651CD6D2" w14:textId="77777777" w:rsidR="008D4411" w:rsidRPr="007D0271" w:rsidRDefault="008D4411" w:rsidP="008D4411">
      <w:pPr>
        <w:numPr>
          <w:ilvl w:val="0"/>
          <w:numId w:val="3"/>
        </w:numPr>
        <w:shd w:val="clear" w:color="auto" w:fill="FFFFFF"/>
        <w:tabs>
          <w:tab w:val="right" w:pos="426"/>
          <w:tab w:val="left" w:pos="1134"/>
        </w:tabs>
        <w:spacing w:line="276" w:lineRule="auto"/>
        <w:ind w:left="284"/>
        <w:jc w:val="both"/>
        <w:rPr>
          <w:bCs/>
        </w:rPr>
      </w:pPr>
      <w:r w:rsidRPr="007D0271">
        <w:rPr>
          <w:bCs/>
        </w:rPr>
        <w:t xml:space="preserve">Act de predare/primire a </w:t>
      </w:r>
      <w:r>
        <w:rPr>
          <w:bCs/>
        </w:rPr>
        <w:t>serviciilor</w:t>
      </w:r>
      <w:r w:rsidRPr="007D0271">
        <w:rPr>
          <w:bCs/>
        </w:rPr>
        <w:t>, va fi semnat de Beneficiar/</w:t>
      </w:r>
      <w:r w:rsidRPr="00A142E3">
        <w:rPr>
          <w:iCs/>
          <w:color w:val="000000"/>
          <w:spacing w:val="-8"/>
          <w:w w:val="105"/>
        </w:rPr>
        <w:t>Furnizor</w:t>
      </w:r>
      <w:r w:rsidRPr="007D0271">
        <w:rPr>
          <w:bCs/>
        </w:rPr>
        <w:t xml:space="preserve"> după ce vor fi </w:t>
      </w:r>
      <w:r>
        <w:rPr>
          <w:bCs/>
        </w:rPr>
        <w:t>prestate</w:t>
      </w:r>
      <w:r w:rsidRPr="007D0271">
        <w:rPr>
          <w:bCs/>
        </w:rPr>
        <w:t>, prezentate la fața locului, conform parametrilor tehnici solicitați;</w:t>
      </w:r>
    </w:p>
    <w:p w14:paraId="1E6A1AFF" w14:textId="77777777" w:rsidR="008D4411" w:rsidRPr="007D0271" w:rsidRDefault="008D4411" w:rsidP="008D4411">
      <w:pPr>
        <w:numPr>
          <w:ilvl w:val="0"/>
          <w:numId w:val="3"/>
        </w:numPr>
        <w:shd w:val="clear" w:color="auto" w:fill="FFFFFF"/>
        <w:tabs>
          <w:tab w:val="right" w:pos="426"/>
          <w:tab w:val="left" w:pos="1134"/>
        </w:tabs>
        <w:spacing w:line="276" w:lineRule="auto"/>
        <w:ind w:left="284"/>
        <w:jc w:val="both"/>
        <w:rPr>
          <w:bCs/>
        </w:rPr>
      </w:pPr>
      <w:r w:rsidRPr="007D0271">
        <w:rPr>
          <w:bCs/>
          <w:shd w:val="clear" w:color="auto" w:fill="FFFFFF"/>
        </w:rPr>
        <w:t>Semnarea contractului de achiziții sectoriale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679A60E8" w14:textId="77777777" w:rsidR="008D4411" w:rsidRPr="007D0271" w:rsidRDefault="008D4411" w:rsidP="008D4411">
      <w:pPr>
        <w:spacing w:line="276" w:lineRule="auto"/>
        <w:ind w:left="284" w:right="72"/>
        <w:jc w:val="both"/>
        <w:rPr>
          <w:color w:val="000000"/>
          <w:spacing w:val="-9"/>
          <w:w w:val="110"/>
        </w:rPr>
      </w:pPr>
    </w:p>
    <w:p w14:paraId="28848DEF" w14:textId="77777777" w:rsidR="008D4411" w:rsidRPr="007D0271" w:rsidRDefault="008D4411" w:rsidP="008D4411">
      <w:pPr>
        <w:spacing w:line="276" w:lineRule="auto"/>
        <w:ind w:left="284" w:right="72"/>
        <w:jc w:val="both"/>
        <w:rPr>
          <w:color w:val="000000"/>
          <w:spacing w:val="-9"/>
          <w:w w:val="110"/>
        </w:rPr>
      </w:pPr>
      <w:r w:rsidRPr="007D0271">
        <w:rPr>
          <w:i/>
          <w:color w:val="000000"/>
          <w:spacing w:val="-9"/>
          <w:w w:val="105"/>
        </w:rPr>
        <w:t>-</w:t>
      </w:r>
      <w:r w:rsidRPr="007D0271">
        <w:t xml:space="preserve"> Clauze contractuale obligatorii:</w:t>
      </w:r>
    </w:p>
    <w:p w14:paraId="0045C1A6" w14:textId="77777777" w:rsidR="008D4411" w:rsidRPr="007D0271" w:rsidRDefault="008D4411" w:rsidP="008D4411">
      <w:pPr>
        <w:ind w:left="648"/>
        <w:jc w:val="both"/>
        <w:rPr>
          <w:b/>
          <w:i/>
          <w:color w:val="000000"/>
          <w:w w:val="105"/>
        </w:rPr>
      </w:pPr>
      <w:r w:rsidRPr="007D0271">
        <w:rPr>
          <w:b/>
          <w:i/>
          <w:color w:val="000000"/>
          <w:w w:val="105"/>
        </w:rPr>
        <w:t>Sancțiuni:</w:t>
      </w:r>
    </w:p>
    <w:p w14:paraId="0F22BD26" w14:textId="77777777" w:rsidR="008D4411" w:rsidRPr="007D0271" w:rsidRDefault="008D4411" w:rsidP="008D4411">
      <w:pPr>
        <w:shd w:val="clear" w:color="auto" w:fill="FFFFFF"/>
        <w:tabs>
          <w:tab w:val="right" w:pos="426"/>
        </w:tabs>
        <w:ind w:left="284"/>
        <w:jc w:val="both"/>
        <w:rPr>
          <w:i/>
          <w:color w:val="000000"/>
          <w:spacing w:val="-8"/>
          <w:w w:val="105"/>
        </w:rPr>
      </w:pPr>
      <w:r w:rsidRPr="007D0271">
        <w:rPr>
          <w:i/>
          <w:color w:val="000000"/>
          <w:spacing w:val="-8"/>
          <w:w w:val="105"/>
        </w:rPr>
        <w:t xml:space="preserve">1.   Pentru întârzierea </w:t>
      </w:r>
      <w:r>
        <w:rPr>
          <w:i/>
          <w:color w:val="000000"/>
          <w:spacing w:val="-8"/>
          <w:w w:val="105"/>
        </w:rPr>
        <w:t>prestării serviciilor</w:t>
      </w:r>
      <w:r w:rsidRPr="007D0271">
        <w:rPr>
          <w:i/>
          <w:color w:val="000000"/>
          <w:spacing w:val="-8"/>
          <w:w w:val="105"/>
        </w:rPr>
        <w:t xml:space="preserve">, </w:t>
      </w:r>
      <w:r>
        <w:rPr>
          <w:i/>
          <w:color w:val="000000"/>
          <w:spacing w:val="-8"/>
          <w:w w:val="105"/>
        </w:rPr>
        <w:t>Furnizorul</w:t>
      </w:r>
      <w:r w:rsidRPr="007D0271">
        <w:rPr>
          <w:i/>
          <w:color w:val="000000"/>
          <w:spacing w:val="-8"/>
          <w:w w:val="105"/>
        </w:rPr>
        <w:t xml:space="preserve"> poartă răspundere materială în valoare de 0,01% din suma bunurilor nelivrate, pentru fiecare zi de întârziere, dar nu mai mult de 5% din suma totală a prezentului contract.</w:t>
      </w:r>
    </w:p>
    <w:bookmarkEnd w:id="1"/>
    <w:p w14:paraId="0E0E7533" w14:textId="77777777" w:rsidR="007F6A4F" w:rsidRPr="007D0271" w:rsidRDefault="007F6A4F" w:rsidP="007F6A4F">
      <w:pPr>
        <w:spacing w:before="120" w:after="120"/>
        <w:rPr>
          <w:b/>
        </w:rPr>
      </w:pPr>
    </w:p>
    <w:p w14:paraId="2CD4AB07" w14:textId="77777777" w:rsidR="003428FF" w:rsidRDefault="0022753F"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 xml:space="preserve">           </w:t>
      </w:r>
    </w:p>
    <w:p w14:paraId="490C97B4" w14:textId="77777777" w:rsidR="003428FF" w:rsidRDefault="003428FF"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EF38DDE" w14:textId="0324C16A" w:rsidR="00BC16F7" w:rsidRPr="00E73AAB" w:rsidRDefault="00BC16F7" w:rsidP="003428FF">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3669DD4C" w14:textId="042C8CEB" w:rsidR="005F2EE3" w:rsidRPr="002D4F48" w:rsidRDefault="005F2EE3" w:rsidP="002D4F48">
      <w:pPr>
        <w:shd w:val="clear" w:color="auto" w:fill="FFFFFF" w:themeFill="background1"/>
        <w:tabs>
          <w:tab w:val="right" w:pos="426"/>
        </w:tabs>
        <w:spacing w:before="120"/>
        <w:jc w:val="both"/>
        <w:rPr>
          <w:b/>
          <w:iCs/>
          <w:noProof w:val="0"/>
          <w:sz w:val="22"/>
          <w:szCs w:val="22"/>
          <w:lang w:val="it-IT" w:eastAsia="ru-RU"/>
        </w:rPr>
      </w:pPr>
    </w:p>
    <w:p w14:paraId="004CDC03"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7F105057"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4F93CED8"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3A5D6C">
      <w:pgSz w:w="11906" w:h="16838"/>
      <w:pgMar w:top="426"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55F"/>
    <w:multiLevelType w:val="multilevel"/>
    <w:tmpl w:val="F58C9C70"/>
    <w:styleLink w:val="6"/>
    <w:lvl w:ilvl="0">
      <w:start w:val="1"/>
      <w:numFmt w:val="decimal"/>
      <w:lvlText w:val="%1."/>
      <w:lvlJc w:val="left"/>
      <w:pPr>
        <w:ind w:left="360" w:hanging="360"/>
      </w:pPr>
      <w:rPr>
        <w:rFonts w:ascii="Times New Roman" w:hAnsi="Times New Roman" w:hint="default"/>
        <w:b w:val="0"/>
        <w:i w:val="0"/>
        <w:sz w:val="16"/>
      </w:rPr>
    </w:lvl>
    <w:lvl w:ilvl="1">
      <w:start w:val="1"/>
      <w:numFmt w:val="decimal"/>
      <w:lvlText w:val="1.%2"/>
      <w:lvlJc w:val="center"/>
      <w:pPr>
        <w:ind w:left="0" w:firstLine="0"/>
      </w:pPr>
      <w:rPr>
        <w:rFonts w:ascii="Times New Roman" w:hAnsi="Times New Roman" w:hint="default"/>
        <w:b w:val="0"/>
        <w:i w:val="0"/>
        <w:color w:val="000000" w:themeColor="text1"/>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C024AF7"/>
    <w:multiLevelType w:val="multilevel"/>
    <w:tmpl w:val="2A6CD0DA"/>
    <w:lvl w:ilvl="0">
      <w:start w:val="1"/>
      <w:numFmt w:val="decimal"/>
      <w:lvlText w:val="%1."/>
      <w:lvlJc w:val="left"/>
      <w:pPr>
        <w:ind w:left="502" w:hanging="360"/>
      </w:pPr>
      <w:rPr>
        <w:rFonts w:ascii="Times New Roman R" w:hAnsi="Times New Roman R" w:hint="default"/>
        <w:b/>
        <w:bCs/>
        <w:i w:val="0"/>
        <w:color w:val="auto"/>
        <w:lang w:val="ro-MD"/>
      </w:rPr>
    </w:lvl>
    <w:lvl w:ilvl="1">
      <w:start w:val="1"/>
      <w:numFmt w:val="decimal"/>
      <w:isLgl/>
      <w:lvlText w:val="%1.%2"/>
      <w:lvlJc w:val="left"/>
      <w:pPr>
        <w:ind w:left="502" w:hanging="360"/>
      </w:pPr>
      <w:rPr>
        <w:rFonts w:eastAsia="Calibri" w:hint="default"/>
        <w:color w:val="auto"/>
      </w:rPr>
    </w:lvl>
    <w:lvl w:ilvl="2">
      <w:start w:val="1"/>
      <w:numFmt w:val="decimal"/>
      <w:isLgl/>
      <w:lvlText w:val="%1.%2.%3"/>
      <w:lvlJc w:val="left"/>
      <w:pPr>
        <w:ind w:left="862" w:hanging="720"/>
      </w:pPr>
      <w:rPr>
        <w:rFonts w:eastAsia="Calibri" w:hint="default"/>
        <w:color w:val="auto"/>
      </w:rPr>
    </w:lvl>
    <w:lvl w:ilvl="3">
      <w:start w:val="1"/>
      <w:numFmt w:val="decimal"/>
      <w:isLgl/>
      <w:lvlText w:val="%1.%2.%3.%4"/>
      <w:lvlJc w:val="left"/>
      <w:pPr>
        <w:ind w:left="862" w:hanging="720"/>
      </w:pPr>
      <w:rPr>
        <w:rFonts w:eastAsia="Calibri" w:hint="default"/>
        <w:color w:val="auto"/>
      </w:rPr>
    </w:lvl>
    <w:lvl w:ilvl="4">
      <w:start w:val="1"/>
      <w:numFmt w:val="decimal"/>
      <w:isLgl/>
      <w:lvlText w:val="%1.%2.%3.%4.%5"/>
      <w:lvlJc w:val="left"/>
      <w:pPr>
        <w:ind w:left="1222" w:hanging="1080"/>
      </w:pPr>
      <w:rPr>
        <w:rFonts w:eastAsia="Calibri" w:hint="default"/>
        <w:color w:val="auto"/>
      </w:rPr>
    </w:lvl>
    <w:lvl w:ilvl="5">
      <w:start w:val="1"/>
      <w:numFmt w:val="decimal"/>
      <w:isLgl/>
      <w:lvlText w:val="%1.%2.%3.%4.%5.%6"/>
      <w:lvlJc w:val="left"/>
      <w:pPr>
        <w:ind w:left="1222" w:hanging="1080"/>
      </w:pPr>
      <w:rPr>
        <w:rFonts w:eastAsia="Calibri" w:hint="default"/>
        <w:color w:val="auto"/>
      </w:rPr>
    </w:lvl>
    <w:lvl w:ilvl="6">
      <w:start w:val="1"/>
      <w:numFmt w:val="decimal"/>
      <w:isLgl/>
      <w:lvlText w:val="%1.%2.%3.%4.%5.%6.%7"/>
      <w:lvlJc w:val="left"/>
      <w:pPr>
        <w:ind w:left="1582" w:hanging="1440"/>
      </w:pPr>
      <w:rPr>
        <w:rFonts w:eastAsia="Calibri" w:hint="default"/>
        <w:color w:val="auto"/>
      </w:rPr>
    </w:lvl>
    <w:lvl w:ilvl="7">
      <w:start w:val="1"/>
      <w:numFmt w:val="decimal"/>
      <w:isLgl/>
      <w:lvlText w:val="%1.%2.%3.%4.%5.%6.%7.%8"/>
      <w:lvlJc w:val="left"/>
      <w:pPr>
        <w:ind w:left="1582" w:hanging="1440"/>
      </w:pPr>
      <w:rPr>
        <w:rFonts w:eastAsia="Calibri" w:hint="default"/>
        <w:color w:val="auto"/>
      </w:rPr>
    </w:lvl>
    <w:lvl w:ilvl="8">
      <w:start w:val="1"/>
      <w:numFmt w:val="decimal"/>
      <w:isLgl/>
      <w:lvlText w:val="%1.%2.%3.%4.%5.%6.%7.%8.%9"/>
      <w:lvlJc w:val="left"/>
      <w:pPr>
        <w:ind w:left="1942" w:hanging="1800"/>
      </w:pPr>
      <w:rPr>
        <w:rFonts w:eastAsia="Calibri" w:hint="default"/>
        <w:color w:val="auto"/>
      </w:rPr>
    </w:lvl>
  </w:abstractNum>
  <w:abstractNum w:abstractNumId="3" w15:restartNumberingAfterBreak="0">
    <w:nsid w:val="20EB1669"/>
    <w:multiLevelType w:val="multilevel"/>
    <w:tmpl w:val="28DCD496"/>
    <w:styleLink w:val="3"/>
    <w:lvl w:ilvl="0">
      <w:start w:val="1"/>
      <w:numFmt w:val="decimal"/>
      <w:lvlText w:val="%1."/>
      <w:lvlJc w:val="left"/>
      <w:pPr>
        <w:ind w:left="0" w:firstLine="0"/>
      </w:pPr>
      <w:rPr>
        <w:rFonts w:ascii="Times New Roman" w:hAnsi="Times New Roman" w:hint="default"/>
        <w:sz w:val="16"/>
      </w:rPr>
    </w:lvl>
    <w:lvl w:ilvl="1">
      <w:start w:val="1"/>
      <w:numFmt w:val="decimal"/>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8D1A73"/>
    <w:multiLevelType w:val="multilevel"/>
    <w:tmpl w:val="894A5034"/>
    <w:styleLink w:val="5"/>
    <w:lvl w:ilvl="0">
      <w:start w:val="1"/>
      <w:numFmt w:val="decimal"/>
      <w:lvlText w:val="%1."/>
      <w:lvlJc w:val="left"/>
      <w:pPr>
        <w:ind w:left="360" w:hanging="360"/>
      </w:pPr>
      <w:rPr>
        <w:rFonts w:ascii="Times New Roman" w:hAnsi="Times New Roman" w:hint="default"/>
        <w:b/>
        <w:i w:val="0"/>
        <w:sz w:val="16"/>
      </w:rPr>
    </w:lvl>
    <w:lvl w:ilvl="1">
      <w:start w:val="1"/>
      <w:numFmt w:val="decimal"/>
      <w:lvlText w:val="%1.%2."/>
      <w:lvlJc w:val="left"/>
      <w:pPr>
        <w:ind w:left="0" w:firstLine="0"/>
      </w:pPr>
      <w:rPr>
        <w:rFonts w:ascii="Times New Roman" w:hAnsi="Times New Roman" w:hint="default"/>
        <w:b w:val="0"/>
        <w:i w:val="0"/>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42354A"/>
    <w:multiLevelType w:val="hybridMultilevel"/>
    <w:tmpl w:val="2ABCD2DA"/>
    <w:lvl w:ilvl="0" w:tplc="977E4B96">
      <w:start w:val="40"/>
      <w:numFmt w:val="bullet"/>
      <w:lvlText w:val="-"/>
      <w:lvlJc w:val="left"/>
      <w:pPr>
        <w:ind w:left="720" w:hanging="360"/>
      </w:pPr>
      <w:rPr>
        <w:rFonts w:ascii="Times New Roman" w:eastAsia="Calibri" w:hAnsi="Times New Roman" w:cs="Times New Roman" w:hint="default"/>
        <w:color w:val="auto"/>
      </w:rPr>
    </w:lvl>
    <w:lvl w:ilvl="1" w:tplc="08190003">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472C233E"/>
    <w:multiLevelType w:val="multilevel"/>
    <w:tmpl w:val="1E5C1D36"/>
    <w:styleLink w:val="2"/>
    <w:lvl w:ilvl="0">
      <w:start w:val="1"/>
      <w:numFmt w:val="decimal"/>
      <w:lvlText w:val="%1"/>
      <w:lvlJc w:val="left"/>
      <w:pPr>
        <w:ind w:left="0" w:firstLine="0"/>
      </w:pPr>
      <w:rPr>
        <w:rFonts w:ascii="Times New Roman" w:hAnsi="Times New Roman" w:hint="default"/>
        <w:color w:val="auto"/>
        <w:sz w:val="16"/>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56053916"/>
    <w:multiLevelType w:val="multilevel"/>
    <w:tmpl w:val="825A5744"/>
    <w:styleLink w:val="1"/>
    <w:lvl w:ilvl="0">
      <w:start w:val="1"/>
      <w:numFmt w:val="decimal"/>
      <w:lvlText w:val="%1)"/>
      <w:lvlJc w:val="left"/>
      <w:pPr>
        <w:ind w:left="360" w:hanging="360"/>
      </w:pPr>
      <w:rPr>
        <w:rFonts w:ascii="Times New Roman" w:hAnsi="Times New Roman" w:hint="default"/>
        <w:sz w:val="16"/>
      </w:rPr>
    </w:lvl>
    <w:lvl w:ilvl="1">
      <w:start w:val="1"/>
      <w:numFmt w:val="decimal"/>
      <w:lvlText w:val="%2."/>
      <w:lvlJc w:val="left"/>
      <w:pPr>
        <w:ind w:left="0" w:firstLine="0"/>
      </w:pPr>
      <w:rPr>
        <w:rFonts w:ascii="Times New Roman" w:hAnsi="Times New Roman" w:hint="default"/>
        <w:b w:val="0"/>
        <w:i w:val="0"/>
        <w:sz w:val="1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CA87255"/>
    <w:multiLevelType w:val="multilevel"/>
    <w:tmpl w:val="0419001D"/>
    <w:styleLink w:val="7"/>
    <w:lvl w:ilvl="0">
      <w:start w:val="1"/>
      <w:numFmt w:val="decimal"/>
      <w:lvlText w:val="%1)"/>
      <w:lvlJc w:val="left"/>
      <w:pPr>
        <w:ind w:left="360" w:hanging="360"/>
      </w:pPr>
      <w:rPr>
        <w:rFonts w:ascii="Times New Roman" w:hAnsi="Times New Roman"/>
        <w:sz w:val="16"/>
      </w:rPr>
    </w:lvl>
    <w:lvl w:ilvl="1">
      <w:start w:val="1"/>
      <w:numFmt w:val="decimal"/>
      <w:lvlText w:val="%2)"/>
      <w:lvlJc w:val="left"/>
      <w:pPr>
        <w:ind w:left="720" w:hanging="360"/>
      </w:pPr>
      <w:rPr>
        <w:rFonts w:ascii="Times New Roman" w:hAnsi="Times New Roman"/>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183378F"/>
    <w:multiLevelType w:val="multilevel"/>
    <w:tmpl w:val="D0AAB278"/>
    <w:styleLink w:val="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48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15" w15:restartNumberingAfterBreak="0">
    <w:nsid w:val="6DA17CAF"/>
    <w:multiLevelType w:val="hybridMultilevel"/>
    <w:tmpl w:val="52CE37E6"/>
    <w:lvl w:ilvl="0" w:tplc="5614ABC6">
      <w:start w:val="2"/>
      <w:numFmt w:val="bullet"/>
      <w:lvlText w:val="-"/>
      <w:lvlJc w:val="left"/>
      <w:pPr>
        <w:ind w:left="644"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BC055E0"/>
    <w:multiLevelType w:val="multilevel"/>
    <w:tmpl w:val="D7ACA088"/>
    <w:styleLink w:val="8"/>
    <w:lvl w:ilvl="0">
      <w:start w:val="1"/>
      <w:numFmt w:val="decimal"/>
      <w:lvlText w:val="3.%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17"/>
  </w:num>
  <w:num w:numId="2" w16cid:durableId="971713300">
    <w:abstractNumId w:val="6"/>
  </w:num>
  <w:num w:numId="3" w16cid:durableId="345249873">
    <w:abstractNumId w:val="13"/>
  </w:num>
  <w:num w:numId="4" w16cid:durableId="940603114">
    <w:abstractNumId w:val="9"/>
  </w:num>
  <w:num w:numId="5" w16cid:durableId="872498322">
    <w:abstractNumId w:val="4"/>
  </w:num>
  <w:num w:numId="6" w16cid:durableId="2000965464">
    <w:abstractNumId w:val="14"/>
  </w:num>
  <w:num w:numId="7" w16cid:durableId="985623853">
    <w:abstractNumId w:val="10"/>
  </w:num>
  <w:num w:numId="8" w16cid:durableId="893201657">
    <w:abstractNumId w:val="8"/>
  </w:num>
  <w:num w:numId="9" w16cid:durableId="245767951">
    <w:abstractNumId w:val="3"/>
  </w:num>
  <w:num w:numId="10" w16cid:durableId="1045565836">
    <w:abstractNumId w:val="12"/>
  </w:num>
  <w:num w:numId="11" w16cid:durableId="1128277774">
    <w:abstractNumId w:val="5"/>
  </w:num>
  <w:num w:numId="12" w16cid:durableId="1667634321">
    <w:abstractNumId w:val="0"/>
  </w:num>
  <w:num w:numId="13" w16cid:durableId="763958817">
    <w:abstractNumId w:val="11"/>
  </w:num>
  <w:num w:numId="14" w16cid:durableId="1849716414">
    <w:abstractNumId w:val="16"/>
  </w:num>
  <w:num w:numId="15" w16cid:durableId="197086127">
    <w:abstractNumId w:val="1"/>
  </w:num>
  <w:num w:numId="16" w16cid:durableId="1938437559">
    <w:abstractNumId w:val="15"/>
  </w:num>
  <w:num w:numId="17" w16cid:durableId="1756126205">
    <w:abstractNumId w:val="2"/>
  </w:num>
  <w:num w:numId="18" w16cid:durableId="68016517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2131"/>
    <w:rsid w:val="0000313D"/>
    <w:rsid w:val="00006A1E"/>
    <w:rsid w:val="00006FB5"/>
    <w:rsid w:val="000120DE"/>
    <w:rsid w:val="0001299A"/>
    <w:rsid w:val="000151C8"/>
    <w:rsid w:val="00015847"/>
    <w:rsid w:val="0001755A"/>
    <w:rsid w:val="000218EC"/>
    <w:rsid w:val="00026395"/>
    <w:rsid w:val="00027170"/>
    <w:rsid w:val="00030FF4"/>
    <w:rsid w:val="000314A7"/>
    <w:rsid w:val="00032391"/>
    <w:rsid w:val="00032EA3"/>
    <w:rsid w:val="00040DDB"/>
    <w:rsid w:val="00043B0C"/>
    <w:rsid w:val="00043E01"/>
    <w:rsid w:val="00054E77"/>
    <w:rsid w:val="000568C4"/>
    <w:rsid w:val="00061420"/>
    <w:rsid w:val="0006173C"/>
    <w:rsid w:val="00065EE9"/>
    <w:rsid w:val="0007130F"/>
    <w:rsid w:val="00074D31"/>
    <w:rsid w:val="00075D3A"/>
    <w:rsid w:val="000835B1"/>
    <w:rsid w:val="0008384A"/>
    <w:rsid w:val="00085A33"/>
    <w:rsid w:val="00085E11"/>
    <w:rsid w:val="00092464"/>
    <w:rsid w:val="00094026"/>
    <w:rsid w:val="00094E78"/>
    <w:rsid w:val="00095D4A"/>
    <w:rsid w:val="00096CA0"/>
    <w:rsid w:val="000971A9"/>
    <w:rsid w:val="000A104B"/>
    <w:rsid w:val="000A6865"/>
    <w:rsid w:val="000A7838"/>
    <w:rsid w:val="000B4F0A"/>
    <w:rsid w:val="000B5D36"/>
    <w:rsid w:val="000B5E5A"/>
    <w:rsid w:val="000C15AA"/>
    <w:rsid w:val="000C4F8A"/>
    <w:rsid w:val="000C6558"/>
    <w:rsid w:val="000C7517"/>
    <w:rsid w:val="000D0D7C"/>
    <w:rsid w:val="000D1835"/>
    <w:rsid w:val="000D421E"/>
    <w:rsid w:val="000D7CAC"/>
    <w:rsid w:val="000E3B39"/>
    <w:rsid w:val="000E5B7A"/>
    <w:rsid w:val="000F3BC1"/>
    <w:rsid w:val="000F509B"/>
    <w:rsid w:val="000F5787"/>
    <w:rsid w:val="000F789C"/>
    <w:rsid w:val="00106C25"/>
    <w:rsid w:val="00107220"/>
    <w:rsid w:val="00113812"/>
    <w:rsid w:val="00120549"/>
    <w:rsid w:val="00121BC5"/>
    <w:rsid w:val="00122EBF"/>
    <w:rsid w:val="00123864"/>
    <w:rsid w:val="001310D4"/>
    <w:rsid w:val="00131859"/>
    <w:rsid w:val="00136F7A"/>
    <w:rsid w:val="00145C3D"/>
    <w:rsid w:val="00146D6D"/>
    <w:rsid w:val="00152B4C"/>
    <w:rsid w:val="00153C26"/>
    <w:rsid w:val="0015415E"/>
    <w:rsid w:val="001708F0"/>
    <w:rsid w:val="00175C28"/>
    <w:rsid w:val="00177939"/>
    <w:rsid w:val="00183357"/>
    <w:rsid w:val="001846C3"/>
    <w:rsid w:val="00186AAC"/>
    <w:rsid w:val="0019164E"/>
    <w:rsid w:val="001958EA"/>
    <w:rsid w:val="00195D84"/>
    <w:rsid w:val="001962FB"/>
    <w:rsid w:val="001978D8"/>
    <w:rsid w:val="001A0A17"/>
    <w:rsid w:val="001A100D"/>
    <w:rsid w:val="001A3E94"/>
    <w:rsid w:val="001B35EC"/>
    <w:rsid w:val="001C0EFE"/>
    <w:rsid w:val="001C4F38"/>
    <w:rsid w:val="001C6040"/>
    <w:rsid w:val="001D23B5"/>
    <w:rsid w:val="001D739D"/>
    <w:rsid w:val="001E1236"/>
    <w:rsid w:val="001E5CDD"/>
    <w:rsid w:val="001F6814"/>
    <w:rsid w:val="00200C28"/>
    <w:rsid w:val="00202E8A"/>
    <w:rsid w:val="0020349A"/>
    <w:rsid w:val="00206786"/>
    <w:rsid w:val="00215B8F"/>
    <w:rsid w:val="00216429"/>
    <w:rsid w:val="002260DA"/>
    <w:rsid w:val="002268E6"/>
    <w:rsid w:val="0022753F"/>
    <w:rsid w:val="00231912"/>
    <w:rsid w:val="00233E17"/>
    <w:rsid w:val="00236A97"/>
    <w:rsid w:val="0024199D"/>
    <w:rsid w:val="00241B95"/>
    <w:rsid w:val="00242486"/>
    <w:rsid w:val="00244C50"/>
    <w:rsid w:val="00245E0A"/>
    <w:rsid w:val="00246E32"/>
    <w:rsid w:val="0024716B"/>
    <w:rsid w:val="002535EA"/>
    <w:rsid w:val="00257862"/>
    <w:rsid w:val="0026037F"/>
    <w:rsid w:val="00264006"/>
    <w:rsid w:val="00264B53"/>
    <w:rsid w:val="00271894"/>
    <w:rsid w:val="002944B9"/>
    <w:rsid w:val="002A08A1"/>
    <w:rsid w:val="002A23B2"/>
    <w:rsid w:val="002A2DEB"/>
    <w:rsid w:val="002A44AF"/>
    <w:rsid w:val="002A703D"/>
    <w:rsid w:val="002A71AA"/>
    <w:rsid w:val="002A7B1B"/>
    <w:rsid w:val="002B241D"/>
    <w:rsid w:val="002B73C8"/>
    <w:rsid w:val="002D07B9"/>
    <w:rsid w:val="002D2FCB"/>
    <w:rsid w:val="002D4F48"/>
    <w:rsid w:val="002D5A93"/>
    <w:rsid w:val="002E1405"/>
    <w:rsid w:val="002E21BD"/>
    <w:rsid w:val="002F06BB"/>
    <w:rsid w:val="002F1EA5"/>
    <w:rsid w:val="002F56E3"/>
    <w:rsid w:val="00302A9E"/>
    <w:rsid w:val="00305302"/>
    <w:rsid w:val="00306834"/>
    <w:rsid w:val="0031028A"/>
    <w:rsid w:val="0031296F"/>
    <w:rsid w:val="00315BE8"/>
    <w:rsid w:val="003161A1"/>
    <w:rsid w:val="00317319"/>
    <w:rsid w:val="0032051A"/>
    <w:rsid w:val="0032294A"/>
    <w:rsid w:val="00322AB1"/>
    <w:rsid w:val="0032387D"/>
    <w:rsid w:val="00327A66"/>
    <w:rsid w:val="00331382"/>
    <w:rsid w:val="003362A4"/>
    <w:rsid w:val="003423C1"/>
    <w:rsid w:val="003428FF"/>
    <w:rsid w:val="00342BB0"/>
    <w:rsid w:val="003437B4"/>
    <w:rsid w:val="003567F0"/>
    <w:rsid w:val="003574CF"/>
    <w:rsid w:val="003679B4"/>
    <w:rsid w:val="00371655"/>
    <w:rsid w:val="0037356C"/>
    <w:rsid w:val="0037522E"/>
    <w:rsid w:val="00376AA2"/>
    <w:rsid w:val="00376DDF"/>
    <w:rsid w:val="0038267F"/>
    <w:rsid w:val="00387AF0"/>
    <w:rsid w:val="00387B28"/>
    <w:rsid w:val="00387E90"/>
    <w:rsid w:val="00390CF5"/>
    <w:rsid w:val="00393AE3"/>
    <w:rsid w:val="003A10F5"/>
    <w:rsid w:val="003A2549"/>
    <w:rsid w:val="003A42B9"/>
    <w:rsid w:val="003A5D6C"/>
    <w:rsid w:val="003A7293"/>
    <w:rsid w:val="003B0E82"/>
    <w:rsid w:val="003B2092"/>
    <w:rsid w:val="003B382C"/>
    <w:rsid w:val="003C0573"/>
    <w:rsid w:val="003C1978"/>
    <w:rsid w:val="003C2FA3"/>
    <w:rsid w:val="003C4D67"/>
    <w:rsid w:val="003D0D05"/>
    <w:rsid w:val="003D32AD"/>
    <w:rsid w:val="003D76D3"/>
    <w:rsid w:val="003E31E7"/>
    <w:rsid w:val="003E360E"/>
    <w:rsid w:val="003E3956"/>
    <w:rsid w:val="003E57DB"/>
    <w:rsid w:val="003E7B50"/>
    <w:rsid w:val="003E7C76"/>
    <w:rsid w:val="003F2994"/>
    <w:rsid w:val="003F7F3C"/>
    <w:rsid w:val="00405811"/>
    <w:rsid w:val="00407957"/>
    <w:rsid w:val="00407A35"/>
    <w:rsid w:val="00412F4D"/>
    <w:rsid w:val="0041471A"/>
    <w:rsid w:val="004157A1"/>
    <w:rsid w:val="004164DC"/>
    <w:rsid w:val="00417AA1"/>
    <w:rsid w:val="00423845"/>
    <w:rsid w:val="0042451B"/>
    <w:rsid w:val="00426D2E"/>
    <w:rsid w:val="00427054"/>
    <w:rsid w:val="00430552"/>
    <w:rsid w:val="004325B9"/>
    <w:rsid w:val="00433AC2"/>
    <w:rsid w:val="00436317"/>
    <w:rsid w:val="00437BCB"/>
    <w:rsid w:val="004404A5"/>
    <w:rsid w:val="004422E0"/>
    <w:rsid w:val="00447115"/>
    <w:rsid w:val="00451A91"/>
    <w:rsid w:val="004525EF"/>
    <w:rsid w:val="0045368F"/>
    <w:rsid w:val="00464183"/>
    <w:rsid w:val="00465590"/>
    <w:rsid w:val="00470C26"/>
    <w:rsid w:val="00471A5C"/>
    <w:rsid w:val="00476DD7"/>
    <w:rsid w:val="00476DE9"/>
    <w:rsid w:val="00483E31"/>
    <w:rsid w:val="00484617"/>
    <w:rsid w:val="00485DCF"/>
    <w:rsid w:val="00492311"/>
    <w:rsid w:val="00492CD1"/>
    <w:rsid w:val="00496DE1"/>
    <w:rsid w:val="004973BC"/>
    <w:rsid w:val="004A2C02"/>
    <w:rsid w:val="004A619C"/>
    <w:rsid w:val="004A689C"/>
    <w:rsid w:val="004A69B9"/>
    <w:rsid w:val="004B3907"/>
    <w:rsid w:val="004B4704"/>
    <w:rsid w:val="004B5282"/>
    <w:rsid w:val="004B5715"/>
    <w:rsid w:val="004B7E6A"/>
    <w:rsid w:val="004C2A49"/>
    <w:rsid w:val="004C5E94"/>
    <w:rsid w:val="004C5F41"/>
    <w:rsid w:val="004D1A18"/>
    <w:rsid w:val="004D2007"/>
    <w:rsid w:val="004D7D5A"/>
    <w:rsid w:val="004E1806"/>
    <w:rsid w:val="004E297D"/>
    <w:rsid w:val="004E2B9E"/>
    <w:rsid w:val="004E5DF2"/>
    <w:rsid w:val="004E6E14"/>
    <w:rsid w:val="004F0647"/>
    <w:rsid w:val="004F5291"/>
    <w:rsid w:val="0050007A"/>
    <w:rsid w:val="00500C16"/>
    <w:rsid w:val="0050127B"/>
    <w:rsid w:val="00505737"/>
    <w:rsid w:val="00507D6E"/>
    <w:rsid w:val="00507FA0"/>
    <w:rsid w:val="0051261B"/>
    <w:rsid w:val="005128DA"/>
    <w:rsid w:val="00512B81"/>
    <w:rsid w:val="00513F6A"/>
    <w:rsid w:val="00516EAC"/>
    <w:rsid w:val="005206B2"/>
    <w:rsid w:val="00522FAC"/>
    <w:rsid w:val="00523995"/>
    <w:rsid w:val="00525719"/>
    <w:rsid w:val="005366DD"/>
    <w:rsid w:val="00540B47"/>
    <w:rsid w:val="00540E28"/>
    <w:rsid w:val="005411BA"/>
    <w:rsid w:val="00541730"/>
    <w:rsid w:val="00541916"/>
    <w:rsid w:val="00543F29"/>
    <w:rsid w:val="005539C8"/>
    <w:rsid w:val="00555222"/>
    <w:rsid w:val="00560EE8"/>
    <w:rsid w:val="00563455"/>
    <w:rsid w:val="00567ECE"/>
    <w:rsid w:val="005712E5"/>
    <w:rsid w:val="005716AE"/>
    <w:rsid w:val="00575C60"/>
    <w:rsid w:val="00575E06"/>
    <w:rsid w:val="00576528"/>
    <w:rsid w:val="005801EF"/>
    <w:rsid w:val="005908A6"/>
    <w:rsid w:val="00593461"/>
    <w:rsid w:val="0059450D"/>
    <w:rsid w:val="00595881"/>
    <w:rsid w:val="005A03DC"/>
    <w:rsid w:val="005A0AA1"/>
    <w:rsid w:val="005A16DC"/>
    <w:rsid w:val="005A4162"/>
    <w:rsid w:val="005A64A1"/>
    <w:rsid w:val="005A7EC5"/>
    <w:rsid w:val="005B753E"/>
    <w:rsid w:val="005C01EB"/>
    <w:rsid w:val="005C2824"/>
    <w:rsid w:val="005C28CB"/>
    <w:rsid w:val="005C2E94"/>
    <w:rsid w:val="005C55F3"/>
    <w:rsid w:val="005D2489"/>
    <w:rsid w:val="005D3507"/>
    <w:rsid w:val="005E2B00"/>
    <w:rsid w:val="005E2D0B"/>
    <w:rsid w:val="005E385F"/>
    <w:rsid w:val="005E7854"/>
    <w:rsid w:val="005F2DEF"/>
    <w:rsid w:val="005F2EE3"/>
    <w:rsid w:val="005F7826"/>
    <w:rsid w:val="005F7E40"/>
    <w:rsid w:val="00605A28"/>
    <w:rsid w:val="00605EC8"/>
    <w:rsid w:val="00607703"/>
    <w:rsid w:val="00607F29"/>
    <w:rsid w:val="00617D7D"/>
    <w:rsid w:val="00622907"/>
    <w:rsid w:val="0063084F"/>
    <w:rsid w:val="006327F4"/>
    <w:rsid w:val="00632B8A"/>
    <w:rsid w:val="006414BC"/>
    <w:rsid w:val="00644072"/>
    <w:rsid w:val="00650AAA"/>
    <w:rsid w:val="00653C67"/>
    <w:rsid w:val="00657810"/>
    <w:rsid w:val="006632A5"/>
    <w:rsid w:val="00665C89"/>
    <w:rsid w:val="00672023"/>
    <w:rsid w:val="006762C5"/>
    <w:rsid w:val="0067715B"/>
    <w:rsid w:val="006776BA"/>
    <w:rsid w:val="00677848"/>
    <w:rsid w:val="00684ABB"/>
    <w:rsid w:val="00685CC2"/>
    <w:rsid w:val="006865E4"/>
    <w:rsid w:val="00686E12"/>
    <w:rsid w:val="0069065C"/>
    <w:rsid w:val="006907AF"/>
    <w:rsid w:val="00690A3B"/>
    <w:rsid w:val="00695C9D"/>
    <w:rsid w:val="006A72A4"/>
    <w:rsid w:val="006A72E5"/>
    <w:rsid w:val="006B1979"/>
    <w:rsid w:val="006B4686"/>
    <w:rsid w:val="006B58B5"/>
    <w:rsid w:val="006B5A60"/>
    <w:rsid w:val="006C0A59"/>
    <w:rsid w:val="006C3367"/>
    <w:rsid w:val="006C632F"/>
    <w:rsid w:val="006C65E7"/>
    <w:rsid w:val="006D02F6"/>
    <w:rsid w:val="006D067E"/>
    <w:rsid w:val="006D2A2E"/>
    <w:rsid w:val="006D3BED"/>
    <w:rsid w:val="006D4305"/>
    <w:rsid w:val="006E4610"/>
    <w:rsid w:val="006F3CC9"/>
    <w:rsid w:val="006F499C"/>
    <w:rsid w:val="00701EE7"/>
    <w:rsid w:val="00704EF7"/>
    <w:rsid w:val="007061B1"/>
    <w:rsid w:val="00706383"/>
    <w:rsid w:val="007135CE"/>
    <w:rsid w:val="007138AF"/>
    <w:rsid w:val="00714781"/>
    <w:rsid w:val="00714F34"/>
    <w:rsid w:val="007168C5"/>
    <w:rsid w:val="007170C1"/>
    <w:rsid w:val="0072111C"/>
    <w:rsid w:val="00727A49"/>
    <w:rsid w:val="0073411F"/>
    <w:rsid w:val="00742242"/>
    <w:rsid w:val="00742CDF"/>
    <w:rsid w:val="00742F2E"/>
    <w:rsid w:val="00752DAE"/>
    <w:rsid w:val="0075359A"/>
    <w:rsid w:val="007557CA"/>
    <w:rsid w:val="00755DBD"/>
    <w:rsid w:val="00756F8B"/>
    <w:rsid w:val="00761627"/>
    <w:rsid w:val="007646DA"/>
    <w:rsid w:val="00772555"/>
    <w:rsid w:val="00772797"/>
    <w:rsid w:val="007762FD"/>
    <w:rsid w:val="0077787A"/>
    <w:rsid w:val="00781100"/>
    <w:rsid w:val="0078242A"/>
    <w:rsid w:val="007849C1"/>
    <w:rsid w:val="00786D73"/>
    <w:rsid w:val="007942C5"/>
    <w:rsid w:val="00797888"/>
    <w:rsid w:val="007A3255"/>
    <w:rsid w:val="007A4953"/>
    <w:rsid w:val="007B04E2"/>
    <w:rsid w:val="007B2762"/>
    <w:rsid w:val="007B3A9F"/>
    <w:rsid w:val="007B522F"/>
    <w:rsid w:val="007B60B5"/>
    <w:rsid w:val="007C041E"/>
    <w:rsid w:val="007C0D08"/>
    <w:rsid w:val="007C1866"/>
    <w:rsid w:val="007D3867"/>
    <w:rsid w:val="007E60D0"/>
    <w:rsid w:val="007F0F6C"/>
    <w:rsid w:val="007F13DB"/>
    <w:rsid w:val="007F65EE"/>
    <w:rsid w:val="007F6A4F"/>
    <w:rsid w:val="007F75CE"/>
    <w:rsid w:val="007F76C2"/>
    <w:rsid w:val="00800399"/>
    <w:rsid w:val="008064A4"/>
    <w:rsid w:val="00810441"/>
    <w:rsid w:val="008109C8"/>
    <w:rsid w:val="00811B3A"/>
    <w:rsid w:val="00812A8D"/>
    <w:rsid w:val="00815942"/>
    <w:rsid w:val="00820BE4"/>
    <w:rsid w:val="00824638"/>
    <w:rsid w:val="00826B17"/>
    <w:rsid w:val="00831175"/>
    <w:rsid w:val="008312B8"/>
    <w:rsid w:val="00831FD4"/>
    <w:rsid w:val="00832D2B"/>
    <w:rsid w:val="00833EB2"/>
    <w:rsid w:val="008343D7"/>
    <w:rsid w:val="0083458D"/>
    <w:rsid w:val="008345C3"/>
    <w:rsid w:val="00843402"/>
    <w:rsid w:val="00844771"/>
    <w:rsid w:val="00844A4F"/>
    <w:rsid w:val="00852018"/>
    <w:rsid w:val="008531E5"/>
    <w:rsid w:val="00863129"/>
    <w:rsid w:val="00867512"/>
    <w:rsid w:val="00871A4E"/>
    <w:rsid w:val="00876D4F"/>
    <w:rsid w:val="008771FC"/>
    <w:rsid w:val="00880070"/>
    <w:rsid w:val="00880B0A"/>
    <w:rsid w:val="00883E9E"/>
    <w:rsid w:val="00886E7D"/>
    <w:rsid w:val="00890F33"/>
    <w:rsid w:val="00893E1F"/>
    <w:rsid w:val="00894048"/>
    <w:rsid w:val="008A12E2"/>
    <w:rsid w:val="008A174E"/>
    <w:rsid w:val="008A374C"/>
    <w:rsid w:val="008A3948"/>
    <w:rsid w:val="008A45E0"/>
    <w:rsid w:val="008B0895"/>
    <w:rsid w:val="008B17E3"/>
    <w:rsid w:val="008B2004"/>
    <w:rsid w:val="008B21BA"/>
    <w:rsid w:val="008B22EA"/>
    <w:rsid w:val="008B2A0E"/>
    <w:rsid w:val="008B50F4"/>
    <w:rsid w:val="008C3E57"/>
    <w:rsid w:val="008C4B28"/>
    <w:rsid w:val="008C74D4"/>
    <w:rsid w:val="008C7F52"/>
    <w:rsid w:val="008D1255"/>
    <w:rsid w:val="008D4411"/>
    <w:rsid w:val="008D4F87"/>
    <w:rsid w:val="008D614B"/>
    <w:rsid w:val="008D64B9"/>
    <w:rsid w:val="008D70C0"/>
    <w:rsid w:val="008D723E"/>
    <w:rsid w:val="008D7BFC"/>
    <w:rsid w:val="008E1A7C"/>
    <w:rsid w:val="008E2706"/>
    <w:rsid w:val="008E64FA"/>
    <w:rsid w:val="008E67DF"/>
    <w:rsid w:val="008E6A37"/>
    <w:rsid w:val="008F0700"/>
    <w:rsid w:val="008F5920"/>
    <w:rsid w:val="008F6093"/>
    <w:rsid w:val="008F673B"/>
    <w:rsid w:val="009002A7"/>
    <w:rsid w:val="00905BA7"/>
    <w:rsid w:val="00907BCC"/>
    <w:rsid w:val="00917054"/>
    <w:rsid w:val="00917807"/>
    <w:rsid w:val="00917959"/>
    <w:rsid w:val="00920ACE"/>
    <w:rsid w:val="0092105B"/>
    <w:rsid w:val="009260B4"/>
    <w:rsid w:val="0093482B"/>
    <w:rsid w:val="00941EE2"/>
    <w:rsid w:val="009428FB"/>
    <w:rsid w:val="009445D3"/>
    <w:rsid w:val="00950B59"/>
    <w:rsid w:val="009555D0"/>
    <w:rsid w:val="00956307"/>
    <w:rsid w:val="0095750E"/>
    <w:rsid w:val="00966B44"/>
    <w:rsid w:val="009751E3"/>
    <w:rsid w:val="00976397"/>
    <w:rsid w:val="00980A3B"/>
    <w:rsid w:val="0098125E"/>
    <w:rsid w:val="00981548"/>
    <w:rsid w:val="00984761"/>
    <w:rsid w:val="009909BF"/>
    <w:rsid w:val="00992E2A"/>
    <w:rsid w:val="00994414"/>
    <w:rsid w:val="00997551"/>
    <w:rsid w:val="009976CE"/>
    <w:rsid w:val="009A0BE7"/>
    <w:rsid w:val="009A7912"/>
    <w:rsid w:val="009B162E"/>
    <w:rsid w:val="009B1748"/>
    <w:rsid w:val="009B6044"/>
    <w:rsid w:val="009B6B5D"/>
    <w:rsid w:val="009B72CA"/>
    <w:rsid w:val="009B73BC"/>
    <w:rsid w:val="009C0D72"/>
    <w:rsid w:val="009C42BF"/>
    <w:rsid w:val="009C5B24"/>
    <w:rsid w:val="009C78EB"/>
    <w:rsid w:val="009D1CB8"/>
    <w:rsid w:val="009D5DEC"/>
    <w:rsid w:val="009D61A8"/>
    <w:rsid w:val="009E3B3C"/>
    <w:rsid w:val="009E6BAF"/>
    <w:rsid w:val="009F35AE"/>
    <w:rsid w:val="009F431B"/>
    <w:rsid w:val="009F535F"/>
    <w:rsid w:val="00A0212B"/>
    <w:rsid w:val="00A0335F"/>
    <w:rsid w:val="00A06380"/>
    <w:rsid w:val="00A100F7"/>
    <w:rsid w:val="00A142E3"/>
    <w:rsid w:val="00A14BD0"/>
    <w:rsid w:val="00A14D1F"/>
    <w:rsid w:val="00A16C19"/>
    <w:rsid w:val="00A175AA"/>
    <w:rsid w:val="00A17C8E"/>
    <w:rsid w:val="00A21CA9"/>
    <w:rsid w:val="00A21F81"/>
    <w:rsid w:val="00A24FB6"/>
    <w:rsid w:val="00A25446"/>
    <w:rsid w:val="00A37750"/>
    <w:rsid w:val="00A44700"/>
    <w:rsid w:val="00A45120"/>
    <w:rsid w:val="00A53A7B"/>
    <w:rsid w:val="00A543B0"/>
    <w:rsid w:val="00A56629"/>
    <w:rsid w:val="00A61447"/>
    <w:rsid w:val="00A75ED7"/>
    <w:rsid w:val="00A851D2"/>
    <w:rsid w:val="00A86BF9"/>
    <w:rsid w:val="00A95ADE"/>
    <w:rsid w:val="00AA10C7"/>
    <w:rsid w:val="00AA4A88"/>
    <w:rsid w:val="00AA7B85"/>
    <w:rsid w:val="00AA7E2E"/>
    <w:rsid w:val="00AB05DF"/>
    <w:rsid w:val="00AB5C77"/>
    <w:rsid w:val="00AB6BC4"/>
    <w:rsid w:val="00AC01B8"/>
    <w:rsid w:val="00AC1689"/>
    <w:rsid w:val="00AC41BF"/>
    <w:rsid w:val="00AC48C2"/>
    <w:rsid w:val="00AC6124"/>
    <w:rsid w:val="00AC6670"/>
    <w:rsid w:val="00AC6B41"/>
    <w:rsid w:val="00AD3D47"/>
    <w:rsid w:val="00AD5FAE"/>
    <w:rsid w:val="00AE28CA"/>
    <w:rsid w:val="00AE3914"/>
    <w:rsid w:val="00AE4CC9"/>
    <w:rsid w:val="00AE628C"/>
    <w:rsid w:val="00AF19D8"/>
    <w:rsid w:val="00AF25FF"/>
    <w:rsid w:val="00AF3B93"/>
    <w:rsid w:val="00B006A5"/>
    <w:rsid w:val="00B01426"/>
    <w:rsid w:val="00B036FA"/>
    <w:rsid w:val="00B049A5"/>
    <w:rsid w:val="00B0595E"/>
    <w:rsid w:val="00B12F6E"/>
    <w:rsid w:val="00B14412"/>
    <w:rsid w:val="00B150AC"/>
    <w:rsid w:val="00B15109"/>
    <w:rsid w:val="00B2077C"/>
    <w:rsid w:val="00B23F5C"/>
    <w:rsid w:val="00B24604"/>
    <w:rsid w:val="00B31DEC"/>
    <w:rsid w:val="00B33E8F"/>
    <w:rsid w:val="00B3564E"/>
    <w:rsid w:val="00B35773"/>
    <w:rsid w:val="00B448D8"/>
    <w:rsid w:val="00B510A0"/>
    <w:rsid w:val="00B51ECF"/>
    <w:rsid w:val="00B52239"/>
    <w:rsid w:val="00B5741A"/>
    <w:rsid w:val="00B57EA3"/>
    <w:rsid w:val="00B60052"/>
    <w:rsid w:val="00B624A7"/>
    <w:rsid w:val="00B62976"/>
    <w:rsid w:val="00B67CF9"/>
    <w:rsid w:val="00B728BF"/>
    <w:rsid w:val="00B775C0"/>
    <w:rsid w:val="00B854F6"/>
    <w:rsid w:val="00B8681C"/>
    <w:rsid w:val="00B9067F"/>
    <w:rsid w:val="00B9463B"/>
    <w:rsid w:val="00B961EF"/>
    <w:rsid w:val="00B96CEC"/>
    <w:rsid w:val="00B96EC5"/>
    <w:rsid w:val="00BA0C93"/>
    <w:rsid w:val="00BA20E4"/>
    <w:rsid w:val="00BA6AAF"/>
    <w:rsid w:val="00BB0113"/>
    <w:rsid w:val="00BB481F"/>
    <w:rsid w:val="00BC16F7"/>
    <w:rsid w:val="00BC1D57"/>
    <w:rsid w:val="00BC23B4"/>
    <w:rsid w:val="00BC2D4B"/>
    <w:rsid w:val="00BC2FF2"/>
    <w:rsid w:val="00BC385F"/>
    <w:rsid w:val="00BC6010"/>
    <w:rsid w:val="00BC7358"/>
    <w:rsid w:val="00BD308A"/>
    <w:rsid w:val="00BD4D36"/>
    <w:rsid w:val="00BE02E5"/>
    <w:rsid w:val="00BE040E"/>
    <w:rsid w:val="00BE228C"/>
    <w:rsid w:val="00BE2350"/>
    <w:rsid w:val="00BE2523"/>
    <w:rsid w:val="00BE293D"/>
    <w:rsid w:val="00BE4845"/>
    <w:rsid w:val="00BE5D08"/>
    <w:rsid w:val="00BF2644"/>
    <w:rsid w:val="00BF45AE"/>
    <w:rsid w:val="00C05F29"/>
    <w:rsid w:val="00C123DA"/>
    <w:rsid w:val="00C1271E"/>
    <w:rsid w:val="00C13353"/>
    <w:rsid w:val="00C13DD0"/>
    <w:rsid w:val="00C20192"/>
    <w:rsid w:val="00C23DB5"/>
    <w:rsid w:val="00C31125"/>
    <w:rsid w:val="00C323BB"/>
    <w:rsid w:val="00C3717C"/>
    <w:rsid w:val="00C37577"/>
    <w:rsid w:val="00C377EB"/>
    <w:rsid w:val="00C41873"/>
    <w:rsid w:val="00C4392F"/>
    <w:rsid w:val="00C4595B"/>
    <w:rsid w:val="00C54321"/>
    <w:rsid w:val="00C5596A"/>
    <w:rsid w:val="00C561DB"/>
    <w:rsid w:val="00C62FC3"/>
    <w:rsid w:val="00C657AC"/>
    <w:rsid w:val="00C665EA"/>
    <w:rsid w:val="00C67C93"/>
    <w:rsid w:val="00C713A5"/>
    <w:rsid w:val="00C8023F"/>
    <w:rsid w:val="00C8044E"/>
    <w:rsid w:val="00C81F7C"/>
    <w:rsid w:val="00C8341F"/>
    <w:rsid w:val="00C83D85"/>
    <w:rsid w:val="00C85D7A"/>
    <w:rsid w:val="00C95DA9"/>
    <w:rsid w:val="00CA1F74"/>
    <w:rsid w:val="00CA4248"/>
    <w:rsid w:val="00CB0A75"/>
    <w:rsid w:val="00CB148E"/>
    <w:rsid w:val="00CB15EE"/>
    <w:rsid w:val="00CB2911"/>
    <w:rsid w:val="00CB4CFA"/>
    <w:rsid w:val="00CC1341"/>
    <w:rsid w:val="00CC1626"/>
    <w:rsid w:val="00CC1E5D"/>
    <w:rsid w:val="00CC541E"/>
    <w:rsid w:val="00CC6F3E"/>
    <w:rsid w:val="00CD0478"/>
    <w:rsid w:val="00CD421F"/>
    <w:rsid w:val="00CD479B"/>
    <w:rsid w:val="00CD6D32"/>
    <w:rsid w:val="00CD7CDA"/>
    <w:rsid w:val="00CE01E4"/>
    <w:rsid w:val="00CE0B5A"/>
    <w:rsid w:val="00CE4D24"/>
    <w:rsid w:val="00CF148B"/>
    <w:rsid w:val="00CF1F9E"/>
    <w:rsid w:val="00CF2814"/>
    <w:rsid w:val="00CF40A2"/>
    <w:rsid w:val="00CF78FA"/>
    <w:rsid w:val="00D0040C"/>
    <w:rsid w:val="00D057AD"/>
    <w:rsid w:val="00D07DE7"/>
    <w:rsid w:val="00D11375"/>
    <w:rsid w:val="00D13896"/>
    <w:rsid w:val="00D15668"/>
    <w:rsid w:val="00D16314"/>
    <w:rsid w:val="00D170C5"/>
    <w:rsid w:val="00D23612"/>
    <w:rsid w:val="00D2394B"/>
    <w:rsid w:val="00D30DD7"/>
    <w:rsid w:val="00D3112E"/>
    <w:rsid w:val="00D33D25"/>
    <w:rsid w:val="00D454DE"/>
    <w:rsid w:val="00D57252"/>
    <w:rsid w:val="00D60FF0"/>
    <w:rsid w:val="00D63F3A"/>
    <w:rsid w:val="00D65494"/>
    <w:rsid w:val="00D71B84"/>
    <w:rsid w:val="00D744D8"/>
    <w:rsid w:val="00D77517"/>
    <w:rsid w:val="00D7786B"/>
    <w:rsid w:val="00D813A4"/>
    <w:rsid w:val="00D834E9"/>
    <w:rsid w:val="00D84D66"/>
    <w:rsid w:val="00D85479"/>
    <w:rsid w:val="00D92262"/>
    <w:rsid w:val="00D94215"/>
    <w:rsid w:val="00D94520"/>
    <w:rsid w:val="00D95B25"/>
    <w:rsid w:val="00D9628D"/>
    <w:rsid w:val="00D96964"/>
    <w:rsid w:val="00D96C17"/>
    <w:rsid w:val="00D97FDF"/>
    <w:rsid w:val="00DA3044"/>
    <w:rsid w:val="00DB1879"/>
    <w:rsid w:val="00DB6AD9"/>
    <w:rsid w:val="00DB7485"/>
    <w:rsid w:val="00DB7A10"/>
    <w:rsid w:val="00DC18A7"/>
    <w:rsid w:val="00DC23EC"/>
    <w:rsid w:val="00DC2CD0"/>
    <w:rsid w:val="00DC789F"/>
    <w:rsid w:val="00DD1FB5"/>
    <w:rsid w:val="00DF0CCF"/>
    <w:rsid w:val="00DF2E48"/>
    <w:rsid w:val="00DF590A"/>
    <w:rsid w:val="00DF5AC6"/>
    <w:rsid w:val="00E001B4"/>
    <w:rsid w:val="00E0368D"/>
    <w:rsid w:val="00E0442A"/>
    <w:rsid w:val="00E06ADA"/>
    <w:rsid w:val="00E06C93"/>
    <w:rsid w:val="00E1000D"/>
    <w:rsid w:val="00E13028"/>
    <w:rsid w:val="00E14DD1"/>
    <w:rsid w:val="00E17359"/>
    <w:rsid w:val="00E17EC0"/>
    <w:rsid w:val="00E217FB"/>
    <w:rsid w:val="00E23E22"/>
    <w:rsid w:val="00E26017"/>
    <w:rsid w:val="00E33E87"/>
    <w:rsid w:val="00E3601F"/>
    <w:rsid w:val="00E36B8C"/>
    <w:rsid w:val="00E439FE"/>
    <w:rsid w:val="00E50DAA"/>
    <w:rsid w:val="00E51F88"/>
    <w:rsid w:val="00E53931"/>
    <w:rsid w:val="00E56F43"/>
    <w:rsid w:val="00E6061F"/>
    <w:rsid w:val="00E63B89"/>
    <w:rsid w:val="00E645D1"/>
    <w:rsid w:val="00E6495B"/>
    <w:rsid w:val="00E64DB4"/>
    <w:rsid w:val="00E6694D"/>
    <w:rsid w:val="00E66965"/>
    <w:rsid w:val="00E66E40"/>
    <w:rsid w:val="00E70136"/>
    <w:rsid w:val="00E73AAB"/>
    <w:rsid w:val="00E74A2F"/>
    <w:rsid w:val="00E7528A"/>
    <w:rsid w:val="00E76AFE"/>
    <w:rsid w:val="00E77144"/>
    <w:rsid w:val="00E83DCC"/>
    <w:rsid w:val="00E87092"/>
    <w:rsid w:val="00E92A76"/>
    <w:rsid w:val="00E941F3"/>
    <w:rsid w:val="00E94CC2"/>
    <w:rsid w:val="00EA6CFB"/>
    <w:rsid w:val="00EA7BAA"/>
    <w:rsid w:val="00EB35AE"/>
    <w:rsid w:val="00EB67AA"/>
    <w:rsid w:val="00EC1B5F"/>
    <w:rsid w:val="00EC32B8"/>
    <w:rsid w:val="00EC4144"/>
    <w:rsid w:val="00EC572C"/>
    <w:rsid w:val="00EC5797"/>
    <w:rsid w:val="00EC60AC"/>
    <w:rsid w:val="00EC7A06"/>
    <w:rsid w:val="00ED37C8"/>
    <w:rsid w:val="00ED4768"/>
    <w:rsid w:val="00ED62DA"/>
    <w:rsid w:val="00ED7F4B"/>
    <w:rsid w:val="00EE190E"/>
    <w:rsid w:val="00EE2388"/>
    <w:rsid w:val="00EE2D2C"/>
    <w:rsid w:val="00EE3C82"/>
    <w:rsid w:val="00EE3E5C"/>
    <w:rsid w:val="00EE40E7"/>
    <w:rsid w:val="00EE77CD"/>
    <w:rsid w:val="00EF2AB9"/>
    <w:rsid w:val="00EF4A3F"/>
    <w:rsid w:val="00F03614"/>
    <w:rsid w:val="00F12C7D"/>
    <w:rsid w:val="00F12CAB"/>
    <w:rsid w:val="00F1309E"/>
    <w:rsid w:val="00F165FA"/>
    <w:rsid w:val="00F20E49"/>
    <w:rsid w:val="00F21BD8"/>
    <w:rsid w:val="00F22809"/>
    <w:rsid w:val="00F25CFA"/>
    <w:rsid w:val="00F26DD0"/>
    <w:rsid w:val="00F33012"/>
    <w:rsid w:val="00F33C29"/>
    <w:rsid w:val="00F344AD"/>
    <w:rsid w:val="00F36C8D"/>
    <w:rsid w:val="00F3761A"/>
    <w:rsid w:val="00F415D0"/>
    <w:rsid w:val="00F42E32"/>
    <w:rsid w:val="00F43E08"/>
    <w:rsid w:val="00F44D2D"/>
    <w:rsid w:val="00F453F1"/>
    <w:rsid w:val="00F519AA"/>
    <w:rsid w:val="00F5380B"/>
    <w:rsid w:val="00F55571"/>
    <w:rsid w:val="00F5605D"/>
    <w:rsid w:val="00F61E2B"/>
    <w:rsid w:val="00F67127"/>
    <w:rsid w:val="00F67618"/>
    <w:rsid w:val="00F70623"/>
    <w:rsid w:val="00F76A8F"/>
    <w:rsid w:val="00F77EF0"/>
    <w:rsid w:val="00F77FC3"/>
    <w:rsid w:val="00F83680"/>
    <w:rsid w:val="00F848D1"/>
    <w:rsid w:val="00F85074"/>
    <w:rsid w:val="00F87A75"/>
    <w:rsid w:val="00F90703"/>
    <w:rsid w:val="00F946D1"/>
    <w:rsid w:val="00F95660"/>
    <w:rsid w:val="00FA31B5"/>
    <w:rsid w:val="00FA5D9B"/>
    <w:rsid w:val="00FA790E"/>
    <w:rsid w:val="00FB06CD"/>
    <w:rsid w:val="00FB0FA7"/>
    <w:rsid w:val="00FB25E8"/>
    <w:rsid w:val="00FC0A5A"/>
    <w:rsid w:val="00FD0242"/>
    <w:rsid w:val="00FD06D3"/>
    <w:rsid w:val="00FD112C"/>
    <w:rsid w:val="00FD6102"/>
    <w:rsid w:val="00FD6143"/>
    <w:rsid w:val="00FD7CEA"/>
    <w:rsid w:val="00FE0A87"/>
    <w:rsid w:val="00FE215B"/>
    <w:rsid w:val="00FE2DCC"/>
    <w:rsid w:val="00FE733F"/>
    <w:rsid w:val="00FF01F7"/>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114B8767-4005-4A50-BBF4-D4BE9F42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0">
    <w:name w:val="heading 1"/>
    <w:basedOn w:val="a0"/>
    <w:link w:val="11"/>
    <w:uiPriority w:val="9"/>
    <w:qFormat/>
    <w:rsid w:val="00B96EC5"/>
    <w:pPr>
      <w:spacing w:before="100" w:beforeAutospacing="1" w:after="100" w:afterAutospacing="1"/>
      <w:outlineLvl w:val="0"/>
    </w:pPr>
    <w:rPr>
      <w:b/>
      <w:bCs/>
      <w:noProof w:val="0"/>
      <w:kern w:val="36"/>
      <w:sz w:val="48"/>
      <w:szCs w:val="48"/>
      <w:lang w:eastAsia="ro-RO"/>
    </w:rPr>
  </w:style>
  <w:style w:type="paragraph" w:styleId="20">
    <w:name w:val="heading 2"/>
    <w:basedOn w:val="a0"/>
    <w:next w:val="a0"/>
    <w:link w:val="21"/>
    <w:uiPriority w:val="9"/>
    <w:unhideWhenUsed/>
    <w:qFormat/>
    <w:rsid w:val="00E92A76"/>
    <w:pPr>
      <w:keepNext/>
      <w:keepLines/>
      <w:spacing w:before="40" w:line="276" w:lineRule="auto"/>
      <w:outlineLvl w:val="1"/>
    </w:pPr>
    <w:rPr>
      <w:rFonts w:asciiTheme="majorHAnsi" w:eastAsiaTheme="majorEastAsia" w:hAnsiTheme="majorHAnsi" w:cstheme="majorBidi"/>
      <w:noProof w:val="0"/>
      <w:color w:val="2F5496" w:themeColor="accent1" w:themeShade="BF"/>
      <w:sz w:val="26"/>
      <w:szCs w:val="26"/>
    </w:rPr>
  </w:style>
  <w:style w:type="paragraph" w:styleId="30">
    <w:name w:val="heading 3"/>
    <w:basedOn w:val="a0"/>
    <w:next w:val="a0"/>
    <w:link w:val="31"/>
    <w:uiPriority w:val="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0">
    <w:name w:val="heading 4"/>
    <w:basedOn w:val="a0"/>
    <w:next w:val="a0"/>
    <w:link w:val="41"/>
    <w:uiPriority w:val="9"/>
    <w:unhideWhenUsed/>
    <w:qFormat/>
    <w:rsid w:val="00E92A76"/>
    <w:pPr>
      <w:keepNext/>
      <w:keepLines/>
      <w:spacing w:before="40" w:line="276" w:lineRule="auto"/>
      <w:outlineLvl w:val="3"/>
    </w:pPr>
    <w:rPr>
      <w:rFonts w:asciiTheme="majorHAnsi" w:eastAsiaTheme="majorEastAsia" w:hAnsiTheme="majorHAnsi" w:cstheme="majorBidi"/>
      <w:i/>
      <w:iCs/>
      <w:noProof w:val="0"/>
      <w:color w:val="2F5496" w:themeColor="accent1" w:themeShade="BF"/>
      <w:sz w:val="22"/>
      <w:szCs w:val="22"/>
    </w:rPr>
  </w:style>
  <w:style w:type="paragraph" w:styleId="50">
    <w:name w:val="heading 5"/>
    <w:basedOn w:val="a0"/>
    <w:next w:val="a0"/>
    <w:link w:val="51"/>
    <w:uiPriority w:val="9"/>
    <w:unhideWhenUsed/>
    <w:qFormat/>
    <w:rsid w:val="00E92A76"/>
    <w:pPr>
      <w:keepNext/>
      <w:keepLines/>
      <w:spacing w:before="40" w:line="276" w:lineRule="auto"/>
      <w:outlineLvl w:val="4"/>
    </w:pPr>
    <w:rPr>
      <w:rFonts w:asciiTheme="majorHAnsi" w:eastAsiaTheme="majorEastAsia" w:hAnsiTheme="majorHAnsi" w:cstheme="majorBidi"/>
      <w:noProof w:val="0"/>
      <w:color w:val="2F5496" w:themeColor="accent1" w:themeShade="BF"/>
      <w:sz w:val="22"/>
      <w:szCs w:val="22"/>
    </w:rPr>
  </w:style>
  <w:style w:type="paragraph" w:styleId="60">
    <w:name w:val="heading 6"/>
    <w:basedOn w:val="a0"/>
    <w:next w:val="a0"/>
    <w:link w:val="61"/>
    <w:uiPriority w:val="9"/>
    <w:unhideWhenUsed/>
    <w:qFormat/>
    <w:rsid w:val="00E92A76"/>
    <w:pPr>
      <w:keepNext/>
      <w:keepLines/>
      <w:spacing w:before="40" w:line="276" w:lineRule="auto"/>
      <w:outlineLvl w:val="5"/>
    </w:pPr>
    <w:rPr>
      <w:rFonts w:asciiTheme="majorHAnsi" w:eastAsiaTheme="majorEastAsia" w:hAnsiTheme="majorHAnsi" w:cstheme="majorBidi"/>
      <w:noProof w:val="0"/>
      <w:color w:val="1F3763" w:themeColor="accent1" w:themeShade="7F"/>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0"/>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1">
    <w:name w:val="Заголовок 3 Знак"/>
    <w:basedOn w:val="a1"/>
    <w:link w:val="30"/>
    <w:uiPriority w:val="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2">
    <w:name w:val="Сетка таблицы1"/>
    <w:basedOn w:val="a2"/>
    <w:next w:val="a5"/>
    <w:qFormat/>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3">
    <w:name w:val="Заголовок1"/>
    <w:basedOn w:val="a1"/>
    <w:rsid w:val="00B96EC5"/>
  </w:style>
  <w:style w:type="character" w:customStyle="1" w:styleId="11">
    <w:name w:val="Заголовок 1 Знак"/>
    <w:basedOn w:val="a1"/>
    <w:link w:val="10"/>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uiPriority w:val="99"/>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4">
    <w:name w:val="1."/>
    <w:basedOn w:val="a0"/>
    <w:link w:val="1Caracter"/>
    <w:uiPriority w:val="99"/>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4"/>
    <w:rsid w:val="00F44D2D"/>
    <w:rPr>
      <w:rFonts w:ascii="Times New Roman" w:eastAsia="Calibri" w:hAnsi="Times New Roman" w:cs="Times New Roman"/>
      <w:b/>
      <w:spacing w:val="-3"/>
      <w:sz w:val="24"/>
      <w:lang w:val="ro-RO"/>
    </w:rPr>
  </w:style>
  <w:style w:type="paragraph" w:customStyle="1" w:styleId="111">
    <w:name w:val="1.1.1."/>
    <w:basedOn w:val="a"/>
    <w:uiPriority w:val="99"/>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uiPriority w:val="99"/>
    <w:qFormat/>
    <w:rsid w:val="00BA20E4"/>
    <w:pPr>
      <w:ind w:left="993" w:hanging="993"/>
    </w:pPr>
  </w:style>
  <w:style w:type="character" w:customStyle="1" w:styleId="21">
    <w:name w:val="Заголовок 2 Знак"/>
    <w:basedOn w:val="a1"/>
    <w:link w:val="20"/>
    <w:uiPriority w:val="9"/>
    <w:rsid w:val="00E92A76"/>
    <w:rPr>
      <w:rFonts w:asciiTheme="majorHAnsi" w:eastAsiaTheme="majorEastAsia" w:hAnsiTheme="majorHAnsi" w:cstheme="majorBidi"/>
      <w:color w:val="2F5496" w:themeColor="accent1" w:themeShade="BF"/>
      <w:sz w:val="26"/>
      <w:szCs w:val="26"/>
      <w:lang w:val="ro-RO"/>
    </w:rPr>
  </w:style>
  <w:style w:type="character" w:customStyle="1" w:styleId="41">
    <w:name w:val="Заголовок 4 Знак"/>
    <w:basedOn w:val="a1"/>
    <w:link w:val="40"/>
    <w:uiPriority w:val="9"/>
    <w:rsid w:val="00E92A76"/>
    <w:rPr>
      <w:rFonts w:asciiTheme="majorHAnsi" w:eastAsiaTheme="majorEastAsia" w:hAnsiTheme="majorHAnsi" w:cstheme="majorBidi"/>
      <w:i/>
      <w:iCs/>
      <w:color w:val="2F5496" w:themeColor="accent1" w:themeShade="BF"/>
      <w:lang w:val="ro-RO"/>
    </w:rPr>
  </w:style>
  <w:style w:type="character" w:customStyle="1" w:styleId="51">
    <w:name w:val="Заголовок 5 Знак"/>
    <w:basedOn w:val="a1"/>
    <w:link w:val="50"/>
    <w:uiPriority w:val="9"/>
    <w:rsid w:val="00E92A76"/>
    <w:rPr>
      <w:rFonts w:asciiTheme="majorHAnsi" w:eastAsiaTheme="majorEastAsia" w:hAnsiTheme="majorHAnsi" w:cstheme="majorBidi"/>
      <w:color w:val="2F5496" w:themeColor="accent1" w:themeShade="BF"/>
      <w:lang w:val="ro-RO"/>
    </w:rPr>
  </w:style>
  <w:style w:type="character" w:customStyle="1" w:styleId="61">
    <w:name w:val="Заголовок 6 Знак"/>
    <w:basedOn w:val="a1"/>
    <w:link w:val="60"/>
    <w:uiPriority w:val="9"/>
    <w:rsid w:val="00E92A76"/>
    <w:rPr>
      <w:rFonts w:asciiTheme="majorHAnsi" w:eastAsiaTheme="majorEastAsia" w:hAnsiTheme="majorHAnsi" w:cstheme="majorBidi"/>
      <w:color w:val="1F3763" w:themeColor="accent1" w:themeShade="7F"/>
      <w:lang w:val="ro-RO"/>
    </w:rPr>
  </w:style>
  <w:style w:type="character" w:styleId="af2">
    <w:name w:val="FollowedHyperlink"/>
    <w:basedOn w:val="a1"/>
    <w:uiPriority w:val="99"/>
    <w:semiHidden/>
    <w:unhideWhenUsed/>
    <w:rsid w:val="00E92A76"/>
    <w:rPr>
      <w:color w:val="954F72"/>
      <w:u w:val="single"/>
    </w:rPr>
  </w:style>
  <w:style w:type="paragraph" w:customStyle="1" w:styleId="msonormal0">
    <w:name w:val="msonormal"/>
    <w:basedOn w:val="a0"/>
    <w:rsid w:val="00E92A76"/>
    <w:pPr>
      <w:spacing w:before="100" w:beforeAutospacing="1" w:after="100" w:afterAutospacing="1"/>
    </w:pPr>
    <w:rPr>
      <w:noProof w:val="0"/>
      <w:lang w:eastAsia="ru-RU"/>
    </w:rPr>
  </w:style>
  <w:style w:type="paragraph" w:customStyle="1" w:styleId="font5">
    <w:name w:val="font5"/>
    <w:basedOn w:val="a0"/>
    <w:rsid w:val="00E92A76"/>
    <w:pPr>
      <w:spacing w:before="100" w:beforeAutospacing="1" w:after="100" w:afterAutospacing="1"/>
    </w:pPr>
    <w:rPr>
      <w:noProof w:val="0"/>
      <w:color w:val="000000"/>
      <w:sz w:val="16"/>
      <w:szCs w:val="16"/>
      <w:lang w:eastAsia="ru-RU"/>
    </w:rPr>
  </w:style>
  <w:style w:type="paragraph" w:customStyle="1" w:styleId="font6">
    <w:name w:val="font6"/>
    <w:basedOn w:val="a0"/>
    <w:rsid w:val="00E92A76"/>
    <w:pPr>
      <w:spacing w:before="100" w:beforeAutospacing="1" w:after="100" w:afterAutospacing="1"/>
    </w:pPr>
    <w:rPr>
      <w:rFonts w:ascii="Arial" w:hAnsi="Arial" w:cs="Arial"/>
      <w:noProof w:val="0"/>
      <w:color w:val="000000"/>
      <w:sz w:val="20"/>
      <w:szCs w:val="20"/>
      <w:lang w:eastAsia="ru-RU"/>
    </w:rPr>
  </w:style>
  <w:style w:type="paragraph" w:customStyle="1" w:styleId="font7">
    <w:name w:val="font7"/>
    <w:basedOn w:val="a0"/>
    <w:rsid w:val="00E92A76"/>
    <w:pPr>
      <w:spacing w:before="100" w:beforeAutospacing="1" w:after="100" w:afterAutospacing="1"/>
    </w:pPr>
    <w:rPr>
      <w:rFonts w:ascii="Calibri" w:hAnsi="Calibri" w:cs="Calibri"/>
      <w:noProof w:val="0"/>
      <w:color w:val="000000"/>
      <w:sz w:val="22"/>
      <w:szCs w:val="22"/>
      <w:lang w:eastAsia="ru-RU"/>
    </w:rPr>
  </w:style>
  <w:style w:type="paragraph" w:customStyle="1" w:styleId="xl65">
    <w:name w:val="xl65"/>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66">
    <w:name w:val="xl66"/>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67">
    <w:name w:val="xl67"/>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68">
    <w:name w:val="xl68"/>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eastAsia="ru-RU"/>
    </w:rPr>
  </w:style>
  <w:style w:type="paragraph" w:customStyle="1" w:styleId="xl69">
    <w:name w:val="xl69"/>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70">
    <w:name w:val="xl70"/>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71">
    <w:name w:val="xl71"/>
    <w:basedOn w:val="a0"/>
    <w:rsid w:val="00E92A7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noProof w:val="0"/>
      <w:color w:val="000000"/>
      <w:sz w:val="20"/>
      <w:szCs w:val="20"/>
      <w:lang w:eastAsia="ru-RU"/>
    </w:rPr>
  </w:style>
  <w:style w:type="paragraph" w:customStyle="1" w:styleId="xl72">
    <w:name w:val="xl72"/>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3">
    <w:name w:val="xl73"/>
    <w:basedOn w:val="a0"/>
    <w:rsid w:val="00E92A7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6"/>
      <w:szCs w:val="16"/>
      <w:lang w:eastAsia="ru-RU"/>
    </w:rPr>
  </w:style>
  <w:style w:type="paragraph" w:customStyle="1" w:styleId="xl74">
    <w:name w:val="xl74"/>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5">
    <w:name w:val="xl75"/>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6">
    <w:name w:val="xl76"/>
    <w:basedOn w:val="a0"/>
    <w:rsid w:val="00E92A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eastAsia="ru-RU"/>
    </w:rPr>
  </w:style>
  <w:style w:type="paragraph" w:customStyle="1" w:styleId="xl77">
    <w:name w:val="xl77"/>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8">
    <w:name w:val="xl78"/>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color w:val="000000"/>
      <w:lang w:eastAsia="ru-RU"/>
    </w:rPr>
  </w:style>
  <w:style w:type="paragraph" w:customStyle="1" w:styleId="xl79">
    <w:name w:val="xl79"/>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0">
    <w:name w:val="xl80"/>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1">
    <w:name w:val="xl81"/>
    <w:basedOn w:val="a0"/>
    <w:rsid w:val="00E92A76"/>
    <w:pPr>
      <w:pBdr>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2">
    <w:name w:val="xl82"/>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83">
    <w:name w:val="xl83"/>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84">
    <w:name w:val="xl84"/>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5">
    <w:name w:val="xl85"/>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6">
    <w:name w:val="xl86"/>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7">
    <w:name w:val="xl87"/>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88">
    <w:name w:val="xl88"/>
    <w:basedOn w:val="a0"/>
    <w:rsid w:val="00E92A76"/>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89">
    <w:name w:val="xl89"/>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90">
    <w:name w:val="xl90"/>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1">
    <w:name w:val="xl91"/>
    <w:basedOn w:val="a0"/>
    <w:rsid w:val="00E92A76"/>
    <w:pPr>
      <w:pBdr>
        <w:top w:val="single" w:sz="4" w:space="0" w:color="auto"/>
        <w:bottom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2">
    <w:name w:val="xl92"/>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3">
    <w:name w:val="xl93"/>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16"/>
      <w:szCs w:val="16"/>
      <w:lang w:eastAsia="ru-RU"/>
    </w:rPr>
  </w:style>
  <w:style w:type="paragraph" w:customStyle="1" w:styleId="xl94">
    <w:name w:val="xl94"/>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xl95">
    <w:name w:val="xl95"/>
    <w:basedOn w:val="a0"/>
    <w:rsid w:val="00E92A76"/>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xl96">
    <w:name w:val="xl96"/>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Default">
    <w:name w:val="Default"/>
    <w:rsid w:val="00E92A76"/>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
    <w:name w:val="Стиль1"/>
    <w:uiPriority w:val="99"/>
    <w:rsid w:val="00E92A76"/>
    <w:pPr>
      <w:numPr>
        <w:numId w:val="7"/>
      </w:numPr>
    </w:pPr>
  </w:style>
  <w:style w:type="numbering" w:customStyle="1" w:styleId="2">
    <w:name w:val="Стиль2"/>
    <w:uiPriority w:val="99"/>
    <w:rsid w:val="00E92A76"/>
    <w:pPr>
      <w:numPr>
        <w:numId w:val="8"/>
      </w:numPr>
    </w:pPr>
  </w:style>
  <w:style w:type="numbering" w:customStyle="1" w:styleId="3">
    <w:name w:val="Стиль3"/>
    <w:uiPriority w:val="99"/>
    <w:rsid w:val="00E92A76"/>
    <w:pPr>
      <w:numPr>
        <w:numId w:val="9"/>
      </w:numPr>
    </w:pPr>
  </w:style>
  <w:style w:type="numbering" w:customStyle="1" w:styleId="4">
    <w:name w:val="Стиль4"/>
    <w:uiPriority w:val="99"/>
    <w:rsid w:val="00E92A76"/>
    <w:pPr>
      <w:numPr>
        <w:numId w:val="10"/>
      </w:numPr>
    </w:pPr>
  </w:style>
  <w:style w:type="numbering" w:customStyle="1" w:styleId="5">
    <w:name w:val="Стиль5"/>
    <w:uiPriority w:val="99"/>
    <w:rsid w:val="00E92A76"/>
    <w:pPr>
      <w:numPr>
        <w:numId w:val="11"/>
      </w:numPr>
    </w:pPr>
  </w:style>
  <w:style w:type="numbering" w:customStyle="1" w:styleId="6">
    <w:name w:val="Стиль6"/>
    <w:uiPriority w:val="99"/>
    <w:rsid w:val="00E92A76"/>
    <w:pPr>
      <w:numPr>
        <w:numId w:val="12"/>
      </w:numPr>
    </w:pPr>
  </w:style>
  <w:style w:type="numbering" w:customStyle="1" w:styleId="7">
    <w:name w:val="Стиль7"/>
    <w:uiPriority w:val="99"/>
    <w:rsid w:val="00E92A76"/>
    <w:pPr>
      <w:numPr>
        <w:numId w:val="13"/>
      </w:numPr>
    </w:pPr>
  </w:style>
  <w:style w:type="numbering" w:customStyle="1" w:styleId="8">
    <w:name w:val="Стиль8"/>
    <w:uiPriority w:val="99"/>
    <w:rsid w:val="00E92A76"/>
    <w:pPr>
      <w:numPr>
        <w:numId w:val="14"/>
      </w:numPr>
    </w:pPr>
  </w:style>
  <w:style w:type="table" w:customStyle="1" w:styleId="32">
    <w:name w:val="Сетка таблицы3"/>
    <w:basedOn w:val="a2"/>
    <w:next w:val="a5"/>
    <w:rsid w:val="002F1EA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5"/>
    <w:qFormat/>
    <w:rsid w:val="002F1EA5"/>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1"/>
    <w:rsid w:val="002F1EA5"/>
  </w:style>
  <w:style w:type="paragraph" w:styleId="af3">
    <w:name w:val="Subtitle"/>
    <w:basedOn w:val="a0"/>
    <w:next w:val="a0"/>
    <w:link w:val="af4"/>
    <w:qFormat/>
    <w:rsid w:val="00EE3C82"/>
    <w:pPr>
      <w:autoSpaceDE w:val="0"/>
      <w:autoSpaceDN w:val="0"/>
      <w:spacing w:after="60"/>
      <w:jc w:val="center"/>
      <w:outlineLvl w:val="1"/>
    </w:pPr>
    <w:rPr>
      <w:rFonts w:ascii="Cambria" w:hAnsi="Cambria"/>
      <w:noProof w:val="0"/>
      <w:lang w:val="ru-RU" w:eastAsia="ru-RU"/>
    </w:rPr>
  </w:style>
  <w:style w:type="character" w:customStyle="1" w:styleId="af4">
    <w:name w:val="Подзаголовок Знак"/>
    <w:basedOn w:val="a1"/>
    <w:link w:val="af3"/>
    <w:rsid w:val="00EE3C82"/>
    <w:rPr>
      <w:rFonts w:ascii="Cambria" w:eastAsia="Times New Roman" w:hAnsi="Cambria" w:cs="Times New Roman"/>
      <w:sz w:val="24"/>
      <w:szCs w:val="24"/>
      <w:lang w:eastAsia="ru-RU"/>
    </w:rPr>
  </w:style>
  <w:style w:type="paragraph" w:styleId="af5">
    <w:name w:val="footnote text"/>
    <w:basedOn w:val="a0"/>
    <w:link w:val="af6"/>
    <w:uiPriority w:val="99"/>
    <w:rsid w:val="008E2706"/>
    <w:rPr>
      <w:rFonts w:eastAsia="Calibri"/>
      <w:noProof w:val="0"/>
      <w:sz w:val="20"/>
      <w:szCs w:val="20"/>
      <w:lang w:val="ru-RU" w:eastAsia="ru-RU"/>
    </w:rPr>
  </w:style>
  <w:style w:type="character" w:customStyle="1" w:styleId="af6">
    <w:name w:val="Текст сноски Знак"/>
    <w:basedOn w:val="a1"/>
    <w:link w:val="af5"/>
    <w:uiPriority w:val="99"/>
    <w:rsid w:val="008E2706"/>
    <w:rPr>
      <w:rFonts w:ascii="Times New Roman" w:eastAsia="Calibri" w:hAnsi="Times New Roman" w:cs="Times New Roman"/>
      <w:sz w:val="20"/>
      <w:szCs w:val="20"/>
      <w:lang w:eastAsia="ru-RU"/>
    </w:rPr>
  </w:style>
  <w:style w:type="character" w:styleId="af7">
    <w:name w:val="footnote reference"/>
    <w:uiPriority w:val="99"/>
    <w:semiHidden/>
    <w:rsid w:val="008E2706"/>
    <w:rPr>
      <w:rFonts w:cs="Times New Roman"/>
      <w:vertAlign w:val="superscript"/>
    </w:rPr>
  </w:style>
  <w:style w:type="character" w:customStyle="1" w:styleId="15">
    <w:name w:val="Неразрешенное упоминание1"/>
    <w:uiPriority w:val="99"/>
    <w:semiHidden/>
    <w:unhideWhenUsed/>
    <w:rsid w:val="008E2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tender.gov.md" TargetMode="External"/><Relationship Id="rId4" Type="http://schemas.openxmlformats.org/officeDocument/2006/relationships/customXml" Target="../customXml/item4.xml"/><Relationship Id="rId9" Type="http://schemas.openxmlformats.org/officeDocument/2006/relationships/hyperlink" Target="http://www.termoelectric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26AAC6CE581C74F8023CB718F326340" ma:contentTypeVersion="4" ma:contentTypeDescription="Create a new document." ma:contentTypeScope="" ma:versionID="f51d80060133d78bd840e1a959a8171f">
  <xsd:schema xmlns:xsd="http://www.w3.org/2001/XMLSchema" xmlns:xs="http://www.w3.org/2001/XMLSchema" xmlns:p="http://schemas.microsoft.com/office/2006/metadata/properties" xmlns:ns3="f64440e4-9db3-42f4-a960-b75de6c141a4" targetNamespace="http://schemas.microsoft.com/office/2006/metadata/properties" ma:root="true" ma:fieldsID="9e66d17e3c47f033b42e413b3003d2a8" ns3:_="">
    <xsd:import namespace="f64440e4-9db3-42f4-a960-b75de6c141a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4440e4-9db3-42f4-a960-b75de6c14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0D4CAC-B9E4-479A-9F8B-806CAB7F45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customXml/itemProps3.xml><?xml version="1.0" encoding="utf-8"?>
<ds:datastoreItem xmlns:ds="http://schemas.openxmlformats.org/officeDocument/2006/customXml" ds:itemID="{52056448-B441-4D8E-A146-5F4FFA17B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4440e4-9db3-42f4-a960-b75de6c141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062E98-DB7B-45C0-BAAD-875A9FCBBE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2035</Words>
  <Characters>11603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24</cp:revision>
  <cp:lastPrinted>2026-01-12T12:49:00Z</cp:lastPrinted>
  <dcterms:created xsi:type="dcterms:W3CDTF">2026-01-26T08:19:00Z</dcterms:created>
  <dcterms:modified xsi:type="dcterms:W3CDTF">2026-01-26T09:27:00Z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0x010100626AAC6CE581C74F8023CB718F326340</vt:lpwstr>
  </property>
</Properties>
</file>