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785" w:rsidRPr="00470785" w:rsidRDefault="00470785" w:rsidP="00470785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470785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21</w:t>
      </w:r>
    </w:p>
    <w:p w:rsidR="00470785" w:rsidRPr="00470785" w:rsidRDefault="00470785" w:rsidP="004707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70785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la Documentația standard </w:t>
      </w:r>
    </w:p>
    <w:p w:rsidR="00470785" w:rsidRPr="00470785" w:rsidRDefault="00470785" w:rsidP="00470785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1" w:name="_Hlk77771358"/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Bunuri</w:t>
      </w:r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470785" w:rsidRPr="00A27840" w:rsidRDefault="00470785" w:rsidP="00A278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A2784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Obiectul</w:t>
      </w:r>
      <w:r w:rsid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A2784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consumabile </w:t>
      </w:r>
      <w:r w:rsidR="00E07BE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de laborator </w:t>
      </w:r>
      <w:r w:rsidR="00A27840" w:rsidRPr="00A2784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pentru activitatea științifică</w:t>
      </w:r>
      <w:r w:rsidRPr="00470785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</w:t>
      </w: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Autoritatea contractantă</w:t>
      </w:r>
      <w:r w:rsid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IP USMF ”Nicolae Testemițanu”</w:t>
      </w:r>
    </w:p>
    <w:p w:rsidR="00470785" w:rsidRPr="00470785" w:rsidRDefault="00470785" w:rsidP="00470785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1. Descriere generală. Informaţii</w:t>
      </w:r>
    </w:p>
    <w:p w:rsidR="00D04196" w:rsidRPr="00A27840" w:rsidRDefault="00D04196" w:rsidP="00A27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bookmarkStart w:id="2" w:name="_Hlk65747910"/>
      <w:r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achiziționarea </w:t>
      </w:r>
      <w:bookmarkStart w:id="3" w:name="_GoBack"/>
      <w:bookmarkEnd w:id="3"/>
      <w:r w:rsidR="00A2784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consumabilelor </w:t>
      </w:r>
      <w:r w:rsidR="00E07BE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de laborator </w:t>
      </w:r>
      <w:r w:rsidR="00A27840" w:rsidRPr="00A2784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pentru activitatea științifică</w:t>
      </w:r>
    </w:p>
    <w:p w:rsidR="00470785" w:rsidRPr="00470785" w:rsidRDefault="00470785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2.  Utilizarea, păstrarea, protecţia, calitatea</w:t>
      </w:r>
      <w:bookmarkStart w:id="4" w:name="_Hlk63425519"/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produselor</w:t>
      </w:r>
      <w:bookmarkEnd w:id="4"/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Conform Anexei nr. 2</w:t>
      </w:r>
      <w:r w:rsidR="00470785" w:rsidRPr="0047078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.</w:t>
      </w:r>
    </w:p>
    <w:p w:rsidR="00470785" w:rsidRPr="00470785" w:rsidRDefault="00470785" w:rsidP="00470785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Materiale,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compatibilităţi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reglementări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utilizate</w:t>
      </w:r>
      <w:proofErr w:type="spellEnd"/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Conform Anexei nr. 2</w:t>
      </w:r>
      <w:r w:rsidR="00470785" w:rsidRPr="0047078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D04196" w:rsidRPr="00D04196" w:rsidRDefault="00470785" w:rsidP="00D04196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Cerinţe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calculul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costului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prețului</w:t>
      </w:r>
      <w:proofErr w:type="spellEnd"/>
      <w:r w:rsidR="00D041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Conform Anexei nr. 23</w:t>
      </w:r>
    </w:p>
    <w:p w:rsidR="00D04196" w:rsidRPr="00D04196" w:rsidRDefault="00470785" w:rsidP="00D04196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Mostre</w:t>
      </w:r>
      <w:proofErr w:type="spellEnd"/>
      <w:r w:rsidR="00D041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La solicitare la orice etapă de evaluare a ofertei.</w:t>
      </w:r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6</w:t>
      </w:r>
      <w:r w:rsidR="00470785"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 Documente obligatorii la depunerea ofertei</w:t>
      </w:r>
    </w:p>
    <w:p w:rsidR="00D04196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vor fi prezentate prin intermediul SIA RSAP conform Anexei nr. 2 ”Anunț de participare”.</w:t>
      </w:r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7</w:t>
      </w:r>
      <w:r w:rsidR="00470785"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 Documente obligatorii la evaluarea ofertelor</w:t>
      </w:r>
    </w:p>
    <w:p w:rsidR="00470785" w:rsidRDefault="00D04196" w:rsidP="0047078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vor fi prezentate ulterior la solicitarea autorității contractante prin e-mail, în baza DUAE-ului și conform Anexei nr. 2 ”Anunț de participare”.</w:t>
      </w:r>
    </w:p>
    <w:p w:rsid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2B6E50" w:rsidRDefault="002B6E50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2B6E50" w:rsidRPr="00470785" w:rsidRDefault="002B6E50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</w:pPr>
      <w:bookmarkStart w:id="5" w:name="_Hlk63071406"/>
      <w:r w:rsidRPr="00470785"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  <w:lang w:val="ro-RO"/>
        </w:rPr>
        <w:t>Notă:</w:t>
      </w:r>
      <w:r w:rsidRPr="00470785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val="ro-RO"/>
        </w:rPr>
        <w:t xml:space="preserve"> </w:t>
      </w:r>
      <w:r w:rsidRPr="00470785"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</w:t>
      </w:r>
      <w:bookmarkEnd w:id="2"/>
      <w:bookmarkEnd w:id="5"/>
      <w:r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  <w:t>ia.</w:t>
      </w:r>
    </w:p>
    <w:p w:rsidR="00566D46" w:rsidRPr="00566D46" w:rsidRDefault="00566D46" w:rsidP="00470785">
      <w:pPr>
        <w:spacing w:after="0"/>
        <w:rPr>
          <w:lang w:val="ro-RO"/>
        </w:rPr>
      </w:pPr>
    </w:p>
    <w:sectPr w:rsidR="00566D46" w:rsidRPr="00566D46" w:rsidSect="0053078F">
      <w:footerReference w:type="default" r:id="rId8"/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543" w:rsidRDefault="00615543">
      <w:pPr>
        <w:spacing w:after="0" w:line="240" w:lineRule="auto"/>
      </w:pPr>
      <w:r>
        <w:separator/>
      </w:r>
    </w:p>
  </w:endnote>
  <w:endnote w:type="continuationSeparator" w:id="0">
    <w:p w:rsidR="00615543" w:rsidRDefault="00615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799604"/>
      <w:docPartObj>
        <w:docPartGallery w:val="Page Numbers (Bottom of Page)"/>
        <w:docPartUnique/>
      </w:docPartObj>
    </w:sdtPr>
    <w:sdtEndPr/>
    <w:sdtContent>
      <w:p w:rsidR="00470785" w:rsidRDefault="0047078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66B6">
          <w:rPr>
            <w:noProof/>
          </w:rPr>
          <w:t>1</w:t>
        </w:r>
        <w:r>
          <w:fldChar w:fldCharType="end"/>
        </w:r>
      </w:p>
    </w:sdtContent>
  </w:sdt>
  <w:p w:rsidR="00470785" w:rsidRDefault="004707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543" w:rsidRDefault="00615543">
      <w:pPr>
        <w:spacing w:after="0" w:line="240" w:lineRule="auto"/>
      </w:pPr>
      <w:r>
        <w:separator/>
      </w:r>
    </w:p>
  </w:footnote>
  <w:footnote w:type="continuationSeparator" w:id="0">
    <w:p w:rsidR="00615543" w:rsidRDefault="00615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D7BF7"/>
    <w:rsid w:val="00137F1D"/>
    <w:rsid w:val="00161763"/>
    <w:rsid w:val="001A790F"/>
    <w:rsid w:val="001D1D56"/>
    <w:rsid w:val="001E66B6"/>
    <w:rsid w:val="002115A6"/>
    <w:rsid w:val="002223D2"/>
    <w:rsid w:val="00224DDA"/>
    <w:rsid w:val="00230559"/>
    <w:rsid w:val="00257D32"/>
    <w:rsid w:val="00294DAF"/>
    <w:rsid w:val="002A4E2E"/>
    <w:rsid w:val="002A66F5"/>
    <w:rsid w:val="002B6E50"/>
    <w:rsid w:val="002D2DE8"/>
    <w:rsid w:val="002D6FD7"/>
    <w:rsid w:val="00307D79"/>
    <w:rsid w:val="00364140"/>
    <w:rsid w:val="00373C52"/>
    <w:rsid w:val="003C018D"/>
    <w:rsid w:val="003C3026"/>
    <w:rsid w:val="003C5916"/>
    <w:rsid w:val="00462F9D"/>
    <w:rsid w:val="00470785"/>
    <w:rsid w:val="004877EF"/>
    <w:rsid w:val="004A791F"/>
    <w:rsid w:val="004B139A"/>
    <w:rsid w:val="004C1DE4"/>
    <w:rsid w:val="004F43DC"/>
    <w:rsid w:val="0053078F"/>
    <w:rsid w:val="00566D46"/>
    <w:rsid w:val="005F3902"/>
    <w:rsid w:val="005F79F1"/>
    <w:rsid w:val="00615543"/>
    <w:rsid w:val="006217FB"/>
    <w:rsid w:val="006D16B9"/>
    <w:rsid w:val="00721AEF"/>
    <w:rsid w:val="007B3DE8"/>
    <w:rsid w:val="008127EB"/>
    <w:rsid w:val="00840EC9"/>
    <w:rsid w:val="008E5641"/>
    <w:rsid w:val="009766A5"/>
    <w:rsid w:val="009A0A50"/>
    <w:rsid w:val="009B3724"/>
    <w:rsid w:val="00A172B2"/>
    <w:rsid w:val="00A27840"/>
    <w:rsid w:val="00A61A99"/>
    <w:rsid w:val="00AA3499"/>
    <w:rsid w:val="00AA5484"/>
    <w:rsid w:val="00B2143D"/>
    <w:rsid w:val="00B25F2C"/>
    <w:rsid w:val="00B4181D"/>
    <w:rsid w:val="00B57EA9"/>
    <w:rsid w:val="00B81838"/>
    <w:rsid w:val="00B91910"/>
    <w:rsid w:val="00BA7575"/>
    <w:rsid w:val="00BF2B74"/>
    <w:rsid w:val="00BF3999"/>
    <w:rsid w:val="00BF4A43"/>
    <w:rsid w:val="00C36788"/>
    <w:rsid w:val="00C858D5"/>
    <w:rsid w:val="00CA6585"/>
    <w:rsid w:val="00CC32EE"/>
    <w:rsid w:val="00D04196"/>
    <w:rsid w:val="00D1776D"/>
    <w:rsid w:val="00D34F8C"/>
    <w:rsid w:val="00DB54C5"/>
    <w:rsid w:val="00DE08F2"/>
    <w:rsid w:val="00DE60A4"/>
    <w:rsid w:val="00DE68E2"/>
    <w:rsid w:val="00E07BE5"/>
    <w:rsid w:val="00E23BC8"/>
    <w:rsid w:val="00E272C3"/>
    <w:rsid w:val="00E31649"/>
    <w:rsid w:val="00E746EE"/>
    <w:rsid w:val="00E943CF"/>
    <w:rsid w:val="00EA08EC"/>
    <w:rsid w:val="00EB01BF"/>
    <w:rsid w:val="00F96185"/>
    <w:rsid w:val="00F979A3"/>
    <w:rsid w:val="00FB5DBD"/>
    <w:rsid w:val="00FE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4A3DD-B3C8-4BEC-8302-A056E30C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CDA90-864C-42DD-A8D7-6C64A20F3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Eugenia</cp:lastModifiedBy>
  <cp:revision>10</cp:revision>
  <cp:lastPrinted>2019-11-27T13:38:00Z</cp:lastPrinted>
  <dcterms:created xsi:type="dcterms:W3CDTF">2021-11-01T13:15:00Z</dcterms:created>
  <dcterms:modified xsi:type="dcterms:W3CDTF">2023-04-10T13:23:00Z</dcterms:modified>
</cp:coreProperties>
</file>