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1E12A" w14:textId="34C5821F" w:rsidR="000B22B3" w:rsidRPr="00270FDB" w:rsidRDefault="000B22B3" w:rsidP="000B22B3">
      <w:pPr>
        <w:jc w:val="right"/>
        <w:rPr>
          <w:noProof w:val="0"/>
          <w:sz w:val="22"/>
          <w:szCs w:val="22"/>
          <w:lang w:val="ro-MD"/>
        </w:rPr>
      </w:pPr>
      <w:r w:rsidRPr="00270FDB">
        <w:rPr>
          <w:noProof w:val="0"/>
          <w:lang w:val="ro-MD"/>
        </w:rPr>
        <w:t xml:space="preserve">Anexa nr. </w:t>
      </w:r>
      <w:r>
        <w:rPr>
          <w:noProof w:val="0"/>
          <w:lang w:val="ro-MD"/>
        </w:rPr>
        <w:t>14</w:t>
      </w:r>
    </w:p>
    <w:p w14:paraId="592C0DC0" w14:textId="77777777" w:rsidR="00EC79B9" w:rsidRPr="00270FDB" w:rsidRDefault="00EC79B9" w:rsidP="000B22B3">
      <w:pPr>
        <w:spacing w:line="276" w:lineRule="auto"/>
        <w:jc w:val="right"/>
        <w:rPr>
          <w:rFonts w:eastAsia="PMingLiU"/>
          <w:b/>
          <w:noProof w:val="0"/>
          <w:lang w:val="ro-MD" w:eastAsia="zh-CN"/>
        </w:rPr>
      </w:pPr>
    </w:p>
    <w:p w14:paraId="0A186A6D" w14:textId="77777777" w:rsidR="00EC79B9" w:rsidRPr="00270FDB" w:rsidRDefault="00EC79B9" w:rsidP="00EC79B9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14:paraId="65B78BBF" w14:textId="77777777" w:rsidR="00EC79B9" w:rsidRPr="00460C10" w:rsidRDefault="00EC79B9" w:rsidP="00EC79B9">
      <w:pPr>
        <w:ind w:firstLine="709"/>
        <w:jc w:val="center"/>
        <w:rPr>
          <w:rFonts w:eastAsia="PMingLiU"/>
          <w:b/>
          <w:noProof w:val="0"/>
          <w:lang w:val="ro-MD" w:eastAsia="zh-CN"/>
        </w:rPr>
      </w:pPr>
      <w:bookmarkStart w:id="0" w:name="_Hlk77771205"/>
      <w:r w:rsidRPr="00460C10">
        <w:rPr>
          <w:rFonts w:eastAsia="PMingLiU"/>
          <w:b/>
          <w:noProof w:val="0"/>
          <w:lang w:val="ro-MD" w:eastAsia="zh-CN"/>
        </w:rPr>
        <w:t>DECLARAŢIE</w:t>
      </w:r>
    </w:p>
    <w:p w14:paraId="4D790869" w14:textId="07588EE2" w:rsidR="00EC79B9" w:rsidRPr="00460C10" w:rsidRDefault="00EC79B9" w:rsidP="00EC79B9">
      <w:pPr>
        <w:ind w:firstLine="709"/>
        <w:jc w:val="center"/>
        <w:rPr>
          <w:rFonts w:eastAsia="PMingLiU"/>
          <w:b/>
          <w:noProof w:val="0"/>
          <w:lang w:val="ro-MD" w:eastAsia="zh-CN"/>
        </w:rPr>
      </w:pPr>
      <w:r w:rsidRPr="00460C10">
        <w:rPr>
          <w:rFonts w:eastAsia="PMingLiU"/>
          <w:b/>
          <w:noProof w:val="0"/>
          <w:lang w:val="ro-MD" w:eastAsia="zh-CN"/>
        </w:rPr>
        <w:t>privind personalul de specialitate propus pentru implementarea contractului</w:t>
      </w:r>
      <w:bookmarkEnd w:id="0"/>
      <w:r>
        <w:rPr>
          <w:rFonts w:eastAsia="PMingLiU"/>
          <w:b/>
          <w:noProof w:val="0"/>
          <w:lang w:val="ro-MD" w:eastAsia="zh-CN"/>
        </w:rPr>
        <w:t>, repartizat pe activități</w:t>
      </w:r>
    </w:p>
    <w:p w14:paraId="37447ECF" w14:textId="6ED65CC6" w:rsidR="00EC79B9" w:rsidRDefault="00EC79B9" w:rsidP="00EC79B9">
      <w:pPr>
        <w:tabs>
          <w:tab w:val="left" w:pos="567"/>
        </w:tabs>
        <w:jc w:val="both"/>
        <w:rPr>
          <w:b/>
          <w:noProof w:val="0"/>
          <w:lang w:val="ro-MD"/>
        </w:rPr>
      </w:pPr>
    </w:p>
    <w:tbl>
      <w:tblPr>
        <w:tblW w:w="5160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4"/>
        <w:gridCol w:w="1533"/>
        <w:gridCol w:w="2197"/>
        <w:gridCol w:w="2410"/>
        <w:gridCol w:w="2410"/>
        <w:gridCol w:w="2693"/>
        <w:gridCol w:w="3119"/>
      </w:tblGrid>
      <w:tr w:rsidR="00D31DC9" w:rsidRPr="00EA2203" w14:paraId="2AA6F13A" w14:textId="6724DFE9" w:rsidTr="00D31DC9">
        <w:trPr>
          <w:cantSplit/>
          <w:trHeight w:val="1942"/>
        </w:trPr>
        <w:tc>
          <w:tcPr>
            <w:tcW w:w="221" w:type="pct"/>
            <w:vAlign w:val="center"/>
          </w:tcPr>
          <w:p w14:paraId="36FC3413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046685E3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>Nr.</w:t>
            </w:r>
          </w:p>
          <w:p w14:paraId="6C2B05CB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>d/o</w:t>
            </w:r>
          </w:p>
        </w:tc>
        <w:tc>
          <w:tcPr>
            <w:tcW w:w="510" w:type="pct"/>
            <w:vAlign w:val="center"/>
          </w:tcPr>
          <w:p w14:paraId="498A1CA7" w14:textId="77777777" w:rsidR="00EA2203" w:rsidRPr="00EA2203" w:rsidRDefault="00EA2203" w:rsidP="00EA2203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noProof w:val="0"/>
                <w:lang w:val="en-US"/>
              </w:rPr>
            </w:pPr>
          </w:p>
          <w:p w14:paraId="527A1FB0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>Nume Prenume</w:t>
            </w:r>
          </w:p>
        </w:tc>
        <w:tc>
          <w:tcPr>
            <w:tcW w:w="731" w:type="pct"/>
            <w:vAlign w:val="center"/>
          </w:tcPr>
          <w:p w14:paraId="321E87CB" w14:textId="519E943F" w:rsidR="00EA2203" w:rsidRPr="00D301A0" w:rsidRDefault="00D31DC9" w:rsidP="00EA2203">
            <w:pPr>
              <w:tabs>
                <w:tab w:val="left" w:pos="567"/>
                <w:tab w:val="left" w:pos="1134"/>
              </w:tabs>
              <w:jc w:val="center"/>
              <w:outlineLvl w:val="0"/>
            </w:pPr>
            <w:r w:rsidRPr="00EA2203">
              <w:rPr>
                <w:b/>
                <w:bCs/>
              </w:rPr>
              <w:t xml:space="preserve">Vechimea în  munca de specialitate </w:t>
            </w:r>
            <w:r w:rsidRPr="00D301A0">
              <w:t>(ani de experiență</w:t>
            </w:r>
            <w:r w:rsidR="00D301A0" w:rsidRPr="00D301A0">
              <w:t xml:space="preserve"> în domeniu și ani de experiență în instruire</w:t>
            </w:r>
            <w:r w:rsidRPr="00D301A0">
              <w:t>)</w:t>
            </w:r>
          </w:p>
          <w:p w14:paraId="584C3CF4" w14:textId="4E4EEE64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</w:tc>
        <w:tc>
          <w:tcPr>
            <w:tcW w:w="802" w:type="pct"/>
            <w:vAlign w:val="center"/>
          </w:tcPr>
          <w:p w14:paraId="7FCB3E0B" w14:textId="72BB357D" w:rsidR="00EA2203" w:rsidRPr="00EA2203" w:rsidRDefault="00D31DC9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 xml:space="preserve">Denumirea bunurilor/serviciilor similare livrate/prestate </w:t>
            </w:r>
            <w:r w:rsidRPr="00D301A0">
              <w:t>(cursuri, seminare)</w:t>
            </w:r>
          </w:p>
        </w:tc>
        <w:tc>
          <w:tcPr>
            <w:tcW w:w="802" w:type="pct"/>
            <w:vAlign w:val="center"/>
          </w:tcPr>
          <w:p w14:paraId="4702473C" w14:textId="77777777" w:rsidR="00D31DC9" w:rsidRPr="00EA2203" w:rsidRDefault="00D31DC9" w:rsidP="00D31DC9">
            <w:pPr>
              <w:tabs>
                <w:tab w:val="left" w:pos="567"/>
                <w:tab w:val="left" w:pos="1134"/>
              </w:tabs>
              <w:jc w:val="center"/>
              <w:outlineLvl w:val="0"/>
              <w:rPr>
                <w:b/>
                <w:bCs/>
              </w:rPr>
            </w:pPr>
            <w:r w:rsidRPr="00063796">
              <w:rPr>
                <w:b/>
                <w:lang w:val="ro-MD" w:eastAsia="ru-MD"/>
              </w:rPr>
              <w:t>Certificări profesionale relevante</w:t>
            </w:r>
          </w:p>
          <w:p w14:paraId="3318314B" w14:textId="385D6A13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</w:tc>
        <w:tc>
          <w:tcPr>
            <w:tcW w:w="896" w:type="pct"/>
            <w:vAlign w:val="center"/>
          </w:tcPr>
          <w:p w14:paraId="3EBE6EA1" w14:textId="06F20DF7" w:rsidR="00EA2203" w:rsidRPr="00EA2203" w:rsidRDefault="00D31DC9" w:rsidP="00D31DC9">
            <w:pPr>
              <w:tabs>
                <w:tab w:val="left" w:pos="567"/>
                <w:tab w:val="left" w:pos="1134"/>
              </w:tabs>
              <w:jc w:val="center"/>
              <w:outlineLvl w:val="0"/>
              <w:rPr>
                <w:b/>
                <w:bCs/>
              </w:rPr>
            </w:pPr>
            <w:r w:rsidRPr="00063796">
              <w:rPr>
                <w:b/>
                <w:bCs/>
                <w:lang w:val="ro-MD" w:eastAsia="ru-MD"/>
              </w:rPr>
              <w:t>Referințe și recomandări</w:t>
            </w:r>
          </w:p>
        </w:tc>
        <w:tc>
          <w:tcPr>
            <w:tcW w:w="1038" w:type="pct"/>
          </w:tcPr>
          <w:p w14:paraId="2DDC8438" w14:textId="77777777" w:rsid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EB777CA" w14:textId="77777777" w:rsidR="00D31DC9" w:rsidRDefault="00D31DC9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486A0030" w14:textId="65657E97" w:rsid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Denumirea </w:t>
            </w:r>
            <w:r w:rsidR="00D31DC9">
              <w:rPr>
                <w:b/>
                <w:bCs/>
              </w:rPr>
              <w:t>m</w:t>
            </w:r>
            <w:r>
              <w:rPr>
                <w:b/>
                <w:bCs/>
              </w:rPr>
              <w:t>odulului</w:t>
            </w:r>
          </w:p>
          <w:p w14:paraId="01B6439F" w14:textId="7BB42D6D" w:rsidR="00D301A0" w:rsidRDefault="00D301A0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Cursului de instruire</w:t>
            </w:r>
          </w:p>
          <w:p w14:paraId="0CAED067" w14:textId="29BF0719" w:rsidR="00D31DC9" w:rsidRPr="00EA2203" w:rsidRDefault="00D31DC9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</w:tc>
      </w:tr>
      <w:tr w:rsidR="00D31DC9" w:rsidRPr="00EA2203" w14:paraId="0087F6E0" w14:textId="297DC255" w:rsidTr="00D31DC9">
        <w:trPr>
          <w:cantSplit/>
          <w:trHeight w:val="320"/>
        </w:trPr>
        <w:tc>
          <w:tcPr>
            <w:tcW w:w="221" w:type="pct"/>
            <w:vAlign w:val="center"/>
          </w:tcPr>
          <w:p w14:paraId="618116A2" w14:textId="77777777" w:rsidR="00EA2203" w:rsidRPr="00EA2203" w:rsidRDefault="00EA2203" w:rsidP="00EA2203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510" w:type="pct"/>
            <w:vAlign w:val="center"/>
          </w:tcPr>
          <w:p w14:paraId="304E3984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>1</w:t>
            </w:r>
          </w:p>
        </w:tc>
        <w:tc>
          <w:tcPr>
            <w:tcW w:w="731" w:type="pct"/>
            <w:vAlign w:val="center"/>
          </w:tcPr>
          <w:p w14:paraId="44014FAD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>2</w:t>
            </w:r>
          </w:p>
        </w:tc>
        <w:tc>
          <w:tcPr>
            <w:tcW w:w="802" w:type="pct"/>
            <w:vAlign w:val="center"/>
          </w:tcPr>
          <w:p w14:paraId="015A67B5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>3</w:t>
            </w:r>
          </w:p>
        </w:tc>
        <w:tc>
          <w:tcPr>
            <w:tcW w:w="802" w:type="pct"/>
            <w:vAlign w:val="center"/>
          </w:tcPr>
          <w:p w14:paraId="044945A7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>4</w:t>
            </w:r>
          </w:p>
        </w:tc>
        <w:tc>
          <w:tcPr>
            <w:tcW w:w="896" w:type="pct"/>
            <w:vAlign w:val="center"/>
          </w:tcPr>
          <w:p w14:paraId="0A01C24F" w14:textId="77777777" w:rsidR="00EA2203" w:rsidRPr="00EA2203" w:rsidRDefault="00EA2203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EA2203">
              <w:rPr>
                <w:b/>
                <w:bCs/>
              </w:rPr>
              <w:t>5</w:t>
            </w:r>
          </w:p>
        </w:tc>
        <w:tc>
          <w:tcPr>
            <w:tcW w:w="1038" w:type="pct"/>
          </w:tcPr>
          <w:p w14:paraId="5894F239" w14:textId="0FF86970" w:rsidR="00EA2203" w:rsidRPr="00EA2203" w:rsidRDefault="00D31DC9" w:rsidP="00EA2203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D31DC9" w:rsidRPr="00EA2203" w14:paraId="07EE181F" w14:textId="651D4926" w:rsidTr="00D31DC9">
        <w:trPr>
          <w:cantSplit/>
          <w:trHeight w:val="140"/>
        </w:trPr>
        <w:tc>
          <w:tcPr>
            <w:tcW w:w="221" w:type="pct"/>
            <w:vAlign w:val="center"/>
          </w:tcPr>
          <w:p w14:paraId="7B169CFC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510" w:type="pct"/>
            <w:vAlign w:val="center"/>
          </w:tcPr>
          <w:p w14:paraId="2D9168FD" w14:textId="77777777" w:rsidR="00EA2203" w:rsidRPr="00EA2203" w:rsidRDefault="00EA2203" w:rsidP="00EA220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31" w:type="pct"/>
            <w:vAlign w:val="center"/>
          </w:tcPr>
          <w:p w14:paraId="3E7589A7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3E2E9A0B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1CD871B0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6" w:type="pct"/>
            <w:vAlign w:val="center"/>
          </w:tcPr>
          <w:p w14:paraId="368E30AC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8" w:type="pct"/>
          </w:tcPr>
          <w:p w14:paraId="2F8C2BD8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D31DC9" w:rsidRPr="00EA2203" w14:paraId="6A5F6137" w14:textId="2F7ACCAB" w:rsidTr="00D31DC9">
        <w:trPr>
          <w:cantSplit/>
          <w:trHeight w:val="140"/>
        </w:trPr>
        <w:tc>
          <w:tcPr>
            <w:tcW w:w="221" w:type="pct"/>
            <w:vAlign w:val="center"/>
          </w:tcPr>
          <w:p w14:paraId="54200460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510" w:type="pct"/>
            <w:vAlign w:val="center"/>
          </w:tcPr>
          <w:p w14:paraId="6B54A9AB" w14:textId="77777777" w:rsidR="00EA2203" w:rsidRPr="00EA2203" w:rsidRDefault="00EA2203" w:rsidP="00EA220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31" w:type="pct"/>
            <w:vAlign w:val="center"/>
          </w:tcPr>
          <w:p w14:paraId="29FDFA50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0F7885D7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1DB3341E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6" w:type="pct"/>
            <w:vAlign w:val="center"/>
          </w:tcPr>
          <w:p w14:paraId="7EE32069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8" w:type="pct"/>
          </w:tcPr>
          <w:p w14:paraId="150A95BD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D31DC9" w:rsidRPr="00EA2203" w14:paraId="7DBD1FB4" w14:textId="521F306D" w:rsidTr="00D31DC9">
        <w:trPr>
          <w:cantSplit/>
          <w:trHeight w:val="140"/>
        </w:trPr>
        <w:tc>
          <w:tcPr>
            <w:tcW w:w="221" w:type="pct"/>
            <w:vAlign w:val="center"/>
          </w:tcPr>
          <w:p w14:paraId="68216B98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510" w:type="pct"/>
            <w:vAlign w:val="center"/>
          </w:tcPr>
          <w:p w14:paraId="6529A6A5" w14:textId="77777777" w:rsidR="00EA2203" w:rsidRPr="00EA2203" w:rsidRDefault="00EA2203" w:rsidP="00EA220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31" w:type="pct"/>
            <w:vAlign w:val="center"/>
          </w:tcPr>
          <w:p w14:paraId="09EAEE86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14CD3158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1EEACC52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6" w:type="pct"/>
            <w:vAlign w:val="center"/>
          </w:tcPr>
          <w:p w14:paraId="30AD26FA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8" w:type="pct"/>
          </w:tcPr>
          <w:p w14:paraId="1191AB5A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D31DC9" w:rsidRPr="00EA2203" w14:paraId="07454D32" w14:textId="1C6768CD" w:rsidTr="00D31DC9">
        <w:trPr>
          <w:cantSplit/>
          <w:trHeight w:val="140"/>
        </w:trPr>
        <w:tc>
          <w:tcPr>
            <w:tcW w:w="221" w:type="pct"/>
            <w:vAlign w:val="center"/>
          </w:tcPr>
          <w:p w14:paraId="5B764941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510" w:type="pct"/>
            <w:vAlign w:val="center"/>
          </w:tcPr>
          <w:p w14:paraId="63E52F08" w14:textId="77777777" w:rsidR="00EA2203" w:rsidRPr="00EA2203" w:rsidRDefault="00EA2203" w:rsidP="00EA220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31" w:type="pct"/>
            <w:vAlign w:val="center"/>
          </w:tcPr>
          <w:p w14:paraId="6A4A3FBD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3D7C1CD6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5D6B1C26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6" w:type="pct"/>
            <w:vAlign w:val="center"/>
          </w:tcPr>
          <w:p w14:paraId="7123D8E9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8" w:type="pct"/>
          </w:tcPr>
          <w:p w14:paraId="462C306D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D31DC9" w:rsidRPr="00EA2203" w14:paraId="431989BD" w14:textId="284AA907" w:rsidTr="00D31DC9">
        <w:trPr>
          <w:cantSplit/>
          <w:trHeight w:val="536"/>
        </w:trPr>
        <w:tc>
          <w:tcPr>
            <w:tcW w:w="221" w:type="pct"/>
            <w:vAlign w:val="center"/>
          </w:tcPr>
          <w:p w14:paraId="08AF3608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510" w:type="pct"/>
            <w:vAlign w:val="center"/>
          </w:tcPr>
          <w:p w14:paraId="44B89398" w14:textId="77777777" w:rsidR="00EA2203" w:rsidRPr="00EA2203" w:rsidRDefault="00EA2203" w:rsidP="00EA2203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731" w:type="pct"/>
            <w:vAlign w:val="center"/>
          </w:tcPr>
          <w:p w14:paraId="7802FB04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2564CFA0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02" w:type="pct"/>
            <w:vAlign w:val="center"/>
          </w:tcPr>
          <w:p w14:paraId="277DFAAD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896" w:type="pct"/>
            <w:vAlign w:val="center"/>
          </w:tcPr>
          <w:p w14:paraId="2706989D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8" w:type="pct"/>
          </w:tcPr>
          <w:p w14:paraId="53434CCE" w14:textId="77777777" w:rsidR="00EA2203" w:rsidRPr="00EA2203" w:rsidRDefault="00EA2203" w:rsidP="00EA220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45C5F52C" w14:textId="77777777" w:rsidR="00EA2203" w:rsidRPr="00EA2203" w:rsidRDefault="00EA2203" w:rsidP="00EA2203">
      <w:pPr>
        <w:jc w:val="both"/>
        <w:rPr>
          <w:rFonts w:eastAsia="PMingLiU"/>
          <w:lang w:eastAsia="zh-CN"/>
        </w:rPr>
      </w:pPr>
    </w:p>
    <w:p w14:paraId="565B66D5" w14:textId="77777777" w:rsidR="00EA2203" w:rsidRPr="00EA2203" w:rsidRDefault="00EA2203" w:rsidP="00EA2203">
      <w:pPr>
        <w:jc w:val="both"/>
        <w:rPr>
          <w:rFonts w:eastAsia="PMingLiU"/>
          <w:lang w:eastAsia="zh-CN"/>
        </w:rPr>
      </w:pPr>
      <w:r w:rsidRPr="00EA2203">
        <w:rPr>
          <w:rFonts w:eastAsia="PMingLiU"/>
          <w:lang w:eastAsia="zh-CN"/>
        </w:rPr>
        <w:t>Semnat: _________________________________________</w:t>
      </w:r>
    </w:p>
    <w:p w14:paraId="0B84EF05" w14:textId="77777777" w:rsidR="00EA2203" w:rsidRPr="00EA2203" w:rsidRDefault="00EA2203" w:rsidP="00EA2203">
      <w:pPr>
        <w:jc w:val="both"/>
        <w:rPr>
          <w:rFonts w:eastAsia="PMingLiU"/>
          <w:lang w:eastAsia="zh-CN"/>
        </w:rPr>
      </w:pPr>
      <w:r w:rsidRPr="00EA2203">
        <w:rPr>
          <w:rFonts w:eastAsia="PMingLiU"/>
          <w:lang w:eastAsia="zh-CN"/>
        </w:rPr>
        <w:t>Nume: __________________________________________</w:t>
      </w:r>
    </w:p>
    <w:p w14:paraId="05D24D0A" w14:textId="77777777" w:rsidR="00EA2203" w:rsidRPr="00EA2203" w:rsidRDefault="00EA2203" w:rsidP="00EA2203">
      <w:pPr>
        <w:jc w:val="both"/>
        <w:rPr>
          <w:rFonts w:eastAsia="PMingLiU"/>
          <w:lang w:eastAsia="zh-CN"/>
        </w:rPr>
      </w:pPr>
      <w:r w:rsidRPr="00EA2203">
        <w:rPr>
          <w:rFonts w:eastAsia="PMingLiU"/>
          <w:lang w:eastAsia="zh-CN"/>
        </w:rPr>
        <w:t>Func</w:t>
      </w:r>
      <w:r w:rsidRPr="00EA2203">
        <w:rPr>
          <w:rFonts w:eastAsia="PMingLiU" w:hint="cs"/>
          <w:lang w:eastAsia="zh-CN"/>
        </w:rPr>
        <w:t>ţ</w:t>
      </w:r>
      <w:r w:rsidRPr="00EA2203">
        <w:rPr>
          <w:rFonts w:eastAsia="PMingLiU"/>
          <w:lang w:eastAsia="zh-CN"/>
        </w:rPr>
        <w:t>ia în cadrul firmei: ____________________________</w:t>
      </w:r>
    </w:p>
    <w:p w14:paraId="6FE23147" w14:textId="77777777" w:rsidR="00EA2203" w:rsidRPr="00EA2203" w:rsidRDefault="00EA2203" w:rsidP="00EA2203">
      <w:pPr>
        <w:jc w:val="both"/>
        <w:rPr>
          <w:rFonts w:eastAsia="PMingLiU"/>
          <w:lang w:eastAsia="zh-CN"/>
        </w:rPr>
      </w:pPr>
      <w:r w:rsidRPr="00EA2203">
        <w:rPr>
          <w:rFonts w:eastAsia="PMingLiU"/>
          <w:lang w:eastAsia="zh-CN"/>
        </w:rPr>
        <w:t>Denumirea firmei: _________________________________</w:t>
      </w:r>
    </w:p>
    <w:p w14:paraId="538956EB" w14:textId="77777777" w:rsidR="00EA2203" w:rsidRPr="00EA2203" w:rsidRDefault="00EA2203" w:rsidP="00EA220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0B1FB23" w14:textId="77777777" w:rsidR="00EA2203" w:rsidRPr="00460C10" w:rsidRDefault="00EA2203" w:rsidP="00EC79B9">
      <w:pPr>
        <w:tabs>
          <w:tab w:val="left" w:pos="567"/>
        </w:tabs>
        <w:jc w:val="both"/>
        <w:rPr>
          <w:b/>
          <w:noProof w:val="0"/>
          <w:lang w:val="ro-MD"/>
        </w:rPr>
      </w:pPr>
    </w:p>
    <w:sectPr w:rsidR="00EA2203" w:rsidRPr="00460C10" w:rsidSect="00D31D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46663"/>
    <w:multiLevelType w:val="hybridMultilevel"/>
    <w:tmpl w:val="2D9AB7BC"/>
    <w:lvl w:ilvl="0" w:tplc="53900FA6">
      <w:start w:val="1"/>
      <w:numFmt w:val="upperRoman"/>
      <w:pStyle w:val="Titlu1"/>
      <w:lvlText w:val="%1."/>
      <w:lvlJc w:val="left"/>
      <w:pPr>
        <w:ind w:left="108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E135B"/>
    <w:multiLevelType w:val="multilevel"/>
    <w:tmpl w:val="6F686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B9"/>
    <w:rsid w:val="00062655"/>
    <w:rsid w:val="000B22B3"/>
    <w:rsid w:val="00264E14"/>
    <w:rsid w:val="00371B99"/>
    <w:rsid w:val="008068AE"/>
    <w:rsid w:val="00A40622"/>
    <w:rsid w:val="00AC5E0E"/>
    <w:rsid w:val="00B3570D"/>
    <w:rsid w:val="00D301A0"/>
    <w:rsid w:val="00D31DC9"/>
    <w:rsid w:val="00E3782A"/>
    <w:rsid w:val="00E948AC"/>
    <w:rsid w:val="00EA2203"/>
    <w:rsid w:val="00EC79B9"/>
    <w:rsid w:val="00FC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BE106"/>
  <w15:chartTrackingRefBased/>
  <w15:docId w15:val="{0528211A-D029-4649-AF1D-E56C025C0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Cs/>
        <w:sz w:val="24"/>
        <w:szCs w:val="24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9B9"/>
    <w:pPr>
      <w:spacing w:after="0" w:line="240" w:lineRule="auto"/>
    </w:pPr>
    <w:rPr>
      <w:rFonts w:eastAsia="Times New Roman"/>
      <w:bCs w:val="0"/>
      <w:noProof/>
    </w:rPr>
  </w:style>
  <w:style w:type="paragraph" w:styleId="Titlu1">
    <w:name w:val="heading 1"/>
    <w:basedOn w:val="Normal"/>
    <w:next w:val="Normal"/>
    <w:link w:val="Titlu1Caracter"/>
    <w:autoRedefine/>
    <w:qFormat/>
    <w:rsid w:val="00E948AC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Cs/>
      <w:noProof w:val="0"/>
      <w:sz w:val="28"/>
      <w:szCs w:val="32"/>
      <w:lang w:eastAsia="ru-RU"/>
    </w:rPr>
  </w:style>
  <w:style w:type="paragraph" w:styleId="Titlu2">
    <w:name w:val="heading 2"/>
    <w:basedOn w:val="Normal"/>
    <w:next w:val="Normal"/>
    <w:link w:val="Titlu2Caracter"/>
    <w:autoRedefine/>
    <w:uiPriority w:val="9"/>
    <w:qFormat/>
    <w:rsid w:val="00371B99"/>
    <w:pPr>
      <w:spacing w:line="360" w:lineRule="auto"/>
      <w:jc w:val="center"/>
      <w:outlineLvl w:val="1"/>
    </w:pPr>
    <w:rPr>
      <w:b/>
      <w:bCs/>
      <w:noProof w:val="0"/>
      <w:sz w:val="32"/>
      <w:szCs w:val="20"/>
      <w:lang w:eastAsia="ru-RU"/>
    </w:rPr>
  </w:style>
  <w:style w:type="paragraph" w:styleId="Titlu3">
    <w:name w:val="heading 3"/>
    <w:basedOn w:val="Normal"/>
    <w:next w:val="Normal"/>
    <w:link w:val="Titlu3Caracter"/>
    <w:autoRedefine/>
    <w:uiPriority w:val="9"/>
    <w:unhideWhenUsed/>
    <w:qFormat/>
    <w:rsid w:val="00E948AC"/>
    <w:pPr>
      <w:keepNext/>
      <w:keepLines/>
      <w:spacing w:before="40"/>
      <w:outlineLvl w:val="2"/>
    </w:pPr>
    <w:rPr>
      <w:rFonts w:eastAsiaTheme="majorEastAsia" w:cstheme="majorBidi"/>
      <w:b/>
      <w:bCs/>
      <w:noProof w:val="0"/>
      <w:sz w:val="28"/>
      <w:lang w:eastAsia="ru-RU"/>
    </w:rPr>
  </w:style>
  <w:style w:type="paragraph" w:styleId="Titlu4">
    <w:name w:val="heading 4"/>
    <w:basedOn w:val="Normal"/>
    <w:next w:val="Normal"/>
    <w:link w:val="Titlu4Caracter"/>
    <w:autoRedefine/>
    <w:uiPriority w:val="9"/>
    <w:semiHidden/>
    <w:unhideWhenUsed/>
    <w:qFormat/>
    <w:rsid w:val="00E948AC"/>
    <w:pPr>
      <w:keepNext/>
      <w:keepLines/>
      <w:spacing w:before="40"/>
      <w:outlineLvl w:val="3"/>
    </w:pPr>
    <w:rPr>
      <w:rFonts w:eastAsiaTheme="majorEastAsia" w:cstheme="majorBidi"/>
      <w:b/>
      <w:bCs/>
      <w:iCs/>
      <w:noProof w:val="0"/>
      <w:sz w:val="28"/>
      <w:szCs w:val="20"/>
      <w:lang w:eastAsia="ru-RU"/>
    </w:rPr>
  </w:style>
  <w:style w:type="paragraph" w:styleId="Titlu5">
    <w:name w:val="heading 5"/>
    <w:basedOn w:val="Normal"/>
    <w:next w:val="Normal"/>
    <w:link w:val="Titlu5Caracter"/>
    <w:autoRedefine/>
    <w:uiPriority w:val="9"/>
    <w:unhideWhenUsed/>
    <w:qFormat/>
    <w:rsid w:val="00E948AC"/>
    <w:pPr>
      <w:keepNext/>
      <w:keepLines/>
      <w:spacing w:before="40"/>
      <w:outlineLvl w:val="4"/>
    </w:pPr>
    <w:rPr>
      <w:rFonts w:eastAsiaTheme="majorEastAsia" w:cstheme="majorBidi"/>
      <w:b/>
      <w:bCs/>
      <w:noProof w:val="0"/>
      <w:sz w:val="28"/>
      <w:szCs w:val="20"/>
      <w:lang w:eastAsia="ru-RU"/>
    </w:rPr>
  </w:style>
  <w:style w:type="paragraph" w:styleId="Titlu6">
    <w:name w:val="heading 6"/>
    <w:basedOn w:val="Normal"/>
    <w:next w:val="Normal"/>
    <w:link w:val="Titlu6Caracter"/>
    <w:autoRedefine/>
    <w:uiPriority w:val="9"/>
    <w:unhideWhenUsed/>
    <w:qFormat/>
    <w:rsid w:val="00E948AC"/>
    <w:pPr>
      <w:keepNext/>
      <w:keepLines/>
      <w:spacing w:before="40"/>
      <w:outlineLvl w:val="5"/>
    </w:pPr>
    <w:rPr>
      <w:rFonts w:eastAsiaTheme="majorEastAsia" w:cstheme="majorBidi"/>
      <w:b/>
      <w:bCs/>
      <w:noProof w:val="0"/>
      <w:sz w:val="28"/>
      <w:szCs w:val="20"/>
      <w:lang w:eastAsia="ru-RU"/>
    </w:rPr>
  </w:style>
  <w:style w:type="paragraph" w:styleId="Titlu7">
    <w:name w:val="heading 7"/>
    <w:basedOn w:val="Normal"/>
    <w:next w:val="Normal"/>
    <w:link w:val="Titlu7Caracter"/>
    <w:autoRedefine/>
    <w:uiPriority w:val="9"/>
    <w:semiHidden/>
    <w:unhideWhenUsed/>
    <w:qFormat/>
    <w:rsid w:val="00E948AC"/>
    <w:pPr>
      <w:keepNext/>
      <w:keepLines/>
      <w:spacing w:before="40"/>
      <w:outlineLvl w:val="6"/>
    </w:pPr>
    <w:rPr>
      <w:rFonts w:eastAsiaTheme="majorEastAsia" w:cstheme="majorBidi"/>
      <w:b/>
      <w:bCs/>
      <w:iCs/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autoRedefine/>
    <w:uiPriority w:val="9"/>
    <w:semiHidden/>
    <w:unhideWhenUsed/>
    <w:qFormat/>
    <w:rsid w:val="00E948AC"/>
    <w:pPr>
      <w:keepNext/>
      <w:keepLines/>
      <w:spacing w:before="40"/>
      <w:outlineLvl w:val="7"/>
    </w:pPr>
    <w:rPr>
      <w:rFonts w:eastAsiaTheme="majorEastAsia" w:cstheme="majorBidi"/>
      <w:b/>
      <w:bCs/>
      <w:noProof w:val="0"/>
      <w:color w:val="272727" w:themeColor="text1" w:themeTint="D8"/>
      <w:sz w:val="28"/>
      <w:szCs w:val="21"/>
      <w:lang w:eastAsia="ru-RU"/>
    </w:rPr>
  </w:style>
  <w:style w:type="paragraph" w:styleId="Titlu9">
    <w:name w:val="heading 9"/>
    <w:basedOn w:val="Normal"/>
    <w:next w:val="Normal"/>
    <w:link w:val="Titlu9Caracter"/>
    <w:autoRedefine/>
    <w:uiPriority w:val="9"/>
    <w:semiHidden/>
    <w:unhideWhenUsed/>
    <w:qFormat/>
    <w:rsid w:val="00E948AC"/>
    <w:pPr>
      <w:keepNext/>
      <w:keepLines/>
      <w:spacing w:before="40"/>
      <w:outlineLvl w:val="8"/>
    </w:pPr>
    <w:rPr>
      <w:rFonts w:eastAsiaTheme="majorEastAsia" w:cstheme="majorBidi"/>
      <w:b/>
      <w:bCs/>
      <w:iCs/>
      <w:noProof w:val="0"/>
      <w:color w:val="272727" w:themeColor="text1" w:themeTint="D8"/>
      <w:sz w:val="28"/>
      <w:szCs w:val="21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948AC"/>
    <w:rPr>
      <w:rFonts w:ascii="Times New Roman" w:eastAsiaTheme="majorEastAsia" w:hAnsi="Times New Roman" w:cstheme="majorBidi"/>
      <w:sz w:val="28"/>
      <w:szCs w:val="32"/>
      <w:lang w:eastAsia="ru-RU"/>
    </w:rPr>
  </w:style>
  <w:style w:type="character" w:customStyle="1" w:styleId="Titlu5Caracter">
    <w:name w:val="Titlu 5 Caracter"/>
    <w:basedOn w:val="Fontdeparagrafimplicit"/>
    <w:link w:val="Titlu5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ListLabel4">
    <w:name w:val="ListLabel 4"/>
    <w:qFormat/>
    <w:rsid w:val="00E948AC"/>
    <w:rPr>
      <w:rFonts w:ascii="Times New Roman" w:hAnsi="Times New Roman" w:cs="Courier New"/>
      <w:b/>
      <w:sz w:val="28"/>
    </w:rPr>
  </w:style>
  <w:style w:type="character" w:customStyle="1" w:styleId="Titlu3Caracter">
    <w:name w:val="Titlu 3 Caracter"/>
    <w:basedOn w:val="Fontdeparagrafimplicit"/>
    <w:link w:val="Titlu3"/>
    <w:uiPriority w:val="9"/>
    <w:rsid w:val="00E948AC"/>
    <w:rPr>
      <w:rFonts w:ascii="Times New Roman" w:eastAsiaTheme="majorEastAsia" w:hAnsi="Times New Roman" w:cstheme="majorBidi"/>
      <w:b/>
      <w:sz w:val="28"/>
      <w:szCs w:val="24"/>
      <w:lang w:eastAsia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Titlu6Caracter">
    <w:name w:val="Titlu 6 Caracter"/>
    <w:basedOn w:val="Fontdeparagrafimplicit"/>
    <w:link w:val="Titlu6"/>
    <w:uiPriority w:val="9"/>
    <w:rsid w:val="00E948AC"/>
    <w:rPr>
      <w:rFonts w:ascii="Times New Roman" w:eastAsiaTheme="majorEastAsia" w:hAnsi="Times New Roman" w:cstheme="majorBidi"/>
      <w:b/>
      <w:sz w:val="28"/>
      <w:szCs w:val="20"/>
      <w:lang w:eastAsia="ru-RU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948AC"/>
    <w:rPr>
      <w:rFonts w:ascii="Times New Roman" w:eastAsiaTheme="majorEastAsia" w:hAnsi="Times New Roman" w:cstheme="majorBidi"/>
      <w:b/>
      <w:iCs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948AC"/>
    <w:rPr>
      <w:rFonts w:ascii="Times New Roman" w:eastAsiaTheme="majorEastAsia" w:hAnsi="Times New Roman" w:cstheme="majorBidi"/>
      <w:b/>
      <w:color w:val="272727" w:themeColor="text1" w:themeTint="D8"/>
      <w:sz w:val="28"/>
      <w:szCs w:val="21"/>
      <w:lang w:eastAsia="ru-RU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948AC"/>
    <w:rPr>
      <w:rFonts w:ascii="Times New Roman" w:eastAsiaTheme="majorEastAsia" w:hAnsi="Times New Roman" w:cstheme="majorBidi"/>
      <w:b/>
      <w:iCs/>
      <w:color w:val="272727" w:themeColor="text1" w:themeTint="D8"/>
      <w:sz w:val="28"/>
      <w:szCs w:val="21"/>
      <w:lang w:eastAsia="ru-RU"/>
    </w:rPr>
  </w:style>
  <w:style w:type="character" w:customStyle="1" w:styleId="Titlu2Caracter">
    <w:name w:val="Titlu 2 Caracter"/>
    <w:basedOn w:val="Fontdeparagrafimplicit"/>
    <w:link w:val="Titlu2"/>
    <w:uiPriority w:val="9"/>
    <w:qFormat/>
    <w:rsid w:val="00371B9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Heading1EvalReport">
    <w:name w:val="Heading 1 Eval Report"/>
    <w:basedOn w:val="Normal"/>
    <w:link w:val="Heading1EvalReportChar"/>
    <w:autoRedefine/>
    <w:qFormat/>
    <w:rsid w:val="00371B99"/>
    <w:pPr>
      <w:suppressAutoHyphens/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bCs/>
      <w:noProof w:val="0"/>
      <w:sz w:val="48"/>
      <w:szCs w:val="20"/>
    </w:rPr>
  </w:style>
  <w:style w:type="character" w:customStyle="1" w:styleId="Heading1EvalReportChar">
    <w:name w:val="Heading 1 Eval Report Char"/>
    <w:basedOn w:val="Fontdeparagrafimplicit"/>
    <w:link w:val="Heading1EvalReport"/>
    <w:rsid w:val="00371B99"/>
    <w:rPr>
      <w:rFonts w:ascii="Times New Roman" w:eastAsia="Times New Roman" w:hAnsi="Times New Roman" w:cs="Times New Roman"/>
      <w:b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Direcția juridică achiziții și resurse umane</cp:lastModifiedBy>
  <cp:revision>9</cp:revision>
  <dcterms:created xsi:type="dcterms:W3CDTF">2025-08-20T07:36:00Z</dcterms:created>
  <dcterms:modified xsi:type="dcterms:W3CDTF">2026-07-28T12:02:00Z</dcterms:modified>
</cp:coreProperties>
</file>