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02EE2988" w:rsidR="00D06A91" w:rsidRPr="009F6553" w:rsidRDefault="00F90B56">
      <w:pPr>
        <w:tabs>
          <w:tab w:val="right" w:leader="dot" w:pos="8640"/>
        </w:tabs>
        <w:jc w:val="center"/>
        <w:rPr>
          <w:b/>
          <w:sz w:val="40"/>
          <w:szCs w:val="40"/>
          <w:lang w:val="ro-MD"/>
        </w:rPr>
      </w:pPr>
      <w:r>
        <w:rPr>
          <w:b/>
          <w:sz w:val="40"/>
          <w:szCs w:val="40"/>
          <w:lang w:val="ro-MD"/>
        </w:rPr>
        <w:t>206</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069E2D32" w:rsidR="00FA0826" w:rsidRPr="009F6553" w:rsidRDefault="00F90B5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r>
        <w:rPr>
          <w:b/>
          <w:sz w:val="36"/>
          <w:lang w:val="ro-MD"/>
        </w:rPr>
        <w:t xml:space="preserve"> echipamente medicale:</w:t>
      </w:r>
    </w:p>
    <w:bookmarkEnd w:id="0"/>
    <w:p w14:paraId="0FCF9EB7" w14:textId="77777777" w:rsidR="00E72DF8" w:rsidRDefault="00F90B56" w:rsidP="00FA0826">
      <w:pPr>
        <w:tabs>
          <w:tab w:val="right" w:leader="dot" w:pos="8640"/>
        </w:tabs>
        <w:jc w:val="center"/>
        <w:rPr>
          <w:b/>
          <w:sz w:val="36"/>
          <w:lang w:val="ro-MD"/>
        </w:rPr>
      </w:pPr>
      <w:r>
        <w:rPr>
          <w:b/>
          <w:sz w:val="36"/>
          <w:lang w:val="ro-MD"/>
        </w:rPr>
        <w:t xml:space="preserve">Dulap de uscare </w:t>
      </w:r>
      <w:r w:rsidR="00E72DF8">
        <w:rPr>
          <w:b/>
          <w:sz w:val="36"/>
          <w:lang w:val="ro-MD"/>
        </w:rPr>
        <w:t xml:space="preserve">de laborator </w:t>
      </w:r>
      <w:r>
        <w:rPr>
          <w:b/>
          <w:sz w:val="36"/>
          <w:lang w:val="ro-MD"/>
        </w:rPr>
        <w:t xml:space="preserve">si </w:t>
      </w:r>
    </w:p>
    <w:p w14:paraId="349D734F" w14:textId="411CFAD5" w:rsidR="006E5716" w:rsidRPr="009F6553" w:rsidRDefault="00F90B56" w:rsidP="00FA0826">
      <w:pPr>
        <w:tabs>
          <w:tab w:val="right" w:leader="dot" w:pos="8640"/>
        </w:tabs>
        <w:jc w:val="center"/>
        <w:rPr>
          <w:b/>
          <w:sz w:val="36"/>
          <w:lang w:val="ro-MD"/>
        </w:rPr>
      </w:pPr>
      <w:r>
        <w:rPr>
          <w:b/>
          <w:sz w:val="36"/>
          <w:lang w:val="ro-MD"/>
        </w:rPr>
        <w:t>Hota cu flux laminar</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14175A27" w:rsidR="0033180D" w:rsidRDefault="0033180D">
      <w:pPr>
        <w:rPr>
          <w:b/>
          <w:lang w:val="ro-MD"/>
        </w:rPr>
      </w:pPr>
    </w:p>
    <w:p w14:paraId="5EEA3CBE" w14:textId="5B29362A" w:rsidR="00F323B4" w:rsidRDefault="00F323B4">
      <w:pPr>
        <w:rPr>
          <w:b/>
          <w:lang w:val="ro-MD"/>
        </w:rPr>
      </w:pPr>
    </w:p>
    <w:p w14:paraId="570FCDBC" w14:textId="77777777" w:rsidR="00F323B4" w:rsidRPr="009F6553" w:rsidRDefault="00F323B4">
      <w:pPr>
        <w:rPr>
          <w:b/>
          <w:lang w:val="ro-MD"/>
        </w:rPr>
      </w:pPr>
    </w:p>
    <w:p w14:paraId="12B3C397" w14:textId="77777777" w:rsidR="00D06A91" w:rsidRPr="009F6553" w:rsidRDefault="00D06A91">
      <w:pPr>
        <w:rPr>
          <w:b/>
          <w:lang w:val="ro-MD"/>
        </w:rPr>
      </w:pPr>
    </w:p>
    <w:p w14:paraId="15632FD4" w14:textId="115F8488" w:rsidR="00D06A91" w:rsidRPr="00F323B4" w:rsidRDefault="00F90B56" w:rsidP="0083465D">
      <w:pPr>
        <w:jc w:val="center"/>
        <w:rPr>
          <w:lang w:val="ro-MD"/>
        </w:rPr>
      </w:pPr>
      <w:r>
        <w:rPr>
          <w:b/>
          <w:lang w:val="ro-MD"/>
        </w:rPr>
        <w:t>17 iulie</w:t>
      </w:r>
      <w:r w:rsidR="004E4EE9" w:rsidRPr="00F323B4">
        <w:rPr>
          <w:b/>
          <w:lang w:val="ro-MD"/>
        </w:rPr>
        <w:t xml:space="preserve"> </w:t>
      </w:r>
      <w:r w:rsidR="00D06A91" w:rsidRPr="00F323B4">
        <w:rPr>
          <w:b/>
          <w:lang w:val="ro-MD"/>
        </w:rPr>
        <w:t>20</w:t>
      </w:r>
      <w:r w:rsidR="00386202" w:rsidRPr="00F323B4">
        <w:rPr>
          <w:b/>
          <w:lang w:val="ro-MD"/>
        </w:rPr>
        <w:t>2</w:t>
      </w:r>
      <w:r w:rsidR="00F323B4" w:rsidRPr="00F323B4">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3ACE14F4" w:rsidR="00B158F3" w:rsidRDefault="00D56ED8" w:rsidP="001657A1">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F90B56">
        <w:rPr>
          <w:lang w:val="ro-MD"/>
        </w:rPr>
        <w:t xml:space="preserve">echipamente medicale: Dulap de uscare </w:t>
      </w:r>
      <w:r w:rsidR="00E72DF8">
        <w:rPr>
          <w:lang w:val="ro-MD"/>
        </w:rPr>
        <w:t xml:space="preserve">de laborator </w:t>
      </w:r>
      <w:r w:rsidR="00F90B56">
        <w:rPr>
          <w:lang w:val="ro-MD"/>
        </w:rPr>
        <w:t>si Hota cu flux laminar</w:t>
      </w:r>
    </w:p>
    <w:p w14:paraId="18BAFC35" w14:textId="77777777" w:rsidR="001657A1" w:rsidRPr="009F6553" w:rsidRDefault="001657A1" w:rsidP="001657A1">
      <w:pPr>
        <w:pStyle w:val="Heading41"/>
        <w:rPr>
          <w:b w:val="0"/>
          <w:lang w:val="ro-MD"/>
        </w:rPr>
      </w:pPr>
    </w:p>
    <w:p w14:paraId="7EBB2D14" w14:textId="4E2C1D98"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90B56">
        <w:rPr>
          <w:bCs/>
          <w:u w:val="none"/>
          <w:lang w:val="ro-MD"/>
        </w:rPr>
        <w:t>17 iulie</w:t>
      </w:r>
      <w:r w:rsidR="00F323B4">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024A53">
        <w:rPr>
          <w:u w:val="none"/>
          <w:lang w:val="fr-FR"/>
        </w:rPr>
        <w:t>Consolidarea controlului Tuberculozei și reducerea mortalității cauzate de SIDA în Republica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0DC4B4EE"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F90B56" w:rsidRPr="00F90B56">
        <w:rPr>
          <w:lang w:val="ro-MD"/>
        </w:rPr>
        <w:t>206</w:t>
      </w:r>
      <w:r w:rsidR="003B0FBD" w:rsidRPr="00F90B56">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820"/>
      </w:tblGrid>
      <w:tr w:rsidR="00FA0826" w:rsidRPr="00F323B4" w14:paraId="4A64DB38" w14:textId="77777777" w:rsidTr="00F323B4">
        <w:trPr>
          <w:jc w:val="center"/>
        </w:trPr>
        <w:tc>
          <w:tcPr>
            <w:tcW w:w="8820" w:type="dxa"/>
            <w:vAlign w:val="bottom"/>
          </w:tcPr>
          <w:p w14:paraId="2833B6F7" w14:textId="77777777" w:rsidR="00F90B56" w:rsidRDefault="005C236B" w:rsidP="00F323B4">
            <w:pPr>
              <w:ind w:left="-105"/>
              <w:rPr>
                <w:b/>
                <w:szCs w:val="24"/>
                <w:lang w:eastAsia="ru-RU"/>
              </w:rPr>
            </w:pPr>
            <w:r w:rsidRPr="00F323B4">
              <w:rPr>
                <w:b/>
                <w:szCs w:val="24"/>
                <w:lang w:eastAsia="ru-RU"/>
              </w:rPr>
              <w:t>LOT</w:t>
            </w:r>
            <w:r w:rsidR="00B64E43" w:rsidRPr="00F323B4">
              <w:rPr>
                <w:b/>
                <w:szCs w:val="24"/>
                <w:lang w:eastAsia="ru-RU"/>
              </w:rPr>
              <w:t>:</w:t>
            </w:r>
            <w:r w:rsidRPr="00F323B4">
              <w:rPr>
                <w:b/>
                <w:szCs w:val="24"/>
                <w:lang w:eastAsia="ru-RU"/>
              </w:rPr>
              <w:t xml:space="preserve"> “</w:t>
            </w:r>
            <w:bookmarkStart w:id="3" w:name="_Hlk119334069"/>
            <w:r w:rsidR="00F90B56">
              <w:rPr>
                <w:b/>
                <w:szCs w:val="24"/>
                <w:lang w:eastAsia="ru-RU"/>
              </w:rPr>
              <w:t xml:space="preserve">Procurare de echipamente medicale: </w:t>
            </w:r>
          </w:p>
          <w:p w14:paraId="1D3340A8" w14:textId="65250B06" w:rsidR="00F90B56" w:rsidRPr="000473AB" w:rsidRDefault="00F90B56" w:rsidP="00F90B56">
            <w:pPr>
              <w:pStyle w:val="ListParagraph"/>
              <w:numPr>
                <w:ilvl w:val="1"/>
                <w:numId w:val="2"/>
              </w:numPr>
              <w:rPr>
                <w:bCs/>
                <w:szCs w:val="24"/>
                <w:lang w:eastAsia="ru-RU"/>
              </w:rPr>
            </w:pPr>
            <w:r>
              <w:rPr>
                <w:b/>
                <w:szCs w:val="24"/>
                <w:lang w:eastAsia="ru-RU"/>
              </w:rPr>
              <w:t>Dulap de uscare</w:t>
            </w:r>
            <w:r w:rsidR="00E72DF8">
              <w:rPr>
                <w:b/>
                <w:szCs w:val="24"/>
                <w:lang w:eastAsia="ru-RU"/>
              </w:rPr>
              <w:t xml:space="preserve"> de laborator</w:t>
            </w:r>
            <w:r>
              <w:rPr>
                <w:b/>
                <w:szCs w:val="24"/>
                <w:lang w:eastAsia="ru-RU"/>
              </w:rPr>
              <w:t xml:space="preserve"> – </w:t>
            </w:r>
            <w:r w:rsidR="00C54BBF" w:rsidRPr="00C54BBF">
              <w:rPr>
                <w:bCs/>
                <w:szCs w:val="24"/>
                <w:lang w:val="en-GB" w:eastAsia="ru-RU"/>
              </w:rPr>
              <w:t>3</w:t>
            </w:r>
            <w:r w:rsidRPr="000473AB">
              <w:rPr>
                <w:bCs/>
                <w:szCs w:val="24"/>
                <w:lang w:eastAsia="ru-RU"/>
              </w:rPr>
              <w:t xml:space="preserve"> unitat</w:t>
            </w:r>
            <w:r w:rsidR="0017562F">
              <w:rPr>
                <w:bCs/>
                <w:szCs w:val="24"/>
                <w:lang w:eastAsia="ru-RU"/>
              </w:rPr>
              <w:t>i</w:t>
            </w:r>
            <w:r w:rsidRPr="000473AB">
              <w:rPr>
                <w:bCs/>
                <w:szCs w:val="24"/>
                <w:lang w:eastAsia="ru-RU"/>
              </w:rPr>
              <w:t xml:space="preserve"> (Spitalul TB Bender);</w:t>
            </w:r>
          </w:p>
          <w:p w14:paraId="51A4B319" w14:textId="5E47382F" w:rsidR="00C6455E" w:rsidRPr="000473AB" w:rsidRDefault="00F90B56" w:rsidP="00F90B56">
            <w:pPr>
              <w:pStyle w:val="ListParagraph"/>
              <w:numPr>
                <w:ilvl w:val="1"/>
                <w:numId w:val="2"/>
              </w:numPr>
              <w:rPr>
                <w:bCs/>
                <w:szCs w:val="24"/>
                <w:lang w:eastAsia="ru-RU"/>
              </w:rPr>
            </w:pPr>
            <w:r w:rsidRPr="000473AB">
              <w:rPr>
                <w:b/>
                <w:szCs w:val="24"/>
                <w:lang w:eastAsia="ru-RU"/>
              </w:rPr>
              <w:t>Hota cu flux laminar</w:t>
            </w:r>
            <w:bookmarkEnd w:id="3"/>
            <w:r w:rsidR="00C6455E" w:rsidRPr="000473AB">
              <w:rPr>
                <w:bCs/>
                <w:szCs w:val="24"/>
                <w:lang w:eastAsia="ru-RU"/>
              </w:rPr>
              <w:t xml:space="preserve"> – </w:t>
            </w:r>
            <w:r w:rsidRPr="000473AB">
              <w:rPr>
                <w:bCs/>
                <w:szCs w:val="24"/>
                <w:lang w:eastAsia="ru-RU"/>
              </w:rPr>
              <w:t>1</w:t>
            </w:r>
            <w:r w:rsidR="00C6455E" w:rsidRPr="000473AB">
              <w:rPr>
                <w:bCs/>
                <w:szCs w:val="24"/>
                <w:lang w:eastAsia="ru-RU"/>
              </w:rPr>
              <w:t xml:space="preserve"> unit</w:t>
            </w:r>
            <w:r w:rsidRPr="000473AB">
              <w:rPr>
                <w:bCs/>
                <w:szCs w:val="24"/>
                <w:lang w:eastAsia="ru-RU"/>
              </w:rPr>
              <w:t>ate</w:t>
            </w:r>
            <w:r w:rsidR="00C6455E" w:rsidRPr="000473AB">
              <w:rPr>
                <w:bCs/>
                <w:szCs w:val="24"/>
                <w:lang w:eastAsia="ru-RU"/>
              </w:rPr>
              <w:t xml:space="preserve"> (</w:t>
            </w:r>
            <w:r w:rsidRPr="000473AB">
              <w:rPr>
                <w:bCs/>
                <w:szCs w:val="24"/>
                <w:lang w:eastAsia="ru-RU"/>
              </w:rPr>
              <w:t>Spitalul Raional Nisporeni)</w:t>
            </w:r>
          </w:p>
          <w:p w14:paraId="1B58E1E4" w14:textId="3677AC0F" w:rsidR="00FA0826" w:rsidRPr="00F323B4" w:rsidRDefault="00FA0826" w:rsidP="001657A1">
            <w:pPr>
              <w:ind w:left="720"/>
              <w:rPr>
                <w:b/>
                <w:szCs w:val="24"/>
                <w:lang w:eastAsia="ru-RU"/>
              </w:rPr>
            </w:pPr>
          </w:p>
          <w:p w14:paraId="08449716" w14:textId="18F21D40" w:rsidR="001657A1" w:rsidRPr="00F323B4"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FD1FEE0" w14:textId="3CC5418E" w:rsidR="00691432" w:rsidRDefault="00691432" w:rsidP="00691432">
      <w:pPr>
        <w:pStyle w:val="ListParagraph"/>
        <w:numPr>
          <w:ilvl w:val="0"/>
          <w:numId w:val="8"/>
        </w:numPr>
        <w:rPr>
          <w:szCs w:val="24"/>
          <w:lang w:val="ro-MD"/>
        </w:rPr>
      </w:pPr>
      <w:r w:rsidRPr="00691432">
        <w:rPr>
          <w:szCs w:val="24"/>
          <w:lang w:val="ro-MD"/>
        </w:rPr>
        <w:t>Este necesar sa depuneți oferta comerciala si tehnica conform Formularului Ofertei din Anexa online pe platforma menționată.</w:t>
      </w:r>
    </w:p>
    <w:p w14:paraId="7670AF70" w14:textId="77777777" w:rsidR="00691432" w:rsidRPr="00691432" w:rsidRDefault="00691432" w:rsidP="00691432">
      <w:pPr>
        <w:pStyle w:val="ListParagraph"/>
        <w:ind w:left="720"/>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18646CAD" w14:textId="77777777" w:rsidR="002E6C19" w:rsidRDefault="002E6C19" w:rsidP="002E6C19">
      <w:pPr>
        <w:pStyle w:val="Body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sidRPr="004856D4">
        <w:rPr>
          <w:b/>
          <w:bCs/>
          <w:szCs w:val="24"/>
          <w:lang w:val="ro-MD"/>
        </w:rPr>
        <w:t xml:space="preserve">: </w:t>
      </w:r>
      <w:r>
        <w:rPr>
          <w:b/>
          <w:bCs/>
          <w:szCs w:val="24"/>
          <w:lang w:val="ro-MD"/>
        </w:rPr>
        <w:t>31 iulie</w:t>
      </w:r>
      <w:r w:rsidRPr="004856D4">
        <w:rPr>
          <w:b/>
          <w:bCs/>
          <w:szCs w:val="24"/>
          <w:lang w:val="ro-MD"/>
        </w:rPr>
        <w:t xml:space="preserve"> 2023</w:t>
      </w:r>
      <w:r w:rsidRPr="00645AF7">
        <w:rPr>
          <w:b/>
          <w:szCs w:val="24"/>
          <w:lang w:val="ro-MD"/>
        </w:rPr>
        <w:t>, ora 12:00,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7DD10729" w14:textId="45573F5A"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3FE3478B" w14:textId="0D3C7F68" w:rsidR="005C236B" w:rsidRDefault="005C236B" w:rsidP="006E16EC">
      <w:pPr>
        <w:jc w:val="center"/>
        <w:rPr>
          <w:b/>
          <w:szCs w:val="24"/>
          <w:u w:val="single"/>
          <w:lang w:val="ro-MD"/>
        </w:rPr>
      </w:pPr>
    </w:p>
    <w:p w14:paraId="64F07F70" w14:textId="77777777" w:rsidR="005C236B" w:rsidRDefault="005C236B" w:rsidP="006E16EC">
      <w:pPr>
        <w:jc w:val="center"/>
        <w:rPr>
          <w:b/>
          <w:szCs w:val="24"/>
          <w:u w:val="single"/>
          <w:lang w:val="ro-MD"/>
        </w:rPr>
      </w:pPr>
    </w:p>
    <w:p w14:paraId="7277668D" w14:textId="77777777" w:rsidR="004146CB" w:rsidRPr="009F6553"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48730DAD" w14:textId="5657FD89" w:rsidR="00C6455E" w:rsidRPr="00C6455E" w:rsidRDefault="00AE3D8D" w:rsidP="00C6455E">
      <w:pPr>
        <w:spacing w:line="360" w:lineRule="auto"/>
        <w:ind w:left="1440" w:hanging="1440"/>
        <w:rPr>
          <w:b/>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1D1226" w:rsidRPr="001D1226">
        <w:rPr>
          <w:b/>
          <w:szCs w:val="24"/>
          <w:lang w:val="ro-MD"/>
        </w:rPr>
        <w:t>Spitalul Raional Nisporeni</w:t>
      </w:r>
      <w:r w:rsidR="00C6455E" w:rsidRPr="001D1226">
        <w:rPr>
          <w:b/>
          <w:szCs w:val="24"/>
          <w:lang w:val="ro-MD"/>
        </w:rPr>
        <w:t>,</w:t>
      </w:r>
      <w:r w:rsidR="00C6455E" w:rsidRPr="00C6455E">
        <w:rPr>
          <w:b/>
          <w:szCs w:val="24"/>
          <w:lang w:val="ro-MD"/>
        </w:rPr>
        <w:t xml:space="preserve"> Spitalul de Tuberculoza, (Bender).  </w:t>
      </w:r>
    </w:p>
    <w:p w14:paraId="3C26751E" w14:textId="2A7EF94C"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2E6C19" w:rsidRPr="002E6C19">
        <w:rPr>
          <w:b/>
          <w:szCs w:val="24"/>
          <w:u w:val="single"/>
          <w:lang w:val="ro-MD"/>
        </w:rPr>
        <w:t>206</w:t>
      </w:r>
      <w:r w:rsidR="003B0FBD" w:rsidRPr="002E6C19">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4D487365" w14:textId="384693CE" w:rsidR="00B64E43" w:rsidRPr="00B64E43" w:rsidRDefault="00FC4D21" w:rsidP="00B64E4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bookmarkStart w:id="4" w:name="_Hlk140494221"/>
      <w:r w:rsidR="001D1226">
        <w:rPr>
          <w:szCs w:val="24"/>
          <w:lang w:val="ro-MD"/>
        </w:rPr>
        <w:t xml:space="preserve">Spitalul Raional Nisporeni </w:t>
      </w:r>
      <w:bookmarkEnd w:id="4"/>
      <w:r w:rsidR="001D1226">
        <w:rPr>
          <w:szCs w:val="24"/>
          <w:lang w:val="ro-MD"/>
        </w:rPr>
        <w:t xml:space="preserve">si </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r w:rsidR="00B64E43" w:rsidRPr="00B64E43">
        <w:rPr>
          <w:szCs w:val="24"/>
        </w:rPr>
        <w:t>Inst</w:t>
      </w:r>
      <w:r w:rsidR="00B64E43">
        <w:rPr>
          <w:szCs w:val="24"/>
        </w:rPr>
        <w:t>alare si racordare la adresele beneficiarilor</w:t>
      </w:r>
      <w:r w:rsidR="00B64E43" w:rsidRPr="00B64E43">
        <w:rPr>
          <w:szCs w:val="24"/>
        </w:rPr>
        <w:t xml:space="preserve"> (</w:t>
      </w:r>
      <w:r w:rsidR="001D1226">
        <w:rPr>
          <w:szCs w:val="24"/>
          <w:lang w:val="ro-MD"/>
        </w:rPr>
        <w:t>Spitalul Raional Nisporeni</w:t>
      </w:r>
      <w:r w:rsidR="00B64E43" w:rsidRPr="00B64E43">
        <w:rPr>
          <w:szCs w:val="24"/>
        </w:rPr>
        <w:t>; Bender).</w:t>
      </w:r>
    </w:p>
    <w:p w14:paraId="5F9467CA" w14:textId="6F7FC999" w:rsidR="00C81AA4" w:rsidRPr="00AD3653" w:rsidRDefault="00C81AA4" w:rsidP="00AD3653">
      <w:pPr>
        <w:ind w:left="360"/>
        <w:rPr>
          <w:bCs/>
          <w:szCs w:val="24"/>
        </w:rPr>
      </w:pPr>
    </w:p>
    <w:p w14:paraId="5B5EA08D" w14:textId="77777777" w:rsidR="00BA5BF3" w:rsidRPr="009F6553" w:rsidRDefault="00BA5BF3" w:rsidP="00BD296C">
      <w:pPr>
        <w:ind w:left="633"/>
        <w:jc w:val="both"/>
        <w:rPr>
          <w:b/>
          <w:szCs w:val="24"/>
          <w:u w:val="single"/>
          <w:lang w:val="ro-MD"/>
        </w:rPr>
      </w:pPr>
    </w:p>
    <w:p w14:paraId="584217D7" w14:textId="3440ACC9" w:rsidR="00C45893" w:rsidRPr="009F6553" w:rsidRDefault="003226F4" w:rsidP="00CD35EB">
      <w:pPr>
        <w:jc w:val="both"/>
        <w:rPr>
          <w:b/>
          <w:szCs w:val="24"/>
          <w:highlight w:val="yellow"/>
          <w:lang w:val="ro-MD" w:eastAsia="ru-RU"/>
        </w:rPr>
      </w:pPr>
      <w:bookmarkStart w:id="5" w:name="_Hlk140483604"/>
      <w:r w:rsidRPr="009F6553">
        <w:rPr>
          <w:b/>
          <w:szCs w:val="24"/>
          <w:lang w:val="ro-MD" w:eastAsia="ru-RU"/>
        </w:rPr>
        <w:t>LOT</w:t>
      </w:r>
      <w:r w:rsidR="003440CF">
        <w:rPr>
          <w:b/>
          <w:szCs w:val="24"/>
          <w:lang w:val="ro-MD" w:eastAsia="ru-RU"/>
        </w:rPr>
        <w:t xml:space="preserve"> </w:t>
      </w:r>
      <w:r w:rsidR="00271FBE" w:rsidRPr="009F6553">
        <w:rPr>
          <w:b/>
          <w:szCs w:val="24"/>
          <w:lang w:val="ro-MD" w:eastAsia="ru-RU"/>
        </w:rPr>
        <w:t>“</w:t>
      </w:r>
      <w:r w:rsidR="002E6C19">
        <w:rPr>
          <w:b/>
          <w:szCs w:val="24"/>
          <w:lang w:val="ro-MD" w:eastAsia="ru-RU"/>
        </w:rPr>
        <w:t xml:space="preserve">Procurare de echipamente medicale: Dulap de uscare </w:t>
      </w:r>
      <w:r w:rsidR="001D1226">
        <w:rPr>
          <w:b/>
          <w:szCs w:val="24"/>
          <w:lang w:eastAsia="ru-RU"/>
        </w:rPr>
        <w:t xml:space="preserve">de laborator </w:t>
      </w:r>
      <w:r w:rsidR="002E6C19">
        <w:rPr>
          <w:b/>
          <w:szCs w:val="24"/>
          <w:lang w:val="ro-MD" w:eastAsia="ru-RU"/>
        </w:rPr>
        <w:t>si Hota cu flux laminar</w:t>
      </w:r>
      <w:r w:rsidR="00271FBE" w:rsidRPr="009F6553">
        <w:rPr>
          <w:b/>
          <w:szCs w:val="24"/>
          <w:lang w:val="ro-MD" w:eastAsia="ru-RU"/>
        </w:rPr>
        <w:t>”:</w:t>
      </w:r>
    </w:p>
    <w:bookmarkEnd w:id="5"/>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1657A1">
        <w:trPr>
          <w:cantSplit/>
          <w:trHeight w:val="534"/>
        </w:trPr>
        <w:tc>
          <w:tcPr>
            <w:tcW w:w="533" w:type="dxa"/>
            <w:shd w:val="clear" w:color="auto" w:fill="auto"/>
            <w:vAlign w:val="center"/>
          </w:tcPr>
          <w:p w14:paraId="1B0BFC8B" w14:textId="77777777" w:rsidR="00C32C75" w:rsidRPr="009F6553" w:rsidRDefault="00C32C75" w:rsidP="00BF39A9">
            <w:pPr>
              <w:pStyle w:val="HeadingStyle"/>
              <w:rPr>
                <w:lang w:val="ro-MD"/>
              </w:rPr>
            </w:pPr>
            <w:r w:rsidRPr="009F6553">
              <w:rPr>
                <w:lang w:val="ro-MD"/>
              </w:rPr>
              <w:t>1</w:t>
            </w:r>
          </w:p>
        </w:tc>
        <w:tc>
          <w:tcPr>
            <w:tcW w:w="1977" w:type="dxa"/>
            <w:shd w:val="clear" w:color="auto" w:fill="auto"/>
            <w:vAlign w:val="center"/>
          </w:tcPr>
          <w:p w14:paraId="35E41745" w14:textId="0A99B6B2" w:rsidR="00C32C75" w:rsidRPr="00F323B4" w:rsidRDefault="002E6C19" w:rsidP="00BF39A9">
            <w:pPr>
              <w:rPr>
                <w:b/>
                <w:bCs/>
                <w:szCs w:val="24"/>
                <w:lang w:val="ro-MD"/>
              </w:rPr>
            </w:pPr>
            <w:r>
              <w:rPr>
                <w:b/>
                <w:bCs/>
              </w:rPr>
              <w:t>Dulap de uscare</w:t>
            </w:r>
            <w:r w:rsidR="00E72DF8">
              <w:rPr>
                <w:b/>
                <w:bCs/>
              </w:rPr>
              <w:t xml:space="preserve"> de laborator</w:t>
            </w:r>
          </w:p>
        </w:tc>
        <w:tc>
          <w:tcPr>
            <w:tcW w:w="1260" w:type="dxa"/>
            <w:shd w:val="clear" w:color="auto" w:fill="auto"/>
            <w:vAlign w:val="center"/>
          </w:tcPr>
          <w:p w14:paraId="40884391" w14:textId="28BE3BDC" w:rsidR="00C32C75" w:rsidRPr="00C54BBF" w:rsidRDefault="00C54BBF" w:rsidP="00BF39A9">
            <w:pPr>
              <w:jc w:val="center"/>
              <w:rPr>
                <w:b/>
                <w:bCs/>
                <w:szCs w:val="24"/>
                <w:lang w:val="ru-RU"/>
              </w:rPr>
            </w:pPr>
            <w:r>
              <w:rPr>
                <w:b/>
                <w:bCs/>
                <w:lang w:val="ru-RU"/>
              </w:rPr>
              <w:t>3</w:t>
            </w:r>
          </w:p>
        </w:tc>
        <w:tc>
          <w:tcPr>
            <w:tcW w:w="1260" w:type="dxa"/>
            <w:shd w:val="clear" w:color="auto" w:fill="auto"/>
            <w:vAlign w:val="center"/>
          </w:tcPr>
          <w:p w14:paraId="4694F063" w14:textId="77777777" w:rsidR="00C32C75" w:rsidRPr="009F6553" w:rsidRDefault="00C32C75" w:rsidP="00C32C75">
            <w:pPr>
              <w:rPr>
                <w:b/>
                <w:szCs w:val="24"/>
                <w:lang w:val="ro-MD"/>
              </w:rPr>
            </w:pPr>
          </w:p>
        </w:tc>
        <w:tc>
          <w:tcPr>
            <w:tcW w:w="1350" w:type="dxa"/>
            <w:shd w:val="clear" w:color="auto" w:fill="auto"/>
            <w:vAlign w:val="center"/>
          </w:tcPr>
          <w:p w14:paraId="5AD6D038" w14:textId="77777777" w:rsidR="00C32C75" w:rsidRPr="009F6553" w:rsidRDefault="00C32C75" w:rsidP="00C32C75">
            <w:pPr>
              <w:rPr>
                <w:b/>
                <w:szCs w:val="24"/>
                <w:lang w:val="ro-MD"/>
              </w:rPr>
            </w:pPr>
          </w:p>
        </w:tc>
        <w:tc>
          <w:tcPr>
            <w:tcW w:w="1350" w:type="dxa"/>
            <w:shd w:val="clear" w:color="auto" w:fill="auto"/>
            <w:vAlign w:val="center"/>
          </w:tcPr>
          <w:p w14:paraId="7DFECE67" w14:textId="7ADD0A4F" w:rsidR="00C32C75" w:rsidRPr="009F6553" w:rsidRDefault="003C6894" w:rsidP="00C32C75">
            <w:pPr>
              <w:jc w:val="center"/>
              <w:rPr>
                <w:szCs w:val="24"/>
                <w:lang w:val="ro-MD"/>
              </w:rPr>
            </w:pPr>
            <w:r>
              <w:rPr>
                <w:b/>
                <w:bCs/>
                <w:szCs w:val="24"/>
                <w:lang w:val="ro-MD"/>
              </w:rPr>
              <w:t>45</w:t>
            </w:r>
            <w:r w:rsidR="001657A1">
              <w:rPr>
                <w:b/>
                <w:bCs/>
                <w:szCs w:val="24"/>
                <w:lang w:val="ro-MD"/>
              </w:rPr>
              <w:t>-</w:t>
            </w:r>
            <w:r>
              <w:rPr>
                <w:b/>
                <w:bCs/>
                <w:szCs w:val="24"/>
                <w:lang w:val="ro-MD"/>
              </w:rPr>
              <w:t>65</w:t>
            </w:r>
            <w:r w:rsidR="001657A1">
              <w:rPr>
                <w:b/>
                <w:bCs/>
                <w:szCs w:val="24"/>
                <w:lang w:val="ro-MD"/>
              </w:rPr>
              <w:t xml:space="preserve"> zile calendaris</w:t>
            </w:r>
            <w:r w:rsidR="00056946">
              <w:rPr>
                <w:b/>
                <w:bCs/>
                <w:szCs w:val="24"/>
                <w:lang w:val="ro-MD"/>
              </w:rPr>
              <w:t>-</w:t>
            </w:r>
            <w:r w:rsidR="001657A1">
              <w:rPr>
                <w:b/>
                <w:bCs/>
                <w:szCs w:val="24"/>
                <w:lang w:val="ro-MD"/>
              </w:rPr>
              <w:t>tice</w:t>
            </w:r>
          </w:p>
        </w:tc>
        <w:tc>
          <w:tcPr>
            <w:tcW w:w="1890" w:type="dxa"/>
            <w:shd w:val="clear" w:color="auto" w:fill="auto"/>
            <w:vAlign w:val="center"/>
          </w:tcPr>
          <w:p w14:paraId="3341525C" w14:textId="77777777" w:rsidR="00C32C75" w:rsidRPr="009F6553" w:rsidRDefault="00C32C75" w:rsidP="00C32C75">
            <w:pPr>
              <w:jc w:val="center"/>
              <w:rPr>
                <w:bCs/>
                <w:szCs w:val="24"/>
                <w:lang w:val="ro-MD"/>
              </w:rPr>
            </w:pPr>
          </w:p>
          <w:p w14:paraId="38E7C93C" w14:textId="620E5E36" w:rsidR="001657A1" w:rsidRPr="009F6553" w:rsidRDefault="001657A1" w:rsidP="00C32C75">
            <w:pPr>
              <w:jc w:val="center"/>
              <w:rPr>
                <w:bCs/>
                <w:szCs w:val="24"/>
                <w:lang w:val="ro-MD"/>
              </w:rPr>
            </w:pPr>
            <w:r>
              <w:rPr>
                <w:b/>
                <w:szCs w:val="24"/>
                <w:lang w:val="ro-MD"/>
              </w:rPr>
              <w:t>Spitalul de Tuberculoza, Bender</w:t>
            </w:r>
          </w:p>
          <w:p w14:paraId="0BE0CB00" w14:textId="77777777" w:rsidR="00C32C75" w:rsidRPr="009F6553" w:rsidRDefault="00C32C75" w:rsidP="00C32C75">
            <w:pPr>
              <w:jc w:val="center"/>
              <w:rPr>
                <w:bCs/>
                <w:szCs w:val="24"/>
                <w:lang w:val="ro-MD"/>
              </w:rPr>
            </w:pPr>
          </w:p>
        </w:tc>
      </w:tr>
      <w:tr w:rsidR="002E6C19" w:rsidRPr="009F6553" w14:paraId="1AEED035" w14:textId="77777777" w:rsidTr="001657A1">
        <w:trPr>
          <w:cantSplit/>
          <w:trHeight w:val="534"/>
        </w:trPr>
        <w:tc>
          <w:tcPr>
            <w:tcW w:w="533" w:type="dxa"/>
            <w:shd w:val="clear" w:color="auto" w:fill="auto"/>
            <w:vAlign w:val="center"/>
          </w:tcPr>
          <w:p w14:paraId="709F0E92" w14:textId="56B641EA" w:rsidR="002E6C19" w:rsidRPr="009F6553" w:rsidRDefault="002E6C19" w:rsidP="002E6C19">
            <w:pPr>
              <w:pStyle w:val="HeadingStyle"/>
              <w:rPr>
                <w:lang w:val="ro-MD"/>
              </w:rPr>
            </w:pPr>
            <w:r>
              <w:rPr>
                <w:lang w:val="ro-MD"/>
              </w:rPr>
              <w:t>2</w:t>
            </w:r>
          </w:p>
        </w:tc>
        <w:tc>
          <w:tcPr>
            <w:tcW w:w="1977" w:type="dxa"/>
            <w:shd w:val="clear" w:color="auto" w:fill="auto"/>
            <w:vAlign w:val="center"/>
          </w:tcPr>
          <w:p w14:paraId="20FEE8EF" w14:textId="0BE2B6EC" w:rsidR="002E6C19" w:rsidRPr="00F323B4" w:rsidRDefault="002E6C19" w:rsidP="002E6C19">
            <w:pPr>
              <w:rPr>
                <w:b/>
                <w:bCs/>
              </w:rPr>
            </w:pPr>
            <w:r>
              <w:rPr>
                <w:b/>
                <w:bCs/>
              </w:rPr>
              <w:t>Hota cu flux laminar</w:t>
            </w:r>
          </w:p>
        </w:tc>
        <w:tc>
          <w:tcPr>
            <w:tcW w:w="1260" w:type="dxa"/>
            <w:shd w:val="clear" w:color="auto" w:fill="auto"/>
            <w:vAlign w:val="center"/>
          </w:tcPr>
          <w:p w14:paraId="6E3ACFE5" w14:textId="139033EF" w:rsidR="002E6C19" w:rsidRPr="00F323B4" w:rsidRDefault="002E6C19" w:rsidP="002E6C19">
            <w:pPr>
              <w:jc w:val="center"/>
              <w:rPr>
                <w:b/>
                <w:bCs/>
              </w:rPr>
            </w:pPr>
            <w:r>
              <w:rPr>
                <w:b/>
                <w:bCs/>
              </w:rPr>
              <w:t>1</w:t>
            </w:r>
          </w:p>
        </w:tc>
        <w:tc>
          <w:tcPr>
            <w:tcW w:w="1260" w:type="dxa"/>
            <w:shd w:val="clear" w:color="auto" w:fill="auto"/>
            <w:vAlign w:val="center"/>
          </w:tcPr>
          <w:p w14:paraId="6146716F" w14:textId="77777777" w:rsidR="002E6C19" w:rsidRPr="009F6553" w:rsidRDefault="002E6C19" w:rsidP="002E6C19">
            <w:pPr>
              <w:rPr>
                <w:b/>
                <w:szCs w:val="24"/>
                <w:lang w:val="ro-MD"/>
              </w:rPr>
            </w:pPr>
          </w:p>
        </w:tc>
        <w:tc>
          <w:tcPr>
            <w:tcW w:w="1350" w:type="dxa"/>
            <w:shd w:val="clear" w:color="auto" w:fill="auto"/>
            <w:vAlign w:val="center"/>
          </w:tcPr>
          <w:p w14:paraId="667AA93B" w14:textId="77777777" w:rsidR="002E6C19" w:rsidRPr="009F6553" w:rsidRDefault="002E6C19" w:rsidP="002E6C19">
            <w:pPr>
              <w:rPr>
                <w:b/>
                <w:szCs w:val="24"/>
                <w:lang w:val="ro-MD"/>
              </w:rPr>
            </w:pPr>
          </w:p>
        </w:tc>
        <w:tc>
          <w:tcPr>
            <w:tcW w:w="1350" w:type="dxa"/>
            <w:shd w:val="clear" w:color="auto" w:fill="auto"/>
            <w:vAlign w:val="center"/>
          </w:tcPr>
          <w:p w14:paraId="0ABB2A95" w14:textId="36E160F6" w:rsidR="002E6C19" w:rsidRDefault="003C6894" w:rsidP="002E6C19">
            <w:pPr>
              <w:jc w:val="center"/>
              <w:rPr>
                <w:b/>
                <w:bCs/>
                <w:szCs w:val="24"/>
                <w:lang w:val="ro-MD"/>
              </w:rPr>
            </w:pPr>
            <w:r>
              <w:rPr>
                <w:b/>
                <w:bCs/>
                <w:szCs w:val="24"/>
                <w:lang w:val="ro-MD"/>
              </w:rPr>
              <w:t>45-65</w:t>
            </w:r>
            <w:r w:rsidR="002E6C19">
              <w:rPr>
                <w:b/>
                <w:bCs/>
                <w:szCs w:val="24"/>
                <w:lang w:val="ro-MD"/>
              </w:rPr>
              <w:t xml:space="preserve"> zile calendaris-tice</w:t>
            </w:r>
          </w:p>
        </w:tc>
        <w:tc>
          <w:tcPr>
            <w:tcW w:w="1890" w:type="dxa"/>
            <w:shd w:val="clear" w:color="auto" w:fill="auto"/>
            <w:vAlign w:val="center"/>
          </w:tcPr>
          <w:p w14:paraId="7CCC1A3C" w14:textId="77777777" w:rsidR="002E6C19" w:rsidRPr="009F6553" w:rsidRDefault="002E6C19" w:rsidP="002E6C19">
            <w:pPr>
              <w:jc w:val="center"/>
              <w:rPr>
                <w:bCs/>
                <w:szCs w:val="24"/>
                <w:lang w:val="ro-MD"/>
              </w:rPr>
            </w:pPr>
          </w:p>
          <w:p w14:paraId="495D4A0E" w14:textId="09A79454" w:rsidR="002E6C19" w:rsidRPr="009F6553" w:rsidRDefault="002E6C19" w:rsidP="002E6C19">
            <w:pPr>
              <w:jc w:val="center"/>
              <w:rPr>
                <w:bCs/>
                <w:szCs w:val="24"/>
                <w:lang w:val="ro-MD"/>
              </w:rPr>
            </w:pPr>
            <w:r>
              <w:rPr>
                <w:b/>
                <w:szCs w:val="24"/>
                <w:lang w:val="ro-MD"/>
              </w:rPr>
              <w:t>Spitalul Raional Nisporeni</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BF39A9">
            <w:pPr>
              <w:pStyle w:val="HeadingStyle"/>
              <w:rPr>
                <w:lang w:val="ro-MD"/>
              </w:rPr>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5187A139" w14:textId="77777777" w:rsidR="00332389" w:rsidRPr="009F6553" w:rsidRDefault="00332389" w:rsidP="00F62273">
      <w:pPr>
        <w:jc w:val="center"/>
        <w:rPr>
          <w:b/>
          <w:szCs w:val="24"/>
          <w:lang w:val="ro-MD"/>
        </w:rPr>
      </w:pPr>
    </w:p>
    <w:p w14:paraId="13E18B8D" w14:textId="154ECD82" w:rsidR="00332389" w:rsidRPr="009F6553" w:rsidRDefault="00332389" w:rsidP="00332389">
      <w:pPr>
        <w:jc w:val="both"/>
        <w:rPr>
          <w:b/>
          <w:szCs w:val="24"/>
          <w:highlight w:val="yellow"/>
          <w:lang w:val="ro-MD" w:eastAsia="ru-RU"/>
        </w:rPr>
      </w:pPr>
      <w:r w:rsidRPr="009F6553">
        <w:rPr>
          <w:b/>
          <w:szCs w:val="24"/>
          <w:lang w:val="ro-MD" w:eastAsia="ru-RU"/>
        </w:rPr>
        <w:t>LOT</w:t>
      </w:r>
      <w:r w:rsidR="00AF4B6C">
        <w:rPr>
          <w:b/>
          <w:szCs w:val="24"/>
          <w:lang w:val="ro-MD" w:eastAsia="ru-RU"/>
        </w:rPr>
        <w:t>:</w:t>
      </w:r>
      <w:r>
        <w:rPr>
          <w:b/>
          <w:szCs w:val="24"/>
          <w:lang w:val="ro-MD" w:eastAsia="ru-RU"/>
        </w:rPr>
        <w:t xml:space="preserve"> </w:t>
      </w:r>
      <w:r w:rsidRPr="009F6553">
        <w:rPr>
          <w:b/>
          <w:szCs w:val="24"/>
          <w:lang w:val="ro-MD" w:eastAsia="ru-RU"/>
        </w:rPr>
        <w:t>“</w:t>
      </w:r>
      <w:r>
        <w:rPr>
          <w:b/>
          <w:szCs w:val="24"/>
          <w:lang w:val="ro-MD" w:eastAsia="ru-RU"/>
        </w:rPr>
        <w:t>Procurare de echipamente medicale: Dulap de uscare si Hota cu flux laminar</w:t>
      </w:r>
      <w:r w:rsidRPr="009F6553">
        <w:rPr>
          <w:b/>
          <w:szCs w:val="24"/>
          <w:lang w:val="ro-MD" w:eastAsia="ru-RU"/>
        </w:rPr>
        <w:t>”:</w:t>
      </w:r>
    </w:p>
    <w:p w14:paraId="5CC8B8CD" w14:textId="77777777" w:rsidR="00C666CE" w:rsidRPr="009F6553" w:rsidRDefault="00C666CE" w:rsidP="00F62273">
      <w:pPr>
        <w:jc w:val="both"/>
        <w:rPr>
          <w:b/>
          <w:szCs w:val="24"/>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B64E43" w:rsidRPr="00DF619E" w14:paraId="2E69BA79" w14:textId="77777777" w:rsidTr="008A3843">
        <w:trPr>
          <w:trHeight w:val="751"/>
        </w:trPr>
        <w:tc>
          <w:tcPr>
            <w:tcW w:w="534" w:type="dxa"/>
            <w:tcBorders>
              <w:bottom w:val="single" w:sz="4" w:space="0" w:color="auto"/>
            </w:tcBorders>
            <w:vAlign w:val="center"/>
          </w:tcPr>
          <w:p w14:paraId="08FC1524" w14:textId="77777777" w:rsidR="00B64E43" w:rsidRPr="00DF619E" w:rsidRDefault="00B64E43" w:rsidP="000836E4">
            <w:pPr>
              <w:jc w:val="center"/>
              <w:rPr>
                <w:b/>
                <w:szCs w:val="24"/>
              </w:rPr>
            </w:pPr>
            <w:r w:rsidRPr="00DF619E">
              <w:rPr>
                <w:b/>
                <w:szCs w:val="24"/>
              </w:rPr>
              <w:t>№</w:t>
            </w:r>
          </w:p>
        </w:tc>
        <w:tc>
          <w:tcPr>
            <w:tcW w:w="2835" w:type="dxa"/>
            <w:tcBorders>
              <w:bottom w:val="single" w:sz="4" w:space="0" w:color="auto"/>
            </w:tcBorders>
            <w:vAlign w:val="center"/>
          </w:tcPr>
          <w:p w14:paraId="49C3AD57" w14:textId="77777777" w:rsidR="00B64E43" w:rsidRPr="00DF619E" w:rsidRDefault="00B64E43" w:rsidP="000836E4">
            <w:pPr>
              <w:jc w:val="center"/>
              <w:rPr>
                <w:b/>
                <w:szCs w:val="24"/>
              </w:rPr>
            </w:pPr>
            <w:r w:rsidRPr="00DF619E">
              <w:rPr>
                <w:b/>
                <w:szCs w:val="24"/>
              </w:rPr>
              <w:t>Name of product</w:t>
            </w:r>
          </w:p>
        </w:tc>
        <w:tc>
          <w:tcPr>
            <w:tcW w:w="5954" w:type="dxa"/>
            <w:tcBorders>
              <w:bottom w:val="single" w:sz="4" w:space="0" w:color="auto"/>
            </w:tcBorders>
            <w:vAlign w:val="center"/>
          </w:tcPr>
          <w:p w14:paraId="72DDC356" w14:textId="77777777" w:rsidR="00B64E43" w:rsidRPr="00DF619E" w:rsidRDefault="00B64E43" w:rsidP="000836E4">
            <w:pPr>
              <w:jc w:val="center"/>
              <w:rPr>
                <w:b/>
                <w:szCs w:val="24"/>
              </w:rPr>
            </w:pPr>
            <w:r w:rsidRPr="00DF619E">
              <w:rPr>
                <w:b/>
                <w:bCs/>
                <w:szCs w:val="24"/>
              </w:rPr>
              <w:t>Minimal technical specifications</w:t>
            </w:r>
          </w:p>
        </w:tc>
        <w:tc>
          <w:tcPr>
            <w:tcW w:w="4252" w:type="dxa"/>
            <w:tcBorders>
              <w:bottom w:val="single" w:sz="4" w:space="0" w:color="auto"/>
            </w:tcBorders>
            <w:vAlign w:val="center"/>
          </w:tcPr>
          <w:p w14:paraId="409BA730" w14:textId="77777777" w:rsidR="00B64E43" w:rsidRPr="00DF619E" w:rsidRDefault="00B64E43" w:rsidP="000836E4">
            <w:pPr>
              <w:jc w:val="center"/>
              <w:rPr>
                <w:b/>
                <w:szCs w:val="24"/>
              </w:rPr>
            </w:pPr>
            <w:r w:rsidRPr="00DF619E">
              <w:rPr>
                <w:b/>
                <w:szCs w:val="24"/>
              </w:rPr>
              <w:t>Offered</w:t>
            </w:r>
            <w:r>
              <w:rPr>
                <w:b/>
                <w:szCs w:val="24"/>
              </w:rPr>
              <w:t xml:space="preserve"> </w:t>
            </w:r>
            <w:proofErr w:type="gramStart"/>
            <w:r w:rsidRPr="00DF619E">
              <w:rPr>
                <w:b/>
                <w:szCs w:val="24"/>
              </w:rPr>
              <w:t>specifications;  model</w:t>
            </w:r>
            <w:proofErr w:type="gramEnd"/>
            <w:r w:rsidRPr="00DF619E">
              <w:rPr>
                <w:b/>
                <w:szCs w:val="24"/>
              </w:rPr>
              <w:t>, manufacturer.</w:t>
            </w:r>
          </w:p>
        </w:tc>
      </w:tr>
      <w:tr w:rsidR="00AF4B6C" w:rsidRPr="00DF619E" w14:paraId="4D5837F7" w14:textId="77777777" w:rsidTr="008A3843">
        <w:trPr>
          <w:cantSplit/>
          <w:trHeight w:val="343"/>
        </w:trPr>
        <w:tc>
          <w:tcPr>
            <w:tcW w:w="534" w:type="dxa"/>
            <w:tcBorders>
              <w:top w:val="single" w:sz="4" w:space="0" w:color="auto"/>
              <w:left w:val="single" w:sz="4" w:space="0" w:color="auto"/>
              <w:bottom w:val="single" w:sz="4" w:space="0" w:color="auto"/>
              <w:right w:val="single" w:sz="4" w:space="0" w:color="auto"/>
            </w:tcBorders>
            <w:vAlign w:val="center"/>
          </w:tcPr>
          <w:p w14:paraId="29238C39" w14:textId="77777777" w:rsidR="00AF4B6C" w:rsidRPr="00DF619E" w:rsidRDefault="00AF4B6C" w:rsidP="00B64E43">
            <w:pPr>
              <w:pStyle w:val="HeadingStyle"/>
            </w:pPr>
            <w:r w:rsidRPr="00DF619E">
              <w:t>1</w:t>
            </w:r>
          </w:p>
        </w:tc>
        <w:tc>
          <w:tcPr>
            <w:tcW w:w="2835" w:type="dxa"/>
            <w:tcBorders>
              <w:top w:val="single" w:sz="4" w:space="0" w:color="auto"/>
              <w:left w:val="single" w:sz="4" w:space="0" w:color="auto"/>
              <w:bottom w:val="single" w:sz="4" w:space="0" w:color="auto"/>
              <w:right w:val="single" w:sz="4" w:space="0" w:color="auto"/>
            </w:tcBorders>
            <w:vAlign w:val="center"/>
          </w:tcPr>
          <w:p w14:paraId="53C73F7F" w14:textId="532E31AE" w:rsidR="00AF4B6C" w:rsidRPr="002D48B9" w:rsidRDefault="00AF4B6C" w:rsidP="00B64E43">
            <w:pPr>
              <w:rPr>
                <w:b/>
                <w:bCs/>
                <w:szCs w:val="24"/>
              </w:rPr>
            </w:pPr>
            <w:r w:rsidRPr="00332389">
              <w:rPr>
                <w:b/>
                <w:szCs w:val="24"/>
                <w:lang w:eastAsia="ru-RU"/>
              </w:rPr>
              <w:t>Dulap de uscare</w:t>
            </w:r>
            <w:r w:rsidR="002D48B9" w:rsidRPr="002D48B9">
              <w:rPr>
                <w:b/>
                <w:szCs w:val="24"/>
                <w:lang w:val="en-GB" w:eastAsia="ru-RU"/>
              </w:rPr>
              <w:t xml:space="preserve"> </w:t>
            </w:r>
            <w:r w:rsidR="002D48B9">
              <w:rPr>
                <w:b/>
                <w:szCs w:val="24"/>
                <w:lang w:eastAsia="ru-RU"/>
              </w:rPr>
              <w:t>de laborator</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21E70F3E" w14:textId="77777777" w:rsidR="00AF4B6C" w:rsidRPr="008A3843" w:rsidRDefault="00D15582" w:rsidP="002628BF">
            <w:pPr>
              <w:rPr>
                <w:b/>
                <w:szCs w:val="24"/>
                <w:lang w:val="en-GB"/>
              </w:rPr>
            </w:pPr>
            <w:r w:rsidRPr="008A3843">
              <w:rPr>
                <w:b/>
                <w:szCs w:val="24"/>
                <w:lang w:val="en-GB"/>
              </w:rPr>
              <w:t>Descriere - Pentru sterilizarea sticlariei de laborator, recipiente, eprubete și alte accesorii de laborator.</w:t>
            </w:r>
          </w:p>
          <w:p w14:paraId="21C8E700" w14:textId="55486989" w:rsidR="000E3F7A" w:rsidRDefault="000E3F7A" w:rsidP="002628BF">
            <w:pPr>
              <w:rPr>
                <w:bCs/>
                <w:szCs w:val="24"/>
                <w:lang w:val="en-GB"/>
              </w:rPr>
            </w:pPr>
            <w:r>
              <w:rPr>
                <w:bCs/>
                <w:szCs w:val="24"/>
                <w:lang w:val="en-GB"/>
              </w:rPr>
              <w:t>Specificatii tehnice solicitate:</w:t>
            </w:r>
          </w:p>
          <w:p w14:paraId="38FAE27E" w14:textId="3C59F9BC" w:rsidR="000E3F7A" w:rsidRPr="000E3F7A" w:rsidRDefault="000E3F7A" w:rsidP="000E3F7A">
            <w:pPr>
              <w:rPr>
                <w:bCs/>
                <w:szCs w:val="24"/>
                <w:lang w:val="en-GB"/>
              </w:rPr>
            </w:pPr>
            <w:r w:rsidRPr="000E3F7A">
              <w:rPr>
                <w:bCs/>
                <w:szCs w:val="24"/>
                <w:lang w:val="en-GB"/>
              </w:rPr>
              <w:t xml:space="preserve">latime (mm) </w:t>
            </w:r>
            <w:r w:rsidR="00CD1E9C">
              <w:rPr>
                <w:bCs/>
                <w:szCs w:val="24"/>
                <w:lang w:val="en-GB"/>
              </w:rPr>
              <w:t xml:space="preserve">≤ </w:t>
            </w:r>
            <w:r w:rsidR="00D34DA3">
              <w:rPr>
                <w:bCs/>
                <w:szCs w:val="24"/>
                <w:lang w:val="en-GB"/>
              </w:rPr>
              <w:t>1</w:t>
            </w:r>
            <w:r w:rsidR="00CD1E9C">
              <w:rPr>
                <w:bCs/>
                <w:szCs w:val="24"/>
                <w:lang w:val="en-GB"/>
              </w:rPr>
              <w:t>000 mm</w:t>
            </w:r>
          </w:p>
          <w:p w14:paraId="0BCFDB3C" w14:textId="59827D04" w:rsidR="000E3F7A" w:rsidRPr="000E3F7A" w:rsidRDefault="000E3F7A" w:rsidP="000E3F7A">
            <w:pPr>
              <w:rPr>
                <w:bCs/>
                <w:szCs w:val="24"/>
                <w:lang w:val="en-GB"/>
              </w:rPr>
            </w:pPr>
            <w:r w:rsidRPr="000E3F7A">
              <w:rPr>
                <w:bCs/>
                <w:szCs w:val="24"/>
                <w:lang w:val="en-GB"/>
              </w:rPr>
              <w:t xml:space="preserve">inaltime (mm) </w:t>
            </w:r>
            <w:r w:rsidR="00CD1E9C" w:rsidRPr="001E33D6">
              <w:rPr>
                <w:bCs/>
                <w:szCs w:val="24"/>
                <w:u w:val="single"/>
                <w:lang w:val="en-GB"/>
              </w:rPr>
              <w:t xml:space="preserve">≤ </w:t>
            </w:r>
            <w:r w:rsidRPr="001E33D6">
              <w:rPr>
                <w:bCs/>
                <w:szCs w:val="24"/>
                <w:u w:val="single"/>
                <w:lang w:val="en-GB"/>
              </w:rPr>
              <w:t>8</w:t>
            </w:r>
            <w:r w:rsidR="00D34DA3" w:rsidRPr="001E33D6">
              <w:rPr>
                <w:bCs/>
                <w:szCs w:val="24"/>
                <w:u w:val="single"/>
                <w:lang w:val="en-GB"/>
              </w:rPr>
              <w:t>00</w:t>
            </w:r>
            <w:r w:rsidR="00CD1E9C" w:rsidRPr="001E33D6">
              <w:rPr>
                <w:bCs/>
                <w:szCs w:val="24"/>
                <w:u w:val="single"/>
                <w:lang w:val="en-GB"/>
              </w:rPr>
              <w:t xml:space="preserve"> mm</w:t>
            </w:r>
            <w:r w:rsidR="00AB05B7" w:rsidRPr="001E33D6">
              <w:rPr>
                <w:bCs/>
                <w:szCs w:val="24"/>
                <w:u w:val="single"/>
                <w:lang w:val="en-GB"/>
              </w:rPr>
              <w:t>±</w:t>
            </w:r>
            <w:r w:rsidR="00AB05B7">
              <w:rPr>
                <w:bCs/>
                <w:szCs w:val="24"/>
                <w:u w:val="single"/>
                <w:lang w:val="en-GB"/>
              </w:rPr>
              <w:t>180</w:t>
            </w:r>
            <w:r w:rsidR="00AB05B7">
              <w:rPr>
                <w:bCs/>
                <w:szCs w:val="24"/>
                <w:u w:val="single"/>
                <w:lang w:val="en-GB"/>
              </w:rPr>
              <w:t xml:space="preserve"> mm</w:t>
            </w:r>
          </w:p>
          <w:p w14:paraId="401A5002" w14:textId="4472F1EE" w:rsidR="000E3F7A" w:rsidRPr="000E3F7A" w:rsidRDefault="000E3F7A" w:rsidP="000E3F7A">
            <w:pPr>
              <w:rPr>
                <w:bCs/>
                <w:szCs w:val="24"/>
                <w:lang w:val="en-GB"/>
              </w:rPr>
            </w:pPr>
            <w:r w:rsidRPr="000E3F7A">
              <w:rPr>
                <w:bCs/>
                <w:szCs w:val="24"/>
                <w:lang w:val="en-GB"/>
              </w:rPr>
              <w:t xml:space="preserve">adâncime (mm) </w:t>
            </w:r>
            <w:r w:rsidR="00CD1E9C" w:rsidRPr="001E33D6">
              <w:rPr>
                <w:bCs/>
                <w:szCs w:val="24"/>
                <w:u w:val="single"/>
                <w:lang w:val="en-GB"/>
              </w:rPr>
              <w:t xml:space="preserve">≤ </w:t>
            </w:r>
            <w:r w:rsidRPr="001E33D6">
              <w:rPr>
                <w:bCs/>
                <w:szCs w:val="24"/>
                <w:u w:val="single"/>
                <w:lang w:val="en-GB"/>
              </w:rPr>
              <w:t>7</w:t>
            </w:r>
            <w:r w:rsidR="00CD1E9C" w:rsidRPr="001E33D6">
              <w:rPr>
                <w:bCs/>
                <w:szCs w:val="24"/>
                <w:u w:val="single"/>
                <w:lang w:val="en-GB"/>
              </w:rPr>
              <w:t>00 mm</w:t>
            </w:r>
            <w:r w:rsidR="00AB05B7" w:rsidRPr="001E33D6">
              <w:rPr>
                <w:bCs/>
                <w:szCs w:val="24"/>
                <w:u w:val="single"/>
                <w:lang w:val="en-GB"/>
              </w:rPr>
              <w:t>±</w:t>
            </w:r>
            <w:r w:rsidR="00AB05B7">
              <w:rPr>
                <w:bCs/>
                <w:szCs w:val="24"/>
                <w:u w:val="single"/>
                <w:lang w:val="en-GB"/>
              </w:rPr>
              <w:t>180</w:t>
            </w:r>
            <w:r w:rsidR="00AB05B7">
              <w:rPr>
                <w:bCs/>
                <w:szCs w:val="24"/>
                <w:u w:val="single"/>
                <w:lang w:val="en-GB"/>
              </w:rPr>
              <w:t xml:space="preserve"> mm</w:t>
            </w:r>
          </w:p>
          <w:p w14:paraId="4C7C33F1" w14:textId="77777777" w:rsidR="000E3F7A" w:rsidRPr="000E3F7A" w:rsidRDefault="000E3F7A" w:rsidP="000E3F7A">
            <w:pPr>
              <w:rPr>
                <w:bCs/>
                <w:szCs w:val="24"/>
                <w:lang w:val="en-GB"/>
              </w:rPr>
            </w:pPr>
            <w:r w:rsidRPr="000E3F7A">
              <w:rPr>
                <w:bCs/>
                <w:szCs w:val="24"/>
                <w:lang w:val="en-GB"/>
              </w:rPr>
              <w:t>tensiune (V) 230</w:t>
            </w:r>
          </w:p>
          <w:p w14:paraId="53E18EE0" w14:textId="77777777" w:rsidR="000E3F7A" w:rsidRPr="000E3F7A" w:rsidRDefault="000E3F7A" w:rsidP="000E3F7A">
            <w:pPr>
              <w:rPr>
                <w:bCs/>
                <w:szCs w:val="24"/>
                <w:lang w:val="en-GB"/>
              </w:rPr>
            </w:pPr>
            <w:r w:rsidRPr="000E3F7A">
              <w:rPr>
                <w:bCs/>
                <w:szCs w:val="24"/>
                <w:lang w:val="en-GB"/>
              </w:rPr>
              <w:t>putere (W) 2700</w:t>
            </w:r>
          </w:p>
          <w:p w14:paraId="0F32F78D" w14:textId="77777777" w:rsidR="000E3F7A" w:rsidRPr="000E3F7A" w:rsidRDefault="000E3F7A" w:rsidP="000E3F7A">
            <w:pPr>
              <w:rPr>
                <w:bCs/>
                <w:szCs w:val="24"/>
                <w:lang w:val="en-GB"/>
              </w:rPr>
            </w:pPr>
            <w:r w:rsidRPr="000E3F7A">
              <w:rPr>
                <w:bCs/>
                <w:szCs w:val="24"/>
                <w:lang w:val="en-GB"/>
              </w:rPr>
              <w:t>frecventa (Hz) 50</w:t>
            </w:r>
          </w:p>
          <w:p w14:paraId="314F9D56" w14:textId="190E752F" w:rsidR="000E3F7A" w:rsidRPr="000E3F7A" w:rsidRDefault="000E3F7A" w:rsidP="000E3F7A">
            <w:pPr>
              <w:rPr>
                <w:bCs/>
                <w:szCs w:val="24"/>
                <w:lang w:val="en-GB"/>
              </w:rPr>
            </w:pPr>
            <w:r w:rsidRPr="000E3F7A">
              <w:rPr>
                <w:bCs/>
                <w:szCs w:val="24"/>
                <w:lang w:val="en-GB"/>
              </w:rPr>
              <w:t xml:space="preserve">volum (l) </w:t>
            </w:r>
            <w:r w:rsidR="00D34DA3">
              <w:rPr>
                <w:bCs/>
                <w:szCs w:val="24"/>
                <w:lang w:val="en-GB"/>
              </w:rPr>
              <w:t xml:space="preserve">minim </w:t>
            </w:r>
            <w:r w:rsidRPr="001E33D6">
              <w:rPr>
                <w:bCs/>
                <w:szCs w:val="24"/>
                <w:u w:val="single"/>
                <w:lang w:val="en-GB"/>
              </w:rPr>
              <w:t>240</w:t>
            </w:r>
            <w:r w:rsidR="001E33D6" w:rsidRPr="001E33D6">
              <w:rPr>
                <w:bCs/>
                <w:szCs w:val="24"/>
                <w:u w:val="single"/>
                <w:lang w:val="en-GB"/>
              </w:rPr>
              <w:t>l ±10%</w:t>
            </w:r>
          </w:p>
          <w:p w14:paraId="563185A5" w14:textId="0AA7890C" w:rsidR="008A3843" w:rsidRPr="001E33D6" w:rsidRDefault="008A3843" w:rsidP="000E3F7A">
            <w:pPr>
              <w:rPr>
                <w:bCs/>
                <w:szCs w:val="24"/>
                <w:u w:val="single"/>
                <w:lang w:val="en-GB"/>
              </w:rPr>
            </w:pPr>
            <w:r>
              <w:rPr>
                <w:bCs/>
                <w:szCs w:val="24"/>
                <w:lang w:val="en-GB"/>
              </w:rPr>
              <w:t>numarul de usi</w:t>
            </w:r>
            <w:r w:rsidR="001E33D6">
              <w:rPr>
                <w:bCs/>
                <w:szCs w:val="24"/>
                <w:lang w:val="en-GB"/>
              </w:rPr>
              <w:t>:</w:t>
            </w:r>
            <w:r>
              <w:rPr>
                <w:bCs/>
                <w:szCs w:val="24"/>
                <w:lang w:val="en-GB"/>
              </w:rPr>
              <w:t xml:space="preserve"> </w:t>
            </w:r>
            <w:r w:rsidR="001E33D6" w:rsidRPr="001E33D6">
              <w:rPr>
                <w:bCs/>
                <w:szCs w:val="24"/>
                <w:u w:val="single"/>
                <w:lang w:val="en-GB"/>
              </w:rPr>
              <w:t>1 sau 2</w:t>
            </w:r>
          </w:p>
          <w:p w14:paraId="01E7F1FD" w14:textId="02E9C323" w:rsidR="008A3843" w:rsidRPr="008A3843" w:rsidRDefault="008A3843" w:rsidP="008A3843">
            <w:pPr>
              <w:rPr>
                <w:bCs/>
                <w:szCs w:val="24"/>
                <w:lang w:val="en-GB"/>
              </w:rPr>
            </w:pPr>
            <w:r>
              <w:rPr>
                <w:bCs/>
                <w:szCs w:val="24"/>
                <w:lang w:val="en-GB"/>
              </w:rPr>
              <w:t>C</w:t>
            </w:r>
            <w:r w:rsidRPr="008A3843">
              <w:rPr>
                <w:bCs/>
                <w:szCs w:val="24"/>
                <w:lang w:val="en-GB"/>
              </w:rPr>
              <w:t>amera din otel inoxidabil</w:t>
            </w:r>
          </w:p>
          <w:p w14:paraId="3A3B1A5A" w14:textId="31949412" w:rsidR="008A3843" w:rsidRPr="008A3843" w:rsidRDefault="008A3843" w:rsidP="008A3843">
            <w:pPr>
              <w:rPr>
                <w:bCs/>
                <w:szCs w:val="24"/>
                <w:lang w:val="en-GB"/>
              </w:rPr>
            </w:pPr>
            <w:r>
              <w:rPr>
                <w:bCs/>
                <w:szCs w:val="24"/>
                <w:lang w:val="en-GB"/>
              </w:rPr>
              <w:t>C</w:t>
            </w:r>
            <w:r w:rsidRPr="008A3843">
              <w:rPr>
                <w:bCs/>
                <w:szCs w:val="24"/>
                <w:lang w:val="en-GB"/>
              </w:rPr>
              <w:t>onvenție aer forțat</w:t>
            </w:r>
          </w:p>
          <w:p w14:paraId="086EC552" w14:textId="4BCC0AE5" w:rsidR="008A3843" w:rsidRPr="008A3843" w:rsidRDefault="008A3843" w:rsidP="008A3843">
            <w:pPr>
              <w:rPr>
                <w:bCs/>
                <w:szCs w:val="24"/>
                <w:lang w:val="en-GB"/>
              </w:rPr>
            </w:pPr>
            <w:r>
              <w:rPr>
                <w:bCs/>
                <w:szCs w:val="24"/>
                <w:lang w:val="en-GB"/>
              </w:rPr>
              <w:t>C</w:t>
            </w:r>
            <w:r w:rsidRPr="008A3843">
              <w:rPr>
                <w:bCs/>
                <w:szCs w:val="24"/>
                <w:lang w:val="en-GB"/>
              </w:rPr>
              <w:t>ontrolul puterii ventilatorului</w:t>
            </w:r>
          </w:p>
          <w:p w14:paraId="1C947E02" w14:textId="5AAA5D75" w:rsidR="008A3843" w:rsidRPr="008A3843" w:rsidRDefault="008A3843" w:rsidP="008A3843">
            <w:pPr>
              <w:rPr>
                <w:bCs/>
                <w:szCs w:val="24"/>
                <w:lang w:val="en-GB"/>
              </w:rPr>
            </w:pPr>
            <w:r>
              <w:rPr>
                <w:bCs/>
                <w:szCs w:val="24"/>
                <w:lang w:val="en-GB"/>
              </w:rPr>
              <w:t>M</w:t>
            </w:r>
            <w:r w:rsidRPr="008A3843">
              <w:rPr>
                <w:bCs/>
                <w:szCs w:val="24"/>
                <w:lang w:val="en-GB"/>
              </w:rPr>
              <w:t>icroprocesor - controler cu afișaj de indicare a temperaturii</w:t>
            </w:r>
          </w:p>
          <w:p w14:paraId="728CB1FD" w14:textId="5B53CA96" w:rsidR="008A3843" w:rsidRPr="008A3843" w:rsidRDefault="008A3843" w:rsidP="008A3843">
            <w:pPr>
              <w:rPr>
                <w:bCs/>
                <w:szCs w:val="24"/>
                <w:lang w:val="en-GB"/>
              </w:rPr>
            </w:pPr>
            <w:r>
              <w:rPr>
                <w:bCs/>
                <w:szCs w:val="24"/>
                <w:lang w:val="en-GB"/>
              </w:rPr>
              <w:t>I</w:t>
            </w:r>
            <w:r w:rsidRPr="008A3843">
              <w:rPr>
                <w:bCs/>
                <w:szCs w:val="24"/>
                <w:lang w:val="en-GB"/>
              </w:rPr>
              <w:t>ncălzire programabilă</w:t>
            </w:r>
          </w:p>
          <w:p w14:paraId="5E5E6AFD" w14:textId="77777777" w:rsidR="008A3843" w:rsidRDefault="008A3843" w:rsidP="008A3843">
            <w:pPr>
              <w:rPr>
                <w:bCs/>
                <w:szCs w:val="24"/>
                <w:lang w:val="en-GB"/>
              </w:rPr>
            </w:pPr>
            <w:r>
              <w:rPr>
                <w:bCs/>
                <w:szCs w:val="24"/>
                <w:lang w:val="en-GB"/>
              </w:rPr>
              <w:t>U</w:t>
            </w:r>
            <w:r w:rsidRPr="008A3843">
              <w:rPr>
                <w:bCs/>
                <w:szCs w:val="24"/>
                <w:lang w:val="en-GB"/>
              </w:rPr>
              <w:t xml:space="preserve">șa </w:t>
            </w:r>
            <w:r>
              <w:rPr>
                <w:bCs/>
                <w:szCs w:val="24"/>
                <w:lang w:val="en-GB"/>
              </w:rPr>
              <w:t xml:space="preserve">care poate fi </w:t>
            </w:r>
            <w:r w:rsidRPr="008A3843">
              <w:rPr>
                <w:bCs/>
                <w:szCs w:val="24"/>
                <w:lang w:val="en-GB"/>
              </w:rPr>
              <w:t>încuiată</w:t>
            </w:r>
            <w:r>
              <w:rPr>
                <w:bCs/>
                <w:szCs w:val="24"/>
                <w:lang w:val="en-GB"/>
              </w:rPr>
              <w:t>, fapt ce</w:t>
            </w:r>
            <w:r w:rsidRPr="008A3843">
              <w:rPr>
                <w:bCs/>
                <w:szCs w:val="24"/>
                <w:lang w:val="en-GB"/>
              </w:rPr>
              <w:t xml:space="preserve"> împiedică intervenția în procesul de sterilizare</w:t>
            </w:r>
          </w:p>
          <w:p w14:paraId="35C9DDED" w14:textId="4087A348" w:rsidR="008A3843" w:rsidRPr="002628BF" w:rsidRDefault="008A3843" w:rsidP="008A3843">
            <w:pPr>
              <w:rPr>
                <w:bCs/>
                <w:szCs w:val="24"/>
                <w:lang w:val="en-GB"/>
              </w:rPr>
            </w:pPr>
          </w:p>
        </w:tc>
        <w:tc>
          <w:tcPr>
            <w:tcW w:w="4252" w:type="dxa"/>
            <w:tcBorders>
              <w:top w:val="single" w:sz="4" w:space="0" w:color="auto"/>
              <w:left w:val="single" w:sz="4" w:space="0" w:color="auto"/>
              <w:bottom w:val="single" w:sz="4" w:space="0" w:color="auto"/>
              <w:right w:val="single" w:sz="4" w:space="0" w:color="auto"/>
            </w:tcBorders>
            <w:vAlign w:val="center"/>
          </w:tcPr>
          <w:p w14:paraId="1C5393C2" w14:textId="77777777" w:rsidR="00AF4B6C" w:rsidRPr="000E3F7A" w:rsidRDefault="00AF4B6C" w:rsidP="00B64E43">
            <w:pPr>
              <w:rPr>
                <w:color w:val="000000"/>
                <w:szCs w:val="24"/>
                <w:lang w:val="en-GB"/>
              </w:rPr>
            </w:pPr>
          </w:p>
        </w:tc>
      </w:tr>
      <w:tr w:rsidR="00332389" w:rsidRPr="00DF619E" w14:paraId="67D572D1" w14:textId="77777777" w:rsidTr="008A3843">
        <w:trPr>
          <w:cantSplit/>
          <w:trHeight w:val="343"/>
        </w:trPr>
        <w:tc>
          <w:tcPr>
            <w:tcW w:w="534" w:type="dxa"/>
            <w:tcBorders>
              <w:top w:val="single" w:sz="4" w:space="0" w:color="auto"/>
            </w:tcBorders>
            <w:vAlign w:val="center"/>
          </w:tcPr>
          <w:p w14:paraId="4C67EB4D" w14:textId="0F81E9CD" w:rsidR="00332389" w:rsidRPr="00DF619E" w:rsidRDefault="00332389" w:rsidP="00332389">
            <w:pPr>
              <w:pStyle w:val="HeadingStyle"/>
            </w:pPr>
            <w:r>
              <w:t>2</w:t>
            </w:r>
          </w:p>
        </w:tc>
        <w:tc>
          <w:tcPr>
            <w:tcW w:w="2835" w:type="dxa"/>
            <w:tcBorders>
              <w:top w:val="single" w:sz="4" w:space="0" w:color="auto"/>
            </w:tcBorders>
          </w:tcPr>
          <w:p w14:paraId="12C79888" w14:textId="77777777" w:rsidR="00332389" w:rsidRDefault="00332389" w:rsidP="00332389">
            <w:pPr>
              <w:rPr>
                <w:b/>
                <w:bCs/>
              </w:rPr>
            </w:pPr>
          </w:p>
          <w:p w14:paraId="6277FBFE" w14:textId="77777777" w:rsidR="00332389" w:rsidRDefault="00332389" w:rsidP="00332389">
            <w:pPr>
              <w:rPr>
                <w:b/>
                <w:bCs/>
              </w:rPr>
            </w:pPr>
          </w:p>
          <w:p w14:paraId="39E284C1" w14:textId="77777777" w:rsidR="00332389" w:rsidRDefault="00332389" w:rsidP="00332389">
            <w:pPr>
              <w:rPr>
                <w:b/>
                <w:bCs/>
              </w:rPr>
            </w:pPr>
          </w:p>
          <w:p w14:paraId="53A7FCD1" w14:textId="77777777" w:rsidR="00332389" w:rsidRDefault="00332389" w:rsidP="00332389">
            <w:pPr>
              <w:rPr>
                <w:b/>
                <w:bCs/>
              </w:rPr>
            </w:pPr>
          </w:p>
          <w:p w14:paraId="234B3BF8" w14:textId="77777777" w:rsidR="00D34DA3" w:rsidRDefault="00D34DA3" w:rsidP="00332389">
            <w:pPr>
              <w:rPr>
                <w:b/>
                <w:bCs/>
              </w:rPr>
            </w:pPr>
          </w:p>
          <w:p w14:paraId="2B858DFE" w14:textId="77777777" w:rsidR="00D34DA3" w:rsidRDefault="00D34DA3" w:rsidP="00332389">
            <w:pPr>
              <w:rPr>
                <w:b/>
                <w:bCs/>
              </w:rPr>
            </w:pPr>
          </w:p>
          <w:p w14:paraId="022A0DC1" w14:textId="77777777" w:rsidR="00D34DA3" w:rsidRDefault="00D34DA3" w:rsidP="00332389">
            <w:pPr>
              <w:rPr>
                <w:b/>
                <w:bCs/>
              </w:rPr>
            </w:pPr>
          </w:p>
          <w:p w14:paraId="1AD22F81" w14:textId="77777777" w:rsidR="00D34DA3" w:rsidRDefault="00D34DA3" w:rsidP="00332389">
            <w:pPr>
              <w:rPr>
                <w:b/>
                <w:bCs/>
              </w:rPr>
            </w:pPr>
          </w:p>
          <w:p w14:paraId="1DF2CA2D" w14:textId="225E6840" w:rsidR="00332389" w:rsidRPr="00DF619E" w:rsidRDefault="00332389" w:rsidP="00332389">
            <w:pPr>
              <w:rPr>
                <w:b/>
                <w:szCs w:val="24"/>
              </w:rPr>
            </w:pPr>
            <w:r w:rsidRPr="00332389">
              <w:rPr>
                <w:b/>
                <w:bCs/>
              </w:rPr>
              <w:t>Hota cu flux laminar</w:t>
            </w:r>
          </w:p>
        </w:tc>
        <w:tc>
          <w:tcPr>
            <w:tcW w:w="5954" w:type="dxa"/>
            <w:tcBorders>
              <w:top w:val="single" w:sz="4" w:space="0" w:color="auto"/>
            </w:tcBorders>
          </w:tcPr>
          <w:p w14:paraId="09C26FD2" w14:textId="51172341" w:rsidR="00855121" w:rsidRPr="008A3843" w:rsidRDefault="00855121" w:rsidP="00855121">
            <w:pPr>
              <w:rPr>
                <w:b/>
                <w:bCs/>
              </w:rPr>
            </w:pPr>
            <w:r w:rsidRPr="008A3843">
              <w:rPr>
                <w:b/>
                <w:bCs/>
              </w:rPr>
              <w:t xml:space="preserve">Descriere - Dulapuri biologice de siguranță pentru ventilare în laboratorul clinic. </w:t>
            </w:r>
          </w:p>
          <w:p w14:paraId="105EE96E" w14:textId="7A1C0E5B" w:rsidR="00855121" w:rsidRPr="008A3843" w:rsidRDefault="00855121" w:rsidP="00855121">
            <w:pPr>
              <w:rPr>
                <w:b/>
                <w:bCs/>
              </w:rPr>
            </w:pPr>
            <w:r w:rsidRPr="008A3843">
              <w:rPr>
                <w:b/>
                <w:bCs/>
              </w:rPr>
              <w:t>Hotă microbiologică cu flux laminar vertical</w:t>
            </w:r>
          </w:p>
          <w:p w14:paraId="09080FD5" w14:textId="2C5C1338" w:rsidR="00855121" w:rsidRDefault="00855121" w:rsidP="00855121">
            <w:r>
              <w:t>Dimensiuni:</w:t>
            </w:r>
          </w:p>
          <w:p w14:paraId="242DCD66" w14:textId="635A1C90" w:rsidR="00855121" w:rsidRPr="00CD1E9C" w:rsidRDefault="00855121" w:rsidP="00855121">
            <w:r>
              <w:tab/>
            </w:r>
            <w:proofErr w:type="gramStart"/>
            <w:r w:rsidRPr="00CD1E9C">
              <w:t xml:space="preserve">Inaltimea  </w:t>
            </w:r>
            <w:r w:rsidR="00CD1E9C" w:rsidRPr="00CD1E9C">
              <w:t>≤</w:t>
            </w:r>
            <w:proofErr w:type="gramEnd"/>
            <w:r w:rsidRPr="00CD1E9C">
              <w:t>2</w:t>
            </w:r>
            <w:r w:rsidR="00CD1E9C" w:rsidRPr="00CD1E9C">
              <w:t>00</w:t>
            </w:r>
            <w:r w:rsidR="009C3265">
              <w:t>0</w:t>
            </w:r>
            <w:r w:rsidR="00CD1E9C" w:rsidRPr="00CD1E9C">
              <w:t xml:space="preserve"> m</w:t>
            </w:r>
            <w:r w:rsidRPr="00CD1E9C">
              <w:t>m</w:t>
            </w:r>
          </w:p>
          <w:p w14:paraId="0C2D8186" w14:textId="05CCC0E8" w:rsidR="00855121" w:rsidRPr="001E33D6" w:rsidRDefault="00855121" w:rsidP="00855121">
            <w:pPr>
              <w:rPr>
                <w:u w:val="single"/>
              </w:rPr>
            </w:pPr>
            <w:r w:rsidRPr="00CD1E9C">
              <w:tab/>
            </w:r>
            <w:proofErr w:type="gramStart"/>
            <w:r w:rsidRPr="001E33D6">
              <w:rPr>
                <w:u w:val="single"/>
              </w:rPr>
              <w:t xml:space="preserve">Latime </w:t>
            </w:r>
            <w:r w:rsidR="00CD1E9C" w:rsidRPr="001E33D6">
              <w:rPr>
                <w:u w:val="single"/>
              </w:rPr>
              <w:t xml:space="preserve"> ≤</w:t>
            </w:r>
            <w:proofErr w:type="gramEnd"/>
            <w:r w:rsidRPr="001E33D6">
              <w:rPr>
                <w:u w:val="single"/>
              </w:rPr>
              <w:t>1</w:t>
            </w:r>
            <w:r w:rsidR="00CD1E9C" w:rsidRPr="001E33D6">
              <w:rPr>
                <w:u w:val="single"/>
              </w:rPr>
              <w:t>000</w:t>
            </w:r>
            <w:r w:rsidRPr="001E33D6">
              <w:rPr>
                <w:u w:val="single"/>
              </w:rPr>
              <w:t xml:space="preserve"> m</w:t>
            </w:r>
            <w:r w:rsidR="00CD1E9C" w:rsidRPr="001E33D6">
              <w:rPr>
                <w:u w:val="single"/>
              </w:rPr>
              <w:t>m</w:t>
            </w:r>
            <w:r w:rsidR="001E33D6" w:rsidRPr="001E33D6">
              <w:rPr>
                <w:bCs/>
                <w:szCs w:val="24"/>
                <w:u w:val="single"/>
                <w:lang w:val="en-GB"/>
              </w:rPr>
              <w:t>±</w:t>
            </w:r>
            <w:r w:rsidR="001E33D6">
              <w:rPr>
                <w:bCs/>
                <w:szCs w:val="24"/>
                <w:u w:val="single"/>
                <w:lang w:val="en-GB"/>
              </w:rPr>
              <w:t>200 mm</w:t>
            </w:r>
          </w:p>
          <w:p w14:paraId="35D0F328" w14:textId="3449E49A" w:rsidR="00CD1E9C" w:rsidRDefault="00CD1E9C" w:rsidP="00855121">
            <w:r>
              <w:t xml:space="preserve">            Grosimea </w:t>
            </w:r>
            <w:r w:rsidRPr="00CD1E9C">
              <w:t>≤</w:t>
            </w:r>
            <w:r>
              <w:t xml:space="preserve"> 600 mm</w:t>
            </w:r>
          </w:p>
          <w:p w14:paraId="39C56B29" w14:textId="24B62B5F" w:rsidR="00855121" w:rsidRDefault="00855121" w:rsidP="00855121">
            <w:r>
              <w:t>Cu sticla de protecție in fata - da</w:t>
            </w:r>
          </w:p>
          <w:p w14:paraId="65ACE7B2" w14:textId="0F2DD461" w:rsidR="00855121" w:rsidRDefault="00855121" w:rsidP="00855121">
            <w:r>
              <w:t>Lumina interioara - lumină rece, integrată, cu intensitatea de minim 800 lux</w:t>
            </w:r>
          </w:p>
          <w:p w14:paraId="354195C5" w14:textId="342CEFC4" w:rsidR="00855121" w:rsidRDefault="00855121" w:rsidP="00855121">
            <w:r>
              <w:t>Lampa UV pentru sterilizare, fixată în vitrina frontală</w:t>
            </w:r>
          </w:p>
          <w:p w14:paraId="301B74F1" w14:textId="6452344E" w:rsidR="00855121" w:rsidRDefault="00855121" w:rsidP="00855121">
            <w:r>
              <w:t>Nivelul de zgomot nu mai mare de 60dB</w:t>
            </w:r>
          </w:p>
          <w:p w14:paraId="28621B3E" w14:textId="7FD793FA" w:rsidR="00855121" w:rsidRDefault="00855121" w:rsidP="00855121">
            <w:r>
              <w:t xml:space="preserve">Flux aer </w:t>
            </w:r>
            <w:r w:rsidR="001E33D6" w:rsidRPr="001E33D6">
              <w:rPr>
                <w:u w:val="single"/>
              </w:rPr>
              <w:t>minim</w:t>
            </w:r>
            <w:r w:rsidRPr="001E33D6">
              <w:rPr>
                <w:u w:val="single"/>
              </w:rPr>
              <w:t xml:space="preserve"> 0.</w:t>
            </w:r>
            <w:r w:rsidR="001E33D6" w:rsidRPr="001E33D6">
              <w:rPr>
                <w:u w:val="single"/>
              </w:rPr>
              <w:t>3</w:t>
            </w:r>
            <w:r w:rsidRPr="001E33D6">
              <w:rPr>
                <w:u w:val="single"/>
              </w:rPr>
              <w:t xml:space="preserve"> m/s</w:t>
            </w:r>
          </w:p>
          <w:p w14:paraId="56BBDD42" w14:textId="52244AD5" w:rsidR="00855121" w:rsidRDefault="00855121" w:rsidP="00855121">
            <w:r>
              <w:t>Alimentarea</w:t>
            </w:r>
            <w:r w:rsidR="00AF4B6C">
              <w:t xml:space="preserve"> </w:t>
            </w:r>
            <w:r>
              <w:t>220V, 50 Hz</w:t>
            </w:r>
          </w:p>
          <w:p w14:paraId="2B2CC263" w14:textId="77777777" w:rsidR="00855121" w:rsidRDefault="00855121" w:rsidP="00855121">
            <w:r w:rsidRPr="00855121">
              <w:rPr>
                <w:u w:val="single"/>
              </w:rPr>
              <w:t>Set de livrare</w:t>
            </w:r>
            <w:r>
              <w:t>:</w:t>
            </w:r>
          </w:p>
          <w:p w14:paraId="00240E9D" w14:textId="32275D22" w:rsidR="00855121" w:rsidRDefault="00855121" w:rsidP="00855121">
            <w:r>
              <w:tab/>
              <w:t xml:space="preserve">Hota </w:t>
            </w:r>
          </w:p>
          <w:p w14:paraId="02514427" w14:textId="77777777" w:rsidR="00855121" w:rsidRDefault="00855121" w:rsidP="00855121">
            <w:r>
              <w:tab/>
              <w:t>Lampă de iluminare - 2 buc</w:t>
            </w:r>
          </w:p>
          <w:p w14:paraId="2298DE29" w14:textId="721D7BFE" w:rsidR="00332389" w:rsidRPr="001B6B86" w:rsidRDefault="00855121" w:rsidP="00855121">
            <w:pPr>
              <w:rPr>
                <w:rFonts w:cs="TrebuchetMS"/>
                <w:szCs w:val="24"/>
              </w:rPr>
            </w:pPr>
            <w:r>
              <w:tab/>
              <w:t xml:space="preserve">lampă UV - 2 buc  </w:t>
            </w:r>
          </w:p>
        </w:tc>
        <w:tc>
          <w:tcPr>
            <w:tcW w:w="4252" w:type="dxa"/>
            <w:tcBorders>
              <w:top w:val="single" w:sz="4" w:space="0" w:color="auto"/>
            </w:tcBorders>
            <w:vAlign w:val="center"/>
          </w:tcPr>
          <w:p w14:paraId="5D8F91B3" w14:textId="77777777" w:rsidR="00332389" w:rsidRPr="00DF619E" w:rsidRDefault="00332389" w:rsidP="00332389">
            <w:pPr>
              <w:rPr>
                <w:color w:val="000000"/>
                <w:szCs w:val="24"/>
                <w:lang w:val="ro-RO"/>
              </w:rPr>
            </w:pPr>
          </w:p>
        </w:tc>
      </w:tr>
      <w:tr w:rsidR="00332389" w:rsidRPr="00DF619E" w14:paraId="4AD49C48" w14:textId="77777777" w:rsidTr="000836E4">
        <w:trPr>
          <w:cantSplit/>
          <w:trHeight w:val="343"/>
        </w:trPr>
        <w:tc>
          <w:tcPr>
            <w:tcW w:w="534" w:type="dxa"/>
            <w:vAlign w:val="center"/>
          </w:tcPr>
          <w:p w14:paraId="2FF67F05" w14:textId="77777777" w:rsidR="00332389" w:rsidRPr="00DF619E" w:rsidRDefault="00332389" w:rsidP="00332389">
            <w:pPr>
              <w:pStyle w:val="HeadingStyle"/>
            </w:pPr>
          </w:p>
        </w:tc>
        <w:tc>
          <w:tcPr>
            <w:tcW w:w="2835" w:type="dxa"/>
          </w:tcPr>
          <w:p w14:paraId="6B6DC08C" w14:textId="77777777" w:rsidR="00332389" w:rsidRPr="00DF619E" w:rsidRDefault="00332389" w:rsidP="00332389">
            <w:pPr>
              <w:rPr>
                <w:b/>
                <w:bCs/>
                <w:szCs w:val="24"/>
                <w:lang w:val="pt-BR"/>
              </w:rPr>
            </w:pPr>
          </w:p>
          <w:p w14:paraId="1E73B743" w14:textId="6C80B956" w:rsidR="00332389" w:rsidRPr="00DF619E" w:rsidRDefault="00332389" w:rsidP="00332389">
            <w:pPr>
              <w:rPr>
                <w:b/>
                <w:bCs/>
                <w:szCs w:val="24"/>
                <w:lang w:val="pt-BR"/>
              </w:rPr>
            </w:pPr>
            <w:r>
              <w:rPr>
                <w:b/>
                <w:bCs/>
                <w:szCs w:val="24"/>
                <w:lang w:val="pt-BR"/>
              </w:rPr>
              <w:t>M</w:t>
            </w:r>
            <w:r w:rsidRPr="00DF619E">
              <w:rPr>
                <w:b/>
                <w:bCs/>
                <w:szCs w:val="24"/>
                <w:lang w:val="pt-BR"/>
              </w:rPr>
              <w:t>andatory requirements</w:t>
            </w:r>
          </w:p>
        </w:tc>
        <w:tc>
          <w:tcPr>
            <w:tcW w:w="5954" w:type="dxa"/>
            <w:vAlign w:val="center"/>
          </w:tcPr>
          <w:p w14:paraId="21530976" w14:textId="77777777" w:rsidR="00332389" w:rsidRPr="001B6B86" w:rsidRDefault="00332389" w:rsidP="00332389">
            <w:pPr>
              <w:numPr>
                <w:ilvl w:val="0"/>
                <w:numId w:val="25"/>
              </w:numPr>
              <w:ind w:left="252" w:hanging="180"/>
              <w:rPr>
                <w:bCs/>
                <w:szCs w:val="24"/>
                <w:lang w:val="pt-BR"/>
              </w:rPr>
            </w:pPr>
            <w:r w:rsidRPr="001B6B86">
              <w:rPr>
                <w:bCs/>
                <w:szCs w:val="24"/>
                <w:lang w:val="pt-BR"/>
              </w:rPr>
              <w:t>Original manufacturer packing for all items;</w:t>
            </w:r>
          </w:p>
          <w:p w14:paraId="099EB908" w14:textId="77777777" w:rsidR="00332389" w:rsidRPr="002C5AAF" w:rsidRDefault="00332389" w:rsidP="00332389">
            <w:pPr>
              <w:numPr>
                <w:ilvl w:val="0"/>
                <w:numId w:val="25"/>
              </w:numPr>
              <w:ind w:left="252" w:hanging="180"/>
              <w:rPr>
                <w:rFonts w:cs="TrebuchetMS"/>
                <w:szCs w:val="24"/>
              </w:rPr>
            </w:pPr>
            <w:r w:rsidRPr="001B6B86">
              <w:rPr>
                <w:bCs/>
                <w:szCs w:val="24"/>
                <w:lang w:val="pt-BR"/>
              </w:rPr>
              <w:t>Quality Certificates</w:t>
            </w:r>
            <w:r>
              <w:rPr>
                <w:bCs/>
                <w:szCs w:val="24"/>
                <w:lang w:val="pt-BR"/>
              </w:rPr>
              <w:t xml:space="preserve"> (CE and/or DC) or any other equivalent;</w:t>
            </w:r>
          </w:p>
          <w:p w14:paraId="584A5403" w14:textId="292D0E1F" w:rsidR="00332389" w:rsidRPr="001B6B86" w:rsidRDefault="00332389" w:rsidP="00332389">
            <w:pPr>
              <w:numPr>
                <w:ilvl w:val="0"/>
                <w:numId w:val="25"/>
              </w:numPr>
              <w:ind w:left="252" w:hanging="180"/>
              <w:rPr>
                <w:bCs/>
                <w:szCs w:val="24"/>
                <w:lang w:val="pt-BR"/>
              </w:rPr>
            </w:pPr>
            <w:r>
              <w:rPr>
                <w:bCs/>
                <w:szCs w:val="24"/>
                <w:lang w:val="pt-BR"/>
              </w:rPr>
              <w:t>ISO 9001-2015</w:t>
            </w:r>
          </w:p>
        </w:tc>
        <w:tc>
          <w:tcPr>
            <w:tcW w:w="4252" w:type="dxa"/>
            <w:vAlign w:val="center"/>
          </w:tcPr>
          <w:p w14:paraId="3685ECA7" w14:textId="77777777" w:rsidR="00332389" w:rsidRPr="00DF619E" w:rsidRDefault="00332389" w:rsidP="00332389">
            <w:pPr>
              <w:rPr>
                <w:color w:val="000000"/>
                <w:szCs w:val="24"/>
                <w:lang w:val="ro-RO"/>
              </w:rPr>
            </w:pPr>
          </w:p>
        </w:tc>
      </w:tr>
    </w:tbl>
    <w:p w14:paraId="19D2C242" w14:textId="77777777" w:rsidR="00682F60" w:rsidRPr="00024A53" w:rsidRDefault="00682F60" w:rsidP="00F62273">
      <w:pPr>
        <w:jc w:val="both"/>
        <w:rPr>
          <w:b/>
          <w:szCs w:val="24"/>
          <w:lang w:val="fr-FR"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AF4B6C">
      <w:pgSz w:w="16839" w:h="11907" w:orient="landscape" w:code="9"/>
      <w:pgMar w:top="45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032FB" w14:textId="77777777" w:rsidR="007A0DD7" w:rsidRDefault="007A0DD7">
      <w:r>
        <w:separator/>
      </w:r>
    </w:p>
  </w:endnote>
  <w:endnote w:type="continuationSeparator" w:id="0">
    <w:p w14:paraId="778B54FA" w14:textId="77777777" w:rsidR="007A0DD7" w:rsidRDefault="007A0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88A14" w14:textId="77777777" w:rsidR="007A0DD7" w:rsidRDefault="007A0DD7">
      <w:r>
        <w:separator/>
      </w:r>
    </w:p>
  </w:footnote>
  <w:footnote w:type="continuationSeparator" w:id="0">
    <w:p w14:paraId="7FA98EF3" w14:textId="77777777" w:rsidR="007A0DD7" w:rsidRDefault="007A0DD7">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2602"/>
    <w:rsid w:val="00024125"/>
    <w:rsid w:val="00024A53"/>
    <w:rsid w:val="00025133"/>
    <w:rsid w:val="00025FF1"/>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3AB"/>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3F7A"/>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341"/>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3C3"/>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562F"/>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3B8F"/>
    <w:rsid w:val="001B4AEB"/>
    <w:rsid w:val="001B6846"/>
    <w:rsid w:val="001B6B86"/>
    <w:rsid w:val="001B7FE3"/>
    <w:rsid w:val="001C26C8"/>
    <w:rsid w:val="001C3AA1"/>
    <w:rsid w:val="001C415F"/>
    <w:rsid w:val="001C6182"/>
    <w:rsid w:val="001C6C7C"/>
    <w:rsid w:val="001C6CB9"/>
    <w:rsid w:val="001C7226"/>
    <w:rsid w:val="001C7714"/>
    <w:rsid w:val="001D1226"/>
    <w:rsid w:val="001D290B"/>
    <w:rsid w:val="001D36C6"/>
    <w:rsid w:val="001D69F0"/>
    <w:rsid w:val="001E1D9C"/>
    <w:rsid w:val="001E2F4E"/>
    <w:rsid w:val="001E33D6"/>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57B9D"/>
    <w:rsid w:val="00260118"/>
    <w:rsid w:val="00260A2D"/>
    <w:rsid w:val="00260E59"/>
    <w:rsid w:val="002628BF"/>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8B9"/>
    <w:rsid w:val="002D497F"/>
    <w:rsid w:val="002D5795"/>
    <w:rsid w:val="002D59F3"/>
    <w:rsid w:val="002D627B"/>
    <w:rsid w:val="002D6C7D"/>
    <w:rsid w:val="002D78B7"/>
    <w:rsid w:val="002E19ED"/>
    <w:rsid w:val="002E3838"/>
    <w:rsid w:val="002E5578"/>
    <w:rsid w:val="002E6C19"/>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389"/>
    <w:rsid w:val="00332D1A"/>
    <w:rsid w:val="003333FB"/>
    <w:rsid w:val="00334AEE"/>
    <w:rsid w:val="0033517F"/>
    <w:rsid w:val="00335692"/>
    <w:rsid w:val="00335B05"/>
    <w:rsid w:val="003400CB"/>
    <w:rsid w:val="00340EB1"/>
    <w:rsid w:val="00340FA9"/>
    <w:rsid w:val="003440CF"/>
    <w:rsid w:val="00344AE2"/>
    <w:rsid w:val="00344CFA"/>
    <w:rsid w:val="0034713D"/>
    <w:rsid w:val="003474F0"/>
    <w:rsid w:val="0034751A"/>
    <w:rsid w:val="003519F6"/>
    <w:rsid w:val="00353DB3"/>
    <w:rsid w:val="00355704"/>
    <w:rsid w:val="003565E9"/>
    <w:rsid w:val="0035663F"/>
    <w:rsid w:val="00360180"/>
    <w:rsid w:val="00360238"/>
    <w:rsid w:val="00364E50"/>
    <w:rsid w:val="00365C0C"/>
    <w:rsid w:val="0036728A"/>
    <w:rsid w:val="00367918"/>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894"/>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5269"/>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261B"/>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580B"/>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1432"/>
    <w:rsid w:val="00692003"/>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1C11"/>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0DD7"/>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5121"/>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843"/>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6B93"/>
    <w:rsid w:val="009A7819"/>
    <w:rsid w:val="009A7BB0"/>
    <w:rsid w:val="009B1833"/>
    <w:rsid w:val="009B1C71"/>
    <w:rsid w:val="009B370B"/>
    <w:rsid w:val="009B5B0E"/>
    <w:rsid w:val="009B7547"/>
    <w:rsid w:val="009C0F2B"/>
    <w:rsid w:val="009C2722"/>
    <w:rsid w:val="009C3265"/>
    <w:rsid w:val="009C3AB4"/>
    <w:rsid w:val="009D0343"/>
    <w:rsid w:val="009D1340"/>
    <w:rsid w:val="009D25B9"/>
    <w:rsid w:val="009D2706"/>
    <w:rsid w:val="009D31EC"/>
    <w:rsid w:val="009D5597"/>
    <w:rsid w:val="009D68DE"/>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5B7"/>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3653"/>
    <w:rsid w:val="00AD486A"/>
    <w:rsid w:val="00AE0306"/>
    <w:rsid w:val="00AE143D"/>
    <w:rsid w:val="00AE1F70"/>
    <w:rsid w:val="00AE2080"/>
    <w:rsid w:val="00AE2C66"/>
    <w:rsid w:val="00AE36AC"/>
    <w:rsid w:val="00AE39F2"/>
    <w:rsid w:val="00AE3D8D"/>
    <w:rsid w:val="00AE790C"/>
    <w:rsid w:val="00AF05B8"/>
    <w:rsid w:val="00AF1084"/>
    <w:rsid w:val="00AF18EF"/>
    <w:rsid w:val="00AF3C96"/>
    <w:rsid w:val="00AF4019"/>
    <w:rsid w:val="00AF4B6C"/>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146B"/>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47448"/>
    <w:rsid w:val="00C5099C"/>
    <w:rsid w:val="00C548AB"/>
    <w:rsid w:val="00C54BBF"/>
    <w:rsid w:val="00C56AAC"/>
    <w:rsid w:val="00C573FB"/>
    <w:rsid w:val="00C60499"/>
    <w:rsid w:val="00C60A33"/>
    <w:rsid w:val="00C61DCF"/>
    <w:rsid w:val="00C6447C"/>
    <w:rsid w:val="00C6455E"/>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1E9C"/>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582"/>
    <w:rsid w:val="00D15B1A"/>
    <w:rsid w:val="00D161E0"/>
    <w:rsid w:val="00D16FA6"/>
    <w:rsid w:val="00D20CFD"/>
    <w:rsid w:val="00D2183F"/>
    <w:rsid w:val="00D243D8"/>
    <w:rsid w:val="00D26158"/>
    <w:rsid w:val="00D30FAF"/>
    <w:rsid w:val="00D3174E"/>
    <w:rsid w:val="00D32FC2"/>
    <w:rsid w:val="00D3303D"/>
    <w:rsid w:val="00D347DA"/>
    <w:rsid w:val="00D34DA3"/>
    <w:rsid w:val="00D35469"/>
    <w:rsid w:val="00D362BC"/>
    <w:rsid w:val="00D36DBE"/>
    <w:rsid w:val="00D36E38"/>
    <w:rsid w:val="00D37081"/>
    <w:rsid w:val="00D40FBA"/>
    <w:rsid w:val="00D41112"/>
    <w:rsid w:val="00D4138F"/>
    <w:rsid w:val="00D41DF0"/>
    <w:rsid w:val="00D43817"/>
    <w:rsid w:val="00D44283"/>
    <w:rsid w:val="00D445D5"/>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DF8"/>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0E53"/>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278D"/>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23B4"/>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0B56"/>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BF39A9"/>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784033895">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9</Pages>
  <Words>2419</Words>
  <Characters>16770</Characters>
  <Application>Microsoft Office Word</Application>
  <DocSecurity>0</DocSecurity>
  <Lines>465</Lines>
  <Paragraphs>348</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18841</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20</cp:revision>
  <cp:lastPrinted>2021-10-21T07:59:00Z</cp:lastPrinted>
  <dcterms:created xsi:type="dcterms:W3CDTF">2023-07-17T07:47:00Z</dcterms:created>
  <dcterms:modified xsi:type="dcterms:W3CDTF">2023-07-31T12:43:00Z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