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01D" w:rsidRPr="00A1188D" w:rsidRDefault="00CF101D" w:rsidP="00CF101D">
      <w:pPr>
        <w:jc w:val="right"/>
        <w:rPr>
          <w:b/>
          <w:bCs/>
          <w:i/>
          <w:iCs/>
          <w:noProof w:val="0"/>
          <w:lang w:val="it-IT"/>
        </w:rPr>
      </w:pPr>
      <w:bookmarkStart w:id="0" w:name="_Toc449692095"/>
      <w:r w:rsidRPr="00A1188D">
        <w:rPr>
          <w:b/>
          <w:bCs/>
          <w:i/>
          <w:iCs/>
          <w:noProof w:val="0"/>
          <w:lang w:val="it-IT"/>
        </w:rPr>
        <w:t>Anexa nr.7</w:t>
      </w:r>
    </w:p>
    <w:p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A1188D" w:rsidRPr="00A1188D" w:rsidRDefault="00A1188D" w:rsidP="00A1188D">
      <w:pPr>
        <w:jc w:val="right"/>
        <w:rPr>
          <w:b/>
          <w:bCs/>
          <w:i/>
          <w:iCs/>
        </w:rPr>
      </w:pPr>
      <w:r w:rsidRPr="00A1188D">
        <w:rPr>
          <w:b/>
          <w:bCs/>
          <w:i/>
          <w:iCs/>
          <w:lang w:eastAsia="ru-RU"/>
        </w:rPr>
        <w:t xml:space="preserve">                                               nr. 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theme="majorHAnsi"/>
          <w:b/>
          <w:szCs w:val="24"/>
        </w:rPr>
      </w:pPr>
      <w:bookmarkStart w:id="1" w:name="_Toc449692096"/>
      <w:bookmarkEnd w:id="0"/>
    </w:p>
    <w:p w:rsidR="00FC6A31" w:rsidRDefault="00F5261B" w:rsidP="00F5261B">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p>
    <w:p w:rsidR="00F5261B" w:rsidRPr="008B330F" w:rsidRDefault="001F09C5" w:rsidP="00F5261B">
      <w:pPr>
        <w:pStyle w:val="Corptext"/>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nr.8</w:t>
      </w:r>
    </w:p>
    <w:p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98092C" w:rsidRPr="006129F7" w:rsidRDefault="006129F7" w:rsidP="006129F7">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98092C" w:rsidRDefault="0098092C" w:rsidP="0098092C">
      <w:pPr>
        <w:pStyle w:val="Corptext"/>
        <w:tabs>
          <w:tab w:val="left" w:pos="567"/>
        </w:tabs>
        <w:spacing w:line="360" w:lineRule="auto"/>
        <w:rPr>
          <w:rFonts w:ascii="Times New Roman" w:hAnsi="Times New Roman"/>
          <w:szCs w:val="24"/>
        </w:rPr>
      </w:pPr>
    </w:p>
    <w:p w:rsidR="0098092C" w:rsidRPr="00FC6A31" w:rsidRDefault="0098092C" w:rsidP="0098092C">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rsidR="00FC6A31"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rsidR="0098092C" w:rsidRPr="00BB1EC7" w:rsidRDefault="00267948"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C7C12" w:rsidRDefault="0098092C" w:rsidP="004F7C68">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4F7C68">
      <w:pPr>
        <w:pStyle w:val="Corptext"/>
        <w:tabs>
          <w:tab w:val="left" w:pos="567"/>
        </w:tabs>
        <w:spacing w:line="360" w:lineRule="auto"/>
        <w:jc w:val="right"/>
        <w:rPr>
          <w:rFonts w:ascii="Times New Roman" w:hAnsi="Times New Roman"/>
          <w:szCs w:val="24"/>
        </w:rPr>
      </w:pPr>
    </w:p>
    <w:p w:rsidR="00EE1E78" w:rsidRDefault="00EE1E78" w:rsidP="00EE1E78">
      <w:pPr>
        <w:tabs>
          <w:tab w:val="left" w:pos="567"/>
        </w:tabs>
        <w:jc w:val="right"/>
        <w:rPr>
          <w:noProof w:val="0"/>
          <w:lang w:val="it-IT"/>
        </w:rPr>
      </w:pPr>
    </w:p>
    <w:p w:rsidR="006747FE" w:rsidRDefault="006747FE" w:rsidP="00902BFA">
      <w:pPr>
        <w:pStyle w:val="Corptext"/>
        <w:tabs>
          <w:tab w:val="left" w:pos="567"/>
        </w:tabs>
        <w:spacing w:line="360" w:lineRule="auto"/>
        <w:rPr>
          <w:rFonts w:eastAsia="PMingLiU"/>
          <w:b/>
          <w:lang w:eastAsia="zh-CN"/>
        </w:rPr>
      </w:pPr>
    </w:p>
    <w:p w:rsidR="006747FE" w:rsidRDefault="006747FE" w:rsidP="00902BFA">
      <w:pPr>
        <w:pStyle w:val="Corptext"/>
        <w:tabs>
          <w:tab w:val="left" w:pos="567"/>
        </w:tabs>
        <w:spacing w:line="360" w:lineRule="auto"/>
        <w:rPr>
          <w:rFonts w:eastAsia="PMingLiU"/>
          <w:b/>
          <w:lang w:eastAsia="zh-CN"/>
        </w:rPr>
      </w:pPr>
    </w:p>
    <w:p w:rsidR="006747FE" w:rsidRDefault="006747FE"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Default="0011499D" w:rsidP="006747FE">
      <w:pPr>
        <w:pStyle w:val="Corptext"/>
        <w:tabs>
          <w:tab w:val="left" w:pos="567"/>
        </w:tabs>
        <w:jc w:val="right"/>
        <w:rPr>
          <w:rFonts w:ascii="Times New Roman" w:eastAsia="PMingLiU" w:hAnsi="Times New Roman"/>
          <w:bCs/>
          <w:lang w:eastAsia="zh-CN"/>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B55E2F" w:rsidRDefault="00B55E2F" w:rsidP="00B55E2F">
      <w:pPr>
        <w:pStyle w:val="Corptext"/>
        <w:tabs>
          <w:tab w:val="left" w:pos="567"/>
        </w:tabs>
        <w:spacing w:line="360" w:lineRule="auto"/>
        <w:rPr>
          <w:rFonts w:ascii="Times New Roman" w:hAnsi="Times New Roman"/>
          <w:b/>
          <w:szCs w:val="24"/>
        </w:rPr>
      </w:pPr>
      <w:bookmarkStart w:id="6" w:name="_Toc449692097"/>
    </w:p>
    <w:p w:rsidR="00B55E2F" w:rsidRDefault="00B55E2F" w:rsidP="00B55E2F">
      <w:pPr>
        <w:pStyle w:val="Corptext"/>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w:t>
      </w:r>
    </w:p>
    <w:p w:rsidR="00B55E2F" w:rsidRDefault="00B55E2F" w:rsidP="00B55E2F">
      <w:pPr>
        <w:pStyle w:val="Corptext"/>
        <w:tabs>
          <w:tab w:val="left" w:pos="567"/>
        </w:tabs>
        <w:rPr>
          <w:rFonts w:ascii="Times New Roman" w:hAnsi="Times New Roman"/>
          <w:b/>
          <w:szCs w:val="24"/>
        </w:rPr>
      </w:pPr>
    </w:p>
    <w:p w:rsidR="00B55E2F" w:rsidRDefault="00B55E2F" w:rsidP="00B55E2F">
      <w:pPr>
        <w:pStyle w:val="Corptext"/>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B55E2F" w:rsidRDefault="00B55E2F" w:rsidP="00B55E2F">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B55E2F" w:rsidRDefault="00B55E2F" w:rsidP="00B55E2F">
      <w:pPr>
        <w:pStyle w:val="Corptext"/>
        <w:tabs>
          <w:tab w:val="left" w:pos="567"/>
        </w:tabs>
        <w:jc w:val="center"/>
        <w:rPr>
          <w:rFonts w:ascii="Times New Roman" w:hAnsi="Times New Roman"/>
          <w:i/>
          <w:iCs/>
          <w:sz w:val="20"/>
        </w:rPr>
      </w:pPr>
      <w:r>
        <w:rPr>
          <w:rFonts w:ascii="Times New Roman" w:hAnsi="Times New Roman"/>
          <w:i/>
          <w:iCs/>
          <w:sz w:val="20"/>
        </w:rPr>
        <w:t>(adresa băncii)</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B55E2F" w:rsidRDefault="00B55E2F" w:rsidP="00B55E2F">
      <w:pPr>
        <w:pStyle w:val="Corptext"/>
        <w:tabs>
          <w:tab w:val="left" w:pos="567"/>
        </w:tabs>
        <w:rPr>
          <w:rFonts w:ascii="Times New Roman" w:hAnsi="Times New Roman"/>
          <w:sz w:val="20"/>
        </w:rPr>
      </w:pP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B55E2F" w:rsidRDefault="00B55E2F" w:rsidP="00B55E2F">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55E2F" w:rsidRDefault="00B55E2F" w:rsidP="00B55E2F">
      <w:pPr>
        <w:pStyle w:val="Corptext"/>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B55E2F" w:rsidRDefault="00B55E2F" w:rsidP="00B55E2F">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B55E2F" w:rsidRDefault="00B55E2F" w:rsidP="00B55E2F">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B55E2F" w:rsidRDefault="00B55E2F" w:rsidP="00B55E2F">
      <w:pPr>
        <w:pStyle w:val="Corptext"/>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B55E2F" w:rsidRDefault="00B55E2F" w:rsidP="00B55E2F">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B55E2F" w:rsidRDefault="00B55E2F" w:rsidP="00B55E2F">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B55E2F" w:rsidRDefault="00B55E2F" w:rsidP="00B55E2F">
      <w:pPr>
        <w:pStyle w:val="Corptext"/>
        <w:tabs>
          <w:tab w:val="left" w:pos="567"/>
        </w:tabs>
        <w:ind w:hanging="502"/>
        <w:rPr>
          <w:rFonts w:ascii="Times New Roman" w:hAnsi="Times New Roman"/>
          <w:szCs w:val="24"/>
        </w:rPr>
      </w:pP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B55E2F" w:rsidRDefault="00B55E2F" w:rsidP="00B55E2F">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B55E2F" w:rsidRDefault="00B55E2F" w:rsidP="00B55E2F">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95372D" w:rsidRDefault="0095372D" w:rsidP="00B55E2F">
      <w:pPr>
        <w:rPr>
          <w:b/>
          <w:bCs/>
          <w:i/>
          <w:iCs/>
          <w:noProof w:val="0"/>
          <w:lang w:val="it-IT"/>
        </w:rPr>
      </w:pPr>
    </w:p>
    <w:p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3D25FB" w:rsidRPr="006129F7" w:rsidRDefault="003D25FB" w:rsidP="003D25FB">
      <w:pPr>
        <w:pStyle w:val="Corptext"/>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3D25FB" w:rsidRDefault="003D25FB" w:rsidP="0011499D">
      <w:pPr>
        <w:jc w:val="right"/>
        <w:rPr>
          <w:noProof w:val="0"/>
          <w:lang w:val="it-IT"/>
        </w:rPr>
      </w:pPr>
    </w:p>
    <w:tbl>
      <w:tblPr>
        <w:tblW w:w="9858" w:type="dxa"/>
        <w:tblLayout w:type="fixed"/>
        <w:tblLook w:val="04A0" w:firstRow="1" w:lastRow="0" w:firstColumn="1" w:lastColumn="0" w:noHBand="0" w:noVBand="1"/>
      </w:tblPr>
      <w:tblGrid>
        <w:gridCol w:w="108"/>
        <w:gridCol w:w="9642"/>
        <w:gridCol w:w="108"/>
      </w:tblGrid>
      <w:tr w:rsidR="00B55E2F" w:rsidRPr="00B55E2F" w:rsidTr="00B55E2F">
        <w:trPr>
          <w:gridBefore w:val="1"/>
          <w:wBefore w:w="108" w:type="dxa"/>
          <w:trHeight w:val="697"/>
        </w:trPr>
        <w:tc>
          <w:tcPr>
            <w:tcW w:w="9750" w:type="dxa"/>
            <w:gridSpan w:val="2"/>
            <w:vAlign w:val="center"/>
            <w:hideMark/>
          </w:tcPr>
          <w:p w:rsidR="00B55E2F" w:rsidRDefault="00B55E2F">
            <w:pPr>
              <w:pStyle w:val="Corptext"/>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B55E2F" w:rsidRPr="00B55E2F" w:rsidTr="00B55E2F">
        <w:trPr>
          <w:gridBefore w:val="1"/>
          <w:wBefore w:w="108" w:type="dxa"/>
          <w:trHeight w:val="179"/>
        </w:trPr>
        <w:tc>
          <w:tcPr>
            <w:tcW w:w="9750" w:type="dxa"/>
            <w:gridSpan w:val="2"/>
            <w:vAlign w:val="center"/>
          </w:tcPr>
          <w:p w:rsidR="00B55E2F" w:rsidRDefault="00B55E2F">
            <w:pPr>
              <w:spacing w:line="360" w:lineRule="auto"/>
              <w:jc w:val="both"/>
            </w:pPr>
          </w:p>
        </w:tc>
      </w:tr>
      <w:tr w:rsidR="00B55E2F" w:rsidRPr="00B55E2F" w:rsidTr="00B55E2F">
        <w:trPr>
          <w:gridBefore w:val="1"/>
          <w:wBefore w:w="108" w:type="dxa"/>
          <w:trHeight w:val="697"/>
        </w:trPr>
        <w:tc>
          <w:tcPr>
            <w:tcW w:w="9750" w:type="dxa"/>
            <w:gridSpan w:val="2"/>
            <w:vAlign w:val="center"/>
          </w:tcPr>
          <w:p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rsidR="00B55E2F" w:rsidRDefault="00B55E2F">
            <w:pPr>
              <w:spacing w:line="256" w:lineRule="auto"/>
              <w:jc w:val="both"/>
              <w:rPr>
                <w:i/>
                <w:iCs/>
                <w:noProof w:val="0"/>
              </w:rPr>
            </w:pPr>
          </w:p>
          <w:p w:rsidR="00B55E2F" w:rsidRDefault="00B55E2F">
            <w:pPr>
              <w:tabs>
                <w:tab w:val="right" w:pos="6000"/>
                <w:tab w:val="right" w:pos="9360"/>
              </w:tabs>
              <w:spacing w:line="360" w:lineRule="auto"/>
              <w:ind w:right="990"/>
              <w:jc w:val="both"/>
            </w:pPr>
            <w:r>
              <w:t>Data: “___” _____________________ 20__</w:t>
            </w:r>
          </w:p>
          <w:p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rsidR="00B55E2F" w:rsidRDefault="00B55E2F">
            <w:pPr>
              <w:tabs>
                <w:tab w:val="right" w:pos="6000"/>
              </w:tabs>
              <w:spacing w:line="360" w:lineRule="auto"/>
              <w:jc w:val="both"/>
              <w:rPr>
                <w:b/>
              </w:rPr>
            </w:pPr>
          </w:p>
          <w:p w:rsidR="00B55E2F" w:rsidRDefault="00B55E2F">
            <w:pPr>
              <w:tabs>
                <w:tab w:val="right" w:pos="6000"/>
              </w:tabs>
              <w:spacing w:line="256" w:lineRule="auto"/>
              <w:jc w:val="both"/>
              <w:rPr>
                <w:iCs/>
              </w:rPr>
            </w:pPr>
            <w:r>
              <w:rPr>
                <w:b/>
              </w:rPr>
              <w:t>Oficiul Băncii</w:t>
            </w:r>
            <w:r>
              <w:t>:</w:t>
            </w:r>
            <w:r>
              <w:tab/>
            </w:r>
            <w:r>
              <w:rPr>
                <w:iCs/>
              </w:rPr>
              <w:t>_____________________________________</w:t>
            </w:r>
          </w:p>
          <w:p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B55E2F" w:rsidRDefault="00B55E2F">
            <w:pPr>
              <w:tabs>
                <w:tab w:val="right" w:pos="6000"/>
                <w:tab w:val="right" w:pos="9360"/>
              </w:tabs>
              <w:spacing w:line="360" w:lineRule="auto"/>
              <w:ind w:right="660"/>
              <w:jc w:val="both"/>
            </w:pPr>
          </w:p>
          <w:p w:rsidR="00B55E2F" w:rsidRDefault="00B55E2F">
            <w:pPr>
              <w:spacing w:line="256" w:lineRule="auto"/>
              <w:jc w:val="center"/>
              <w:rPr>
                <w:b/>
                <w:bCs/>
                <w:sz w:val="28"/>
                <w:szCs w:val="28"/>
              </w:rPr>
            </w:pPr>
            <w:r>
              <w:rPr>
                <w:b/>
                <w:bCs/>
                <w:sz w:val="28"/>
                <w:szCs w:val="28"/>
              </w:rPr>
              <w:t>GARANŢIA DE BUNĂ EXECUŢIE</w:t>
            </w:r>
          </w:p>
          <w:p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rsidR="00B55E2F" w:rsidRDefault="00B55E2F">
            <w:pPr>
              <w:spacing w:line="256" w:lineRule="auto"/>
              <w:ind w:firstLine="720"/>
              <w:jc w:val="both"/>
            </w:pPr>
          </w:p>
          <w:p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B55E2F" w:rsidRDefault="00B55E2F">
            <w:pPr>
              <w:spacing w:line="256" w:lineRule="auto"/>
              <w:jc w:val="both"/>
            </w:pPr>
          </w:p>
          <w:p w:rsidR="00B55E2F" w:rsidRDefault="00B55E2F">
            <w:pPr>
              <w:spacing w:line="256" w:lineRule="auto"/>
              <w:jc w:val="both"/>
            </w:pPr>
            <w:r>
              <w:t>Prin urmare, noi înţelegem că Furnizorul/Prestatorul trebuie să depună o Garanţie de bună execuţie în conformitate cu prevederile documentației de atribuire.</w:t>
            </w:r>
          </w:p>
          <w:p w:rsidR="00B55E2F" w:rsidRDefault="00B55E2F">
            <w:pPr>
              <w:spacing w:line="256" w:lineRule="auto"/>
              <w:jc w:val="both"/>
            </w:pPr>
          </w:p>
          <w:p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B55E2F" w:rsidRDefault="00B55E2F">
            <w:pPr>
              <w:spacing w:line="256" w:lineRule="auto"/>
              <w:jc w:val="both"/>
            </w:pPr>
          </w:p>
          <w:p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B55E2F" w:rsidRDefault="00B55E2F">
            <w:pPr>
              <w:tabs>
                <w:tab w:val="left" w:pos="3175"/>
              </w:tabs>
              <w:spacing w:line="256" w:lineRule="auto"/>
              <w:ind w:firstLine="720"/>
              <w:jc w:val="both"/>
              <w:rPr>
                <w:i/>
                <w:iCs/>
              </w:rPr>
            </w:pPr>
          </w:p>
          <w:p w:rsidR="00B55E2F" w:rsidRDefault="00B55E2F">
            <w:pPr>
              <w:tabs>
                <w:tab w:val="left" w:pos="3175"/>
              </w:tabs>
              <w:spacing w:line="256" w:lineRule="auto"/>
              <w:jc w:val="both"/>
              <w:rPr>
                <w:i/>
              </w:rPr>
            </w:pPr>
            <w:r>
              <w:rPr>
                <w:i/>
              </w:rPr>
              <w:t>[semnăturile reprezentanţilor autorizaţi ai băncii şi ai Furnizorului/Prestatorului]</w:t>
            </w:r>
          </w:p>
          <w:p w:rsidR="00B55E2F" w:rsidRDefault="00B55E2F">
            <w:pPr>
              <w:tabs>
                <w:tab w:val="left" w:pos="3175"/>
              </w:tabs>
              <w:spacing w:line="256" w:lineRule="auto"/>
              <w:jc w:val="both"/>
              <w:rPr>
                <w:i/>
              </w:rPr>
            </w:pPr>
          </w:p>
          <w:p w:rsidR="00B55E2F" w:rsidRDefault="00B55E2F">
            <w:pPr>
              <w:tabs>
                <w:tab w:val="left" w:pos="3175"/>
              </w:tabs>
              <w:spacing w:line="256" w:lineRule="auto"/>
              <w:jc w:val="both"/>
              <w:rPr>
                <w:i/>
              </w:rPr>
            </w:pPr>
          </w:p>
          <w:p w:rsidR="00B55E2F" w:rsidRDefault="00B55E2F">
            <w:pPr>
              <w:spacing w:line="360" w:lineRule="auto"/>
              <w:jc w:val="both"/>
            </w:pPr>
          </w:p>
        </w:tc>
      </w:tr>
      <w:tr w:rsidR="0011499D" w:rsidTr="00B55E2F">
        <w:trPr>
          <w:gridAfter w:val="1"/>
          <w:wAfter w:w="108" w:type="dxa"/>
          <w:trHeight w:val="179"/>
        </w:trPr>
        <w:tc>
          <w:tcPr>
            <w:tcW w:w="9750" w:type="dxa"/>
            <w:gridSpan w:val="2"/>
            <w:vAlign w:val="center"/>
          </w:tcPr>
          <w:p w:rsidR="0011499D" w:rsidRPr="00B55E2F" w:rsidRDefault="0011499D">
            <w:pPr>
              <w:spacing w:line="360" w:lineRule="auto"/>
              <w:jc w:val="both"/>
              <w:rPr>
                <w:lang w:val="en-US"/>
              </w:rPr>
            </w:pPr>
          </w:p>
        </w:tc>
      </w:tr>
      <w:bookmarkEnd w:id="6"/>
    </w:tbl>
    <w:p w:rsidR="0011499D" w:rsidRPr="0011499D" w:rsidRDefault="0011499D" w:rsidP="006747FE">
      <w:pPr>
        <w:pStyle w:val="Corptext"/>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rsidR="006747FE" w:rsidRPr="007F6EB2" w:rsidRDefault="006747FE" w:rsidP="006747FE">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2D409F" w:rsidRDefault="002D409F" w:rsidP="007F6EB2">
      <w:pPr>
        <w:pStyle w:val="Titlu2"/>
        <w:spacing w:before="0"/>
        <w:rPr>
          <w:b w:val="0"/>
          <w:bCs w:val="0"/>
          <w:i/>
          <w:iCs/>
          <w:sz w:val="24"/>
          <w:szCs w:val="24"/>
          <w:lang w:eastAsia="ru-RU"/>
        </w:rPr>
      </w:pPr>
    </w:p>
    <w:p w:rsidR="006747FE" w:rsidRPr="008D7C14" w:rsidRDefault="008D7C14" w:rsidP="007F6EB2">
      <w:pPr>
        <w:pStyle w:val="Titlu2"/>
        <w:spacing w:before="0"/>
        <w:rPr>
          <w:sz w:val="28"/>
          <w:szCs w:val="28"/>
          <w:lang w:val="it-IT"/>
        </w:rPr>
      </w:pPr>
      <w:r w:rsidRPr="008D7C14">
        <w:rPr>
          <w:sz w:val="28"/>
          <w:szCs w:val="28"/>
          <w:lang w:val="it-IT"/>
        </w:rPr>
        <w:t>Specificații tehnice</w:t>
      </w:r>
    </w:p>
    <w:p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rsidR="008D7C14" w:rsidRDefault="008D7C14" w:rsidP="008D7C14">
      <w:pPr>
        <w:rPr>
          <w:i/>
          <w:iCs/>
          <w:noProof w:val="0"/>
          <w:lang w:val="en-US"/>
        </w:rPr>
      </w:pPr>
    </w:p>
    <w:tbl>
      <w:tblPr>
        <w:tblStyle w:val="Tabelgril"/>
        <w:tblW w:w="0" w:type="auto"/>
        <w:tblLook w:val="04A0" w:firstRow="1" w:lastRow="0" w:firstColumn="1" w:lastColumn="0" w:noHBand="0" w:noVBand="1"/>
      </w:tblPr>
      <w:tblGrid>
        <w:gridCol w:w="2935"/>
        <w:gridCol w:w="2714"/>
        <w:gridCol w:w="936"/>
        <w:gridCol w:w="1083"/>
        <w:gridCol w:w="3234"/>
        <w:gridCol w:w="3167"/>
        <w:gridCol w:w="1283"/>
      </w:tblGrid>
      <w:tr w:rsidR="00EE66E5" w:rsidTr="00E97B63">
        <w:trPr>
          <w:trHeight w:val="435"/>
        </w:trPr>
        <w:tc>
          <w:tcPr>
            <w:tcW w:w="15352" w:type="dxa"/>
            <w:gridSpan w:val="7"/>
            <w:shd w:val="clear" w:color="auto" w:fill="D9D9D9" w:themeFill="background1" w:themeFillShade="D9"/>
          </w:tcPr>
          <w:p w:rsidR="00EE66E5" w:rsidRPr="00332ECF" w:rsidRDefault="00EE66E5" w:rsidP="005D6E24">
            <w:pPr>
              <w:rPr>
                <w:noProof w:val="0"/>
                <w:lang w:val="en-US"/>
              </w:rPr>
            </w:pPr>
            <w:r w:rsidRPr="00332ECF">
              <w:rPr>
                <w:b/>
                <w:bCs/>
                <w:noProof w:val="0"/>
                <w:lang w:val="en-US"/>
              </w:rPr>
              <w:t>Numărul</w:t>
            </w:r>
            <w:r w:rsidR="005D6E24">
              <w:rPr>
                <w:b/>
                <w:bCs/>
                <w:noProof w:val="0"/>
                <w:lang w:val="en-US"/>
              </w:rPr>
              <w:t xml:space="preserve"> </w:t>
            </w:r>
            <w:r w:rsidRPr="00332ECF">
              <w:rPr>
                <w:b/>
                <w:bCs/>
                <w:noProof w:val="0"/>
                <w:lang w:val="en-US"/>
              </w:rPr>
              <w:t>procedurii de achiziție:</w:t>
            </w:r>
            <w:r w:rsidRPr="00332ECF">
              <w:rPr>
                <w:i/>
                <w:iCs/>
                <w:noProof w:val="0"/>
                <w:lang w:val="en-US"/>
              </w:rPr>
              <w:t>Informația o găsiți</w:t>
            </w:r>
            <w:r w:rsidR="005D6E24">
              <w:rPr>
                <w:i/>
                <w:iCs/>
                <w:noProof w:val="0"/>
                <w:lang w:val="en-US"/>
              </w:rPr>
              <w:t xml:space="preserve"> </w:t>
            </w:r>
            <w:r w:rsidRPr="00332ECF">
              <w:rPr>
                <w:i/>
                <w:iCs/>
                <w:noProof w:val="0"/>
                <w:lang w:val="en-US"/>
              </w:rPr>
              <w:t>în SIA RSAP.</w:t>
            </w:r>
          </w:p>
        </w:tc>
      </w:tr>
      <w:tr w:rsidR="00EE66E5" w:rsidTr="005D6E24">
        <w:tc>
          <w:tcPr>
            <w:tcW w:w="15352" w:type="dxa"/>
            <w:gridSpan w:val="7"/>
            <w:tcBorders>
              <w:bottom w:val="single" w:sz="4" w:space="0" w:color="auto"/>
            </w:tcBorders>
            <w:shd w:val="clear" w:color="auto" w:fill="D9D9D9" w:themeFill="background1" w:themeFillShade="D9"/>
          </w:tcPr>
          <w:p w:rsidR="00EE66E5" w:rsidRPr="00332ECF" w:rsidRDefault="00EE66E5" w:rsidP="00004592">
            <w:pPr>
              <w:rPr>
                <w:noProof w:val="0"/>
                <w:lang w:val="en-US"/>
              </w:rPr>
            </w:pPr>
            <w:r w:rsidRPr="00332ECF">
              <w:rPr>
                <w:b/>
                <w:bCs/>
                <w:noProof w:val="0"/>
                <w:lang w:val="en-US"/>
              </w:rPr>
              <w:t>Obiectul</w:t>
            </w:r>
            <w:r w:rsidR="005D6E24">
              <w:rPr>
                <w:b/>
                <w:bCs/>
                <w:noProof w:val="0"/>
                <w:lang w:val="en-US"/>
              </w:rPr>
              <w:t xml:space="preserve"> </w:t>
            </w:r>
            <w:r w:rsidRPr="00332ECF">
              <w:rPr>
                <w:b/>
                <w:bCs/>
                <w:noProof w:val="0"/>
                <w:lang w:val="en-US"/>
              </w:rPr>
              <w:t>achiziției:</w:t>
            </w:r>
            <w:r w:rsidR="00957FE3">
              <w:rPr>
                <w:bCs/>
                <w:i/>
                <w:iCs/>
              </w:rPr>
              <w:t>Achiziționarea pr</w:t>
            </w:r>
            <w:r w:rsidR="00154BD6">
              <w:rPr>
                <w:bCs/>
                <w:i/>
                <w:iCs/>
              </w:rPr>
              <w:t xml:space="preserve">oduselor alimentare pentru </w:t>
            </w:r>
            <w:r w:rsidR="00266A98">
              <w:rPr>
                <w:bCs/>
                <w:i/>
                <w:iCs/>
              </w:rPr>
              <w:t>I</w:t>
            </w:r>
            <w:r w:rsidR="00154BD6">
              <w:rPr>
                <w:bCs/>
                <w:i/>
                <w:iCs/>
              </w:rPr>
              <w:t>I</w:t>
            </w:r>
            <w:r w:rsidR="00957FE3">
              <w:rPr>
                <w:bCs/>
                <w:i/>
                <w:iCs/>
              </w:rPr>
              <w:t xml:space="preserve"> jumatate</w:t>
            </w:r>
            <w:r w:rsidR="00794990" w:rsidRPr="00794990">
              <w:rPr>
                <w:bCs/>
                <w:i/>
                <w:iCs/>
              </w:rPr>
              <w:t xml:space="preserve"> anul</w:t>
            </w:r>
            <w:r w:rsidR="00957FE3">
              <w:rPr>
                <w:bCs/>
                <w:i/>
                <w:iCs/>
              </w:rPr>
              <w:t>ui</w:t>
            </w:r>
            <w:r w:rsidR="00794990" w:rsidRPr="00794990">
              <w:rPr>
                <w:bCs/>
                <w:i/>
                <w:iCs/>
              </w:rPr>
              <w:t xml:space="preserve"> 202</w:t>
            </w:r>
            <w:r w:rsidR="00004592">
              <w:rPr>
                <w:bCs/>
                <w:i/>
                <w:iCs/>
              </w:rPr>
              <w:t>6</w:t>
            </w:r>
          </w:p>
        </w:tc>
      </w:tr>
      <w:tr w:rsidR="00EE66E5" w:rsidTr="005D6E24">
        <w:tc>
          <w:tcPr>
            <w:tcW w:w="15352" w:type="dxa"/>
            <w:gridSpan w:val="7"/>
            <w:tcBorders>
              <w:left w:val="nil"/>
              <w:right w:val="nil"/>
            </w:tcBorders>
            <w:shd w:val="clear" w:color="auto" w:fill="FFFFFF" w:themeFill="background1"/>
          </w:tcPr>
          <w:p w:rsidR="00EE66E5" w:rsidRPr="00594298" w:rsidRDefault="00EE66E5" w:rsidP="005D6E24">
            <w:pPr>
              <w:rPr>
                <w:b/>
                <w:bCs/>
                <w:noProof w:val="0"/>
              </w:rPr>
            </w:pPr>
          </w:p>
        </w:tc>
      </w:tr>
      <w:tr w:rsidR="00EE66E5" w:rsidTr="00957FE3">
        <w:tc>
          <w:tcPr>
            <w:tcW w:w="2935"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bunurilor/serviciilor</w:t>
            </w:r>
          </w:p>
        </w:tc>
        <w:tc>
          <w:tcPr>
            <w:tcW w:w="2714" w:type="dxa"/>
            <w:shd w:val="clear" w:color="auto" w:fill="D9D9D9" w:themeFill="background1" w:themeFillShade="D9"/>
          </w:tcPr>
          <w:p w:rsidR="00EE66E5" w:rsidRDefault="00EE66E5"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modelului</w:t>
            </w:r>
            <w:r w:rsidR="005D6E24">
              <w:rPr>
                <w:b/>
                <w:bCs/>
                <w:noProof w:val="0"/>
                <w:lang w:val="en-US"/>
              </w:rPr>
              <w:t xml:space="preserve"> </w:t>
            </w:r>
            <w:r>
              <w:rPr>
                <w:b/>
                <w:bCs/>
                <w:noProof w:val="0"/>
                <w:lang w:val="en-US"/>
              </w:rPr>
              <w:t>bunului/</w:t>
            </w:r>
          </w:p>
          <w:p w:rsidR="00EE66E5" w:rsidRPr="00332ECF" w:rsidRDefault="00EE66E5" w:rsidP="005D6E24">
            <w:pPr>
              <w:jc w:val="center"/>
              <w:rPr>
                <w:b/>
                <w:bCs/>
                <w:noProof w:val="0"/>
                <w:lang w:val="en-US"/>
              </w:rPr>
            </w:pPr>
            <w:r>
              <w:rPr>
                <w:b/>
                <w:bCs/>
                <w:noProof w:val="0"/>
                <w:lang w:val="en-US"/>
              </w:rPr>
              <w:t>serviciului</w:t>
            </w:r>
          </w:p>
        </w:tc>
        <w:tc>
          <w:tcPr>
            <w:tcW w:w="936"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Țara de origine</w:t>
            </w:r>
          </w:p>
        </w:tc>
        <w:tc>
          <w:tcPr>
            <w:tcW w:w="1083" w:type="dxa"/>
            <w:shd w:val="clear" w:color="auto" w:fill="D9D9D9" w:themeFill="background1" w:themeFillShade="D9"/>
          </w:tcPr>
          <w:p w:rsidR="00EE66E5" w:rsidRDefault="00EE66E5" w:rsidP="005D6E24">
            <w:pPr>
              <w:jc w:val="center"/>
              <w:rPr>
                <w:b/>
                <w:bCs/>
                <w:noProof w:val="0"/>
                <w:lang w:val="en-US"/>
              </w:rPr>
            </w:pPr>
            <w:r>
              <w:rPr>
                <w:b/>
                <w:bCs/>
                <w:noProof w:val="0"/>
                <w:lang w:val="en-US"/>
              </w:rPr>
              <w:t>Producă</w:t>
            </w:r>
          </w:p>
          <w:p w:rsidR="00EE66E5" w:rsidRPr="00332ECF" w:rsidRDefault="00EE66E5" w:rsidP="005D6E24">
            <w:pPr>
              <w:jc w:val="center"/>
              <w:rPr>
                <w:b/>
                <w:bCs/>
                <w:noProof w:val="0"/>
                <w:lang w:val="en-US"/>
              </w:rPr>
            </w:pPr>
            <w:r>
              <w:rPr>
                <w:b/>
                <w:bCs/>
                <w:noProof w:val="0"/>
                <w:lang w:val="en-US"/>
              </w:rPr>
              <w:t>torul</w:t>
            </w:r>
          </w:p>
        </w:tc>
        <w:tc>
          <w:tcPr>
            <w:tcW w:w="3234"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Specificarea</w:t>
            </w:r>
            <w:r w:rsidR="005D6E24">
              <w:rPr>
                <w:b/>
                <w:bCs/>
                <w:noProof w:val="0"/>
                <w:lang w:val="en-US"/>
              </w:rPr>
              <w:t xml:space="preserve"> </w:t>
            </w:r>
            <w:r>
              <w:rPr>
                <w:b/>
                <w:bCs/>
                <w:noProof w:val="0"/>
                <w:lang w:val="en-US"/>
              </w:rPr>
              <w:t>tehnică</w:t>
            </w:r>
            <w:r w:rsidR="005D6E24">
              <w:rPr>
                <w:b/>
                <w:bCs/>
                <w:noProof w:val="0"/>
                <w:lang w:val="en-US"/>
              </w:rPr>
              <w:t xml:space="preserve"> </w:t>
            </w:r>
            <w:r>
              <w:rPr>
                <w:b/>
                <w:bCs/>
                <w:noProof w:val="0"/>
                <w:lang w:val="en-US"/>
              </w:rPr>
              <w:t>deplină</w:t>
            </w:r>
            <w:r w:rsidR="005D6E24">
              <w:rPr>
                <w:b/>
                <w:bCs/>
                <w:noProof w:val="0"/>
                <w:lang w:val="en-US"/>
              </w:rPr>
              <w:t xml:space="preserve"> </w:t>
            </w:r>
            <w:r>
              <w:rPr>
                <w:b/>
                <w:bCs/>
                <w:noProof w:val="0"/>
                <w:lang w:val="en-US"/>
              </w:rPr>
              <w:t>solicitată de către</w:t>
            </w:r>
            <w:r w:rsidR="005D6E24">
              <w:rPr>
                <w:b/>
                <w:bCs/>
                <w:noProof w:val="0"/>
                <w:lang w:val="en-US"/>
              </w:rPr>
              <w:t xml:space="preserve"> </w:t>
            </w:r>
            <w:r>
              <w:rPr>
                <w:b/>
                <w:bCs/>
                <w:noProof w:val="0"/>
                <w:lang w:val="en-US"/>
              </w:rPr>
              <w:t>autoritatea</w:t>
            </w:r>
            <w:r w:rsidR="005D6E24">
              <w:rPr>
                <w:b/>
                <w:bCs/>
                <w:noProof w:val="0"/>
                <w:lang w:val="en-US"/>
              </w:rPr>
              <w:t xml:space="preserve"> </w:t>
            </w:r>
            <w:r>
              <w:rPr>
                <w:b/>
                <w:bCs/>
                <w:noProof w:val="0"/>
                <w:lang w:val="en-US"/>
              </w:rPr>
              <w:t>contractantă</w:t>
            </w:r>
          </w:p>
        </w:tc>
        <w:tc>
          <w:tcPr>
            <w:tcW w:w="3167"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Specificarea</w:t>
            </w:r>
            <w:r w:rsidR="005D6E24">
              <w:rPr>
                <w:b/>
                <w:bCs/>
                <w:noProof w:val="0"/>
                <w:lang w:val="en-US"/>
              </w:rPr>
              <w:t xml:space="preserve"> </w:t>
            </w:r>
            <w:r>
              <w:rPr>
                <w:b/>
                <w:bCs/>
                <w:noProof w:val="0"/>
                <w:lang w:val="en-US"/>
              </w:rPr>
              <w:t>tehnică</w:t>
            </w:r>
            <w:r w:rsidR="005D6E24">
              <w:rPr>
                <w:b/>
                <w:bCs/>
                <w:noProof w:val="0"/>
                <w:lang w:val="en-US"/>
              </w:rPr>
              <w:t xml:space="preserve"> </w:t>
            </w:r>
            <w:r>
              <w:rPr>
                <w:b/>
                <w:bCs/>
                <w:noProof w:val="0"/>
                <w:lang w:val="en-US"/>
              </w:rPr>
              <w:t>deplină</w:t>
            </w:r>
            <w:r w:rsidR="005D6E24">
              <w:rPr>
                <w:b/>
                <w:bCs/>
                <w:noProof w:val="0"/>
                <w:lang w:val="en-US"/>
              </w:rPr>
              <w:t xml:space="preserve"> </w:t>
            </w:r>
            <w:r>
              <w:rPr>
                <w:b/>
                <w:bCs/>
                <w:noProof w:val="0"/>
                <w:lang w:val="en-US"/>
              </w:rPr>
              <w:t>propusă de către</w:t>
            </w:r>
            <w:r w:rsidR="005D6E24">
              <w:rPr>
                <w:b/>
                <w:bCs/>
                <w:noProof w:val="0"/>
                <w:lang w:val="en-US"/>
              </w:rPr>
              <w:t xml:space="preserve"> </w:t>
            </w:r>
            <w:r>
              <w:rPr>
                <w:b/>
                <w:bCs/>
                <w:noProof w:val="0"/>
                <w:lang w:val="en-US"/>
              </w:rPr>
              <w:t>ofertant</w:t>
            </w:r>
          </w:p>
        </w:tc>
        <w:tc>
          <w:tcPr>
            <w:tcW w:w="1283" w:type="dxa"/>
            <w:shd w:val="clear" w:color="auto" w:fill="D9D9D9" w:themeFill="background1" w:themeFillShade="D9"/>
          </w:tcPr>
          <w:p w:rsidR="00EE66E5" w:rsidRPr="00332ECF" w:rsidRDefault="00EE66E5" w:rsidP="005D6E24">
            <w:pPr>
              <w:jc w:val="center"/>
              <w:rPr>
                <w:b/>
                <w:bCs/>
                <w:noProof w:val="0"/>
                <w:lang w:val="en-US"/>
              </w:rPr>
            </w:pPr>
            <w:r>
              <w:rPr>
                <w:b/>
                <w:bCs/>
                <w:noProof w:val="0"/>
                <w:lang w:val="en-US"/>
              </w:rPr>
              <w:t>Standarde de referință</w:t>
            </w:r>
          </w:p>
        </w:tc>
      </w:tr>
      <w:tr w:rsidR="00EE66E5" w:rsidTr="00957FE3">
        <w:tc>
          <w:tcPr>
            <w:tcW w:w="2935" w:type="dxa"/>
            <w:shd w:val="clear" w:color="auto" w:fill="FFFFFF" w:themeFill="background1"/>
          </w:tcPr>
          <w:p w:rsidR="00EE66E5" w:rsidRPr="00332ECF" w:rsidRDefault="00EE66E5" w:rsidP="005D6E24">
            <w:pPr>
              <w:jc w:val="center"/>
              <w:rPr>
                <w:b/>
                <w:bCs/>
                <w:noProof w:val="0"/>
                <w:lang w:val="en-US"/>
              </w:rPr>
            </w:pPr>
            <w:r>
              <w:rPr>
                <w:b/>
                <w:bCs/>
                <w:noProof w:val="0"/>
                <w:lang w:val="en-US"/>
              </w:rPr>
              <w:t>1</w:t>
            </w:r>
          </w:p>
        </w:tc>
        <w:tc>
          <w:tcPr>
            <w:tcW w:w="2714" w:type="dxa"/>
            <w:shd w:val="clear" w:color="auto" w:fill="FFFFFF" w:themeFill="background1"/>
          </w:tcPr>
          <w:p w:rsidR="00EE66E5" w:rsidRPr="00374E7B" w:rsidRDefault="00EE66E5" w:rsidP="005D6E24">
            <w:pPr>
              <w:jc w:val="center"/>
              <w:rPr>
                <w:noProof w:val="0"/>
                <w:lang w:val="en-US"/>
              </w:rPr>
            </w:pPr>
            <w:r w:rsidRPr="00374E7B">
              <w:rPr>
                <w:noProof w:val="0"/>
                <w:lang w:val="en-US"/>
              </w:rPr>
              <w:t>2</w:t>
            </w:r>
          </w:p>
        </w:tc>
        <w:tc>
          <w:tcPr>
            <w:tcW w:w="936" w:type="dxa"/>
            <w:shd w:val="clear" w:color="auto" w:fill="FFFFFF" w:themeFill="background1"/>
          </w:tcPr>
          <w:p w:rsidR="00EE66E5" w:rsidRPr="00374E7B" w:rsidRDefault="00EE66E5" w:rsidP="005D6E24">
            <w:pPr>
              <w:jc w:val="center"/>
              <w:rPr>
                <w:noProof w:val="0"/>
                <w:lang w:val="en-US"/>
              </w:rPr>
            </w:pPr>
            <w:r w:rsidRPr="00374E7B">
              <w:rPr>
                <w:noProof w:val="0"/>
                <w:lang w:val="en-US"/>
              </w:rPr>
              <w:t>3</w:t>
            </w:r>
          </w:p>
        </w:tc>
        <w:tc>
          <w:tcPr>
            <w:tcW w:w="1083" w:type="dxa"/>
            <w:shd w:val="clear" w:color="auto" w:fill="FFFFFF" w:themeFill="background1"/>
          </w:tcPr>
          <w:p w:rsidR="00EE66E5" w:rsidRPr="00374E7B" w:rsidRDefault="00EE66E5" w:rsidP="005D6E24">
            <w:pPr>
              <w:jc w:val="center"/>
              <w:rPr>
                <w:noProof w:val="0"/>
                <w:lang w:val="en-US"/>
              </w:rPr>
            </w:pPr>
            <w:r w:rsidRPr="00374E7B">
              <w:rPr>
                <w:noProof w:val="0"/>
                <w:lang w:val="en-US"/>
              </w:rPr>
              <w:t>4</w:t>
            </w:r>
          </w:p>
        </w:tc>
        <w:tc>
          <w:tcPr>
            <w:tcW w:w="3234" w:type="dxa"/>
            <w:shd w:val="clear" w:color="auto" w:fill="FFFFFF" w:themeFill="background1"/>
          </w:tcPr>
          <w:p w:rsidR="00EE66E5" w:rsidRPr="00332ECF" w:rsidRDefault="00EE66E5" w:rsidP="005D6E24">
            <w:pPr>
              <w:jc w:val="center"/>
              <w:rPr>
                <w:b/>
                <w:bCs/>
                <w:noProof w:val="0"/>
                <w:lang w:val="en-US"/>
              </w:rPr>
            </w:pPr>
            <w:r>
              <w:rPr>
                <w:b/>
                <w:bCs/>
                <w:noProof w:val="0"/>
                <w:lang w:val="en-US"/>
              </w:rPr>
              <w:t>5</w:t>
            </w:r>
          </w:p>
        </w:tc>
        <w:tc>
          <w:tcPr>
            <w:tcW w:w="3167" w:type="dxa"/>
            <w:shd w:val="clear" w:color="auto" w:fill="FFFFFF" w:themeFill="background1"/>
          </w:tcPr>
          <w:p w:rsidR="00EE66E5" w:rsidRPr="00374E7B" w:rsidRDefault="00EE66E5" w:rsidP="005D6E24">
            <w:pPr>
              <w:jc w:val="center"/>
              <w:rPr>
                <w:noProof w:val="0"/>
                <w:lang w:val="en-US"/>
              </w:rPr>
            </w:pPr>
            <w:r w:rsidRPr="00374E7B">
              <w:rPr>
                <w:noProof w:val="0"/>
                <w:lang w:val="en-US"/>
              </w:rPr>
              <w:t>6</w:t>
            </w:r>
          </w:p>
        </w:tc>
        <w:tc>
          <w:tcPr>
            <w:tcW w:w="1283" w:type="dxa"/>
            <w:shd w:val="clear" w:color="auto" w:fill="FFFFFF" w:themeFill="background1"/>
          </w:tcPr>
          <w:p w:rsidR="00EE66E5" w:rsidRPr="00374E7B" w:rsidRDefault="00EE66E5" w:rsidP="005D6E24">
            <w:pPr>
              <w:jc w:val="center"/>
              <w:rPr>
                <w:noProof w:val="0"/>
                <w:lang w:val="en-US"/>
              </w:rPr>
            </w:pPr>
            <w:r w:rsidRPr="00374E7B">
              <w:rPr>
                <w:noProof w:val="0"/>
                <w:lang w:val="en-US"/>
              </w:rPr>
              <w:t>7</w:t>
            </w:r>
          </w:p>
        </w:tc>
      </w:tr>
      <w:tr w:rsidR="005D6E24" w:rsidTr="00957FE3">
        <w:tc>
          <w:tcPr>
            <w:tcW w:w="2935" w:type="dxa"/>
            <w:tcBorders>
              <w:bottom w:val="single" w:sz="4" w:space="0" w:color="auto"/>
            </w:tcBorders>
            <w:shd w:val="clear" w:color="auto" w:fill="FFFFFF" w:themeFill="background1"/>
          </w:tcPr>
          <w:p w:rsidR="00EE66E5" w:rsidRPr="00332ECF" w:rsidRDefault="00EE66E5" w:rsidP="005D6E24">
            <w:pPr>
              <w:rPr>
                <w:b/>
                <w:bCs/>
                <w:noProof w:val="0"/>
                <w:lang w:val="en-US"/>
              </w:rPr>
            </w:pPr>
            <w:r>
              <w:rPr>
                <w:b/>
                <w:bCs/>
                <w:noProof w:val="0"/>
                <w:lang w:val="en-US"/>
              </w:rPr>
              <w:t>Bunuri/servicii</w:t>
            </w:r>
          </w:p>
        </w:tc>
        <w:tc>
          <w:tcPr>
            <w:tcW w:w="271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936"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0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234"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3167"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c>
          <w:tcPr>
            <w:tcW w:w="1283" w:type="dxa"/>
            <w:tcBorders>
              <w:bottom w:val="single" w:sz="4" w:space="0" w:color="auto"/>
            </w:tcBorders>
            <w:shd w:val="clear" w:color="auto" w:fill="FFFFFF" w:themeFill="background1"/>
          </w:tcPr>
          <w:p w:rsidR="00EE66E5" w:rsidRPr="00332ECF" w:rsidRDefault="00EE66E5" w:rsidP="005D6E24">
            <w:pPr>
              <w:rPr>
                <w:b/>
                <w:bCs/>
                <w:noProof w:val="0"/>
                <w:lang w:val="en-US"/>
              </w:rPr>
            </w:pPr>
          </w:p>
        </w:tc>
      </w:tr>
      <w:tr w:rsidR="005D6E24" w:rsidTr="00957FE3">
        <w:tc>
          <w:tcPr>
            <w:tcW w:w="2935" w:type="dxa"/>
            <w:tcBorders>
              <w:top w:val="single" w:sz="4" w:space="0" w:color="auto"/>
              <w:left w:val="single" w:sz="4" w:space="0" w:color="auto"/>
              <w:bottom w:val="single" w:sz="4" w:space="0" w:color="auto"/>
              <w:right w:val="nil"/>
            </w:tcBorders>
            <w:vAlign w:val="center"/>
          </w:tcPr>
          <w:p w:rsidR="00E95317" w:rsidRPr="003238D9" w:rsidRDefault="00957FE3" w:rsidP="00E95317">
            <w:pPr>
              <w:rPr>
                <w:b/>
                <w:bCs/>
                <w:noProof w:val="0"/>
                <w:lang w:val="en-US"/>
              </w:rPr>
            </w:pPr>
            <w:r w:rsidRPr="001D6DAC">
              <w:rPr>
                <w:b/>
                <w:sz w:val="20"/>
                <w:szCs w:val="20"/>
              </w:rPr>
              <w:t>Lotul 1.Lactate</w:t>
            </w:r>
          </w:p>
        </w:tc>
        <w:tc>
          <w:tcPr>
            <w:tcW w:w="2714"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936"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1083" w:type="dxa"/>
            <w:tcBorders>
              <w:top w:val="single" w:sz="4" w:space="0" w:color="auto"/>
              <w:left w:val="nil"/>
              <w:bottom w:val="single" w:sz="4" w:space="0" w:color="auto"/>
              <w:right w:val="nil"/>
            </w:tcBorders>
            <w:shd w:val="clear" w:color="auto" w:fill="FFFFFF" w:themeFill="background1"/>
            <w:vAlign w:val="center"/>
          </w:tcPr>
          <w:p w:rsidR="00E95317" w:rsidRPr="003238D9" w:rsidRDefault="00E95317" w:rsidP="00E95317">
            <w:pPr>
              <w:jc w:val="center"/>
              <w:rPr>
                <w:b/>
                <w:bCs/>
                <w:noProof w:val="0"/>
                <w:lang w:val="en-US"/>
              </w:rPr>
            </w:pPr>
          </w:p>
        </w:tc>
        <w:tc>
          <w:tcPr>
            <w:tcW w:w="3234" w:type="dxa"/>
            <w:tcBorders>
              <w:top w:val="single" w:sz="4" w:space="0" w:color="auto"/>
              <w:left w:val="nil"/>
              <w:bottom w:val="single" w:sz="4" w:space="0" w:color="auto"/>
              <w:right w:val="nil"/>
            </w:tcBorders>
            <w:vAlign w:val="center"/>
          </w:tcPr>
          <w:p w:rsidR="00E95317" w:rsidRPr="003238D9" w:rsidRDefault="00E95317" w:rsidP="00E95317">
            <w:pPr>
              <w:rPr>
                <w:noProof w:val="0"/>
                <w:lang w:val="en-US"/>
              </w:rPr>
            </w:pPr>
          </w:p>
        </w:tc>
        <w:tc>
          <w:tcPr>
            <w:tcW w:w="3167" w:type="dxa"/>
            <w:tcBorders>
              <w:top w:val="single" w:sz="4" w:space="0" w:color="auto"/>
              <w:left w:val="nil"/>
              <w:bottom w:val="single" w:sz="4" w:space="0" w:color="auto"/>
              <w:right w:val="nil"/>
            </w:tcBorders>
            <w:shd w:val="clear" w:color="auto" w:fill="FFFFFF" w:themeFill="background1"/>
          </w:tcPr>
          <w:p w:rsidR="00E95317" w:rsidRPr="00332ECF" w:rsidRDefault="00E95317" w:rsidP="00E95317">
            <w:pPr>
              <w:rPr>
                <w:b/>
                <w:bCs/>
                <w:noProof w:val="0"/>
                <w:lang w:val="en-US"/>
              </w:rPr>
            </w:pPr>
          </w:p>
        </w:tc>
        <w:tc>
          <w:tcPr>
            <w:tcW w:w="1283" w:type="dxa"/>
            <w:tcBorders>
              <w:top w:val="single" w:sz="4" w:space="0" w:color="auto"/>
              <w:left w:val="nil"/>
              <w:bottom w:val="single" w:sz="4" w:space="0" w:color="auto"/>
            </w:tcBorders>
            <w:shd w:val="clear" w:color="auto" w:fill="FFFFFF" w:themeFill="background1"/>
          </w:tcPr>
          <w:p w:rsidR="00E95317" w:rsidRPr="00332ECF" w:rsidRDefault="00E95317" w:rsidP="00E95317">
            <w:pPr>
              <w:rPr>
                <w:b/>
                <w:bCs/>
                <w:noProof w:val="0"/>
                <w:lang w:val="en-US"/>
              </w:rPr>
            </w:pPr>
          </w:p>
        </w:tc>
      </w:tr>
      <w:tr w:rsidR="00E97B63" w:rsidTr="00957FE3">
        <w:tc>
          <w:tcPr>
            <w:tcW w:w="2935"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spacing w:before="120"/>
              <w:jc w:val="center"/>
              <w:rPr>
                <w:sz w:val="20"/>
                <w:szCs w:val="20"/>
              </w:rPr>
            </w:pPr>
            <w:r w:rsidRPr="001D6DAC">
              <w:rPr>
                <w:sz w:val="20"/>
                <w:szCs w:val="20"/>
              </w:rPr>
              <w:t>1</w:t>
            </w:r>
            <w:r>
              <w:rPr>
                <w:sz w:val="20"/>
                <w:szCs w:val="20"/>
              </w:rPr>
              <w:t>.1</w:t>
            </w:r>
          </w:p>
        </w:tc>
        <w:tc>
          <w:tcPr>
            <w:tcW w:w="2714" w:type="dxa"/>
            <w:tcBorders>
              <w:top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Brînză</w:t>
            </w:r>
          </w:p>
        </w:tc>
        <w:tc>
          <w:tcPr>
            <w:tcW w:w="936"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1083" w:type="dxa"/>
            <w:tcBorders>
              <w:top w:val="single" w:sz="4" w:space="0" w:color="auto"/>
            </w:tcBorders>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6" w:space="0" w:color="000000"/>
              <w:bottom w:val="single" w:sz="4" w:space="0" w:color="auto"/>
              <w:right w:val="single" w:sz="6" w:space="0" w:color="000000"/>
            </w:tcBorders>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79"/>
              </w:trPr>
              <w:tc>
                <w:tcPr>
                  <w:tcW w:w="3622" w:type="dxa"/>
                </w:tcPr>
                <w:p w:rsidR="00E97B63" w:rsidRPr="001D6DAC" w:rsidRDefault="00E97B63" w:rsidP="00E97B63">
                  <w:pPr>
                    <w:rPr>
                      <w:sz w:val="20"/>
                      <w:szCs w:val="20"/>
                    </w:rPr>
                  </w:pPr>
                  <w:r w:rsidRPr="001D6DAC">
                    <w:rPr>
                      <w:sz w:val="20"/>
                      <w:szCs w:val="20"/>
                    </w:rPr>
                    <w:t>Brînza de vaci 5% grasime, în pachete de hirtie 1/250 gr., fără gust și miros străin, culoarea alb spre galben deschis, fără scurgere de zer. Termen total de valabilitate a produsului nu mai mult de 10 zile. Termen de valabilitate rămas la livrare nu mai puțin de 5 zile.livrarea 3 ori in saptamina. HG nr. 611 din 05.07.2010</w:t>
                  </w:r>
                </w:p>
              </w:tc>
            </w:tr>
          </w:tbl>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p w:rsidR="00E97B63" w:rsidRPr="001D6DAC" w:rsidRDefault="00E97B63" w:rsidP="00E97B63">
            <w:pPr>
              <w:rPr>
                <w:sz w:val="20"/>
                <w:szCs w:val="20"/>
              </w:rPr>
            </w:pPr>
          </w:p>
        </w:tc>
        <w:tc>
          <w:tcPr>
            <w:tcW w:w="3167" w:type="dxa"/>
            <w:tcBorders>
              <w:top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top w:val="single" w:sz="4" w:space="0" w:color="auto"/>
            </w:tcBorders>
            <w:shd w:val="clear" w:color="auto" w:fill="FFFFFF" w:themeFill="background1"/>
          </w:tcPr>
          <w:p w:rsidR="00E97B63" w:rsidRPr="00332ECF" w:rsidRDefault="00E97B63" w:rsidP="00E95317">
            <w:pPr>
              <w:rPr>
                <w:b/>
                <w:bCs/>
                <w:noProof w:val="0"/>
                <w:lang w:val="en-US"/>
              </w:rPr>
            </w:pPr>
          </w:p>
        </w:tc>
      </w:tr>
      <w:tr w:rsidR="00E97B63" w:rsidTr="00957FE3">
        <w:tc>
          <w:tcPr>
            <w:tcW w:w="2935"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spacing w:before="120"/>
              <w:jc w:val="center"/>
              <w:rPr>
                <w:sz w:val="20"/>
                <w:szCs w:val="20"/>
              </w:rPr>
            </w:pPr>
            <w:r>
              <w:rPr>
                <w:sz w:val="20"/>
                <w:szCs w:val="20"/>
              </w:rPr>
              <w:t>1.2</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Caşcaval </w:t>
            </w:r>
          </w:p>
        </w:tc>
        <w:tc>
          <w:tcPr>
            <w:tcW w:w="936" w:type="dxa"/>
            <w:shd w:val="clear" w:color="auto" w:fill="FFFFFF" w:themeFill="background1"/>
            <w:vAlign w:val="center"/>
          </w:tcPr>
          <w:p w:rsidR="00E97B63" w:rsidRPr="003238D9" w:rsidRDefault="00E97B63" w:rsidP="00E95317">
            <w:pPr>
              <w:jc w:val="center"/>
              <w:rPr>
                <w:b/>
                <w:bCs/>
                <w:noProof w:val="0"/>
                <w:lang w:val="en-US"/>
              </w:rPr>
            </w:pPr>
          </w:p>
        </w:tc>
        <w:tc>
          <w:tcPr>
            <w:tcW w:w="1083" w:type="dxa"/>
            <w:shd w:val="clear" w:color="auto" w:fill="FFFFFF" w:themeFill="background1"/>
            <w:vAlign w:val="center"/>
          </w:tcPr>
          <w:p w:rsidR="00E97B63" w:rsidRPr="003238D9" w:rsidRDefault="00E97B63" w:rsidP="00E95317">
            <w:pPr>
              <w:jc w:val="center"/>
              <w:rPr>
                <w:b/>
                <w:bCs/>
                <w:noProof w:val="0"/>
                <w:lang w:val="en-US"/>
              </w:rPr>
            </w:pPr>
          </w:p>
        </w:tc>
        <w:tc>
          <w:tcPr>
            <w:tcW w:w="3234" w:type="dxa"/>
            <w:tcBorders>
              <w:top w:val="single" w:sz="4" w:space="0" w:color="auto"/>
              <w:left w:val="single" w:sz="4" w:space="0" w:color="auto"/>
              <w:bottom w:val="single" w:sz="4" w:space="0" w:color="auto"/>
              <w:right w:val="single" w:sz="4" w:space="0" w:color="auto"/>
            </w:tcBorders>
            <w:vAlign w:val="center"/>
          </w:tcPr>
          <w:p w:rsidR="00E97B63" w:rsidRPr="001D6DAC" w:rsidRDefault="00E97B63" w:rsidP="00E97B63">
            <w:pPr>
              <w:rPr>
                <w:sz w:val="20"/>
                <w:szCs w:val="20"/>
              </w:rPr>
            </w:pPr>
            <w:r w:rsidRPr="001D6DAC">
              <w:rPr>
                <w:sz w:val="20"/>
                <w:szCs w:val="20"/>
              </w:rPr>
              <w:t xml:space="preserve">Cașcaval tare min. 45% grasime, calitate superioară, ambalat. Coaja curată, netedă, fără strat gros sub coajă, fărădeteriorări, acoperită cu compoziție de parafină sau acoperită </w:t>
            </w:r>
            <w:r w:rsidRPr="001D6DAC">
              <w:rPr>
                <w:sz w:val="20"/>
                <w:szCs w:val="20"/>
              </w:rPr>
              <w:lastRenderedPageBreak/>
              <w:t>cu folie din material polimeric. Consistență omogenă în toată masa cu desen ce constă din ochiuri de fermentare. Cu gust slab acidulat, fără gust și miros străin HG nr. 611 din 05.07.2010,  livrarea 3 ori in saptămîna.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3</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Lapte</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Lapte de vaci pasteurizat 2,5% grasime, lichid netransparent, omogen,  HG nr. 611 din 05.07.2010 saculete nu mai mari de 1 l, polietilena. Termen total de valabilitate a produsului nu mai mult de 7 zile. Termen de valabilitate rămas la livrare nu mai puțin de 5 zile. Livrarea 3 ori in saptamina</w:t>
            </w: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3"/>
              </w:trPr>
              <w:tc>
                <w:tcPr>
                  <w:tcW w:w="3622" w:type="dxa"/>
                </w:tcPr>
                <w:p w:rsidR="00E97B63" w:rsidRPr="001D6DAC" w:rsidRDefault="00E97B63" w:rsidP="00E97B63">
                  <w:pPr>
                    <w:rPr>
                      <w:sz w:val="20"/>
                      <w:szCs w:val="20"/>
                    </w:rPr>
                  </w:pPr>
                  <w:r w:rsidRPr="001D6DAC">
                    <w:rPr>
                      <w:sz w:val="20"/>
                      <w:szCs w:val="20"/>
                    </w:rPr>
                    <w:t xml:space="preserve"> </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4</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 xml:space="preserve">Unt </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352"/>
              </w:trPr>
              <w:tc>
                <w:tcPr>
                  <w:tcW w:w="3622" w:type="dxa"/>
                </w:tcPr>
                <w:p w:rsidR="00E97B63" w:rsidRPr="001D6DAC" w:rsidRDefault="00E97B63" w:rsidP="00E97B63">
                  <w:pPr>
                    <w:rPr>
                      <w:sz w:val="20"/>
                      <w:szCs w:val="20"/>
                    </w:rPr>
                  </w:pPr>
                  <w:r w:rsidRPr="001D6DAC">
                    <w:rPr>
                      <w:sz w:val="20"/>
                      <w:szCs w:val="20"/>
                    </w:rPr>
                    <w:t xml:space="preserve"> Unt de vacă din smîntînă dulce, nesărat, țăranesc, grasime min 72,5%, faraadaos de grasimivegetale, ambalaj de 200 gr., termen de valabilitaterămas la livrare nu maipuțin de 1 lună. HG nr. 611 din 05.07.2010. livrarea 3 ori în saptamina</w:t>
                  </w:r>
                </w:p>
              </w:tc>
            </w:tr>
          </w:tbl>
          <w:p w:rsidR="00E97B63" w:rsidRPr="001D6DAC" w:rsidRDefault="00E97B63" w:rsidP="00E97B63">
            <w:pPr>
              <w:rPr>
                <w:sz w:val="20"/>
                <w:szCs w:val="20"/>
              </w:rPr>
            </w:pP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5</w:t>
            </w:r>
          </w:p>
        </w:tc>
        <w:tc>
          <w:tcPr>
            <w:tcW w:w="2714" w:type="dxa"/>
            <w:shd w:val="clear" w:color="auto" w:fill="FFFFFF" w:themeFill="background1"/>
            <w:vAlign w:val="center"/>
          </w:tcPr>
          <w:p w:rsidR="00E97B63" w:rsidRPr="001D6DAC" w:rsidRDefault="00E97B63" w:rsidP="00E97B63">
            <w:pPr>
              <w:rPr>
                <w:sz w:val="20"/>
                <w:szCs w:val="20"/>
              </w:rPr>
            </w:pPr>
            <w:r w:rsidRPr="001D6DAC">
              <w:rPr>
                <w:sz w:val="20"/>
                <w:szCs w:val="20"/>
              </w:rPr>
              <w:t>Chifir</w:t>
            </w:r>
          </w:p>
        </w:tc>
        <w:tc>
          <w:tcPr>
            <w:tcW w:w="936" w:type="dxa"/>
            <w:shd w:val="clear" w:color="auto" w:fill="FFFFFF" w:themeFill="background1"/>
          </w:tcPr>
          <w:p w:rsidR="00E97B63" w:rsidRPr="00332ECF" w:rsidRDefault="00E97B63" w:rsidP="00E95317">
            <w:pPr>
              <w:rPr>
                <w:b/>
                <w:bCs/>
                <w:noProof w:val="0"/>
                <w:lang w:val="en-US"/>
              </w:rPr>
            </w:pPr>
          </w:p>
        </w:tc>
        <w:tc>
          <w:tcPr>
            <w:tcW w:w="1083" w:type="dxa"/>
            <w:shd w:val="clear" w:color="auto" w:fill="FFFFFF" w:themeFill="background1"/>
          </w:tcPr>
          <w:p w:rsidR="00E97B63" w:rsidRPr="00332ECF" w:rsidRDefault="00E97B63" w:rsidP="00E95317">
            <w:pPr>
              <w:rPr>
                <w:b/>
                <w:bCs/>
                <w:noProof w:val="0"/>
                <w:lang w:val="en-US"/>
              </w:rPr>
            </w:pPr>
          </w:p>
        </w:tc>
        <w:tc>
          <w:tcPr>
            <w:tcW w:w="3234" w:type="dxa"/>
            <w:shd w:val="clear" w:color="auto" w:fill="FFFFFF" w:themeFill="background1"/>
            <w:vAlign w:val="center"/>
          </w:tcPr>
          <w:p w:rsidR="00E97B63" w:rsidRPr="001D6DAC" w:rsidRDefault="00E97B63" w:rsidP="00E97B63">
            <w:pPr>
              <w:rPr>
                <w:sz w:val="20"/>
                <w:szCs w:val="20"/>
              </w:rPr>
            </w:pPr>
            <w:r w:rsidRPr="001D6DAC">
              <w:rPr>
                <w:sz w:val="20"/>
                <w:szCs w:val="20"/>
              </w:rPr>
              <w:t>Chefir 2,5% grasime, aspectul lichid, omogen, gustul lactat acid. HG nr. 611 din 05.07.2010, saculete de pînă la 0,5 kg, polietilena, Termen total de valabilitate a produsului nu mai mult de 10 zile. Termen de valabilitate rămas la livrare nu mai puțin de 5 zile. Livrarea 3 ori</w:t>
            </w:r>
            <w:r>
              <w:rPr>
                <w:sz w:val="20"/>
                <w:szCs w:val="20"/>
              </w:rPr>
              <w:t xml:space="preserve"> </w:t>
            </w:r>
            <w:r w:rsidRPr="001D6DAC">
              <w:rPr>
                <w:sz w:val="20"/>
                <w:szCs w:val="20"/>
              </w:rPr>
              <w:t>în</w:t>
            </w:r>
            <w:r>
              <w:rPr>
                <w:sz w:val="20"/>
                <w:szCs w:val="20"/>
              </w:rPr>
              <w:t xml:space="preserve"> </w:t>
            </w:r>
            <w:r w:rsidRPr="001D6DAC">
              <w:rPr>
                <w:sz w:val="20"/>
                <w:szCs w:val="20"/>
              </w:rPr>
              <w:t>saptamina</w:t>
            </w:r>
          </w:p>
        </w:tc>
        <w:tc>
          <w:tcPr>
            <w:tcW w:w="3167" w:type="dxa"/>
            <w:shd w:val="clear" w:color="auto" w:fill="FFFFFF" w:themeFill="background1"/>
          </w:tcPr>
          <w:p w:rsidR="00E97B63" w:rsidRPr="00332ECF" w:rsidRDefault="00E97B63" w:rsidP="00E95317">
            <w:pPr>
              <w:rPr>
                <w:b/>
                <w:bCs/>
                <w:noProof w:val="0"/>
                <w:lang w:val="en-US"/>
              </w:rPr>
            </w:pPr>
          </w:p>
        </w:tc>
        <w:tc>
          <w:tcPr>
            <w:tcW w:w="1283" w:type="dxa"/>
            <w:shd w:val="clear" w:color="auto" w:fill="FFFFFF" w:themeFill="background1"/>
          </w:tcPr>
          <w:p w:rsidR="00E97B63" w:rsidRPr="00332ECF" w:rsidRDefault="00E97B63" w:rsidP="00E95317">
            <w:pPr>
              <w:rPr>
                <w:b/>
                <w:bCs/>
                <w:noProof w:val="0"/>
                <w:lang w:val="en-US"/>
              </w:rPr>
            </w:pPr>
          </w:p>
        </w:tc>
      </w:tr>
      <w:tr w:rsidR="00E97B63" w:rsidTr="00E97B63">
        <w:trPr>
          <w:trHeight w:val="670"/>
        </w:trPr>
        <w:tc>
          <w:tcPr>
            <w:tcW w:w="2935" w:type="dxa"/>
            <w:tcBorders>
              <w:bottom w:val="single" w:sz="4" w:space="0" w:color="auto"/>
            </w:tcBorders>
            <w:shd w:val="clear" w:color="auto" w:fill="FFFFFF" w:themeFill="background1"/>
            <w:vAlign w:val="center"/>
          </w:tcPr>
          <w:p w:rsidR="00E97B63" w:rsidRPr="001D6DAC" w:rsidRDefault="00E97B63" w:rsidP="00E97B63">
            <w:pPr>
              <w:spacing w:before="120"/>
              <w:jc w:val="center"/>
              <w:rPr>
                <w:sz w:val="20"/>
                <w:szCs w:val="20"/>
              </w:rPr>
            </w:pPr>
            <w:r>
              <w:rPr>
                <w:sz w:val="20"/>
                <w:szCs w:val="20"/>
              </w:rPr>
              <w:t>1.</w:t>
            </w:r>
            <w:r w:rsidRPr="001D6DAC">
              <w:rPr>
                <w:sz w:val="20"/>
                <w:szCs w:val="20"/>
              </w:rPr>
              <w:t>6</w:t>
            </w:r>
          </w:p>
        </w:tc>
        <w:tc>
          <w:tcPr>
            <w:tcW w:w="2714" w:type="dxa"/>
            <w:tcBorders>
              <w:bottom w:val="single" w:sz="4" w:space="0" w:color="auto"/>
            </w:tcBorders>
            <w:shd w:val="clear" w:color="auto" w:fill="FFFFFF" w:themeFill="background1"/>
            <w:vAlign w:val="center"/>
          </w:tcPr>
          <w:p w:rsidR="00E97B63" w:rsidRPr="001D6DAC" w:rsidRDefault="00E97B63" w:rsidP="00E97B63">
            <w:pPr>
              <w:rPr>
                <w:sz w:val="20"/>
                <w:szCs w:val="20"/>
              </w:rPr>
            </w:pPr>
            <w:r w:rsidRPr="001D6DAC">
              <w:rPr>
                <w:sz w:val="20"/>
                <w:szCs w:val="20"/>
              </w:rPr>
              <w:t>Smîntînă</w:t>
            </w:r>
          </w:p>
        </w:tc>
        <w:tc>
          <w:tcPr>
            <w:tcW w:w="936"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0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3234" w:type="dxa"/>
            <w:tcBorders>
              <w:bottom w:val="single" w:sz="4" w:space="0" w:color="auto"/>
            </w:tcBorders>
            <w:shd w:val="clear" w:color="auto" w:fill="FFFFFF" w:themeFill="background1"/>
            <w:vAlign w:val="center"/>
          </w:tcPr>
          <w:p w:rsidR="00E97B63" w:rsidRPr="001D6DAC" w:rsidRDefault="00E97B63" w:rsidP="00E97B63">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E97B63" w:rsidRPr="001D6DAC" w:rsidTr="00E97B63">
              <w:trPr>
                <w:trHeight w:val="480"/>
              </w:trPr>
              <w:tc>
                <w:tcPr>
                  <w:tcW w:w="3622" w:type="dxa"/>
                </w:tcPr>
                <w:p w:rsidR="00154BD6" w:rsidRDefault="00E97B63" w:rsidP="00E97B63">
                  <w:pPr>
                    <w:rPr>
                      <w:sz w:val="20"/>
                      <w:szCs w:val="20"/>
                    </w:rPr>
                  </w:pPr>
                  <w:r>
                    <w:rPr>
                      <w:sz w:val="20"/>
                      <w:szCs w:val="20"/>
                    </w:rPr>
                    <w:t xml:space="preserve"> Smîntînă 15</w:t>
                  </w:r>
                  <w:r w:rsidRPr="001D6DAC">
                    <w:rPr>
                      <w:sz w:val="20"/>
                      <w:szCs w:val="20"/>
                    </w:rPr>
                    <w:t xml:space="preserve">% grasime, lichidă netransparentă, omogenă, cu gust ușor de pasteurizare, se admite gust dulciu sau puțin sărat, saculețe de pînă la 0,5 kg, polietilena, HG nr. 611 din </w:t>
                  </w:r>
                  <w:r w:rsidRPr="001D6DAC">
                    <w:rPr>
                      <w:sz w:val="20"/>
                      <w:szCs w:val="20"/>
                    </w:rPr>
                    <w:lastRenderedPageBreak/>
                    <w:t xml:space="preserve">05.07.2010. Termen total de </w:t>
                  </w:r>
                </w:p>
                <w:p w:rsidR="00E97B63" w:rsidRPr="001D6DAC" w:rsidRDefault="00E97B63" w:rsidP="00E97B63">
                  <w:pPr>
                    <w:rPr>
                      <w:sz w:val="20"/>
                      <w:szCs w:val="20"/>
                    </w:rPr>
                  </w:pPr>
                  <w:r w:rsidRPr="001D6DAC">
                    <w:rPr>
                      <w:sz w:val="20"/>
                      <w:szCs w:val="20"/>
                    </w:rPr>
                    <w:t>valabilitate a produsului nu mai mult de 10 zile. Termen de valabilitate rămas la livrare nu mai puțin de 5 zile. Livrarea 3 ori in saptamina</w:t>
                  </w:r>
                </w:p>
              </w:tc>
            </w:tr>
          </w:tbl>
          <w:p w:rsidR="00E97B63" w:rsidRPr="001D6DAC" w:rsidRDefault="00E97B63" w:rsidP="00E97B63">
            <w:pPr>
              <w:rPr>
                <w:sz w:val="20"/>
                <w:szCs w:val="20"/>
              </w:rPr>
            </w:pPr>
          </w:p>
        </w:tc>
        <w:tc>
          <w:tcPr>
            <w:tcW w:w="3167"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c>
          <w:tcPr>
            <w:tcW w:w="1283" w:type="dxa"/>
            <w:tcBorders>
              <w:bottom w:val="single" w:sz="4" w:space="0" w:color="auto"/>
            </w:tcBorders>
            <w:shd w:val="clear" w:color="auto" w:fill="FFFFFF" w:themeFill="background1"/>
          </w:tcPr>
          <w:p w:rsidR="00E97B63" w:rsidRPr="00332ECF" w:rsidRDefault="00E97B63" w:rsidP="00E95317">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Default="00154BD6" w:rsidP="00154BD6">
            <w:pPr>
              <w:spacing w:before="120"/>
              <w:jc w:val="center"/>
              <w:rPr>
                <w:sz w:val="20"/>
                <w:szCs w:val="20"/>
              </w:rPr>
            </w:pPr>
            <w:r>
              <w:rPr>
                <w:sz w:val="20"/>
                <w:szCs w:val="20"/>
              </w:rPr>
              <w:t>1.7</w:t>
            </w:r>
          </w:p>
        </w:tc>
        <w:tc>
          <w:tcPr>
            <w:tcW w:w="271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Iaurt natural</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Iaurt natural 2,5%-3% grăsimi,fără adausuri de zahăr și fără indulcitori artificiali,fără grasimi vegetale,în pahar de plastic 100g-130g</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Default="00154BD6" w:rsidP="00154BD6">
            <w:pPr>
              <w:spacing w:before="120"/>
              <w:jc w:val="center"/>
              <w:rPr>
                <w:sz w:val="20"/>
                <w:szCs w:val="20"/>
              </w:rPr>
            </w:pPr>
            <w:r>
              <w:rPr>
                <w:sz w:val="20"/>
                <w:szCs w:val="20"/>
              </w:rPr>
              <w:t>1.8</w:t>
            </w:r>
          </w:p>
        </w:tc>
        <w:tc>
          <w:tcPr>
            <w:tcW w:w="2714" w:type="dxa"/>
            <w:tcBorders>
              <w:bottom w:val="single" w:sz="4" w:space="0" w:color="auto"/>
            </w:tcBorders>
            <w:shd w:val="clear" w:color="auto" w:fill="FFFFFF" w:themeFill="background1"/>
            <w:vAlign w:val="center"/>
          </w:tcPr>
          <w:p w:rsidR="00154BD6" w:rsidRPr="00C31D73" w:rsidRDefault="00154BD6" w:rsidP="00154BD6">
            <w:pPr>
              <w:rPr>
                <w:sz w:val="18"/>
                <w:szCs w:val="18"/>
              </w:rPr>
            </w:pPr>
            <w:r>
              <w:rPr>
                <w:sz w:val="18"/>
                <w:szCs w:val="18"/>
              </w:rPr>
              <w:t>Brînzică cu stafide</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vAlign w:val="center"/>
          </w:tcPr>
          <w:p w:rsidR="00154BD6" w:rsidRPr="00C31D73" w:rsidRDefault="00154BD6" w:rsidP="0043377A">
            <w:pPr>
              <w:rPr>
                <w:sz w:val="18"/>
                <w:szCs w:val="18"/>
              </w:rPr>
            </w:pPr>
            <w:r>
              <w:rPr>
                <w:sz w:val="18"/>
                <w:szCs w:val="18"/>
              </w:rPr>
              <w:t>Brînzică cu stafide,grăsime 2-4%,</w:t>
            </w:r>
            <w:r w:rsidR="0043377A">
              <w:rPr>
                <w:sz w:val="18"/>
                <w:szCs w:val="18"/>
              </w:rPr>
              <w:t xml:space="preserve"> </w:t>
            </w:r>
            <w:r>
              <w:rPr>
                <w:sz w:val="18"/>
                <w:szCs w:val="18"/>
              </w:rPr>
              <w:t>,ambalaj de 100g,</w:t>
            </w:r>
            <w:r w:rsidRPr="00C31D73">
              <w:rPr>
                <w:sz w:val="18"/>
                <w:szCs w:val="18"/>
              </w:rPr>
              <w:t xml:space="preserve"> pachete de hirtie</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right w:val="nil"/>
            </w:tcBorders>
            <w:shd w:val="clear" w:color="auto" w:fill="FFFFFF" w:themeFill="background1"/>
            <w:vAlign w:val="center"/>
          </w:tcPr>
          <w:p w:rsidR="00154BD6" w:rsidRPr="001D6DAC" w:rsidRDefault="00154BD6" w:rsidP="00154BD6">
            <w:pPr>
              <w:spacing w:line="276" w:lineRule="auto"/>
              <w:rPr>
                <w:sz w:val="20"/>
                <w:szCs w:val="20"/>
              </w:rPr>
            </w:pPr>
            <w:r w:rsidRPr="001D6DAC">
              <w:rPr>
                <w:b/>
                <w:sz w:val="20"/>
                <w:szCs w:val="20"/>
              </w:rPr>
              <w:t>Lotul Nr.2 Crupe</w:t>
            </w:r>
          </w:p>
        </w:tc>
        <w:tc>
          <w:tcPr>
            <w:tcW w:w="2714" w:type="dxa"/>
            <w:tcBorders>
              <w:left w:val="nil"/>
              <w:right w:val="nil"/>
            </w:tcBorders>
            <w:shd w:val="clear" w:color="auto" w:fill="FFFFFF" w:themeFill="background1"/>
            <w:vAlign w:val="center"/>
          </w:tcPr>
          <w:p w:rsidR="00154BD6" w:rsidRPr="001D6DAC" w:rsidRDefault="00154BD6" w:rsidP="00154BD6">
            <w:pPr>
              <w:jc w:val="both"/>
              <w:rPr>
                <w:sz w:val="20"/>
                <w:szCs w:val="20"/>
              </w:rPr>
            </w:pPr>
          </w:p>
        </w:tc>
        <w:tc>
          <w:tcPr>
            <w:tcW w:w="936"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083"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323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3167"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283" w:type="dxa"/>
            <w:tcBorders>
              <w:left w:val="nil"/>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rPr>
            </w:pPr>
            <w:r>
              <w:rPr>
                <w:sz w:val="20"/>
                <w:szCs w:val="20"/>
              </w:rPr>
              <w:t>2.1</w:t>
            </w:r>
          </w:p>
        </w:tc>
        <w:tc>
          <w:tcPr>
            <w:tcW w:w="2714" w:type="dxa"/>
            <w:shd w:val="clear" w:color="auto" w:fill="FFFFFF" w:themeFill="background1"/>
          </w:tcPr>
          <w:p w:rsidR="00154BD6" w:rsidRPr="00C31D73" w:rsidRDefault="00154BD6" w:rsidP="00154BD6">
            <w:pPr>
              <w:pStyle w:val="TableParagraph"/>
              <w:spacing w:before="21" w:line="206" w:lineRule="auto"/>
              <w:ind w:right="221"/>
              <w:rPr>
                <w:sz w:val="18"/>
                <w:szCs w:val="18"/>
              </w:rPr>
            </w:pPr>
            <w:r w:rsidRPr="00C31D73">
              <w:rPr>
                <w:sz w:val="18"/>
                <w:szCs w:val="18"/>
              </w:rPr>
              <w:t xml:space="preserve">Făină de grîu </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p>
          <w:tbl>
            <w:tblPr>
              <w:tblW w:w="0" w:type="auto"/>
              <w:tblBorders>
                <w:top w:val="nil"/>
                <w:left w:val="nil"/>
                <w:bottom w:val="nil"/>
                <w:right w:val="nil"/>
              </w:tblBorders>
              <w:tblLook w:val="0000" w:firstRow="0" w:lastRow="0" w:firstColumn="0" w:lastColumn="0" w:noHBand="0" w:noVBand="0"/>
            </w:tblPr>
            <w:tblGrid>
              <w:gridCol w:w="3018"/>
            </w:tblGrid>
            <w:tr w:rsidR="00154BD6" w:rsidRPr="001D6DAC" w:rsidTr="00E97B63">
              <w:trPr>
                <w:trHeight w:val="359"/>
              </w:trPr>
              <w:tc>
                <w:tcPr>
                  <w:tcW w:w="3622" w:type="dxa"/>
                </w:tcPr>
                <w:p w:rsidR="00154BD6" w:rsidRPr="001D6DAC" w:rsidRDefault="00154BD6" w:rsidP="00154BD6">
                  <w:pPr>
                    <w:rPr>
                      <w:sz w:val="20"/>
                      <w:szCs w:val="20"/>
                    </w:rPr>
                  </w:pPr>
                  <w:r w:rsidRPr="001D6DAC">
                    <w:rPr>
                      <w:sz w:val="20"/>
                      <w:szCs w:val="20"/>
                    </w:rPr>
                    <w:t xml:space="preserve">de grîu alba cernută fără impurități, pentru panificație de calitate superioară, ambalată în max. 1 kg, </w:t>
                  </w:r>
                </w:p>
              </w:tc>
            </w:tr>
          </w:tbl>
          <w:p w:rsidR="00154BD6" w:rsidRPr="001D6DAC" w:rsidRDefault="00154BD6" w:rsidP="00154BD6">
            <w:pPr>
              <w:rPr>
                <w:sz w:val="20"/>
                <w:szCs w:val="20"/>
              </w:rPr>
            </w:pP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2.2</w:t>
            </w:r>
          </w:p>
        </w:tc>
        <w:tc>
          <w:tcPr>
            <w:tcW w:w="2714" w:type="dxa"/>
            <w:shd w:val="clear" w:color="auto" w:fill="FFFFFF" w:themeFill="background1"/>
          </w:tcPr>
          <w:p w:rsidR="00154BD6" w:rsidRPr="0092500D" w:rsidRDefault="00154BD6" w:rsidP="00154BD6">
            <w:pPr>
              <w:pStyle w:val="TableParagraph"/>
              <w:spacing w:before="15" w:line="202" w:lineRule="exact"/>
              <w:ind w:right="622"/>
              <w:rPr>
                <w:sz w:val="18"/>
                <w:szCs w:val="18"/>
              </w:rPr>
            </w:pPr>
            <w:r>
              <w:rPr>
                <w:sz w:val="18"/>
                <w:szCs w:val="18"/>
              </w:rPr>
              <w:t xml:space="preserve">Paste </w:t>
            </w:r>
            <w:r w:rsidRPr="0092500D">
              <w:rPr>
                <w:sz w:val="18"/>
                <w:szCs w:val="18"/>
              </w:rPr>
              <w:t>făinoase din făină de grîu ,calitate superioară.SPAGHET</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92500D">
              <w:rPr>
                <w:sz w:val="18"/>
                <w:szCs w:val="18"/>
              </w:rPr>
              <w:t xml:space="preserve">Paste făinoase din făină de grîu ,calitate superioară.SPAGHETTI. Ambalaj 1.0kg.Standart de referință –STAS-875-92.Livrare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2.3</w:t>
            </w:r>
          </w:p>
        </w:tc>
        <w:tc>
          <w:tcPr>
            <w:tcW w:w="2714" w:type="dxa"/>
            <w:shd w:val="clear" w:color="auto" w:fill="FFFFFF" w:themeFill="background1"/>
          </w:tcPr>
          <w:p w:rsidR="00154BD6" w:rsidRPr="00C31D73" w:rsidRDefault="00154BD6" w:rsidP="00154BD6">
            <w:pPr>
              <w:pStyle w:val="TableParagraph"/>
              <w:spacing w:line="201" w:lineRule="exact"/>
              <w:rPr>
                <w:sz w:val="18"/>
                <w:szCs w:val="18"/>
              </w:rPr>
            </w:pPr>
            <w:r w:rsidRPr="00C31D73">
              <w:rPr>
                <w:sz w:val="18"/>
                <w:szCs w:val="18"/>
              </w:rPr>
              <w:t>Crupă de griş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4</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porumb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5</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orz în pachete de 1kg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6</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mei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C31D73">
              <w:rPr>
                <w:sz w:val="18"/>
                <w:szCs w:val="18"/>
                <w:lang w:val="en-US"/>
              </w:rPr>
              <w:t>HG nr.520 din 22.06.2010 ambalaj 1 kg, Calit.super. Standard de referinta STAS-572-60 Livrarea 1 pe saptamina la comanda</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lastRenderedPageBreak/>
              <w:t>2.</w:t>
            </w:r>
            <w:r w:rsidRPr="001D6DAC">
              <w:rPr>
                <w:sz w:val="20"/>
                <w:szCs w:val="20"/>
                <w:lang w:val="fr-FR"/>
              </w:rPr>
              <w:t>7</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Fulgi de ovăs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3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8</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Crupe de arpacaş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9</w:t>
            </w:r>
          </w:p>
        </w:tc>
        <w:tc>
          <w:tcPr>
            <w:tcW w:w="2714" w:type="dxa"/>
            <w:shd w:val="clear" w:color="auto" w:fill="FFFFFF" w:themeFill="background1"/>
          </w:tcPr>
          <w:p w:rsidR="00154BD6" w:rsidRPr="00C31D73" w:rsidRDefault="00154BD6" w:rsidP="0043377A">
            <w:pPr>
              <w:pStyle w:val="TableParagraph"/>
              <w:rPr>
                <w:sz w:val="18"/>
                <w:szCs w:val="18"/>
              </w:rPr>
            </w:pPr>
            <w:r w:rsidRPr="00C31D73">
              <w:rPr>
                <w:sz w:val="18"/>
                <w:szCs w:val="18"/>
              </w:rPr>
              <w:t xml:space="preserve">Mazăre şlefuită </w:t>
            </w:r>
            <w:r w:rsidR="0043377A">
              <w:rPr>
                <w:sz w:val="18"/>
                <w:szCs w:val="18"/>
              </w:rPr>
              <w:t>jumătăți</w:t>
            </w:r>
            <w:r w:rsidRPr="00C31D73">
              <w:rPr>
                <w:sz w:val="18"/>
                <w:szCs w:val="18"/>
              </w:rPr>
              <w:t xml:space="preserve"> în pachete de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43377A">
            <w:pPr>
              <w:rPr>
                <w:sz w:val="20"/>
                <w:szCs w:val="20"/>
              </w:rPr>
            </w:pPr>
            <w:r w:rsidRPr="001D6DAC">
              <w:rPr>
                <w:sz w:val="20"/>
                <w:szCs w:val="20"/>
              </w:rPr>
              <w:t xml:space="preserve">Mazare uscată slefuită, </w:t>
            </w:r>
            <w:r w:rsidR="0043377A">
              <w:rPr>
                <w:sz w:val="20"/>
                <w:szCs w:val="20"/>
              </w:rPr>
              <w:t>jumătăți</w:t>
            </w:r>
            <w:r w:rsidRPr="001D6DAC">
              <w:rPr>
                <w:sz w:val="20"/>
                <w:szCs w:val="20"/>
              </w:rPr>
              <w:t>, curată, fara impurități, fără miros străin, nu mucegăit, să fie ambalate, etichetate și marcate în pachete de 1.0 kg., HG RM nr.205 din 11.03.2009 2/săptămînă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2.</w:t>
            </w:r>
            <w:r w:rsidRPr="001D6DAC">
              <w:rPr>
                <w:sz w:val="20"/>
                <w:szCs w:val="20"/>
                <w:lang w:val="fr-FR"/>
              </w:rPr>
              <w:t>10</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Orez sefuit intreg categoria I cîte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Să corespundă cerințelor HG nr.291 din 22.04.2014 2/săptămînă GOST 6292-93</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w:t>
            </w:r>
            <w:r w:rsidRPr="001D6DAC">
              <w:rPr>
                <w:sz w:val="20"/>
                <w:szCs w:val="20"/>
                <w:lang w:val="en-US"/>
              </w:rPr>
              <w:t>11</w:t>
            </w:r>
          </w:p>
        </w:tc>
        <w:tc>
          <w:tcPr>
            <w:tcW w:w="2714" w:type="dxa"/>
            <w:shd w:val="clear" w:color="auto" w:fill="FFFFFF" w:themeFill="background1"/>
          </w:tcPr>
          <w:p w:rsidR="00154BD6" w:rsidRPr="001D6DAC" w:rsidRDefault="00154BD6" w:rsidP="00154BD6">
            <w:pPr>
              <w:pStyle w:val="TableParagraph"/>
              <w:spacing w:before="20" w:line="202" w:lineRule="exact"/>
              <w:ind w:right="27"/>
              <w:rPr>
                <w:sz w:val="20"/>
                <w:szCs w:val="20"/>
              </w:rPr>
            </w:pPr>
            <w:r w:rsidRPr="001D6DAC">
              <w:rPr>
                <w:sz w:val="20"/>
                <w:szCs w:val="20"/>
              </w:rPr>
              <w:t>Crupe de hrişcă bob întreg în amabalaj a cîte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  GOST 5550-74</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Pr="001D6DAC" w:rsidRDefault="00154BD6" w:rsidP="00154BD6">
            <w:pPr>
              <w:spacing w:before="120"/>
              <w:jc w:val="center"/>
              <w:rPr>
                <w:sz w:val="20"/>
                <w:szCs w:val="20"/>
                <w:lang w:val="en-US"/>
              </w:rPr>
            </w:pPr>
            <w:r>
              <w:rPr>
                <w:sz w:val="20"/>
                <w:szCs w:val="20"/>
                <w:lang w:val="en-US"/>
              </w:rPr>
              <w:t>2.</w:t>
            </w:r>
            <w:r w:rsidRPr="001D6DAC">
              <w:rPr>
                <w:sz w:val="20"/>
                <w:szCs w:val="20"/>
                <w:lang w:val="en-US"/>
              </w:rPr>
              <w:t>12</w:t>
            </w:r>
          </w:p>
        </w:tc>
        <w:tc>
          <w:tcPr>
            <w:tcW w:w="2714" w:type="dxa"/>
            <w:tcBorders>
              <w:bottom w:val="single" w:sz="4" w:space="0" w:color="auto"/>
            </w:tcBorders>
            <w:shd w:val="clear" w:color="auto" w:fill="FFFFFF" w:themeFill="background1"/>
          </w:tcPr>
          <w:p w:rsidR="00154BD6" w:rsidRPr="001D6DAC" w:rsidRDefault="00154BD6" w:rsidP="00154BD6">
            <w:pPr>
              <w:pStyle w:val="TableParagraph"/>
              <w:spacing w:before="20" w:line="202" w:lineRule="exact"/>
              <w:ind w:right="27"/>
              <w:rPr>
                <w:sz w:val="20"/>
                <w:szCs w:val="20"/>
              </w:rPr>
            </w:pPr>
            <w:r w:rsidRPr="001D6DAC">
              <w:rPr>
                <w:sz w:val="20"/>
                <w:szCs w:val="20"/>
              </w:rPr>
              <w:t>Crupe de grîu sfărîmate în pachete de 1 kg</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tcPr>
          <w:p w:rsidR="00154BD6" w:rsidRPr="001D6DAC" w:rsidRDefault="00154BD6" w:rsidP="00154BD6">
            <w:pPr>
              <w:rPr>
                <w:sz w:val="20"/>
                <w:szCs w:val="20"/>
              </w:rPr>
            </w:pPr>
            <w:r w:rsidRPr="001D6DAC">
              <w:rPr>
                <w:sz w:val="20"/>
                <w:szCs w:val="20"/>
              </w:rPr>
              <w:t>Ambalaj cîte 1 kg,, fără impurități, fără miros străin. Calitate superioară. HG nr. 520 din 22.06.2010, HG nr.202 din 11.03.2009. 2/săptămînă PTMD67-38869887- 005/GOST26791/89</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right w:val="nil"/>
            </w:tcBorders>
            <w:shd w:val="clear" w:color="auto" w:fill="FFFFFF" w:themeFill="background1"/>
            <w:vAlign w:val="center"/>
          </w:tcPr>
          <w:p w:rsidR="00154BD6" w:rsidRPr="001D6DAC" w:rsidRDefault="00154BD6" w:rsidP="00154BD6">
            <w:pPr>
              <w:spacing w:before="120"/>
              <w:jc w:val="center"/>
              <w:rPr>
                <w:b/>
                <w:sz w:val="20"/>
                <w:szCs w:val="20"/>
              </w:rPr>
            </w:pPr>
            <w:r w:rsidRPr="001D6DAC">
              <w:rPr>
                <w:b/>
                <w:sz w:val="20"/>
                <w:szCs w:val="20"/>
              </w:rPr>
              <w:t>Lotul Nr.3</w:t>
            </w:r>
          </w:p>
          <w:p w:rsidR="00154BD6" w:rsidRDefault="00154BD6" w:rsidP="00154BD6">
            <w:pPr>
              <w:spacing w:before="120"/>
              <w:jc w:val="center"/>
              <w:rPr>
                <w:sz w:val="20"/>
                <w:szCs w:val="20"/>
              </w:rPr>
            </w:pPr>
            <w:r w:rsidRPr="001D6DAC">
              <w:rPr>
                <w:b/>
                <w:sz w:val="20"/>
                <w:szCs w:val="20"/>
              </w:rPr>
              <w:t>Diverse produse</w:t>
            </w:r>
          </w:p>
        </w:tc>
        <w:tc>
          <w:tcPr>
            <w:tcW w:w="271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936"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083"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3234" w:type="dxa"/>
            <w:tcBorders>
              <w:left w:val="nil"/>
              <w:right w:val="nil"/>
            </w:tcBorders>
            <w:shd w:val="clear" w:color="auto" w:fill="FFFFFF" w:themeFill="background1"/>
            <w:vAlign w:val="center"/>
          </w:tcPr>
          <w:p w:rsidR="00154BD6" w:rsidRPr="001D6DAC" w:rsidRDefault="00154BD6" w:rsidP="00154BD6">
            <w:pPr>
              <w:rPr>
                <w:sz w:val="20"/>
                <w:szCs w:val="20"/>
              </w:rPr>
            </w:pPr>
          </w:p>
        </w:tc>
        <w:tc>
          <w:tcPr>
            <w:tcW w:w="3167" w:type="dxa"/>
            <w:tcBorders>
              <w:left w:val="nil"/>
              <w:right w:val="nil"/>
            </w:tcBorders>
            <w:shd w:val="clear" w:color="auto" w:fill="FFFFFF" w:themeFill="background1"/>
          </w:tcPr>
          <w:p w:rsidR="00154BD6" w:rsidRPr="00332ECF" w:rsidRDefault="00154BD6" w:rsidP="00154BD6">
            <w:pPr>
              <w:rPr>
                <w:b/>
                <w:bCs/>
                <w:noProof w:val="0"/>
                <w:lang w:val="en-US"/>
              </w:rPr>
            </w:pPr>
          </w:p>
        </w:tc>
        <w:tc>
          <w:tcPr>
            <w:tcW w:w="1283" w:type="dxa"/>
            <w:tcBorders>
              <w:left w:val="nil"/>
            </w:tcBorders>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3.1</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Ouă de pasăre în coajă, proaspete(marcate)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Greutatea nu mai mica de 65gr. HG nr.435 din 28.05.2010, HG nr.221 din 16.03.2009. De masă, dietetice categoria B, Standard de referinta- SM-89.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3.2</w:t>
            </w:r>
          </w:p>
        </w:tc>
        <w:tc>
          <w:tcPr>
            <w:tcW w:w="2714" w:type="dxa"/>
            <w:shd w:val="clear" w:color="auto" w:fill="FFFFFF" w:themeFill="background1"/>
          </w:tcPr>
          <w:p w:rsidR="00154BD6" w:rsidRPr="00C31D73" w:rsidRDefault="00154BD6" w:rsidP="00154BD6">
            <w:pPr>
              <w:pStyle w:val="TableParagraph"/>
              <w:spacing w:before="20" w:line="202" w:lineRule="exact"/>
              <w:ind w:right="-15"/>
              <w:rPr>
                <w:sz w:val="18"/>
                <w:szCs w:val="18"/>
              </w:rPr>
            </w:pPr>
            <w:r w:rsidRPr="00C31D73">
              <w:rPr>
                <w:spacing w:val="-3"/>
                <w:sz w:val="18"/>
                <w:szCs w:val="18"/>
              </w:rPr>
              <w:t xml:space="preserve">Ulei </w:t>
            </w:r>
            <w:r w:rsidRPr="00C31D73">
              <w:rPr>
                <w:sz w:val="18"/>
                <w:szCs w:val="18"/>
              </w:rPr>
              <w:t>de floarea soarelui dezodorizat în sticle de 5l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Vegetal din floarea soarelui rafinat, deodorizat, ambalaj max 5L HG nr.434 sdin 27.05.2010, HG nr.520 din 22.06.2010 . STAS -1129-93. </w:t>
            </w:r>
            <w:r w:rsidRPr="0092500D">
              <w:rPr>
                <w:sz w:val="18"/>
                <w:szCs w:val="18"/>
              </w:rPr>
              <w:t xml:space="preserve">Livrare </w:t>
            </w:r>
            <w:r>
              <w:rPr>
                <w:sz w:val="18"/>
                <w:szCs w:val="18"/>
              </w:rPr>
              <w:lastRenderedPageBreak/>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154BD6">
            <w:pPr>
              <w:spacing w:before="120"/>
              <w:jc w:val="center"/>
              <w:rPr>
                <w:sz w:val="20"/>
                <w:szCs w:val="20"/>
                <w:lang w:val="fr-FR"/>
              </w:rPr>
            </w:pPr>
            <w:r>
              <w:rPr>
                <w:sz w:val="20"/>
                <w:szCs w:val="20"/>
                <w:lang w:val="fr-FR"/>
              </w:rPr>
              <w:t>3.</w:t>
            </w:r>
            <w:r w:rsidR="00266A98">
              <w:rPr>
                <w:sz w:val="20"/>
                <w:szCs w:val="20"/>
                <w:lang w:val="fr-FR"/>
              </w:rPr>
              <w:t>3</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Bicarbonat de sodiu</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 xml:space="preserve">Ambalat în cutie a cîte 500 gr.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4</w:t>
            </w:r>
          </w:p>
        </w:tc>
        <w:tc>
          <w:tcPr>
            <w:tcW w:w="2714" w:type="dxa"/>
            <w:shd w:val="clear" w:color="auto" w:fill="FFFFFF" w:themeFill="background1"/>
          </w:tcPr>
          <w:p w:rsidR="00154BD6" w:rsidRPr="00C31D73" w:rsidRDefault="00154BD6" w:rsidP="00154BD6">
            <w:pPr>
              <w:pStyle w:val="TableParagraph"/>
              <w:spacing w:line="225" w:lineRule="exact"/>
              <w:rPr>
                <w:sz w:val="18"/>
                <w:szCs w:val="18"/>
              </w:rPr>
            </w:pPr>
            <w:r>
              <w:rPr>
                <w:sz w:val="18"/>
                <w:szCs w:val="18"/>
              </w:rPr>
              <w:t xml:space="preserve">Mazăre verde conservată </w:t>
            </w:r>
          </w:p>
          <w:p w:rsidR="00154BD6" w:rsidRPr="00C31D73" w:rsidRDefault="00154BD6" w:rsidP="00154BD6">
            <w:pPr>
              <w:pStyle w:val="TableParagraph"/>
              <w:spacing w:before="14" w:line="216" w:lineRule="exact"/>
              <w:ind w:right="616"/>
              <w:rPr>
                <w:sz w:val="18"/>
                <w:szCs w:val="18"/>
              </w:rPr>
            </w:pP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 xml:space="preserve">Mazare verde conservată, în borcane cu greutatea neto a produsului uscat de la 0,65 pînă la 0,75 kg/borcan , cu termen de valabilitate nu mai mult de 1 an de la fabricare.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r w:rsidRPr="00C31D73">
              <w:rPr>
                <w:sz w:val="18"/>
                <w:szCs w:val="18"/>
              </w:rPr>
              <w:t xml:space="preserve"> GOST 15842-90 SM 196</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5</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Pastă de roşii 25% în borcane de 0,7 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BD015F" w:rsidRDefault="00154BD6" w:rsidP="00154BD6">
            <w:pPr>
              <w:rPr>
                <w:sz w:val="18"/>
                <w:szCs w:val="18"/>
              </w:rPr>
            </w:pPr>
            <w:r w:rsidRPr="00BD015F">
              <w:rPr>
                <w:sz w:val="18"/>
                <w:szCs w:val="18"/>
                <w:lang w:val="en-US"/>
              </w:rPr>
              <w:t xml:space="preserve">HG nr. 520 din 22.06.2010, Paste de tomate de 25%  calitate superioara în borcane de sticla, max 720 gr.Standard de referinta- STAS-3343-89.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266A98">
            <w:pPr>
              <w:spacing w:before="120"/>
              <w:jc w:val="center"/>
              <w:rPr>
                <w:sz w:val="20"/>
                <w:szCs w:val="20"/>
                <w:lang w:val="fr-FR"/>
              </w:rPr>
            </w:pPr>
            <w:r>
              <w:rPr>
                <w:sz w:val="20"/>
                <w:szCs w:val="20"/>
                <w:lang w:val="fr-FR"/>
              </w:rPr>
              <w:t>3.</w:t>
            </w:r>
            <w:r w:rsidR="00266A98">
              <w:rPr>
                <w:sz w:val="20"/>
                <w:szCs w:val="20"/>
                <w:lang w:val="fr-FR"/>
              </w:rPr>
              <w:t>6</w:t>
            </w:r>
          </w:p>
        </w:tc>
        <w:tc>
          <w:tcPr>
            <w:tcW w:w="2714" w:type="dxa"/>
            <w:shd w:val="clear" w:color="auto" w:fill="FFFFFF" w:themeFill="background1"/>
          </w:tcPr>
          <w:p w:rsidR="00154BD6" w:rsidRPr="00C31D73" w:rsidRDefault="00154BD6" w:rsidP="00154BD6">
            <w:pPr>
              <w:pStyle w:val="TableParagraph"/>
              <w:spacing w:before="21" w:line="202" w:lineRule="exact"/>
              <w:ind w:right="105"/>
              <w:rPr>
                <w:sz w:val="18"/>
                <w:szCs w:val="18"/>
              </w:rPr>
            </w:pPr>
            <w:r w:rsidRPr="00C31D73">
              <w:rPr>
                <w:sz w:val="18"/>
                <w:szCs w:val="18"/>
              </w:rPr>
              <w:t>Magiun de fructe sterilizat în borcane de 0,7l, cat. I</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6929</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3.7</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Suc din fructe limpezit în tetrapac de 1l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3.8</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Suc de legume în tetrapac de 1 l</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SM 183:2003</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3.9</w:t>
            </w:r>
          </w:p>
        </w:tc>
        <w:tc>
          <w:tcPr>
            <w:tcW w:w="2714" w:type="dxa"/>
            <w:shd w:val="clear" w:color="auto" w:fill="FFFFFF" w:themeFill="background1"/>
          </w:tcPr>
          <w:p w:rsidR="00154BD6" w:rsidRPr="00C31D73" w:rsidRDefault="00154BD6" w:rsidP="00154BD6">
            <w:pPr>
              <w:pStyle w:val="TableParagraph"/>
              <w:rPr>
                <w:sz w:val="18"/>
                <w:szCs w:val="18"/>
              </w:rPr>
            </w:pPr>
            <w:r>
              <w:rPr>
                <w:sz w:val="18"/>
                <w:szCs w:val="18"/>
              </w:rPr>
              <w:t>Pesmeți dulci</w:t>
            </w:r>
            <w:r w:rsidR="00266A98">
              <w:rPr>
                <w:sz w:val="18"/>
                <w:szCs w:val="18"/>
              </w:rPr>
              <w:t xml:space="preserve"> cu stafide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92500D">
              <w:rPr>
                <w:sz w:val="18"/>
                <w:szCs w:val="18"/>
              </w:rPr>
              <w:t xml:space="preserve">Livrare </w:t>
            </w:r>
            <w:r>
              <w:rPr>
                <w:sz w:val="18"/>
                <w:szCs w:val="18"/>
              </w:rPr>
              <w:t>2</w:t>
            </w:r>
            <w:r w:rsidRPr="0092500D">
              <w:rPr>
                <w:sz w:val="18"/>
                <w:szCs w:val="18"/>
              </w:rPr>
              <w:t>/</w:t>
            </w:r>
            <w:r>
              <w:rPr>
                <w:sz w:val="18"/>
                <w:szCs w:val="18"/>
              </w:rPr>
              <w:t>lună la comandă,fără coloranți</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3.10</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Pesmeţi măcinaţi</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28402-89</w:t>
            </w:r>
            <w:r>
              <w:rPr>
                <w:sz w:val="18"/>
                <w:szCs w:val="18"/>
              </w:rPr>
              <w:t xml:space="preserve">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154BD6" w:rsidP="00004592">
            <w:pPr>
              <w:spacing w:before="120"/>
              <w:jc w:val="center"/>
              <w:rPr>
                <w:sz w:val="20"/>
                <w:szCs w:val="20"/>
                <w:lang w:val="fr-FR"/>
              </w:rPr>
            </w:pPr>
            <w:r>
              <w:rPr>
                <w:sz w:val="20"/>
                <w:szCs w:val="20"/>
                <w:lang w:val="fr-FR"/>
              </w:rPr>
              <w:t>3.1</w:t>
            </w:r>
            <w:r w:rsidR="00266A98">
              <w:rPr>
                <w:sz w:val="20"/>
                <w:szCs w:val="20"/>
                <w:lang w:val="fr-FR"/>
              </w:rPr>
              <w:t>1</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Sare iodată în pachete a cîte 1 kg</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rPr>
              <w:t>GOST 13830-97</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76316">
        <w:trPr>
          <w:trHeight w:val="670"/>
        </w:trPr>
        <w:tc>
          <w:tcPr>
            <w:tcW w:w="2935" w:type="dxa"/>
            <w:shd w:val="clear" w:color="auto" w:fill="FFFFFF" w:themeFill="background1"/>
            <w:vAlign w:val="center"/>
          </w:tcPr>
          <w:p w:rsidR="00154BD6" w:rsidRPr="001D6DAC" w:rsidRDefault="00004592" w:rsidP="00266A98">
            <w:pPr>
              <w:spacing w:before="120"/>
              <w:jc w:val="center"/>
              <w:rPr>
                <w:sz w:val="20"/>
                <w:szCs w:val="20"/>
                <w:lang w:val="fr-FR"/>
              </w:rPr>
            </w:pPr>
            <w:r>
              <w:rPr>
                <w:sz w:val="20"/>
                <w:szCs w:val="20"/>
                <w:lang w:val="fr-FR"/>
              </w:rPr>
              <w:t>3.1</w:t>
            </w:r>
            <w:r w:rsidR="00266A98">
              <w:rPr>
                <w:sz w:val="20"/>
                <w:szCs w:val="20"/>
                <w:lang w:val="fr-FR"/>
              </w:rPr>
              <w:t>2</w:t>
            </w:r>
          </w:p>
        </w:tc>
        <w:tc>
          <w:tcPr>
            <w:tcW w:w="2714" w:type="dxa"/>
            <w:shd w:val="clear" w:color="auto" w:fill="FFFFFF" w:themeFill="background1"/>
          </w:tcPr>
          <w:p w:rsidR="00154BD6" w:rsidRPr="00C31D73" w:rsidRDefault="00154BD6" w:rsidP="00154BD6">
            <w:pPr>
              <w:pStyle w:val="TableParagraph"/>
              <w:rPr>
                <w:sz w:val="18"/>
                <w:szCs w:val="18"/>
              </w:rPr>
            </w:pPr>
            <w:r w:rsidRPr="00C31D73">
              <w:rPr>
                <w:sz w:val="18"/>
                <w:szCs w:val="18"/>
              </w:rPr>
              <w:t>Ceai negru,frunze intregi</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vAlign w:val="center"/>
          </w:tcPr>
          <w:p w:rsidR="00154BD6" w:rsidRPr="00C31D73" w:rsidRDefault="00154BD6" w:rsidP="00154BD6">
            <w:pPr>
              <w:pStyle w:val="Frspaiere"/>
              <w:rPr>
                <w:sz w:val="18"/>
                <w:szCs w:val="18"/>
              </w:rPr>
            </w:pPr>
            <w:r w:rsidRPr="00C31D73">
              <w:rPr>
                <w:sz w:val="18"/>
                <w:szCs w:val="18"/>
                <w:lang w:val="en-US"/>
              </w:rPr>
              <w:t xml:space="preserve">HG nr.520 din 22.06.2010  Negru, calitatea superioara, infuzie, ambalaj pachet la 100 gr , STAS-1937-90. </w:t>
            </w:r>
            <w:r w:rsidRPr="0092500D">
              <w:rPr>
                <w:sz w:val="18"/>
                <w:szCs w:val="18"/>
                <w:lang w:val="ro-RO"/>
              </w:rPr>
              <w:t xml:space="preserve">Livrare </w:t>
            </w:r>
            <w:r>
              <w:rPr>
                <w:sz w:val="18"/>
                <w:szCs w:val="18"/>
              </w:rPr>
              <w:t>2</w:t>
            </w:r>
            <w:r w:rsidRPr="0092500D">
              <w:rPr>
                <w:sz w:val="18"/>
                <w:szCs w:val="18"/>
                <w:lang w:val="ro-RO"/>
              </w:rPr>
              <w:t>/</w:t>
            </w:r>
            <w:r>
              <w:rPr>
                <w:sz w:val="18"/>
                <w:szCs w:val="18"/>
              </w:rPr>
              <w:t>lun</w:t>
            </w:r>
            <w:r w:rsidRPr="0092500D">
              <w:rPr>
                <w:sz w:val="18"/>
                <w:szCs w:val="18"/>
                <w:lang w:val="ro-RO"/>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004592" w:rsidP="00266A98">
            <w:pPr>
              <w:spacing w:before="120"/>
              <w:jc w:val="center"/>
              <w:rPr>
                <w:sz w:val="20"/>
                <w:szCs w:val="20"/>
                <w:lang w:val="fr-FR"/>
              </w:rPr>
            </w:pPr>
            <w:r>
              <w:rPr>
                <w:sz w:val="20"/>
                <w:szCs w:val="20"/>
                <w:lang w:val="fr-FR"/>
              </w:rPr>
              <w:t>3.1</w:t>
            </w:r>
            <w:r w:rsidR="00266A98">
              <w:rPr>
                <w:sz w:val="20"/>
                <w:szCs w:val="20"/>
                <w:lang w:val="fr-FR"/>
              </w:rPr>
              <w:t>3</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Bors acru</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Pr>
                <w:sz w:val="18"/>
                <w:szCs w:val="18"/>
                <w:shd w:val="clear" w:color="auto" w:fill="FFFFFF"/>
                <w:lang w:val="en-US"/>
              </w:rPr>
              <w:t>Ambalaj 30-100 gr.</w:t>
            </w:r>
            <w:r w:rsidRPr="00C31D73">
              <w:rPr>
                <w:sz w:val="18"/>
                <w:szCs w:val="18"/>
                <w:shd w:val="clear" w:color="auto" w:fill="FFFFFF"/>
                <w:lang w:val="en-US"/>
              </w:rPr>
              <w:t>.</w:t>
            </w:r>
            <w:r w:rsidRPr="0092500D">
              <w:rPr>
                <w:sz w:val="18"/>
                <w:szCs w:val="18"/>
              </w:rPr>
              <w:t xml:space="preserve"> 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lastRenderedPageBreak/>
              <w:t>3.14</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Otet 9%</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nr.520 din 22.06.2010. Standard de referinta- PTMD 67-00411795-146:2001.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3.15</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Frunza de dafin</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Ambalaj-100gr ,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3.16</w:t>
            </w:r>
          </w:p>
        </w:tc>
        <w:tc>
          <w:tcPr>
            <w:tcW w:w="2714" w:type="dxa"/>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Piper negru boabe</w:t>
            </w:r>
          </w:p>
        </w:tc>
        <w:tc>
          <w:tcPr>
            <w:tcW w:w="936" w:type="dxa"/>
            <w:shd w:val="clear" w:color="auto" w:fill="FFFFFF" w:themeFill="background1"/>
          </w:tcPr>
          <w:p w:rsidR="00154BD6" w:rsidRPr="00332ECF" w:rsidRDefault="00154BD6" w:rsidP="00154BD6">
            <w:pPr>
              <w:rPr>
                <w:b/>
                <w:bCs/>
                <w:noProof w:val="0"/>
                <w:lang w:val="en-US"/>
              </w:rPr>
            </w:pPr>
          </w:p>
        </w:tc>
        <w:tc>
          <w:tcPr>
            <w:tcW w:w="1083" w:type="dxa"/>
            <w:shd w:val="clear" w:color="auto" w:fill="FFFFFF" w:themeFill="background1"/>
          </w:tcPr>
          <w:p w:rsidR="00154BD6" w:rsidRPr="00332ECF" w:rsidRDefault="00154BD6" w:rsidP="00154BD6">
            <w:pPr>
              <w:rPr>
                <w:b/>
                <w:bCs/>
                <w:noProof w:val="0"/>
                <w:lang w:val="en-US"/>
              </w:rPr>
            </w:pPr>
          </w:p>
        </w:tc>
        <w:tc>
          <w:tcPr>
            <w:tcW w:w="3234" w:type="dxa"/>
            <w:shd w:val="clear" w:color="auto" w:fill="FFFFFF" w:themeFill="background1"/>
          </w:tcPr>
          <w:p w:rsidR="00154BD6" w:rsidRPr="00C31D73" w:rsidRDefault="00154BD6" w:rsidP="00154BD6">
            <w:pPr>
              <w:rPr>
                <w:sz w:val="18"/>
                <w:szCs w:val="18"/>
              </w:rPr>
            </w:pPr>
            <w:r w:rsidRPr="00C31D73">
              <w:rPr>
                <w:sz w:val="18"/>
                <w:szCs w:val="18"/>
                <w:lang w:val="en-US"/>
              </w:rPr>
              <w:t xml:space="preserve">Piper negru </w:t>
            </w:r>
            <w:r>
              <w:rPr>
                <w:sz w:val="18"/>
                <w:szCs w:val="18"/>
                <w:lang w:val="en-US"/>
              </w:rPr>
              <w:t>boabe</w:t>
            </w:r>
            <w:r w:rsidRPr="00C31D73">
              <w:rPr>
                <w:sz w:val="18"/>
                <w:szCs w:val="18"/>
                <w:lang w:val="en-US"/>
              </w:rPr>
              <w:t xml:space="preserve">, ambalat în pachete de polietilena max 0.2 kg , HG nr.520 din 22.06.2010 Standard de referinta- STAS 29050-91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shd w:val="clear" w:color="auto" w:fill="FFFFFF" w:themeFill="background1"/>
          </w:tcPr>
          <w:p w:rsidR="00154BD6" w:rsidRPr="00332ECF" w:rsidRDefault="00154BD6" w:rsidP="00154BD6">
            <w:pPr>
              <w:rPr>
                <w:b/>
                <w:bCs/>
                <w:noProof w:val="0"/>
                <w:lang w:val="en-US"/>
              </w:rPr>
            </w:pPr>
          </w:p>
        </w:tc>
        <w:tc>
          <w:tcPr>
            <w:tcW w:w="1283" w:type="dxa"/>
            <w:shd w:val="clear" w:color="auto" w:fill="FFFFFF" w:themeFill="background1"/>
          </w:tcPr>
          <w:p w:rsidR="00154BD6" w:rsidRPr="00332ECF" w:rsidRDefault="00154BD6" w:rsidP="00154BD6">
            <w:pPr>
              <w:rPr>
                <w:b/>
                <w:bCs/>
                <w:noProof w:val="0"/>
                <w:lang w:val="en-US"/>
              </w:rPr>
            </w:pPr>
          </w:p>
        </w:tc>
      </w:tr>
      <w:tr w:rsidR="00154BD6" w:rsidTr="00E97B63">
        <w:trPr>
          <w:trHeight w:val="670"/>
        </w:trPr>
        <w:tc>
          <w:tcPr>
            <w:tcW w:w="2935" w:type="dxa"/>
            <w:tcBorders>
              <w:bottom w:val="single" w:sz="4" w:space="0" w:color="auto"/>
            </w:tcBorders>
            <w:shd w:val="clear" w:color="auto" w:fill="FFFFFF" w:themeFill="background1"/>
            <w:vAlign w:val="center"/>
          </w:tcPr>
          <w:p w:rsidR="00154BD6" w:rsidRPr="001D6DAC" w:rsidRDefault="00266A98" w:rsidP="00154BD6">
            <w:pPr>
              <w:spacing w:before="120"/>
              <w:jc w:val="center"/>
              <w:rPr>
                <w:sz w:val="20"/>
                <w:szCs w:val="20"/>
                <w:lang w:val="fr-FR"/>
              </w:rPr>
            </w:pPr>
            <w:r>
              <w:rPr>
                <w:sz w:val="20"/>
                <w:szCs w:val="20"/>
                <w:lang w:val="fr-FR"/>
              </w:rPr>
              <w:t>3.17</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Zahăr</w:t>
            </w:r>
          </w:p>
        </w:tc>
        <w:tc>
          <w:tcPr>
            <w:tcW w:w="936"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0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sidRPr="00C31D73">
              <w:rPr>
                <w:sz w:val="18"/>
                <w:szCs w:val="18"/>
                <w:lang w:val="en-US"/>
              </w:rPr>
              <w:t xml:space="preserve">HG nr.774 din 03.07.2007, HG nr.520 din 22.06.2010, HG nr.1191din 23.12.2010  Ambalaj max 1kg, </w:t>
            </w:r>
            <w:r w:rsidRPr="0092500D">
              <w:rPr>
                <w:sz w:val="18"/>
                <w:szCs w:val="18"/>
              </w:rPr>
              <w:t xml:space="preserve">Livrare </w:t>
            </w:r>
            <w:r>
              <w:rPr>
                <w:sz w:val="18"/>
                <w:szCs w:val="18"/>
              </w:rPr>
              <w:t>2</w:t>
            </w:r>
            <w:r w:rsidRPr="0092500D">
              <w:rPr>
                <w:sz w:val="18"/>
                <w:szCs w:val="18"/>
              </w:rPr>
              <w:t>/</w:t>
            </w:r>
            <w:r>
              <w:rPr>
                <w:sz w:val="18"/>
                <w:szCs w:val="18"/>
              </w:rPr>
              <w:t>lun</w:t>
            </w:r>
            <w:r w:rsidRPr="0092500D">
              <w:rPr>
                <w:sz w:val="18"/>
                <w:szCs w:val="18"/>
              </w:rPr>
              <w:t>ă la comandă</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154BD6">
        <w:trPr>
          <w:trHeight w:val="670"/>
        </w:trPr>
        <w:tc>
          <w:tcPr>
            <w:tcW w:w="2935" w:type="dxa"/>
            <w:tcBorders>
              <w:bottom w:val="single" w:sz="4" w:space="0" w:color="auto"/>
            </w:tcBorders>
            <w:shd w:val="clear" w:color="auto" w:fill="FFFFFF" w:themeFill="background1"/>
            <w:vAlign w:val="center"/>
          </w:tcPr>
          <w:p w:rsidR="00154BD6" w:rsidRDefault="00266A98" w:rsidP="00154BD6">
            <w:pPr>
              <w:spacing w:before="120"/>
              <w:jc w:val="center"/>
              <w:rPr>
                <w:sz w:val="20"/>
                <w:szCs w:val="20"/>
                <w:lang w:val="fr-FR"/>
              </w:rPr>
            </w:pPr>
            <w:r>
              <w:rPr>
                <w:sz w:val="20"/>
                <w:szCs w:val="20"/>
                <w:lang w:val="fr-FR"/>
              </w:rPr>
              <w:t>3.18</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sidRPr="00C31D73">
              <w:rPr>
                <w:color w:val="000000"/>
                <w:sz w:val="18"/>
                <w:szCs w:val="18"/>
              </w:rPr>
              <w:t>Condimente legume, gaina</w:t>
            </w:r>
          </w:p>
        </w:tc>
        <w:tc>
          <w:tcPr>
            <w:tcW w:w="936"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p>
        </w:tc>
        <w:tc>
          <w:tcPr>
            <w:tcW w:w="1083" w:type="dxa"/>
            <w:tcBorders>
              <w:bottom w:val="single" w:sz="4" w:space="0" w:color="auto"/>
            </w:tcBorders>
            <w:shd w:val="clear" w:color="auto" w:fill="FFFFFF" w:themeFill="background1"/>
            <w:vAlign w:val="center"/>
          </w:tcPr>
          <w:p w:rsidR="00154BD6" w:rsidRPr="00C31D73" w:rsidRDefault="00154BD6" w:rsidP="00154BD6">
            <w:pPr>
              <w:spacing w:before="120"/>
              <w:rPr>
                <w:sz w:val="18"/>
                <w:szCs w:val="18"/>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sidRPr="00C31D73">
              <w:rPr>
                <w:sz w:val="18"/>
                <w:szCs w:val="18"/>
                <w:lang w:val="en-US"/>
              </w:rPr>
              <w:t>Ambalaj-100gr , Livrarea 1/luna  la comanda</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154BD6" w:rsidTr="00154BD6">
        <w:trPr>
          <w:trHeight w:val="670"/>
        </w:trPr>
        <w:tc>
          <w:tcPr>
            <w:tcW w:w="2935" w:type="dxa"/>
            <w:tcBorders>
              <w:bottom w:val="single" w:sz="4" w:space="0" w:color="auto"/>
            </w:tcBorders>
            <w:shd w:val="clear" w:color="auto" w:fill="FFFFFF" w:themeFill="background1"/>
            <w:vAlign w:val="center"/>
          </w:tcPr>
          <w:p w:rsidR="00154BD6" w:rsidRDefault="00266A98" w:rsidP="00154BD6">
            <w:pPr>
              <w:spacing w:before="120"/>
              <w:jc w:val="center"/>
              <w:rPr>
                <w:sz w:val="20"/>
                <w:szCs w:val="20"/>
                <w:lang w:val="fr-FR"/>
              </w:rPr>
            </w:pPr>
            <w:r>
              <w:rPr>
                <w:sz w:val="20"/>
                <w:szCs w:val="20"/>
                <w:lang w:val="fr-FR"/>
              </w:rPr>
              <w:t>3.19</w:t>
            </w:r>
          </w:p>
        </w:tc>
        <w:tc>
          <w:tcPr>
            <w:tcW w:w="2714"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r>
              <w:rPr>
                <w:color w:val="000000"/>
                <w:sz w:val="18"/>
                <w:szCs w:val="18"/>
              </w:rPr>
              <w:t>Covrigei cu tărîțe</w:t>
            </w:r>
          </w:p>
        </w:tc>
        <w:tc>
          <w:tcPr>
            <w:tcW w:w="936" w:type="dxa"/>
            <w:tcBorders>
              <w:bottom w:val="single" w:sz="4" w:space="0" w:color="auto"/>
            </w:tcBorders>
            <w:shd w:val="clear" w:color="auto" w:fill="FFFFFF" w:themeFill="background1"/>
          </w:tcPr>
          <w:p w:rsidR="00154BD6" w:rsidRPr="00C31D73" w:rsidRDefault="00154BD6" w:rsidP="00154BD6">
            <w:pPr>
              <w:jc w:val="both"/>
              <w:rPr>
                <w:color w:val="000000"/>
                <w:sz w:val="18"/>
                <w:szCs w:val="18"/>
              </w:rPr>
            </w:pPr>
          </w:p>
        </w:tc>
        <w:tc>
          <w:tcPr>
            <w:tcW w:w="1083" w:type="dxa"/>
            <w:tcBorders>
              <w:bottom w:val="single" w:sz="4" w:space="0" w:color="auto"/>
            </w:tcBorders>
            <w:shd w:val="clear" w:color="auto" w:fill="FFFFFF" w:themeFill="background1"/>
            <w:vAlign w:val="center"/>
          </w:tcPr>
          <w:p w:rsidR="00154BD6" w:rsidRPr="00C31D73" w:rsidRDefault="00154BD6" w:rsidP="00154BD6">
            <w:pPr>
              <w:spacing w:before="120"/>
              <w:rPr>
                <w:sz w:val="18"/>
                <w:szCs w:val="18"/>
              </w:rPr>
            </w:pPr>
          </w:p>
        </w:tc>
        <w:tc>
          <w:tcPr>
            <w:tcW w:w="3234" w:type="dxa"/>
            <w:tcBorders>
              <w:bottom w:val="single" w:sz="4" w:space="0" w:color="auto"/>
            </w:tcBorders>
            <w:shd w:val="clear" w:color="auto" w:fill="FFFFFF" w:themeFill="background1"/>
          </w:tcPr>
          <w:p w:rsidR="00154BD6" w:rsidRPr="00C31D73" w:rsidRDefault="00154BD6" w:rsidP="00154BD6">
            <w:pPr>
              <w:rPr>
                <w:sz w:val="18"/>
                <w:szCs w:val="18"/>
                <w:lang w:val="en-US"/>
              </w:rPr>
            </w:pPr>
            <w:r>
              <w:rPr>
                <w:sz w:val="18"/>
                <w:szCs w:val="18"/>
                <w:lang w:val="en-US"/>
              </w:rPr>
              <w:t xml:space="preserve">Ambalaj-5-10 kg </w:t>
            </w:r>
            <w:r w:rsidRPr="00C31D73">
              <w:rPr>
                <w:sz w:val="18"/>
                <w:szCs w:val="18"/>
                <w:lang w:val="en-US"/>
              </w:rPr>
              <w:t>Livrarea 1/luna  la comanda</w:t>
            </w:r>
          </w:p>
        </w:tc>
        <w:tc>
          <w:tcPr>
            <w:tcW w:w="3167"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c>
          <w:tcPr>
            <w:tcW w:w="1283" w:type="dxa"/>
            <w:tcBorders>
              <w:bottom w:val="single" w:sz="4" w:space="0" w:color="auto"/>
            </w:tcBorders>
            <w:shd w:val="clear" w:color="auto" w:fill="FFFFFF" w:themeFill="background1"/>
          </w:tcPr>
          <w:p w:rsidR="00154BD6" w:rsidRPr="00332ECF" w:rsidRDefault="00154BD6" w:rsidP="00154BD6">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3.20</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Mixt din fructe uscate pentru compot</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lang w:val="en-US"/>
              </w:rPr>
              <w:t>Ambalaj-5 -10 kg Livrarea 1/luna  la comanda</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3.21</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Biscuiți cu lapte</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rPr>
              <w:t>Fără ulei de palmier sau uleiuri hidrogenate,cu continut de zahăr mai mic de 10 gr/100gr produs SM DSTU 3781:2005, cutie de 3-5,0 kg Livrare 2/lună la comandă</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154BD6">
        <w:trPr>
          <w:trHeight w:val="670"/>
        </w:trPr>
        <w:tc>
          <w:tcPr>
            <w:tcW w:w="2935" w:type="dxa"/>
            <w:tcBorders>
              <w:bottom w:val="single" w:sz="4" w:space="0" w:color="auto"/>
            </w:tcBorders>
            <w:shd w:val="clear" w:color="auto" w:fill="FFFFFF" w:themeFill="background1"/>
            <w:vAlign w:val="center"/>
          </w:tcPr>
          <w:p w:rsidR="00004592" w:rsidRPr="00266A98" w:rsidRDefault="00266A98" w:rsidP="00004592">
            <w:pPr>
              <w:spacing w:before="120"/>
              <w:jc w:val="center"/>
              <w:rPr>
                <w:sz w:val="20"/>
                <w:szCs w:val="20"/>
                <w:lang w:val="fr-FR"/>
              </w:rPr>
            </w:pPr>
            <w:r>
              <w:rPr>
                <w:sz w:val="20"/>
                <w:szCs w:val="20"/>
                <w:lang w:val="fr-FR"/>
              </w:rPr>
              <w:t>3.22</w:t>
            </w:r>
          </w:p>
        </w:tc>
        <w:tc>
          <w:tcPr>
            <w:tcW w:w="2714" w:type="dxa"/>
            <w:tcBorders>
              <w:bottom w:val="single" w:sz="4" w:space="0" w:color="auto"/>
            </w:tcBorders>
            <w:shd w:val="clear" w:color="auto" w:fill="FFFFFF" w:themeFill="background1"/>
          </w:tcPr>
          <w:p w:rsidR="00004592" w:rsidRPr="00266A98" w:rsidRDefault="00004592" w:rsidP="00004592">
            <w:pPr>
              <w:rPr>
                <w:color w:val="000000"/>
                <w:sz w:val="20"/>
                <w:szCs w:val="20"/>
              </w:rPr>
            </w:pPr>
            <w:r w:rsidRPr="00266A98">
              <w:rPr>
                <w:color w:val="000000"/>
                <w:sz w:val="20"/>
                <w:szCs w:val="20"/>
              </w:rPr>
              <w:t>Stafide</w:t>
            </w:r>
          </w:p>
        </w:tc>
        <w:tc>
          <w:tcPr>
            <w:tcW w:w="936" w:type="dxa"/>
            <w:tcBorders>
              <w:bottom w:val="single" w:sz="4" w:space="0" w:color="auto"/>
            </w:tcBorders>
            <w:shd w:val="clear" w:color="auto" w:fill="FFFFFF" w:themeFill="background1"/>
          </w:tcPr>
          <w:p w:rsidR="00004592" w:rsidRPr="00266A98" w:rsidRDefault="00004592" w:rsidP="00004592">
            <w:pPr>
              <w:jc w:val="both"/>
              <w:rPr>
                <w:color w:val="000000"/>
                <w:sz w:val="20"/>
                <w:szCs w:val="20"/>
              </w:rPr>
            </w:pPr>
          </w:p>
        </w:tc>
        <w:tc>
          <w:tcPr>
            <w:tcW w:w="1083" w:type="dxa"/>
            <w:tcBorders>
              <w:bottom w:val="single" w:sz="4" w:space="0" w:color="auto"/>
            </w:tcBorders>
            <w:shd w:val="clear" w:color="auto" w:fill="FFFFFF" w:themeFill="background1"/>
            <w:vAlign w:val="center"/>
          </w:tcPr>
          <w:p w:rsidR="00004592" w:rsidRPr="00266A98" w:rsidRDefault="00004592" w:rsidP="00004592">
            <w:pPr>
              <w:spacing w:before="120"/>
              <w:rPr>
                <w:sz w:val="20"/>
                <w:szCs w:val="20"/>
              </w:rPr>
            </w:pPr>
          </w:p>
        </w:tc>
        <w:tc>
          <w:tcPr>
            <w:tcW w:w="3234" w:type="dxa"/>
            <w:tcBorders>
              <w:bottom w:val="single" w:sz="4" w:space="0" w:color="auto"/>
            </w:tcBorders>
            <w:shd w:val="clear" w:color="auto" w:fill="FFFFFF" w:themeFill="background1"/>
          </w:tcPr>
          <w:p w:rsidR="00004592" w:rsidRPr="00266A98" w:rsidRDefault="00004592" w:rsidP="00004592">
            <w:pPr>
              <w:rPr>
                <w:sz w:val="20"/>
                <w:szCs w:val="20"/>
                <w:lang w:val="en-US"/>
              </w:rPr>
            </w:pPr>
            <w:r w:rsidRPr="00266A98">
              <w:rPr>
                <w:sz w:val="20"/>
                <w:szCs w:val="20"/>
                <w:lang w:val="en-US"/>
              </w:rPr>
              <w:t>Ambalaj-5 -10 kg Livrarea 1/luna  la comanda</w:t>
            </w:r>
          </w:p>
        </w:tc>
        <w:tc>
          <w:tcPr>
            <w:tcW w:w="3167"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vAlign w:val="center"/>
          </w:tcPr>
          <w:p w:rsidR="00004592" w:rsidRDefault="00004592" w:rsidP="00004592">
            <w:pPr>
              <w:spacing w:before="120"/>
              <w:jc w:val="center"/>
              <w:rPr>
                <w:sz w:val="20"/>
                <w:szCs w:val="20"/>
              </w:rPr>
            </w:pPr>
            <w:r w:rsidRPr="001D6DAC">
              <w:rPr>
                <w:b/>
                <w:sz w:val="20"/>
                <w:szCs w:val="20"/>
              </w:rPr>
              <w:t>Lotul Nr.4 Produse de patiserie</w:t>
            </w:r>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shd w:val="clear" w:color="auto" w:fill="FFFFFF" w:themeFill="background1"/>
            <w:vAlign w:val="center"/>
          </w:tcPr>
          <w:p w:rsidR="00004592" w:rsidRDefault="00004592" w:rsidP="00004592">
            <w:pPr>
              <w:spacing w:before="120"/>
              <w:jc w:val="center"/>
              <w:rPr>
                <w:sz w:val="20"/>
                <w:szCs w:val="20"/>
              </w:rPr>
            </w:pPr>
            <w:r>
              <w:rPr>
                <w:sz w:val="20"/>
                <w:szCs w:val="20"/>
              </w:rPr>
              <w:t>4.1</w:t>
            </w:r>
          </w:p>
        </w:tc>
        <w:tc>
          <w:tcPr>
            <w:tcW w:w="2714" w:type="dxa"/>
            <w:shd w:val="clear" w:color="auto" w:fill="FFFFFF" w:themeFill="background1"/>
            <w:vAlign w:val="center"/>
          </w:tcPr>
          <w:p w:rsidR="00004592" w:rsidRPr="001D6DAC" w:rsidRDefault="00004592" w:rsidP="00004592">
            <w:pPr>
              <w:rPr>
                <w:sz w:val="20"/>
                <w:szCs w:val="20"/>
                <w:lang w:val="en-US"/>
              </w:rPr>
            </w:pPr>
            <w:r w:rsidRPr="001D6DAC">
              <w:rPr>
                <w:sz w:val="20"/>
                <w:szCs w:val="20"/>
                <w:lang w:val="en-US"/>
              </w:rPr>
              <w:t>P</w:t>
            </w:r>
            <w:r>
              <w:rPr>
                <w:sz w:val="20"/>
                <w:szCs w:val="20"/>
                <w:lang w:val="en-US"/>
              </w:rPr>
              <w:t>iine</w:t>
            </w:r>
          </w:p>
        </w:tc>
        <w:tc>
          <w:tcPr>
            <w:tcW w:w="936" w:type="dxa"/>
            <w:shd w:val="clear" w:color="auto" w:fill="FFFFFF" w:themeFill="background1"/>
          </w:tcPr>
          <w:p w:rsidR="00004592" w:rsidRPr="00332ECF" w:rsidRDefault="00004592" w:rsidP="00004592">
            <w:pPr>
              <w:rPr>
                <w:b/>
                <w:bCs/>
                <w:noProof w:val="0"/>
                <w:lang w:val="en-US"/>
              </w:rPr>
            </w:pPr>
          </w:p>
        </w:tc>
        <w:tc>
          <w:tcPr>
            <w:tcW w:w="1083" w:type="dxa"/>
            <w:shd w:val="clear" w:color="auto" w:fill="FFFFFF" w:themeFill="background1"/>
          </w:tcPr>
          <w:p w:rsidR="00004592" w:rsidRPr="00332ECF" w:rsidRDefault="00004592" w:rsidP="00004592">
            <w:pPr>
              <w:rPr>
                <w:b/>
                <w:bCs/>
                <w:noProof w:val="0"/>
                <w:lang w:val="en-US"/>
              </w:rPr>
            </w:pPr>
          </w:p>
        </w:tc>
        <w:tc>
          <w:tcPr>
            <w:tcW w:w="3234" w:type="dxa"/>
            <w:shd w:val="clear" w:color="auto" w:fill="FFFFFF" w:themeFill="background1"/>
            <w:vAlign w:val="center"/>
          </w:tcPr>
          <w:p w:rsidR="00004592" w:rsidRPr="00C31D73" w:rsidRDefault="00004592" w:rsidP="00004592">
            <w:pPr>
              <w:rPr>
                <w:sz w:val="18"/>
                <w:szCs w:val="18"/>
              </w:rPr>
            </w:pPr>
            <w:r>
              <w:rPr>
                <w:sz w:val="18"/>
                <w:szCs w:val="18"/>
              </w:rPr>
              <w:t>Pâine din amestec din făină de grîu</w:t>
            </w:r>
            <w:r w:rsidRPr="00C31D73">
              <w:rPr>
                <w:sz w:val="18"/>
                <w:szCs w:val="18"/>
              </w:rPr>
              <w:t xml:space="preserve"> calitatea</w:t>
            </w:r>
            <w:r>
              <w:rPr>
                <w:sz w:val="18"/>
                <w:szCs w:val="18"/>
              </w:rPr>
              <w:t xml:space="preserve"> I și făină de secară</w:t>
            </w:r>
            <w:r w:rsidRPr="00C31D73">
              <w:rPr>
                <w:sz w:val="18"/>
                <w:szCs w:val="18"/>
              </w:rPr>
              <w:t>, coaptă în formă,</w:t>
            </w:r>
            <w:r>
              <w:rPr>
                <w:sz w:val="18"/>
                <w:szCs w:val="18"/>
              </w:rPr>
              <w:t>feliată</w:t>
            </w:r>
            <w:r w:rsidRPr="00C31D73">
              <w:rPr>
                <w:sz w:val="18"/>
                <w:szCs w:val="18"/>
              </w:rPr>
              <w:t xml:space="preserve"> greutatea- </w:t>
            </w:r>
            <w:r>
              <w:rPr>
                <w:sz w:val="18"/>
                <w:szCs w:val="18"/>
              </w:rPr>
              <w:t>500</w:t>
            </w:r>
            <w:r w:rsidRPr="00C31D73">
              <w:rPr>
                <w:sz w:val="18"/>
                <w:szCs w:val="18"/>
              </w:rPr>
              <w:t xml:space="preserve"> gr, Conform HG nr.775 din 03.07.2007, livrare-zilnic</w:t>
            </w:r>
            <w:r>
              <w:rPr>
                <w:sz w:val="18"/>
                <w:szCs w:val="18"/>
              </w:rPr>
              <w:t xml:space="preserve"> de la ora  8.00-până la 10.00,ambalate fiecare in parte cu data fabricarii</w:t>
            </w:r>
          </w:p>
        </w:tc>
        <w:tc>
          <w:tcPr>
            <w:tcW w:w="3167" w:type="dxa"/>
            <w:shd w:val="clear" w:color="auto" w:fill="FFFFFF" w:themeFill="background1"/>
          </w:tcPr>
          <w:p w:rsidR="00004592" w:rsidRPr="00332ECF" w:rsidRDefault="00004592" w:rsidP="00004592">
            <w:pPr>
              <w:rPr>
                <w:b/>
                <w:bCs/>
                <w:noProof w:val="0"/>
                <w:lang w:val="en-US"/>
              </w:rPr>
            </w:pPr>
          </w:p>
        </w:tc>
        <w:tc>
          <w:tcPr>
            <w:tcW w:w="1283" w:type="dxa"/>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rPr>
            </w:pPr>
            <w:r>
              <w:rPr>
                <w:sz w:val="20"/>
                <w:szCs w:val="20"/>
              </w:rPr>
              <w:t>4.2</w:t>
            </w:r>
          </w:p>
        </w:tc>
        <w:tc>
          <w:tcPr>
            <w:tcW w:w="2714" w:type="dxa"/>
            <w:tcBorders>
              <w:bottom w:val="single" w:sz="4" w:space="0" w:color="auto"/>
            </w:tcBorders>
            <w:shd w:val="clear" w:color="auto" w:fill="FFFFFF" w:themeFill="background1"/>
            <w:vAlign w:val="center"/>
          </w:tcPr>
          <w:p w:rsidR="00004592" w:rsidRPr="001D6DAC" w:rsidRDefault="00004592" w:rsidP="00004592">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Default="00004592" w:rsidP="00004592">
            <w:pPr>
              <w:rPr>
                <w:sz w:val="18"/>
                <w:szCs w:val="18"/>
              </w:rPr>
            </w:pPr>
            <w:r w:rsidRPr="00C31D73">
              <w:rPr>
                <w:sz w:val="18"/>
                <w:szCs w:val="18"/>
              </w:rPr>
              <w:t>Dulce, cu magiun, Conform HG nr.775 din 03.07.2007, greutatea100 gr,</w:t>
            </w:r>
          </w:p>
          <w:p w:rsidR="00004592" w:rsidRPr="00C31D73" w:rsidRDefault="00004592" w:rsidP="00004592">
            <w:pPr>
              <w:rPr>
                <w:sz w:val="18"/>
                <w:szCs w:val="18"/>
              </w:rPr>
            </w:pPr>
            <w:r w:rsidRPr="00C31D73">
              <w:rPr>
                <w:sz w:val="18"/>
                <w:szCs w:val="18"/>
              </w:rPr>
              <w:t xml:space="preserve"> livrare-zilnic</w:t>
            </w:r>
            <w:r>
              <w:rPr>
                <w:sz w:val="18"/>
                <w:szCs w:val="18"/>
              </w:rPr>
              <w:t xml:space="preserve"> de la ora  8.00-până la 10.00</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vAlign w:val="center"/>
          </w:tcPr>
          <w:p w:rsidR="00004592" w:rsidRPr="00E97B63" w:rsidRDefault="00004592" w:rsidP="00004592">
            <w:pPr>
              <w:pStyle w:val="TableParagraph"/>
              <w:spacing w:line="276" w:lineRule="auto"/>
              <w:rPr>
                <w:b/>
                <w:sz w:val="20"/>
                <w:szCs w:val="20"/>
              </w:rPr>
            </w:pPr>
            <w:r w:rsidRPr="001D6DAC">
              <w:rPr>
                <w:b/>
                <w:sz w:val="20"/>
                <w:szCs w:val="20"/>
              </w:rPr>
              <w:lastRenderedPageBreak/>
              <w:t>Lotul Nr.5</w:t>
            </w:r>
            <w:r>
              <w:rPr>
                <w:b/>
                <w:sz w:val="20"/>
                <w:szCs w:val="20"/>
              </w:rPr>
              <w:t xml:space="preserve"> </w:t>
            </w:r>
            <w:r w:rsidRPr="001D6DAC">
              <w:rPr>
                <w:b/>
                <w:sz w:val="20"/>
                <w:szCs w:val="20"/>
              </w:rPr>
              <w:t>Peşte</w:t>
            </w:r>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rPr>
            </w:pPr>
            <w:r>
              <w:rPr>
                <w:sz w:val="20"/>
                <w:szCs w:val="20"/>
              </w:rPr>
              <w:t>5.1</w:t>
            </w:r>
          </w:p>
        </w:tc>
        <w:tc>
          <w:tcPr>
            <w:tcW w:w="2714" w:type="dxa"/>
            <w:tcBorders>
              <w:bottom w:val="single" w:sz="4" w:space="0" w:color="auto"/>
            </w:tcBorders>
            <w:shd w:val="clear" w:color="auto" w:fill="FFFFFF" w:themeFill="background1"/>
            <w:vAlign w:val="center"/>
          </w:tcPr>
          <w:p w:rsidR="00004592" w:rsidRPr="001D6DAC" w:rsidRDefault="00004592" w:rsidP="00004592">
            <w:pPr>
              <w:rPr>
                <w:sz w:val="20"/>
                <w:szCs w:val="20"/>
              </w:rPr>
            </w:pPr>
            <w:r>
              <w:rPr>
                <w:sz w:val="18"/>
                <w:szCs w:val="18"/>
                <w:lang w:val="en-US"/>
              </w:rPr>
              <w:t>Peşte congelat de mare</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Pr="00C31D73" w:rsidRDefault="00004592" w:rsidP="00004592">
            <w:pPr>
              <w:rPr>
                <w:sz w:val="18"/>
                <w:szCs w:val="18"/>
              </w:rPr>
            </w:pPr>
            <w:r>
              <w:rPr>
                <w:sz w:val="18"/>
                <w:szCs w:val="18"/>
                <w:lang w:val="en-US"/>
              </w:rPr>
              <w:t xml:space="preserve">Argintina </w:t>
            </w:r>
            <w:r w:rsidRPr="00C31D73">
              <w:rPr>
                <w:sz w:val="18"/>
                <w:szCs w:val="18"/>
                <w:lang w:val="en-US"/>
              </w:rPr>
              <w:t xml:space="preserve"> , eviscerat fără cap si coada, </w:t>
            </w:r>
            <w:r w:rsidRPr="00C31D73">
              <w:rPr>
                <w:sz w:val="18"/>
                <w:szCs w:val="18"/>
                <w:shd w:val="clear" w:color="auto" w:fill="FFFFFF"/>
                <w:lang w:val="en-US"/>
              </w:rPr>
              <w:t xml:space="preserve">greutatea nu mai puţin de 0,350-0,400 kg/1 peşte) </w:t>
            </w:r>
            <w:r w:rsidRPr="00C31D73">
              <w:rPr>
                <w:sz w:val="18"/>
                <w:szCs w:val="18"/>
                <w:lang w:val="en-US"/>
              </w:rPr>
              <w:t>ambalat cutii greutatea max 10kg. Standard de referinta - STAS -20057-96. Livrarea o data pe saptamana. La comanda.</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E97B63">
        <w:trPr>
          <w:trHeight w:val="670"/>
        </w:trPr>
        <w:tc>
          <w:tcPr>
            <w:tcW w:w="2935" w:type="dxa"/>
            <w:tcBorders>
              <w:right w:val="nil"/>
            </w:tcBorders>
            <w:shd w:val="clear" w:color="auto" w:fill="FFFFFF" w:themeFill="background1"/>
          </w:tcPr>
          <w:p w:rsidR="00004592" w:rsidRPr="001D6DAC" w:rsidRDefault="00004592" w:rsidP="00004592">
            <w:pPr>
              <w:pStyle w:val="TableParagraph"/>
              <w:spacing w:line="276" w:lineRule="auto"/>
              <w:rPr>
                <w:b/>
                <w:sz w:val="20"/>
                <w:szCs w:val="20"/>
              </w:rPr>
            </w:pPr>
            <w:r w:rsidRPr="001D6DAC">
              <w:rPr>
                <w:b/>
                <w:sz w:val="20"/>
                <w:szCs w:val="20"/>
              </w:rPr>
              <w:t>Lotul Nr.6</w:t>
            </w:r>
          </w:p>
          <w:p w:rsidR="00004592" w:rsidRPr="001D6DAC" w:rsidRDefault="00004592" w:rsidP="00004592">
            <w:pPr>
              <w:pStyle w:val="TableParagraph"/>
              <w:rPr>
                <w:sz w:val="20"/>
                <w:szCs w:val="20"/>
              </w:rPr>
            </w:pPr>
            <w:r w:rsidRPr="001D6DAC">
              <w:rPr>
                <w:b/>
                <w:sz w:val="20"/>
                <w:szCs w:val="20"/>
              </w:rPr>
              <w:t>Produse din carne</w:t>
            </w:r>
          </w:p>
        </w:tc>
        <w:tc>
          <w:tcPr>
            <w:tcW w:w="271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Pr="001D6DAC" w:rsidRDefault="00004592" w:rsidP="00004592">
            <w:pPr>
              <w:spacing w:before="120"/>
              <w:jc w:val="center"/>
              <w:rPr>
                <w:sz w:val="20"/>
                <w:szCs w:val="20"/>
                <w:lang w:val="fr-FR"/>
              </w:rPr>
            </w:pPr>
            <w:r>
              <w:rPr>
                <w:sz w:val="20"/>
                <w:szCs w:val="20"/>
                <w:lang w:val="fr-FR"/>
              </w:rPr>
              <w:t>6.</w:t>
            </w:r>
            <w:r w:rsidRPr="001D6DAC">
              <w:rPr>
                <w:sz w:val="20"/>
                <w:szCs w:val="20"/>
                <w:lang w:val="fr-FR"/>
              </w:rPr>
              <w:t>1</w:t>
            </w:r>
          </w:p>
        </w:tc>
        <w:tc>
          <w:tcPr>
            <w:tcW w:w="2714" w:type="dxa"/>
            <w:tcBorders>
              <w:bottom w:val="single" w:sz="4" w:space="0" w:color="auto"/>
            </w:tcBorders>
            <w:shd w:val="clear" w:color="auto" w:fill="FFFFFF" w:themeFill="background1"/>
            <w:vAlign w:val="center"/>
          </w:tcPr>
          <w:p w:rsidR="00004592" w:rsidRPr="001D6DAC" w:rsidRDefault="00004592" w:rsidP="00004592">
            <w:pPr>
              <w:rPr>
                <w:color w:val="000000"/>
                <w:sz w:val="20"/>
                <w:szCs w:val="20"/>
                <w:lang w:val="fr-FR"/>
              </w:rPr>
            </w:pPr>
            <w:r w:rsidRPr="001D6DAC">
              <w:rPr>
                <w:color w:val="000000"/>
                <w:sz w:val="20"/>
                <w:szCs w:val="20"/>
                <w:lang w:val="fr-FR"/>
              </w:rPr>
              <w:t>Carne de vita fara os</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Pr="001D6DAC" w:rsidRDefault="00004592" w:rsidP="00004592">
            <w:pPr>
              <w:rPr>
                <w:sz w:val="20"/>
                <w:szCs w:val="20"/>
              </w:rPr>
            </w:pPr>
            <w:r w:rsidRPr="001D6DAC">
              <w:rPr>
                <w:sz w:val="20"/>
                <w:szCs w:val="20"/>
              </w:rPr>
              <w:t xml:space="preserve"> macră fără grăsimi, și fără os, calitatea superioară</w:t>
            </w:r>
            <w:r w:rsidR="0043377A">
              <w:rPr>
                <w:sz w:val="20"/>
                <w:szCs w:val="20"/>
              </w:rPr>
              <w:t>, în ambalaj alimentar-ecologic,</w:t>
            </w:r>
            <w:r w:rsidR="0043377A">
              <w:rPr>
                <w:sz w:val="22"/>
                <w:szCs w:val="22"/>
              </w:rPr>
              <w:t xml:space="preserve"> </w:t>
            </w:r>
            <w:r w:rsidRPr="001D6DAC">
              <w:rPr>
                <w:sz w:val="20"/>
                <w:szCs w:val="20"/>
              </w:rPr>
              <w:t xml:space="preserve">Standard: HG. nr. 696 din 04.08.2010 </w:t>
            </w:r>
          </w:p>
          <w:p w:rsidR="00004592" w:rsidRPr="001D6DAC" w:rsidRDefault="00004592" w:rsidP="00004592">
            <w:pPr>
              <w:rPr>
                <w:sz w:val="20"/>
                <w:szCs w:val="20"/>
              </w:rPr>
            </w:pP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right w:val="nil"/>
            </w:tcBorders>
            <w:shd w:val="clear" w:color="auto" w:fill="FFFFFF" w:themeFill="background1"/>
            <w:vAlign w:val="center"/>
          </w:tcPr>
          <w:p w:rsidR="00004592" w:rsidRPr="001D6DAC" w:rsidRDefault="00004592" w:rsidP="00004592">
            <w:pPr>
              <w:pStyle w:val="TableParagraph"/>
              <w:spacing w:line="276" w:lineRule="auto"/>
              <w:rPr>
                <w:b/>
                <w:sz w:val="20"/>
                <w:szCs w:val="20"/>
              </w:rPr>
            </w:pPr>
            <w:r w:rsidRPr="001D6DAC">
              <w:rPr>
                <w:b/>
                <w:sz w:val="20"/>
                <w:szCs w:val="20"/>
              </w:rPr>
              <w:t>Lotul</w:t>
            </w:r>
            <w:r>
              <w:rPr>
                <w:b/>
                <w:sz w:val="20"/>
                <w:szCs w:val="20"/>
              </w:rPr>
              <w:t xml:space="preserve"> Nr.7</w:t>
            </w:r>
          </w:p>
          <w:p w:rsidR="00004592" w:rsidRPr="000E3C5C" w:rsidRDefault="00004592" w:rsidP="00004592">
            <w:pPr>
              <w:spacing w:before="120"/>
              <w:rPr>
                <w:b/>
                <w:sz w:val="20"/>
                <w:szCs w:val="20"/>
                <w:lang w:val="fr-FR"/>
              </w:rPr>
            </w:pPr>
            <w:r w:rsidRPr="000E3C5C">
              <w:rPr>
                <w:b/>
                <w:sz w:val="20"/>
                <w:szCs w:val="20"/>
                <w:lang w:val="en-US"/>
              </w:rPr>
              <w:t>Carne de pasare</w:t>
            </w:r>
          </w:p>
        </w:tc>
        <w:tc>
          <w:tcPr>
            <w:tcW w:w="2714" w:type="dxa"/>
            <w:tcBorders>
              <w:left w:val="nil"/>
              <w:right w:val="nil"/>
            </w:tcBorders>
            <w:shd w:val="clear" w:color="auto" w:fill="FFFFFF" w:themeFill="background1"/>
            <w:vAlign w:val="center"/>
          </w:tcPr>
          <w:p w:rsidR="00004592" w:rsidRPr="001D6DAC" w:rsidRDefault="00004592" w:rsidP="00004592">
            <w:pPr>
              <w:rPr>
                <w:color w:val="000000"/>
                <w:sz w:val="20"/>
                <w:szCs w:val="20"/>
                <w:lang w:val="fr-FR"/>
              </w:rPr>
            </w:pPr>
          </w:p>
        </w:tc>
        <w:tc>
          <w:tcPr>
            <w:tcW w:w="936"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083"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3234" w:type="dxa"/>
            <w:tcBorders>
              <w:left w:val="nil"/>
              <w:right w:val="nil"/>
            </w:tcBorders>
            <w:shd w:val="clear" w:color="auto" w:fill="FFFFFF" w:themeFill="background1"/>
            <w:vAlign w:val="center"/>
          </w:tcPr>
          <w:p w:rsidR="00004592" w:rsidRPr="001D6DAC" w:rsidRDefault="00004592" w:rsidP="00004592">
            <w:pPr>
              <w:rPr>
                <w:sz w:val="20"/>
                <w:szCs w:val="20"/>
              </w:rPr>
            </w:pPr>
          </w:p>
        </w:tc>
        <w:tc>
          <w:tcPr>
            <w:tcW w:w="3167" w:type="dxa"/>
            <w:tcBorders>
              <w:left w:val="nil"/>
              <w:right w:val="nil"/>
            </w:tcBorders>
            <w:shd w:val="clear" w:color="auto" w:fill="FFFFFF" w:themeFill="background1"/>
          </w:tcPr>
          <w:p w:rsidR="00004592" w:rsidRPr="00332ECF" w:rsidRDefault="00004592" w:rsidP="00004592">
            <w:pPr>
              <w:rPr>
                <w:b/>
                <w:bCs/>
                <w:noProof w:val="0"/>
                <w:lang w:val="en-US"/>
              </w:rPr>
            </w:pPr>
          </w:p>
        </w:tc>
        <w:tc>
          <w:tcPr>
            <w:tcW w:w="1283" w:type="dxa"/>
            <w:tcBorders>
              <w:left w:val="nil"/>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Pr="001D6DAC" w:rsidRDefault="00004592" w:rsidP="00004592">
            <w:pPr>
              <w:spacing w:before="120"/>
              <w:jc w:val="center"/>
              <w:rPr>
                <w:sz w:val="20"/>
                <w:szCs w:val="20"/>
                <w:lang w:val="fr-FR"/>
              </w:rPr>
            </w:pPr>
            <w:r>
              <w:rPr>
                <w:sz w:val="20"/>
                <w:szCs w:val="20"/>
                <w:lang w:val="fr-FR"/>
              </w:rPr>
              <w:t>7.1</w:t>
            </w:r>
          </w:p>
        </w:tc>
        <w:tc>
          <w:tcPr>
            <w:tcW w:w="2714" w:type="dxa"/>
            <w:tcBorders>
              <w:bottom w:val="single" w:sz="4" w:space="0" w:color="auto"/>
            </w:tcBorders>
            <w:shd w:val="clear" w:color="auto" w:fill="FFFFFF" w:themeFill="background1"/>
            <w:vAlign w:val="center"/>
          </w:tcPr>
          <w:p w:rsidR="00004592" w:rsidRPr="00266A98" w:rsidRDefault="00266A98" w:rsidP="00004592">
            <w:pPr>
              <w:rPr>
                <w:sz w:val="20"/>
                <w:szCs w:val="20"/>
                <w:lang w:val="en-US"/>
              </w:rPr>
            </w:pPr>
            <w:r w:rsidRPr="00266A98">
              <w:rPr>
                <w:sz w:val="20"/>
                <w:szCs w:val="20"/>
                <w:lang w:val="en-US"/>
              </w:rPr>
              <w:t>Carne de pasare gaini,ambalate fiecare in parte cu data fabricarii</w:t>
            </w:r>
          </w:p>
        </w:tc>
        <w:tc>
          <w:tcPr>
            <w:tcW w:w="936"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1083" w:type="dxa"/>
            <w:tcBorders>
              <w:bottom w:val="single" w:sz="4" w:space="0" w:color="auto"/>
            </w:tcBorders>
            <w:shd w:val="clear" w:color="auto" w:fill="FFFFFF" w:themeFill="background1"/>
          </w:tcPr>
          <w:p w:rsidR="00004592" w:rsidRPr="00266A98" w:rsidRDefault="00004592" w:rsidP="00004592">
            <w:pPr>
              <w:rPr>
                <w:b/>
                <w:bCs/>
                <w:noProof w:val="0"/>
                <w:sz w:val="20"/>
                <w:szCs w:val="20"/>
                <w:lang w:val="en-US"/>
              </w:rPr>
            </w:pPr>
          </w:p>
        </w:tc>
        <w:tc>
          <w:tcPr>
            <w:tcW w:w="3234" w:type="dxa"/>
            <w:tcBorders>
              <w:bottom w:val="single" w:sz="4" w:space="0" w:color="auto"/>
            </w:tcBorders>
            <w:shd w:val="clear" w:color="auto" w:fill="FFFFFF" w:themeFill="background1"/>
            <w:vAlign w:val="center"/>
          </w:tcPr>
          <w:p w:rsidR="00004592" w:rsidRPr="00266A98" w:rsidRDefault="00266A98" w:rsidP="00266A98">
            <w:pPr>
              <w:rPr>
                <w:sz w:val="20"/>
                <w:szCs w:val="20"/>
              </w:rPr>
            </w:pPr>
            <w:r w:rsidRPr="00266A98">
              <w:rPr>
                <w:sz w:val="20"/>
                <w:szCs w:val="20"/>
              </w:rPr>
              <w:t>Gaini în stare inghetate ambalate cite una in  ambalaj alimentar-ecologic cu data fabricării</w:t>
            </w:r>
            <w:r w:rsidR="0043377A">
              <w:rPr>
                <w:sz w:val="20"/>
                <w:szCs w:val="20"/>
              </w:rPr>
              <w:t>,</w:t>
            </w:r>
            <w:r w:rsidR="0043377A">
              <w:rPr>
                <w:sz w:val="22"/>
                <w:szCs w:val="22"/>
              </w:rPr>
              <w:t xml:space="preserve"> </w:t>
            </w:r>
            <w:r w:rsidRPr="00266A98">
              <w:rPr>
                <w:sz w:val="20"/>
                <w:szCs w:val="20"/>
              </w:rPr>
              <w:t>Standard: HG. nr. 696 din 04.08.2010.Livrarea o dată în săptămână</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r w:rsidR="00004592" w:rsidTr="000E3C5C">
        <w:trPr>
          <w:trHeight w:val="670"/>
        </w:trPr>
        <w:tc>
          <w:tcPr>
            <w:tcW w:w="2935" w:type="dxa"/>
            <w:tcBorders>
              <w:bottom w:val="single" w:sz="4" w:space="0" w:color="auto"/>
            </w:tcBorders>
            <w:shd w:val="clear" w:color="auto" w:fill="FFFFFF" w:themeFill="background1"/>
            <w:vAlign w:val="center"/>
          </w:tcPr>
          <w:p w:rsidR="00004592" w:rsidRDefault="00004592" w:rsidP="00004592">
            <w:pPr>
              <w:spacing w:before="120"/>
              <w:jc w:val="center"/>
              <w:rPr>
                <w:sz w:val="20"/>
                <w:szCs w:val="20"/>
                <w:lang w:val="fr-FR"/>
              </w:rPr>
            </w:pPr>
            <w:r>
              <w:rPr>
                <w:sz w:val="20"/>
                <w:szCs w:val="20"/>
                <w:lang w:val="fr-FR"/>
              </w:rPr>
              <w:t>7.2</w:t>
            </w:r>
          </w:p>
        </w:tc>
        <w:tc>
          <w:tcPr>
            <w:tcW w:w="2714" w:type="dxa"/>
            <w:tcBorders>
              <w:bottom w:val="single" w:sz="4" w:space="0" w:color="auto"/>
            </w:tcBorders>
            <w:shd w:val="clear" w:color="auto" w:fill="FFFFFF" w:themeFill="background1"/>
            <w:vAlign w:val="center"/>
          </w:tcPr>
          <w:p w:rsidR="00004592" w:rsidRPr="00C31D73" w:rsidRDefault="00004592" w:rsidP="00004592">
            <w:pPr>
              <w:rPr>
                <w:sz w:val="18"/>
                <w:szCs w:val="18"/>
                <w:lang w:val="en-US"/>
              </w:rPr>
            </w:pPr>
            <w:r>
              <w:rPr>
                <w:sz w:val="20"/>
                <w:szCs w:val="20"/>
              </w:rPr>
              <w:t>Piept de pui</w:t>
            </w:r>
          </w:p>
        </w:tc>
        <w:tc>
          <w:tcPr>
            <w:tcW w:w="936"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0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3234" w:type="dxa"/>
            <w:tcBorders>
              <w:bottom w:val="single" w:sz="4" w:space="0" w:color="auto"/>
            </w:tcBorders>
            <w:shd w:val="clear" w:color="auto" w:fill="FFFFFF" w:themeFill="background1"/>
            <w:vAlign w:val="center"/>
          </w:tcPr>
          <w:p w:rsidR="00004592" w:rsidRDefault="00004592" w:rsidP="00553798">
            <w:pPr>
              <w:rPr>
                <w:sz w:val="20"/>
                <w:szCs w:val="20"/>
              </w:rPr>
            </w:pPr>
            <w:r w:rsidRPr="005308BF">
              <w:rPr>
                <w:sz w:val="20"/>
                <w:szCs w:val="20"/>
                <w:lang w:val="ro-MD"/>
              </w:rPr>
              <w:t>Refrigerat cu fierbere rapida fara os si piele, forma intreaga . Livrare 1/saptamina. In ambalaj cite 1kg .Standard de referinta si cerintele - Conform HG nr.773 din 03.10.2013 cu privire la aprobarea Normei sanitar- veterinare de stabilire a cerintelor  de comercializare a carnii de pasare</w:t>
            </w:r>
            <w:bookmarkStart w:id="9" w:name="_GoBack"/>
            <w:bookmarkEnd w:id="9"/>
            <w:r w:rsidR="0043377A">
              <w:rPr>
                <w:sz w:val="20"/>
                <w:szCs w:val="20"/>
                <w:lang w:val="ro-MD"/>
              </w:rPr>
              <w:t>,</w:t>
            </w:r>
            <w:r w:rsidRPr="005308BF">
              <w:rPr>
                <w:sz w:val="20"/>
                <w:szCs w:val="20"/>
                <w:lang w:val="ro-MD"/>
              </w:rPr>
              <w:t>HG 696 din 04.08.2010 .Normele privind etichetarea produselor alimentare sa corespunda cu HG nr.996 din 20.08.2003 . Se livreaza cu transport care necesita regim termic special.</w:t>
            </w:r>
            <w:r>
              <w:rPr>
                <w:sz w:val="20"/>
                <w:szCs w:val="20"/>
              </w:rPr>
              <w:t xml:space="preserve"> Livrarea o dată în săptămână</w:t>
            </w:r>
          </w:p>
        </w:tc>
        <w:tc>
          <w:tcPr>
            <w:tcW w:w="3167"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c>
          <w:tcPr>
            <w:tcW w:w="1283" w:type="dxa"/>
            <w:tcBorders>
              <w:bottom w:val="single" w:sz="4" w:space="0" w:color="auto"/>
            </w:tcBorders>
            <w:shd w:val="clear" w:color="auto" w:fill="FFFFFF" w:themeFill="background1"/>
          </w:tcPr>
          <w:p w:rsidR="00004592" w:rsidRPr="00332ECF" w:rsidRDefault="00004592" w:rsidP="00004592">
            <w:pPr>
              <w:rPr>
                <w:b/>
                <w:bCs/>
                <w:noProof w:val="0"/>
                <w:lang w:val="en-US"/>
              </w:rPr>
            </w:pPr>
          </w:p>
        </w:tc>
      </w:tr>
    </w:tbl>
    <w:p w:rsidR="00EE66E5" w:rsidRDefault="00EE66E5" w:rsidP="008D7C14">
      <w:pPr>
        <w:rPr>
          <w:i/>
          <w:iCs/>
          <w:noProof w:val="0"/>
          <w:lang w:val="en-US"/>
        </w:rPr>
      </w:pPr>
    </w:p>
    <w:p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Încalitate de: ________________</w:t>
      </w:r>
    </w:p>
    <w:p w:rsidR="00EE66E5" w:rsidRDefault="00EE66E5" w:rsidP="008D7C14">
      <w:pPr>
        <w:rPr>
          <w:noProof w:val="0"/>
          <w:lang w:val="en-US"/>
        </w:rPr>
      </w:pPr>
    </w:p>
    <w:p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r>
        <w:rPr>
          <w:noProof w:val="0"/>
          <w:lang w:val="en-US"/>
        </w:rPr>
        <w:t>Ofertantul: ___________________________ Adresa: ____________________________________________________</w:t>
      </w:r>
    </w:p>
    <w:p w:rsidR="00F35102" w:rsidRPr="007F6EB2" w:rsidRDefault="00F35102" w:rsidP="00F35102">
      <w:pPr>
        <w:pStyle w:val="Corptext"/>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7F6EB2" w:rsidRDefault="007F6EB2" w:rsidP="007F6EB2">
      <w:pPr>
        <w:jc w:val="right"/>
        <w:rPr>
          <w:rFonts w:eastAsia="PMingLiU"/>
          <w:b/>
          <w:lang w:eastAsia="zh-CN"/>
        </w:rPr>
      </w:pPr>
      <w:r w:rsidRPr="00A1188D">
        <w:rPr>
          <w:b/>
          <w:bCs/>
          <w:i/>
          <w:iCs/>
          <w:lang w:eastAsia="ru-RU"/>
        </w:rPr>
        <w:t xml:space="preserve">                                               nr. 115 din 15.09.2021</w:t>
      </w:r>
    </w:p>
    <w:p w:rsidR="00F35102" w:rsidRDefault="00F35102" w:rsidP="00F35102">
      <w:pPr>
        <w:pStyle w:val="Titlu2"/>
        <w:rPr>
          <w:sz w:val="28"/>
          <w:szCs w:val="28"/>
          <w:lang w:eastAsia="ru-RU"/>
        </w:rPr>
      </w:pPr>
      <w:r w:rsidRPr="00F35102">
        <w:rPr>
          <w:sz w:val="28"/>
          <w:szCs w:val="28"/>
          <w:lang w:eastAsia="ru-RU"/>
        </w:rPr>
        <w:t>Specificații de preț</w:t>
      </w:r>
    </w:p>
    <w:p w:rsidR="00F35102" w:rsidRDefault="00F35102" w:rsidP="00F35102">
      <w:pPr>
        <w:rPr>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rsidR="00F35102" w:rsidRDefault="00F35102" w:rsidP="00F35102">
      <w:pPr>
        <w:rPr>
          <w:i/>
          <w:iCs/>
          <w:lang w:val="en-US" w:eastAsia="ru-RU"/>
        </w:rPr>
      </w:pPr>
    </w:p>
    <w:tbl>
      <w:tblPr>
        <w:tblStyle w:val="Tabelgril"/>
        <w:tblW w:w="0" w:type="auto"/>
        <w:tblLook w:val="04A0" w:firstRow="1" w:lastRow="0" w:firstColumn="1" w:lastColumn="0" w:noHBand="0" w:noVBand="1"/>
      </w:tblPr>
      <w:tblGrid>
        <w:gridCol w:w="870"/>
        <w:gridCol w:w="2649"/>
        <w:gridCol w:w="1212"/>
        <w:gridCol w:w="1103"/>
        <w:gridCol w:w="945"/>
        <w:gridCol w:w="944"/>
        <w:gridCol w:w="925"/>
        <w:gridCol w:w="1017"/>
        <w:gridCol w:w="1838"/>
        <w:gridCol w:w="2670"/>
        <w:gridCol w:w="1179"/>
      </w:tblGrid>
      <w:tr w:rsidR="00F35102" w:rsidTr="005D6E24">
        <w:tc>
          <w:tcPr>
            <w:tcW w:w="15352" w:type="dxa"/>
            <w:gridSpan w:val="11"/>
            <w:shd w:val="clear" w:color="auto" w:fill="D9D9D9" w:themeFill="background1" w:themeFillShade="D9"/>
          </w:tcPr>
          <w:p w:rsidR="00F35102" w:rsidRPr="00332ECF" w:rsidRDefault="00F35102" w:rsidP="005D6E24">
            <w:pPr>
              <w:rPr>
                <w:noProof w:val="0"/>
                <w:lang w:val="en-US"/>
              </w:rPr>
            </w:pPr>
            <w:r w:rsidRPr="00332ECF">
              <w:rPr>
                <w:b/>
                <w:bCs/>
                <w:noProof w:val="0"/>
                <w:lang w:val="en-US"/>
              </w:rPr>
              <w:t>Numărulprocedurii de achiziție:</w:t>
            </w:r>
            <w:r w:rsidRPr="00332ECF">
              <w:rPr>
                <w:i/>
                <w:iCs/>
                <w:noProof w:val="0"/>
                <w:lang w:val="en-US"/>
              </w:rPr>
              <w:t>Informația o găsițiîn SIA RSAP.</w:t>
            </w:r>
          </w:p>
        </w:tc>
      </w:tr>
      <w:tr w:rsidR="00F35102" w:rsidTr="005D6E24">
        <w:tc>
          <w:tcPr>
            <w:tcW w:w="15352" w:type="dxa"/>
            <w:gridSpan w:val="11"/>
            <w:tcBorders>
              <w:bottom w:val="single" w:sz="4" w:space="0" w:color="auto"/>
            </w:tcBorders>
            <w:shd w:val="clear" w:color="auto" w:fill="D9D9D9" w:themeFill="background1" w:themeFillShade="D9"/>
          </w:tcPr>
          <w:p w:rsidR="00F35102" w:rsidRPr="00332ECF" w:rsidRDefault="00F35102" w:rsidP="00004592">
            <w:pPr>
              <w:rPr>
                <w:noProof w:val="0"/>
                <w:lang w:val="en-US"/>
              </w:rPr>
            </w:pPr>
            <w:r w:rsidRPr="00332ECF">
              <w:rPr>
                <w:b/>
                <w:bCs/>
                <w:noProof w:val="0"/>
                <w:lang w:val="en-US"/>
              </w:rPr>
              <w:t>Obiectulachiziției:</w:t>
            </w:r>
            <w:r w:rsidR="005D6E24">
              <w:rPr>
                <w:bCs/>
                <w:i/>
                <w:iCs/>
              </w:rPr>
              <w:t xml:space="preserve"> </w:t>
            </w:r>
            <w:r w:rsidR="00E97B63">
              <w:rPr>
                <w:bCs/>
                <w:i/>
                <w:iCs/>
              </w:rPr>
              <w:t>Achiziționarea pro</w:t>
            </w:r>
            <w:r w:rsidR="003F38CC">
              <w:rPr>
                <w:bCs/>
                <w:i/>
                <w:iCs/>
              </w:rPr>
              <w:t xml:space="preserve">duselor alimentare pentru </w:t>
            </w:r>
            <w:r w:rsidR="00266A98">
              <w:rPr>
                <w:bCs/>
                <w:i/>
                <w:iCs/>
              </w:rPr>
              <w:t>I</w:t>
            </w:r>
            <w:r w:rsidR="00594298">
              <w:rPr>
                <w:bCs/>
                <w:i/>
                <w:iCs/>
              </w:rPr>
              <w:t xml:space="preserve">I </w:t>
            </w:r>
            <w:r w:rsidR="00E97B63">
              <w:rPr>
                <w:bCs/>
                <w:i/>
                <w:iCs/>
              </w:rPr>
              <w:t>jumatate</w:t>
            </w:r>
            <w:r w:rsidR="00E97B63" w:rsidRPr="00794990">
              <w:rPr>
                <w:bCs/>
                <w:i/>
                <w:iCs/>
              </w:rPr>
              <w:t xml:space="preserve"> anul</w:t>
            </w:r>
            <w:r w:rsidR="00E97B63">
              <w:rPr>
                <w:bCs/>
                <w:i/>
                <w:iCs/>
              </w:rPr>
              <w:t>ui</w:t>
            </w:r>
            <w:r w:rsidR="00E97B63" w:rsidRPr="00794990">
              <w:rPr>
                <w:bCs/>
                <w:i/>
                <w:iCs/>
              </w:rPr>
              <w:t xml:space="preserve"> 202</w:t>
            </w:r>
            <w:r w:rsidR="00004592">
              <w:rPr>
                <w:bCs/>
                <w:i/>
                <w:iCs/>
              </w:rPr>
              <w:t>6</w:t>
            </w:r>
          </w:p>
        </w:tc>
      </w:tr>
      <w:tr w:rsidR="00F35102" w:rsidTr="005D6E24">
        <w:tc>
          <w:tcPr>
            <w:tcW w:w="15352" w:type="dxa"/>
            <w:gridSpan w:val="11"/>
            <w:tcBorders>
              <w:left w:val="nil"/>
              <w:right w:val="nil"/>
            </w:tcBorders>
            <w:shd w:val="clear" w:color="auto" w:fill="FFFFFF" w:themeFill="background1"/>
          </w:tcPr>
          <w:p w:rsidR="00F35102" w:rsidRPr="00332ECF" w:rsidRDefault="00F35102" w:rsidP="005D6E24">
            <w:pPr>
              <w:rPr>
                <w:b/>
                <w:bCs/>
                <w:noProof w:val="0"/>
                <w:lang w:val="en-US"/>
              </w:rPr>
            </w:pPr>
          </w:p>
        </w:tc>
      </w:tr>
      <w:tr w:rsidR="005D6E24" w:rsidTr="00E97B63">
        <w:tc>
          <w:tcPr>
            <w:tcW w:w="8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Cod CPV</w:t>
            </w:r>
          </w:p>
        </w:tc>
        <w:tc>
          <w:tcPr>
            <w:tcW w:w="2649"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Denumirea</w:t>
            </w:r>
            <w:r w:rsidR="005D6E24">
              <w:rPr>
                <w:b/>
                <w:bCs/>
                <w:noProof w:val="0"/>
                <w:lang w:val="en-US"/>
              </w:rPr>
              <w:t xml:space="preserve"> </w:t>
            </w:r>
            <w:r>
              <w:rPr>
                <w:b/>
                <w:bCs/>
                <w:noProof w:val="0"/>
                <w:lang w:val="en-US"/>
              </w:rPr>
              <w:t>bunurilor/serviciilor</w:t>
            </w:r>
          </w:p>
        </w:tc>
        <w:tc>
          <w:tcPr>
            <w:tcW w:w="1212"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Unitatea de măsură</w:t>
            </w:r>
          </w:p>
        </w:tc>
        <w:tc>
          <w:tcPr>
            <w:tcW w:w="1103" w:type="dxa"/>
            <w:shd w:val="clear" w:color="auto" w:fill="D9D9D9" w:themeFill="background1" w:themeFillShade="D9"/>
          </w:tcPr>
          <w:p w:rsidR="00D81758" w:rsidRDefault="00D81758" w:rsidP="005D6E24">
            <w:pPr>
              <w:jc w:val="center"/>
              <w:rPr>
                <w:b/>
                <w:bCs/>
                <w:noProof w:val="0"/>
                <w:lang w:val="en-US"/>
              </w:rPr>
            </w:pPr>
            <w:r>
              <w:rPr>
                <w:b/>
                <w:bCs/>
                <w:noProof w:val="0"/>
                <w:lang w:val="en-US"/>
              </w:rPr>
              <w:t>Canti</w:t>
            </w:r>
          </w:p>
          <w:p w:rsidR="00D81758" w:rsidRPr="00332ECF" w:rsidRDefault="00D81758" w:rsidP="005D6E24">
            <w:pPr>
              <w:jc w:val="center"/>
              <w:rPr>
                <w:b/>
                <w:bCs/>
                <w:noProof w:val="0"/>
                <w:lang w:val="en-US"/>
              </w:rPr>
            </w:pPr>
            <w:r>
              <w:rPr>
                <w:b/>
                <w:bCs/>
                <w:noProof w:val="0"/>
                <w:lang w:val="en-US"/>
              </w:rPr>
              <w:t>tatea</w:t>
            </w:r>
          </w:p>
        </w:tc>
        <w:tc>
          <w:tcPr>
            <w:tcW w:w="94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Preț</w:t>
            </w:r>
            <w:r w:rsidR="005D6E24">
              <w:rPr>
                <w:b/>
                <w:bCs/>
                <w:noProof w:val="0"/>
                <w:lang w:val="en-US"/>
              </w:rPr>
              <w:t xml:space="preserve"> </w:t>
            </w:r>
            <w:r>
              <w:rPr>
                <w:b/>
                <w:bCs/>
                <w:noProof w:val="0"/>
                <w:lang w:val="en-US"/>
              </w:rPr>
              <w:t>unitar (fără TVA)</w:t>
            </w:r>
          </w:p>
        </w:tc>
        <w:tc>
          <w:tcPr>
            <w:tcW w:w="944"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Preț</w:t>
            </w:r>
            <w:r w:rsidR="005D6E24">
              <w:rPr>
                <w:b/>
                <w:bCs/>
                <w:noProof w:val="0"/>
                <w:lang w:val="en-US"/>
              </w:rPr>
              <w:t xml:space="preserve"> </w:t>
            </w:r>
            <w:r>
              <w:rPr>
                <w:b/>
                <w:bCs/>
                <w:noProof w:val="0"/>
                <w:lang w:val="en-US"/>
              </w:rPr>
              <w:t>unitar (cu TVA)</w:t>
            </w:r>
          </w:p>
        </w:tc>
        <w:tc>
          <w:tcPr>
            <w:tcW w:w="925"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fără TVA</w:t>
            </w:r>
          </w:p>
        </w:tc>
        <w:tc>
          <w:tcPr>
            <w:tcW w:w="1017"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Suma cu TVA</w:t>
            </w:r>
          </w:p>
        </w:tc>
        <w:tc>
          <w:tcPr>
            <w:tcW w:w="1838"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Termenul de livrare/prestare</w:t>
            </w:r>
          </w:p>
        </w:tc>
        <w:tc>
          <w:tcPr>
            <w:tcW w:w="2670" w:type="dxa"/>
            <w:shd w:val="clear" w:color="auto" w:fill="D9D9D9" w:themeFill="background1" w:themeFillShade="D9"/>
          </w:tcPr>
          <w:p w:rsidR="00D81758" w:rsidRPr="00332ECF" w:rsidRDefault="00D81758" w:rsidP="005D6E24">
            <w:pPr>
              <w:jc w:val="center"/>
              <w:rPr>
                <w:b/>
                <w:bCs/>
                <w:noProof w:val="0"/>
                <w:lang w:val="en-US"/>
              </w:rPr>
            </w:pPr>
            <w:r>
              <w:rPr>
                <w:b/>
                <w:bCs/>
                <w:noProof w:val="0"/>
                <w:lang w:val="en-US"/>
              </w:rPr>
              <w:t>Clasificație</w:t>
            </w:r>
            <w:r w:rsidR="005D6E24">
              <w:rPr>
                <w:b/>
                <w:bCs/>
                <w:noProof w:val="0"/>
                <w:lang w:val="en-US"/>
              </w:rPr>
              <w:t xml:space="preserve"> </w:t>
            </w:r>
            <w:r>
              <w:rPr>
                <w:b/>
                <w:bCs/>
                <w:noProof w:val="0"/>
                <w:lang w:val="en-US"/>
              </w:rPr>
              <w:t>bugetară (IBAN)</w:t>
            </w:r>
          </w:p>
        </w:tc>
        <w:tc>
          <w:tcPr>
            <w:tcW w:w="1179" w:type="dxa"/>
            <w:shd w:val="clear" w:color="auto" w:fill="D9D9D9" w:themeFill="background1" w:themeFillShade="D9"/>
          </w:tcPr>
          <w:p w:rsidR="00D81758" w:rsidRDefault="00D81758" w:rsidP="005D6E24">
            <w:pPr>
              <w:jc w:val="center"/>
              <w:rPr>
                <w:b/>
                <w:bCs/>
                <w:noProof w:val="0"/>
                <w:lang w:val="en-US"/>
              </w:rPr>
            </w:pPr>
            <w:r>
              <w:rPr>
                <w:b/>
                <w:bCs/>
                <w:noProof w:val="0"/>
                <w:lang w:val="en-US"/>
              </w:rPr>
              <w:t>Discount</w:t>
            </w:r>
          </w:p>
          <w:p w:rsidR="00D81758" w:rsidRPr="00332ECF" w:rsidRDefault="00D81758" w:rsidP="005D6E24">
            <w:pPr>
              <w:jc w:val="center"/>
              <w:rPr>
                <w:b/>
                <w:bCs/>
                <w:noProof w:val="0"/>
                <w:lang w:val="en-US"/>
              </w:rPr>
            </w:pPr>
            <w:r>
              <w:rPr>
                <w:b/>
                <w:bCs/>
                <w:noProof w:val="0"/>
                <w:lang w:val="en-US"/>
              </w:rPr>
              <w:t>%</w:t>
            </w:r>
          </w:p>
        </w:tc>
      </w:tr>
      <w:tr w:rsidR="005D6E24" w:rsidTr="00E97B63">
        <w:tc>
          <w:tcPr>
            <w:tcW w:w="870" w:type="dxa"/>
            <w:shd w:val="clear" w:color="auto" w:fill="FFFFFF" w:themeFill="background1"/>
          </w:tcPr>
          <w:p w:rsidR="00D81758" w:rsidRPr="00332ECF" w:rsidRDefault="00D81758" w:rsidP="005D6E24">
            <w:pPr>
              <w:jc w:val="center"/>
              <w:rPr>
                <w:b/>
                <w:bCs/>
                <w:noProof w:val="0"/>
                <w:lang w:val="en-US"/>
              </w:rPr>
            </w:pPr>
            <w:r>
              <w:rPr>
                <w:b/>
                <w:bCs/>
                <w:noProof w:val="0"/>
                <w:lang w:val="en-US"/>
              </w:rPr>
              <w:t>1</w:t>
            </w:r>
          </w:p>
        </w:tc>
        <w:tc>
          <w:tcPr>
            <w:tcW w:w="2649"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2</w:t>
            </w:r>
          </w:p>
        </w:tc>
        <w:tc>
          <w:tcPr>
            <w:tcW w:w="1212"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3</w:t>
            </w:r>
          </w:p>
        </w:tc>
        <w:tc>
          <w:tcPr>
            <w:tcW w:w="1103"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4</w:t>
            </w:r>
          </w:p>
        </w:tc>
        <w:tc>
          <w:tcPr>
            <w:tcW w:w="945" w:type="dxa"/>
            <w:shd w:val="clear" w:color="auto" w:fill="FFFFFF" w:themeFill="background1"/>
          </w:tcPr>
          <w:p w:rsidR="00D81758" w:rsidRPr="00374E7B" w:rsidRDefault="00D81758" w:rsidP="005D6E24">
            <w:pPr>
              <w:jc w:val="center"/>
              <w:rPr>
                <w:noProof w:val="0"/>
                <w:lang w:val="en-US"/>
              </w:rPr>
            </w:pPr>
            <w:r>
              <w:rPr>
                <w:noProof w:val="0"/>
                <w:lang w:val="en-US"/>
              </w:rPr>
              <w:t>5</w:t>
            </w:r>
          </w:p>
        </w:tc>
        <w:tc>
          <w:tcPr>
            <w:tcW w:w="944" w:type="dxa"/>
            <w:shd w:val="clear" w:color="auto" w:fill="FFFFFF" w:themeFill="background1"/>
          </w:tcPr>
          <w:p w:rsidR="00D81758" w:rsidRPr="00F35102" w:rsidRDefault="00D81758" w:rsidP="005D6E24">
            <w:pPr>
              <w:jc w:val="center"/>
              <w:rPr>
                <w:noProof w:val="0"/>
                <w:lang w:val="en-US"/>
              </w:rPr>
            </w:pPr>
            <w:r>
              <w:rPr>
                <w:noProof w:val="0"/>
                <w:lang w:val="en-US"/>
              </w:rPr>
              <w:t>6</w:t>
            </w:r>
          </w:p>
        </w:tc>
        <w:tc>
          <w:tcPr>
            <w:tcW w:w="925" w:type="dxa"/>
            <w:shd w:val="clear" w:color="auto" w:fill="FFFFFF" w:themeFill="background1"/>
          </w:tcPr>
          <w:p w:rsidR="00D81758" w:rsidRPr="00F35102" w:rsidRDefault="00D81758" w:rsidP="005D6E24">
            <w:pPr>
              <w:jc w:val="center"/>
              <w:rPr>
                <w:noProof w:val="0"/>
                <w:lang w:val="en-US"/>
              </w:rPr>
            </w:pPr>
            <w:r>
              <w:rPr>
                <w:noProof w:val="0"/>
                <w:lang w:val="en-US"/>
              </w:rPr>
              <w:t>7</w:t>
            </w:r>
          </w:p>
        </w:tc>
        <w:tc>
          <w:tcPr>
            <w:tcW w:w="1017" w:type="dxa"/>
            <w:shd w:val="clear" w:color="auto" w:fill="FFFFFF" w:themeFill="background1"/>
          </w:tcPr>
          <w:p w:rsidR="00D81758" w:rsidRPr="00374E7B" w:rsidRDefault="00D81758" w:rsidP="005D6E24">
            <w:pPr>
              <w:jc w:val="center"/>
              <w:rPr>
                <w:noProof w:val="0"/>
                <w:lang w:val="en-US"/>
              </w:rPr>
            </w:pPr>
            <w:r>
              <w:rPr>
                <w:noProof w:val="0"/>
                <w:lang w:val="en-US"/>
              </w:rPr>
              <w:t>8</w:t>
            </w:r>
          </w:p>
        </w:tc>
        <w:tc>
          <w:tcPr>
            <w:tcW w:w="1838"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9</w:t>
            </w:r>
          </w:p>
        </w:tc>
        <w:tc>
          <w:tcPr>
            <w:tcW w:w="2670" w:type="dxa"/>
            <w:shd w:val="clear" w:color="auto" w:fill="FFFFFF" w:themeFill="background1"/>
          </w:tcPr>
          <w:p w:rsidR="00D81758" w:rsidRPr="00F6171A" w:rsidRDefault="00D81758" w:rsidP="005D6E24">
            <w:pPr>
              <w:jc w:val="center"/>
              <w:rPr>
                <w:b/>
                <w:bCs/>
                <w:noProof w:val="0"/>
                <w:lang w:val="en-US"/>
              </w:rPr>
            </w:pPr>
            <w:r w:rsidRPr="00F6171A">
              <w:rPr>
                <w:b/>
                <w:bCs/>
                <w:noProof w:val="0"/>
                <w:lang w:val="en-US"/>
              </w:rPr>
              <w:t>10</w:t>
            </w:r>
          </w:p>
        </w:tc>
        <w:tc>
          <w:tcPr>
            <w:tcW w:w="1179" w:type="dxa"/>
            <w:shd w:val="clear" w:color="auto" w:fill="FFFFFF" w:themeFill="background1"/>
          </w:tcPr>
          <w:p w:rsidR="00D81758" w:rsidRPr="00374E7B" w:rsidRDefault="00D81758" w:rsidP="005D6E24">
            <w:pPr>
              <w:jc w:val="center"/>
              <w:rPr>
                <w:noProof w:val="0"/>
                <w:lang w:val="en-US"/>
              </w:rPr>
            </w:pPr>
            <w:r>
              <w:rPr>
                <w:noProof w:val="0"/>
                <w:lang w:val="en-US"/>
              </w:rPr>
              <w:t>11</w:t>
            </w:r>
          </w:p>
        </w:tc>
      </w:tr>
      <w:tr w:rsidR="005D6E24" w:rsidTr="00B65BE1">
        <w:tc>
          <w:tcPr>
            <w:tcW w:w="870" w:type="dxa"/>
            <w:shd w:val="clear" w:color="auto" w:fill="FFFFFF" w:themeFill="background1"/>
          </w:tcPr>
          <w:p w:rsidR="00D81758" w:rsidRPr="00332ECF" w:rsidRDefault="00D81758" w:rsidP="005D6E24">
            <w:pPr>
              <w:rPr>
                <w:b/>
                <w:bCs/>
                <w:noProof w:val="0"/>
                <w:lang w:val="en-US"/>
              </w:rPr>
            </w:pPr>
          </w:p>
        </w:tc>
        <w:tc>
          <w:tcPr>
            <w:tcW w:w="2649" w:type="dxa"/>
            <w:shd w:val="clear" w:color="auto" w:fill="FFFFFF" w:themeFill="background1"/>
          </w:tcPr>
          <w:p w:rsidR="00D81758" w:rsidRPr="00332ECF" w:rsidRDefault="00D81758" w:rsidP="005D6E24">
            <w:pPr>
              <w:rPr>
                <w:b/>
                <w:bCs/>
                <w:noProof w:val="0"/>
                <w:lang w:val="en-US"/>
              </w:rPr>
            </w:pPr>
            <w:r>
              <w:rPr>
                <w:b/>
                <w:bCs/>
                <w:noProof w:val="0"/>
                <w:lang w:val="en-US"/>
              </w:rPr>
              <w:t>Bunuri/servicii</w:t>
            </w:r>
          </w:p>
        </w:tc>
        <w:tc>
          <w:tcPr>
            <w:tcW w:w="1212" w:type="dxa"/>
            <w:shd w:val="clear" w:color="auto" w:fill="FFFFFF" w:themeFill="background1"/>
          </w:tcPr>
          <w:p w:rsidR="00D81758" w:rsidRPr="00332ECF" w:rsidRDefault="00D81758" w:rsidP="005D6E24">
            <w:pPr>
              <w:rPr>
                <w:b/>
                <w:bCs/>
                <w:noProof w:val="0"/>
                <w:lang w:val="en-US"/>
              </w:rPr>
            </w:pPr>
          </w:p>
        </w:tc>
        <w:tc>
          <w:tcPr>
            <w:tcW w:w="1103" w:type="dxa"/>
            <w:shd w:val="clear" w:color="auto" w:fill="FFFFFF" w:themeFill="background1"/>
          </w:tcPr>
          <w:p w:rsidR="00D81758" w:rsidRPr="00332ECF" w:rsidRDefault="00D81758" w:rsidP="005D6E24">
            <w:pPr>
              <w:rPr>
                <w:b/>
                <w:bCs/>
                <w:noProof w:val="0"/>
                <w:lang w:val="en-US"/>
              </w:rPr>
            </w:pPr>
          </w:p>
        </w:tc>
        <w:tc>
          <w:tcPr>
            <w:tcW w:w="945" w:type="dxa"/>
            <w:shd w:val="clear" w:color="auto" w:fill="FFFFFF" w:themeFill="background1"/>
          </w:tcPr>
          <w:p w:rsidR="00D81758" w:rsidRPr="00332ECF" w:rsidRDefault="00D81758" w:rsidP="005D6E24">
            <w:pPr>
              <w:rPr>
                <w:b/>
                <w:bCs/>
                <w:noProof w:val="0"/>
                <w:lang w:val="en-US"/>
              </w:rPr>
            </w:pPr>
          </w:p>
        </w:tc>
        <w:tc>
          <w:tcPr>
            <w:tcW w:w="944" w:type="dxa"/>
            <w:shd w:val="clear" w:color="auto" w:fill="FFFFFF" w:themeFill="background1"/>
          </w:tcPr>
          <w:p w:rsidR="00D81758" w:rsidRPr="00332ECF" w:rsidRDefault="00D81758" w:rsidP="005D6E24">
            <w:pPr>
              <w:rPr>
                <w:b/>
                <w:bCs/>
                <w:noProof w:val="0"/>
                <w:lang w:val="en-US"/>
              </w:rPr>
            </w:pPr>
          </w:p>
        </w:tc>
        <w:tc>
          <w:tcPr>
            <w:tcW w:w="925" w:type="dxa"/>
            <w:shd w:val="clear" w:color="auto" w:fill="FFFFFF" w:themeFill="background1"/>
          </w:tcPr>
          <w:p w:rsidR="00D81758" w:rsidRPr="00332ECF" w:rsidRDefault="00D81758" w:rsidP="005D6E24">
            <w:pPr>
              <w:rPr>
                <w:b/>
                <w:bCs/>
                <w:noProof w:val="0"/>
                <w:lang w:val="en-US"/>
              </w:rPr>
            </w:pPr>
          </w:p>
        </w:tc>
        <w:tc>
          <w:tcPr>
            <w:tcW w:w="1017"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838"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2670" w:type="dxa"/>
            <w:tcBorders>
              <w:bottom w:val="single" w:sz="4" w:space="0" w:color="auto"/>
            </w:tcBorders>
            <w:shd w:val="clear" w:color="auto" w:fill="FFFFFF" w:themeFill="background1"/>
          </w:tcPr>
          <w:p w:rsidR="00D81758" w:rsidRPr="00332ECF" w:rsidRDefault="00D81758" w:rsidP="005D6E24">
            <w:pPr>
              <w:rPr>
                <w:b/>
                <w:bCs/>
                <w:noProof w:val="0"/>
                <w:lang w:val="en-US"/>
              </w:rPr>
            </w:pPr>
          </w:p>
        </w:tc>
        <w:tc>
          <w:tcPr>
            <w:tcW w:w="1179" w:type="dxa"/>
            <w:shd w:val="clear" w:color="auto" w:fill="FFFFFF" w:themeFill="background1"/>
          </w:tcPr>
          <w:p w:rsidR="00D81758" w:rsidRPr="00332ECF" w:rsidRDefault="00D81758" w:rsidP="005D6E24">
            <w:pPr>
              <w:rPr>
                <w:b/>
                <w:bCs/>
                <w:noProof w:val="0"/>
                <w:lang w:val="en-US"/>
              </w:rPr>
            </w:pPr>
          </w:p>
        </w:tc>
      </w:tr>
      <w:tr w:rsidR="00E97B63" w:rsidTr="00B65BE1">
        <w:tc>
          <w:tcPr>
            <w:tcW w:w="870" w:type="dxa"/>
            <w:vMerge w:val="restart"/>
            <w:shd w:val="clear" w:color="auto" w:fill="FFFFFF" w:themeFill="background1"/>
            <w:textDirection w:val="btLr"/>
            <w:vAlign w:val="center"/>
          </w:tcPr>
          <w:p w:rsidR="00E97B63" w:rsidRPr="00531A94" w:rsidRDefault="00E97B63" w:rsidP="000D2ABC">
            <w:pPr>
              <w:ind w:left="113" w:right="113"/>
              <w:jc w:val="center"/>
              <w:rPr>
                <w:noProof w:val="0"/>
                <w:lang w:val="en-US"/>
              </w:rPr>
            </w:pPr>
            <w:r w:rsidRPr="001D6DAC">
              <w:rPr>
                <w:sz w:val="20"/>
                <w:szCs w:val="20"/>
              </w:rPr>
              <w:t>15800000-6</w:t>
            </w:r>
          </w:p>
        </w:tc>
        <w:tc>
          <w:tcPr>
            <w:tcW w:w="2649" w:type="dxa"/>
            <w:tcBorders>
              <w:top w:val="single" w:sz="6" w:space="0" w:color="000000"/>
              <w:left w:val="single" w:sz="6" w:space="0" w:color="000000"/>
              <w:bottom w:val="single" w:sz="6" w:space="0" w:color="000000"/>
              <w:right w:val="nil"/>
            </w:tcBorders>
            <w:vAlign w:val="center"/>
          </w:tcPr>
          <w:p w:rsidR="00E97B63" w:rsidRPr="003238D9" w:rsidRDefault="00E97B63" w:rsidP="00E97B63">
            <w:pPr>
              <w:jc w:val="center"/>
              <w:rPr>
                <w:b/>
                <w:bCs/>
                <w:noProof w:val="0"/>
                <w:lang w:val="en-US"/>
              </w:rPr>
            </w:pPr>
            <w:r w:rsidRPr="001D6DAC">
              <w:rPr>
                <w:b/>
                <w:sz w:val="20"/>
                <w:szCs w:val="20"/>
              </w:rPr>
              <w:t>Lotul 1.Lactate</w:t>
            </w:r>
          </w:p>
        </w:tc>
        <w:tc>
          <w:tcPr>
            <w:tcW w:w="1212"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1103" w:type="dxa"/>
            <w:tcBorders>
              <w:top w:val="single" w:sz="6" w:space="0" w:color="000000"/>
              <w:left w:val="nil"/>
              <w:bottom w:val="single" w:sz="6" w:space="0" w:color="000000"/>
              <w:right w:val="nil"/>
            </w:tcBorders>
            <w:vAlign w:val="center"/>
          </w:tcPr>
          <w:p w:rsidR="00E97B63" w:rsidRPr="00B63CE9" w:rsidRDefault="00E97B63" w:rsidP="004A2161">
            <w:pPr>
              <w:rPr>
                <w:bCs/>
                <w:noProof w:val="0"/>
                <w:lang w:val="en-US"/>
              </w:rPr>
            </w:pPr>
          </w:p>
        </w:tc>
        <w:tc>
          <w:tcPr>
            <w:tcW w:w="945" w:type="dxa"/>
            <w:tcBorders>
              <w:left w:val="nil"/>
              <w:right w:val="nil"/>
            </w:tcBorders>
            <w:shd w:val="clear" w:color="auto" w:fill="FFFFFF" w:themeFill="background1"/>
          </w:tcPr>
          <w:p w:rsidR="00E97B63" w:rsidRPr="00332ECF" w:rsidRDefault="00E97B63" w:rsidP="000D2ABC">
            <w:pPr>
              <w:rPr>
                <w:b/>
                <w:bCs/>
                <w:noProof w:val="0"/>
                <w:lang w:val="en-US"/>
              </w:rPr>
            </w:pPr>
          </w:p>
        </w:tc>
        <w:tc>
          <w:tcPr>
            <w:tcW w:w="944"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925" w:type="dxa"/>
            <w:tcBorders>
              <w:left w:val="nil"/>
              <w:right w:val="nil"/>
            </w:tcBorders>
            <w:shd w:val="clear" w:color="auto" w:fill="FFFFFF" w:themeFill="background1"/>
          </w:tcPr>
          <w:p w:rsidR="00E97B63" w:rsidRPr="00332ECF" w:rsidRDefault="00E97B63" w:rsidP="000D2ABC">
            <w:pPr>
              <w:jc w:val="center"/>
              <w:rPr>
                <w:b/>
                <w:bCs/>
                <w:noProof w:val="0"/>
                <w:lang w:val="en-US"/>
              </w:rPr>
            </w:pPr>
          </w:p>
        </w:tc>
        <w:tc>
          <w:tcPr>
            <w:tcW w:w="1017" w:type="dxa"/>
            <w:tcBorders>
              <w:left w:val="nil"/>
              <w:right w:val="single" w:sz="4" w:space="0" w:color="auto"/>
            </w:tcBorders>
            <w:shd w:val="clear" w:color="auto" w:fill="FFFFFF" w:themeFill="background1"/>
          </w:tcPr>
          <w:p w:rsidR="00E97B63" w:rsidRPr="00332ECF" w:rsidRDefault="00E97B63" w:rsidP="000D2ABC">
            <w:pPr>
              <w:rPr>
                <w:b/>
                <w:bCs/>
                <w:noProof w:val="0"/>
                <w:lang w:val="en-US"/>
              </w:rPr>
            </w:pPr>
          </w:p>
        </w:tc>
        <w:tc>
          <w:tcPr>
            <w:tcW w:w="1838" w:type="dxa"/>
            <w:vMerge w:val="restart"/>
            <w:tcBorders>
              <w:left w:val="single" w:sz="4" w:space="0" w:color="auto"/>
              <w:bottom w:val="nil"/>
            </w:tcBorders>
            <w:shd w:val="clear" w:color="auto" w:fill="FFFFFF" w:themeFill="background1"/>
            <w:vAlign w:val="center"/>
          </w:tcPr>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lang w:val="en-US"/>
              </w:rPr>
            </w:pPr>
          </w:p>
          <w:p w:rsidR="00E97B63" w:rsidRDefault="00E97B63" w:rsidP="000D2ABC">
            <w:pPr>
              <w:tabs>
                <w:tab w:val="left" w:pos="426"/>
              </w:tabs>
              <w:jc w:val="center"/>
              <w:rPr>
                <w:bCs/>
                <w:i/>
                <w:iCs/>
              </w:rPr>
            </w:pPr>
            <w:r>
              <w:rPr>
                <w:bCs/>
                <w:i/>
                <w:iCs/>
                <w:lang w:val="en-US"/>
              </w:rPr>
              <w:t>B</w:t>
            </w:r>
            <w:r w:rsidRPr="00D6347B">
              <w:rPr>
                <w:bCs/>
                <w:i/>
                <w:iCs/>
              </w:rPr>
              <w:t>unurile vor fi livrat</w:t>
            </w:r>
            <w:r>
              <w:rPr>
                <w:bCs/>
                <w:i/>
                <w:iCs/>
              </w:rPr>
              <w:t xml:space="preserve">e în termen de la </w:t>
            </w:r>
            <w:r w:rsidRPr="00D13C0F">
              <w:rPr>
                <w:bCs/>
                <w:i/>
                <w:iCs/>
              </w:rPr>
              <w:t>data solicitări</w:t>
            </w:r>
            <w:r>
              <w:rPr>
                <w:bCs/>
                <w:i/>
                <w:iCs/>
              </w:rPr>
              <w:t>i,</w:t>
            </w:r>
            <w:r w:rsidR="00FE62E5">
              <w:rPr>
                <w:bCs/>
                <w:i/>
                <w:iCs/>
              </w:rPr>
              <w:t xml:space="preserve"> pe parcursul anului 202</w:t>
            </w:r>
            <w:r w:rsidR="00004592">
              <w:rPr>
                <w:bCs/>
                <w:i/>
                <w:iCs/>
              </w:rPr>
              <w:t>6</w:t>
            </w:r>
            <w:r w:rsidR="000E3C5C">
              <w:rPr>
                <w:bCs/>
                <w:i/>
                <w:iCs/>
              </w:rPr>
              <w:t xml:space="preserve">,pina la data de </w:t>
            </w:r>
            <w:r w:rsidR="00DA36EC">
              <w:rPr>
                <w:bCs/>
                <w:i/>
                <w:iCs/>
              </w:rPr>
              <w:t>3</w:t>
            </w:r>
            <w:r w:rsidR="00266A98">
              <w:rPr>
                <w:bCs/>
                <w:i/>
                <w:iCs/>
              </w:rPr>
              <w:t>1</w:t>
            </w:r>
            <w:r w:rsidR="00227213">
              <w:rPr>
                <w:bCs/>
                <w:i/>
                <w:iCs/>
              </w:rPr>
              <w:t>.</w:t>
            </w:r>
            <w:r w:rsidR="00266A98">
              <w:rPr>
                <w:bCs/>
                <w:i/>
                <w:iCs/>
              </w:rPr>
              <w:t>12</w:t>
            </w:r>
            <w:r w:rsidR="00227213">
              <w:rPr>
                <w:bCs/>
                <w:i/>
                <w:iCs/>
              </w:rPr>
              <w:t>.202</w:t>
            </w:r>
            <w:r w:rsidR="00004592">
              <w:rPr>
                <w:bCs/>
                <w:i/>
                <w:iCs/>
              </w:rPr>
              <w:t>6</w:t>
            </w:r>
          </w:p>
          <w:p w:rsidR="00E97B63" w:rsidRPr="00EE7648" w:rsidRDefault="00E97B63" w:rsidP="000D2ABC">
            <w:pPr>
              <w:tabs>
                <w:tab w:val="left" w:pos="426"/>
              </w:tabs>
              <w:rPr>
                <w:b/>
                <w:bCs/>
                <w:noProof w:val="0"/>
              </w:rPr>
            </w:pPr>
          </w:p>
        </w:tc>
        <w:tc>
          <w:tcPr>
            <w:tcW w:w="2670" w:type="dxa"/>
            <w:vMerge w:val="restart"/>
            <w:tcBorders>
              <w:bottom w:val="nil"/>
            </w:tcBorders>
            <w:shd w:val="clear" w:color="auto" w:fill="FFFFFF" w:themeFill="background1"/>
            <w:vAlign w:val="center"/>
          </w:tcPr>
          <w:p w:rsidR="00E97B63" w:rsidRDefault="00E97B63" w:rsidP="005D6E24">
            <w:pPr>
              <w:jc w:val="center"/>
            </w:pPr>
            <w:r>
              <w:t>MD38TRPCCN518430A</w:t>
            </w:r>
          </w:p>
          <w:p w:rsidR="00E97B63" w:rsidRDefault="00E97B63" w:rsidP="005D6E24">
            <w:pPr>
              <w:jc w:val="center"/>
            </w:pPr>
            <w:r>
              <w:t>00202AA</w:t>
            </w:r>
          </w:p>
          <w:p w:rsidR="00E97B63" w:rsidRPr="00332ECF" w:rsidRDefault="00E97B63" w:rsidP="00B23563">
            <w:pPr>
              <w:jc w:val="center"/>
              <w:rPr>
                <w:b/>
                <w:bCs/>
                <w:noProof w:val="0"/>
                <w:lang w:val="en-US"/>
              </w:rPr>
            </w:pPr>
          </w:p>
        </w:tc>
        <w:tc>
          <w:tcPr>
            <w:tcW w:w="1179" w:type="dxa"/>
            <w:shd w:val="clear" w:color="auto" w:fill="FFFFFF" w:themeFill="background1"/>
          </w:tcPr>
          <w:p w:rsidR="00E97B63" w:rsidRPr="00332ECF" w:rsidRDefault="00E97B63" w:rsidP="000D2ABC">
            <w:pPr>
              <w:rPr>
                <w:b/>
                <w:bCs/>
                <w:noProof w:val="0"/>
                <w:lang w:val="en-US"/>
              </w:rPr>
            </w:pPr>
          </w:p>
        </w:tc>
      </w:tr>
      <w:tr w:rsidR="00227213" w:rsidTr="00E81A8A">
        <w:tc>
          <w:tcPr>
            <w:tcW w:w="870" w:type="dxa"/>
            <w:vMerge/>
            <w:shd w:val="clear" w:color="auto" w:fill="FFFFFF" w:themeFill="background1"/>
            <w:vAlign w:val="center"/>
          </w:tcPr>
          <w:p w:rsidR="00227213" w:rsidRPr="00531A94" w:rsidRDefault="00227213" w:rsidP="00227213">
            <w:pPr>
              <w:rPr>
                <w:noProof w:val="0"/>
                <w:lang w:val="en-US"/>
              </w:rPr>
            </w:pPr>
          </w:p>
        </w:tc>
        <w:tc>
          <w:tcPr>
            <w:tcW w:w="2649" w:type="dxa"/>
            <w:tcBorders>
              <w:top w:val="single" w:sz="6" w:space="0" w:color="000000"/>
              <w:left w:val="single" w:sz="6" w:space="0" w:color="000000"/>
              <w:bottom w:val="single" w:sz="4" w:space="0" w:color="auto"/>
              <w:right w:val="single" w:sz="6" w:space="0" w:color="000000"/>
            </w:tcBorders>
            <w:vAlign w:val="center"/>
          </w:tcPr>
          <w:p w:rsidR="00227213" w:rsidRPr="001D6DAC" w:rsidRDefault="00227213" w:rsidP="00227213">
            <w:pPr>
              <w:rPr>
                <w:sz w:val="20"/>
                <w:szCs w:val="20"/>
              </w:rPr>
            </w:pPr>
            <w:r w:rsidRPr="001D6DAC">
              <w:rPr>
                <w:sz w:val="20"/>
                <w:szCs w:val="20"/>
              </w:rPr>
              <w:t>Brînză</w:t>
            </w:r>
          </w:p>
        </w:tc>
        <w:tc>
          <w:tcPr>
            <w:tcW w:w="1212" w:type="dxa"/>
            <w:tcBorders>
              <w:top w:val="single" w:sz="6" w:space="0" w:color="000000"/>
              <w:left w:val="single" w:sz="6" w:space="0" w:color="000000"/>
              <w:bottom w:val="single" w:sz="4" w:space="0" w:color="auto"/>
              <w:right w:val="single" w:sz="6" w:space="0" w:color="000000"/>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6" w:space="0" w:color="000000"/>
              <w:left w:val="single" w:sz="6" w:space="0" w:color="000000"/>
              <w:bottom w:val="single" w:sz="4" w:space="0" w:color="auto"/>
              <w:right w:val="single" w:sz="6" w:space="0" w:color="000000"/>
            </w:tcBorders>
            <w:vAlign w:val="center"/>
          </w:tcPr>
          <w:p w:rsidR="007D0B5B" w:rsidRDefault="007D0B5B" w:rsidP="00227213">
            <w:pPr>
              <w:rPr>
                <w:sz w:val="18"/>
                <w:szCs w:val="18"/>
              </w:rPr>
            </w:pPr>
          </w:p>
          <w:p w:rsidR="007D0B5B" w:rsidRDefault="007D0B5B" w:rsidP="007D0B5B">
            <w:pPr>
              <w:rPr>
                <w:sz w:val="18"/>
                <w:szCs w:val="18"/>
              </w:rPr>
            </w:pPr>
          </w:p>
          <w:p w:rsidR="007D0B5B" w:rsidRPr="007D0B5B" w:rsidRDefault="007D0B5B" w:rsidP="007D0B5B">
            <w:pPr>
              <w:rPr>
                <w:sz w:val="18"/>
                <w:szCs w:val="18"/>
              </w:rPr>
            </w:pPr>
          </w:p>
          <w:p w:rsidR="007D0B5B" w:rsidRDefault="007D0B5B" w:rsidP="007D0B5B">
            <w:pPr>
              <w:rPr>
                <w:sz w:val="18"/>
                <w:szCs w:val="18"/>
              </w:rPr>
            </w:pPr>
          </w:p>
          <w:p w:rsidR="00227213" w:rsidRPr="007D0B5B" w:rsidRDefault="007D0B5B" w:rsidP="007D0B5B">
            <w:pPr>
              <w:rPr>
                <w:sz w:val="18"/>
                <w:szCs w:val="18"/>
              </w:rPr>
            </w:pPr>
            <w:r>
              <w:rPr>
                <w:sz w:val="18"/>
                <w:szCs w:val="18"/>
              </w:rPr>
              <w:t>1000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vMerge/>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vMerge/>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vMerge/>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 xml:space="preserve">Caşcaval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1000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vMerge/>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vMerge/>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Lapte</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4000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 xml:space="preserve">Unt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r>
              <w:rPr>
                <w:sz w:val="20"/>
                <w:szCs w:val="20"/>
              </w:rPr>
              <w:t>kg</w:t>
            </w:r>
          </w:p>
          <w:p w:rsidR="00227213" w:rsidRPr="00D35D5E" w:rsidRDefault="00227213" w:rsidP="00227213">
            <w:pPr>
              <w:rPr>
                <w:sz w:val="20"/>
                <w:szCs w:val="20"/>
              </w:rPr>
            </w:pP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lastRenderedPageBreak/>
              <w:t>650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Chifir</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2800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1D6DAC" w:rsidRDefault="00227213" w:rsidP="00227213">
            <w:pPr>
              <w:rPr>
                <w:sz w:val="20"/>
                <w:szCs w:val="20"/>
              </w:rPr>
            </w:pPr>
            <w:r w:rsidRPr="001D6DAC">
              <w:rPr>
                <w:sz w:val="20"/>
                <w:szCs w:val="20"/>
              </w:rPr>
              <w:t>Smîntînă</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rPr>
                <w:sz w:val="18"/>
                <w:szCs w:val="18"/>
              </w:rPr>
            </w:pPr>
            <w:r>
              <w:rPr>
                <w:sz w:val="18"/>
                <w:szCs w:val="18"/>
              </w:rPr>
              <w:t>300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C31D73" w:rsidRDefault="00227213" w:rsidP="00227213">
            <w:pPr>
              <w:rPr>
                <w:sz w:val="18"/>
                <w:szCs w:val="18"/>
              </w:rPr>
            </w:pPr>
            <w:r>
              <w:rPr>
                <w:sz w:val="18"/>
                <w:szCs w:val="18"/>
              </w:rPr>
              <w:t>Iaurt natural</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Default="007D0B5B" w:rsidP="00227213">
            <w:pPr>
              <w:rPr>
                <w:sz w:val="18"/>
                <w:szCs w:val="18"/>
              </w:rPr>
            </w:pPr>
            <w:r>
              <w:rPr>
                <w:sz w:val="18"/>
                <w:szCs w:val="18"/>
              </w:rPr>
              <w:t>13000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vAlign w:val="center"/>
          </w:tcPr>
          <w:p w:rsidR="00227213" w:rsidRPr="00C31D73" w:rsidRDefault="00227213" w:rsidP="00227213">
            <w:pPr>
              <w:rPr>
                <w:sz w:val="18"/>
                <w:szCs w:val="18"/>
              </w:rPr>
            </w:pPr>
            <w:r>
              <w:rPr>
                <w:sz w:val="18"/>
                <w:szCs w:val="18"/>
              </w:rPr>
              <w:t>Brînzică cu stafide</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Default="007D0B5B" w:rsidP="00227213">
            <w:pPr>
              <w:rPr>
                <w:sz w:val="18"/>
                <w:szCs w:val="18"/>
              </w:rPr>
            </w:pPr>
            <w:r>
              <w:rPr>
                <w:sz w:val="18"/>
                <w:szCs w:val="18"/>
              </w:rPr>
              <w:t>5800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B65BE1">
        <w:tc>
          <w:tcPr>
            <w:tcW w:w="870" w:type="dxa"/>
            <w:tcBorders>
              <w:right w:val="nil"/>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nil"/>
              <w:bottom w:val="single" w:sz="4" w:space="0" w:color="auto"/>
              <w:right w:val="nil"/>
            </w:tcBorders>
            <w:vAlign w:val="center"/>
          </w:tcPr>
          <w:p w:rsidR="00227213" w:rsidRPr="001D6DAC" w:rsidRDefault="00227213" w:rsidP="00227213">
            <w:pPr>
              <w:jc w:val="both"/>
              <w:rPr>
                <w:sz w:val="20"/>
                <w:szCs w:val="20"/>
              </w:rPr>
            </w:pPr>
            <w:r w:rsidRPr="001D6DAC">
              <w:rPr>
                <w:b/>
                <w:sz w:val="20"/>
                <w:szCs w:val="20"/>
              </w:rPr>
              <w:t>Lotul Nr.2 Crupe</w:t>
            </w:r>
          </w:p>
        </w:tc>
        <w:tc>
          <w:tcPr>
            <w:tcW w:w="1212" w:type="dxa"/>
            <w:tcBorders>
              <w:top w:val="single" w:sz="4" w:space="0" w:color="auto"/>
              <w:left w:val="nil"/>
              <w:bottom w:val="single" w:sz="4" w:space="0" w:color="auto"/>
              <w:right w:val="nil"/>
            </w:tcBorders>
            <w:vAlign w:val="center"/>
          </w:tcPr>
          <w:p w:rsidR="00227213" w:rsidRPr="00B63CE9" w:rsidRDefault="00227213" w:rsidP="00227213">
            <w:pPr>
              <w:rPr>
                <w:bCs/>
                <w:noProof w:val="0"/>
                <w:lang w:val="en-US"/>
              </w:rPr>
            </w:pPr>
          </w:p>
        </w:tc>
        <w:tc>
          <w:tcPr>
            <w:tcW w:w="1103" w:type="dxa"/>
            <w:tcBorders>
              <w:top w:val="single" w:sz="4" w:space="0" w:color="auto"/>
              <w:left w:val="nil"/>
              <w:bottom w:val="single" w:sz="4" w:space="0" w:color="auto"/>
              <w:right w:val="nil"/>
            </w:tcBorders>
            <w:vAlign w:val="center"/>
          </w:tcPr>
          <w:p w:rsidR="00227213" w:rsidRPr="00B63CE9" w:rsidRDefault="00227213" w:rsidP="00227213">
            <w:pPr>
              <w:jc w:val="center"/>
              <w:rPr>
                <w:bCs/>
                <w:noProof w:val="0"/>
                <w:lang w:val="en-US"/>
              </w:rPr>
            </w:pPr>
          </w:p>
        </w:tc>
        <w:tc>
          <w:tcPr>
            <w:tcW w:w="945" w:type="dxa"/>
            <w:tcBorders>
              <w:left w:val="nil"/>
              <w:right w:val="nil"/>
            </w:tcBorders>
            <w:shd w:val="clear" w:color="auto" w:fill="FFFFFF" w:themeFill="background1"/>
          </w:tcPr>
          <w:p w:rsidR="00227213" w:rsidRPr="00332ECF" w:rsidRDefault="00227213" w:rsidP="00227213">
            <w:pPr>
              <w:rPr>
                <w:b/>
                <w:bCs/>
                <w:noProof w:val="0"/>
                <w:lang w:val="en-US"/>
              </w:rPr>
            </w:pPr>
          </w:p>
        </w:tc>
        <w:tc>
          <w:tcPr>
            <w:tcW w:w="944" w:type="dxa"/>
            <w:tcBorders>
              <w:left w:val="nil"/>
              <w:right w:val="nil"/>
            </w:tcBorders>
            <w:shd w:val="clear" w:color="auto" w:fill="FFFFFF" w:themeFill="background1"/>
          </w:tcPr>
          <w:p w:rsidR="00227213" w:rsidRPr="00332ECF" w:rsidRDefault="00227213" w:rsidP="00227213">
            <w:pPr>
              <w:jc w:val="center"/>
              <w:rPr>
                <w:b/>
                <w:bCs/>
                <w:noProof w:val="0"/>
                <w:lang w:val="en-US"/>
              </w:rPr>
            </w:pPr>
          </w:p>
        </w:tc>
        <w:tc>
          <w:tcPr>
            <w:tcW w:w="925" w:type="dxa"/>
            <w:tcBorders>
              <w:left w:val="nil"/>
              <w:right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jc w:val="center"/>
            </w:pPr>
          </w:p>
        </w:tc>
        <w:tc>
          <w:tcPr>
            <w:tcW w:w="1179" w:type="dxa"/>
            <w:tcBorders>
              <w:left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1" w:line="206" w:lineRule="auto"/>
              <w:ind w:right="221"/>
              <w:rPr>
                <w:sz w:val="18"/>
                <w:szCs w:val="18"/>
              </w:rPr>
            </w:pPr>
            <w:r w:rsidRPr="00C31D73">
              <w:rPr>
                <w:sz w:val="18"/>
                <w:szCs w:val="18"/>
              </w:rPr>
              <w:t xml:space="preserve">Făină de grîu </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spacing w:before="120"/>
              <w:rPr>
                <w:sz w:val="20"/>
                <w:szCs w:val="20"/>
              </w:rPr>
            </w:pPr>
          </w:p>
          <w:p w:rsidR="00227213" w:rsidRPr="00D35D5E" w:rsidRDefault="00227213" w:rsidP="00227213">
            <w:pPr>
              <w:rPr>
                <w:sz w:val="20"/>
                <w:szCs w:val="20"/>
              </w:rPr>
            </w:pPr>
          </w:p>
          <w:p w:rsidR="00227213" w:rsidRDefault="00227213" w:rsidP="00227213">
            <w:pPr>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92500D" w:rsidRDefault="00227213" w:rsidP="00227213">
            <w:pPr>
              <w:pStyle w:val="TableParagraph"/>
              <w:spacing w:before="15" w:line="202" w:lineRule="exact"/>
              <w:ind w:right="622"/>
              <w:rPr>
                <w:sz w:val="18"/>
                <w:szCs w:val="18"/>
              </w:rPr>
            </w:pPr>
            <w:r>
              <w:rPr>
                <w:sz w:val="18"/>
                <w:szCs w:val="18"/>
              </w:rPr>
              <w:t xml:space="preserve">Paste </w:t>
            </w:r>
            <w:r w:rsidRPr="0092500D">
              <w:rPr>
                <w:sz w:val="18"/>
                <w:szCs w:val="18"/>
              </w:rPr>
              <w:t>făinoase din făină de grîu ,calitate superioară.SPAGHET</w:t>
            </w:r>
          </w:p>
        </w:tc>
        <w:tc>
          <w:tcPr>
            <w:tcW w:w="1212" w:type="dxa"/>
            <w:tcBorders>
              <w:top w:val="single" w:sz="4" w:space="0" w:color="auto"/>
              <w:left w:val="single" w:sz="4" w:space="0" w:color="auto"/>
              <w:bottom w:val="single" w:sz="4" w:space="0" w:color="auto"/>
              <w:right w:val="single" w:sz="4" w:space="0" w:color="auto"/>
            </w:tcBorders>
          </w:tcPr>
          <w:p w:rsidR="00227213" w:rsidRDefault="00227213" w:rsidP="00227213">
            <w:pPr>
              <w:spacing w:before="120"/>
              <w:rPr>
                <w:sz w:val="20"/>
                <w:szCs w:val="20"/>
              </w:rPr>
            </w:pPr>
          </w:p>
          <w:p w:rsidR="00227213" w:rsidRPr="00D35D5E" w:rsidRDefault="00227213" w:rsidP="00227213">
            <w:pPr>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92500D" w:rsidRDefault="007D0B5B" w:rsidP="00227213">
            <w:pPr>
              <w:spacing w:before="120"/>
              <w:rPr>
                <w:sz w:val="18"/>
                <w:szCs w:val="18"/>
              </w:rPr>
            </w:pPr>
            <w:r>
              <w:rPr>
                <w:sz w:val="18"/>
                <w:szCs w:val="18"/>
              </w:rPr>
              <w:t>250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line="201" w:lineRule="exact"/>
              <w:rPr>
                <w:sz w:val="18"/>
                <w:szCs w:val="18"/>
              </w:rPr>
            </w:pPr>
            <w:r w:rsidRPr="00C31D73">
              <w:rPr>
                <w:sz w:val="18"/>
                <w:szCs w:val="18"/>
              </w:rPr>
              <w:t>Crupă de griş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porumb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700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orz în pachete de 1kg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mei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400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Fulgi de ovăs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700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Crupe de arpacaş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500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7D0B5B">
            <w:pPr>
              <w:pStyle w:val="TableParagraph"/>
              <w:rPr>
                <w:sz w:val="18"/>
                <w:szCs w:val="18"/>
              </w:rPr>
            </w:pPr>
            <w:r w:rsidRPr="00C31D73">
              <w:rPr>
                <w:sz w:val="18"/>
                <w:szCs w:val="18"/>
              </w:rPr>
              <w:t xml:space="preserve">Mazăre şlefuită </w:t>
            </w:r>
            <w:r w:rsidR="007D0B5B">
              <w:rPr>
                <w:sz w:val="18"/>
                <w:szCs w:val="18"/>
              </w:rPr>
              <w:t>jumătăți</w:t>
            </w:r>
            <w:r w:rsidRPr="00C31D73">
              <w:rPr>
                <w:sz w:val="18"/>
                <w:szCs w:val="18"/>
              </w:rPr>
              <w:t xml:space="preserv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rPr>
                <w:sz w:val="18"/>
                <w:szCs w:val="18"/>
              </w:rPr>
            </w:pPr>
            <w:r w:rsidRPr="00C31D73">
              <w:rPr>
                <w:sz w:val="18"/>
                <w:szCs w:val="18"/>
              </w:rPr>
              <w:t>Orez sefuit intreg categoria I cîte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600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0" w:line="202" w:lineRule="exact"/>
              <w:ind w:right="27"/>
              <w:rPr>
                <w:sz w:val="18"/>
                <w:szCs w:val="18"/>
              </w:rPr>
            </w:pPr>
            <w:r w:rsidRPr="00C31D73">
              <w:rPr>
                <w:sz w:val="18"/>
                <w:szCs w:val="18"/>
              </w:rPr>
              <w:t>Crupe de hrişcă bob întreg în amabalaj a cîte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800</w:t>
            </w:r>
          </w:p>
        </w:tc>
        <w:tc>
          <w:tcPr>
            <w:tcW w:w="945" w:type="dxa"/>
            <w:shd w:val="clear" w:color="auto" w:fill="FFFFFF" w:themeFill="background1"/>
          </w:tcPr>
          <w:p w:rsidR="00227213" w:rsidRPr="00332ECF" w:rsidRDefault="00227213" w:rsidP="00227213">
            <w:pPr>
              <w:rPr>
                <w:b/>
                <w:bCs/>
                <w:noProof w:val="0"/>
                <w:lang w:val="en-US"/>
              </w:rPr>
            </w:pPr>
          </w:p>
        </w:tc>
        <w:tc>
          <w:tcPr>
            <w:tcW w:w="944" w:type="dxa"/>
            <w:shd w:val="clear" w:color="auto" w:fill="FFFFFF" w:themeFill="background1"/>
          </w:tcPr>
          <w:p w:rsidR="00227213" w:rsidRPr="00332ECF" w:rsidRDefault="00227213" w:rsidP="00227213">
            <w:pPr>
              <w:jc w:val="center"/>
              <w:rPr>
                <w:b/>
                <w:bCs/>
                <w:noProof w:val="0"/>
                <w:lang w:val="en-US"/>
              </w:rPr>
            </w:pPr>
          </w:p>
        </w:tc>
        <w:tc>
          <w:tcPr>
            <w:tcW w:w="925" w:type="dxa"/>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shd w:val="clear" w:color="auto" w:fill="FFFFFF" w:themeFill="background1"/>
          </w:tcPr>
          <w:p w:rsidR="00227213" w:rsidRPr="00332ECF" w:rsidRDefault="00227213" w:rsidP="00227213">
            <w:pPr>
              <w:rPr>
                <w:b/>
                <w:bCs/>
                <w:noProof w:val="0"/>
                <w:lang w:val="en-US"/>
              </w:rPr>
            </w:pPr>
          </w:p>
        </w:tc>
      </w:tr>
      <w:tr w:rsidR="00227213" w:rsidTr="00E81A8A">
        <w:tc>
          <w:tcPr>
            <w:tcW w:w="870" w:type="dxa"/>
            <w:tcBorders>
              <w:bottom w:val="single" w:sz="4" w:space="0" w:color="auto"/>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227213" w:rsidRPr="00C31D73" w:rsidRDefault="00227213" w:rsidP="00227213">
            <w:pPr>
              <w:pStyle w:val="TableParagraph"/>
              <w:spacing w:before="20" w:line="202" w:lineRule="exact"/>
              <w:ind w:right="27"/>
              <w:rPr>
                <w:sz w:val="18"/>
                <w:szCs w:val="18"/>
              </w:rPr>
            </w:pPr>
            <w:r w:rsidRPr="00C31D73">
              <w:rPr>
                <w:sz w:val="18"/>
                <w:szCs w:val="18"/>
              </w:rPr>
              <w:t>Crupe de grîu sfărîmate în pachete de 1 kg</w:t>
            </w:r>
          </w:p>
        </w:tc>
        <w:tc>
          <w:tcPr>
            <w:tcW w:w="1212" w:type="dxa"/>
            <w:tcBorders>
              <w:top w:val="single" w:sz="4" w:space="0" w:color="auto"/>
              <w:left w:val="single" w:sz="4" w:space="0" w:color="auto"/>
              <w:bottom w:val="single" w:sz="4" w:space="0" w:color="auto"/>
              <w:right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top w:val="single" w:sz="4" w:space="0" w:color="auto"/>
              <w:left w:val="single" w:sz="4" w:space="0" w:color="auto"/>
              <w:bottom w:val="single" w:sz="4" w:space="0" w:color="auto"/>
              <w:right w:val="single" w:sz="4" w:space="0" w:color="auto"/>
            </w:tcBorders>
            <w:vAlign w:val="center"/>
          </w:tcPr>
          <w:p w:rsidR="00227213" w:rsidRPr="00C31D73" w:rsidRDefault="007D0B5B" w:rsidP="00227213">
            <w:pPr>
              <w:spacing w:before="120"/>
              <w:rPr>
                <w:sz w:val="18"/>
                <w:szCs w:val="18"/>
              </w:rPr>
            </w:pPr>
            <w:r>
              <w:rPr>
                <w:sz w:val="18"/>
                <w:szCs w:val="18"/>
              </w:rPr>
              <w:t>150</w:t>
            </w:r>
          </w:p>
        </w:tc>
        <w:tc>
          <w:tcPr>
            <w:tcW w:w="945"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c>
          <w:tcPr>
            <w:tcW w:w="944"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925" w:type="dxa"/>
            <w:tcBorders>
              <w:bottom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bottom w:val="nil"/>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bottom w:val="nil"/>
            </w:tcBorders>
            <w:shd w:val="clear" w:color="auto" w:fill="FFFFFF" w:themeFill="background1"/>
            <w:vAlign w:val="center"/>
          </w:tcPr>
          <w:p w:rsidR="00227213" w:rsidRDefault="00227213" w:rsidP="00227213">
            <w:pPr>
              <w:jc w:val="center"/>
            </w:pPr>
          </w:p>
        </w:tc>
        <w:tc>
          <w:tcPr>
            <w:tcW w:w="1179" w:type="dxa"/>
            <w:tcBorders>
              <w:bottom w:val="single" w:sz="4" w:space="0" w:color="auto"/>
            </w:tcBorders>
            <w:shd w:val="clear" w:color="auto" w:fill="FFFFFF" w:themeFill="background1"/>
          </w:tcPr>
          <w:p w:rsidR="00227213" w:rsidRPr="00332ECF" w:rsidRDefault="00227213" w:rsidP="00227213">
            <w:pPr>
              <w:rPr>
                <w:b/>
                <w:bCs/>
                <w:noProof w:val="0"/>
                <w:lang w:val="en-US"/>
              </w:rPr>
            </w:pPr>
          </w:p>
        </w:tc>
      </w:tr>
      <w:tr w:rsidR="00227213" w:rsidTr="00B65BE1">
        <w:tc>
          <w:tcPr>
            <w:tcW w:w="870" w:type="dxa"/>
            <w:tcBorders>
              <w:right w:val="nil"/>
            </w:tcBorders>
            <w:shd w:val="clear" w:color="auto" w:fill="FFFFFF" w:themeFill="background1"/>
            <w:vAlign w:val="center"/>
          </w:tcPr>
          <w:p w:rsidR="00227213" w:rsidRPr="00531A94" w:rsidRDefault="00227213" w:rsidP="00227213">
            <w:pPr>
              <w:rPr>
                <w:noProof w:val="0"/>
                <w:lang w:val="en-US"/>
              </w:rPr>
            </w:pPr>
          </w:p>
        </w:tc>
        <w:tc>
          <w:tcPr>
            <w:tcW w:w="2649" w:type="dxa"/>
            <w:tcBorders>
              <w:top w:val="single" w:sz="4" w:space="0" w:color="auto"/>
              <w:left w:val="nil"/>
              <w:bottom w:val="single" w:sz="4" w:space="0" w:color="auto"/>
              <w:right w:val="nil"/>
            </w:tcBorders>
            <w:vAlign w:val="center"/>
          </w:tcPr>
          <w:p w:rsidR="00227213" w:rsidRPr="001D6DAC" w:rsidRDefault="00227213" w:rsidP="00227213">
            <w:pPr>
              <w:spacing w:before="120"/>
              <w:rPr>
                <w:b/>
                <w:sz w:val="20"/>
                <w:szCs w:val="20"/>
              </w:rPr>
            </w:pPr>
            <w:r w:rsidRPr="001D6DAC">
              <w:rPr>
                <w:b/>
                <w:sz w:val="20"/>
                <w:szCs w:val="20"/>
              </w:rPr>
              <w:t>Lotul Nr.3</w:t>
            </w:r>
          </w:p>
          <w:p w:rsidR="00227213" w:rsidRPr="001D6DAC" w:rsidRDefault="00227213" w:rsidP="00227213">
            <w:pPr>
              <w:rPr>
                <w:sz w:val="20"/>
                <w:szCs w:val="20"/>
              </w:rPr>
            </w:pPr>
            <w:r w:rsidRPr="001D6DAC">
              <w:rPr>
                <w:b/>
                <w:sz w:val="20"/>
                <w:szCs w:val="20"/>
              </w:rPr>
              <w:lastRenderedPageBreak/>
              <w:t>Diverse produse</w:t>
            </w:r>
          </w:p>
        </w:tc>
        <w:tc>
          <w:tcPr>
            <w:tcW w:w="1212" w:type="dxa"/>
            <w:tcBorders>
              <w:top w:val="single" w:sz="4" w:space="0" w:color="auto"/>
              <w:left w:val="nil"/>
              <w:bottom w:val="single" w:sz="4" w:space="0" w:color="auto"/>
              <w:right w:val="nil"/>
            </w:tcBorders>
            <w:vAlign w:val="center"/>
          </w:tcPr>
          <w:p w:rsidR="00227213" w:rsidRPr="00B63CE9" w:rsidRDefault="00227213" w:rsidP="00227213">
            <w:pPr>
              <w:rPr>
                <w:bCs/>
                <w:noProof w:val="0"/>
                <w:lang w:val="en-US"/>
              </w:rPr>
            </w:pPr>
          </w:p>
        </w:tc>
        <w:tc>
          <w:tcPr>
            <w:tcW w:w="1103" w:type="dxa"/>
            <w:tcBorders>
              <w:top w:val="single" w:sz="4" w:space="0" w:color="auto"/>
              <w:left w:val="nil"/>
              <w:bottom w:val="single" w:sz="4" w:space="0" w:color="auto"/>
              <w:right w:val="nil"/>
            </w:tcBorders>
            <w:vAlign w:val="center"/>
          </w:tcPr>
          <w:p w:rsidR="00227213" w:rsidRPr="00B63CE9" w:rsidRDefault="00227213" w:rsidP="00227213">
            <w:pPr>
              <w:jc w:val="center"/>
              <w:rPr>
                <w:bCs/>
                <w:noProof w:val="0"/>
                <w:lang w:val="en-US"/>
              </w:rPr>
            </w:pPr>
          </w:p>
        </w:tc>
        <w:tc>
          <w:tcPr>
            <w:tcW w:w="945" w:type="dxa"/>
            <w:tcBorders>
              <w:left w:val="nil"/>
              <w:right w:val="nil"/>
            </w:tcBorders>
            <w:shd w:val="clear" w:color="auto" w:fill="FFFFFF" w:themeFill="background1"/>
          </w:tcPr>
          <w:p w:rsidR="00227213" w:rsidRPr="00332ECF" w:rsidRDefault="00227213" w:rsidP="00227213">
            <w:pPr>
              <w:rPr>
                <w:b/>
                <w:bCs/>
                <w:noProof w:val="0"/>
                <w:lang w:val="en-US"/>
              </w:rPr>
            </w:pPr>
          </w:p>
        </w:tc>
        <w:tc>
          <w:tcPr>
            <w:tcW w:w="944" w:type="dxa"/>
            <w:tcBorders>
              <w:left w:val="nil"/>
              <w:right w:val="nil"/>
            </w:tcBorders>
            <w:shd w:val="clear" w:color="auto" w:fill="FFFFFF" w:themeFill="background1"/>
          </w:tcPr>
          <w:p w:rsidR="00227213" w:rsidRPr="00332ECF" w:rsidRDefault="00227213" w:rsidP="00227213">
            <w:pPr>
              <w:jc w:val="center"/>
              <w:rPr>
                <w:b/>
                <w:bCs/>
                <w:noProof w:val="0"/>
                <w:lang w:val="en-US"/>
              </w:rPr>
            </w:pPr>
          </w:p>
        </w:tc>
        <w:tc>
          <w:tcPr>
            <w:tcW w:w="925" w:type="dxa"/>
            <w:tcBorders>
              <w:left w:val="nil"/>
              <w:right w:val="single" w:sz="4" w:space="0" w:color="auto"/>
            </w:tcBorders>
            <w:shd w:val="clear" w:color="auto" w:fill="FFFFFF" w:themeFill="background1"/>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shd w:val="clear" w:color="auto" w:fill="FFFFFF" w:themeFill="background1"/>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shd w:val="clear" w:color="auto" w:fill="FFFFFF" w:themeFill="background1"/>
            <w:vAlign w:val="center"/>
          </w:tcPr>
          <w:p w:rsidR="00227213" w:rsidRDefault="00227213" w:rsidP="00227213">
            <w:pPr>
              <w:jc w:val="center"/>
            </w:pPr>
          </w:p>
        </w:tc>
        <w:tc>
          <w:tcPr>
            <w:tcW w:w="1179" w:type="dxa"/>
            <w:tcBorders>
              <w:left w:val="single" w:sz="4" w:space="0" w:color="auto"/>
            </w:tcBorders>
            <w:shd w:val="clear" w:color="auto" w:fill="FFFFFF" w:themeFill="background1"/>
          </w:tcPr>
          <w:p w:rsidR="00227213" w:rsidRPr="00332ECF" w:rsidRDefault="00227213" w:rsidP="00227213">
            <w:pPr>
              <w:rPr>
                <w:b/>
                <w:bCs/>
                <w:noProof w:val="0"/>
                <w:lang w:val="en-US"/>
              </w:rPr>
            </w:pPr>
          </w:p>
        </w:tc>
      </w:tr>
      <w:tr w:rsidR="00004592" w:rsidTr="00004592">
        <w:tc>
          <w:tcPr>
            <w:tcW w:w="870" w:type="dxa"/>
            <w:shd w:val="clear" w:color="auto" w:fill="FFFFFF" w:themeFill="background1"/>
            <w:vAlign w:val="center"/>
          </w:tcPr>
          <w:p w:rsidR="00004592" w:rsidRPr="00531A94" w:rsidRDefault="00004592" w:rsidP="00004592">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004592" w:rsidRPr="00004592" w:rsidRDefault="00004592" w:rsidP="00004592">
            <w:pPr>
              <w:pStyle w:val="TableParagraph"/>
              <w:rPr>
                <w:sz w:val="20"/>
                <w:szCs w:val="20"/>
              </w:rPr>
            </w:pPr>
            <w:r w:rsidRPr="00004592">
              <w:rPr>
                <w:sz w:val="20"/>
                <w:szCs w:val="20"/>
              </w:rPr>
              <w:t>Ouă de pasăre în coajă, proaspete(marcate)</w:t>
            </w:r>
          </w:p>
        </w:tc>
        <w:tc>
          <w:tcPr>
            <w:tcW w:w="1212" w:type="dxa"/>
            <w:tcBorders>
              <w:top w:val="single" w:sz="4" w:space="0" w:color="auto"/>
              <w:left w:val="single" w:sz="4" w:space="0" w:color="auto"/>
              <w:bottom w:val="single" w:sz="4" w:space="0" w:color="auto"/>
              <w:right w:val="single" w:sz="4" w:space="0" w:color="auto"/>
            </w:tcBorders>
          </w:tcPr>
          <w:p w:rsidR="00004592" w:rsidRPr="001D6DAC" w:rsidRDefault="00004592" w:rsidP="00004592">
            <w:pPr>
              <w:spacing w:before="120"/>
              <w:rPr>
                <w:sz w:val="20"/>
                <w:szCs w:val="20"/>
              </w:rPr>
            </w:pPr>
            <w:r>
              <w:rPr>
                <w:sz w:val="20"/>
                <w:szCs w:val="20"/>
              </w:rPr>
              <w:t>buc</w:t>
            </w:r>
          </w:p>
        </w:tc>
        <w:tc>
          <w:tcPr>
            <w:tcW w:w="1103" w:type="dxa"/>
            <w:tcBorders>
              <w:top w:val="single" w:sz="4" w:space="0" w:color="auto"/>
              <w:left w:val="single" w:sz="4" w:space="0" w:color="auto"/>
              <w:bottom w:val="single" w:sz="4" w:space="0" w:color="auto"/>
              <w:right w:val="single" w:sz="4" w:space="0" w:color="auto"/>
            </w:tcBorders>
            <w:vAlign w:val="center"/>
          </w:tcPr>
          <w:p w:rsidR="00004592" w:rsidRPr="00C31D73" w:rsidRDefault="007D0B5B" w:rsidP="00004592">
            <w:pPr>
              <w:spacing w:before="120"/>
              <w:rPr>
                <w:sz w:val="18"/>
                <w:szCs w:val="18"/>
              </w:rPr>
            </w:pPr>
            <w:r>
              <w:rPr>
                <w:sz w:val="18"/>
                <w:szCs w:val="18"/>
              </w:rPr>
              <w:t>9500</w:t>
            </w:r>
          </w:p>
        </w:tc>
        <w:tc>
          <w:tcPr>
            <w:tcW w:w="945" w:type="dxa"/>
            <w:shd w:val="clear" w:color="auto" w:fill="FFFFFF" w:themeFill="background1"/>
          </w:tcPr>
          <w:p w:rsidR="00004592" w:rsidRPr="00332ECF" w:rsidRDefault="00004592" w:rsidP="00004592">
            <w:pPr>
              <w:rPr>
                <w:b/>
                <w:bCs/>
                <w:noProof w:val="0"/>
                <w:lang w:val="en-US"/>
              </w:rPr>
            </w:pPr>
          </w:p>
        </w:tc>
        <w:tc>
          <w:tcPr>
            <w:tcW w:w="944" w:type="dxa"/>
            <w:shd w:val="clear" w:color="auto" w:fill="FFFFFF" w:themeFill="background1"/>
          </w:tcPr>
          <w:p w:rsidR="00004592" w:rsidRPr="00332ECF" w:rsidRDefault="00004592" w:rsidP="00004592">
            <w:pPr>
              <w:jc w:val="center"/>
              <w:rPr>
                <w:b/>
                <w:bCs/>
                <w:noProof w:val="0"/>
                <w:lang w:val="en-US"/>
              </w:rPr>
            </w:pPr>
          </w:p>
        </w:tc>
        <w:tc>
          <w:tcPr>
            <w:tcW w:w="925" w:type="dxa"/>
            <w:shd w:val="clear" w:color="auto" w:fill="FFFFFF" w:themeFill="background1"/>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004592" w:rsidRPr="00332ECF" w:rsidRDefault="00004592" w:rsidP="00004592">
            <w:pPr>
              <w:rPr>
                <w:b/>
                <w:bCs/>
                <w:noProof w:val="0"/>
                <w:lang w:val="en-US"/>
              </w:rPr>
            </w:pPr>
          </w:p>
        </w:tc>
        <w:tc>
          <w:tcPr>
            <w:tcW w:w="1838" w:type="dxa"/>
            <w:tcBorders>
              <w:top w:val="nil"/>
              <w:bottom w:val="nil"/>
            </w:tcBorders>
            <w:shd w:val="clear" w:color="auto" w:fill="FFFFFF" w:themeFill="background1"/>
            <w:vAlign w:val="center"/>
          </w:tcPr>
          <w:p w:rsidR="00004592" w:rsidRDefault="00004592" w:rsidP="00004592">
            <w:pPr>
              <w:tabs>
                <w:tab w:val="left" w:pos="426"/>
              </w:tabs>
              <w:jc w:val="center"/>
              <w:rPr>
                <w:bCs/>
                <w:i/>
                <w:iCs/>
              </w:rPr>
            </w:pPr>
          </w:p>
        </w:tc>
        <w:tc>
          <w:tcPr>
            <w:tcW w:w="2670" w:type="dxa"/>
            <w:tcBorders>
              <w:top w:val="nil"/>
              <w:bottom w:val="nil"/>
            </w:tcBorders>
            <w:shd w:val="clear" w:color="auto" w:fill="FFFFFF" w:themeFill="background1"/>
            <w:vAlign w:val="center"/>
          </w:tcPr>
          <w:p w:rsidR="00004592" w:rsidRDefault="00004592" w:rsidP="00004592">
            <w:pPr>
              <w:jc w:val="center"/>
            </w:pPr>
          </w:p>
        </w:tc>
        <w:tc>
          <w:tcPr>
            <w:tcW w:w="1179" w:type="dxa"/>
            <w:shd w:val="clear" w:color="auto" w:fill="FFFFFF" w:themeFill="background1"/>
          </w:tcPr>
          <w:p w:rsidR="00004592" w:rsidRPr="00332ECF" w:rsidRDefault="00004592" w:rsidP="00004592">
            <w:pPr>
              <w:rPr>
                <w:b/>
                <w:bCs/>
                <w:noProof w:val="0"/>
                <w:lang w:val="en-US"/>
              </w:rPr>
            </w:pPr>
          </w:p>
        </w:tc>
      </w:tr>
      <w:tr w:rsidR="00004592" w:rsidTr="00E81A8A">
        <w:tc>
          <w:tcPr>
            <w:tcW w:w="870" w:type="dxa"/>
            <w:shd w:val="clear" w:color="auto" w:fill="FFFFFF" w:themeFill="background1"/>
            <w:vAlign w:val="center"/>
          </w:tcPr>
          <w:p w:rsidR="00004592" w:rsidRPr="00531A94" w:rsidRDefault="00004592" w:rsidP="00004592">
            <w:pPr>
              <w:rPr>
                <w:noProof w:val="0"/>
                <w:lang w:val="en-US"/>
              </w:rPr>
            </w:pPr>
          </w:p>
        </w:tc>
        <w:tc>
          <w:tcPr>
            <w:tcW w:w="2649" w:type="dxa"/>
            <w:tcBorders>
              <w:top w:val="single" w:sz="4" w:space="0" w:color="auto"/>
              <w:left w:val="single" w:sz="4" w:space="0" w:color="auto"/>
              <w:bottom w:val="single" w:sz="4" w:space="0" w:color="auto"/>
              <w:right w:val="single" w:sz="4" w:space="0" w:color="auto"/>
            </w:tcBorders>
          </w:tcPr>
          <w:p w:rsidR="00004592" w:rsidRPr="00004592" w:rsidRDefault="00004592" w:rsidP="00004592">
            <w:pPr>
              <w:pStyle w:val="TableParagraph"/>
              <w:spacing w:before="20" w:line="202" w:lineRule="exact"/>
              <w:ind w:right="-15"/>
              <w:rPr>
                <w:sz w:val="20"/>
                <w:szCs w:val="20"/>
              </w:rPr>
            </w:pPr>
            <w:r w:rsidRPr="00004592">
              <w:rPr>
                <w:spacing w:val="-3"/>
                <w:sz w:val="20"/>
                <w:szCs w:val="20"/>
              </w:rPr>
              <w:t xml:space="preserve">Ulei </w:t>
            </w:r>
            <w:r w:rsidRPr="00004592">
              <w:rPr>
                <w:sz w:val="20"/>
                <w:szCs w:val="20"/>
              </w:rPr>
              <w:t>de floarea soarelui dezodorizat în sticle de 5l</w:t>
            </w:r>
          </w:p>
        </w:tc>
        <w:tc>
          <w:tcPr>
            <w:tcW w:w="1212" w:type="dxa"/>
            <w:tcBorders>
              <w:top w:val="single" w:sz="4" w:space="0" w:color="auto"/>
              <w:left w:val="single" w:sz="4" w:space="0" w:color="auto"/>
              <w:bottom w:val="single" w:sz="4" w:space="0" w:color="auto"/>
              <w:right w:val="single" w:sz="4" w:space="0" w:color="auto"/>
            </w:tcBorders>
          </w:tcPr>
          <w:p w:rsidR="00004592" w:rsidRPr="001D6DAC" w:rsidRDefault="00004592" w:rsidP="00004592">
            <w:pPr>
              <w:spacing w:before="120"/>
              <w:rPr>
                <w:sz w:val="20"/>
                <w:szCs w:val="20"/>
              </w:rPr>
            </w:pPr>
            <w:r>
              <w:rPr>
                <w:sz w:val="20"/>
                <w:szCs w:val="20"/>
              </w:rPr>
              <w:t>litri</w:t>
            </w:r>
          </w:p>
        </w:tc>
        <w:tc>
          <w:tcPr>
            <w:tcW w:w="1103" w:type="dxa"/>
            <w:tcBorders>
              <w:top w:val="single" w:sz="4" w:space="0" w:color="auto"/>
              <w:left w:val="single" w:sz="4" w:space="0" w:color="auto"/>
              <w:bottom w:val="single" w:sz="4" w:space="0" w:color="auto"/>
              <w:right w:val="single" w:sz="4" w:space="0" w:color="auto"/>
            </w:tcBorders>
            <w:vAlign w:val="center"/>
          </w:tcPr>
          <w:p w:rsidR="00004592" w:rsidRPr="00C31D73" w:rsidRDefault="007D0B5B" w:rsidP="00004592">
            <w:pPr>
              <w:spacing w:before="120"/>
              <w:rPr>
                <w:sz w:val="18"/>
                <w:szCs w:val="18"/>
              </w:rPr>
            </w:pPr>
            <w:r>
              <w:rPr>
                <w:sz w:val="18"/>
                <w:szCs w:val="18"/>
              </w:rPr>
              <w:t>800</w:t>
            </w:r>
          </w:p>
        </w:tc>
        <w:tc>
          <w:tcPr>
            <w:tcW w:w="945" w:type="dxa"/>
            <w:shd w:val="clear" w:color="auto" w:fill="FFFFFF" w:themeFill="background1"/>
          </w:tcPr>
          <w:p w:rsidR="00004592" w:rsidRPr="00332ECF" w:rsidRDefault="00004592" w:rsidP="00004592">
            <w:pPr>
              <w:rPr>
                <w:b/>
                <w:bCs/>
                <w:noProof w:val="0"/>
                <w:lang w:val="en-US"/>
              </w:rPr>
            </w:pPr>
          </w:p>
        </w:tc>
        <w:tc>
          <w:tcPr>
            <w:tcW w:w="944" w:type="dxa"/>
            <w:shd w:val="clear" w:color="auto" w:fill="FFFFFF" w:themeFill="background1"/>
          </w:tcPr>
          <w:p w:rsidR="00004592" w:rsidRPr="00332ECF" w:rsidRDefault="00004592" w:rsidP="00004592">
            <w:pPr>
              <w:jc w:val="center"/>
              <w:rPr>
                <w:b/>
                <w:bCs/>
                <w:noProof w:val="0"/>
                <w:lang w:val="en-US"/>
              </w:rPr>
            </w:pPr>
          </w:p>
        </w:tc>
        <w:tc>
          <w:tcPr>
            <w:tcW w:w="925" w:type="dxa"/>
            <w:shd w:val="clear" w:color="auto" w:fill="FFFFFF" w:themeFill="background1"/>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shd w:val="clear" w:color="auto" w:fill="FFFFFF" w:themeFill="background1"/>
          </w:tcPr>
          <w:p w:rsidR="00004592" w:rsidRPr="00332ECF" w:rsidRDefault="00004592" w:rsidP="00004592">
            <w:pPr>
              <w:rPr>
                <w:b/>
                <w:bCs/>
                <w:noProof w:val="0"/>
                <w:lang w:val="en-US"/>
              </w:rPr>
            </w:pPr>
          </w:p>
        </w:tc>
        <w:tc>
          <w:tcPr>
            <w:tcW w:w="1838" w:type="dxa"/>
            <w:tcBorders>
              <w:top w:val="nil"/>
              <w:bottom w:val="nil"/>
            </w:tcBorders>
            <w:shd w:val="clear" w:color="auto" w:fill="FFFFFF" w:themeFill="background1"/>
            <w:vAlign w:val="center"/>
          </w:tcPr>
          <w:p w:rsidR="00004592" w:rsidRDefault="00004592" w:rsidP="00004592">
            <w:pPr>
              <w:tabs>
                <w:tab w:val="left" w:pos="426"/>
              </w:tabs>
              <w:jc w:val="center"/>
              <w:rPr>
                <w:bCs/>
                <w:i/>
                <w:iCs/>
              </w:rPr>
            </w:pPr>
          </w:p>
        </w:tc>
        <w:tc>
          <w:tcPr>
            <w:tcW w:w="2670" w:type="dxa"/>
            <w:tcBorders>
              <w:top w:val="nil"/>
              <w:bottom w:val="nil"/>
            </w:tcBorders>
            <w:shd w:val="clear" w:color="auto" w:fill="FFFFFF" w:themeFill="background1"/>
            <w:vAlign w:val="center"/>
          </w:tcPr>
          <w:p w:rsidR="00004592" w:rsidRDefault="00004592" w:rsidP="00004592">
            <w:pPr>
              <w:jc w:val="center"/>
            </w:pPr>
          </w:p>
        </w:tc>
        <w:tc>
          <w:tcPr>
            <w:tcW w:w="1179" w:type="dxa"/>
            <w:shd w:val="clear" w:color="auto" w:fill="FFFFFF" w:themeFill="background1"/>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Bicarbonat de sodiu</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spacing w:line="225" w:lineRule="exact"/>
              <w:rPr>
                <w:sz w:val="20"/>
                <w:szCs w:val="20"/>
              </w:rPr>
            </w:pPr>
            <w:r w:rsidRPr="00004592">
              <w:rPr>
                <w:sz w:val="20"/>
                <w:szCs w:val="20"/>
              </w:rPr>
              <w:t xml:space="preserve">Mazăre verde conservată </w:t>
            </w:r>
          </w:p>
          <w:p w:rsidR="00004592" w:rsidRPr="00004592" w:rsidRDefault="00004592" w:rsidP="00004592">
            <w:pPr>
              <w:pStyle w:val="TableParagraph"/>
              <w:spacing w:before="14" w:line="216" w:lineRule="exact"/>
              <w:ind w:right="616"/>
              <w:rPr>
                <w:sz w:val="20"/>
                <w:szCs w:val="20"/>
              </w:rPr>
            </w:pP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Pastă de roşii 25% în borcane de 0,7 l</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150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spacing w:before="21" w:line="202" w:lineRule="exact"/>
              <w:ind w:right="105"/>
              <w:rPr>
                <w:sz w:val="20"/>
                <w:szCs w:val="20"/>
              </w:rPr>
            </w:pPr>
            <w:r w:rsidRPr="00004592">
              <w:rPr>
                <w:sz w:val="20"/>
                <w:szCs w:val="20"/>
              </w:rPr>
              <w:t>Magiun de fructe sterilizat în borcane de 0,7l, cat. I</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110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Suc din fructe limpezit în tetrapac de 1l</w:t>
            </w:r>
          </w:p>
        </w:tc>
        <w:tc>
          <w:tcPr>
            <w:tcW w:w="1212" w:type="dxa"/>
          </w:tcPr>
          <w:p w:rsidR="00004592" w:rsidRPr="001D6DAC" w:rsidRDefault="00004592"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1000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Suc de legume în tetrapac de 1 l</w:t>
            </w:r>
          </w:p>
        </w:tc>
        <w:tc>
          <w:tcPr>
            <w:tcW w:w="1212" w:type="dxa"/>
          </w:tcPr>
          <w:p w:rsidR="00004592" w:rsidRPr="001D6DAC" w:rsidRDefault="00004592"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1000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Pesmeți dulci</w:t>
            </w:r>
            <w:r w:rsidR="00266A98">
              <w:rPr>
                <w:sz w:val="20"/>
                <w:szCs w:val="20"/>
              </w:rPr>
              <w:t xml:space="preserve"> cu stafide</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Pesmeţi măcinaţi</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30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Sare iodată în pachete a cîte 1 kg</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pStyle w:val="TableParagraph"/>
              <w:rPr>
                <w:sz w:val="20"/>
                <w:szCs w:val="20"/>
              </w:rPr>
            </w:pPr>
            <w:r w:rsidRPr="00004592">
              <w:rPr>
                <w:sz w:val="20"/>
                <w:szCs w:val="20"/>
              </w:rPr>
              <w:t>Ceai negru,frunze intregi</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60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Bors acru</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17</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Otet 9%</w:t>
            </w:r>
          </w:p>
        </w:tc>
        <w:tc>
          <w:tcPr>
            <w:tcW w:w="1212" w:type="dxa"/>
          </w:tcPr>
          <w:p w:rsidR="00004592" w:rsidRPr="001D6DAC" w:rsidRDefault="007D0B5B" w:rsidP="00004592">
            <w:pPr>
              <w:spacing w:before="120"/>
              <w:rPr>
                <w:sz w:val="20"/>
                <w:szCs w:val="20"/>
              </w:rPr>
            </w:pPr>
            <w:r>
              <w:rPr>
                <w:sz w:val="20"/>
                <w:szCs w:val="20"/>
              </w:rPr>
              <w:t>litri</w:t>
            </w:r>
          </w:p>
        </w:tc>
        <w:tc>
          <w:tcPr>
            <w:tcW w:w="1103" w:type="dxa"/>
            <w:vAlign w:val="center"/>
          </w:tcPr>
          <w:p w:rsidR="00004592" w:rsidRPr="00C31D73" w:rsidRDefault="007D0B5B" w:rsidP="00004592">
            <w:pPr>
              <w:spacing w:before="120"/>
              <w:rPr>
                <w:sz w:val="18"/>
                <w:szCs w:val="18"/>
              </w:rPr>
            </w:pPr>
            <w:r>
              <w:rPr>
                <w:sz w:val="18"/>
                <w:szCs w:val="18"/>
              </w:rPr>
              <w:t>70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Frunza de dafin</w:t>
            </w:r>
          </w:p>
        </w:tc>
        <w:tc>
          <w:tcPr>
            <w:tcW w:w="1212" w:type="dxa"/>
          </w:tcPr>
          <w:p w:rsidR="00004592" w:rsidRPr="001D6DAC" w:rsidRDefault="007D0B5B"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5</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Piper negru boabe</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3</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Pr>
          <w:p w:rsidR="00004592" w:rsidRPr="00531A94" w:rsidRDefault="00004592" w:rsidP="00004592">
            <w:pPr>
              <w:rPr>
                <w:noProof w:val="0"/>
                <w:lang w:val="en-US"/>
              </w:rPr>
            </w:pPr>
          </w:p>
        </w:tc>
        <w:tc>
          <w:tcPr>
            <w:tcW w:w="2649" w:type="dxa"/>
          </w:tcPr>
          <w:p w:rsidR="00004592" w:rsidRPr="00004592" w:rsidRDefault="00004592" w:rsidP="00004592">
            <w:pPr>
              <w:jc w:val="both"/>
              <w:rPr>
                <w:color w:val="000000"/>
                <w:sz w:val="20"/>
                <w:szCs w:val="20"/>
              </w:rPr>
            </w:pPr>
            <w:r w:rsidRPr="00004592">
              <w:rPr>
                <w:color w:val="000000"/>
                <w:sz w:val="20"/>
                <w:szCs w:val="20"/>
              </w:rPr>
              <w:t>Zahăr</w:t>
            </w:r>
          </w:p>
        </w:tc>
        <w:tc>
          <w:tcPr>
            <w:tcW w:w="1212" w:type="dxa"/>
          </w:tcPr>
          <w:p w:rsidR="00004592" w:rsidRPr="001D6DAC" w:rsidRDefault="00004592" w:rsidP="00004592">
            <w:pPr>
              <w:spacing w:before="120"/>
              <w:rPr>
                <w:sz w:val="20"/>
                <w:szCs w:val="20"/>
              </w:rPr>
            </w:pPr>
            <w:r>
              <w:rPr>
                <w:sz w:val="20"/>
                <w:szCs w:val="20"/>
              </w:rPr>
              <w:t>kg</w:t>
            </w:r>
          </w:p>
        </w:tc>
        <w:tc>
          <w:tcPr>
            <w:tcW w:w="1103" w:type="dxa"/>
            <w:vAlign w:val="center"/>
          </w:tcPr>
          <w:p w:rsidR="00004592" w:rsidRPr="00C31D73" w:rsidRDefault="007D0B5B" w:rsidP="00004592">
            <w:pPr>
              <w:spacing w:before="120"/>
              <w:rPr>
                <w:sz w:val="18"/>
                <w:szCs w:val="18"/>
              </w:rPr>
            </w:pPr>
            <w:r>
              <w:rPr>
                <w:sz w:val="18"/>
                <w:szCs w:val="18"/>
              </w:rPr>
              <w:t>1200</w:t>
            </w:r>
          </w:p>
        </w:tc>
        <w:tc>
          <w:tcPr>
            <w:tcW w:w="945" w:type="dxa"/>
          </w:tcPr>
          <w:p w:rsidR="00004592" w:rsidRPr="00332ECF" w:rsidRDefault="00004592" w:rsidP="00004592">
            <w:pPr>
              <w:rPr>
                <w:b/>
                <w:bCs/>
                <w:noProof w:val="0"/>
                <w:lang w:val="en-US"/>
              </w:rPr>
            </w:pPr>
          </w:p>
        </w:tc>
        <w:tc>
          <w:tcPr>
            <w:tcW w:w="944" w:type="dxa"/>
          </w:tcPr>
          <w:p w:rsidR="00004592" w:rsidRPr="00332ECF" w:rsidRDefault="00004592" w:rsidP="00004592">
            <w:pPr>
              <w:jc w:val="center"/>
              <w:rPr>
                <w:b/>
                <w:bCs/>
                <w:noProof w:val="0"/>
                <w:lang w:val="en-US"/>
              </w:rPr>
            </w:pPr>
          </w:p>
        </w:tc>
        <w:tc>
          <w:tcPr>
            <w:tcW w:w="925" w:type="dxa"/>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Pr>
          <w:p w:rsidR="00004592" w:rsidRPr="00332ECF" w:rsidRDefault="00004592" w:rsidP="00004592">
            <w:pPr>
              <w:rPr>
                <w:b/>
                <w:bCs/>
                <w:noProof w:val="0"/>
                <w:lang w:val="en-US"/>
              </w:rPr>
            </w:pPr>
          </w:p>
        </w:tc>
      </w:tr>
      <w:tr w:rsidR="00004592" w:rsidRPr="00332ECF" w:rsidTr="00E81A8A">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jc w:val="both"/>
              <w:rPr>
                <w:color w:val="000000"/>
                <w:sz w:val="20"/>
                <w:szCs w:val="20"/>
              </w:rPr>
            </w:pPr>
            <w:r w:rsidRPr="00004592">
              <w:rPr>
                <w:color w:val="000000"/>
                <w:sz w:val="20"/>
                <w:szCs w:val="20"/>
              </w:rPr>
              <w:t>Condimente legume, gaina</w:t>
            </w:r>
          </w:p>
        </w:tc>
        <w:tc>
          <w:tcPr>
            <w:tcW w:w="1212" w:type="dxa"/>
            <w:tcBorders>
              <w:bottom w:val="single" w:sz="4" w:space="0" w:color="auto"/>
            </w:tcBorders>
          </w:tcPr>
          <w:p w:rsidR="00004592" w:rsidRDefault="00004592" w:rsidP="00004592">
            <w:pPr>
              <w:spacing w:before="120"/>
              <w:rPr>
                <w:sz w:val="20"/>
                <w:szCs w:val="20"/>
              </w:rPr>
            </w:pPr>
            <w:r>
              <w:rPr>
                <w:sz w:val="20"/>
                <w:szCs w:val="20"/>
              </w:rPr>
              <w:t>kg</w:t>
            </w:r>
          </w:p>
        </w:tc>
        <w:tc>
          <w:tcPr>
            <w:tcW w:w="1103" w:type="dxa"/>
            <w:tcBorders>
              <w:bottom w:val="single" w:sz="4" w:space="0" w:color="auto"/>
            </w:tcBorders>
            <w:vAlign w:val="center"/>
          </w:tcPr>
          <w:p w:rsidR="00004592" w:rsidRPr="00C31D73" w:rsidRDefault="007D0B5B" w:rsidP="00004592">
            <w:pPr>
              <w:spacing w:before="120"/>
              <w:rPr>
                <w:sz w:val="18"/>
                <w:szCs w:val="18"/>
              </w:rPr>
            </w:pPr>
            <w:r>
              <w:rPr>
                <w:sz w:val="18"/>
                <w:szCs w:val="18"/>
              </w:rPr>
              <w:t>35</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E81A8A">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jc w:val="both"/>
              <w:rPr>
                <w:color w:val="000000"/>
                <w:sz w:val="20"/>
                <w:szCs w:val="20"/>
              </w:rPr>
            </w:pPr>
            <w:r w:rsidRPr="00004592">
              <w:rPr>
                <w:color w:val="000000"/>
                <w:sz w:val="20"/>
                <w:szCs w:val="20"/>
              </w:rPr>
              <w:t>Covrigei cu tărîțe</w:t>
            </w:r>
          </w:p>
        </w:tc>
        <w:tc>
          <w:tcPr>
            <w:tcW w:w="1212" w:type="dxa"/>
            <w:tcBorders>
              <w:bottom w:val="single" w:sz="4" w:space="0" w:color="auto"/>
            </w:tcBorders>
          </w:tcPr>
          <w:p w:rsidR="00004592" w:rsidRDefault="00004592" w:rsidP="00004592">
            <w:pPr>
              <w:spacing w:before="120"/>
              <w:rPr>
                <w:sz w:val="20"/>
                <w:szCs w:val="20"/>
              </w:rPr>
            </w:pPr>
            <w:r>
              <w:rPr>
                <w:sz w:val="20"/>
                <w:szCs w:val="20"/>
              </w:rPr>
              <w:t>kg</w:t>
            </w:r>
          </w:p>
        </w:tc>
        <w:tc>
          <w:tcPr>
            <w:tcW w:w="1103" w:type="dxa"/>
            <w:tcBorders>
              <w:bottom w:val="single" w:sz="4" w:space="0" w:color="auto"/>
            </w:tcBorders>
            <w:vAlign w:val="center"/>
          </w:tcPr>
          <w:p w:rsidR="00004592" w:rsidRPr="00EC0A37" w:rsidRDefault="007D0B5B" w:rsidP="00004592">
            <w:pPr>
              <w:spacing w:before="120"/>
              <w:rPr>
                <w:color w:val="000000" w:themeColor="text1"/>
                <w:sz w:val="18"/>
                <w:szCs w:val="18"/>
              </w:rPr>
            </w:pPr>
            <w:r>
              <w:rPr>
                <w:color w:val="000000" w:themeColor="text1"/>
                <w:sz w:val="18"/>
                <w:szCs w:val="18"/>
              </w:rPr>
              <w:t>300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Mixt din fructe uscate pentru compot</w:t>
            </w:r>
          </w:p>
        </w:tc>
        <w:tc>
          <w:tcPr>
            <w:tcW w:w="1212" w:type="dxa"/>
            <w:tcBorders>
              <w:bottom w:val="single" w:sz="4" w:space="0" w:color="auto"/>
            </w:tcBorders>
            <w:vAlign w:val="center"/>
          </w:tcPr>
          <w:p w:rsidR="00004592" w:rsidRPr="00A90E4A" w:rsidRDefault="00004592" w:rsidP="00004592">
            <w:pPr>
              <w:spacing w:before="120"/>
              <w:rPr>
                <w:sz w:val="18"/>
                <w:szCs w:val="18"/>
              </w:rPr>
            </w:pPr>
            <w:r>
              <w:rPr>
                <w:sz w:val="18"/>
                <w:szCs w:val="18"/>
              </w:rPr>
              <w:t>kg</w:t>
            </w:r>
          </w:p>
        </w:tc>
        <w:tc>
          <w:tcPr>
            <w:tcW w:w="1103" w:type="dxa"/>
            <w:tcBorders>
              <w:bottom w:val="single" w:sz="4" w:space="0" w:color="auto"/>
            </w:tcBorders>
            <w:vAlign w:val="center"/>
          </w:tcPr>
          <w:p w:rsidR="00004592" w:rsidRPr="00A37F27" w:rsidRDefault="007D0B5B" w:rsidP="00004592">
            <w:pPr>
              <w:spacing w:before="120"/>
              <w:rPr>
                <w:color w:val="000000" w:themeColor="text1"/>
                <w:sz w:val="18"/>
                <w:szCs w:val="18"/>
              </w:rPr>
            </w:pPr>
            <w:r>
              <w:rPr>
                <w:color w:val="000000" w:themeColor="text1"/>
                <w:sz w:val="18"/>
                <w:szCs w:val="18"/>
              </w:rPr>
              <w:t>250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Biscuiți cu lapte</w:t>
            </w:r>
          </w:p>
        </w:tc>
        <w:tc>
          <w:tcPr>
            <w:tcW w:w="1212" w:type="dxa"/>
            <w:tcBorders>
              <w:bottom w:val="single" w:sz="4" w:space="0" w:color="auto"/>
            </w:tcBorders>
            <w:vAlign w:val="center"/>
          </w:tcPr>
          <w:p w:rsidR="00004592" w:rsidRPr="00A90E4A" w:rsidRDefault="00004592" w:rsidP="00004592">
            <w:pPr>
              <w:spacing w:before="120"/>
              <w:rPr>
                <w:sz w:val="18"/>
                <w:szCs w:val="18"/>
              </w:rPr>
            </w:pPr>
            <w:r>
              <w:rPr>
                <w:sz w:val="18"/>
                <w:szCs w:val="18"/>
              </w:rPr>
              <w:t xml:space="preserve"> kg</w:t>
            </w:r>
          </w:p>
        </w:tc>
        <w:tc>
          <w:tcPr>
            <w:tcW w:w="1103" w:type="dxa"/>
            <w:tcBorders>
              <w:bottom w:val="single" w:sz="4" w:space="0" w:color="auto"/>
            </w:tcBorders>
            <w:vAlign w:val="center"/>
          </w:tcPr>
          <w:p w:rsidR="00004592" w:rsidRPr="00A37F27" w:rsidRDefault="007D0B5B" w:rsidP="00004592">
            <w:pPr>
              <w:spacing w:before="120"/>
              <w:rPr>
                <w:color w:val="000000" w:themeColor="text1"/>
                <w:sz w:val="18"/>
                <w:szCs w:val="18"/>
              </w:rPr>
            </w:pPr>
            <w:r>
              <w:rPr>
                <w:color w:val="000000" w:themeColor="text1"/>
                <w:sz w:val="18"/>
                <w:szCs w:val="18"/>
              </w:rPr>
              <w:t>500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004592" w:rsidRPr="00332ECF" w:rsidTr="00154BD6">
        <w:tc>
          <w:tcPr>
            <w:tcW w:w="870" w:type="dxa"/>
            <w:tcBorders>
              <w:bottom w:val="single" w:sz="4" w:space="0" w:color="auto"/>
            </w:tcBorders>
          </w:tcPr>
          <w:p w:rsidR="00004592" w:rsidRPr="00531A94" w:rsidRDefault="00004592" w:rsidP="00004592">
            <w:pPr>
              <w:rPr>
                <w:noProof w:val="0"/>
                <w:lang w:val="en-US"/>
              </w:rPr>
            </w:pPr>
          </w:p>
        </w:tc>
        <w:tc>
          <w:tcPr>
            <w:tcW w:w="2649" w:type="dxa"/>
            <w:tcBorders>
              <w:bottom w:val="single" w:sz="4" w:space="0" w:color="auto"/>
            </w:tcBorders>
          </w:tcPr>
          <w:p w:rsidR="00004592" w:rsidRPr="00004592" w:rsidRDefault="00004592" w:rsidP="00004592">
            <w:pPr>
              <w:rPr>
                <w:color w:val="000000"/>
                <w:sz w:val="20"/>
                <w:szCs w:val="20"/>
              </w:rPr>
            </w:pPr>
            <w:r w:rsidRPr="00004592">
              <w:rPr>
                <w:color w:val="000000"/>
                <w:sz w:val="20"/>
                <w:szCs w:val="20"/>
              </w:rPr>
              <w:t>Stafide</w:t>
            </w:r>
          </w:p>
        </w:tc>
        <w:tc>
          <w:tcPr>
            <w:tcW w:w="1212" w:type="dxa"/>
            <w:tcBorders>
              <w:bottom w:val="single" w:sz="4" w:space="0" w:color="auto"/>
            </w:tcBorders>
            <w:vAlign w:val="center"/>
          </w:tcPr>
          <w:p w:rsidR="00004592" w:rsidRDefault="00004592" w:rsidP="00004592">
            <w:pPr>
              <w:spacing w:before="120"/>
              <w:rPr>
                <w:sz w:val="18"/>
                <w:szCs w:val="18"/>
              </w:rPr>
            </w:pPr>
            <w:r>
              <w:rPr>
                <w:sz w:val="18"/>
                <w:szCs w:val="18"/>
              </w:rPr>
              <w:t>kg</w:t>
            </w:r>
          </w:p>
        </w:tc>
        <w:tc>
          <w:tcPr>
            <w:tcW w:w="1103" w:type="dxa"/>
            <w:tcBorders>
              <w:bottom w:val="single" w:sz="4" w:space="0" w:color="auto"/>
            </w:tcBorders>
            <w:vAlign w:val="center"/>
          </w:tcPr>
          <w:p w:rsidR="00004592" w:rsidRDefault="007D0B5B" w:rsidP="00004592">
            <w:pPr>
              <w:spacing w:before="120"/>
              <w:rPr>
                <w:sz w:val="18"/>
                <w:szCs w:val="18"/>
              </w:rPr>
            </w:pPr>
            <w:r>
              <w:rPr>
                <w:sz w:val="18"/>
                <w:szCs w:val="18"/>
              </w:rPr>
              <w:t>80</w:t>
            </w:r>
          </w:p>
        </w:tc>
        <w:tc>
          <w:tcPr>
            <w:tcW w:w="945" w:type="dxa"/>
            <w:tcBorders>
              <w:bottom w:val="single" w:sz="4" w:space="0" w:color="auto"/>
            </w:tcBorders>
          </w:tcPr>
          <w:p w:rsidR="00004592" w:rsidRPr="00332ECF" w:rsidRDefault="00004592" w:rsidP="00004592">
            <w:pPr>
              <w:rPr>
                <w:b/>
                <w:bCs/>
                <w:noProof w:val="0"/>
                <w:lang w:val="en-US"/>
              </w:rPr>
            </w:pPr>
          </w:p>
        </w:tc>
        <w:tc>
          <w:tcPr>
            <w:tcW w:w="944" w:type="dxa"/>
            <w:tcBorders>
              <w:bottom w:val="single" w:sz="4" w:space="0" w:color="auto"/>
            </w:tcBorders>
          </w:tcPr>
          <w:p w:rsidR="00004592" w:rsidRPr="00332ECF" w:rsidRDefault="00004592" w:rsidP="00004592">
            <w:pPr>
              <w:jc w:val="center"/>
              <w:rPr>
                <w:b/>
                <w:bCs/>
                <w:noProof w:val="0"/>
                <w:lang w:val="en-US"/>
              </w:rPr>
            </w:pPr>
          </w:p>
        </w:tc>
        <w:tc>
          <w:tcPr>
            <w:tcW w:w="925" w:type="dxa"/>
            <w:tcBorders>
              <w:bottom w:val="single" w:sz="4" w:space="0" w:color="auto"/>
            </w:tcBorders>
          </w:tcPr>
          <w:p w:rsidR="00004592" w:rsidRPr="00332ECF" w:rsidRDefault="00004592" w:rsidP="00004592">
            <w:pPr>
              <w:jc w:val="center"/>
              <w:rPr>
                <w:b/>
                <w:bCs/>
                <w:noProof w:val="0"/>
                <w:lang w:val="en-US"/>
              </w:rPr>
            </w:pPr>
          </w:p>
        </w:tc>
        <w:tc>
          <w:tcPr>
            <w:tcW w:w="1017" w:type="dxa"/>
            <w:tcBorders>
              <w:top w:val="single" w:sz="4" w:space="0" w:color="auto"/>
              <w:bottom w:val="single" w:sz="4" w:space="0" w:color="auto"/>
            </w:tcBorders>
          </w:tcPr>
          <w:p w:rsidR="00004592" w:rsidRPr="00332ECF" w:rsidRDefault="00004592" w:rsidP="00004592">
            <w:pPr>
              <w:rPr>
                <w:b/>
                <w:bCs/>
                <w:noProof w:val="0"/>
                <w:lang w:val="en-US"/>
              </w:rPr>
            </w:pPr>
          </w:p>
        </w:tc>
        <w:tc>
          <w:tcPr>
            <w:tcW w:w="1838" w:type="dxa"/>
            <w:tcBorders>
              <w:top w:val="nil"/>
              <w:bottom w:val="nil"/>
            </w:tcBorders>
          </w:tcPr>
          <w:p w:rsidR="00004592" w:rsidRDefault="00004592" w:rsidP="00004592">
            <w:pPr>
              <w:tabs>
                <w:tab w:val="left" w:pos="426"/>
              </w:tabs>
              <w:jc w:val="center"/>
              <w:rPr>
                <w:bCs/>
                <w:i/>
                <w:iCs/>
              </w:rPr>
            </w:pPr>
          </w:p>
        </w:tc>
        <w:tc>
          <w:tcPr>
            <w:tcW w:w="2670" w:type="dxa"/>
            <w:tcBorders>
              <w:top w:val="nil"/>
              <w:bottom w:val="nil"/>
            </w:tcBorders>
          </w:tcPr>
          <w:p w:rsidR="00004592" w:rsidRDefault="00004592" w:rsidP="00004592">
            <w:pPr>
              <w:jc w:val="center"/>
            </w:pPr>
          </w:p>
        </w:tc>
        <w:tc>
          <w:tcPr>
            <w:tcW w:w="1179" w:type="dxa"/>
            <w:tcBorders>
              <w:bottom w:val="single" w:sz="4" w:space="0" w:color="auto"/>
            </w:tcBorders>
          </w:tcPr>
          <w:p w:rsidR="00004592" w:rsidRPr="00332ECF" w:rsidRDefault="00004592" w:rsidP="00004592">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sz w:val="20"/>
                <w:szCs w:val="20"/>
              </w:rPr>
            </w:pPr>
            <w:r w:rsidRPr="001D6DAC">
              <w:rPr>
                <w:b/>
                <w:sz w:val="20"/>
                <w:szCs w:val="20"/>
              </w:rPr>
              <w:t>Lotul Nr.4 Produse de patiserie</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227213" w:rsidP="00227213">
            <w:pPr>
              <w:rPr>
                <w:sz w:val="20"/>
                <w:szCs w:val="20"/>
                <w:lang w:val="en-US"/>
              </w:rPr>
            </w:pPr>
            <w:r w:rsidRPr="001D6DAC">
              <w:rPr>
                <w:sz w:val="20"/>
                <w:szCs w:val="20"/>
                <w:lang w:val="en-US"/>
              </w:rPr>
              <w:t>P</w:t>
            </w:r>
            <w:r>
              <w:rPr>
                <w:sz w:val="20"/>
                <w:szCs w:val="20"/>
                <w:lang w:val="en-US"/>
              </w:rPr>
              <w:t>iine</w:t>
            </w:r>
          </w:p>
        </w:tc>
        <w:tc>
          <w:tcPr>
            <w:tcW w:w="1212" w:type="dxa"/>
          </w:tcPr>
          <w:p w:rsidR="00227213" w:rsidRPr="001D6DAC" w:rsidRDefault="00227213" w:rsidP="00227213">
            <w:pPr>
              <w:spacing w:before="120"/>
              <w:rPr>
                <w:sz w:val="20"/>
                <w:szCs w:val="20"/>
              </w:rPr>
            </w:pPr>
            <w:r>
              <w:rPr>
                <w:sz w:val="20"/>
                <w:szCs w:val="20"/>
              </w:rPr>
              <w:t>kg</w:t>
            </w:r>
          </w:p>
        </w:tc>
        <w:tc>
          <w:tcPr>
            <w:tcW w:w="1103" w:type="dxa"/>
            <w:vAlign w:val="center"/>
          </w:tcPr>
          <w:p w:rsidR="00227213" w:rsidRPr="00C31D73" w:rsidRDefault="007D0B5B" w:rsidP="00227213">
            <w:pPr>
              <w:spacing w:before="120"/>
              <w:rPr>
                <w:sz w:val="18"/>
                <w:szCs w:val="18"/>
              </w:rPr>
            </w:pPr>
            <w:r>
              <w:rPr>
                <w:sz w:val="18"/>
                <w:szCs w:val="18"/>
              </w:rPr>
              <w:t>9200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1D6DAC" w:rsidRDefault="00227213" w:rsidP="00227213">
            <w:pPr>
              <w:rPr>
                <w:color w:val="000000"/>
                <w:sz w:val="20"/>
                <w:szCs w:val="20"/>
                <w:lang w:val="en-US"/>
              </w:rPr>
            </w:pPr>
            <w:r w:rsidRPr="001D6DAC">
              <w:rPr>
                <w:color w:val="000000"/>
                <w:sz w:val="20"/>
                <w:szCs w:val="20"/>
                <w:lang w:val="en-US"/>
              </w:rPr>
              <w:t>C</w:t>
            </w:r>
            <w:r>
              <w:rPr>
                <w:color w:val="000000"/>
                <w:sz w:val="20"/>
                <w:szCs w:val="20"/>
                <w:lang w:val="en-US"/>
              </w:rPr>
              <w:t>hifle cu magiun</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C31D73" w:rsidRDefault="007D0B5B" w:rsidP="00227213">
            <w:pPr>
              <w:spacing w:before="120"/>
              <w:rPr>
                <w:sz w:val="18"/>
                <w:szCs w:val="18"/>
              </w:rPr>
            </w:pPr>
            <w:r>
              <w:rPr>
                <w:sz w:val="18"/>
                <w:szCs w:val="18"/>
              </w:rPr>
              <w:t>800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Borders>
              <w:bottom w:val="single" w:sz="4" w:space="0" w:color="auto"/>
            </w:tcBorders>
          </w:tcPr>
          <w:p w:rsidR="00227213" w:rsidRPr="00332ECF" w:rsidRDefault="00227213" w:rsidP="00227213">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sz w:val="20"/>
                <w:szCs w:val="20"/>
              </w:rPr>
            </w:pPr>
            <w:r w:rsidRPr="001D6DAC">
              <w:rPr>
                <w:b/>
                <w:sz w:val="20"/>
                <w:szCs w:val="20"/>
              </w:rPr>
              <w:t>Lotul Nr.5</w:t>
            </w:r>
            <w:r>
              <w:rPr>
                <w:b/>
                <w:sz w:val="20"/>
                <w:szCs w:val="20"/>
              </w:rPr>
              <w:t xml:space="preserve"> </w:t>
            </w:r>
            <w:r w:rsidRPr="001D6DAC">
              <w:rPr>
                <w:b/>
                <w:sz w:val="20"/>
                <w:szCs w:val="20"/>
              </w:rPr>
              <w:t>Peşte</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E81A8A">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1D6DAC" w:rsidRDefault="00227213" w:rsidP="00227213">
            <w:pPr>
              <w:rPr>
                <w:sz w:val="20"/>
                <w:szCs w:val="20"/>
              </w:rPr>
            </w:pPr>
            <w:r>
              <w:rPr>
                <w:sz w:val="18"/>
                <w:szCs w:val="18"/>
                <w:lang w:val="en-US"/>
              </w:rPr>
              <w:t>Peşte congelat de mare</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1D6DAC" w:rsidRDefault="007D0B5B" w:rsidP="00227213">
            <w:pPr>
              <w:spacing w:before="120"/>
              <w:rPr>
                <w:sz w:val="20"/>
                <w:szCs w:val="20"/>
              </w:rPr>
            </w:pPr>
            <w:r>
              <w:rPr>
                <w:sz w:val="20"/>
                <w:szCs w:val="20"/>
              </w:rPr>
              <w:t>1800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Borders>
              <w:bottom w:val="single" w:sz="4" w:space="0" w:color="auto"/>
            </w:tcBorders>
          </w:tcPr>
          <w:p w:rsidR="00227213" w:rsidRPr="00332ECF" w:rsidRDefault="00227213" w:rsidP="00227213">
            <w:pPr>
              <w:rPr>
                <w:b/>
                <w:bCs/>
                <w:noProof w:val="0"/>
                <w:lang w:val="en-US"/>
              </w:rPr>
            </w:pPr>
          </w:p>
        </w:tc>
      </w:tr>
      <w:tr w:rsidR="00227213" w:rsidRPr="00332ECF" w:rsidTr="00B65BE1">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pStyle w:val="TableParagraph"/>
              <w:spacing w:line="276" w:lineRule="auto"/>
              <w:rPr>
                <w:b/>
                <w:sz w:val="20"/>
                <w:szCs w:val="20"/>
              </w:rPr>
            </w:pPr>
            <w:r w:rsidRPr="001D6DAC">
              <w:rPr>
                <w:b/>
                <w:sz w:val="20"/>
                <w:szCs w:val="20"/>
              </w:rPr>
              <w:t>Lotul Nr.6</w:t>
            </w:r>
          </w:p>
          <w:p w:rsidR="00227213" w:rsidRPr="006E5B7D" w:rsidRDefault="00227213" w:rsidP="00227213">
            <w:pPr>
              <w:rPr>
                <w:b/>
                <w:sz w:val="20"/>
                <w:szCs w:val="20"/>
              </w:rPr>
            </w:pPr>
            <w:r w:rsidRPr="006E5B7D">
              <w:rPr>
                <w:b/>
                <w:color w:val="000000"/>
                <w:sz w:val="20"/>
                <w:szCs w:val="20"/>
                <w:lang w:val="fr-FR"/>
              </w:rPr>
              <w:t>Carne de vita fara os</w:t>
            </w:r>
          </w:p>
        </w:tc>
        <w:tc>
          <w:tcPr>
            <w:tcW w:w="1212" w:type="dxa"/>
            <w:tcBorders>
              <w:left w:val="nil"/>
              <w:right w:val="nil"/>
            </w:tcBorders>
          </w:tcPr>
          <w:p w:rsidR="00227213" w:rsidRPr="00B63CE9" w:rsidRDefault="00227213" w:rsidP="00227213">
            <w:pPr>
              <w:rPr>
                <w:bCs/>
                <w:noProof w:val="0"/>
                <w:lang w:val="en-US"/>
              </w:rPr>
            </w:pPr>
          </w:p>
        </w:tc>
        <w:tc>
          <w:tcPr>
            <w:tcW w:w="1103" w:type="dxa"/>
            <w:tcBorders>
              <w:left w:val="nil"/>
              <w:right w:val="nil"/>
            </w:tcBorders>
          </w:tcPr>
          <w:p w:rsidR="00227213" w:rsidRPr="00B63CE9" w:rsidRDefault="00227213" w:rsidP="00227213">
            <w:pPr>
              <w:jc w:val="center"/>
              <w:rPr>
                <w:bCs/>
                <w:noProof w:val="0"/>
                <w:lang w:val="en-US"/>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left w:val="single" w:sz="4" w:space="0" w:color="auto"/>
              <w:bottom w:val="single" w:sz="4" w:space="0" w:color="auto"/>
              <w:right w:val="single" w:sz="4" w:space="0" w:color="auto"/>
            </w:tcBorders>
          </w:tcPr>
          <w:p w:rsidR="00227213" w:rsidRPr="00332ECF" w:rsidRDefault="00227213" w:rsidP="00227213">
            <w:pPr>
              <w:rPr>
                <w:b/>
                <w:bCs/>
                <w:noProof w:val="0"/>
                <w:lang w:val="en-US"/>
              </w:rPr>
            </w:pPr>
          </w:p>
        </w:tc>
        <w:tc>
          <w:tcPr>
            <w:tcW w:w="1838" w:type="dxa"/>
            <w:tcBorders>
              <w:top w:val="nil"/>
              <w:left w:val="single" w:sz="4" w:space="0" w:color="auto"/>
              <w:bottom w:val="nil"/>
              <w:right w:val="single" w:sz="4" w:space="0" w:color="auto"/>
            </w:tcBorders>
          </w:tcPr>
          <w:p w:rsidR="00227213" w:rsidRDefault="00227213" w:rsidP="00227213">
            <w:pPr>
              <w:tabs>
                <w:tab w:val="left" w:pos="426"/>
              </w:tabs>
              <w:jc w:val="center"/>
              <w:rPr>
                <w:bCs/>
                <w:i/>
                <w:iCs/>
              </w:rPr>
            </w:pPr>
          </w:p>
        </w:tc>
        <w:tc>
          <w:tcPr>
            <w:tcW w:w="2670" w:type="dxa"/>
            <w:tcBorders>
              <w:top w:val="nil"/>
              <w:left w:val="single" w:sz="4" w:space="0" w:color="auto"/>
              <w:bottom w:val="nil"/>
              <w:right w:val="single" w:sz="4" w:space="0" w:color="auto"/>
            </w:tcBorders>
          </w:tcPr>
          <w:p w:rsidR="00227213" w:rsidRDefault="00227213" w:rsidP="00227213">
            <w:pPr>
              <w:jc w:val="center"/>
            </w:pPr>
          </w:p>
        </w:tc>
        <w:tc>
          <w:tcPr>
            <w:tcW w:w="1179" w:type="dxa"/>
            <w:tcBorders>
              <w:left w:val="single" w:sz="4" w:space="0" w:color="auto"/>
            </w:tcBorders>
          </w:tcPr>
          <w:p w:rsidR="00227213" w:rsidRPr="00332ECF" w:rsidRDefault="00227213" w:rsidP="00227213">
            <w:pPr>
              <w:rPr>
                <w:b/>
                <w:bCs/>
                <w:noProof w:val="0"/>
                <w:lang w:val="en-US"/>
              </w:rPr>
            </w:pPr>
          </w:p>
        </w:tc>
      </w:tr>
      <w:tr w:rsidR="00227213" w:rsidRPr="00332ECF" w:rsidTr="006E5B7D">
        <w:tc>
          <w:tcPr>
            <w:tcW w:w="870" w:type="dxa"/>
            <w:tcBorders>
              <w:bottom w:val="single" w:sz="4" w:space="0" w:color="auto"/>
            </w:tcBorders>
          </w:tcPr>
          <w:p w:rsidR="00227213" w:rsidRPr="00531A94" w:rsidRDefault="00227213" w:rsidP="00227213">
            <w:pPr>
              <w:rPr>
                <w:noProof w:val="0"/>
                <w:lang w:val="en-US"/>
              </w:rPr>
            </w:pPr>
          </w:p>
        </w:tc>
        <w:tc>
          <w:tcPr>
            <w:tcW w:w="2649" w:type="dxa"/>
            <w:tcBorders>
              <w:bottom w:val="single" w:sz="4" w:space="0" w:color="auto"/>
            </w:tcBorders>
            <w:vAlign w:val="center"/>
          </w:tcPr>
          <w:p w:rsidR="00227213" w:rsidRPr="00266A98" w:rsidRDefault="00266A98" w:rsidP="007D0B5B">
            <w:pPr>
              <w:rPr>
                <w:color w:val="000000"/>
                <w:sz w:val="20"/>
                <w:szCs w:val="20"/>
                <w:lang w:val="fr-FR"/>
              </w:rPr>
            </w:pPr>
            <w:r w:rsidRPr="00266A98">
              <w:rPr>
                <w:sz w:val="20"/>
                <w:szCs w:val="20"/>
                <w:lang w:val="en-US"/>
              </w:rPr>
              <w:t xml:space="preserve">Carne de </w:t>
            </w:r>
            <w:r w:rsidR="007D0B5B">
              <w:rPr>
                <w:sz w:val="20"/>
                <w:szCs w:val="20"/>
                <w:lang w:val="en-US"/>
              </w:rPr>
              <w:t>vită fără os</w:t>
            </w:r>
          </w:p>
        </w:tc>
        <w:tc>
          <w:tcPr>
            <w:tcW w:w="1212" w:type="dxa"/>
            <w:tcBorders>
              <w:bottom w:val="single" w:sz="4" w:space="0" w:color="auto"/>
            </w:tcBorders>
          </w:tcPr>
          <w:p w:rsidR="00227213" w:rsidRPr="001D6DAC" w:rsidRDefault="00227213" w:rsidP="00227213">
            <w:pPr>
              <w:spacing w:before="120"/>
              <w:rPr>
                <w:sz w:val="20"/>
                <w:szCs w:val="20"/>
              </w:rPr>
            </w:pPr>
            <w:r>
              <w:rPr>
                <w:sz w:val="20"/>
                <w:szCs w:val="20"/>
              </w:rPr>
              <w:t>kg</w:t>
            </w:r>
          </w:p>
        </w:tc>
        <w:tc>
          <w:tcPr>
            <w:tcW w:w="1103" w:type="dxa"/>
            <w:tcBorders>
              <w:bottom w:val="single" w:sz="4" w:space="0" w:color="auto"/>
            </w:tcBorders>
            <w:vAlign w:val="center"/>
          </w:tcPr>
          <w:p w:rsidR="00227213" w:rsidRPr="001D6DAC" w:rsidRDefault="007D0B5B" w:rsidP="00227213">
            <w:pPr>
              <w:spacing w:before="120"/>
              <w:rPr>
                <w:sz w:val="20"/>
                <w:szCs w:val="20"/>
              </w:rPr>
            </w:pPr>
            <w:r>
              <w:rPr>
                <w:sz w:val="20"/>
                <w:szCs w:val="20"/>
              </w:rPr>
              <w:t>400</w:t>
            </w:r>
          </w:p>
        </w:tc>
        <w:tc>
          <w:tcPr>
            <w:tcW w:w="945" w:type="dxa"/>
            <w:tcBorders>
              <w:bottom w:val="single" w:sz="4" w:space="0" w:color="auto"/>
            </w:tcBorders>
          </w:tcPr>
          <w:p w:rsidR="00227213" w:rsidRPr="00332ECF" w:rsidRDefault="00227213" w:rsidP="00227213">
            <w:pPr>
              <w:rPr>
                <w:b/>
                <w:bCs/>
                <w:noProof w:val="0"/>
                <w:lang w:val="en-US"/>
              </w:rPr>
            </w:pPr>
          </w:p>
        </w:tc>
        <w:tc>
          <w:tcPr>
            <w:tcW w:w="944" w:type="dxa"/>
            <w:tcBorders>
              <w:bottom w:val="single" w:sz="4" w:space="0" w:color="auto"/>
            </w:tcBorders>
          </w:tcPr>
          <w:p w:rsidR="00227213" w:rsidRPr="00332ECF" w:rsidRDefault="00227213" w:rsidP="00227213">
            <w:pPr>
              <w:jc w:val="center"/>
              <w:rPr>
                <w:b/>
                <w:bCs/>
                <w:noProof w:val="0"/>
                <w:lang w:val="en-US"/>
              </w:rPr>
            </w:pPr>
          </w:p>
        </w:tc>
        <w:tc>
          <w:tcPr>
            <w:tcW w:w="925" w:type="dxa"/>
            <w:tcBorders>
              <w:bottom w:val="single" w:sz="4" w:space="0" w:color="auto"/>
            </w:tcBorders>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6E5B7D">
        <w:tc>
          <w:tcPr>
            <w:tcW w:w="870" w:type="dxa"/>
            <w:tcBorders>
              <w:right w:val="nil"/>
            </w:tcBorders>
          </w:tcPr>
          <w:p w:rsidR="00227213" w:rsidRPr="00531A94" w:rsidRDefault="00227213" w:rsidP="00227213">
            <w:pPr>
              <w:rPr>
                <w:noProof w:val="0"/>
                <w:lang w:val="en-US"/>
              </w:rPr>
            </w:pPr>
          </w:p>
        </w:tc>
        <w:tc>
          <w:tcPr>
            <w:tcW w:w="2649" w:type="dxa"/>
            <w:tcBorders>
              <w:left w:val="nil"/>
              <w:right w:val="nil"/>
            </w:tcBorders>
            <w:vAlign w:val="center"/>
          </w:tcPr>
          <w:p w:rsidR="00227213" w:rsidRPr="001D6DAC" w:rsidRDefault="00227213" w:rsidP="00227213">
            <w:pPr>
              <w:rPr>
                <w:color w:val="000000"/>
                <w:sz w:val="20"/>
                <w:szCs w:val="20"/>
                <w:lang w:val="fr-FR"/>
              </w:rPr>
            </w:pPr>
            <w:r w:rsidRPr="001D6DAC">
              <w:rPr>
                <w:b/>
                <w:sz w:val="20"/>
                <w:szCs w:val="20"/>
              </w:rPr>
              <w:t xml:space="preserve">Lotul </w:t>
            </w:r>
            <w:r w:rsidRPr="006E5B7D">
              <w:rPr>
                <w:b/>
                <w:sz w:val="20"/>
                <w:szCs w:val="20"/>
              </w:rPr>
              <w:t xml:space="preserve">Nr.7 </w:t>
            </w:r>
            <w:r w:rsidRPr="006E5B7D">
              <w:rPr>
                <w:b/>
                <w:sz w:val="20"/>
                <w:szCs w:val="20"/>
                <w:lang w:val="en-US"/>
              </w:rPr>
              <w:t>Carne de pasare</w:t>
            </w:r>
          </w:p>
        </w:tc>
        <w:tc>
          <w:tcPr>
            <w:tcW w:w="1212" w:type="dxa"/>
            <w:tcBorders>
              <w:left w:val="nil"/>
              <w:right w:val="nil"/>
            </w:tcBorders>
          </w:tcPr>
          <w:p w:rsidR="00227213" w:rsidRDefault="00227213" w:rsidP="00227213">
            <w:pPr>
              <w:spacing w:before="120"/>
              <w:rPr>
                <w:sz w:val="20"/>
                <w:szCs w:val="20"/>
              </w:rPr>
            </w:pPr>
          </w:p>
        </w:tc>
        <w:tc>
          <w:tcPr>
            <w:tcW w:w="1103" w:type="dxa"/>
            <w:tcBorders>
              <w:left w:val="nil"/>
              <w:right w:val="nil"/>
            </w:tcBorders>
            <w:vAlign w:val="center"/>
          </w:tcPr>
          <w:p w:rsidR="00227213" w:rsidRDefault="00227213" w:rsidP="00227213">
            <w:pPr>
              <w:spacing w:before="120"/>
              <w:rPr>
                <w:sz w:val="20"/>
                <w:szCs w:val="20"/>
              </w:rPr>
            </w:pPr>
          </w:p>
        </w:tc>
        <w:tc>
          <w:tcPr>
            <w:tcW w:w="945" w:type="dxa"/>
            <w:tcBorders>
              <w:left w:val="nil"/>
              <w:right w:val="nil"/>
            </w:tcBorders>
          </w:tcPr>
          <w:p w:rsidR="00227213" w:rsidRPr="00332ECF" w:rsidRDefault="00227213" w:rsidP="00227213">
            <w:pPr>
              <w:rPr>
                <w:b/>
                <w:bCs/>
                <w:noProof w:val="0"/>
                <w:lang w:val="en-US"/>
              </w:rPr>
            </w:pPr>
          </w:p>
        </w:tc>
        <w:tc>
          <w:tcPr>
            <w:tcW w:w="944" w:type="dxa"/>
            <w:tcBorders>
              <w:left w:val="nil"/>
              <w:right w:val="nil"/>
            </w:tcBorders>
          </w:tcPr>
          <w:p w:rsidR="00227213" w:rsidRPr="00332ECF" w:rsidRDefault="00227213" w:rsidP="00227213">
            <w:pPr>
              <w:jc w:val="center"/>
              <w:rPr>
                <w:b/>
                <w:bCs/>
                <w:noProof w:val="0"/>
                <w:lang w:val="en-US"/>
              </w:rPr>
            </w:pPr>
          </w:p>
        </w:tc>
        <w:tc>
          <w:tcPr>
            <w:tcW w:w="925" w:type="dxa"/>
            <w:tcBorders>
              <w:left w:val="nil"/>
              <w:right w:val="nil"/>
            </w:tcBorders>
          </w:tcPr>
          <w:p w:rsidR="00227213" w:rsidRPr="00332ECF" w:rsidRDefault="00227213" w:rsidP="00227213">
            <w:pPr>
              <w:jc w:val="center"/>
              <w:rPr>
                <w:b/>
                <w:bCs/>
                <w:noProof w:val="0"/>
                <w:lang w:val="en-US"/>
              </w:rPr>
            </w:pPr>
          </w:p>
        </w:tc>
        <w:tc>
          <w:tcPr>
            <w:tcW w:w="1017" w:type="dxa"/>
            <w:tcBorders>
              <w:top w:val="single" w:sz="4" w:space="0" w:color="auto"/>
              <w:left w:val="nil"/>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7D0B5B" w:rsidP="00227213">
            <w:pPr>
              <w:rPr>
                <w:sz w:val="20"/>
                <w:szCs w:val="20"/>
                <w:lang w:val="en-US"/>
              </w:rPr>
            </w:pPr>
            <w:r w:rsidRPr="00266A98">
              <w:rPr>
                <w:sz w:val="20"/>
                <w:szCs w:val="20"/>
                <w:lang w:val="en-US"/>
              </w:rPr>
              <w:t>Carne de pasare gaini,ambalate fiecare in parte cu data fabricarii</w:t>
            </w:r>
          </w:p>
        </w:tc>
        <w:tc>
          <w:tcPr>
            <w:tcW w:w="1212" w:type="dxa"/>
          </w:tcPr>
          <w:p w:rsidR="00227213" w:rsidRPr="001D6DAC" w:rsidRDefault="00227213" w:rsidP="00227213">
            <w:pPr>
              <w:spacing w:before="120"/>
              <w:rPr>
                <w:sz w:val="20"/>
                <w:szCs w:val="20"/>
              </w:rPr>
            </w:pPr>
            <w:r>
              <w:rPr>
                <w:sz w:val="20"/>
                <w:szCs w:val="20"/>
              </w:rPr>
              <w:t>kg</w:t>
            </w:r>
          </w:p>
        </w:tc>
        <w:tc>
          <w:tcPr>
            <w:tcW w:w="1103" w:type="dxa"/>
            <w:vAlign w:val="center"/>
          </w:tcPr>
          <w:p w:rsidR="00227213" w:rsidRPr="00C31D73" w:rsidRDefault="007D0B5B" w:rsidP="00227213">
            <w:pPr>
              <w:spacing w:before="120"/>
              <w:rPr>
                <w:sz w:val="18"/>
                <w:szCs w:val="18"/>
              </w:rPr>
            </w:pPr>
            <w:r>
              <w:rPr>
                <w:sz w:val="18"/>
                <w:szCs w:val="18"/>
              </w:rPr>
              <w:t>1300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r w:rsidR="00227213" w:rsidRPr="00332ECF" w:rsidTr="00E81A8A">
        <w:tc>
          <w:tcPr>
            <w:tcW w:w="870" w:type="dxa"/>
          </w:tcPr>
          <w:p w:rsidR="00227213" w:rsidRPr="00531A94" w:rsidRDefault="00227213" w:rsidP="00227213">
            <w:pPr>
              <w:rPr>
                <w:noProof w:val="0"/>
                <w:lang w:val="en-US"/>
              </w:rPr>
            </w:pPr>
          </w:p>
        </w:tc>
        <w:tc>
          <w:tcPr>
            <w:tcW w:w="2649" w:type="dxa"/>
            <w:vAlign w:val="center"/>
          </w:tcPr>
          <w:p w:rsidR="00227213" w:rsidRPr="001D6DAC" w:rsidRDefault="00227213" w:rsidP="00227213">
            <w:pPr>
              <w:rPr>
                <w:sz w:val="20"/>
                <w:szCs w:val="20"/>
                <w:lang w:val="en-US"/>
              </w:rPr>
            </w:pPr>
            <w:r>
              <w:rPr>
                <w:sz w:val="20"/>
                <w:szCs w:val="20"/>
                <w:lang w:val="en-US"/>
              </w:rPr>
              <w:t>Piept de pui</w:t>
            </w:r>
          </w:p>
        </w:tc>
        <w:tc>
          <w:tcPr>
            <w:tcW w:w="1212" w:type="dxa"/>
          </w:tcPr>
          <w:p w:rsidR="00227213" w:rsidRDefault="00227213" w:rsidP="00227213">
            <w:pPr>
              <w:spacing w:before="120"/>
              <w:rPr>
                <w:sz w:val="20"/>
                <w:szCs w:val="20"/>
              </w:rPr>
            </w:pPr>
            <w:r>
              <w:rPr>
                <w:sz w:val="20"/>
                <w:szCs w:val="20"/>
              </w:rPr>
              <w:t>kg</w:t>
            </w:r>
          </w:p>
        </w:tc>
        <w:tc>
          <w:tcPr>
            <w:tcW w:w="1103" w:type="dxa"/>
            <w:vAlign w:val="center"/>
          </w:tcPr>
          <w:p w:rsidR="00227213" w:rsidRDefault="007D0B5B" w:rsidP="00227213">
            <w:pPr>
              <w:spacing w:before="120"/>
              <w:rPr>
                <w:sz w:val="18"/>
                <w:szCs w:val="18"/>
              </w:rPr>
            </w:pPr>
            <w:r>
              <w:rPr>
                <w:sz w:val="18"/>
                <w:szCs w:val="18"/>
              </w:rPr>
              <w:t>400</w:t>
            </w:r>
          </w:p>
        </w:tc>
        <w:tc>
          <w:tcPr>
            <w:tcW w:w="945" w:type="dxa"/>
          </w:tcPr>
          <w:p w:rsidR="00227213" w:rsidRPr="00332ECF" w:rsidRDefault="00227213" w:rsidP="00227213">
            <w:pPr>
              <w:rPr>
                <w:b/>
                <w:bCs/>
                <w:noProof w:val="0"/>
                <w:lang w:val="en-US"/>
              </w:rPr>
            </w:pPr>
          </w:p>
        </w:tc>
        <w:tc>
          <w:tcPr>
            <w:tcW w:w="944" w:type="dxa"/>
          </w:tcPr>
          <w:p w:rsidR="00227213" w:rsidRPr="00332ECF" w:rsidRDefault="00227213" w:rsidP="00227213">
            <w:pPr>
              <w:jc w:val="center"/>
              <w:rPr>
                <w:b/>
                <w:bCs/>
                <w:noProof w:val="0"/>
                <w:lang w:val="en-US"/>
              </w:rPr>
            </w:pPr>
          </w:p>
        </w:tc>
        <w:tc>
          <w:tcPr>
            <w:tcW w:w="925" w:type="dxa"/>
          </w:tcPr>
          <w:p w:rsidR="00227213" w:rsidRPr="00332ECF" w:rsidRDefault="00227213" w:rsidP="00227213">
            <w:pPr>
              <w:jc w:val="center"/>
              <w:rPr>
                <w:b/>
                <w:bCs/>
                <w:noProof w:val="0"/>
                <w:lang w:val="en-US"/>
              </w:rPr>
            </w:pPr>
          </w:p>
        </w:tc>
        <w:tc>
          <w:tcPr>
            <w:tcW w:w="1017" w:type="dxa"/>
            <w:tcBorders>
              <w:top w:val="single" w:sz="4" w:space="0" w:color="auto"/>
              <w:bottom w:val="single" w:sz="4" w:space="0" w:color="auto"/>
            </w:tcBorders>
          </w:tcPr>
          <w:p w:rsidR="00227213" w:rsidRPr="00332ECF" w:rsidRDefault="00227213" w:rsidP="00227213">
            <w:pPr>
              <w:rPr>
                <w:b/>
                <w:bCs/>
                <w:noProof w:val="0"/>
                <w:lang w:val="en-US"/>
              </w:rPr>
            </w:pPr>
          </w:p>
        </w:tc>
        <w:tc>
          <w:tcPr>
            <w:tcW w:w="1838" w:type="dxa"/>
            <w:tcBorders>
              <w:top w:val="nil"/>
              <w:bottom w:val="nil"/>
            </w:tcBorders>
          </w:tcPr>
          <w:p w:rsidR="00227213" w:rsidRDefault="00227213" w:rsidP="00227213">
            <w:pPr>
              <w:tabs>
                <w:tab w:val="left" w:pos="426"/>
              </w:tabs>
              <w:jc w:val="center"/>
              <w:rPr>
                <w:bCs/>
                <w:i/>
                <w:iCs/>
              </w:rPr>
            </w:pPr>
          </w:p>
        </w:tc>
        <w:tc>
          <w:tcPr>
            <w:tcW w:w="2670" w:type="dxa"/>
            <w:tcBorders>
              <w:top w:val="nil"/>
              <w:bottom w:val="nil"/>
            </w:tcBorders>
          </w:tcPr>
          <w:p w:rsidR="00227213" w:rsidRDefault="00227213" w:rsidP="00227213">
            <w:pPr>
              <w:jc w:val="center"/>
            </w:pPr>
          </w:p>
        </w:tc>
        <w:tc>
          <w:tcPr>
            <w:tcW w:w="1179" w:type="dxa"/>
          </w:tcPr>
          <w:p w:rsidR="00227213" w:rsidRPr="00332ECF" w:rsidRDefault="00227213" w:rsidP="00227213">
            <w:pPr>
              <w:rPr>
                <w:b/>
                <w:bCs/>
                <w:noProof w:val="0"/>
                <w:lang w:val="en-US"/>
              </w:rPr>
            </w:pPr>
          </w:p>
        </w:tc>
      </w:tr>
    </w:tbl>
    <w:p w:rsidR="00E97B63" w:rsidRDefault="00E97B63" w:rsidP="00EB7560">
      <w:pPr>
        <w:rPr>
          <w:noProof w:val="0"/>
          <w:lang w:val="en-US"/>
        </w:rPr>
      </w:pPr>
    </w:p>
    <w:p w:rsidR="00E97B63" w:rsidRDefault="00E97B63" w:rsidP="00EB7560">
      <w:pPr>
        <w:rPr>
          <w:noProof w:val="0"/>
          <w:lang w:val="en-US"/>
        </w:rPr>
      </w:pPr>
    </w:p>
    <w:p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Încalitate de: ________________</w:t>
      </w:r>
    </w:p>
    <w:p w:rsidR="00EB7560" w:rsidRDefault="00EB7560" w:rsidP="00EB7560">
      <w:pPr>
        <w:rPr>
          <w:noProof w:val="0"/>
          <w:lang w:val="en-US"/>
        </w:rPr>
      </w:pPr>
    </w:p>
    <w:p w:rsidR="00F35102" w:rsidRDefault="00EB7560" w:rsidP="00EB7560">
      <w:pPr>
        <w:rPr>
          <w:noProof w:val="0"/>
          <w:lang w:eastAsia="ru-RU"/>
        </w:rPr>
      </w:pPr>
      <w:r>
        <w:rPr>
          <w:noProof w:val="0"/>
          <w:lang w:val="en-US"/>
        </w:rPr>
        <w:t>Ofertantul: ___________________________ Adresa: ____________________________________________________</w:t>
      </w:r>
    </w:p>
    <w:p w:rsidR="00F35102" w:rsidRDefault="00F35102" w:rsidP="00F35102">
      <w:pPr>
        <w:jc w:val="right"/>
        <w:rPr>
          <w:noProof w:val="0"/>
          <w:lang w:eastAsia="ru-RU"/>
        </w:rPr>
      </w:pPr>
    </w:p>
    <w:p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rsidR="009613A9" w:rsidRPr="00A478B6" w:rsidRDefault="00EB7560" w:rsidP="00A478B6">
      <w:pPr>
        <w:ind w:right="-731"/>
        <w:jc w:val="right"/>
        <w:rPr>
          <w:b/>
          <w:bCs/>
          <w:i/>
          <w:iCs/>
          <w:noProof w:val="0"/>
          <w:sz w:val="22"/>
          <w:szCs w:val="22"/>
          <w:lang w:val="it-IT"/>
        </w:rPr>
      </w:pPr>
      <w:r w:rsidRPr="00A478B6">
        <w:rPr>
          <w:b/>
          <w:bCs/>
          <w:i/>
          <w:iCs/>
          <w:noProof w:val="0"/>
          <w:lang w:val="it-IT"/>
        </w:rPr>
        <w:lastRenderedPageBreak/>
        <w:t>Anexa</w:t>
      </w:r>
      <w:r w:rsidR="009613A9" w:rsidRPr="00A478B6">
        <w:rPr>
          <w:b/>
          <w:bCs/>
          <w:i/>
          <w:iCs/>
          <w:noProof w:val="0"/>
          <w:lang w:val="it-IT"/>
        </w:rPr>
        <w:t xml:space="preserve"> nr.2</w:t>
      </w:r>
      <w:r w:rsidR="00B159B9" w:rsidRPr="00A478B6">
        <w:rPr>
          <w:b/>
          <w:bCs/>
          <w:i/>
          <w:iCs/>
          <w:noProof w:val="0"/>
          <w:lang w:val="it-IT"/>
        </w:rPr>
        <w:t>4</w:t>
      </w:r>
    </w:p>
    <w:p w:rsidR="00A478B6" w:rsidRPr="00A1188D" w:rsidRDefault="00A478B6" w:rsidP="00A478B6">
      <w:pPr>
        <w:tabs>
          <w:tab w:val="left" w:pos="5103"/>
          <w:tab w:val="left" w:pos="10348"/>
        </w:tabs>
        <w:ind w:right="-731"/>
        <w:jc w:val="right"/>
        <w:rPr>
          <w:b/>
          <w:bCs/>
          <w:i/>
          <w:iCs/>
          <w:lang w:eastAsia="ru-RU"/>
        </w:rPr>
      </w:pPr>
      <w:r w:rsidRPr="00A1188D">
        <w:rPr>
          <w:b/>
          <w:bCs/>
          <w:i/>
          <w:iCs/>
        </w:rPr>
        <w:t>la</w:t>
      </w:r>
      <w:r w:rsidRPr="00A1188D">
        <w:rPr>
          <w:b/>
          <w:bCs/>
          <w:i/>
          <w:iCs/>
          <w:lang w:eastAsia="ru-RU"/>
        </w:rPr>
        <w:t xml:space="preserve"> Documentația standard </w:t>
      </w:r>
    </w:p>
    <w:p w:rsidR="00A478B6" w:rsidRPr="00A1188D" w:rsidRDefault="00A478B6" w:rsidP="00A478B6">
      <w:pPr>
        <w:tabs>
          <w:tab w:val="left" w:pos="5103"/>
          <w:tab w:val="left" w:pos="10348"/>
        </w:tabs>
        <w:ind w:right="-731"/>
        <w:jc w:val="right"/>
        <w:rPr>
          <w:b/>
          <w:bCs/>
          <w:i/>
          <w:iCs/>
          <w:lang w:eastAsia="ru-RU"/>
        </w:rPr>
      </w:pPr>
      <w:r w:rsidRPr="00A1188D">
        <w:rPr>
          <w:b/>
          <w:bCs/>
          <w:i/>
          <w:iCs/>
          <w:lang w:eastAsia="ru-RU"/>
        </w:rPr>
        <w:t xml:space="preserve">aprobată prin Ordinul Ministrului Finanţelor </w:t>
      </w:r>
    </w:p>
    <w:p w:rsidR="00A478B6" w:rsidRDefault="00A478B6" w:rsidP="00A478B6">
      <w:pPr>
        <w:ind w:right="-731"/>
        <w:jc w:val="right"/>
        <w:rPr>
          <w:rFonts w:eastAsia="PMingLiU"/>
          <w:b/>
          <w:lang w:eastAsia="zh-CN"/>
        </w:rPr>
      </w:pPr>
      <w:r w:rsidRPr="00A1188D">
        <w:rPr>
          <w:b/>
          <w:bCs/>
          <w:i/>
          <w:iCs/>
          <w:lang w:eastAsia="ru-RU"/>
        </w:rPr>
        <w:t xml:space="preserve">                                               nr. 115 din 15.09.2021</w:t>
      </w:r>
    </w:p>
    <w:p w:rsidR="00215125" w:rsidRDefault="00215125" w:rsidP="007B392A">
      <w:pPr>
        <w:jc w:val="center"/>
        <w:rPr>
          <w:b/>
          <w:noProof w:val="0"/>
        </w:rPr>
      </w:pPr>
    </w:p>
    <w:p w:rsidR="007B392A" w:rsidRPr="007B392A" w:rsidRDefault="007B392A" w:rsidP="007B392A">
      <w:pPr>
        <w:jc w:val="center"/>
        <w:rPr>
          <w:b/>
          <w:noProof w:val="0"/>
        </w:rPr>
      </w:pPr>
      <w:bookmarkStart w:id="10" w:name="_Hlk77771427"/>
      <w:r w:rsidRPr="007B392A">
        <w:rPr>
          <w:b/>
          <w:noProof w:val="0"/>
        </w:rPr>
        <w:t xml:space="preserve">CONTRACT </w:t>
      </w:r>
      <w:r w:rsidR="00F94BAD">
        <w:rPr>
          <w:b/>
          <w:noProof w:val="0"/>
        </w:rPr>
        <w:t>–</w:t>
      </w:r>
      <w:r w:rsidRPr="007B392A">
        <w:rPr>
          <w:b/>
          <w:noProof w:val="0"/>
        </w:rPr>
        <w:t xml:space="preserve"> MODEL</w:t>
      </w:r>
      <w:bookmarkEnd w:id="10"/>
    </w:p>
    <w:p w:rsidR="00806E2B" w:rsidRPr="007B392A" w:rsidRDefault="00806E2B" w:rsidP="00196AB4">
      <w:pPr>
        <w:pStyle w:val="Listparagraf"/>
        <w:numPr>
          <w:ilvl w:val="0"/>
          <w:numId w:val="0"/>
        </w:numPr>
        <w:ind w:right="-1"/>
        <w:rPr>
          <w:lang w:val="ro-RO"/>
        </w:rPr>
      </w:pPr>
    </w:p>
    <w:p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r>
      <w:r w:rsidR="000C4544">
        <w:rPr>
          <w:i/>
          <w:iCs/>
          <w:u w:val="single"/>
        </w:rPr>
        <w:t xml:space="preserve"> </w:t>
      </w:r>
      <w:r w:rsidR="00263185">
        <w:rPr>
          <w:i/>
          <w:iCs/>
          <w:u w:val="single"/>
        </w:rPr>
        <w:t>bunuri</w:t>
      </w:r>
    </w:p>
    <w:p w:rsidR="00524EF7" w:rsidRPr="00E91463" w:rsidRDefault="00524EF7" w:rsidP="00524EF7">
      <w:pPr>
        <w:jc w:val="center"/>
        <w:rPr>
          <w:i/>
        </w:rPr>
      </w:pPr>
    </w:p>
    <w:p w:rsidR="00524EF7" w:rsidRPr="005D560A" w:rsidRDefault="00524EF7" w:rsidP="00524EF7">
      <w:pPr>
        <w:jc w:val="center"/>
        <w:rPr>
          <w:i/>
        </w:rPr>
      </w:pPr>
      <w:r>
        <w:rPr>
          <w:i/>
        </w:rPr>
        <w:t xml:space="preserve">I </w:t>
      </w:r>
      <w:r w:rsidRPr="005D560A">
        <w:rPr>
          <w:i/>
        </w:rPr>
        <w:t>PARTEA GENERALĂ</w:t>
      </w:r>
    </w:p>
    <w:p w:rsidR="00524EF7" w:rsidRPr="005D560A" w:rsidRDefault="00524EF7" w:rsidP="00524EF7">
      <w:pPr>
        <w:jc w:val="center"/>
        <w:rPr>
          <w:i/>
        </w:rPr>
      </w:pPr>
      <w:r w:rsidRPr="005D560A">
        <w:rPr>
          <w:i/>
        </w:rPr>
        <w:t>(OBLIGATORIU)</w:t>
      </w:r>
    </w:p>
    <w:p w:rsidR="00524EF7" w:rsidRDefault="00524EF7" w:rsidP="00524EF7">
      <w:pPr>
        <w:jc w:val="center"/>
        <w:rPr>
          <w:iCs/>
        </w:rPr>
      </w:pPr>
    </w:p>
    <w:p w:rsidR="00524EF7" w:rsidRDefault="00524EF7" w:rsidP="00524EF7">
      <w:pPr>
        <w:jc w:val="center"/>
        <w:rPr>
          <w:iCs/>
        </w:rPr>
      </w:pPr>
    </w:p>
    <w:p w:rsidR="00524EF7" w:rsidRPr="00E91463" w:rsidRDefault="00524EF7" w:rsidP="00524EF7">
      <w:pPr>
        <w:jc w:val="center"/>
        <w:rPr>
          <w:iCs/>
        </w:rPr>
      </w:pPr>
    </w:p>
    <w:p w:rsidR="00524EF7" w:rsidRPr="00E91463" w:rsidRDefault="00524EF7" w:rsidP="00BE3439">
      <w:pPr>
        <w:jc w:val="both"/>
        <w:rPr>
          <w:i/>
        </w:rPr>
      </w:pPr>
      <w:r w:rsidRPr="00730868">
        <w:rPr>
          <w:b/>
          <w:bCs/>
          <w:i/>
        </w:rPr>
        <w:t>Obiectul achiziției:</w:t>
      </w:r>
      <w:r w:rsidR="00B9324F" w:rsidRPr="00B9324F">
        <w:rPr>
          <w:iCs/>
        </w:rPr>
        <w:t xml:space="preserve"> </w:t>
      </w:r>
      <w:r w:rsidR="00B9324F" w:rsidRPr="00E91463">
        <w:rPr>
          <w:iCs/>
        </w:rPr>
        <w:t>Achiziţionarea</w:t>
      </w:r>
      <w:r w:rsidR="00B9324F">
        <w:rPr>
          <w:bCs/>
          <w:i/>
          <w:iCs/>
          <w:color w:val="FF0000"/>
          <w:u w:val="single"/>
        </w:rPr>
        <w:t xml:space="preserve"> produ</w:t>
      </w:r>
      <w:r w:rsidR="000E3C5C">
        <w:rPr>
          <w:bCs/>
          <w:i/>
          <w:iCs/>
          <w:color w:val="FF0000"/>
          <w:u w:val="single"/>
        </w:rPr>
        <w:t>selor alimentare a I</w:t>
      </w:r>
      <w:r w:rsidR="00956D7F">
        <w:rPr>
          <w:bCs/>
          <w:i/>
          <w:iCs/>
          <w:color w:val="FF0000"/>
          <w:u w:val="single"/>
        </w:rPr>
        <w:t>I</w:t>
      </w:r>
      <w:r w:rsidR="00594298">
        <w:rPr>
          <w:bCs/>
          <w:i/>
          <w:iCs/>
          <w:color w:val="FF0000"/>
          <w:u w:val="single"/>
        </w:rPr>
        <w:t xml:space="preserve"> jumatate</w:t>
      </w:r>
      <w:r w:rsidR="00B9324F">
        <w:rPr>
          <w:bCs/>
          <w:i/>
          <w:iCs/>
          <w:color w:val="FF0000"/>
          <w:u w:val="single"/>
        </w:rPr>
        <w:t>a anului 202</w:t>
      </w:r>
      <w:r w:rsidR="00F841C2">
        <w:rPr>
          <w:bCs/>
          <w:i/>
          <w:iCs/>
          <w:color w:val="FF0000"/>
          <w:u w:val="single"/>
        </w:rPr>
        <w:t>6</w:t>
      </w:r>
    </w:p>
    <w:p w:rsidR="00BE3439" w:rsidRDefault="00BE3439" w:rsidP="001C2B51">
      <w:pPr>
        <w:ind w:right="113"/>
        <w:rPr>
          <w:b/>
          <w:bCs/>
          <w:i/>
        </w:rPr>
      </w:pPr>
    </w:p>
    <w:p w:rsidR="00524EF7" w:rsidRDefault="00524EF7" w:rsidP="00B9324F">
      <w:pPr>
        <w:ind w:right="113"/>
        <w:rPr>
          <w:sz w:val="20"/>
          <w:szCs w:val="20"/>
        </w:rPr>
      </w:pPr>
      <w:r w:rsidRPr="00730868">
        <w:rPr>
          <w:b/>
          <w:bCs/>
          <w:i/>
        </w:rPr>
        <w:t>Cod CPV:</w:t>
      </w:r>
      <w:r w:rsidR="00C10384" w:rsidRPr="00C10384">
        <w:rPr>
          <w:sz w:val="22"/>
          <w:szCs w:val="22"/>
        </w:rPr>
        <w:t xml:space="preserve"> </w:t>
      </w:r>
      <w:r w:rsidR="00B9324F" w:rsidRPr="001D6DAC">
        <w:rPr>
          <w:sz w:val="20"/>
          <w:szCs w:val="20"/>
        </w:rPr>
        <w:t>15800000-6</w:t>
      </w:r>
    </w:p>
    <w:p w:rsidR="00B9324F" w:rsidRPr="00E91463" w:rsidRDefault="00B9324F" w:rsidP="00B9324F">
      <w:pPr>
        <w:ind w:right="113"/>
        <w:rPr>
          <w:i/>
        </w:rPr>
      </w:pPr>
    </w:p>
    <w:p w:rsidR="00CB01C8" w:rsidRPr="00E91463" w:rsidRDefault="00CB01C8" w:rsidP="00CB01C8">
      <w:pPr>
        <w:jc w:val="both"/>
        <w:rPr>
          <w:i/>
        </w:rPr>
      </w:pPr>
      <w:r w:rsidRPr="00E91463">
        <w:rPr>
          <w:i/>
        </w:rPr>
        <w:t>“___”_________20__</w:t>
      </w:r>
      <w:r w:rsidRPr="00E91463">
        <w:rPr>
          <w:i/>
        </w:rPr>
        <w:tab/>
        <w:t>_______________________</w:t>
      </w:r>
    </w:p>
    <w:p w:rsidR="00CB01C8" w:rsidRPr="00CB01C8" w:rsidRDefault="00CB01C8" w:rsidP="00CB01C8">
      <w:pPr>
        <w:jc w:val="both"/>
        <w:rPr>
          <w:i/>
          <w:sz w:val="20"/>
          <w:szCs w:val="20"/>
        </w:rPr>
      </w:pPr>
      <w:r w:rsidRPr="00CB01C8">
        <w:rPr>
          <w:i/>
          <w:sz w:val="20"/>
          <w:szCs w:val="20"/>
        </w:rPr>
        <w:t>(localitatea)</w:t>
      </w:r>
    </w:p>
    <w:p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F7" w:rsidRPr="00C00499" w:rsidRDefault="00524EF7" w:rsidP="005F507C">
            <w:pPr>
              <w:jc w:val="center"/>
              <w:rPr>
                <w:b/>
                <w:caps/>
                <w:sz w:val="40"/>
              </w:rPr>
            </w:pPr>
            <w:r w:rsidRPr="0095589A">
              <w:rPr>
                <w:b/>
                <w:bCs/>
              </w:rPr>
              <w:t>Autoritatea contractantă</w:t>
            </w:r>
          </w:p>
        </w:tc>
      </w:tr>
      <w:tr w:rsidR="00524EF7" w:rsidRPr="00C00499" w:rsidTr="00757741">
        <w:trPr>
          <w:trHeight w:val="2625"/>
        </w:trPr>
        <w:tc>
          <w:tcPr>
            <w:tcW w:w="4962" w:type="dxa"/>
            <w:tcBorders>
              <w:top w:val="single" w:sz="4" w:space="0" w:color="auto"/>
              <w:left w:val="single" w:sz="4" w:space="0" w:color="auto"/>
              <w:bottom w:val="single" w:sz="4" w:space="0" w:color="auto"/>
              <w:right w:val="single" w:sz="4" w:space="0" w:color="auto"/>
            </w:tcBorders>
          </w:tcPr>
          <w:p w:rsidR="00524EF7" w:rsidRPr="00C00499" w:rsidRDefault="00524EF7" w:rsidP="005F507C">
            <w:pPr>
              <w:rPr>
                <w:b/>
              </w:rPr>
            </w:pP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rsidR="00524EF7" w:rsidRPr="00C00499" w:rsidRDefault="00524EF7" w:rsidP="005F507C">
            <w:r w:rsidRPr="00C00499">
              <w:t xml:space="preserve">reprezentată prin </w:t>
            </w:r>
            <w:r w:rsidRPr="00C00499">
              <w:rPr>
                <w:b/>
              </w:rPr>
              <w:t>______________________</w:t>
            </w:r>
            <w:r w:rsidRPr="00C00499">
              <w:t>,</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Pr="00C00499">
              <w:rPr>
                <w:b/>
              </w:rPr>
              <w:t>_________________</w:t>
            </w:r>
            <w:r w:rsidRPr="00C00499">
              <w:t>,</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rPr>
              <w:t>Furnizor</w:t>
            </w:r>
            <w:r>
              <w:rPr>
                <w:i/>
              </w:rPr>
              <w:t>/</w:t>
            </w:r>
            <w:r w:rsidRPr="00426E97">
              <w:rPr>
                <w:i/>
              </w:rPr>
              <w:t>Prestator</w:t>
            </w:r>
          </w:p>
          <w:p w:rsidR="00524EF7" w:rsidRPr="00C00499" w:rsidRDefault="00524EF7" w:rsidP="005F507C">
            <w:r w:rsidRPr="00C00499">
              <w:rPr>
                <w:b/>
              </w:rPr>
              <w:t>____________________________________</w:t>
            </w:r>
            <w:r w:rsidRPr="00C00499">
              <w:t>,</w:t>
            </w:r>
          </w:p>
          <w:p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rsidR="00524EF7" w:rsidRDefault="00524EF7" w:rsidP="005F507C">
            <w:pPr>
              <w:spacing w:line="254" w:lineRule="auto"/>
              <w:jc w:val="both"/>
              <w:rPr>
                <w:b/>
              </w:rPr>
            </w:pPr>
          </w:p>
          <w:p w:rsidR="00524EF7" w:rsidRPr="00330609" w:rsidRDefault="00524EF7" w:rsidP="005F507C">
            <w:pPr>
              <w:spacing w:line="254" w:lineRule="auto"/>
              <w:jc w:val="both"/>
              <w:rPr>
                <w:i/>
                <w:u w:val="single"/>
              </w:rPr>
            </w:pPr>
            <w:r w:rsidRPr="00330609">
              <w:rPr>
                <w:b/>
                <w:u w:val="single"/>
              </w:rPr>
              <w:t>I</w:t>
            </w:r>
            <w:r w:rsidR="00A62871">
              <w:rPr>
                <w:b/>
                <w:u w:val="single"/>
              </w:rPr>
              <w:t>MSP SR Telenești</w:t>
            </w:r>
            <w:r w:rsidRPr="00330609">
              <w:rPr>
                <w:u w:val="single"/>
              </w:rPr>
              <w:t>,</w:t>
            </w:r>
          </w:p>
          <w:p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rsidR="00524EF7" w:rsidRPr="00A62871" w:rsidRDefault="00524EF7" w:rsidP="005F507C">
            <w:pPr>
              <w:rPr>
                <w:b/>
                <w:u w:val="single"/>
              </w:rPr>
            </w:pPr>
            <w:r w:rsidRPr="00C00499">
              <w:t xml:space="preserve">reprezentată prin </w:t>
            </w:r>
            <w:r w:rsidR="00F841C2">
              <w:rPr>
                <w:b/>
                <w:u w:val="single"/>
              </w:rPr>
              <w:t>director</w:t>
            </w:r>
            <w:r w:rsidR="000D7598">
              <w:rPr>
                <w:b/>
                <w:u w:val="single"/>
              </w:rPr>
              <w:t xml:space="preserve"> LISNIC Vadim</w:t>
            </w:r>
          </w:p>
          <w:p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rsidR="00524EF7" w:rsidRPr="00C00499" w:rsidRDefault="00524EF7" w:rsidP="005F507C">
            <w:r w:rsidRPr="00C00499">
              <w:t xml:space="preserve">care acţionează în baza </w:t>
            </w:r>
            <w:r w:rsidR="00A62871" w:rsidRPr="00A62871">
              <w:rPr>
                <w:b/>
                <w:u w:val="single"/>
              </w:rPr>
              <w:t>Regulamentului,</w:t>
            </w:r>
          </w:p>
          <w:p w:rsidR="00524EF7" w:rsidRPr="00C00499" w:rsidRDefault="00524EF7" w:rsidP="005F507C">
            <w:pPr>
              <w:spacing w:line="360" w:lineRule="auto"/>
              <w:ind w:firstLine="2198"/>
              <w:rPr>
                <w:i/>
                <w:sz w:val="18"/>
                <w:szCs w:val="18"/>
              </w:rPr>
            </w:pPr>
            <w:r w:rsidRPr="00C00499">
              <w:rPr>
                <w:i/>
                <w:sz w:val="18"/>
                <w:szCs w:val="18"/>
              </w:rPr>
              <w:t>(statut, regulament, hotărîre etc.)</w:t>
            </w:r>
          </w:p>
          <w:p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426E97">
              <w:rPr>
                <w:i/>
                <w:iCs/>
              </w:rPr>
              <w:t>Beneficiar</w:t>
            </w:r>
          </w:p>
          <w:p w:rsidR="00524EF7" w:rsidRPr="00C91F68" w:rsidRDefault="005F507C" w:rsidP="005F507C">
            <w:pPr>
              <w:rPr>
                <w:color w:val="FF0000"/>
                <w:u w:val="single"/>
              </w:rPr>
            </w:pPr>
            <w:r>
              <w:rPr>
                <w:b/>
                <w:color w:val="FF0000"/>
                <w:u w:val="single"/>
              </w:rPr>
              <w:t>IDNO100</w:t>
            </w:r>
            <w:r w:rsidR="00A62871">
              <w:rPr>
                <w:b/>
                <w:color w:val="FF0000"/>
                <w:u w:val="single"/>
              </w:rPr>
              <w:t>3606150040</w:t>
            </w:r>
            <w:r w:rsidR="00524EF7" w:rsidRPr="00C91F68">
              <w:rPr>
                <w:color w:val="FF0000"/>
                <w:u w:val="single"/>
              </w:rPr>
              <w:t>,</w:t>
            </w:r>
          </w:p>
          <w:p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rsidR="00524EF7" w:rsidRPr="00C00499" w:rsidRDefault="00524EF7" w:rsidP="005F507C">
            <w:pPr>
              <w:spacing w:line="360" w:lineRule="auto"/>
              <w:rPr>
                <w:b/>
                <w:caps/>
                <w:sz w:val="40"/>
              </w:rPr>
            </w:pPr>
            <w:r w:rsidRPr="00DC72B4">
              <w:rPr>
                <w:bCs/>
              </w:rPr>
              <w:t>pe de altă parte</w:t>
            </w:r>
            <w:r w:rsidRPr="00C00499">
              <w:t>,</w:t>
            </w:r>
          </w:p>
        </w:tc>
      </w:tr>
    </w:tbl>
    <w:p w:rsidR="00524EF7" w:rsidRDefault="00524EF7" w:rsidP="00524EF7">
      <w:pPr>
        <w:jc w:val="both"/>
        <w:rPr>
          <w:i/>
        </w:rPr>
      </w:pPr>
    </w:p>
    <w:p w:rsidR="00524EF7" w:rsidRPr="00E91463" w:rsidRDefault="00524EF7" w:rsidP="00524EF7">
      <w:pPr>
        <w:ind w:right="-613"/>
        <w:jc w:val="both"/>
        <w:rPr>
          <w:iCs/>
        </w:rPr>
      </w:pPr>
      <w:r w:rsidRPr="00E91463">
        <w:rPr>
          <w:iCs/>
        </w:rPr>
        <w:t>ambii (denumiţi(te) în continuare Părţi), au încheiat prezentul Contract referitor la următoarele:</w:t>
      </w:r>
    </w:p>
    <w:p w:rsidR="00524EF7" w:rsidRPr="00E91463" w:rsidRDefault="00524EF7" w:rsidP="00524EF7">
      <w:pPr>
        <w:ind w:right="-613"/>
        <w:jc w:val="both"/>
        <w:rPr>
          <w:iCs/>
        </w:rPr>
      </w:pPr>
    </w:p>
    <w:p w:rsidR="004A4D95" w:rsidRDefault="00524EF7" w:rsidP="00A066E8">
      <w:pPr>
        <w:tabs>
          <w:tab w:val="left" w:pos="284"/>
        </w:tabs>
        <w:ind w:right="-613"/>
        <w:jc w:val="both"/>
        <w:rPr>
          <w:b/>
          <w:bCs/>
          <w:iCs/>
        </w:rPr>
      </w:pPr>
      <w:r w:rsidRPr="00E91463">
        <w:rPr>
          <w:iCs/>
        </w:rPr>
        <w:t>a.</w:t>
      </w:r>
      <w:r w:rsidRPr="00E91463">
        <w:rPr>
          <w:iCs/>
        </w:rPr>
        <w:tab/>
        <w:t>Achiziţionarea</w:t>
      </w:r>
      <w:r w:rsidR="00A62871">
        <w:rPr>
          <w:bCs/>
          <w:i/>
          <w:iCs/>
          <w:color w:val="FF0000"/>
          <w:u w:val="single"/>
        </w:rPr>
        <w:t xml:space="preserve"> </w:t>
      </w:r>
      <w:r w:rsidR="000E3C5C">
        <w:rPr>
          <w:bCs/>
          <w:i/>
          <w:iCs/>
          <w:color w:val="FF0000"/>
          <w:u w:val="single"/>
        </w:rPr>
        <w:t>produselor alimentare a I</w:t>
      </w:r>
      <w:r w:rsidR="00956D7F">
        <w:rPr>
          <w:bCs/>
          <w:i/>
          <w:iCs/>
          <w:color w:val="FF0000"/>
          <w:u w:val="single"/>
        </w:rPr>
        <w:t>I</w:t>
      </w:r>
      <w:r w:rsidR="00FE62E5">
        <w:rPr>
          <w:bCs/>
          <w:i/>
          <w:iCs/>
          <w:color w:val="FF0000"/>
          <w:u w:val="single"/>
        </w:rPr>
        <w:t xml:space="preserve"> jumatate a anului 202</w:t>
      </w:r>
      <w:r w:rsidR="00F841C2">
        <w:rPr>
          <w:bCs/>
          <w:i/>
          <w:iCs/>
          <w:color w:val="FF0000"/>
          <w:u w:val="single"/>
        </w:rPr>
        <w:t>6</w:t>
      </w:r>
      <w:r w:rsidR="004A4D95" w:rsidRPr="006C4490">
        <w:rPr>
          <w:bCs/>
          <w:i/>
          <w:iCs/>
          <w:color w:val="FF0000"/>
        </w:rPr>
        <w:t xml:space="preserve">, </w:t>
      </w:r>
      <w:r w:rsidR="004A4D95" w:rsidRPr="00E91463">
        <w:rPr>
          <w:iCs/>
        </w:rPr>
        <w:t>denumite încontinuare</w:t>
      </w:r>
    </w:p>
    <w:p w:rsidR="004A4D95" w:rsidRDefault="004A4D95" w:rsidP="00A066E8">
      <w:pPr>
        <w:tabs>
          <w:tab w:val="left" w:pos="284"/>
        </w:tabs>
        <w:ind w:right="-613"/>
        <w:jc w:val="both"/>
        <w:rPr>
          <w:iCs/>
        </w:rPr>
      </w:pPr>
      <w:r w:rsidRPr="000A2D22">
        <w:rPr>
          <w:i/>
          <w:sz w:val="20"/>
          <w:szCs w:val="20"/>
        </w:rPr>
        <w:t>(denumirea bunului/serviciului)</w:t>
      </w:r>
    </w:p>
    <w:p w:rsidR="00DC53F4" w:rsidRDefault="004A4D95" w:rsidP="004A4D95">
      <w:pPr>
        <w:tabs>
          <w:tab w:val="left" w:pos="284"/>
        </w:tabs>
        <w:ind w:right="-613"/>
        <w:jc w:val="both"/>
        <w:rPr>
          <w:iCs/>
        </w:rPr>
      </w:pPr>
      <w:r w:rsidRPr="00F86594">
        <w:rPr>
          <w:iCs/>
        </w:rPr>
        <w:t>Bunuri</w:t>
      </w:r>
      <w:r w:rsidRPr="00426E97">
        <w:rPr>
          <w:iCs/>
        </w:rPr>
        <w:t>/Servicii,</w:t>
      </w:r>
      <w:r>
        <w:rPr>
          <w:iCs/>
        </w:rPr>
        <w:t xml:space="preserve">conform procedurii de achiziții publice de tip </w:t>
      </w:r>
      <w:r w:rsidR="00F64DCB">
        <w:rPr>
          <w:i/>
          <w:color w:val="FF0000"/>
        </w:rPr>
        <w:t>Licitație deschisă</w:t>
      </w:r>
      <w:r w:rsidR="00A62871">
        <w:rPr>
          <w:i/>
          <w:color w:val="FF0000"/>
        </w:rPr>
        <w:t xml:space="preserve"> </w:t>
      </w:r>
      <w:r>
        <w:rPr>
          <w:iCs/>
        </w:rPr>
        <w:t>procedurii</w:t>
      </w:r>
      <w:r w:rsidR="00A62871">
        <w:rPr>
          <w:iCs/>
        </w:rPr>
        <w:t xml:space="preserve"> </w:t>
      </w:r>
      <w:r w:rsidRPr="004A4D95">
        <w:rPr>
          <w:iCs/>
        </w:rPr>
        <w:t>nr. ______ din ________, în baza deciziei grupului de lucru</w:t>
      </w:r>
      <w:r w:rsidR="00DC53F4" w:rsidRPr="00E91463">
        <w:rPr>
          <w:iCs/>
        </w:rPr>
        <w:t xml:space="preserve">al </w:t>
      </w:r>
      <w:r w:rsidR="00DC53F4" w:rsidRPr="00F86594">
        <w:rPr>
          <w:iCs/>
        </w:rPr>
        <w:t>Cumpărătorului</w:t>
      </w:r>
      <w:r w:rsidR="00DC53F4" w:rsidRPr="00E91463">
        <w:rPr>
          <w:iCs/>
        </w:rPr>
        <w:t>/</w:t>
      </w:r>
      <w:r w:rsidR="00DC53F4" w:rsidRPr="00426E97">
        <w:rPr>
          <w:iCs/>
        </w:rPr>
        <w:t xml:space="preserve">Beneficiarului </w:t>
      </w:r>
      <w:r w:rsidR="00DC53F4" w:rsidRPr="00E91463">
        <w:rPr>
          <w:iCs/>
        </w:rPr>
        <w:t>din „___” _____20__.</w:t>
      </w:r>
    </w:p>
    <w:p w:rsidR="00EA7432" w:rsidRPr="00E91463" w:rsidRDefault="00EA7432" w:rsidP="00DC53F4">
      <w:pPr>
        <w:ind w:right="-613"/>
        <w:jc w:val="both"/>
        <w:rPr>
          <w:iCs/>
        </w:rPr>
      </w:pPr>
    </w:p>
    <w:p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rsidR="00524EF7" w:rsidRPr="00E91463" w:rsidRDefault="00524EF7" w:rsidP="00524EF7">
      <w:pPr>
        <w:jc w:val="both"/>
        <w:rPr>
          <w:iCs/>
        </w:rPr>
      </w:pPr>
    </w:p>
    <w:p w:rsidR="00524EF7" w:rsidRPr="00E91463" w:rsidRDefault="00524EF7" w:rsidP="00A066E8">
      <w:pPr>
        <w:tabs>
          <w:tab w:val="left" w:pos="284"/>
        </w:tabs>
        <w:jc w:val="both"/>
        <w:rPr>
          <w:iCs/>
        </w:rPr>
      </w:pPr>
      <w:r w:rsidRPr="00E91463">
        <w:rPr>
          <w:iCs/>
        </w:rPr>
        <w:t>a)</w:t>
      </w:r>
      <w:r w:rsidRPr="00E91463">
        <w:rPr>
          <w:iCs/>
        </w:rPr>
        <w:tab/>
        <w:t>Specificaţia tehnică;</w:t>
      </w:r>
    </w:p>
    <w:p w:rsidR="00524EF7" w:rsidRPr="00E91463" w:rsidRDefault="00524EF7" w:rsidP="00A066E8">
      <w:pPr>
        <w:tabs>
          <w:tab w:val="left" w:pos="284"/>
        </w:tabs>
        <w:jc w:val="both"/>
        <w:rPr>
          <w:iCs/>
        </w:rPr>
      </w:pPr>
      <w:r w:rsidRPr="00E91463">
        <w:rPr>
          <w:iCs/>
        </w:rPr>
        <w:t>b)</w:t>
      </w:r>
      <w:r w:rsidRPr="00E91463">
        <w:rPr>
          <w:iCs/>
        </w:rPr>
        <w:tab/>
        <w:t>Specificația de preț;</w:t>
      </w:r>
    </w:p>
    <w:p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rsidRPr="00A76842">
        <w:rPr>
          <w:iCs/>
        </w:rPr>
        <w:t>prețul Contractului în termenele şi modalitatea stabilite de Contract</w:t>
      </w:r>
      <w:r w:rsidRPr="00E91463">
        <w:rPr>
          <w:iCs/>
        </w:rPr>
        <w:t>.</w:t>
      </w:r>
    </w:p>
    <w:p w:rsidR="00524EF7" w:rsidRPr="00E91463" w:rsidRDefault="00524EF7" w:rsidP="00524EF7">
      <w:pPr>
        <w:ind w:right="280"/>
        <w:jc w:val="both"/>
        <w:rPr>
          <w:iCs/>
        </w:rPr>
      </w:pPr>
    </w:p>
    <w:p w:rsidR="00524EF7" w:rsidRPr="00227010" w:rsidRDefault="00524EF7" w:rsidP="00524EF7">
      <w:pPr>
        <w:ind w:right="280"/>
        <w:jc w:val="both"/>
        <w:rPr>
          <w:b/>
          <w:bCs/>
          <w:iCs/>
        </w:rPr>
      </w:pPr>
      <w:r w:rsidRPr="00227010">
        <w:rPr>
          <w:b/>
          <w:bCs/>
          <w:iCs/>
        </w:rPr>
        <w:t>1.</w:t>
      </w:r>
      <w:r w:rsidRPr="00227010">
        <w:rPr>
          <w:b/>
          <w:bCs/>
          <w:iCs/>
        </w:rPr>
        <w:tab/>
        <w:t>Obiectul Contractului</w:t>
      </w:r>
    </w:p>
    <w:p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24EF7" w:rsidRDefault="00524EF7" w:rsidP="00524EF7">
      <w:pPr>
        <w:ind w:right="-613"/>
        <w:jc w:val="both"/>
        <w:rPr>
          <w:iCs/>
        </w:rPr>
      </w:pPr>
      <w:r w:rsidRPr="00E91463">
        <w:rPr>
          <w:iCs/>
        </w:rPr>
        <w:t>1.3.</w:t>
      </w:r>
      <w:r w:rsidRPr="00E91463">
        <w:rPr>
          <w:iCs/>
        </w:rPr>
        <w:tab/>
        <w:t xml:space="preserve">Calitatea Bunurilor se atestă prin certificatele de calitate indicate în Specificaţie. </w:t>
      </w:r>
    </w:p>
    <w:p w:rsidR="00524EF7" w:rsidRPr="00E91463" w:rsidRDefault="00524EF7" w:rsidP="00524EF7">
      <w:pPr>
        <w:ind w:right="-613"/>
        <w:jc w:val="both"/>
        <w:rPr>
          <w:iCs/>
        </w:rPr>
      </w:pPr>
      <w:r>
        <w:rPr>
          <w:iCs/>
        </w:rPr>
        <w:t>1.4</w:t>
      </w:r>
      <w:r w:rsidRPr="00227010">
        <w:rPr>
          <w:iCs/>
        </w:rPr>
        <w:tab/>
        <w:t xml:space="preserve">Serviciile prestate în baza contractului vor respecta standardele indicate în Specificaţie </w:t>
      </w:r>
    </w:p>
    <w:p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24EF7" w:rsidRPr="00E91463" w:rsidRDefault="00524EF7" w:rsidP="00524EF7">
      <w:pPr>
        <w:ind w:right="-613"/>
        <w:jc w:val="both"/>
        <w:rPr>
          <w:iCs/>
        </w:rPr>
      </w:pPr>
    </w:p>
    <w:p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rsidR="00524EF7" w:rsidRPr="00605AB7" w:rsidRDefault="00524EF7" w:rsidP="00524EF7">
      <w:pPr>
        <w:tabs>
          <w:tab w:val="left" w:pos="426"/>
          <w:tab w:val="left" w:pos="567"/>
        </w:tabs>
        <w:ind w:right="-613"/>
        <w:jc w:val="both"/>
        <w:rPr>
          <w:b/>
          <w:color w:val="FF0000"/>
          <w:u w:val="single"/>
        </w:rPr>
      </w:pPr>
      <w:r w:rsidRPr="00E91463">
        <w:rPr>
          <w:iCs/>
        </w:rPr>
        <w:t>2.1.</w:t>
      </w:r>
      <w:r w:rsidRPr="00E91463">
        <w:rPr>
          <w:iCs/>
        </w:rPr>
        <w:tab/>
      </w:r>
      <w:r w:rsidRPr="00D94AFC">
        <w:rPr>
          <w:iCs/>
        </w:rPr>
        <w:t>Livrarea/</w:t>
      </w:r>
      <w:r w:rsidRPr="00426E97">
        <w:rPr>
          <w:iCs/>
        </w:rPr>
        <w:t>Prestarea Bunurilor/Serviciilor</w:t>
      </w:r>
      <w:r w:rsidRPr="00D94AFC">
        <w:rPr>
          <w:iCs/>
        </w:rPr>
        <w:t xml:space="preserve"> se efectuează de către Furnizor</w:t>
      </w:r>
      <w:r w:rsidRPr="00426E97">
        <w:rPr>
          <w:b/>
          <w:bCs/>
          <w:iCs/>
        </w:rPr>
        <w:t>/</w:t>
      </w:r>
      <w:r w:rsidRPr="00426E97">
        <w:rPr>
          <w:iCs/>
        </w:rPr>
        <w:t>Prestator</w:t>
      </w:r>
      <w:r w:rsidR="00EE7648">
        <w:rPr>
          <w:iCs/>
        </w:rPr>
        <w:t>:</w:t>
      </w:r>
      <w:r w:rsidR="00A62871">
        <w:rPr>
          <w:bCs/>
          <w:i/>
          <w:iCs/>
          <w:color w:val="FF0000"/>
        </w:rPr>
        <w:t xml:space="preserve">de la </w:t>
      </w:r>
      <w:r w:rsidR="00D50A90" w:rsidRPr="00D50A90">
        <w:rPr>
          <w:bCs/>
          <w:i/>
          <w:iCs/>
          <w:color w:val="FF0000"/>
        </w:rPr>
        <w:t>data solicitări</w:t>
      </w:r>
      <w:r w:rsidR="00A62871">
        <w:rPr>
          <w:bCs/>
          <w:i/>
          <w:iCs/>
          <w:color w:val="FF0000"/>
        </w:rPr>
        <w:t xml:space="preserve">i </w:t>
      </w:r>
      <w:r w:rsidR="000E3C5C">
        <w:rPr>
          <w:bCs/>
          <w:i/>
          <w:iCs/>
          <w:color w:val="FF0000"/>
        </w:rPr>
        <w:t xml:space="preserve"> pe parcursul anului </w:t>
      </w:r>
      <w:r w:rsidR="00F841C2">
        <w:rPr>
          <w:bCs/>
          <w:i/>
          <w:iCs/>
          <w:color w:val="FF0000"/>
        </w:rPr>
        <w:t>2026,</w:t>
      </w:r>
      <w:r w:rsidR="000E3C5C">
        <w:rPr>
          <w:bCs/>
          <w:i/>
          <w:iCs/>
          <w:color w:val="FF0000"/>
        </w:rPr>
        <w:t>pina la data de</w:t>
      </w:r>
      <w:r w:rsidR="00FE62E5">
        <w:rPr>
          <w:bCs/>
          <w:i/>
          <w:iCs/>
          <w:color w:val="FF0000"/>
        </w:rPr>
        <w:t xml:space="preserve"> 3</w:t>
      </w:r>
      <w:r w:rsidR="00020F2B">
        <w:rPr>
          <w:bCs/>
          <w:i/>
          <w:iCs/>
          <w:color w:val="FF0000"/>
        </w:rPr>
        <w:t>0</w:t>
      </w:r>
      <w:r w:rsidR="007E5BE7">
        <w:rPr>
          <w:bCs/>
          <w:i/>
          <w:iCs/>
          <w:color w:val="FF0000"/>
        </w:rPr>
        <w:t>.</w:t>
      </w:r>
      <w:r w:rsidR="00020F2B">
        <w:rPr>
          <w:bCs/>
          <w:i/>
          <w:iCs/>
          <w:color w:val="FF0000"/>
        </w:rPr>
        <w:t>06.</w:t>
      </w:r>
      <w:r w:rsidR="000E3C5C">
        <w:rPr>
          <w:bCs/>
          <w:i/>
          <w:iCs/>
          <w:color w:val="FF0000"/>
        </w:rPr>
        <w:t>202</w:t>
      </w:r>
      <w:r w:rsidR="00F841C2">
        <w:rPr>
          <w:bCs/>
          <w:i/>
          <w:iCs/>
          <w:color w:val="FF0000"/>
        </w:rPr>
        <w:t>6</w:t>
      </w:r>
    </w:p>
    <w:p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24EF7" w:rsidRPr="00E91463" w:rsidRDefault="00524EF7" w:rsidP="00524EF7">
      <w:pPr>
        <w:ind w:right="-613"/>
        <w:jc w:val="both"/>
        <w:rPr>
          <w:iCs/>
        </w:rPr>
      </w:pPr>
      <w:r w:rsidRPr="00227010">
        <w:rPr>
          <w:i/>
        </w:rPr>
        <w:t>Cerinţele de mai sus trebuie prevăzute de către autoritatea contractantă şi ajustate conform cerinţelor actuale.</w:t>
      </w:r>
    </w:p>
    <w:p w:rsidR="00524EF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24EF7" w:rsidRPr="00E91463" w:rsidRDefault="00524EF7" w:rsidP="00524EF7">
      <w:pPr>
        <w:ind w:right="-613"/>
        <w:jc w:val="both"/>
        <w:rPr>
          <w:iCs/>
        </w:rPr>
      </w:pPr>
    </w:p>
    <w:p w:rsidR="00524EF7" w:rsidRPr="00E91463" w:rsidRDefault="00524EF7" w:rsidP="00524EF7">
      <w:pPr>
        <w:ind w:right="-613"/>
        <w:jc w:val="both"/>
        <w:rPr>
          <w:iCs/>
        </w:rPr>
      </w:pPr>
      <w:r w:rsidRPr="00227010">
        <w:rPr>
          <w:b/>
          <w:bCs/>
          <w:iCs/>
        </w:rPr>
        <w:t>3.</w:t>
      </w:r>
      <w:r w:rsidRPr="00227010">
        <w:rPr>
          <w:b/>
          <w:bCs/>
          <w:iCs/>
        </w:rPr>
        <w:tab/>
        <w:t>Preţul şi condiţii de plată</w:t>
      </w:r>
    </w:p>
    <w:p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24EF7" w:rsidRPr="000A2D22" w:rsidRDefault="00524EF7" w:rsidP="00524EF7">
      <w:pPr>
        <w:ind w:right="280"/>
        <w:jc w:val="both"/>
        <w:rPr>
          <w:i/>
          <w:sz w:val="20"/>
          <w:szCs w:val="20"/>
        </w:rPr>
      </w:pPr>
      <w:r w:rsidRPr="000A2D22">
        <w:rPr>
          <w:i/>
          <w:sz w:val="20"/>
          <w:szCs w:val="20"/>
        </w:rPr>
        <w:t>(suma cu cifre şi litere)</w:t>
      </w:r>
    </w:p>
    <w:p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E21D3" w:rsidRPr="007C74D2" w:rsidRDefault="00524EF7" w:rsidP="001B4ABA">
      <w:pPr>
        <w:tabs>
          <w:tab w:val="right" w:pos="426"/>
        </w:tabs>
        <w:ind w:right="-731"/>
        <w:jc w:val="both"/>
        <w:rPr>
          <w:color w:val="FF0000"/>
        </w:rPr>
      </w:pPr>
      <w:r w:rsidRPr="00E91463">
        <w:rPr>
          <w:iCs/>
        </w:rPr>
        <w:t>3.4.</w:t>
      </w:r>
      <w:r w:rsidRPr="00E91463">
        <w:rPr>
          <w:iCs/>
        </w:rPr>
        <w:tab/>
      </w:r>
      <w:r w:rsidRPr="00D94AFC">
        <w:rPr>
          <w:iCs/>
        </w:rPr>
        <w:t>Metoda şi condiţiile de plată de către Cumpărător/</w:t>
      </w:r>
      <w:r w:rsidRPr="00426E97">
        <w:rPr>
          <w:iCs/>
        </w:rPr>
        <w:t xml:space="preserve">Beneficiar </w:t>
      </w:r>
      <w:r w:rsidRPr="00D94AFC">
        <w:rPr>
          <w:iCs/>
        </w:rPr>
        <w:t>vor fi</w:t>
      </w:r>
      <w:bookmarkStart w:id="11" w:name="_Hlk88729027"/>
      <w:r w:rsidR="007C74D2">
        <w:rPr>
          <w:iCs/>
        </w:rPr>
        <w:t>:</w:t>
      </w:r>
      <w:r w:rsidR="00236099" w:rsidRPr="007C74D2">
        <w:rPr>
          <w:bCs/>
          <w:i/>
          <w:iCs/>
          <w:color w:val="FF0000"/>
        </w:rPr>
        <w:t>p</w:t>
      </w:r>
      <w:r w:rsidR="00236099" w:rsidRPr="007C74D2">
        <w:rPr>
          <w:bCs/>
          <w:i/>
          <w:color w:val="FF0000"/>
        </w:rPr>
        <w:t xml:space="preserve">rin transfer bancar, în termen de 20 (douăzeci) de zile lucrătoare după livrarea bunurilor și acceptarea acestora fără obiecții de către Cumpărător cu prezentarea  facturii </w:t>
      </w:r>
      <w:bookmarkEnd w:id="11"/>
      <w:r w:rsidR="00236099" w:rsidRPr="007C74D2">
        <w:rPr>
          <w:bCs/>
          <w:i/>
          <w:color w:val="FF0000"/>
        </w:rPr>
        <w:t>fiscale.</w:t>
      </w:r>
    </w:p>
    <w:p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4.</w:t>
      </w:r>
      <w:r w:rsidRPr="0081505C">
        <w:rPr>
          <w:b/>
          <w:bCs/>
          <w:iCs/>
        </w:rPr>
        <w:tab/>
        <w:t>Condiţii de predare-primire</w:t>
      </w:r>
    </w:p>
    <w:p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24EF7" w:rsidRPr="00E91463" w:rsidRDefault="00524EF7" w:rsidP="00524EF7">
      <w:pPr>
        <w:ind w:right="-613"/>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24EF7" w:rsidRPr="00E91463" w:rsidRDefault="00524EF7" w:rsidP="00524EF7">
      <w:pPr>
        <w:ind w:right="-613"/>
        <w:jc w:val="both"/>
        <w:rPr>
          <w:iCs/>
        </w:rPr>
      </w:pPr>
      <w:r w:rsidRPr="00E91463">
        <w:rPr>
          <w:i/>
        </w:rPr>
        <w:t>c</w:t>
      </w:r>
      <w:r w:rsidRPr="00E91463">
        <w:rPr>
          <w:iCs/>
        </w:rPr>
        <w:t>)</w:t>
      </w:r>
      <w:r w:rsidRPr="00E91463">
        <w:rPr>
          <w:iCs/>
        </w:rPr>
        <w:tab/>
        <w:t>ambalajul şi integritatea Bunurilor corespunde informaţiei indicate în Specificaţie.</w:t>
      </w:r>
    </w:p>
    <w:p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w:t>
      </w:r>
      <w:r w:rsidRPr="00E91463">
        <w:rPr>
          <w:iCs/>
        </w:rPr>
        <w:lastRenderedPageBreak/>
        <w:t xml:space="preserve">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5.</w:t>
      </w:r>
      <w:r w:rsidRPr="0081505C">
        <w:rPr>
          <w:b/>
          <w:bCs/>
          <w:iCs/>
        </w:rPr>
        <w:tab/>
        <w:t>Standarde</w:t>
      </w:r>
    </w:p>
    <w:p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24EF7" w:rsidRPr="00E91463" w:rsidRDefault="00524EF7" w:rsidP="00524EF7">
      <w:pPr>
        <w:ind w:right="-613"/>
        <w:jc w:val="both"/>
        <w:rPr>
          <w:iCs/>
        </w:rPr>
      </w:pPr>
    </w:p>
    <w:p w:rsidR="00524EF7" w:rsidRPr="0081505C" w:rsidRDefault="00524EF7" w:rsidP="00524EF7">
      <w:pPr>
        <w:ind w:right="-613"/>
        <w:jc w:val="both"/>
        <w:rPr>
          <w:b/>
          <w:bCs/>
          <w:iCs/>
        </w:rPr>
      </w:pPr>
      <w:r w:rsidRPr="0081505C">
        <w:rPr>
          <w:b/>
          <w:bCs/>
          <w:iCs/>
        </w:rPr>
        <w:t>6.</w:t>
      </w:r>
      <w:r w:rsidRPr="0081505C">
        <w:rPr>
          <w:b/>
          <w:bCs/>
          <w:iCs/>
        </w:rPr>
        <w:tab/>
        <w:t>Obligaţiile părţilor</w:t>
      </w:r>
    </w:p>
    <w:p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24EF7" w:rsidRPr="00E91463" w:rsidRDefault="00524EF7" w:rsidP="00524EF7">
      <w:pPr>
        <w:ind w:right="-613"/>
        <w:jc w:val="both"/>
        <w:rPr>
          <w:iCs/>
        </w:rPr>
      </w:pPr>
    </w:p>
    <w:p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24EF7" w:rsidRPr="00E91463" w:rsidRDefault="00524EF7" w:rsidP="00524EF7">
      <w:pPr>
        <w:jc w:val="both"/>
        <w:rPr>
          <w:iCs/>
        </w:rPr>
      </w:pPr>
    </w:p>
    <w:p w:rsidR="00524EF7" w:rsidRPr="00B74898" w:rsidRDefault="00524EF7" w:rsidP="00524EF7">
      <w:pPr>
        <w:jc w:val="both"/>
        <w:rPr>
          <w:b/>
          <w:bCs/>
          <w:iCs/>
        </w:rPr>
      </w:pPr>
      <w:r w:rsidRPr="00B74898">
        <w:rPr>
          <w:b/>
          <w:bCs/>
          <w:iCs/>
        </w:rPr>
        <w:t>8.</w:t>
      </w:r>
      <w:r w:rsidRPr="00B74898">
        <w:rPr>
          <w:b/>
          <w:bCs/>
          <w:iCs/>
        </w:rPr>
        <w:tab/>
      </w:r>
      <w:r>
        <w:rPr>
          <w:b/>
          <w:bCs/>
          <w:iCs/>
        </w:rPr>
        <w:t>Rezoluțiunea</w:t>
      </w:r>
    </w:p>
    <w:p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24EF7" w:rsidRPr="00E91463" w:rsidRDefault="00524EF7" w:rsidP="00524EF7">
      <w:pPr>
        <w:ind w:right="-613"/>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524EF7" w:rsidRDefault="00524EF7" w:rsidP="00524EF7">
      <w:pPr>
        <w:ind w:right="-613"/>
        <w:jc w:val="both"/>
        <w:rPr>
          <w:iCs/>
        </w:rPr>
      </w:pPr>
      <w:r w:rsidRPr="00E91463">
        <w:rPr>
          <w:iCs/>
        </w:rPr>
        <w:lastRenderedPageBreak/>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24EF7" w:rsidRDefault="00524EF7" w:rsidP="00524EF7">
      <w:pPr>
        <w:ind w:right="-613"/>
        <w:jc w:val="both"/>
        <w:rPr>
          <w:iCs/>
        </w:rPr>
      </w:pPr>
      <w:r>
        <w:rPr>
          <w:iCs/>
        </w:rPr>
        <w:t xml:space="preserve">8.3      </w:t>
      </w:r>
      <w:r w:rsidRPr="009E1485">
        <w:rPr>
          <w:iCs/>
        </w:rPr>
        <w:t>Cumpărător/Beneficiarare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24EF7" w:rsidRPr="009E1485" w:rsidRDefault="00524EF7" w:rsidP="00524EF7">
      <w:pPr>
        <w:ind w:right="-613"/>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24EF7" w:rsidRDefault="00524EF7" w:rsidP="00524EF7">
      <w:pPr>
        <w:ind w:right="-613"/>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24EF7" w:rsidRPr="00E91463" w:rsidRDefault="00524EF7" w:rsidP="00524EF7">
      <w:pPr>
        <w:ind w:right="-613"/>
        <w:jc w:val="both"/>
        <w:rPr>
          <w:iCs/>
        </w:rPr>
      </w:pPr>
    </w:p>
    <w:p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rsidR="00524EF7" w:rsidRPr="00426E97" w:rsidRDefault="00524EF7" w:rsidP="00524EF7">
      <w:pPr>
        <w:ind w:right="-613"/>
        <w:jc w:val="both"/>
        <w:rPr>
          <w:iCs/>
        </w:rPr>
      </w:pPr>
      <w:r w:rsidRPr="00426E97">
        <w:rPr>
          <w:iCs/>
        </w:rPr>
        <w:t>9.1.</w:t>
      </w:r>
      <w:r w:rsidRPr="00426E97">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524EF7" w:rsidRPr="00426E97" w:rsidRDefault="00524EF7" w:rsidP="00524EF7">
      <w:pPr>
        <w:ind w:right="-613"/>
        <w:jc w:val="both"/>
        <w:rPr>
          <w:iCs/>
        </w:rPr>
      </w:pPr>
      <w:r w:rsidRPr="00426E97">
        <w:rPr>
          <w:iCs/>
        </w:rPr>
        <w:t>9.2.</w:t>
      </w:r>
      <w:r w:rsidRPr="00426E97">
        <w:rPr>
          <w:iCs/>
        </w:rPr>
        <w:tab/>
        <w:t xml:space="preserve">Pretenţiile privind calitatea bunurilor/serviciilor livrate/prestate sunt înaintate Furnizorului/Prestatorului în termen de </w:t>
      </w:r>
      <w:r w:rsidR="00DF6FFE" w:rsidRPr="002716A5">
        <w:rPr>
          <w:b/>
          <w:bCs/>
          <w:iCs/>
          <w:color w:val="FF0000"/>
          <w:u w:val="single"/>
        </w:rPr>
        <w:t>20</w:t>
      </w:r>
      <w:r w:rsidRPr="00426E97">
        <w:rPr>
          <w:iCs/>
        </w:rPr>
        <w:t>zile de la depistarea deficienţelor de calitate şi trebuie confirmate printr-un certificat eliberat de o organizaţie independentă neutră şi autorizată în acest sens.</w:t>
      </w:r>
    </w:p>
    <w:p w:rsidR="00524EF7" w:rsidRPr="00426E97" w:rsidRDefault="00524EF7" w:rsidP="00524EF7">
      <w:pPr>
        <w:ind w:right="-613"/>
        <w:jc w:val="both"/>
        <w:rPr>
          <w:iCs/>
        </w:rPr>
      </w:pPr>
      <w:r w:rsidRPr="00426E97">
        <w:rPr>
          <w:iCs/>
        </w:rPr>
        <w:t>9.3.</w:t>
      </w:r>
      <w:r w:rsidRPr="00426E97">
        <w:rPr>
          <w:iCs/>
        </w:rPr>
        <w:tab/>
        <w:t>Furnizorul/Prestatorul este obligat să examineze pretenţiile înaintate în termen de ___ zile de la data primirii acestora şi să comunice Cumpărătorului/Beneficiarului despre decizia luată.</w:t>
      </w:r>
    </w:p>
    <w:p w:rsidR="00524EF7" w:rsidRPr="00426E97" w:rsidRDefault="00524EF7" w:rsidP="00524EF7">
      <w:pPr>
        <w:ind w:right="-613"/>
        <w:jc w:val="both"/>
        <w:rPr>
          <w:iCs/>
        </w:rPr>
      </w:pPr>
      <w:r w:rsidRPr="00426E97">
        <w:rPr>
          <w:iCs/>
        </w:rPr>
        <w:t>9.4.</w:t>
      </w:r>
      <w:r w:rsidRPr="00426E9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524EF7" w:rsidRPr="00426E97" w:rsidRDefault="00524EF7" w:rsidP="00524EF7">
      <w:pPr>
        <w:ind w:right="-613"/>
        <w:jc w:val="both"/>
        <w:rPr>
          <w:iCs/>
        </w:rPr>
      </w:pPr>
      <w:r w:rsidRPr="00426E97">
        <w:rPr>
          <w:iCs/>
        </w:rPr>
        <w:t>9.5.</w:t>
      </w:r>
      <w:r w:rsidRPr="00426E97">
        <w:rPr>
          <w:iCs/>
        </w:rPr>
        <w:tab/>
        <w:t>Furnizorul/Prestatorul poartă răspundere pentru calitatea Bunurilor/Serviciilor în limitele stabilite, inclusiv pentru viciile ascunse.</w:t>
      </w:r>
    </w:p>
    <w:p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24EF7" w:rsidRPr="00E91463" w:rsidRDefault="00524EF7" w:rsidP="00524EF7">
      <w:pPr>
        <w:jc w:val="both"/>
        <w:rPr>
          <w:iCs/>
        </w:rPr>
      </w:pPr>
    </w:p>
    <w:p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rsidR="00524EF7" w:rsidRPr="00426E97" w:rsidRDefault="00524EF7" w:rsidP="00524EF7">
      <w:pPr>
        <w:ind w:right="-613"/>
        <w:jc w:val="both"/>
        <w:rPr>
          <w:iCs/>
        </w:rPr>
      </w:pPr>
      <w:r w:rsidRPr="00426E97">
        <w:rPr>
          <w:iCs/>
        </w:rPr>
        <w:t>10.1.</w:t>
      </w:r>
      <w:r w:rsidRPr="00426E97">
        <w:rPr>
          <w:iCs/>
        </w:rPr>
        <w:tab/>
        <w:t xml:space="preserve">Forma de garanţie de bună executare a contractului agreată de Cumpărător/Beneficiar este _______________________________________, în cuantum de </w:t>
      </w:r>
      <w:r w:rsidR="00E42DD5" w:rsidRPr="002716A5">
        <w:rPr>
          <w:b/>
          <w:bCs/>
          <w:iCs/>
          <w:color w:val="FF0000"/>
          <w:u w:val="single"/>
        </w:rPr>
        <w:t>5</w:t>
      </w:r>
      <w:r w:rsidRPr="002716A5">
        <w:rPr>
          <w:b/>
          <w:bCs/>
          <w:iCs/>
          <w:color w:val="FF0000"/>
          <w:u w:val="single"/>
        </w:rPr>
        <w:t>%</w:t>
      </w:r>
      <w:r w:rsidRPr="00426E97">
        <w:rPr>
          <w:iCs/>
        </w:rPr>
        <w:t xml:space="preserve">din valoarea contractului. </w:t>
      </w:r>
    </w:p>
    <w:p w:rsidR="00524EF7" w:rsidRPr="00426E97" w:rsidRDefault="00524EF7" w:rsidP="00524EF7">
      <w:pPr>
        <w:ind w:right="-613"/>
        <w:jc w:val="both"/>
        <w:rPr>
          <w:iCs/>
        </w:rPr>
      </w:pPr>
      <w:r w:rsidRPr="00426E97">
        <w:rPr>
          <w:iCs/>
        </w:rPr>
        <w:t>10.2.</w:t>
      </w:r>
      <w:r w:rsidRPr="00426E97">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426E97">
        <w:t xml:space="preserve">5,0% </w:t>
      </w:r>
      <w:r w:rsidRPr="00426E97">
        <w:rPr>
          <w:iCs/>
        </w:rPr>
        <w:t>[</w:t>
      </w:r>
      <w:r w:rsidRPr="00426E97">
        <w:rPr>
          <w:i/>
        </w:rPr>
        <w:t>indicați procentajul</w:t>
      </w:r>
      <w:r w:rsidRPr="00426E97">
        <w:rPr>
          <w:iCs/>
        </w:rPr>
        <w:t>] din suma totală a contractului.</w:t>
      </w:r>
    </w:p>
    <w:p w:rsidR="00524EF7" w:rsidRPr="00426E97" w:rsidRDefault="00524EF7" w:rsidP="00524EF7">
      <w:pPr>
        <w:ind w:right="-613"/>
        <w:jc w:val="both"/>
        <w:rPr>
          <w:iCs/>
        </w:rPr>
      </w:pPr>
      <w:r w:rsidRPr="00426E97">
        <w:rPr>
          <w:iCs/>
        </w:rPr>
        <w:t>10.3.</w:t>
      </w:r>
      <w:r w:rsidRPr="00426E97">
        <w:rPr>
          <w:iCs/>
        </w:rPr>
        <w:tab/>
        <w:t xml:space="preserve">Pentru livrarea/prestarea cu întârziere a Bunurilor/Serviciilor, Furnizorul/Prestatorul poartă plata despăgubirei în valoare de </w:t>
      </w:r>
      <w:r w:rsidRPr="00426E97">
        <w:rPr>
          <w:u w:val="single"/>
        </w:rPr>
        <w:t>0,1%</w:t>
      </w:r>
      <w:r w:rsidRPr="00426E97">
        <w:rPr>
          <w:iCs/>
        </w:rPr>
        <w:t xml:space="preserve"> din suma Bunurilor/Serviciilor nelivrate/neprestate, pentru fiecare zi de întârziere, dar nu mai mult de </w:t>
      </w:r>
      <w:r w:rsidRPr="00426E97">
        <w:rPr>
          <w:u w:val="single"/>
        </w:rPr>
        <w:t>5,0%</w:t>
      </w:r>
      <w:r w:rsidRPr="00426E97">
        <w:rPr>
          <w:iCs/>
        </w:rPr>
        <w:t xml:space="preserve"> [</w:t>
      </w:r>
      <w:r w:rsidRPr="00426E97">
        <w:rPr>
          <w:i/>
        </w:rPr>
        <w:t>indicați procentajul</w:t>
      </w:r>
      <w:r w:rsidRPr="00426E97">
        <w:rPr>
          <w:iCs/>
        </w:rPr>
        <w:t xml:space="preserve">]  din suma totală aprezentului Contract. În cazul în care întârzierea depășește </w:t>
      </w:r>
      <w:r w:rsidRPr="00426E97">
        <w:rPr>
          <w:u w:val="single"/>
        </w:rPr>
        <w:t>10 zile</w:t>
      </w:r>
      <w:r w:rsidRPr="00426E97">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426E97">
        <w:rPr>
          <w:iCs/>
        </w:rPr>
        <w:lastRenderedPageBreak/>
        <w:t>Contract și Furnizorului/Prestatorului i se va reține garanţia de bună executare a Contractului, în cazul în care a fost constituită în conformitate cu prevederile pct.10.1.</w:t>
      </w:r>
    </w:p>
    <w:p w:rsidR="00524EF7" w:rsidRPr="00426E97" w:rsidRDefault="00524EF7" w:rsidP="00524EF7">
      <w:pPr>
        <w:ind w:right="-613"/>
        <w:jc w:val="both"/>
        <w:rPr>
          <w:iCs/>
        </w:rPr>
      </w:pPr>
      <w:r w:rsidRPr="00426E97">
        <w:rPr>
          <w:iCs/>
        </w:rPr>
        <w:t>10.4.</w:t>
      </w:r>
      <w:r w:rsidRPr="00426E97">
        <w:rPr>
          <w:iCs/>
        </w:rPr>
        <w:tab/>
        <w:t xml:space="preserve">Pentru achitarea cu întârziere, Cumpărătorul/Beneficiarul poartă plata despăgubirei în valoare de </w:t>
      </w:r>
      <w:r w:rsidRPr="00426E97">
        <w:rPr>
          <w:u w:val="single"/>
        </w:rPr>
        <w:t>0,1%</w:t>
      </w:r>
      <w:r w:rsidRPr="00426E97">
        <w:rPr>
          <w:iCs/>
        </w:rPr>
        <w:t xml:space="preserve"> [</w:t>
      </w:r>
      <w:r w:rsidRPr="00426E97">
        <w:rPr>
          <w:i/>
        </w:rPr>
        <w:t>indicați procentajul</w:t>
      </w:r>
      <w:r w:rsidRPr="00426E97">
        <w:rPr>
          <w:iCs/>
        </w:rPr>
        <w:t xml:space="preserve">]  din suma Bunurilor/Serviciilor neachitate, pentru fiecare zi de întârziere, dar nu mai mult de  </w:t>
      </w:r>
      <w:r w:rsidRPr="00426E97">
        <w:rPr>
          <w:iCs/>
          <w:u w:val="single"/>
        </w:rPr>
        <w:t>2%</w:t>
      </w:r>
      <w:r w:rsidRPr="00426E97">
        <w:rPr>
          <w:iCs/>
        </w:rPr>
        <w:t xml:space="preserve"> [</w:t>
      </w:r>
      <w:r w:rsidRPr="00426E97">
        <w:rPr>
          <w:i/>
        </w:rPr>
        <w:t>indicați procentajul</w:t>
      </w:r>
      <w:r w:rsidRPr="00426E97">
        <w:rPr>
          <w:iCs/>
        </w:rPr>
        <w:t>] din suma totală a prezentului contract.</w:t>
      </w:r>
    </w:p>
    <w:p w:rsidR="00524EF7" w:rsidRPr="00426E97" w:rsidRDefault="00524EF7" w:rsidP="00524EF7">
      <w:pPr>
        <w:ind w:right="-613"/>
        <w:jc w:val="both"/>
        <w:rPr>
          <w:iCs/>
        </w:rPr>
      </w:pPr>
      <w:r w:rsidRPr="00426E97">
        <w:rPr>
          <w:iCs/>
        </w:rPr>
        <w:t xml:space="preserve">10.5. Prima zi lucrătoare ulterioară datei ce constituie termenul limită de livrare/prestare, precum și, termenul limită de achitare se consideră zi lucrătoare de întârziere. </w:t>
      </w:r>
    </w:p>
    <w:p w:rsidR="00524EF7" w:rsidRDefault="00524EF7" w:rsidP="00524EF7">
      <w:pPr>
        <w:ind w:right="-613"/>
        <w:jc w:val="both"/>
        <w:rPr>
          <w:iCs/>
        </w:rPr>
      </w:pPr>
      <w:r w:rsidRPr="00426E97">
        <w:rPr>
          <w:iCs/>
        </w:rPr>
        <w:t>10.6. Suma penalităţii calculate Furnizorului/Prestatorului conform prezentului Contract poate fi dedusă (reţinută) de către Cumpărător/Beneficiar din suma plăţii pentru Bunurile/Serviciile</w:t>
      </w:r>
      <w:r w:rsidRPr="0016683B">
        <w:rPr>
          <w:iCs/>
        </w:rPr>
        <w:t xml:space="preserve"> livrate/prestate.</w:t>
      </w:r>
    </w:p>
    <w:p w:rsidR="00524EF7" w:rsidRPr="00E91463" w:rsidRDefault="00524EF7" w:rsidP="00524EF7">
      <w:pPr>
        <w:ind w:right="-613"/>
        <w:jc w:val="both"/>
        <w:rPr>
          <w:iCs/>
        </w:rPr>
      </w:pPr>
    </w:p>
    <w:p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24EF7" w:rsidRPr="00E91463" w:rsidRDefault="00524EF7" w:rsidP="00524EF7">
      <w:pPr>
        <w:ind w:right="280"/>
        <w:jc w:val="both"/>
        <w:rPr>
          <w:iCs/>
        </w:rPr>
      </w:pPr>
    </w:p>
    <w:p w:rsidR="00524EF7" w:rsidRPr="008D7109" w:rsidRDefault="00524EF7" w:rsidP="00524EF7">
      <w:pPr>
        <w:ind w:right="280"/>
        <w:jc w:val="both"/>
        <w:rPr>
          <w:b/>
          <w:bCs/>
          <w:iCs/>
        </w:rPr>
      </w:pPr>
      <w:r w:rsidRPr="008D7109">
        <w:rPr>
          <w:b/>
          <w:bCs/>
          <w:iCs/>
        </w:rPr>
        <w:t>12.</w:t>
      </w:r>
      <w:r w:rsidRPr="008D7109">
        <w:rPr>
          <w:b/>
          <w:bCs/>
          <w:iCs/>
        </w:rPr>
        <w:tab/>
        <w:t>Dispoziţii finale</w:t>
      </w:r>
    </w:p>
    <w:p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E545BF" w:rsidRDefault="00E545BF" w:rsidP="00524EF7">
      <w:pPr>
        <w:ind w:right="-613"/>
        <w:jc w:val="both"/>
        <w:rPr>
          <w:iCs/>
        </w:rPr>
      </w:pPr>
    </w:p>
    <w:p w:rsidR="00E545BF" w:rsidRDefault="00E545BF" w:rsidP="00524EF7">
      <w:pPr>
        <w:ind w:right="-613"/>
        <w:jc w:val="both"/>
        <w:rPr>
          <w:iCs/>
        </w:rPr>
      </w:pPr>
    </w:p>
    <w:p w:rsidR="00417100" w:rsidRDefault="00417100"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6E3761" w:rsidRDefault="006E3761" w:rsidP="00524EF7">
      <w:pPr>
        <w:ind w:right="-613"/>
        <w:jc w:val="both"/>
        <w:rPr>
          <w:iCs/>
        </w:rPr>
      </w:pPr>
    </w:p>
    <w:p w:rsidR="00383D54" w:rsidRDefault="00383D54" w:rsidP="00524EF7">
      <w:pPr>
        <w:ind w:right="-613"/>
        <w:jc w:val="both"/>
        <w:rPr>
          <w:iCs/>
        </w:rPr>
      </w:pPr>
    </w:p>
    <w:p w:rsidR="00524EF7" w:rsidRPr="00F041BF" w:rsidRDefault="00524EF7" w:rsidP="0011499D">
      <w:pPr>
        <w:pStyle w:val="Titlu1"/>
        <w:numPr>
          <w:ilvl w:val="0"/>
          <w:numId w:val="3"/>
        </w:numPr>
        <w:tabs>
          <w:tab w:val="left" w:pos="2295"/>
        </w:tabs>
        <w:rPr>
          <w:lang w:val="it-IT"/>
        </w:rPr>
      </w:pPr>
      <w:r w:rsidRPr="00F041BF">
        <w:rPr>
          <w:lang w:val="it-IT"/>
        </w:rPr>
        <w:t xml:space="preserve">CONDIȚIILE </w:t>
      </w:r>
    </w:p>
    <w:p w:rsidR="00524EF7" w:rsidRDefault="00524EF7" w:rsidP="00524EF7">
      <w:pPr>
        <w:pStyle w:val="Listparagraf"/>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rsidR="00524EF7" w:rsidRDefault="00524EF7" w:rsidP="00524EF7">
      <w:pPr>
        <w:jc w:val="center"/>
        <w:rPr>
          <w:sz w:val="20"/>
          <w:szCs w:val="20"/>
        </w:rPr>
      </w:pPr>
      <w:r>
        <w:lastRenderedPageBreak/>
        <w:t xml:space="preserve">             (</w:t>
      </w:r>
      <w:r w:rsidRPr="00F53F69">
        <w:rPr>
          <w:sz w:val="20"/>
          <w:szCs w:val="20"/>
        </w:rPr>
        <w:t>LA NECESITATE</w:t>
      </w:r>
      <w:r>
        <w:rPr>
          <w:sz w:val="20"/>
          <w:szCs w:val="20"/>
        </w:rPr>
        <w:t>)</w:t>
      </w:r>
    </w:p>
    <w:p w:rsidR="00B16C39" w:rsidRDefault="00B16C39" w:rsidP="00524EF7">
      <w:pPr>
        <w:jc w:val="center"/>
        <w:rPr>
          <w:sz w:val="20"/>
          <w:szCs w:val="20"/>
        </w:rPr>
      </w:pPr>
    </w:p>
    <w:p w:rsidR="00B16C39" w:rsidRDefault="00B16C39" w:rsidP="00524EF7">
      <w:pPr>
        <w:jc w:val="center"/>
        <w:rPr>
          <w:sz w:val="20"/>
          <w:szCs w:val="20"/>
        </w:rPr>
      </w:pPr>
    </w:p>
    <w:p w:rsidR="00B16C39" w:rsidRDefault="00B16C39" w:rsidP="00524EF7">
      <w:pPr>
        <w:jc w:val="center"/>
        <w:rPr>
          <w:sz w:val="20"/>
          <w:szCs w:val="20"/>
        </w:rPr>
      </w:pPr>
    </w:p>
    <w:p w:rsidR="002A5373" w:rsidRDefault="002A5373"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417100" w:rsidRDefault="00417100" w:rsidP="00524EF7">
      <w:pPr>
        <w:jc w:val="center"/>
        <w:rPr>
          <w:sz w:val="20"/>
          <w:szCs w:val="20"/>
        </w:rPr>
      </w:pPr>
    </w:p>
    <w:p w:rsidR="00524EF7" w:rsidRPr="00F041BF" w:rsidRDefault="00524EF7" w:rsidP="00524EF7">
      <w:pPr>
        <w:spacing w:line="276" w:lineRule="auto"/>
        <w:contextualSpacing/>
        <w:jc w:val="center"/>
      </w:pPr>
      <w:r w:rsidRPr="00F041BF">
        <w:rPr>
          <w:b/>
        </w:rPr>
        <w:t>RECHIZITELE JURIDICE, POŞTALE ŞI DE PLĂŢI ALE PĂRŢILOR</w:t>
      </w:r>
    </w:p>
    <w:p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rsidTr="005F507C">
        <w:trPr>
          <w:gridAfter w:val="1"/>
          <w:wAfter w:w="424" w:type="dxa"/>
          <w:jc w:val="center"/>
        </w:trPr>
        <w:tc>
          <w:tcPr>
            <w:tcW w:w="3897" w:type="dxa"/>
            <w:tcBorders>
              <w:top w:val="nil"/>
              <w:left w:val="nil"/>
              <w:bottom w:val="nil"/>
              <w:right w:val="nil"/>
            </w:tcBorders>
          </w:tcPr>
          <w:p w:rsidR="00524EF7" w:rsidRPr="0013795E" w:rsidRDefault="00524EF7" w:rsidP="005F507C">
            <w:pPr>
              <w:tabs>
                <w:tab w:val="left" w:pos="3295"/>
              </w:tabs>
              <w:jc w:val="center"/>
              <w:rPr>
                <w:b/>
              </w:rPr>
            </w:pPr>
            <w:r w:rsidRPr="00C00499">
              <w:rPr>
                <w:b/>
              </w:rPr>
              <w:t xml:space="preserve">Furnizorulde </w:t>
            </w:r>
            <w:r>
              <w:rPr>
                <w:b/>
              </w:rPr>
              <w:t>bunuri</w:t>
            </w:r>
          </w:p>
        </w:tc>
        <w:tc>
          <w:tcPr>
            <w:tcW w:w="4927" w:type="dxa"/>
            <w:gridSpan w:val="2"/>
            <w:tcBorders>
              <w:top w:val="nil"/>
              <w:left w:val="nil"/>
              <w:bottom w:val="nil"/>
              <w:right w:val="nil"/>
            </w:tcBorders>
          </w:tcPr>
          <w:p w:rsidR="00524EF7" w:rsidRPr="0013795E" w:rsidRDefault="00524EF7" w:rsidP="005F507C">
            <w:pPr>
              <w:tabs>
                <w:tab w:val="left" w:pos="3295"/>
              </w:tabs>
              <w:jc w:val="center"/>
            </w:pPr>
            <w:r w:rsidRPr="00F041BF">
              <w:rPr>
                <w:b/>
                <w:iCs/>
              </w:rPr>
              <w:t>Cumpărătorul</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rsidR="00524EF7" w:rsidRDefault="00524EF7" w:rsidP="005F507C">
            <w:pPr>
              <w:tabs>
                <w:tab w:val="left" w:pos="1134"/>
                <w:tab w:val="left" w:pos="4680"/>
                <w:tab w:val="left" w:pos="7020"/>
              </w:tabs>
              <w:suppressAutoHyphens/>
              <w:ind w:left="2204" w:hanging="2126"/>
              <w:jc w:val="both"/>
            </w:pPr>
          </w:p>
          <w:p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rsidR="00A62871">
              <w:t xml:space="preserve"> MD-5801, str. C.Porumbescu 8</w:t>
            </w:r>
            <w:r>
              <w:t>,</w:t>
            </w:r>
            <w:r w:rsidR="00A62871">
              <w:t>or.Telenești</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Telefon:</w:t>
            </w:r>
            <w:r>
              <w:t xml:space="preserve"> 0</w:t>
            </w:r>
            <w:r w:rsidR="00A62871">
              <w:t>25822448</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Cod fiscal:</w:t>
            </w:r>
            <w:r>
              <w:t xml:space="preserve"> 10</w:t>
            </w:r>
            <w:r w:rsidR="00A62871">
              <w:t>03606150040</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361"/>
              <w:jc w:val="both"/>
            </w:pPr>
            <w:r w:rsidRPr="007B3FD5">
              <w:rPr>
                <w:b/>
                <w:bCs/>
              </w:rPr>
              <w:t>Banca:</w:t>
            </w:r>
            <w:r>
              <w:t xml:space="preserve"> </w:t>
            </w:r>
            <w:r w:rsidR="00A62871">
              <w:t>MF-TR Nord</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rsidR="00524EF7" w:rsidRPr="0013795E" w:rsidRDefault="00524EF7" w:rsidP="00A62871">
            <w:pPr>
              <w:tabs>
                <w:tab w:val="left" w:pos="1134"/>
                <w:tab w:val="left" w:pos="4680"/>
                <w:tab w:val="left" w:pos="7020"/>
              </w:tabs>
              <w:suppressAutoHyphens/>
              <w:ind w:firstLine="361"/>
              <w:jc w:val="both"/>
            </w:pPr>
            <w:r w:rsidRPr="007B3FD5">
              <w:rPr>
                <w:b/>
                <w:bCs/>
              </w:rPr>
              <w:t>Cod:</w:t>
            </w:r>
            <w:r>
              <w:t xml:space="preserve"> </w:t>
            </w:r>
            <w:r w:rsidR="00A62871">
              <w:t>TREZMD2X</w:t>
            </w:r>
          </w:p>
        </w:tc>
      </w:tr>
      <w:tr w:rsidR="00524EF7" w:rsidRPr="0013795E" w:rsidTr="005F507C">
        <w:trPr>
          <w:jc w:val="center"/>
        </w:trPr>
        <w:tc>
          <w:tcPr>
            <w:tcW w:w="3897" w:type="dxa"/>
            <w:tcBorders>
              <w:top w:val="nil"/>
              <w:left w:val="nil"/>
              <w:bottom w:val="nil"/>
              <w:right w:val="nil"/>
            </w:tcBorders>
            <w:vAlign w:val="center"/>
          </w:tcPr>
          <w:p w:rsidR="00524EF7" w:rsidRPr="007B3FD5" w:rsidRDefault="00A62871" w:rsidP="00A62871">
            <w:pPr>
              <w:tabs>
                <w:tab w:val="left" w:pos="1134"/>
                <w:tab w:val="left" w:pos="4680"/>
                <w:tab w:val="left" w:pos="7020"/>
              </w:tabs>
              <w:suppressAutoHyphens/>
              <w:jc w:val="both"/>
              <w:rPr>
                <w:b/>
                <w:bCs/>
              </w:rPr>
            </w:pPr>
            <w:r>
              <w:rPr>
                <w:b/>
                <w:bCs/>
              </w:rPr>
              <w:t xml:space="preserve"> </w:t>
            </w:r>
            <w:r w:rsidR="00524EF7" w:rsidRPr="007B3FD5">
              <w:rPr>
                <w:b/>
                <w:bCs/>
              </w:rPr>
              <w:t>IBAN</w:t>
            </w:r>
          </w:p>
        </w:tc>
        <w:tc>
          <w:tcPr>
            <w:tcW w:w="5351" w:type="dxa"/>
            <w:gridSpan w:val="3"/>
            <w:tcBorders>
              <w:top w:val="nil"/>
              <w:left w:val="nil"/>
              <w:bottom w:val="nil"/>
              <w:right w:val="nil"/>
            </w:tcBorders>
            <w:vAlign w:val="center"/>
          </w:tcPr>
          <w:p w:rsidR="00A62871" w:rsidRDefault="00A62871" w:rsidP="00A62871">
            <w:pPr>
              <w:tabs>
                <w:tab w:val="left" w:pos="1134"/>
                <w:tab w:val="left" w:pos="4680"/>
                <w:tab w:val="left" w:pos="7020"/>
              </w:tabs>
              <w:suppressAutoHyphens/>
              <w:jc w:val="both"/>
              <w:rPr>
                <w:b/>
                <w:bCs/>
              </w:rPr>
            </w:pPr>
            <w:r>
              <w:rPr>
                <w:b/>
                <w:bCs/>
              </w:rPr>
              <w:t xml:space="preserve">      </w:t>
            </w:r>
          </w:p>
          <w:p w:rsidR="00524EF7" w:rsidRPr="00A62871" w:rsidRDefault="00A62871" w:rsidP="00A62871">
            <w:pPr>
              <w:tabs>
                <w:tab w:val="left" w:pos="1134"/>
                <w:tab w:val="left" w:pos="4680"/>
                <w:tab w:val="left" w:pos="7020"/>
              </w:tabs>
              <w:suppressAutoHyphens/>
              <w:jc w:val="both"/>
              <w:rPr>
                <w:b/>
                <w:bCs/>
                <w:lang w:val="en-US"/>
              </w:rPr>
            </w:pPr>
            <w:r>
              <w:rPr>
                <w:b/>
                <w:bCs/>
              </w:rPr>
              <w:t xml:space="preserve">       </w:t>
            </w:r>
            <w:r w:rsidR="00524EF7" w:rsidRPr="007B3FD5">
              <w:rPr>
                <w:b/>
                <w:bCs/>
              </w:rPr>
              <w:t>IBAN</w:t>
            </w:r>
            <w:r>
              <w:rPr>
                <w:b/>
                <w:bCs/>
              </w:rPr>
              <w:t>:</w:t>
            </w:r>
            <w:r>
              <w:t>MD38TRPCCN518430A00202AA</w:t>
            </w:r>
            <w:r>
              <w:rPr>
                <w:b/>
                <w:bCs/>
                <w:lang w:val="en-US"/>
              </w:rPr>
              <w:br/>
            </w:r>
          </w:p>
        </w:tc>
      </w:tr>
      <w:tr w:rsidR="00524EF7" w:rsidRPr="0013795E" w:rsidTr="005F507C">
        <w:trPr>
          <w:gridAfter w:val="2"/>
          <w:wAfter w:w="774" w:type="dxa"/>
          <w:trHeight w:val="713"/>
          <w:jc w:val="center"/>
        </w:trPr>
        <w:tc>
          <w:tcPr>
            <w:tcW w:w="3897"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Pr="0013795E" w:rsidRDefault="00524EF7" w:rsidP="00524EF7">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Default="00524EF7" w:rsidP="00524EF7">
      <w:pPr>
        <w:jc w:val="both"/>
      </w:pPr>
    </w:p>
    <w:p w:rsidR="00524EF7" w:rsidRDefault="00524EF7" w:rsidP="00524EF7">
      <w:pPr>
        <w:jc w:val="both"/>
      </w:pPr>
    </w:p>
    <w:p w:rsidR="00524EF7" w:rsidRDefault="00524EF7"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2A32C8" w:rsidRDefault="002A32C8" w:rsidP="00524EF7">
      <w:pPr>
        <w:jc w:val="both"/>
      </w:pPr>
    </w:p>
    <w:p w:rsidR="00524EF7" w:rsidRPr="00E91463" w:rsidRDefault="00524EF7" w:rsidP="00524EF7">
      <w:pPr>
        <w:tabs>
          <w:tab w:val="left" w:pos="2295"/>
        </w:tabs>
        <w:jc w:val="right"/>
      </w:pPr>
      <w:r w:rsidRPr="00E91463">
        <w:lastRenderedPageBreak/>
        <w:t>Anexa nr.</w:t>
      </w:r>
      <w:r>
        <w:t xml:space="preserve"> 1</w:t>
      </w:r>
    </w:p>
    <w:p w:rsidR="00524EF7" w:rsidRPr="00E91463" w:rsidRDefault="00524EF7" w:rsidP="00524EF7">
      <w:pPr>
        <w:tabs>
          <w:tab w:val="left" w:pos="2295"/>
        </w:tabs>
        <w:jc w:val="right"/>
      </w:pPr>
      <w:r>
        <w:t>l</w:t>
      </w:r>
      <w:r w:rsidRPr="00E91463">
        <w:t>a contractul nr. ___________</w:t>
      </w:r>
    </w:p>
    <w:p w:rsidR="00524EF7" w:rsidRPr="00E91463" w:rsidRDefault="00524EF7" w:rsidP="00524EF7">
      <w:pPr>
        <w:tabs>
          <w:tab w:val="left" w:pos="2295"/>
        </w:tabs>
        <w:jc w:val="right"/>
      </w:pPr>
      <w:r>
        <w:t>d</w:t>
      </w:r>
      <w:r w:rsidRPr="00E91463">
        <w:t>in „____”  _____ 20_______</w:t>
      </w:r>
    </w:p>
    <w:p w:rsidR="00524EF7" w:rsidRPr="00E91463" w:rsidRDefault="00524EF7" w:rsidP="00524EF7">
      <w:pPr>
        <w:tabs>
          <w:tab w:val="left" w:pos="2295"/>
        </w:tabs>
        <w:jc w:val="both"/>
      </w:pPr>
    </w:p>
    <w:p w:rsidR="00524EF7" w:rsidRPr="00E91463" w:rsidRDefault="00524EF7" w:rsidP="00524EF7">
      <w:pPr>
        <w:tabs>
          <w:tab w:val="left" w:pos="2295"/>
        </w:tabs>
        <w:jc w:val="both"/>
      </w:pPr>
    </w:p>
    <w:p w:rsidR="00524EF7" w:rsidRPr="00962B31" w:rsidRDefault="00524EF7" w:rsidP="00524EF7">
      <w:pPr>
        <w:tabs>
          <w:tab w:val="left" w:pos="2295"/>
        </w:tabs>
        <w:jc w:val="center"/>
        <w:rPr>
          <w:noProof w:val="0"/>
          <w:lang w:val="it-IT"/>
        </w:rPr>
      </w:pPr>
      <w:r w:rsidRPr="00E91463">
        <w:t>SPECIFICAŢII TEHNICE</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Default="00B16C39" w:rsidP="005F507C">
            <w:pPr>
              <w:tabs>
                <w:tab w:val="left" w:pos="1134"/>
                <w:tab w:val="left" w:pos="4680"/>
                <w:tab w:val="left" w:pos="7020"/>
              </w:tabs>
              <w:suppressAutoHyphens/>
              <w:ind w:firstLine="567"/>
              <w:jc w:val="both"/>
            </w:pPr>
          </w:p>
          <w:p w:rsidR="00B16C39" w:rsidRPr="0013795E" w:rsidRDefault="00B16C39"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8A4408" w:rsidRPr="0013795E" w:rsidRDefault="008A4408"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r w:rsidR="00524EF7" w:rsidRPr="0013795E" w:rsidTr="005F507C">
        <w:trPr>
          <w:trHeight w:val="357"/>
          <w:jc w:val="center"/>
        </w:trPr>
        <w:tc>
          <w:tcPr>
            <w:tcW w:w="5188"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c>
          <w:tcPr>
            <w:tcW w:w="4559" w:type="dxa"/>
            <w:vAlign w:val="center"/>
          </w:tcPr>
          <w:p w:rsidR="00524EF7" w:rsidRPr="0013795E" w:rsidRDefault="00524EF7" w:rsidP="005F507C">
            <w:pPr>
              <w:jc w:val="both"/>
              <w:rPr>
                <w:b/>
              </w:rPr>
            </w:pPr>
          </w:p>
          <w:p w:rsidR="00524EF7" w:rsidRPr="0013795E" w:rsidRDefault="00524EF7" w:rsidP="005F507C">
            <w:pPr>
              <w:jc w:val="both"/>
              <w:rPr>
                <w:b/>
              </w:rPr>
            </w:pPr>
          </w:p>
          <w:p w:rsidR="00524EF7" w:rsidRPr="0013795E" w:rsidRDefault="00524EF7" w:rsidP="005F507C">
            <w:pPr>
              <w:jc w:val="both"/>
              <w:rPr>
                <w:b/>
              </w:rPr>
            </w:pPr>
          </w:p>
        </w:tc>
      </w:tr>
    </w:tbl>
    <w:p w:rsidR="00524EF7" w:rsidRDefault="00524EF7" w:rsidP="00524EF7">
      <w:pPr>
        <w:jc w:val="both"/>
      </w:pPr>
    </w:p>
    <w:p w:rsidR="00524EF7" w:rsidRPr="00A85592" w:rsidRDefault="00524EF7" w:rsidP="00524EF7">
      <w:pPr>
        <w:ind w:firstLine="567"/>
        <w:jc w:val="both"/>
        <w:rPr>
          <w:noProof w:val="0"/>
        </w:rPr>
      </w:pPr>
    </w:p>
    <w:p w:rsidR="00524EF7" w:rsidRPr="00B50773" w:rsidRDefault="00524EF7" w:rsidP="00524EF7">
      <w:pPr>
        <w:tabs>
          <w:tab w:val="left" w:pos="2295"/>
        </w:tabs>
        <w:jc w:val="both"/>
      </w:pPr>
    </w:p>
    <w:p w:rsidR="00524EF7" w:rsidRPr="00A85592" w:rsidRDefault="00524EF7" w:rsidP="00524EF7">
      <w:pPr>
        <w:ind w:firstLine="567"/>
        <w:jc w:val="both"/>
        <w:rPr>
          <w:noProof w:val="0"/>
        </w:rPr>
      </w:pPr>
    </w:p>
    <w:p w:rsidR="00524EF7" w:rsidRPr="00A85592" w:rsidRDefault="00524EF7" w:rsidP="00524EF7">
      <w:pPr>
        <w:ind w:firstLine="567"/>
        <w:jc w:val="both"/>
        <w:rPr>
          <w:noProof w:val="0"/>
        </w:rPr>
      </w:pPr>
    </w:p>
    <w:p w:rsidR="00B16C39" w:rsidRDefault="00B16C39" w:rsidP="00524EF7">
      <w:pPr>
        <w:jc w:val="right"/>
        <w:rPr>
          <w:noProof w:val="0"/>
        </w:rPr>
      </w:pPr>
    </w:p>
    <w:p w:rsidR="00B16C39" w:rsidRDefault="00B16C39" w:rsidP="00524EF7">
      <w:pPr>
        <w:jc w:val="right"/>
        <w:rPr>
          <w:noProof w:val="0"/>
        </w:rPr>
      </w:pPr>
    </w:p>
    <w:p w:rsidR="00524EF7" w:rsidRPr="00A85592" w:rsidRDefault="00524EF7" w:rsidP="00524EF7">
      <w:pPr>
        <w:jc w:val="right"/>
        <w:rPr>
          <w:noProof w:val="0"/>
        </w:rPr>
      </w:pPr>
      <w:r w:rsidRPr="00A85592">
        <w:rPr>
          <w:noProof w:val="0"/>
        </w:rPr>
        <w:t>Anexa nr.2</w:t>
      </w:r>
    </w:p>
    <w:p w:rsidR="00524EF7" w:rsidRPr="00E91463" w:rsidRDefault="00524EF7" w:rsidP="00524EF7">
      <w:pPr>
        <w:jc w:val="right"/>
        <w:rPr>
          <w:noProof w:val="0"/>
          <w:lang w:val="it-IT"/>
        </w:rPr>
      </w:pPr>
      <w:r w:rsidRPr="00E91463">
        <w:rPr>
          <w:noProof w:val="0"/>
          <w:lang w:val="it-IT"/>
        </w:rPr>
        <w:t>la contractul nr.__________</w:t>
      </w:r>
    </w:p>
    <w:p w:rsidR="00524EF7" w:rsidRPr="00E91463" w:rsidRDefault="00524EF7" w:rsidP="00524EF7">
      <w:pPr>
        <w:jc w:val="right"/>
        <w:rPr>
          <w:noProof w:val="0"/>
          <w:lang w:val="it-IT"/>
        </w:rPr>
      </w:pPr>
      <w:r w:rsidRPr="00E91463">
        <w:rPr>
          <w:noProof w:val="0"/>
          <w:lang w:val="it-IT"/>
        </w:rPr>
        <w:t>din “____” ________ 20___</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ind w:firstLine="567"/>
        <w:jc w:val="center"/>
        <w:rPr>
          <w:noProof w:val="0"/>
          <w:lang w:val="it-IT"/>
        </w:rPr>
      </w:pPr>
      <w:r w:rsidRPr="00E91463">
        <w:rPr>
          <w:noProof w:val="0"/>
          <w:lang w:val="it-IT"/>
        </w:rPr>
        <w:t>SPECIFICAŢII DE PREŢ</w:t>
      </w:r>
      <w:r w:rsidR="00E545BF">
        <w:t>- conform datelor din anexa nr. 23</w:t>
      </w:r>
    </w:p>
    <w:p w:rsidR="00524EF7" w:rsidRPr="00E91463" w:rsidRDefault="00524EF7" w:rsidP="00524EF7">
      <w:pPr>
        <w:keepNext/>
        <w:keepLines/>
        <w:spacing w:before="200"/>
        <w:ind w:firstLine="567"/>
        <w:jc w:val="both"/>
        <w:outlineLvl w:val="2"/>
        <w:rPr>
          <w:noProof w:val="0"/>
          <w:lang w:val="it-IT"/>
        </w:rPr>
      </w:pPr>
    </w:p>
    <w:p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rsidTr="005F507C">
        <w:trPr>
          <w:trHeight w:val="713"/>
          <w:jc w:val="center"/>
        </w:trPr>
        <w:tc>
          <w:tcPr>
            <w:tcW w:w="5163" w:type="dxa"/>
            <w:tcBorders>
              <w:top w:val="nil"/>
              <w:left w:val="nil"/>
              <w:bottom w:val="nil"/>
              <w:right w:val="nil"/>
            </w:tcBorders>
            <w:vAlign w:val="center"/>
          </w:tcPr>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Default="00524EF7" w:rsidP="005F507C">
            <w:pPr>
              <w:tabs>
                <w:tab w:val="left" w:pos="1134"/>
                <w:tab w:val="left" w:pos="4680"/>
                <w:tab w:val="left" w:pos="7020"/>
              </w:tabs>
              <w:suppressAutoHyphens/>
              <w:jc w:val="both"/>
            </w:pPr>
          </w:p>
          <w:p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Default="00524EF7" w:rsidP="005F507C">
            <w:pPr>
              <w:tabs>
                <w:tab w:val="left" w:pos="1134"/>
                <w:tab w:val="left" w:pos="4680"/>
                <w:tab w:val="left" w:pos="7020"/>
              </w:tabs>
              <w:suppressAutoHyphens/>
              <w:ind w:firstLine="567"/>
              <w:jc w:val="both"/>
            </w:pPr>
          </w:p>
          <w:p w:rsidR="00524EF7" w:rsidRPr="0013795E" w:rsidRDefault="00524EF7" w:rsidP="005F507C">
            <w:pPr>
              <w:tabs>
                <w:tab w:val="left" w:pos="1134"/>
                <w:tab w:val="left" w:pos="4680"/>
                <w:tab w:val="left" w:pos="7020"/>
              </w:tabs>
              <w:suppressAutoHyphens/>
              <w:ind w:firstLine="567"/>
              <w:jc w:val="both"/>
            </w:pPr>
          </w:p>
        </w:tc>
      </w:tr>
    </w:tbl>
    <w:p w:rsidR="00524EF7" w:rsidRDefault="00524EF7" w:rsidP="00524EF7">
      <w:pPr>
        <w:pStyle w:val="Listparagraf"/>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rsidR="00384970" w:rsidRPr="0013795E" w:rsidRDefault="00384970" w:rsidP="00524EF7">
      <w:pPr>
        <w:pStyle w:val="Listparagraf"/>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rsidTr="005F507C">
        <w:trPr>
          <w:trHeight w:val="357"/>
          <w:jc w:val="center"/>
        </w:trPr>
        <w:tc>
          <w:tcPr>
            <w:tcW w:w="5188" w:type="dxa"/>
            <w:vAlign w:val="center"/>
          </w:tcPr>
          <w:p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524EF7" w:rsidRPr="0013795E" w:rsidRDefault="00524EF7" w:rsidP="005F507C">
            <w:pPr>
              <w:jc w:val="center"/>
              <w:rPr>
                <w:b/>
              </w:rPr>
            </w:pPr>
            <w:r w:rsidRPr="00F041BF">
              <w:rPr>
                <w:b/>
              </w:rPr>
              <w:t>Cumpărătorul/Beneficiarul</w:t>
            </w:r>
          </w:p>
        </w:tc>
      </w:tr>
    </w:tbl>
    <w:p w:rsidR="00FB14BE" w:rsidRDefault="00FB14BE" w:rsidP="00175708"/>
    <w:sectPr w:rsidR="00FB14BE"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09F9" w:rsidRDefault="00F309F9" w:rsidP="00A20ACF">
      <w:r>
        <w:separator/>
      </w:r>
    </w:p>
  </w:endnote>
  <w:endnote w:type="continuationSeparator" w:id="0">
    <w:p w:rsidR="00F309F9" w:rsidRDefault="00F309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sdtPr>
    <w:sdtEndPr/>
    <w:sdtContent>
      <w:p w:rsidR="00004592" w:rsidRDefault="00004592">
        <w:pPr>
          <w:pStyle w:val="Subsol"/>
          <w:jc w:val="right"/>
        </w:pPr>
        <w:r>
          <w:fldChar w:fldCharType="begin"/>
        </w:r>
        <w:r>
          <w:instrText xml:space="preserve"> PAGE   \* MERGEFORMAT </w:instrText>
        </w:r>
        <w:r>
          <w:fldChar w:fldCharType="separate"/>
        </w:r>
        <w:r w:rsidR="00553798">
          <w:t>11</w:t>
        </w:r>
        <w:r>
          <w:fldChar w:fldCharType="end"/>
        </w:r>
      </w:p>
    </w:sdtContent>
  </w:sdt>
  <w:p w:rsidR="00004592" w:rsidRDefault="00004592">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09F9" w:rsidRDefault="00F309F9" w:rsidP="00A20ACF">
      <w:r>
        <w:separator/>
      </w:r>
    </w:p>
  </w:footnote>
  <w:footnote w:type="continuationSeparator" w:id="0">
    <w:p w:rsidR="00F309F9" w:rsidRDefault="00F309F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4"/>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2C6C"/>
    <w:rsid w:val="000040D9"/>
    <w:rsid w:val="00004592"/>
    <w:rsid w:val="000047F9"/>
    <w:rsid w:val="00005268"/>
    <w:rsid w:val="000061F8"/>
    <w:rsid w:val="00007454"/>
    <w:rsid w:val="00007B4F"/>
    <w:rsid w:val="00007E80"/>
    <w:rsid w:val="00010CE7"/>
    <w:rsid w:val="0002022A"/>
    <w:rsid w:val="00020F2B"/>
    <w:rsid w:val="00021BB8"/>
    <w:rsid w:val="00022311"/>
    <w:rsid w:val="00022B73"/>
    <w:rsid w:val="00022B7E"/>
    <w:rsid w:val="00023621"/>
    <w:rsid w:val="00023EB9"/>
    <w:rsid w:val="00024C93"/>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60382"/>
    <w:rsid w:val="00062100"/>
    <w:rsid w:val="00064F1F"/>
    <w:rsid w:val="00065C50"/>
    <w:rsid w:val="000662D0"/>
    <w:rsid w:val="00067D0D"/>
    <w:rsid w:val="0007146B"/>
    <w:rsid w:val="00071859"/>
    <w:rsid w:val="00074305"/>
    <w:rsid w:val="0007559F"/>
    <w:rsid w:val="000772E1"/>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544"/>
    <w:rsid w:val="000C470A"/>
    <w:rsid w:val="000C5AE0"/>
    <w:rsid w:val="000C6960"/>
    <w:rsid w:val="000C7750"/>
    <w:rsid w:val="000D11C4"/>
    <w:rsid w:val="000D16DA"/>
    <w:rsid w:val="000D1C50"/>
    <w:rsid w:val="000D20B9"/>
    <w:rsid w:val="000D2ABC"/>
    <w:rsid w:val="000D39C2"/>
    <w:rsid w:val="000D4587"/>
    <w:rsid w:val="000D4758"/>
    <w:rsid w:val="000D5968"/>
    <w:rsid w:val="000D6903"/>
    <w:rsid w:val="000D6DCD"/>
    <w:rsid w:val="000D7398"/>
    <w:rsid w:val="000D7598"/>
    <w:rsid w:val="000E3C5C"/>
    <w:rsid w:val="000E3E29"/>
    <w:rsid w:val="000E4AEA"/>
    <w:rsid w:val="000E518B"/>
    <w:rsid w:val="000E53CE"/>
    <w:rsid w:val="000E59DD"/>
    <w:rsid w:val="000E6AD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99D"/>
    <w:rsid w:val="00115188"/>
    <w:rsid w:val="0011719D"/>
    <w:rsid w:val="0012160C"/>
    <w:rsid w:val="00121CBA"/>
    <w:rsid w:val="001227DA"/>
    <w:rsid w:val="001233E8"/>
    <w:rsid w:val="001236F3"/>
    <w:rsid w:val="001247DC"/>
    <w:rsid w:val="001252BB"/>
    <w:rsid w:val="00125D7D"/>
    <w:rsid w:val="0012676A"/>
    <w:rsid w:val="00126834"/>
    <w:rsid w:val="00126F72"/>
    <w:rsid w:val="001275AD"/>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48F"/>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4BD6"/>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66CB"/>
    <w:rsid w:val="00186AE9"/>
    <w:rsid w:val="00192805"/>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5DD"/>
    <w:rsid w:val="001B1B6D"/>
    <w:rsid w:val="001B4ABA"/>
    <w:rsid w:val="001B630A"/>
    <w:rsid w:val="001B77F3"/>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F8E"/>
    <w:rsid w:val="00215125"/>
    <w:rsid w:val="00216025"/>
    <w:rsid w:val="00220775"/>
    <w:rsid w:val="00220948"/>
    <w:rsid w:val="002217B0"/>
    <w:rsid w:val="002221ED"/>
    <w:rsid w:val="0022237A"/>
    <w:rsid w:val="00222824"/>
    <w:rsid w:val="00222FD0"/>
    <w:rsid w:val="0022369D"/>
    <w:rsid w:val="0022376E"/>
    <w:rsid w:val="00223B66"/>
    <w:rsid w:val="00223D58"/>
    <w:rsid w:val="002242A0"/>
    <w:rsid w:val="0022479E"/>
    <w:rsid w:val="002253A6"/>
    <w:rsid w:val="00226535"/>
    <w:rsid w:val="00227010"/>
    <w:rsid w:val="00227207"/>
    <w:rsid w:val="00227213"/>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3185"/>
    <w:rsid w:val="00264637"/>
    <w:rsid w:val="00266A98"/>
    <w:rsid w:val="00266F98"/>
    <w:rsid w:val="00267948"/>
    <w:rsid w:val="00267E8E"/>
    <w:rsid w:val="002716A5"/>
    <w:rsid w:val="002739A1"/>
    <w:rsid w:val="00275D82"/>
    <w:rsid w:val="002767DE"/>
    <w:rsid w:val="00276D0B"/>
    <w:rsid w:val="00280145"/>
    <w:rsid w:val="002801A4"/>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846"/>
    <w:rsid w:val="002B5DEF"/>
    <w:rsid w:val="002B624D"/>
    <w:rsid w:val="002B7A36"/>
    <w:rsid w:val="002C2210"/>
    <w:rsid w:val="002C2965"/>
    <w:rsid w:val="002C31A1"/>
    <w:rsid w:val="002C4354"/>
    <w:rsid w:val="002C4803"/>
    <w:rsid w:val="002C764E"/>
    <w:rsid w:val="002C7CCD"/>
    <w:rsid w:val="002D1A7E"/>
    <w:rsid w:val="002D2505"/>
    <w:rsid w:val="002D409F"/>
    <w:rsid w:val="002D66EB"/>
    <w:rsid w:val="002D6E71"/>
    <w:rsid w:val="002D7857"/>
    <w:rsid w:val="002E14DF"/>
    <w:rsid w:val="002E1640"/>
    <w:rsid w:val="002E20CD"/>
    <w:rsid w:val="002E21DD"/>
    <w:rsid w:val="002E3D41"/>
    <w:rsid w:val="002E3FD2"/>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7023"/>
    <w:rsid w:val="00387171"/>
    <w:rsid w:val="00391740"/>
    <w:rsid w:val="00392551"/>
    <w:rsid w:val="00392A36"/>
    <w:rsid w:val="00392B4E"/>
    <w:rsid w:val="003931BB"/>
    <w:rsid w:val="00393AC1"/>
    <w:rsid w:val="00395A55"/>
    <w:rsid w:val="003961E7"/>
    <w:rsid w:val="00396A4B"/>
    <w:rsid w:val="00397341"/>
    <w:rsid w:val="00397504"/>
    <w:rsid w:val="003A0008"/>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197"/>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8CC"/>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100"/>
    <w:rsid w:val="00420A20"/>
    <w:rsid w:val="004210B8"/>
    <w:rsid w:val="0042296C"/>
    <w:rsid w:val="00424730"/>
    <w:rsid w:val="00424AE2"/>
    <w:rsid w:val="00425938"/>
    <w:rsid w:val="00426E97"/>
    <w:rsid w:val="00426FF4"/>
    <w:rsid w:val="0042741C"/>
    <w:rsid w:val="00427553"/>
    <w:rsid w:val="004319CB"/>
    <w:rsid w:val="00431A89"/>
    <w:rsid w:val="00432102"/>
    <w:rsid w:val="004331E5"/>
    <w:rsid w:val="004334FF"/>
    <w:rsid w:val="0043377A"/>
    <w:rsid w:val="00433F70"/>
    <w:rsid w:val="00434227"/>
    <w:rsid w:val="004344C6"/>
    <w:rsid w:val="00435C57"/>
    <w:rsid w:val="004409EB"/>
    <w:rsid w:val="00442351"/>
    <w:rsid w:val="004426A2"/>
    <w:rsid w:val="00442D67"/>
    <w:rsid w:val="00443325"/>
    <w:rsid w:val="00443BED"/>
    <w:rsid w:val="00444038"/>
    <w:rsid w:val="00444596"/>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5545"/>
    <w:rsid w:val="004762F6"/>
    <w:rsid w:val="00477172"/>
    <w:rsid w:val="0047730D"/>
    <w:rsid w:val="0047776F"/>
    <w:rsid w:val="00480208"/>
    <w:rsid w:val="00484113"/>
    <w:rsid w:val="004856C0"/>
    <w:rsid w:val="00485A35"/>
    <w:rsid w:val="0049123D"/>
    <w:rsid w:val="00491A3D"/>
    <w:rsid w:val="004967D7"/>
    <w:rsid w:val="00496AFA"/>
    <w:rsid w:val="004A1C90"/>
    <w:rsid w:val="004A2161"/>
    <w:rsid w:val="004A4AF2"/>
    <w:rsid w:val="004A4D95"/>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058"/>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6C81"/>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148F"/>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4071"/>
    <w:rsid w:val="00544A49"/>
    <w:rsid w:val="005459A4"/>
    <w:rsid w:val="00546E60"/>
    <w:rsid w:val="00551783"/>
    <w:rsid w:val="0055327B"/>
    <w:rsid w:val="00553798"/>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0F6F"/>
    <w:rsid w:val="00591150"/>
    <w:rsid w:val="00592805"/>
    <w:rsid w:val="00592DFE"/>
    <w:rsid w:val="00593281"/>
    <w:rsid w:val="00593B4C"/>
    <w:rsid w:val="00593D34"/>
    <w:rsid w:val="00594298"/>
    <w:rsid w:val="00596D3B"/>
    <w:rsid w:val="005970D4"/>
    <w:rsid w:val="00597162"/>
    <w:rsid w:val="00597903"/>
    <w:rsid w:val="00597AD4"/>
    <w:rsid w:val="005A0D55"/>
    <w:rsid w:val="005A14A0"/>
    <w:rsid w:val="005A1EC4"/>
    <w:rsid w:val="005A27BB"/>
    <w:rsid w:val="005A51E2"/>
    <w:rsid w:val="005A5532"/>
    <w:rsid w:val="005A6857"/>
    <w:rsid w:val="005A6CBF"/>
    <w:rsid w:val="005A7769"/>
    <w:rsid w:val="005B0318"/>
    <w:rsid w:val="005B0E74"/>
    <w:rsid w:val="005B10F8"/>
    <w:rsid w:val="005B235E"/>
    <w:rsid w:val="005B2586"/>
    <w:rsid w:val="005B28A3"/>
    <w:rsid w:val="005B306C"/>
    <w:rsid w:val="005B379E"/>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6E2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E26"/>
    <w:rsid w:val="006504AB"/>
    <w:rsid w:val="00650510"/>
    <w:rsid w:val="00650958"/>
    <w:rsid w:val="00650BA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0B1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218"/>
    <w:rsid w:val="006B38DA"/>
    <w:rsid w:val="006B6003"/>
    <w:rsid w:val="006B6292"/>
    <w:rsid w:val="006B6BD4"/>
    <w:rsid w:val="006B767F"/>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E5B7D"/>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AD8"/>
    <w:rsid w:val="00777CF1"/>
    <w:rsid w:val="00781336"/>
    <w:rsid w:val="00785E49"/>
    <w:rsid w:val="00792182"/>
    <w:rsid w:val="007939DD"/>
    <w:rsid w:val="00794990"/>
    <w:rsid w:val="0079540A"/>
    <w:rsid w:val="007959BF"/>
    <w:rsid w:val="00795E46"/>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0B5B"/>
    <w:rsid w:val="007D2573"/>
    <w:rsid w:val="007D2982"/>
    <w:rsid w:val="007D3774"/>
    <w:rsid w:val="007D5C2B"/>
    <w:rsid w:val="007D6899"/>
    <w:rsid w:val="007D766C"/>
    <w:rsid w:val="007E0CEB"/>
    <w:rsid w:val="007E146B"/>
    <w:rsid w:val="007E1C9E"/>
    <w:rsid w:val="007E3D0D"/>
    <w:rsid w:val="007E4415"/>
    <w:rsid w:val="007E44C3"/>
    <w:rsid w:val="007E45A2"/>
    <w:rsid w:val="007E533B"/>
    <w:rsid w:val="007E5578"/>
    <w:rsid w:val="007E5BE7"/>
    <w:rsid w:val="007E6935"/>
    <w:rsid w:val="007E6990"/>
    <w:rsid w:val="007E79C1"/>
    <w:rsid w:val="007F0943"/>
    <w:rsid w:val="007F137E"/>
    <w:rsid w:val="007F3964"/>
    <w:rsid w:val="007F3D6F"/>
    <w:rsid w:val="007F46CC"/>
    <w:rsid w:val="007F6835"/>
    <w:rsid w:val="007F6980"/>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5818"/>
    <w:rsid w:val="008373B7"/>
    <w:rsid w:val="008374FB"/>
    <w:rsid w:val="0083751B"/>
    <w:rsid w:val="00840073"/>
    <w:rsid w:val="00840F04"/>
    <w:rsid w:val="00841964"/>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372D"/>
    <w:rsid w:val="00954862"/>
    <w:rsid w:val="009549F9"/>
    <w:rsid w:val="009561E1"/>
    <w:rsid w:val="00956826"/>
    <w:rsid w:val="00956D7F"/>
    <w:rsid w:val="00957FE3"/>
    <w:rsid w:val="009613A9"/>
    <w:rsid w:val="00961508"/>
    <w:rsid w:val="009626BA"/>
    <w:rsid w:val="009629E5"/>
    <w:rsid w:val="00962A3C"/>
    <w:rsid w:val="00962AAA"/>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2E71"/>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5E3"/>
    <w:rsid w:val="00A07B23"/>
    <w:rsid w:val="00A07C86"/>
    <w:rsid w:val="00A1178E"/>
    <w:rsid w:val="00A1188D"/>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871"/>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74"/>
    <w:rsid w:val="00AE3CA7"/>
    <w:rsid w:val="00AE3DA3"/>
    <w:rsid w:val="00AE410A"/>
    <w:rsid w:val="00AE4405"/>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1885"/>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BE1"/>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24F"/>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1580"/>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439"/>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384"/>
    <w:rsid w:val="00C10538"/>
    <w:rsid w:val="00C10B7C"/>
    <w:rsid w:val="00C117A7"/>
    <w:rsid w:val="00C121F1"/>
    <w:rsid w:val="00C16E1E"/>
    <w:rsid w:val="00C17D27"/>
    <w:rsid w:val="00C20F59"/>
    <w:rsid w:val="00C21039"/>
    <w:rsid w:val="00C225A6"/>
    <w:rsid w:val="00C23B1D"/>
    <w:rsid w:val="00C24A6E"/>
    <w:rsid w:val="00C25482"/>
    <w:rsid w:val="00C25885"/>
    <w:rsid w:val="00C267A6"/>
    <w:rsid w:val="00C2681E"/>
    <w:rsid w:val="00C3082E"/>
    <w:rsid w:val="00C312DC"/>
    <w:rsid w:val="00C32433"/>
    <w:rsid w:val="00C325CC"/>
    <w:rsid w:val="00C32620"/>
    <w:rsid w:val="00C33218"/>
    <w:rsid w:val="00C354C9"/>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3FE3"/>
    <w:rsid w:val="00C94014"/>
    <w:rsid w:val="00C945DF"/>
    <w:rsid w:val="00C94CF3"/>
    <w:rsid w:val="00C95016"/>
    <w:rsid w:val="00C96BE2"/>
    <w:rsid w:val="00CA0469"/>
    <w:rsid w:val="00CA13B7"/>
    <w:rsid w:val="00CA1E86"/>
    <w:rsid w:val="00CA2D6F"/>
    <w:rsid w:val="00CA2F45"/>
    <w:rsid w:val="00CA34F1"/>
    <w:rsid w:val="00CA3B42"/>
    <w:rsid w:val="00CA72B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523"/>
    <w:rsid w:val="00CD67DE"/>
    <w:rsid w:val="00CD7709"/>
    <w:rsid w:val="00CE1192"/>
    <w:rsid w:val="00CE11D6"/>
    <w:rsid w:val="00CE32F1"/>
    <w:rsid w:val="00CE3957"/>
    <w:rsid w:val="00CE3D8F"/>
    <w:rsid w:val="00CE4974"/>
    <w:rsid w:val="00CE5D4B"/>
    <w:rsid w:val="00CE7900"/>
    <w:rsid w:val="00CF09D7"/>
    <w:rsid w:val="00CF0F53"/>
    <w:rsid w:val="00CF101D"/>
    <w:rsid w:val="00CF2A1F"/>
    <w:rsid w:val="00CF39BF"/>
    <w:rsid w:val="00CF55CA"/>
    <w:rsid w:val="00CF7F40"/>
    <w:rsid w:val="00D012A2"/>
    <w:rsid w:val="00D01642"/>
    <w:rsid w:val="00D01BD7"/>
    <w:rsid w:val="00D02623"/>
    <w:rsid w:val="00D039BE"/>
    <w:rsid w:val="00D03BCF"/>
    <w:rsid w:val="00D05A94"/>
    <w:rsid w:val="00D10AC2"/>
    <w:rsid w:val="00D11588"/>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0F"/>
    <w:rsid w:val="00D31E62"/>
    <w:rsid w:val="00D33322"/>
    <w:rsid w:val="00D34AF3"/>
    <w:rsid w:val="00D34BFF"/>
    <w:rsid w:val="00D35ECD"/>
    <w:rsid w:val="00D370FE"/>
    <w:rsid w:val="00D372D7"/>
    <w:rsid w:val="00D3764E"/>
    <w:rsid w:val="00D379F6"/>
    <w:rsid w:val="00D4075B"/>
    <w:rsid w:val="00D43CA7"/>
    <w:rsid w:val="00D46948"/>
    <w:rsid w:val="00D46D44"/>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6EC"/>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DF6FFE"/>
    <w:rsid w:val="00E000AD"/>
    <w:rsid w:val="00E014DE"/>
    <w:rsid w:val="00E02E95"/>
    <w:rsid w:val="00E03760"/>
    <w:rsid w:val="00E055D5"/>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DD5"/>
    <w:rsid w:val="00E42F35"/>
    <w:rsid w:val="00E4308E"/>
    <w:rsid w:val="00E43201"/>
    <w:rsid w:val="00E4430F"/>
    <w:rsid w:val="00E4443B"/>
    <w:rsid w:val="00E446FA"/>
    <w:rsid w:val="00E44B27"/>
    <w:rsid w:val="00E44F73"/>
    <w:rsid w:val="00E45A52"/>
    <w:rsid w:val="00E50026"/>
    <w:rsid w:val="00E503F9"/>
    <w:rsid w:val="00E545BF"/>
    <w:rsid w:val="00E6012E"/>
    <w:rsid w:val="00E614FD"/>
    <w:rsid w:val="00E66C27"/>
    <w:rsid w:val="00E671F1"/>
    <w:rsid w:val="00E71268"/>
    <w:rsid w:val="00E7180A"/>
    <w:rsid w:val="00E71F7B"/>
    <w:rsid w:val="00E726CB"/>
    <w:rsid w:val="00E747DD"/>
    <w:rsid w:val="00E75E47"/>
    <w:rsid w:val="00E76316"/>
    <w:rsid w:val="00E805EA"/>
    <w:rsid w:val="00E80759"/>
    <w:rsid w:val="00E809CF"/>
    <w:rsid w:val="00E80C5F"/>
    <w:rsid w:val="00E81A8A"/>
    <w:rsid w:val="00E81EC9"/>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97B63"/>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6D53"/>
    <w:rsid w:val="00F17B3A"/>
    <w:rsid w:val="00F20EB1"/>
    <w:rsid w:val="00F226F2"/>
    <w:rsid w:val="00F2310C"/>
    <w:rsid w:val="00F23C44"/>
    <w:rsid w:val="00F26D37"/>
    <w:rsid w:val="00F309F9"/>
    <w:rsid w:val="00F329F2"/>
    <w:rsid w:val="00F34383"/>
    <w:rsid w:val="00F34609"/>
    <w:rsid w:val="00F35102"/>
    <w:rsid w:val="00F365F9"/>
    <w:rsid w:val="00F37696"/>
    <w:rsid w:val="00F37A16"/>
    <w:rsid w:val="00F40A1C"/>
    <w:rsid w:val="00F42A2A"/>
    <w:rsid w:val="00F43C82"/>
    <w:rsid w:val="00F43D02"/>
    <w:rsid w:val="00F44A11"/>
    <w:rsid w:val="00F44AD5"/>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DCB"/>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1C2"/>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B1F"/>
    <w:rsid w:val="00FA771E"/>
    <w:rsid w:val="00FB14BE"/>
    <w:rsid w:val="00FB1667"/>
    <w:rsid w:val="00FB1811"/>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2E5"/>
    <w:rsid w:val="00FE6B60"/>
    <w:rsid w:val="00FE700E"/>
    <w:rsid w:val="00FE76B1"/>
    <w:rsid w:val="00FF02B5"/>
    <w:rsid w:val="00FF4A40"/>
    <w:rsid w:val="00FF5289"/>
    <w:rsid w:val="00FF56B2"/>
    <w:rsid w:val="00FF5A60"/>
    <w:rsid w:val="00FF5B9E"/>
    <w:rsid w:val="00FF5C0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AB50296-9181-4CA1-B1B6-50CBAB1D5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E97B63"/>
    <w:pPr>
      <w:widowControl w:val="0"/>
      <w:autoSpaceDE w:val="0"/>
      <w:autoSpaceDN w:val="0"/>
      <w:spacing w:line="200" w:lineRule="exact"/>
      <w:ind w:left="47"/>
    </w:pPr>
    <w:rPr>
      <w:noProof w:val="0"/>
      <w:sz w:val="22"/>
      <w:szCs w:val="22"/>
    </w:rPr>
  </w:style>
  <w:style w:type="paragraph" w:styleId="Frspaiere">
    <w:name w:val="No Spacing"/>
    <w:uiPriority w:val="1"/>
    <w:qFormat/>
    <w:rsid w:val="00E7631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933E-0A3C-4D87-9A0B-9DDCE5531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2495</TotalTime>
  <Pages>1</Pages>
  <Words>5815</Words>
  <Characters>33148</Characters>
  <Application>Microsoft Office Word</Application>
  <DocSecurity>0</DocSecurity>
  <Lines>276</Lines>
  <Paragraphs>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SOHOO</cp:lastModifiedBy>
  <cp:revision>585</cp:revision>
  <cp:lastPrinted>2021-03-10T08:12:00Z</cp:lastPrinted>
  <dcterms:created xsi:type="dcterms:W3CDTF">2021-04-23T08:53:00Z</dcterms:created>
  <dcterms:modified xsi:type="dcterms:W3CDTF">2026-05-28T12:41:00Z</dcterms:modified>
</cp:coreProperties>
</file>