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11860B0" w14:textId="1AFEE653" w:rsidR="008148A2" w:rsidRDefault="00126D0B" w:rsidP="00957624">
      <w:pPr>
        <w:jc w:val="center"/>
        <w:rPr>
          <w:sz w:val="16"/>
          <w:szCs w:val="16"/>
          <w:lang w:val="en-US" w:eastAsia="ru-RU"/>
        </w:rPr>
      </w:pPr>
      <w:r>
        <w:rPr>
          <w:lang w:val="zh-CN" w:eastAsia="ru-RU"/>
        </w:rPr>
        <w:t xml:space="preserve">privind achiziționarea: </w:t>
      </w:r>
      <w:r w:rsidR="00AF5A76" w:rsidRPr="00425DA8">
        <w:rPr>
          <w:b/>
          <w:bCs/>
        </w:rPr>
        <w:t>„</w:t>
      </w:r>
      <w:r w:rsidR="00805C02">
        <w:rPr>
          <w:b/>
          <w:bCs/>
        </w:rPr>
        <w:t>Mobilier pentru Penitenciarul nr. 5-Cahul</w:t>
      </w:r>
      <w:r w:rsidR="00AF5A76" w:rsidRPr="00425DA8">
        <w:rPr>
          <w:b/>
          <w:bCs/>
          <w:i/>
          <w:iCs/>
          <w:lang w:val="en-US"/>
        </w:rPr>
        <w:t>”</w:t>
      </w:r>
      <w:r w:rsidR="00957624" w:rsidRPr="007F0DC5">
        <w:rPr>
          <w:lang w:val="en-US"/>
        </w:rPr>
        <w:t>.</w:t>
      </w:r>
      <w:r w:rsidR="00957624" w:rsidRPr="007F0DC5">
        <w:rPr>
          <w:u w:val="single"/>
        </w:rPr>
        <w:t xml:space="preserve">  </w:t>
      </w:r>
      <w:r w:rsidR="00957624" w:rsidRPr="00957624">
        <w:rPr>
          <w:b/>
          <w:bCs/>
          <w:u w:val="single"/>
        </w:rPr>
        <w:t xml:space="preserve">          </w:t>
      </w:r>
    </w:p>
    <w:p w14:paraId="72C6C3BD" w14:textId="77777777" w:rsidR="005B1181" w:rsidRDefault="005B1181">
      <w:pPr>
        <w:shd w:val="clear" w:color="auto" w:fill="FFFFFF" w:themeFill="background1"/>
        <w:spacing w:line="276" w:lineRule="auto"/>
        <w:ind w:left="2268" w:hanging="2268"/>
        <w:jc w:val="both"/>
        <w:rPr>
          <w:b/>
          <w:bCs/>
          <w:lang w:eastAsia="ru-RU"/>
        </w:rPr>
      </w:pPr>
    </w:p>
    <w:p w14:paraId="1F41F42B" w14:textId="6A41A0E8"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D62431">
        <w:rPr>
          <w:bCs/>
          <w:u w:val="single"/>
        </w:rPr>
        <w:t>Licitație Deschisă</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2055E526"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 xml:space="preserve">022 </w:t>
      </w:r>
      <w:r w:rsidR="00D62431">
        <w:rPr>
          <w:u w:val="single"/>
          <w:lang w:eastAsia="ru-RU"/>
        </w:rPr>
        <w:t>-</w:t>
      </w:r>
      <w:r>
        <w:rPr>
          <w:u w:val="single"/>
          <w:lang w:val="zh-CN" w:eastAsia="ru-RU"/>
        </w:rPr>
        <w:t xml:space="preserve"> 409 </w:t>
      </w:r>
      <w:r w:rsidR="00D62431">
        <w:rPr>
          <w:u w:val="single"/>
          <w:lang w:eastAsia="ru-RU"/>
        </w:rPr>
        <w:t>-</w:t>
      </w:r>
      <w:r w:rsidR="004326D9">
        <w:rPr>
          <w:u w:val="single"/>
          <w:lang w:eastAsia="ru-RU"/>
        </w:rPr>
        <w:t xml:space="preserve"> </w:t>
      </w:r>
      <w:r>
        <w:rPr>
          <w:u w:val="single"/>
          <w:lang w:val="zh-CN" w:eastAsia="ru-RU"/>
        </w:rPr>
        <w:t xml:space="preserve">775 / </w:t>
      </w:r>
      <w:r>
        <w:rPr>
          <w:u w:val="single"/>
          <w:lang w:val="zh-CN"/>
        </w:rPr>
        <w:t xml:space="preserve">022 </w:t>
      </w:r>
      <w:r w:rsidR="00D62431">
        <w:rPr>
          <w:u w:val="single"/>
        </w:rPr>
        <w:t>-</w:t>
      </w:r>
      <w:r>
        <w:rPr>
          <w:u w:val="single"/>
          <w:lang w:val="zh-CN"/>
        </w:rPr>
        <w:t xml:space="preserve"> 409 </w:t>
      </w:r>
      <w:r w:rsidR="00D62431">
        <w:rPr>
          <w:u w:val="single"/>
        </w:rPr>
        <w:t>-</w:t>
      </w:r>
      <w:r w:rsidR="004326D9">
        <w:rPr>
          <w:u w:val="single"/>
        </w:rPr>
        <w:t xml:space="preserve"> </w:t>
      </w:r>
      <w:r>
        <w:rPr>
          <w:u w:val="single"/>
          <w:lang w:val="zh-CN"/>
        </w:rPr>
        <w:t>7</w:t>
      </w:r>
      <w:r w:rsidR="003E48AD">
        <w:rPr>
          <w:u w:val="single"/>
        </w:rPr>
        <w:t>08</w:t>
      </w:r>
      <w:r>
        <w:rPr>
          <w:lang w:val="zh-CN"/>
        </w:rPr>
        <w:t xml:space="preserve">. </w:t>
      </w:r>
    </w:p>
    <w:p w14:paraId="0072C718" w14:textId="1989132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xml:space="preserve">, </w:t>
      </w:r>
      <w:hyperlink r:id="rId7" w:history="1">
        <w:r w:rsidR="00EB1E49" w:rsidRPr="00690C5E">
          <w:rPr>
            <w:rStyle w:val="a5"/>
            <w:color w:val="auto"/>
            <w:lang w:val="zh-CN"/>
          </w:rPr>
          <w:t>www.anp</w:t>
        </w:r>
      </w:hyperlink>
      <w:r w:rsidRPr="00690C5E">
        <w:rPr>
          <w:rStyle w:val="a5"/>
          <w:color w:val="auto"/>
          <w:lang w:val="zh-CN"/>
        </w:rPr>
        <w:t>.</w:t>
      </w:r>
      <w:r>
        <w:rPr>
          <w:rStyle w:val="a5"/>
          <w:color w:val="auto"/>
          <w:lang w:val="zh-CN"/>
        </w:rPr>
        <w:t>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8"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sidRPr="00EB1E49">
        <w:rPr>
          <w:lang w:val="zh-CN" w:eastAsia="ru-RU"/>
        </w:rPr>
        <w:t>:</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67279E3B" w14:textId="1C725C0A" w:rsidR="008148A2" w:rsidRPr="005B1181" w:rsidRDefault="00126D0B" w:rsidP="005B1181">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348" w:type="dxa"/>
        <w:tblInd w:w="-5" w:type="dxa"/>
        <w:tblLayout w:type="fixed"/>
        <w:tblLook w:val="04A0" w:firstRow="1" w:lastRow="0" w:firstColumn="1" w:lastColumn="0" w:noHBand="0" w:noVBand="1"/>
      </w:tblPr>
      <w:tblGrid>
        <w:gridCol w:w="426"/>
        <w:gridCol w:w="567"/>
        <w:gridCol w:w="1559"/>
        <w:gridCol w:w="1134"/>
        <w:gridCol w:w="5386"/>
        <w:gridCol w:w="1276"/>
      </w:tblGrid>
      <w:tr w:rsidR="005B1181" w:rsidRPr="00A743B9" w14:paraId="2D10E34E" w14:textId="77777777" w:rsidTr="00F67DFD">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BE97E" w14:textId="77777777" w:rsidR="005B1181" w:rsidRPr="00986E59" w:rsidRDefault="005B1181" w:rsidP="000E2FCE">
            <w:pPr>
              <w:pStyle w:val="ac"/>
              <w:ind w:left="-108" w:right="-107"/>
              <w:jc w:val="center"/>
              <w:rPr>
                <w:rFonts w:ascii="Times New Roman" w:hAnsi="Times New Roman" w:cs="Times New Roman"/>
                <w:b/>
                <w:sz w:val="24"/>
                <w:szCs w:val="24"/>
              </w:rPr>
            </w:pPr>
            <w:r w:rsidRPr="00986E59">
              <w:rPr>
                <w:rFonts w:ascii="Times New Roman" w:hAnsi="Times New Roman" w:cs="Times New Roman"/>
                <w:b/>
                <w:sz w:val="24"/>
                <w:szCs w:val="24"/>
              </w:rPr>
              <w:t>Nr.</w:t>
            </w:r>
          </w:p>
          <w:p w14:paraId="014966E9" w14:textId="77777777" w:rsidR="005B1181" w:rsidRPr="00986E59" w:rsidRDefault="005B1181" w:rsidP="000E2FCE">
            <w:pPr>
              <w:pStyle w:val="ac"/>
              <w:ind w:left="-108" w:right="-107"/>
              <w:jc w:val="center"/>
              <w:rPr>
                <w:rFonts w:ascii="Times New Roman" w:hAnsi="Times New Roman" w:cs="Times New Roman"/>
                <w:b/>
                <w:sz w:val="24"/>
                <w:szCs w:val="24"/>
              </w:rPr>
            </w:pPr>
            <w:r w:rsidRPr="00986E59">
              <w:rPr>
                <w:rFonts w:ascii="Times New Roman" w:hAnsi="Times New Roman" w:cs="Times New Roman"/>
                <w:b/>
                <w:sz w:val="24"/>
                <w:szCs w:val="24"/>
              </w:rPr>
              <w:t>lot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DADD7" w14:textId="77777777" w:rsidR="005B1181" w:rsidRPr="00986E59" w:rsidRDefault="005B1181" w:rsidP="000E2FCE">
            <w:pPr>
              <w:pStyle w:val="ac"/>
              <w:ind w:left="-112" w:right="-109"/>
              <w:jc w:val="center"/>
              <w:rPr>
                <w:rFonts w:ascii="Times New Roman" w:hAnsi="Times New Roman" w:cs="Times New Roman"/>
                <w:b/>
                <w:sz w:val="24"/>
                <w:szCs w:val="24"/>
              </w:rPr>
            </w:pPr>
            <w:r w:rsidRPr="00986E59">
              <w:rPr>
                <w:rFonts w:ascii="Times New Roman" w:hAnsi="Times New Roman" w:cs="Times New Roman"/>
                <w:b/>
                <w:sz w:val="24"/>
                <w:szCs w:val="24"/>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030FF5" w14:textId="77777777" w:rsidR="005B1181" w:rsidRPr="00986E59" w:rsidRDefault="005B1181" w:rsidP="000E2FCE">
            <w:pPr>
              <w:pStyle w:val="ac"/>
              <w:jc w:val="center"/>
              <w:rPr>
                <w:rFonts w:ascii="Times New Roman" w:hAnsi="Times New Roman" w:cs="Times New Roman"/>
                <w:b/>
                <w:sz w:val="24"/>
                <w:szCs w:val="24"/>
              </w:rPr>
            </w:pPr>
            <w:r w:rsidRPr="00986E59">
              <w:rPr>
                <w:rFonts w:ascii="Times New Roman" w:hAnsi="Times New Roman" w:cs="Times New Roman"/>
                <w:b/>
                <w:sz w:val="24"/>
                <w:szCs w:val="24"/>
              </w:rPr>
              <w:t>Denumirea</w:t>
            </w:r>
          </w:p>
          <w:p w14:paraId="42882350" w14:textId="77777777" w:rsidR="005B1181" w:rsidRPr="00986E59" w:rsidRDefault="005B1181" w:rsidP="000E2FCE">
            <w:pPr>
              <w:pStyle w:val="ac"/>
              <w:jc w:val="center"/>
              <w:rPr>
                <w:rFonts w:ascii="Times New Roman" w:hAnsi="Times New Roman" w:cs="Times New Roman"/>
                <w:b/>
                <w:sz w:val="24"/>
                <w:szCs w:val="24"/>
              </w:rPr>
            </w:pPr>
            <w:r w:rsidRPr="00986E59">
              <w:rPr>
                <w:rFonts w:ascii="Times New Roman" w:hAnsi="Times New Roman" w:cs="Times New Roman"/>
                <w:b/>
                <w:sz w:val="24"/>
                <w:szCs w:val="24"/>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F90D2" w14:textId="77777777" w:rsidR="005B1181" w:rsidRPr="00986E59" w:rsidRDefault="005B1181" w:rsidP="000E2FCE">
            <w:pPr>
              <w:pStyle w:val="ac"/>
              <w:ind w:left="-108" w:right="-108"/>
              <w:jc w:val="center"/>
              <w:rPr>
                <w:rFonts w:ascii="Times New Roman" w:hAnsi="Times New Roman" w:cs="Times New Roman"/>
                <w:b/>
                <w:sz w:val="24"/>
                <w:szCs w:val="24"/>
              </w:rPr>
            </w:pPr>
            <w:r w:rsidRPr="00986E59">
              <w:rPr>
                <w:rFonts w:ascii="Times New Roman" w:hAnsi="Times New Roman" w:cs="Times New Roman"/>
                <w:b/>
                <w:sz w:val="24"/>
                <w:szCs w:val="24"/>
              </w:rPr>
              <w:t>Cantitate/ Unitate de măsură</w:t>
            </w:r>
          </w:p>
        </w:tc>
        <w:tc>
          <w:tcPr>
            <w:tcW w:w="5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3C38B" w14:textId="77777777" w:rsidR="005B1181" w:rsidRPr="00986E59" w:rsidRDefault="005B1181" w:rsidP="000E2FCE">
            <w:pPr>
              <w:pStyle w:val="ac"/>
              <w:jc w:val="center"/>
              <w:rPr>
                <w:rFonts w:ascii="Times New Roman" w:hAnsi="Times New Roman" w:cs="Times New Roman"/>
                <w:b/>
                <w:sz w:val="24"/>
                <w:szCs w:val="24"/>
              </w:rPr>
            </w:pPr>
            <w:r w:rsidRPr="00986E59">
              <w:rPr>
                <w:rFonts w:ascii="Times New Roman" w:hAnsi="Times New Roman" w:cs="Times New Roman"/>
                <w:b/>
                <w:sz w:val="24"/>
                <w:szCs w:val="24"/>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1A40F" w14:textId="77777777" w:rsidR="005B1181" w:rsidRPr="00986E59" w:rsidRDefault="005B1181" w:rsidP="000E2FCE">
            <w:pPr>
              <w:pStyle w:val="ac"/>
              <w:ind w:left="-108" w:right="-108"/>
              <w:jc w:val="center"/>
              <w:rPr>
                <w:rFonts w:ascii="Times New Roman" w:hAnsi="Times New Roman" w:cs="Times New Roman"/>
                <w:b/>
                <w:bCs/>
                <w:sz w:val="24"/>
                <w:szCs w:val="24"/>
              </w:rPr>
            </w:pPr>
            <w:r w:rsidRPr="00986E59">
              <w:rPr>
                <w:rFonts w:ascii="Times New Roman" w:hAnsi="Times New Roman" w:cs="Times New Roman"/>
                <w:b/>
                <w:bCs/>
                <w:sz w:val="24"/>
                <w:szCs w:val="24"/>
              </w:rPr>
              <w:t>Valoarea estimată lei,</w:t>
            </w:r>
            <w:r w:rsidRPr="00986E59">
              <w:rPr>
                <w:rFonts w:ascii="Times New Roman" w:hAnsi="Times New Roman" w:cs="Times New Roman"/>
                <w:b/>
                <w:bCs/>
                <w:sz w:val="24"/>
                <w:szCs w:val="24"/>
              </w:rPr>
              <w:br/>
              <w:t xml:space="preserve">fără TVA </w:t>
            </w:r>
          </w:p>
          <w:p w14:paraId="31CF90F7" w14:textId="77777777" w:rsidR="005B1181" w:rsidRPr="004D032C" w:rsidRDefault="005B1181" w:rsidP="000E2FCE">
            <w:pPr>
              <w:pStyle w:val="ac"/>
              <w:ind w:left="-108" w:right="-108"/>
              <w:jc w:val="center"/>
              <w:rPr>
                <w:rFonts w:ascii="Times New Roman" w:hAnsi="Times New Roman" w:cs="Times New Roman"/>
                <w:b/>
                <w:bCs/>
                <w:i/>
                <w:sz w:val="16"/>
                <w:szCs w:val="16"/>
              </w:rPr>
            </w:pPr>
            <w:r w:rsidRPr="004D032C">
              <w:rPr>
                <w:rFonts w:ascii="Times New Roman" w:hAnsi="Times New Roman" w:cs="Times New Roman"/>
                <w:b/>
                <w:bCs/>
                <w:i/>
                <w:sz w:val="16"/>
                <w:szCs w:val="16"/>
              </w:rPr>
              <w:t>(pentru fiecare</w:t>
            </w:r>
          </w:p>
          <w:p w14:paraId="02F93272" w14:textId="77777777" w:rsidR="005B1181" w:rsidRPr="00A743B9" w:rsidRDefault="005B1181" w:rsidP="000E2FCE">
            <w:pPr>
              <w:pStyle w:val="ac"/>
              <w:ind w:left="-108" w:right="-108"/>
              <w:jc w:val="center"/>
            </w:pPr>
            <w:r w:rsidRPr="004D032C">
              <w:rPr>
                <w:rFonts w:ascii="Times New Roman" w:hAnsi="Times New Roman" w:cs="Times New Roman"/>
                <w:b/>
                <w:bCs/>
                <w:i/>
                <w:sz w:val="16"/>
                <w:szCs w:val="16"/>
              </w:rPr>
              <w:t>lot în parte)</w:t>
            </w:r>
          </w:p>
        </w:tc>
      </w:tr>
      <w:tr w:rsidR="00F67DFD" w:rsidRPr="00A743B9" w14:paraId="62FF1893" w14:textId="77777777" w:rsidTr="008201CE">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3C37BAEE" w14:textId="3C4D3C2F" w:rsidR="00F67DFD" w:rsidRPr="00E90EA4" w:rsidRDefault="00F67DFD" w:rsidP="00F67DFD">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10B0405" w14:textId="783CB161" w:rsidR="00F67DFD" w:rsidRPr="00986E59" w:rsidRDefault="00C17FD0" w:rsidP="00F67DFD">
            <w:pPr>
              <w:pStyle w:val="ac"/>
              <w:ind w:left="-112" w:right="-109"/>
              <w:jc w:val="center"/>
              <w:rPr>
                <w:rFonts w:ascii="Times New Roman" w:hAnsi="Times New Roman" w:cs="Times New Roman"/>
                <w:b/>
                <w:sz w:val="24"/>
                <w:szCs w:val="24"/>
              </w:rPr>
            </w:pPr>
            <w:r w:rsidRPr="00BC079A">
              <w:rPr>
                <w:rFonts w:ascii="Times New Roman" w:hAnsi="Times New Roman" w:cs="Times New Roman"/>
                <w:b/>
              </w:rPr>
              <w:t>39143110-0</w:t>
            </w:r>
          </w:p>
        </w:tc>
        <w:tc>
          <w:tcPr>
            <w:tcW w:w="1559" w:type="dxa"/>
            <w:tcBorders>
              <w:top w:val="single" w:sz="4" w:space="0" w:color="auto"/>
              <w:left w:val="single" w:sz="4" w:space="0" w:color="auto"/>
              <w:bottom w:val="single" w:sz="4" w:space="0" w:color="auto"/>
              <w:right w:val="single" w:sz="4" w:space="0" w:color="auto"/>
            </w:tcBorders>
            <w:vAlign w:val="center"/>
          </w:tcPr>
          <w:p w14:paraId="2AAF2A68" w14:textId="77777777" w:rsidR="00C17FD0" w:rsidRDefault="00C17FD0" w:rsidP="00C17FD0">
            <w:pPr>
              <w:pStyle w:val="ac"/>
              <w:ind w:left="-101" w:right="-102"/>
              <w:jc w:val="center"/>
              <w:rPr>
                <w:rFonts w:ascii="Times New Roman" w:hAnsi="Times New Roman" w:cs="Times New Roman"/>
                <w:b/>
              </w:rPr>
            </w:pPr>
            <w:r>
              <w:rPr>
                <w:rFonts w:ascii="Times New Roman" w:hAnsi="Times New Roman" w:cs="Times New Roman"/>
                <w:b/>
              </w:rPr>
              <w:t xml:space="preserve">Pat metalic </w:t>
            </w:r>
          </w:p>
          <w:p w14:paraId="5EA604AA" w14:textId="1CFAB3B9" w:rsidR="00F67DFD" w:rsidRPr="00986E59" w:rsidRDefault="00C17FD0" w:rsidP="00C17FD0">
            <w:pPr>
              <w:pStyle w:val="ac"/>
              <w:jc w:val="center"/>
              <w:rPr>
                <w:rFonts w:ascii="Times New Roman" w:hAnsi="Times New Roman" w:cs="Times New Roman"/>
                <w:b/>
                <w:sz w:val="24"/>
                <w:szCs w:val="24"/>
              </w:rPr>
            </w:pPr>
            <w:r>
              <w:rPr>
                <w:rFonts w:ascii="Times New Roman" w:hAnsi="Times New Roman" w:cs="Times New Roman"/>
                <w:b/>
              </w:rPr>
              <w:t>cu 2 nivele</w:t>
            </w:r>
          </w:p>
        </w:tc>
        <w:tc>
          <w:tcPr>
            <w:tcW w:w="1134" w:type="dxa"/>
            <w:tcBorders>
              <w:top w:val="single" w:sz="4" w:space="0" w:color="auto"/>
              <w:left w:val="single" w:sz="4" w:space="0" w:color="auto"/>
              <w:bottom w:val="single" w:sz="4" w:space="0" w:color="auto"/>
              <w:right w:val="single" w:sz="4" w:space="0" w:color="auto"/>
            </w:tcBorders>
            <w:vAlign w:val="center"/>
          </w:tcPr>
          <w:p w14:paraId="220DC739" w14:textId="318FA676" w:rsidR="00F67DFD" w:rsidRPr="00986E59" w:rsidRDefault="00C17FD0" w:rsidP="00F67DFD">
            <w:pPr>
              <w:pStyle w:val="ac"/>
              <w:ind w:left="-108" w:right="-108"/>
              <w:jc w:val="center"/>
              <w:rPr>
                <w:rFonts w:ascii="Times New Roman" w:hAnsi="Times New Roman" w:cs="Times New Roman"/>
                <w:b/>
                <w:sz w:val="24"/>
                <w:szCs w:val="24"/>
              </w:rPr>
            </w:pPr>
            <w:r w:rsidRPr="00CF6F88">
              <w:rPr>
                <w:rFonts w:ascii="Times New Roman" w:hAnsi="Times New Roman" w:cs="Times New Roman"/>
                <w:bCs/>
              </w:rPr>
              <w:t>1</w:t>
            </w:r>
            <w:r>
              <w:rPr>
                <w:rFonts w:ascii="Times New Roman" w:hAnsi="Times New Roman" w:cs="Times New Roman"/>
                <w:bCs/>
              </w:rPr>
              <w:t>00</w:t>
            </w:r>
            <w:r w:rsidRPr="00CF6F88">
              <w:rPr>
                <w:rFonts w:ascii="Times New Roman" w:hAnsi="Times New Roman" w:cs="Times New Roman"/>
                <w:bCs/>
              </w:rPr>
              <w:t xml:space="preserve"> buc</w:t>
            </w:r>
          </w:p>
        </w:tc>
        <w:tc>
          <w:tcPr>
            <w:tcW w:w="5386" w:type="dxa"/>
            <w:tcBorders>
              <w:top w:val="single" w:sz="4" w:space="0" w:color="auto"/>
              <w:left w:val="single" w:sz="4" w:space="0" w:color="auto"/>
              <w:bottom w:val="single" w:sz="4" w:space="0" w:color="auto"/>
              <w:right w:val="single" w:sz="4" w:space="0" w:color="auto"/>
            </w:tcBorders>
          </w:tcPr>
          <w:p w14:paraId="5D6AE147" w14:textId="77777777" w:rsidR="00F67DFD" w:rsidRDefault="00F67DFD" w:rsidP="00F67DFD">
            <w:pPr>
              <w:pStyle w:val="ac"/>
              <w:numPr>
                <w:ilvl w:val="0"/>
                <w:numId w:val="9"/>
              </w:numPr>
              <w:tabs>
                <w:tab w:val="left" w:pos="170"/>
              </w:tabs>
              <w:ind w:left="28" w:right="-114" w:hanging="28"/>
              <w:rPr>
                <w:rFonts w:ascii="Times New Roman" w:hAnsi="Times New Roman" w:cs="Times New Roman"/>
                <w:bCs/>
              </w:rPr>
            </w:pPr>
            <w:r w:rsidRPr="00406916">
              <w:rPr>
                <w:rFonts w:ascii="Times New Roman" w:hAnsi="Times New Roman" w:cs="Times New Roman"/>
                <w:bCs/>
              </w:rPr>
              <w:t>Dimensiuni:</w:t>
            </w:r>
            <w:r>
              <w:rPr>
                <w:rFonts w:ascii="Times New Roman" w:hAnsi="Times New Roman" w:cs="Times New Roman"/>
                <w:b/>
              </w:rPr>
              <w:t xml:space="preserve"> </w:t>
            </w:r>
            <w:r>
              <w:rPr>
                <w:rFonts w:ascii="Times New Roman" w:hAnsi="Times New Roman" w:cs="Times New Roman"/>
                <w:bCs/>
              </w:rPr>
              <w:t>2 000 x 700 x 1 850 mm;</w:t>
            </w:r>
          </w:p>
          <w:p w14:paraId="685148DE" w14:textId="77777777" w:rsidR="00F67DFD" w:rsidRDefault="00F67DFD" w:rsidP="00F67DFD">
            <w:pPr>
              <w:pStyle w:val="ac"/>
              <w:numPr>
                <w:ilvl w:val="0"/>
                <w:numId w:val="9"/>
              </w:numPr>
              <w:ind w:left="178" w:right="-114" w:hanging="178"/>
              <w:rPr>
                <w:rFonts w:ascii="Times New Roman" w:hAnsi="Times New Roman" w:cs="Times New Roman"/>
                <w:bCs/>
              </w:rPr>
            </w:pPr>
            <w:r>
              <w:rPr>
                <w:rFonts w:ascii="Times New Roman" w:hAnsi="Times New Roman" w:cs="Times New Roman"/>
                <w:bCs/>
              </w:rPr>
              <w:t>Carcasa metalică să fie confecționată din țeavă pătrată (40 x 40 x 2 mm), acoperită cu vopsea polimerică de culoare gri;</w:t>
            </w:r>
          </w:p>
          <w:p w14:paraId="116551F4" w14:textId="77777777" w:rsidR="00F67DFD" w:rsidRDefault="00F67DFD" w:rsidP="00F67DFD">
            <w:pPr>
              <w:pStyle w:val="ac"/>
              <w:numPr>
                <w:ilvl w:val="0"/>
                <w:numId w:val="9"/>
              </w:numPr>
              <w:tabs>
                <w:tab w:val="left" w:pos="170"/>
              </w:tabs>
              <w:ind w:left="178" w:right="-114" w:hanging="178"/>
              <w:rPr>
                <w:rFonts w:ascii="Times New Roman" w:hAnsi="Times New Roman" w:cs="Times New Roman"/>
                <w:bCs/>
              </w:rPr>
            </w:pPr>
            <w:r>
              <w:rPr>
                <w:rFonts w:ascii="Times New Roman" w:hAnsi="Times New Roman" w:cs="Times New Roman"/>
                <w:bCs/>
              </w:rPr>
              <w:t>Platforma pentru saltea să fie confecționată din foaie metalică cu grosimea de minim 3 mm;</w:t>
            </w:r>
          </w:p>
          <w:p w14:paraId="7705C74B" w14:textId="77777777" w:rsidR="00F67DFD" w:rsidRDefault="00F67DFD" w:rsidP="00F67DFD">
            <w:pPr>
              <w:pStyle w:val="ac"/>
              <w:numPr>
                <w:ilvl w:val="0"/>
                <w:numId w:val="9"/>
              </w:numPr>
              <w:tabs>
                <w:tab w:val="left" w:pos="178"/>
              </w:tabs>
              <w:ind w:left="178" w:right="-114" w:hanging="178"/>
              <w:rPr>
                <w:rFonts w:ascii="Times New Roman" w:hAnsi="Times New Roman" w:cs="Times New Roman"/>
                <w:bCs/>
              </w:rPr>
            </w:pPr>
            <w:r>
              <w:rPr>
                <w:rFonts w:ascii="Times New Roman" w:hAnsi="Times New Roman" w:cs="Times New Roman"/>
                <w:bCs/>
              </w:rPr>
              <w:t>Scara metalică să fie întărită prin șuruburi și să conțină elemente de fixare de pereți și pardoseli.</w:t>
            </w:r>
          </w:p>
          <w:p w14:paraId="05A0AAE8" w14:textId="33BB774A" w:rsidR="00F67DFD" w:rsidRPr="00986E59" w:rsidRDefault="00F67DFD" w:rsidP="00F67DFD">
            <w:pPr>
              <w:pStyle w:val="ac"/>
              <w:ind w:right="-108"/>
              <w:rPr>
                <w:rFonts w:ascii="Times New Roman" w:hAnsi="Times New Roman" w:cs="Times New Roman"/>
                <w:b/>
                <w:sz w:val="24"/>
                <w:szCs w:val="24"/>
              </w:rPr>
            </w:pPr>
            <w:r w:rsidRPr="00780869">
              <w:rPr>
                <w:rFonts w:ascii="Times New Roman" w:hAnsi="Times New Roman" w:cs="Times New Roman"/>
                <w:b/>
                <w:i/>
                <w:iCs/>
              </w:rPr>
              <w:t>Bunul va corespunde cerințelor prevăzute în Anexa nr. 1.</w:t>
            </w:r>
          </w:p>
        </w:tc>
        <w:tc>
          <w:tcPr>
            <w:tcW w:w="1276" w:type="dxa"/>
            <w:tcBorders>
              <w:top w:val="single" w:sz="4" w:space="0" w:color="auto"/>
              <w:left w:val="single" w:sz="4" w:space="0" w:color="auto"/>
              <w:bottom w:val="single" w:sz="4" w:space="0" w:color="auto"/>
              <w:right w:val="single" w:sz="4" w:space="0" w:color="auto"/>
            </w:tcBorders>
            <w:vAlign w:val="center"/>
          </w:tcPr>
          <w:p w14:paraId="7FC9278C" w14:textId="677C2821" w:rsidR="00F67DFD" w:rsidRPr="00986E59" w:rsidRDefault="008201CE" w:rsidP="00F67DFD">
            <w:pPr>
              <w:pStyle w:val="ac"/>
              <w:ind w:left="-108" w:right="-108"/>
              <w:jc w:val="center"/>
              <w:rPr>
                <w:rFonts w:ascii="Times New Roman" w:hAnsi="Times New Roman" w:cs="Times New Roman"/>
                <w:b/>
                <w:bCs/>
                <w:sz w:val="24"/>
                <w:szCs w:val="24"/>
              </w:rPr>
            </w:pPr>
            <w:r>
              <w:rPr>
                <w:rFonts w:ascii="Times New Roman" w:hAnsi="Times New Roman" w:cs="Times New Roman"/>
                <w:b/>
                <w:bCs/>
              </w:rPr>
              <w:t>500 000,00</w:t>
            </w:r>
          </w:p>
        </w:tc>
      </w:tr>
      <w:tr w:rsidR="0007267E" w:rsidRPr="00A743B9" w14:paraId="344C7C40" w14:textId="77777777" w:rsidTr="0007267E">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6A7E270" w14:textId="75476B1A" w:rsidR="0007267E" w:rsidRPr="00E90EA4" w:rsidRDefault="0007267E" w:rsidP="0007267E">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1A696D6" w14:textId="0BE2144E" w:rsidR="0007267E" w:rsidRPr="00986E59" w:rsidRDefault="0007267E" w:rsidP="0007267E">
            <w:pPr>
              <w:pStyle w:val="ac"/>
              <w:ind w:left="-112" w:right="-109"/>
              <w:jc w:val="center"/>
              <w:rPr>
                <w:rFonts w:ascii="Times New Roman" w:hAnsi="Times New Roman" w:cs="Times New Roman"/>
                <w:b/>
                <w:sz w:val="24"/>
                <w:szCs w:val="24"/>
              </w:rPr>
            </w:pPr>
            <w:r w:rsidRPr="00BC079A">
              <w:rPr>
                <w:rFonts w:ascii="Times New Roman" w:hAnsi="Times New Roman" w:cs="Times New Roman"/>
                <w:b/>
              </w:rPr>
              <w:t>39143110-0</w:t>
            </w:r>
          </w:p>
        </w:tc>
        <w:tc>
          <w:tcPr>
            <w:tcW w:w="1559" w:type="dxa"/>
            <w:tcBorders>
              <w:top w:val="single" w:sz="4" w:space="0" w:color="auto"/>
              <w:left w:val="single" w:sz="4" w:space="0" w:color="auto"/>
              <w:bottom w:val="single" w:sz="4" w:space="0" w:color="auto"/>
              <w:right w:val="single" w:sz="4" w:space="0" w:color="auto"/>
            </w:tcBorders>
            <w:vAlign w:val="center"/>
          </w:tcPr>
          <w:p w14:paraId="1E6234C8" w14:textId="77777777" w:rsidR="0007267E" w:rsidRDefault="0007267E" w:rsidP="0007267E">
            <w:pPr>
              <w:pStyle w:val="ac"/>
              <w:jc w:val="center"/>
              <w:rPr>
                <w:rFonts w:ascii="Times New Roman" w:hAnsi="Times New Roman" w:cs="Times New Roman"/>
                <w:b/>
              </w:rPr>
            </w:pPr>
            <w:r>
              <w:rPr>
                <w:rFonts w:ascii="Times New Roman" w:hAnsi="Times New Roman" w:cs="Times New Roman"/>
                <w:b/>
              </w:rPr>
              <w:t xml:space="preserve">Pat metalic </w:t>
            </w:r>
          </w:p>
          <w:p w14:paraId="1EF579C5" w14:textId="388FA4D0" w:rsidR="0007267E" w:rsidRPr="00986E59" w:rsidRDefault="0007267E" w:rsidP="0007267E">
            <w:pPr>
              <w:pStyle w:val="ac"/>
              <w:jc w:val="center"/>
              <w:rPr>
                <w:rFonts w:ascii="Times New Roman" w:hAnsi="Times New Roman" w:cs="Times New Roman"/>
                <w:b/>
                <w:sz w:val="24"/>
                <w:szCs w:val="24"/>
              </w:rPr>
            </w:pPr>
            <w:r>
              <w:rPr>
                <w:rFonts w:ascii="Times New Roman" w:hAnsi="Times New Roman" w:cs="Times New Roman"/>
                <w:b/>
              </w:rPr>
              <w:t>cu 1 nivel</w:t>
            </w:r>
          </w:p>
        </w:tc>
        <w:tc>
          <w:tcPr>
            <w:tcW w:w="1134" w:type="dxa"/>
            <w:tcBorders>
              <w:top w:val="single" w:sz="4" w:space="0" w:color="auto"/>
              <w:left w:val="single" w:sz="4" w:space="0" w:color="auto"/>
              <w:bottom w:val="single" w:sz="4" w:space="0" w:color="auto"/>
              <w:right w:val="single" w:sz="4" w:space="0" w:color="auto"/>
            </w:tcBorders>
            <w:vAlign w:val="center"/>
          </w:tcPr>
          <w:p w14:paraId="4A4D2EF1" w14:textId="055FAA86" w:rsidR="0007267E" w:rsidRPr="00986E59" w:rsidRDefault="0007267E" w:rsidP="0007267E">
            <w:pPr>
              <w:pStyle w:val="ac"/>
              <w:ind w:left="-108" w:right="-108"/>
              <w:jc w:val="center"/>
              <w:rPr>
                <w:rFonts w:ascii="Times New Roman" w:hAnsi="Times New Roman" w:cs="Times New Roman"/>
                <w:b/>
                <w:sz w:val="24"/>
                <w:szCs w:val="24"/>
              </w:rPr>
            </w:pPr>
            <w:r w:rsidRPr="0045271E">
              <w:rPr>
                <w:rFonts w:ascii="Times New Roman" w:hAnsi="Times New Roman" w:cs="Times New Roman"/>
                <w:bCs/>
              </w:rPr>
              <w:t>115 buc</w:t>
            </w:r>
          </w:p>
        </w:tc>
        <w:tc>
          <w:tcPr>
            <w:tcW w:w="5386" w:type="dxa"/>
            <w:tcBorders>
              <w:top w:val="single" w:sz="4" w:space="0" w:color="auto"/>
              <w:left w:val="single" w:sz="4" w:space="0" w:color="auto"/>
              <w:bottom w:val="single" w:sz="4" w:space="0" w:color="auto"/>
              <w:right w:val="single" w:sz="4" w:space="0" w:color="auto"/>
            </w:tcBorders>
          </w:tcPr>
          <w:p w14:paraId="1240CB21" w14:textId="77777777" w:rsidR="0007267E" w:rsidRDefault="0007267E" w:rsidP="0007267E">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Dimensiuni: 2 000 x 700 x 750 mm;</w:t>
            </w:r>
          </w:p>
          <w:p w14:paraId="5ABD7745" w14:textId="77777777" w:rsidR="0007267E" w:rsidRDefault="0007267E" w:rsidP="0007267E">
            <w:pPr>
              <w:pStyle w:val="ac"/>
              <w:numPr>
                <w:ilvl w:val="0"/>
                <w:numId w:val="9"/>
              </w:numPr>
              <w:tabs>
                <w:tab w:val="left" w:pos="0"/>
              </w:tabs>
              <w:ind w:left="178" w:right="-105" w:hanging="178"/>
              <w:rPr>
                <w:rFonts w:ascii="Times New Roman" w:hAnsi="Times New Roman" w:cs="Times New Roman"/>
                <w:bCs/>
              </w:rPr>
            </w:pPr>
            <w:r>
              <w:rPr>
                <w:rFonts w:ascii="Times New Roman" w:hAnsi="Times New Roman" w:cs="Times New Roman"/>
                <w:bCs/>
              </w:rPr>
              <w:t>Carcasa metalică să fie confecționată din țeavă pătrată (40 x 40 x 2 mm), acoperită cu vopsea polimerică de culoare gri;</w:t>
            </w:r>
          </w:p>
          <w:p w14:paraId="31957A71" w14:textId="77777777" w:rsidR="0007267E" w:rsidRDefault="0007267E" w:rsidP="0007267E">
            <w:pPr>
              <w:pStyle w:val="ac"/>
              <w:numPr>
                <w:ilvl w:val="0"/>
                <w:numId w:val="9"/>
              </w:numPr>
              <w:tabs>
                <w:tab w:val="left" w:pos="0"/>
              </w:tabs>
              <w:ind w:left="178" w:right="-105" w:hanging="178"/>
              <w:rPr>
                <w:rFonts w:ascii="Times New Roman" w:hAnsi="Times New Roman" w:cs="Times New Roman"/>
                <w:bCs/>
              </w:rPr>
            </w:pPr>
            <w:r>
              <w:rPr>
                <w:rFonts w:ascii="Times New Roman" w:hAnsi="Times New Roman" w:cs="Times New Roman"/>
                <w:bCs/>
              </w:rPr>
              <w:t>Platforma pentru saltea să fie confecționată din foaie metalică cu grosimea de minim 3 mm;</w:t>
            </w:r>
          </w:p>
          <w:p w14:paraId="4E871BDD" w14:textId="77777777" w:rsidR="0007267E" w:rsidRDefault="0007267E" w:rsidP="0007267E">
            <w:pPr>
              <w:pStyle w:val="ac"/>
              <w:numPr>
                <w:ilvl w:val="0"/>
                <w:numId w:val="9"/>
              </w:numPr>
              <w:tabs>
                <w:tab w:val="left" w:pos="0"/>
              </w:tabs>
              <w:ind w:left="178" w:right="-105" w:hanging="178"/>
              <w:rPr>
                <w:rFonts w:ascii="Times New Roman" w:hAnsi="Times New Roman" w:cs="Times New Roman"/>
                <w:bCs/>
              </w:rPr>
            </w:pPr>
            <w:r>
              <w:rPr>
                <w:rFonts w:ascii="Times New Roman" w:hAnsi="Times New Roman" w:cs="Times New Roman"/>
                <w:bCs/>
              </w:rPr>
              <w:t>Să conțină elemente de fixare de pereți și pardoseli;</w:t>
            </w:r>
          </w:p>
          <w:p w14:paraId="0E0EAC1F" w14:textId="3044CCD2" w:rsidR="0007267E" w:rsidRPr="00986E59" w:rsidRDefault="0007267E" w:rsidP="0007267E">
            <w:pPr>
              <w:pStyle w:val="ac"/>
              <w:ind w:right="-108"/>
              <w:rPr>
                <w:rFonts w:ascii="Times New Roman" w:hAnsi="Times New Roman" w:cs="Times New Roman"/>
                <w:b/>
                <w:sz w:val="24"/>
                <w:szCs w:val="24"/>
              </w:rPr>
            </w:pPr>
            <w:r w:rsidRPr="00780869">
              <w:rPr>
                <w:rFonts w:ascii="Times New Roman" w:hAnsi="Times New Roman" w:cs="Times New Roman"/>
                <w:b/>
                <w:i/>
                <w:iCs/>
              </w:rPr>
              <w:t>Bunul va corespunde cerințelor prevăzute în Anexa nr. 1.</w:t>
            </w:r>
          </w:p>
        </w:tc>
        <w:tc>
          <w:tcPr>
            <w:tcW w:w="1276" w:type="dxa"/>
            <w:tcBorders>
              <w:top w:val="single" w:sz="4" w:space="0" w:color="auto"/>
              <w:left w:val="single" w:sz="4" w:space="0" w:color="auto"/>
              <w:bottom w:val="single" w:sz="4" w:space="0" w:color="auto"/>
              <w:right w:val="single" w:sz="4" w:space="0" w:color="auto"/>
            </w:tcBorders>
            <w:vAlign w:val="center"/>
          </w:tcPr>
          <w:p w14:paraId="63EDC932" w14:textId="418F436F" w:rsidR="0007267E" w:rsidRPr="00986E59" w:rsidRDefault="0007267E" w:rsidP="0007267E">
            <w:pPr>
              <w:pStyle w:val="ac"/>
              <w:ind w:left="-108" w:right="-108"/>
              <w:jc w:val="center"/>
              <w:rPr>
                <w:rFonts w:ascii="Times New Roman" w:hAnsi="Times New Roman" w:cs="Times New Roman"/>
                <w:b/>
                <w:bCs/>
                <w:sz w:val="24"/>
                <w:szCs w:val="24"/>
              </w:rPr>
            </w:pPr>
            <w:r>
              <w:rPr>
                <w:rFonts w:ascii="Times New Roman" w:hAnsi="Times New Roman" w:cs="Times New Roman"/>
                <w:b/>
                <w:bCs/>
              </w:rPr>
              <w:t>299 000,00</w:t>
            </w:r>
          </w:p>
        </w:tc>
      </w:tr>
      <w:tr w:rsidR="00B33CFF" w:rsidRPr="00A743B9" w14:paraId="36B81FE4" w14:textId="77777777" w:rsidTr="00B33CFF">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501F1A2" w14:textId="50AC35AF" w:rsidR="00B33CFF" w:rsidRPr="00E90EA4" w:rsidRDefault="00B33CFF" w:rsidP="00B33CFF">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69FC896" w14:textId="60FB9D24" w:rsidR="00B33CFF" w:rsidRPr="00986E59" w:rsidRDefault="00B33CFF" w:rsidP="00B33CFF">
            <w:pPr>
              <w:pStyle w:val="ac"/>
              <w:ind w:left="-112" w:right="-109"/>
              <w:jc w:val="center"/>
              <w:rPr>
                <w:rFonts w:ascii="Times New Roman" w:hAnsi="Times New Roman" w:cs="Times New Roman"/>
                <w:b/>
                <w:sz w:val="24"/>
                <w:szCs w:val="24"/>
              </w:rPr>
            </w:pPr>
            <w:r w:rsidRPr="0051032A">
              <w:rPr>
                <w:rFonts w:ascii="Times New Roman" w:hAnsi="Times New Roman" w:cs="Times New Roman"/>
                <w:b/>
              </w:rPr>
              <w:t>39150000-8</w:t>
            </w:r>
          </w:p>
        </w:tc>
        <w:tc>
          <w:tcPr>
            <w:tcW w:w="1559" w:type="dxa"/>
            <w:tcBorders>
              <w:top w:val="single" w:sz="4" w:space="0" w:color="auto"/>
              <w:left w:val="single" w:sz="4" w:space="0" w:color="auto"/>
              <w:bottom w:val="single" w:sz="4" w:space="0" w:color="auto"/>
              <w:right w:val="single" w:sz="4" w:space="0" w:color="auto"/>
            </w:tcBorders>
            <w:vAlign w:val="center"/>
          </w:tcPr>
          <w:p w14:paraId="1ADF22B2" w14:textId="494D6AD1" w:rsidR="00B33CFF" w:rsidRPr="00986E59" w:rsidRDefault="00B33CFF" w:rsidP="00B33CFF">
            <w:pPr>
              <w:pStyle w:val="ac"/>
              <w:jc w:val="center"/>
              <w:rPr>
                <w:rFonts w:ascii="Times New Roman" w:hAnsi="Times New Roman" w:cs="Times New Roman"/>
                <w:b/>
                <w:sz w:val="24"/>
                <w:szCs w:val="24"/>
              </w:rPr>
            </w:pPr>
            <w:r>
              <w:rPr>
                <w:rFonts w:ascii="Times New Roman" w:hAnsi="Times New Roman" w:cs="Times New Roman"/>
                <w:b/>
              </w:rPr>
              <w:t>Poliță de perete cu cuier</w:t>
            </w:r>
          </w:p>
        </w:tc>
        <w:tc>
          <w:tcPr>
            <w:tcW w:w="1134" w:type="dxa"/>
            <w:tcBorders>
              <w:top w:val="single" w:sz="4" w:space="0" w:color="auto"/>
              <w:left w:val="single" w:sz="4" w:space="0" w:color="auto"/>
              <w:bottom w:val="single" w:sz="4" w:space="0" w:color="auto"/>
              <w:right w:val="single" w:sz="4" w:space="0" w:color="auto"/>
            </w:tcBorders>
            <w:vAlign w:val="center"/>
          </w:tcPr>
          <w:p w14:paraId="7D42D855" w14:textId="3A07AF90" w:rsidR="00B33CFF" w:rsidRPr="00986E59" w:rsidRDefault="00B33CFF" w:rsidP="00B33CFF">
            <w:pPr>
              <w:pStyle w:val="ac"/>
              <w:ind w:left="-108" w:right="-108"/>
              <w:jc w:val="center"/>
              <w:rPr>
                <w:rFonts w:ascii="Times New Roman" w:hAnsi="Times New Roman" w:cs="Times New Roman"/>
                <w:b/>
                <w:sz w:val="24"/>
                <w:szCs w:val="24"/>
              </w:rPr>
            </w:pPr>
            <w:r>
              <w:rPr>
                <w:rFonts w:ascii="Times New Roman" w:hAnsi="Times New Roman" w:cs="Times New Roman"/>
                <w:bCs/>
              </w:rPr>
              <w:t>110 buc</w:t>
            </w:r>
          </w:p>
        </w:tc>
        <w:tc>
          <w:tcPr>
            <w:tcW w:w="5386" w:type="dxa"/>
            <w:tcBorders>
              <w:top w:val="single" w:sz="4" w:space="0" w:color="auto"/>
              <w:left w:val="single" w:sz="4" w:space="0" w:color="auto"/>
              <w:bottom w:val="single" w:sz="4" w:space="0" w:color="auto"/>
              <w:right w:val="single" w:sz="4" w:space="0" w:color="auto"/>
            </w:tcBorders>
          </w:tcPr>
          <w:p w14:paraId="47089ECB" w14:textId="77777777" w:rsidR="00B33CFF" w:rsidRDefault="00B33CFF" w:rsidP="00B33CFF">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Carcasa metalică confecționată din țeavă pătrată (40 x 20 x 3 mm), în combinație cu foaie metalică cu grosimea de minim 2 mm, acoperită cu vopsea polimerică de culoare gri;</w:t>
            </w:r>
          </w:p>
          <w:p w14:paraId="30C0ACB6" w14:textId="77777777" w:rsidR="00B33CFF" w:rsidRDefault="00B33CFF" w:rsidP="00B33CFF">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 xml:space="preserve">Raftul superior din placaj laminat de rezistență sporită, </w:t>
            </w:r>
          </w:p>
          <w:p w14:paraId="6AAE8939" w14:textId="77777777" w:rsidR="00B33CFF" w:rsidRDefault="00B33CFF" w:rsidP="00B33CFF">
            <w:pPr>
              <w:pStyle w:val="ac"/>
              <w:tabs>
                <w:tab w:val="left" w:pos="178"/>
              </w:tabs>
              <w:ind w:left="178" w:right="-105"/>
              <w:rPr>
                <w:rFonts w:ascii="Times New Roman" w:hAnsi="Times New Roman" w:cs="Times New Roman"/>
                <w:bCs/>
              </w:rPr>
            </w:pPr>
            <w:r>
              <w:rPr>
                <w:rFonts w:ascii="Times New Roman" w:hAnsi="Times New Roman" w:cs="Times New Roman"/>
                <w:bCs/>
              </w:rPr>
              <w:t>cu grosimea de minim 2,5 cm;</w:t>
            </w:r>
          </w:p>
          <w:p w14:paraId="44D33802" w14:textId="77777777" w:rsidR="00B33CFF" w:rsidRDefault="00B33CFF" w:rsidP="00B33CFF">
            <w:pPr>
              <w:pStyle w:val="ac"/>
              <w:numPr>
                <w:ilvl w:val="0"/>
                <w:numId w:val="9"/>
              </w:numPr>
              <w:tabs>
                <w:tab w:val="left" w:pos="178"/>
              </w:tabs>
              <w:ind w:left="177" w:right="-105" w:hanging="177"/>
              <w:rPr>
                <w:rFonts w:ascii="Times New Roman" w:hAnsi="Times New Roman" w:cs="Times New Roman"/>
                <w:bCs/>
              </w:rPr>
            </w:pPr>
            <w:r>
              <w:rPr>
                <w:rFonts w:ascii="Times New Roman" w:hAnsi="Times New Roman" w:cs="Times New Roman"/>
                <w:bCs/>
              </w:rPr>
              <w:t xml:space="preserve">Raft inferior de tip </w:t>
            </w:r>
            <w:r w:rsidRPr="003E2865">
              <w:rPr>
                <w:rFonts w:ascii="Times New Roman" w:hAnsi="Times New Roman" w:cs="Times New Roman"/>
                <w:bCs/>
              </w:rPr>
              <w:t xml:space="preserve">grilă, </w:t>
            </w:r>
            <w:r w:rsidRPr="003E2865">
              <w:rPr>
                <w:rFonts w:ascii="Times New Roman" w:eastAsia="PMingLiU" w:hAnsi="Times New Roman" w:cs="Times New Roman"/>
                <w:bCs/>
                <w:lang w:eastAsia="zh-CN"/>
              </w:rPr>
              <w:t>Ø minim 8 mm</w:t>
            </w:r>
            <w:r>
              <w:rPr>
                <w:rFonts w:ascii="Times New Roman" w:hAnsi="Times New Roman" w:cs="Times New Roman"/>
                <w:bCs/>
              </w:rPr>
              <w:t>, așezate la o distanță de maxim 5 cm;</w:t>
            </w:r>
            <w:r w:rsidRPr="000C56B3">
              <w:rPr>
                <w:rFonts w:ascii="Times New Roman" w:hAnsi="Times New Roman" w:cs="Times New Roman"/>
                <w:bCs/>
              </w:rPr>
              <w:t xml:space="preserve"> </w:t>
            </w:r>
          </w:p>
          <w:p w14:paraId="087234A3" w14:textId="76187891" w:rsidR="00B33CFF" w:rsidRPr="00986E59" w:rsidRDefault="00B33CFF" w:rsidP="00B33CFF">
            <w:pPr>
              <w:pStyle w:val="ac"/>
              <w:ind w:right="-108"/>
              <w:rPr>
                <w:rFonts w:ascii="Times New Roman" w:hAnsi="Times New Roman" w:cs="Times New Roman"/>
                <w:b/>
                <w:sz w:val="24"/>
                <w:szCs w:val="24"/>
              </w:rPr>
            </w:pPr>
            <w:r w:rsidRPr="00780869">
              <w:rPr>
                <w:rFonts w:ascii="Times New Roman" w:hAnsi="Times New Roman" w:cs="Times New Roman"/>
                <w:b/>
                <w:i/>
                <w:iCs/>
              </w:rPr>
              <w:t xml:space="preserve">Bunul va corespunde cerințelor prevăzute în Anexa nr. </w:t>
            </w:r>
            <w:r>
              <w:rPr>
                <w:rFonts w:ascii="Times New Roman" w:hAnsi="Times New Roman" w:cs="Times New Roman"/>
                <w:b/>
                <w:i/>
                <w:iCs/>
              </w:rPr>
              <w:t>2</w:t>
            </w:r>
            <w:r w:rsidRPr="00780869">
              <w:rPr>
                <w:rFonts w:ascii="Times New Roman" w:hAnsi="Times New Roman" w:cs="Times New Roman"/>
                <w:b/>
                <w:i/>
                <w:iCs/>
              </w:rPr>
              <w:t>.</w:t>
            </w:r>
          </w:p>
        </w:tc>
        <w:tc>
          <w:tcPr>
            <w:tcW w:w="1276" w:type="dxa"/>
            <w:tcBorders>
              <w:top w:val="single" w:sz="4" w:space="0" w:color="auto"/>
              <w:left w:val="single" w:sz="4" w:space="0" w:color="auto"/>
              <w:bottom w:val="single" w:sz="4" w:space="0" w:color="auto"/>
              <w:right w:val="single" w:sz="4" w:space="0" w:color="auto"/>
            </w:tcBorders>
            <w:vAlign w:val="center"/>
          </w:tcPr>
          <w:p w14:paraId="2059F927" w14:textId="69B79CFE" w:rsidR="00B33CFF" w:rsidRPr="00986E59" w:rsidRDefault="00B33CFF" w:rsidP="00B33CFF">
            <w:pPr>
              <w:pStyle w:val="ac"/>
              <w:ind w:left="-108" w:right="-108"/>
              <w:jc w:val="center"/>
              <w:rPr>
                <w:rFonts w:ascii="Times New Roman" w:hAnsi="Times New Roman" w:cs="Times New Roman"/>
                <w:b/>
                <w:bCs/>
                <w:sz w:val="24"/>
                <w:szCs w:val="24"/>
              </w:rPr>
            </w:pPr>
            <w:r>
              <w:rPr>
                <w:rFonts w:ascii="Times New Roman" w:hAnsi="Times New Roman" w:cs="Times New Roman"/>
                <w:b/>
                <w:bCs/>
              </w:rPr>
              <w:t>110 000,00</w:t>
            </w:r>
          </w:p>
        </w:tc>
      </w:tr>
      <w:tr w:rsidR="00E11488" w:rsidRPr="00A743B9" w14:paraId="53DBB343" w14:textId="77777777" w:rsidTr="00E11488">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29E8D43" w14:textId="2E78EFD3" w:rsidR="00E11488" w:rsidRPr="00E90EA4" w:rsidRDefault="00E11488" w:rsidP="00E11488">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lastRenderedPageBreak/>
              <w:t>4</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79DF266" w14:textId="695890CE" w:rsidR="00E11488" w:rsidRPr="00986E59" w:rsidRDefault="00E11488" w:rsidP="00E11488">
            <w:pPr>
              <w:pStyle w:val="ac"/>
              <w:ind w:left="-112" w:right="-109"/>
              <w:jc w:val="center"/>
              <w:rPr>
                <w:rFonts w:ascii="Times New Roman" w:hAnsi="Times New Roman" w:cs="Times New Roman"/>
                <w:b/>
                <w:sz w:val="24"/>
                <w:szCs w:val="24"/>
              </w:rPr>
            </w:pPr>
            <w:r w:rsidRPr="00850CC7">
              <w:rPr>
                <w:rFonts w:ascii="Times New Roman" w:hAnsi="Times New Roman" w:cs="Times New Roman"/>
                <w:b/>
              </w:rPr>
              <w:t>39143123-4</w:t>
            </w:r>
          </w:p>
        </w:tc>
        <w:tc>
          <w:tcPr>
            <w:tcW w:w="1559" w:type="dxa"/>
            <w:tcBorders>
              <w:top w:val="single" w:sz="4" w:space="0" w:color="auto"/>
              <w:left w:val="single" w:sz="4" w:space="0" w:color="auto"/>
              <w:bottom w:val="single" w:sz="4" w:space="0" w:color="auto"/>
              <w:right w:val="single" w:sz="4" w:space="0" w:color="auto"/>
            </w:tcBorders>
            <w:vAlign w:val="center"/>
          </w:tcPr>
          <w:p w14:paraId="2168E93B" w14:textId="3C427F20" w:rsidR="00E11488" w:rsidRPr="00986E59" w:rsidRDefault="00E11488" w:rsidP="00E11488">
            <w:pPr>
              <w:pStyle w:val="ac"/>
              <w:jc w:val="center"/>
              <w:rPr>
                <w:rFonts w:ascii="Times New Roman" w:hAnsi="Times New Roman" w:cs="Times New Roman"/>
                <w:b/>
                <w:sz w:val="24"/>
                <w:szCs w:val="24"/>
              </w:rPr>
            </w:pPr>
            <w:r>
              <w:rPr>
                <w:rFonts w:ascii="Times New Roman" w:hAnsi="Times New Roman" w:cs="Times New Roman"/>
                <w:b/>
              </w:rPr>
              <w:t>Noptieră pentru 2 persoane</w:t>
            </w:r>
          </w:p>
        </w:tc>
        <w:tc>
          <w:tcPr>
            <w:tcW w:w="1134" w:type="dxa"/>
            <w:tcBorders>
              <w:top w:val="single" w:sz="4" w:space="0" w:color="auto"/>
              <w:left w:val="single" w:sz="4" w:space="0" w:color="auto"/>
              <w:bottom w:val="single" w:sz="4" w:space="0" w:color="auto"/>
              <w:right w:val="single" w:sz="4" w:space="0" w:color="auto"/>
            </w:tcBorders>
            <w:vAlign w:val="center"/>
          </w:tcPr>
          <w:p w14:paraId="50C8536D" w14:textId="5E13C611" w:rsidR="00E11488" w:rsidRPr="00986E59" w:rsidRDefault="00E11488" w:rsidP="00E11488">
            <w:pPr>
              <w:pStyle w:val="ac"/>
              <w:ind w:left="-108" w:right="-108"/>
              <w:jc w:val="center"/>
              <w:rPr>
                <w:rFonts w:ascii="Times New Roman" w:hAnsi="Times New Roman" w:cs="Times New Roman"/>
                <w:b/>
                <w:sz w:val="24"/>
                <w:szCs w:val="24"/>
              </w:rPr>
            </w:pPr>
            <w:r>
              <w:rPr>
                <w:rFonts w:ascii="Times New Roman" w:hAnsi="Times New Roman" w:cs="Times New Roman"/>
                <w:bCs/>
              </w:rPr>
              <w:t>110 buc</w:t>
            </w:r>
          </w:p>
        </w:tc>
        <w:tc>
          <w:tcPr>
            <w:tcW w:w="5386" w:type="dxa"/>
            <w:tcBorders>
              <w:top w:val="single" w:sz="4" w:space="0" w:color="auto"/>
              <w:left w:val="single" w:sz="4" w:space="0" w:color="auto"/>
              <w:bottom w:val="single" w:sz="4" w:space="0" w:color="auto"/>
              <w:right w:val="single" w:sz="4" w:space="0" w:color="auto"/>
            </w:tcBorders>
          </w:tcPr>
          <w:p w14:paraId="55E10A36" w14:textId="77777777" w:rsidR="00E11488" w:rsidRDefault="00E11488" w:rsidP="00E11488">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Înălțime: 1 150 mm;</w:t>
            </w:r>
          </w:p>
          <w:p w14:paraId="35519E19" w14:textId="77777777" w:rsidR="00E11488" w:rsidRDefault="00E11488" w:rsidP="00E11488">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Lățime: 500 mm;</w:t>
            </w:r>
          </w:p>
          <w:p w14:paraId="172AEED0" w14:textId="77777777" w:rsidR="00E11488" w:rsidRDefault="00E11488" w:rsidP="00E11488">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Adâncime: 400 mm;</w:t>
            </w:r>
          </w:p>
          <w:p w14:paraId="65187136" w14:textId="77777777" w:rsidR="00E11488" w:rsidRDefault="00E11488" w:rsidP="00E11488">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Cu 2 uși separate și spațiu deschis;</w:t>
            </w:r>
          </w:p>
          <w:p w14:paraId="75BC01AD" w14:textId="77777777" w:rsidR="00E11488" w:rsidRDefault="00E11488" w:rsidP="00E11488">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PFL, laminat (</w:t>
            </w:r>
            <w:r>
              <w:rPr>
                <w:rFonts w:ascii="Times New Roman" w:hAnsi="Times New Roman" w:cs="Times New Roman"/>
                <w:bCs/>
                <w:lang w:val="ru-RU"/>
              </w:rPr>
              <w:t>ДСП</w:t>
            </w:r>
            <w:r>
              <w:rPr>
                <w:rFonts w:ascii="Times New Roman" w:hAnsi="Times New Roman" w:cs="Times New Roman"/>
                <w:bCs/>
              </w:rPr>
              <w:t>), grosimea 18-20 mm;</w:t>
            </w:r>
          </w:p>
          <w:p w14:paraId="48993A9D" w14:textId="77777777" w:rsidR="00E11488" w:rsidRDefault="00E11488" w:rsidP="00E11488">
            <w:pPr>
              <w:pStyle w:val="ac"/>
              <w:tabs>
                <w:tab w:val="left" w:pos="178"/>
              </w:tabs>
              <w:ind w:right="-105"/>
              <w:rPr>
                <w:rFonts w:ascii="Times New Roman" w:hAnsi="Times New Roman" w:cs="Times New Roman"/>
                <w:b/>
                <w:i/>
                <w:iCs/>
              </w:rPr>
            </w:pPr>
            <w:r w:rsidRPr="00780869">
              <w:rPr>
                <w:rFonts w:ascii="Times New Roman" w:hAnsi="Times New Roman" w:cs="Times New Roman"/>
                <w:b/>
                <w:i/>
                <w:iCs/>
              </w:rPr>
              <w:t xml:space="preserve">Bunul va corespunde cerințelor prevăzute în Anexa </w:t>
            </w:r>
          </w:p>
          <w:p w14:paraId="30355204" w14:textId="396A811C" w:rsidR="00E11488" w:rsidRPr="00986E59" w:rsidRDefault="00E11488" w:rsidP="00E11488">
            <w:pPr>
              <w:pStyle w:val="ac"/>
              <w:ind w:right="-108"/>
              <w:rPr>
                <w:rFonts w:ascii="Times New Roman" w:hAnsi="Times New Roman" w:cs="Times New Roman"/>
                <w:b/>
                <w:sz w:val="24"/>
                <w:szCs w:val="24"/>
              </w:rPr>
            </w:pPr>
            <w:r w:rsidRPr="00780869">
              <w:rPr>
                <w:rFonts w:ascii="Times New Roman" w:hAnsi="Times New Roman" w:cs="Times New Roman"/>
                <w:b/>
                <w:i/>
                <w:iCs/>
              </w:rPr>
              <w:t xml:space="preserve">nr. </w:t>
            </w:r>
            <w:r>
              <w:rPr>
                <w:rFonts w:ascii="Times New Roman" w:hAnsi="Times New Roman" w:cs="Times New Roman"/>
                <w:b/>
                <w:i/>
                <w:iCs/>
              </w:rPr>
              <w:t>3/3.1</w:t>
            </w:r>
            <w:r w:rsidRPr="00780869">
              <w:rPr>
                <w:rFonts w:ascii="Times New Roman" w:hAnsi="Times New Roman" w:cs="Times New Roman"/>
                <w:b/>
                <w:i/>
                <w:iCs/>
              </w:rPr>
              <w:t>.</w:t>
            </w:r>
          </w:p>
        </w:tc>
        <w:tc>
          <w:tcPr>
            <w:tcW w:w="1276" w:type="dxa"/>
            <w:tcBorders>
              <w:top w:val="single" w:sz="4" w:space="0" w:color="auto"/>
              <w:left w:val="single" w:sz="4" w:space="0" w:color="auto"/>
              <w:bottom w:val="single" w:sz="4" w:space="0" w:color="auto"/>
              <w:right w:val="single" w:sz="4" w:space="0" w:color="auto"/>
            </w:tcBorders>
            <w:vAlign w:val="center"/>
          </w:tcPr>
          <w:p w14:paraId="08983FFE" w14:textId="5E11B8CA" w:rsidR="00E11488" w:rsidRPr="00986E59" w:rsidRDefault="00E11488" w:rsidP="00E11488">
            <w:pPr>
              <w:pStyle w:val="ac"/>
              <w:ind w:left="-108" w:right="-108"/>
              <w:jc w:val="center"/>
              <w:rPr>
                <w:rFonts w:ascii="Times New Roman" w:hAnsi="Times New Roman" w:cs="Times New Roman"/>
                <w:b/>
                <w:bCs/>
                <w:sz w:val="24"/>
                <w:szCs w:val="24"/>
              </w:rPr>
            </w:pPr>
            <w:r>
              <w:rPr>
                <w:rFonts w:ascii="Times New Roman" w:hAnsi="Times New Roman" w:cs="Times New Roman"/>
                <w:b/>
                <w:bCs/>
              </w:rPr>
              <w:t>88 000,00</w:t>
            </w:r>
          </w:p>
        </w:tc>
      </w:tr>
      <w:tr w:rsidR="00FC05DD" w:rsidRPr="00A743B9" w14:paraId="2F04A9EB" w14:textId="77777777" w:rsidTr="00C0743C">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274DDB14" w14:textId="60F76C78" w:rsidR="00FC05DD" w:rsidRPr="00E90EA4" w:rsidRDefault="00FC05DD" w:rsidP="00FC05DD">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0DA6328" w14:textId="15224C01" w:rsidR="00FC05DD" w:rsidRPr="00986E59" w:rsidRDefault="00FC05DD" w:rsidP="00FC05DD">
            <w:pPr>
              <w:pStyle w:val="ac"/>
              <w:ind w:left="-112" w:right="-109"/>
              <w:jc w:val="center"/>
              <w:rPr>
                <w:rFonts w:ascii="Times New Roman" w:hAnsi="Times New Roman" w:cs="Times New Roman"/>
                <w:b/>
                <w:sz w:val="24"/>
                <w:szCs w:val="24"/>
              </w:rPr>
            </w:pPr>
            <w:r w:rsidRPr="0027067F">
              <w:rPr>
                <w:rFonts w:ascii="Times New Roman" w:hAnsi="Times New Roman" w:cs="Times New Roman"/>
                <w:b/>
              </w:rPr>
              <w:t>39143123-4</w:t>
            </w:r>
          </w:p>
        </w:tc>
        <w:tc>
          <w:tcPr>
            <w:tcW w:w="1559" w:type="dxa"/>
            <w:tcBorders>
              <w:top w:val="single" w:sz="4" w:space="0" w:color="auto"/>
              <w:left w:val="single" w:sz="4" w:space="0" w:color="auto"/>
              <w:bottom w:val="single" w:sz="4" w:space="0" w:color="auto"/>
              <w:right w:val="single" w:sz="4" w:space="0" w:color="auto"/>
            </w:tcBorders>
            <w:vAlign w:val="center"/>
          </w:tcPr>
          <w:p w14:paraId="051AEE05" w14:textId="0554BCF4" w:rsidR="00FC05DD" w:rsidRPr="00986E59" w:rsidRDefault="00FC05DD" w:rsidP="00FC05DD">
            <w:pPr>
              <w:pStyle w:val="ac"/>
              <w:jc w:val="center"/>
              <w:rPr>
                <w:rFonts w:ascii="Times New Roman" w:hAnsi="Times New Roman" w:cs="Times New Roman"/>
                <w:b/>
                <w:sz w:val="24"/>
                <w:szCs w:val="24"/>
              </w:rPr>
            </w:pPr>
            <w:r>
              <w:rPr>
                <w:rFonts w:ascii="Times New Roman" w:hAnsi="Times New Roman" w:cs="Times New Roman"/>
                <w:b/>
              </w:rPr>
              <w:t>Noptieră pentru 1 persoană</w:t>
            </w:r>
          </w:p>
        </w:tc>
        <w:tc>
          <w:tcPr>
            <w:tcW w:w="1134" w:type="dxa"/>
            <w:tcBorders>
              <w:top w:val="single" w:sz="4" w:space="0" w:color="auto"/>
              <w:left w:val="single" w:sz="4" w:space="0" w:color="auto"/>
              <w:bottom w:val="single" w:sz="4" w:space="0" w:color="auto"/>
              <w:right w:val="single" w:sz="4" w:space="0" w:color="auto"/>
            </w:tcBorders>
            <w:vAlign w:val="center"/>
          </w:tcPr>
          <w:p w14:paraId="7529EC49" w14:textId="1EE18661" w:rsidR="00FC05DD" w:rsidRPr="00986E59" w:rsidRDefault="00FC05DD" w:rsidP="00FC05DD">
            <w:pPr>
              <w:pStyle w:val="ac"/>
              <w:ind w:left="-108" w:right="-108"/>
              <w:jc w:val="center"/>
              <w:rPr>
                <w:rFonts w:ascii="Times New Roman" w:hAnsi="Times New Roman" w:cs="Times New Roman"/>
                <w:b/>
                <w:sz w:val="24"/>
                <w:szCs w:val="24"/>
              </w:rPr>
            </w:pPr>
            <w:r>
              <w:rPr>
                <w:rFonts w:ascii="Times New Roman" w:hAnsi="Times New Roman" w:cs="Times New Roman"/>
                <w:bCs/>
              </w:rPr>
              <w:t>105 buc</w:t>
            </w:r>
          </w:p>
        </w:tc>
        <w:tc>
          <w:tcPr>
            <w:tcW w:w="5386" w:type="dxa"/>
            <w:tcBorders>
              <w:top w:val="single" w:sz="4" w:space="0" w:color="auto"/>
              <w:left w:val="single" w:sz="4" w:space="0" w:color="auto"/>
              <w:bottom w:val="single" w:sz="4" w:space="0" w:color="auto"/>
              <w:right w:val="single" w:sz="4" w:space="0" w:color="auto"/>
            </w:tcBorders>
          </w:tcPr>
          <w:p w14:paraId="6A3F597F" w14:textId="77777777" w:rsidR="00FC05DD" w:rsidRDefault="00FC05DD" w:rsidP="00FC05DD">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Înălțime: 750 mm;</w:t>
            </w:r>
          </w:p>
          <w:p w14:paraId="1B595DF1" w14:textId="77777777" w:rsidR="00FC05DD" w:rsidRDefault="00FC05DD" w:rsidP="00FC05DD">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Lățime: 500 mm;</w:t>
            </w:r>
          </w:p>
          <w:p w14:paraId="4E75A33E" w14:textId="77777777" w:rsidR="00FC05DD" w:rsidRDefault="00FC05DD" w:rsidP="00FC05DD">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Adâncime: 400 mm;</w:t>
            </w:r>
          </w:p>
          <w:p w14:paraId="12046050" w14:textId="77777777" w:rsidR="00FC05DD" w:rsidRDefault="00FC05DD" w:rsidP="00FC05DD">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Cu 1 ușă și spațiu deschis;</w:t>
            </w:r>
          </w:p>
          <w:p w14:paraId="4CEF87EC" w14:textId="77777777" w:rsidR="00FC05DD" w:rsidRDefault="00FC05DD" w:rsidP="00FC05DD">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PFL, laminat (</w:t>
            </w:r>
            <w:r>
              <w:rPr>
                <w:rFonts w:ascii="Times New Roman" w:hAnsi="Times New Roman" w:cs="Times New Roman"/>
                <w:bCs/>
                <w:lang w:val="ru-RU"/>
              </w:rPr>
              <w:t>ДСП</w:t>
            </w:r>
            <w:r>
              <w:rPr>
                <w:rFonts w:ascii="Times New Roman" w:hAnsi="Times New Roman" w:cs="Times New Roman"/>
                <w:bCs/>
              </w:rPr>
              <w:t>), grosimea 18-20 mm;</w:t>
            </w:r>
          </w:p>
          <w:p w14:paraId="1C3E3EAE" w14:textId="77777777" w:rsidR="00FC05DD" w:rsidRDefault="00FC05DD" w:rsidP="00FC05DD">
            <w:pPr>
              <w:pStyle w:val="ac"/>
              <w:tabs>
                <w:tab w:val="left" w:pos="178"/>
              </w:tabs>
              <w:ind w:right="-105"/>
              <w:rPr>
                <w:rFonts w:ascii="Times New Roman" w:hAnsi="Times New Roman" w:cs="Times New Roman"/>
                <w:b/>
                <w:i/>
                <w:iCs/>
              </w:rPr>
            </w:pPr>
            <w:r w:rsidRPr="00780869">
              <w:rPr>
                <w:rFonts w:ascii="Times New Roman" w:hAnsi="Times New Roman" w:cs="Times New Roman"/>
                <w:b/>
                <w:i/>
                <w:iCs/>
              </w:rPr>
              <w:t xml:space="preserve">Bunul va corespunde cerințelor prevăzute în Anexa </w:t>
            </w:r>
          </w:p>
          <w:p w14:paraId="645AAEBE" w14:textId="1AF759CD" w:rsidR="00FC05DD" w:rsidRPr="00986E59" w:rsidRDefault="00FC05DD" w:rsidP="00FC05DD">
            <w:pPr>
              <w:pStyle w:val="ac"/>
              <w:rPr>
                <w:rFonts w:ascii="Times New Roman" w:hAnsi="Times New Roman" w:cs="Times New Roman"/>
                <w:b/>
                <w:sz w:val="24"/>
                <w:szCs w:val="24"/>
              </w:rPr>
            </w:pPr>
            <w:r w:rsidRPr="00780869">
              <w:rPr>
                <w:rFonts w:ascii="Times New Roman" w:hAnsi="Times New Roman" w:cs="Times New Roman"/>
                <w:b/>
                <w:i/>
                <w:iCs/>
              </w:rPr>
              <w:t>nr.</w:t>
            </w:r>
            <w:r>
              <w:rPr>
                <w:rFonts w:ascii="Times New Roman" w:hAnsi="Times New Roman" w:cs="Times New Roman"/>
                <w:b/>
                <w:i/>
                <w:iCs/>
              </w:rPr>
              <w:t xml:space="preserve"> 3.2</w:t>
            </w:r>
            <w:r w:rsidRPr="00780869">
              <w:rPr>
                <w:rFonts w:ascii="Times New Roman" w:hAnsi="Times New Roman" w:cs="Times New Roman"/>
                <w:b/>
                <w:i/>
                <w:iCs/>
              </w:rPr>
              <w:t>.</w:t>
            </w:r>
          </w:p>
        </w:tc>
        <w:tc>
          <w:tcPr>
            <w:tcW w:w="1276" w:type="dxa"/>
            <w:tcBorders>
              <w:top w:val="single" w:sz="4" w:space="0" w:color="auto"/>
              <w:left w:val="single" w:sz="4" w:space="0" w:color="auto"/>
              <w:bottom w:val="single" w:sz="4" w:space="0" w:color="auto"/>
              <w:right w:val="single" w:sz="4" w:space="0" w:color="auto"/>
            </w:tcBorders>
            <w:vAlign w:val="center"/>
          </w:tcPr>
          <w:p w14:paraId="05EEA38A" w14:textId="1F1015EE" w:rsidR="00FC05DD" w:rsidRPr="00986E59" w:rsidRDefault="00FC05DD" w:rsidP="00FC05DD">
            <w:pPr>
              <w:pStyle w:val="ac"/>
              <w:ind w:left="-108" w:right="-108"/>
              <w:jc w:val="center"/>
              <w:rPr>
                <w:rFonts w:ascii="Times New Roman" w:hAnsi="Times New Roman" w:cs="Times New Roman"/>
                <w:b/>
                <w:bCs/>
                <w:sz w:val="24"/>
                <w:szCs w:val="24"/>
              </w:rPr>
            </w:pPr>
            <w:r>
              <w:rPr>
                <w:rFonts w:ascii="Times New Roman" w:hAnsi="Times New Roman" w:cs="Times New Roman"/>
                <w:b/>
                <w:bCs/>
              </w:rPr>
              <w:t>52 500,00</w:t>
            </w:r>
          </w:p>
        </w:tc>
      </w:tr>
      <w:tr w:rsidR="002676E6" w:rsidRPr="00A743B9" w14:paraId="6210653C" w14:textId="77777777" w:rsidTr="002676E6">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556019FA" w14:textId="2A089C6B" w:rsidR="002676E6" w:rsidRPr="00E90EA4" w:rsidRDefault="002676E6" w:rsidP="002676E6">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6</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2D17D30" w14:textId="3470B382" w:rsidR="002676E6" w:rsidRPr="00986E59" w:rsidRDefault="002676E6" w:rsidP="002676E6">
            <w:pPr>
              <w:pStyle w:val="ac"/>
              <w:ind w:left="-112" w:right="-109"/>
              <w:jc w:val="center"/>
              <w:rPr>
                <w:rFonts w:ascii="Times New Roman" w:hAnsi="Times New Roman" w:cs="Times New Roman"/>
                <w:b/>
                <w:sz w:val="24"/>
                <w:szCs w:val="24"/>
              </w:rPr>
            </w:pPr>
            <w:r w:rsidRPr="00421A31">
              <w:rPr>
                <w:rFonts w:ascii="Times New Roman" w:hAnsi="Times New Roman" w:cs="Times New Roman"/>
                <w:b/>
              </w:rPr>
              <w:t>39121200-8</w:t>
            </w:r>
          </w:p>
        </w:tc>
        <w:tc>
          <w:tcPr>
            <w:tcW w:w="1559" w:type="dxa"/>
            <w:tcBorders>
              <w:top w:val="single" w:sz="4" w:space="0" w:color="auto"/>
              <w:left w:val="single" w:sz="4" w:space="0" w:color="auto"/>
              <w:bottom w:val="single" w:sz="4" w:space="0" w:color="auto"/>
              <w:right w:val="single" w:sz="4" w:space="0" w:color="auto"/>
            </w:tcBorders>
            <w:vAlign w:val="center"/>
          </w:tcPr>
          <w:p w14:paraId="19BC8477" w14:textId="0F54D49D" w:rsidR="002676E6" w:rsidRPr="00986E59" w:rsidRDefault="002676E6" w:rsidP="002676E6">
            <w:pPr>
              <w:pStyle w:val="ac"/>
              <w:jc w:val="center"/>
              <w:rPr>
                <w:rFonts w:ascii="Times New Roman" w:hAnsi="Times New Roman" w:cs="Times New Roman"/>
                <w:b/>
                <w:sz w:val="24"/>
                <w:szCs w:val="24"/>
              </w:rPr>
            </w:pPr>
            <w:r>
              <w:rPr>
                <w:rFonts w:ascii="Times New Roman" w:hAnsi="Times New Roman" w:cs="Times New Roman"/>
                <w:b/>
              </w:rPr>
              <w:t>Masă pentru celule</w:t>
            </w:r>
          </w:p>
        </w:tc>
        <w:tc>
          <w:tcPr>
            <w:tcW w:w="1134" w:type="dxa"/>
            <w:tcBorders>
              <w:top w:val="single" w:sz="4" w:space="0" w:color="auto"/>
              <w:left w:val="single" w:sz="4" w:space="0" w:color="auto"/>
              <w:bottom w:val="single" w:sz="4" w:space="0" w:color="auto"/>
              <w:right w:val="single" w:sz="4" w:space="0" w:color="auto"/>
            </w:tcBorders>
            <w:vAlign w:val="center"/>
          </w:tcPr>
          <w:p w14:paraId="70327D87" w14:textId="446D39DE" w:rsidR="002676E6" w:rsidRPr="00986E59" w:rsidRDefault="002676E6" w:rsidP="002676E6">
            <w:pPr>
              <w:pStyle w:val="ac"/>
              <w:ind w:left="-108" w:right="-108"/>
              <w:jc w:val="center"/>
              <w:rPr>
                <w:rFonts w:ascii="Times New Roman" w:hAnsi="Times New Roman" w:cs="Times New Roman"/>
                <w:b/>
                <w:sz w:val="24"/>
                <w:szCs w:val="24"/>
              </w:rPr>
            </w:pPr>
            <w:r>
              <w:rPr>
                <w:rFonts w:ascii="Times New Roman" w:hAnsi="Times New Roman" w:cs="Times New Roman"/>
                <w:bCs/>
              </w:rPr>
              <w:t>110 buc</w:t>
            </w:r>
          </w:p>
        </w:tc>
        <w:tc>
          <w:tcPr>
            <w:tcW w:w="5386" w:type="dxa"/>
            <w:tcBorders>
              <w:top w:val="single" w:sz="4" w:space="0" w:color="auto"/>
              <w:left w:val="single" w:sz="4" w:space="0" w:color="auto"/>
              <w:bottom w:val="single" w:sz="4" w:space="0" w:color="auto"/>
              <w:right w:val="single" w:sz="4" w:space="0" w:color="auto"/>
            </w:tcBorders>
          </w:tcPr>
          <w:p w14:paraId="30869916" w14:textId="77777777" w:rsidR="002676E6" w:rsidRDefault="002676E6" w:rsidP="002676E6">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Dimensiuni: 1 000 x 700 x 800 mm;</w:t>
            </w:r>
          </w:p>
          <w:p w14:paraId="36AB9E6F" w14:textId="77777777" w:rsidR="002676E6" w:rsidRDefault="002676E6" w:rsidP="002676E6">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Carcasa metalică confecționată din țeavă pătrată (40 x 40 x 3 mm), acoperită cu vopsea polimerică de culoare gri;</w:t>
            </w:r>
          </w:p>
          <w:p w14:paraId="70E9E010" w14:textId="77777777" w:rsidR="002676E6" w:rsidRDefault="002676E6" w:rsidP="002676E6">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Capacul mesei cu grosimea de 15-16 mm, cu capetele rotunjite, confecționat din placaj laminat de rezistență sporită, (</w:t>
            </w:r>
            <w:r w:rsidRPr="00286B21">
              <w:rPr>
                <w:rFonts w:ascii="Times New Roman" w:hAnsi="Times New Roman" w:cs="Times New Roman"/>
                <w:bCs/>
              </w:rPr>
              <w:t>фанера финская ламинированная</w:t>
            </w:r>
            <w:r>
              <w:rPr>
                <w:rFonts w:ascii="Times New Roman" w:hAnsi="Times New Roman" w:cs="Times New Roman"/>
                <w:bCs/>
              </w:rPr>
              <w:t>), prelucrat pe ambele părți cu lac, se îmbină cu carcasa mesei cu ajutorul șuruburilor cu capac rotunjit;</w:t>
            </w:r>
          </w:p>
          <w:p w14:paraId="5C069C00" w14:textId="5745BA8D" w:rsidR="002676E6" w:rsidRPr="00986E59" w:rsidRDefault="002676E6" w:rsidP="002676E6">
            <w:pPr>
              <w:pStyle w:val="ac"/>
              <w:ind w:right="-108"/>
              <w:rPr>
                <w:rFonts w:ascii="Times New Roman" w:hAnsi="Times New Roman" w:cs="Times New Roman"/>
                <w:b/>
                <w:sz w:val="24"/>
                <w:szCs w:val="24"/>
              </w:rPr>
            </w:pPr>
            <w:r w:rsidRPr="00780869">
              <w:rPr>
                <w:rFonts w:ascii="Times New Roman" w:hAnsi="Times New Roman" w:cs="Times New Roman"/>
                <w:b/>
                <w:i/>
                <w:iCs/>
              </w:rPr>
              <w:t>Bunul va corespunde cerințelor prevăzute în Anexa nr.</w:t>
            </w:r>
            <w:r>
              <w:rPr>
                <w:rFonts w:ascii="Times New Roman" w:hAnsi="Times New Roman" w:cs="Times New Roman"/>
                <w:b/>
                <w:i/>
                <w:iCs/>
              </w:rPr>
              <w:t xml:space="preserve"> 4.</w:t>
            </w:r>
          </w:p>
        </w:tc>
        <w:tc>
          <w:tcPr>
            <w:tcW w:w="1276" w:type="dxa"/>
            <w:tcBorders>
              <w:top w:val="single" w:sz="4" w:space="0" w:color="auto"/>
              <w:left w:val="single" w:sz="4" w:space="0" w:color="auto"/>
              <w:bottom w:val="single" w:sz="4" w:space="0" w:color="auto"/>
              <w:right w:val="single" w:sz="4" w:space="0" w:color="auto"/>
            </w:tcBorders>
            <w:vAlign w:val="center"/>
          </w:tcPr>
          <w:p w14:paraId="049BA4DD" w14:textId="493AE8C3" w:rsidR="002676E6" w:rsidRPr="00986E59" w:rsidRDefault="002676E6" w:rsidP="002676E6">
            <w:pPr>
              <w:pStyle w:val="ac"/>
              <w:ind w:left="-108" w:right="-108"/>
              <w:jc w:val="center"/>
              <w:rPr>
                <w:rFonts w:ascii="Times New Roman" w:hAnsi="Times New Roman" w:cs="Times New Roman"/>
                <w:b/>
                <w:bCs/>
                <w:sz w:val="24"/>
                <w:szCs w:val="24"/>
              </w:rPr>
            </w:pPr>
            <w:r>
              <w:rPr>
                <w:rFonts w:ascii="Times New Roman" w:hAnsi="Times New Roman" w:cs="Times New Roman"/>
                <w:b/>
                <w:bCs/>
              </w:rPr>
              <w:t>143 000,00</w:t>
            </w:r>
          </w:p>
        </w:tc>
      </w:tr>
      <w:tr w:rsidR="00A402CD" w:rsidRPr="00A743B9" w14:paraId="1DF126D7" w14:textId="77777777" w:rsidTr="00A402CD">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31BE6D85" w14:textId="476BC366" w:rsidR="00A402CD" w:rsidRPr="00E90EA4" w:rsidRDefault="00A402CD" w:rsidP="00A402CD">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7</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17C4581" w14:textId="5C639F41" w:rsidR="00A402CD" w:rsidRPr="00986E59" w:rsidRDefault="00A402CD" w:rsidP="00A402CD">
            <w:pPr>
              <w:pStyle w:val="ac"/>
              <w:ind w:left="-112" w:right="-109"/>
              <w:jc w:val="center"/>
              <w:rPr>
                <w:rFonts w:ascii="Times New Roman" w:hAnsi="Times New Roman" w:cs="Times New Roman"/>
                <w:b/>
                <w:sz w:val="24"/>
                <w:szCs w:val="24"/>
              </w:rPr>
            </w:pPr>
            <w:r w:rsidRPr="005A0F68">
              <w:rPr>
                <w:rFonts w:ascii="Times New Roman" w:hAnsi="Times New Roman" w:cs="Times New Roman"/>
                <w:b/>
              </w:rPr>
              <w:t>39112000-0</w:t>
            </w:r>
          </w:p>
        </w:tc>
        <w:tc>
          <w:tcPr>
            <w:tcW w:w="1559" w:type="dxa"/>
            <w:tcBorders>
              <w:top w:val="single" w:sz="4" w:space="0" w:color="auto"/>
              <w:left w:val="single" w:sz="4" w:space="0" w:color="auto"/>
              <w:bottom w:val="single" w:sz="4" w:space="0" w:color="auto"/>
              <w:right w:val="single" w:sz="4" w:space="0" w:color="auto"/>
            </w:tcBorders>
            <w:vAlign w:val="center"/>
          </w:tcPr>
          <w:p w14:paraId="47835CED" w14:textId="4FA62BC3" w:rsidR="00A402CD" w:rsidRPr="00986E59" w:rsidRDefault="00A402CD" w:rsidP="00A402CD">
            <w:pPr>
              <w:pStyle w:val="ac"/>
              <w:jc w:val="center"/>
              <w:rPr>
                <w:rFonts w:ascii="Times New Roman" w:hAnsi="Times New Roman" w:cs="Times New Roman"/>
                <w:b/>
                <w:sz w:val="24"/>
                <w:szCs w:val="24"/>
              </w:rPr>
            </w:pPr>
            <w:r>
              <w:rPr>
                <w:rFonts w:ascii="Times New Roman" w:hAnsi="Times New Roman" w:cs="Times New Roman"/>
                <w:b/>
              </w:rPr>
              <w:t>Scaun</w:t>
            </w:r>
          </w:p>
        </w:tc>
        <w:tc>
          <w:tcPr>
            <w:tcW w:w="1134" w:type="dxa"/>
            <w:tcBorders>
              <w:top w:val="single" w:sz="4" w:space="0" w:color="auto"/>
              <w:left w:val="single" w:sz="4" w:space="0" w:color="auto"/>
              <w:bottom w:val="single" w:sz="4" w:space="0" w:color="auto"/>
              <w:right w:val="single" w:sz="4" w:space="0" w:color="auto"/>
            </w:tcBorders>
            <w:vAlign w:val="center"/>
          </w:tcPr>
          <w:p w14:paraId="1590BBB4" w14:textId="34E9B128" w:rsidR="00A402CD" w:rsidRPr="00986E59" w:rsidRDefault="00A402CD" w:rsidP="00A402CD">
            <w:pPr>
              <w:pStyle w:val="ac"/>
              <w:ind w:left="-108" w:right="-108"/>
              <w:jc w:val="center"/>
              <w:rPr>
                <w:rFonts w:ascii="Times New Roman" w:hAnsi="Times New Roman" w:cs="Times New Roman"/>
                <w:b/>
                <w:sz w:val="24"/>
                <w:szCs w:val="24"/>
              </w:rPr>
            </w:pPr>
            <w:r>
              <w:rPr>
                <w:rFonts w:ascii="Times New Roman" w:hAnsi="Times New Roman" w:cs="Times New Roman"/>
                <w:bCs/>
              </w:rPr>
              <w:t>110 buc</w:t>
            </w:r>
          </w:p>
        </w:tc>
        <w:tc>
          <w:tcPr>
            <w:tcW w:w="5386" w:type="dxa"/>
            <w:tcBorders>
              <w:top w:val="single" w:sz="4" w:space="0" w:color="auto"/>
              <w:left w:val="single" w:sz="4" w:space="0" w:color="auto"/>
              <w:bottom w:val="single" w:sz="4" w:space="0" w:color="auto"/>
              <w:right w:val="single" w:sz="4" w:space="0" w:color="auto"/>
            </w:tcBorders>
          </w:tcPr>
          <w:p w14:paraId="7A56B5D3" w14:textId="2138088F" w:rsidR="00A402CD" w:rsidRDefault="00A402CD" w:rsidP="00A402CD">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Capacul scaunului cu grosimea de 15-16 mm, cu capetele rotunjite, confecționat din placaj laminat de rezistență sporită (</w:t>
            </w:r>
            <w:r w:rsidRPr="00286B21">
              <w:rPr>
                <w:rFonts w:ascii="Times New Roman" w:hAnsi="Times New Roman" w:cs="Times New Roman"/>
                <w:bCs/>
              </w:rPr>
              <w:t>фанера финская ламинированная</w:t>
            </w:r>
            <w:r>
              <w:rPr>
                <w:rFonts w:ascii="Times New Roman" w:hAnsi="Times New Roman" w:cs="Times New Roman"/>
                <w:bCs/>
              </w:rPr>
              <w:t xml:space="preserve">), prelucrat pe ambele părți cu lac, se îmbină cu carcasa </w:t>
            </w:r>
            <w:r w:rsidR="005125D8">
              <w:rPr>
                <w:rFonts w:ascii="Times New Roman" w:hAnsi="Times New Roman" w:cs="Times New Roman"/>
                <w:bCs/>
              </w:rPr>
              <w:t>scaunului</w:t>
            </w:r>
            <w:r>
              <w:rPr>
                <w:rFonts w:ascii="Times New Roman" w:hAnsi="Times New Roman" w:cs="Times New Roman"/>
                <w:bCs/>
              </w:rPr>
              <w:t xml:space="preserve"> cu ajutorul șuruburilor cu capac rotunjit;</w:t>
            </w:r>
          </w:p>
          <w:p w14:paraId="6C7DA66E" w14:textId="6B8A615A" w:rsidR="00A402CD" w:rsidRPr="00986E59" w:rsidRDefault="00A402CD" w:rsidP="00A402CD">
            <w:pPr>
              <w:pStyle w:val="ac"/>
              <w:ind w:right="-108"/>
              <w:rPr>
                <w:rFonts w:ascii="Times New Roman" w:hAnsi="Times New Roman" w:cs="Times New Roman"/>
                <w:b/>
                <w:sz w:val="24"/>
                <w:szCs w:val="24"/>
              </w:rPr>
            </w:pPr>
            <w:r w:rsidRPr="00780869">
              <w:rPr>
                <w:rFonts w:ascii="Times New Roman" w:hAnsi="Times New Roman" w:cs="Times New Roman"/>
                <w:b/>
                <w:i/>
                <w:iCs/>
              </w:rPr>
              <w:t>Bunul va corespunde cerințelor prevăzute în Anexa nr.</w:t>
            </w:r>
            <w:r>
              <w:rPr>
                <w:rFonts w:ascii="Times New Roman" w:hAnsi="Times New Roman" w:cs="Times New Roman"/>
                <w:b/>
                <w:i/>
                <w:iCs/>
              </w:rPr>
              <w:t xml:space="preserve"> 5.</w:t>
            </w:r>
          </w:p>
        </w:tc>
        <w:tc>
          <w:tcPr>
            <w:tcW w:w="1276" w:type="dxa"/>
            <w:tcBorders>
              <w:top w:val="single" w:sz="4" w:space="0" w:color="auto"/>
              <w:left w:val="single" w:sz="4" w:space="0" w:color="auto"/>
              <w:bottom w:val="single" w:sz="4" w:space="0" w:color="auto"/>
              <w:right w:val="single" w:sz="4" w:space="0" w:color="auto"/>
            </w:tcBorders>
            <w:vAlign w:val="center"/>
          </w:tcPr>
          <w:p w14:paraId="2B66B316" w14:textId="3A095FF5" w:rsidR="00A402CD" w:rsidRPr="00986E59" w:rsidRDefault="00A402CD" w:rsidP="00A402CD">
            <w:pPr>
              <w:pStyle w:val="ac"/>
              <w:ind w:left="-108" w:right="-108"/>
              <w:jc w:val="center"/>
              <w:rPr>
                <w:rFonts w:ascii="Times New Roman" w:hAnsi="Times New Roman" w:cs="Times New Roman"/>
                <w:b/>
                <w:bCs/>
                <w:sz w:val="24"/>
                <w:szCs w:val="24"/>
              </w:rPr>
            </w:pPr>
            <w:r>
              <w:rPr>
                <w:rFonts w:ascii="Times New Roman" w:hAnsi="Times New Roman" w:cs="Times New Roman"/>
                <w:b/>
                <w:bCs/>
              </w:rPr>
              <w:t>99 000,00</w:t>
            </w:r>
          </w:p>
        </w:tc>
      </w:tr>
      <w:tr w:rsidR="00F3314A" w:rsidRPr="00A743B9" w14:paraId="1749DDE6" w14:textId="77777777" w:rsidTr="00F3314A">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490DE8F" w14:textId="07D26F8A" w:rsidR="00F3314A" w:rsidRPr="00E90EA4" w:rsidRDefault="00F3314A" w:rsidP="00F3314A">
            <w:pPr>
              <w:pStyle w:val="ac"/>
              <w:ind w:left="-108" w:right="-107"/>
              <w:jc w:val="center"/>
              <w:rPr>
                <w:rFonts w:ascii="Times New Roman" w:hAnsi="Times New Roman" w:cs="Times New Roman"/>
                <w:bCs/>
                <w:sz w:val="24"/>
                <w:szCs w:val="24"/>
              </w:rPr>
            </w:pPr>
            <w:r w:rsidRPr="00E90EA4">
              <w:rPr>
                <w:rFonts w:ascii="Times New Roman" w:hAnsi="Times New Roman" w:cs="Times New Roman"/>
                <w:bCs/>
                <w:sz w:val="24"/>
                <w:szCs w:val="24"/>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4B6CAA6" w14:textId="1C22786F" w:rsidR="00F3314A" w:rsidRPr="00986E59" w:rsidRDefault="00F3314A" w:rsidP="00F3314A">
            <w:pPr>
              <w:pStyle w:val="ac"/>
              <w:ind w:left="-112" w:right="-109"/>
              <w:jc w:val="center"/>
              <w:rPr>
                <w:rFonts w:ascii="Times New Roman" w:hAnsi="Times New Roman" w:cs="Times New Roman"/>
                <w:b/>
                <w:sz w:val="24"/>
                <w:szCs w:val="24"/>
              </w:rPr>
            </w:pPr>
            <w:r w:rsidRPr="00033DB0">
              <w:rPr>
                <w:rFonts w:ascii="Times New Roman" w:hAnsi="Times New Roman" w:cs="Times New Roman"/>
                <w:b/>
              </w:rPr>
              <w:t>39299300-7</w:t>
            </w:r>
          </w:p>
        </w:tc>
        <w:tc>
          <w:tcPr>
            <w:tcW w:w="1559" w:type="dxa"/>
            <w:tcBorders>
              <w:top w:val="single" w:sz="4" w:space="0" w:color="auto"/>
              <w:left w:val="single" w:sz="4" w:space="0" w:color="auto"/>
              <w:bottom w:val="single" w:sz="4" w:space="0" w:color="auto"/>
              <w:right w:val="single" w:sz="4" w:space="0" w:color="auto"/>
            </w:tcBorders>
            <w:vAlign w:val="center"/>
          </w:tcPr>
          <w:p w14:paraId="33890CB6" w14:textId="2F993D77" w:rsidR="00F3314A" w:rsidRPr="00986E59" w:rsidRDefault="00F3314A" w:rsidP="00F3314A">
            <w:pPr>
              <w:pStyle w:val="ac"/>
              <w:jc w:val="center"/>
              <w:rPr>
                <w:rFonts w:ascii="Times New Roman" w:hAnsi="Times New Roman" w:cs="Times New Roman"/>
                <w:b/>
                <w:sz w:val="24"/>
                <w:szCs w:val="24"/>
              </w:rPr>
            </w:pPr>
            <w:r>
              <w:rPr>
                <w:rFonts w:ascii="Times New Roman" w:hAnsi="Times New Roman" w:cs="Times New Roman"/>
                <w:b/>
              </w:rPr>
              <w:t>Oglindă antivandal</w:t>
            </w:r>
          </w:p>
        </w:tc>
        <w:tc>
          <w:tcPr>
            <w:tcW w:w="1134" w:type="dxa"/>
            <w:tcBorders>
              <w:top w:val="single" w:sz="4" w:space="0" w:color="auto"/>
              <w:left w:val="single" w:sz="4" w:space="0" w:color="auto"/>
              <w:bottom w:val="single" w:sz="4" w:space="0" w:color="auto"/>
              <w:right w:val="single" w:sz="4" w:space="0" w:color="auto"/>
            </w:tcBorders>
            <w:vAlign w:val="center"/>
          </w:tcPr>
          <w:p w14:paraId="2BB963C2" w14:textId="24D7BFCB" w:rsidR="00F3314A" w:rsidRPr="00986E59" w:rsidRDefault="00F3314A" w:rsidP="00F3314A">
            <w:pPr>
              <w:pStyle w:val="ac"/>
              <w:ind w:left="-108" w:right="-108"/>
              <w:jc w:val="center"/>
              <w:rPr>
                <w:rFonts w:ascii="Times New Roman" w:hAnsi="Times New Roman" w:cs="Times New Roman"/>
                <w:b/>
                <w:sz w:val="24"/>
                <w:szCs w:val="24"/>
              </w:rPr>
            </w:pPr>
            <w:r>
              <w:rPr>
                <w:rFonts w:ascii="Times New Roman" w:hAnsi="Times New Roman" w:cs="Times New Roman"/>
                <w:bCs/>
              </w:rPr>
              <w:t>105 buc</w:t>
            </w:r>
          </w:p>
        </w:tc>
        <w:tc>
          <w:tcPr>
            <w:tcW w:w="5386" w:type="dxa"/>
            <w:tcBorders>
              <w:top w:val="single" w:sz="4" w:space="0" w:color="auto"/>
              <w:left w:val="single" w:sz="4" w:space="0" w:color="auto"/>
              <w:bottom w:val="single" w:sz="4" w:space="0" w:color="auto"/>
              <w:right w:val="single" w:sz="4" w:space="0" w:color="auto"/>
            </w:tcBorders>
          </w:tcPr>
          <w:p w14:paraId="5C787092" w14:textId="77777777" w:rsidR="00F3314A" w:rsidRDefault="00F3314A" w:rsidP="00F3314A">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 xml:space="preserve">Din tablă de inox cu lustruire specială, cu grad de </w:t>
            </w:r>
          </w:p>
          <w:p w14:paraId="13837033" w14:textId="77777777" w:rsidR="00F3314A" w:rsidRDefault="00F3314A" w:rsidP="00F3314A">
            <w:pPr>
              <w:pStyle w:val="ac"/>
              <w:tabs>
                <w:tab w:val="left" w:pos="178"/>
              </w:tabs>
              <w:ind w:left="178" w:right="-105"/>
              <w:rPr>
                <w:rFonts w:ascii="Times New Roman" w:hAnsi="Times New Roman" w:cs="Times New Roman"/>
                <w:bCs/>
              </w:rPr>
            </w:pPr>
            <w:r>
              <w:rPr>
                <w:rFonts w:ascii="Times New Roman" w:hAnsi="Times New Roman" w:cs="Times New Roman"/>
                <w:bCs/>
              </w:rPr>
              <w:t>reflexie a imaginii ridicat, pe suport lemnos cu tratare anti umiditate;</w:t>
            </w:r>
          </w:p>
          <w:p w14:paraId="3474223B" w14:textId="77777777" w:rsidR="00F3314A" w:rsidRDefault="00F3314A" w:rsidP="00F3314A">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Rezistentă la vandal. Robustă și rezistentă la șocuri;</w:t>
            </w:r>
          </w:p>
          <w:p w14:paraId="6651F2C5" w14:textId="77777777" w:rsidR="00F3314A" w:rsidRPr="00224323" w:rsidRDefault="00F3314A" w:rsidP="00F3314A">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 xml:space="preserve">Prevăzută cu patru găuri </w:t>
            </w:r>
            <w:r w:rsidRPr="003E2865">
              <w:rPr>
                <w:rFonts w:ascii="Times New Roman" w:eastAsia="PMingLiU" w:hAnsi="Times New Roman" w:cs="Times New Roman"/>
                <w:bCs/>
                <w:lang w:eastAsia="zh-CN"/>
              </w:rPr>
              <w:t>Ø</w:t>
            </w:r>
            <w:r>
              <w:rPr>
                <w:rFonts w:ascii="Times New Roman" w:eastAsia="PMingLiU" w:hAnsi="Times New Roman" w:cs="Times New Roman"/>
                <w:bCs/>
                <w:lang w:eastAsia="zh-CN"/>
              </w:rPr>
              <w:t xml:space="preserve"> 6 mm, pentru fixare pe perete;</w:t>
            </w:r>
          </w:p>
          <w:p w14:paraId="70DB5863" w14:textId="77777777" w:rsidR="00F3314A" w:rsidRDefault="00F3314A" w:rsidP="00F3314A">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Dimensiuni: Înălțime – 300 mm, lățime – 200 mm;</w:t>
            </w:r>
          </w:p>
          <w:p w14:paraId="29DAD297" w14:textId="77777777" w:rsidR="00F3314A" w:rsidRDefault="00F3314A" w:rsidP="00F3314A">
            <w:pPr>
              <w:pStyle w:val="ac"/>
              <w:numPr>
                <w:ilvl w:val="0"/>
                <w:numId w:val="9"/>
              </w:numPr>
              <w:tabs>
                <w:tab w:val="left" w:pos="178"/>
              </w:tabs>
              <w:ind w:left="178" w:right="-105" w:hanging="178"/>
              <w:rPr>
                <w:rFonts w:ascii="Times New Roman" w:hAnsi="Times New Roman" w:cs="Times New Roman"/>
                <w:bCs/>
              </w:rPr>
            </w:pPr>
            <w:r>
              <w:rPr>
                <w:rFonts w:ascii="Times New Roman" w:hAnsi="Times New Roman" w:cs="Times New Roman"/>
                <w:bCs/>
              </w:rPr>
              <w:t>Grosimea plăcii de inox: 1-1,2 mm;</w:t>
            </w:r>
          </w:p>
          <w:p w14:paraId="0234C174" w14:textId="29192A30" w:rsidR="00F3314A" w:rsidRPr="00986E59" w:rsidRDefault="00F3314A" w:rsidP="00F3314A">
            <w:pPr>
              <w:pStyle w:val="ac"/>
              <w:numPr>
                <w:ilvl w:val="0"/>
                <w:numId w:val="9"/>
              </w:numPr>
              <w:ind w:left="175" w:hanging="175"/>
              <w:rPr>
                <w:rFonts w:ascii="Times New Roman" w:hAnsi="Times New Roman" w:cs="Times New Roman"/>
                <w:b/>
                <w:sz w:val="24"/>
                <w:szCs w:val="24"/>
              </w:rPr>
            </w:pPr>
            <w:r>
              <w:rPr>
                <w:rFonts w:ascii="Times New Roman" w:hAnsi="Times New Roman" w:cs="Times New Roman"/>
                <w:bCs/>
              </w:rPr>
              <w:t>Diblu cu șurub (cap conic) de 100 mm.</w:t>
            </w:r>
          </w:p>
        </w:tc>
        <w:tc>
          <w:tcPr>
            <w:tcW w:w="1276" w:type="dxa"/>
            <w:tcBorders>
              <w:top w:val="single" w:sz="4" w:space="0" w:color="auto"/>
              <w:left w:val="single" w:sz="4" w:space="0" w:color="auto"/>
              <w:bottom w:val="single" w:sz="4" w:space="0" w:color="auto"/>
              <w:right w:val="single" w:sz="4" w:space="0" w:color="auto"/>
            </w:tcBorders>
            <w:vAlign w:val="center"/>
          </w:tcPr>
          <w:p w14:paraId="3CEE268E" w14:textId="2E28C000" w:rsidR="00F3314A" w:rsidRPr="00986E59" w:rsidRDefault="00F3314A" w:rsidP="00F3314A">
            <w:pPr>
              <w:pStyle w:val="ac"/>
              <w:ind w:left="-108" w:right="-108"/>
              <w:jc w:val="center"/>
              <w:rPr>
                <w:rFonts w:ascii="Times New Roman" w:hAnsi="Times New Roman" w:cs="Times New Roman"/>
                <w:b/>
                <w:bCs/>
                <w:sz w:val="24"/>
                <w:szCs w:val="24"/>
              </w:rPr>
            </w:pPr>
            <w:r>
              <w:rPr>
                <w:rFonts w:ascii="Times New Roman" w:hAnsi="Times New Roman" w:cs="Times New Roman"/>
                <w:b/>
                <w:bCs/>
              </w:rPr>
              <w:t>52 500,00</w:t>
            </w:r>
          </w:p>
        </w:tc>
      </w:tr>
      <w:tr w:rsidR="00AA778E" w:rsidRPr="00A743B9" w14:paraId="03418CBC" w14:textId="77777777" w:rsidTr="00C073F6">
        <w:trPr>
          <w:cantSplit/>
          <w:trHeight w:val="70"/>
        </w:trPr>
        <w:tc>
          <w:tcPr>
            <w:tcW w:w="9072" w:type="dxa"/>
            <w:gridSpan w:val="5"/>
            <w:tcBorders>
              <w:top w:val="single" w:sz="4" w:space="0" w:color="auto"/>
              <w:left w:val="single" w:sz="4" w:space="0" w:color="auto"/>
              <w:bottom w:val="single" w:sz="4" w:space="0" w:color="auto"/>
              <w:right w:val="single" w:sz="4" w:space="0" w:color="auto"/>
            </w:tcBorders>
            <w:vAlign w:val="center"/>
          </w:tcPr>
          <w:p w14:paraId="7568AA69" w14:textId="3A6FDBC6" w:rsidR="00AA778E" w:rsidRDefault="00C073F6" w:rsidP="00C073F6">
            <w:pPr>
              <w:pStyle w:val="ac"/>
              <w:tabs>
                <w:tab w:val="left" w:pos="178"/>
              </w:tabs>
              <w:ind w:right="-105"/>
              <w:jc w:val="center"/>
              <w:rPr>
                <w:rFonts w:ascii="Times New Roman" w:hAnsi="Times New Roman" w:cs="Times New Roman"/>
                <w:bCs/>
              </w:rPr>
            </w:pPr>
            <w:r w:rsidRPr="008B6B3F">
              <w:rPr>
                <w:rFonts w:ascii="Times New Roman" w:hAnsi="Times New Roman" w:cs="Times New Roman"/>
                <w:b/>
                <w:bCs/>
              </w:rPr>
              <w:t>Valoarea estimată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B5E7F2C" w14:textId="704F13DE" w:rsidR="00AA778E" w:rsidRDefault="00C073F6" w:rsidP="00F3314A">
            <w:pPr>
              <w:pStyle w:val="ac"/>
              <w:ind w:left="-108" w:right="-108"/>
              <w:jc w:val="center"/>
              <w:rPr>
                <w:rFonts w:ascii="Times New Roman" w:hAnsi="Times New Roman" w:cs="Times New Roman"/>
                <w:b/>
                <w:bCs/>
              </w:rPr>
            </w:pPr>
            <w:r>
              <w:rPr>
                <w:rFonts w:ascii="Times New Roman" w:hAnsi="Times New Roman" w:cs="Times New Roman"/>
                <w:b/>
                <w:bCs/>
              </w:rPr>
              <w:t>1 344 000,00</w:t>
            </w:r>
          </w:p>
        </w:tc>
      </w:tr>
    </w:tbl>
    <w:p w14:paraId="75EE2428" w14:textId="7B3F5AA0" w:rsidR="008148A2" w:rsidRPr="006424F2" w:rsidRDefault="00126D0B" w:rsidP="006424F2">
      <w:pPr>
        <w:pStyle w:val="a"/>
        <w:numPr>
          <w:ilvl w:val="0"/>
          <w:numId w:val="2"/>
        </w:numPr>
        <w:shd w:val="clear" w:color="auto" w:fill="FFFFFF" w:themeFill="background1"/>
        <w:tabs>
          <w:tab w:val="left" w:pos="284"/>
        </w:tabs>
        <w:spacing w:before="120"/>
        <w:ind w:hanging="644"/>
        <w:rPr>
          <w:lang w:val="zh-CN" w:eastAsia="ru-RU"/>
        </w:rPr>
      </w:pPr>
      <w:r w:rsidRPr="006424F2">
        <w:rPr>
          <w:b/>
          <w:bCs/>
          <w:lang w:val="zh-CN" w:eastAsia="ru-RU"/>
        </w:rPr>
        <w:t>În cazul procedurilor de preselecție se indică numărul minim al candidaților şi, dacă este cazul, numărul maxim al acestora:</w:t>
      </w:r>
      <w:r w:rsidRPr="006424F2">
        <w:rPr>
          <w:lang w:val="zh-CN" w:eastAsia="ru-RU"/>
        </w:rPr>
        <w:t xml:space="preserve"> -</w:t>
      </w:r>
    </w:p>
    <w:p w14:paraId="4BEE13DB" w14:textId="77777777" w:rsidR="008148A2" w:rsidRPr="00986E59" w:rsidRDefault="00126D0B">
      <w:pPr>
        <w:shd w:val="clear" w:color="auto" w:fill="FFFFFF" w:themeFill="background1"/>
        <w:tabs>
          <w:tab w:val="right" w:pos="0"/>
          <w:tab w:val="left" w:pos="426"/>
        </w:tabs>
        <w:rPr>
          <w:lang w:val="zh-CN" w:eastAsia="ru-RU"/>
        </w:rPr>
      </w:pPr>
      <w:r w:rsidRPr="00986E59">
        <w:rPr>
          <w:lang w:val="zh-CN" w:eastAsia="ru-RU"/>
        </w:rPr>
        <w:t xml:space="preserve"> </w:t>
      </w:r>
    </w:p>
    <w:p w14:paraId="04AAE332" w14:textId="77777777" w:rsidR="006424F2" w:rsidRPr="006424F2" w:rsidRDefault="00126D0B" w:rsidP="006424F2">
      <w:pPr>
        <w:pStyle w:val="a"/>
        <w:numPr>
          <w:ilvl w:val="0"/>
          <w:numId w:val="2"/>
        </w:numPr>
        <w:shd w:val="clear" w:color="auto" w:fill="FFFFFF" w:themeFill="background1"/>
        <w:tabs>
          <w:tab w:val="right" w:pos="426"/>
        </w:tabs>
        <w:ind w:hanging="644"/>
        <w:rPr>
          <w:lang w:val="zh-CN" w:eastAsia="ru-RU"/>
        </w:rPr>
      </w:pPr>
      <w:r w:rsidRPr="006424F2">
        <w:rPr>
          <w:b/>
          <w:bCs/>
          <w:lang w:val="zh-CN" w:eastAsia="ru-RU"/>
        </w:rPr>
        <w:t>În cazul în care contractul este împărțit pe loturi un operator economic poate depune oferta (se</w:t>
      </w:r>
      <w:r w:rsidR="006424F2">
        <w:rPr>
          <w:b/>
          <w:bCs/>
          <w:lang w:val="ro-RO" w:eastAsia="ru-RU"/>
        </w:rPr>
        <w:t xml:space="preserve"> </w:t>
      </w:r>
    </w:p>
    <w:p w14:paraId="54000295" w14:textId="76D88F98" w:rsidR="008148A2" w:rsidRPr="006424F2" w:rsidRDefault="006424F2" w:rsidP="006424F2">
      <w:pPr>
        <w:pStyle w:val="a"/>
        <w:numPr>
          <w:ilvl w:val="0"/>
          <w:numId w:val="0"/>
        </w:numPr>
        <w:ind w:left="360"/>
        <w:rPr>
          <w:b/>
          <w:bCs/>
          <w:lang w:val="zh-CN" w:eastAsia="ru-RU"/>
        </w:rPr>
      </w:pPr>
      <w:r>
        <w:rPr>
          <w:b/>
          <w:bCs/>
          <w:lang w:val="ro-RO" w:eastAsia="ru-RU"/>
        </w:rPr>
        <w:t xml:space="preserve"> </w:t>
      </w:r>
      <w:r w:rsidR="00126D0B" w:rsidRPr="006424F2">
        <w:rPr>
          <w:b/>
          <w:bCs/>
          <w:lang w:val="zh-CN" w:eastAsia="ru-RU"/>
        </w:rPr>
        <w:t>va selecta):</w:t>
      </w:r>
      <w:r w:rsidR="00126D0B" w:rsidRPr="006424F2">
        <w:rPr>
          <w:b/>
          <w:lang w:val="zh-CN"/>
        </w:rPr>
        <w:t xml:space="preserve"> </w:t>
      </w:r>
      <w:r w:rsidR="00126D0B" w:rsidRPr="006424F2">
        <w:rPr>
          <w:bCs/>
          <w:u w:val="single"/>
          <w:lang w:val="zh-CN"/>
        </w:rPr>
        <w:t xml:space="preserve">pentru </w:t>
      </w:r>
      <w:r w:rsidR="00C32261">
        <w:rPr>
          <w:bCs/>
          <w:u w:val="single"/>
        </w:rPr>
        <w:t>mai multe</w:t>
      </w:r>
      <w:r w:rsidR="00226123" w:rsidRPr="006424F2">
        <w:rPr>
          <w:bCs/>
          <w:u w:val="single"/>
        </w:rPr>
        <w:t xml:space="preserve"> lot</w:t>
      </w:r>
      <w:r w:rsidR="00C32261">
        <w:rPr>
          <w:bCs/>
          <w:u w:val="single"/>
        </w:rPr>
        <w:t>uri</w:t>
      </w:r>
      <w:r w:rsidR="00126D0B" w:rsidRPr="006424F2">
        <w:rPr>
          <w:bCs/>
          <w:lang w:val="zh-CN"/>
        </w:rPr>
        <w:t>.</w:t>
      </w:r>
    </w:p>
    <w:p w14:paraId="61E72196" w14:textId="77777777" w:rsidR="00226123" w:rsidRPr="00986E59" w:rsidRDefault="00226123" w:rsidP="00226123">
      <w:pPr>
        <w:pStyle w:val="a"/>
        <w:numPr>
          <w:ilvl w:val="0"/>
          <w:numId w:val="0"/>
        </w:numPr>
        <w:ind w:left="360"/>
        <w:rPr>
          <w:sz w:val="12"/>
          <w:szCs w:val="12"/>
          <w:lang w:val="zh-CN" w:eastAsia="ru-RU"/>
        </w:rPr>
      </w:pPr>
    </w:p>
    <w:p w14:paraId="12911178" w14:textId="77777777" w:rsidR="00226123" w:rsidRPr="00986E59" w:rsidRDefault="00126D0B" w:rsidP="006424F2">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sidRPr="00986E59">
        <w:rPr>
          <w:b/>
          <w:lang w:val="zh-CN" w:eastAsia="ru-RU"/>
        </w:rPr>
        <w:t xml:space="preserve">Evaluarea va fi efectuată: </w:t>
      </w:r>
      <w:r w:rsidRPr="00986E59">
        <w:rPr>
          <w:bCs/>
          <w:u w:val="single"/>
          <w:lang w:val="zh-CN" w:eastAsia="ru-RU"/>
        </w:rPr>
        <w:t>pe fiecare lot în parte</w:t>
      </w:r>
      <w:r w:rsidRPr="00986E59">
        <w:rPr>
          <w:bCs/>
          <w:lang w:val="zh-CN" w:eastAsia="ru-RU"/>
        </w:rPr>
        <w:t>.</w:t>
      </w:r>
      <w:r w:rsidRPr="00986E59">
        <w:rPr>
          <w:b/>
          <w:lang w:val="zh-CN" w:eastAsia="ru-RU"/>
        </w:rPr>
        <w:t xml:space="preserve"> </w:t>
      </w:r>
    </w:p>
    <w:p w14:paraId="79D69DFA" w14:textId="77777777" w:rsidR="00226123" w:rsidRPr="00986E59" w:rsidRDefault="00226123" w:rsidP="00226123">
      <w:pPr>
        <w:pStyle w:val="a"/>
        <w:numPr>
          <w:ilvl w:val="0"/>
          <w:numId w:val="0"/>
        </w:numPr>
        <w:ind w:left="360"/>
        <w:rPr>
          <w:b/>
          <w:sz w:val="12"/>
          <w:szCs w:val="12"/>
          <w:lang w:val="zh-CN" w:eastAsia="ru-RU"/>
        </w:rPr>
      </w:pPr>
    </w:p>
    <w:p w14:paraId="38A46649" w14:textId="77777777" w:rsidR="00226123" w:rsidRPr="00986E59" w:rsidRDefault="00126D0B" w:rsidP="006424F2">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sidRPr="00986E59">
        <w:rPr>
          <w:b/>
          <w:bCs/>
          <w:lang w:val="zh-CN" w:eastAsia="ru-RU"/>
        </w:rPr>
        <w:t>Admiterea sau interzicerea ofertelor alternative</w:t>
      </w:r>
      <w:r w:rsidRPr="00986E59">
        <w:rPr>
          <w:lang w:val="zh-CN" w:eastAsia="ru-RU"/>
        </w:rPr>
        <w:t xml:space="preserve">: </w:t>
      </w:r>
      <w:r w:rsidRPr="00986E59">
        <w:rPr>
          <w:u w:val="single"/>
          <w:lang w:val="zh-CN"/>
        </w:rPr>
        <w:t>nu se admite</w:t>
      </w:r>
      <w:r w:rsidRPr="00986E59">
        <w:rPr>
          <w:lang w:val="zh-CN" w:eastAsia="ru-RU"/>
        </w:rPr>
        <w:t>.</w:t>
      </w:r>
    </w:p>
    <w:p w14:paraId="26C07D20" w14:textId="1AC2A799" w:rsidR="008148A2" w:rsidRPr="00986E59" w:rsidRDefault="00126D0B" w:rsidP="00226123">
      <w:pPr>
        <w:pStyle w:val="a"/>
        <w:numPr>
          <w:ilvl w:val="0"/>
          <w:numId w:val="0"/>
        </w:numPr>
        <w:ind w:left="360"/>
        <w:rPr>
          <w:sz w:val="12"/>
          <w:szCs w:val="12"/>
          <w:lang w:val="zh-CN" w:eastAsia="ru-RU"/>
        </w:rPr>
      </w:pPr>
      <w:r w:rsidRPr="00986E59">
        <w:rPr>
          <w:lang w:val="zh-CN" w:eastAsia="ru-RU"/>
        </w:rPr>
        <w:t xml:space="preserve"> </w:t>
      </w:r>
    </w:p>
    <w:p w14:paraId="6C2BA28F" w14:textId="064D7662" w:rsidR="008C46BF" w:rsidRPr="00986E59" w:rsidRDefault="00126D0B" w:rsidP="006424F2">
      <w:pPr>
        <w:pStyle w:val="a"/>
        <w:numPr>
          <w:ilvl w:val="0"/>
          <w:numId w:val="2"/>
        </w:numPr>
        <w:spacing w:line="276" w:lineRule="auto"/>
        <w:ind w:left="426" w:hanging="426"/>
        <w:rPr>
          <w:rFonts w:eastAsia="SimSun"/>
          <w:color w:val="000000" w:themeColor="text1"/>
          <w:lang w:val="zh-CN" w:eastAsia="zh-CN"/>
        </w:rPr>
      </w:pPr>
      <w:r w:rsidRPr="00986E59">
        <w:rPr>
          <w:b/>
          <w:bCs/>
          <w:lang w:val="zh-CN" w:eastAsia="zh-CN"/>
        </w:rPr>
        <w:t>Termenii și condițiile de livrare/prestare solicitați</w:t>
      </w:r>
      <w:r w:rsidRPr="00986E59">
        <w:rPr>
          <w:lang w:val="zh-CN" w:eastAsia="zh-CN"/>
        </w:rPr>
        <w:t>:</w:t>
      </w:r>
      <w:r w:rsidR="008C46BF" w:rsidRPr="00986E59">
        <w:rPr>
          <w:lang w:val="ro-RO" w:eastAsia="zh-CN"/>
        </w:rPr>
        <w:t xml:space="preserve"> </w:t>
      </w:r>
      <w:r w:rsidR="008C46BF" w:rsidRPr="00986E59">
        <w:rPr>
          <w:lang w:val="ro-MD"/>
        </w:rPr>
        <w:t xml:space="preserve">până la data de </w:t>
      </w:r>
      <w:r w:rsidR="000B018A">
        <w:rPr>
          <w:b/>
          <w:bCs/>
          <w:i/>
          <w:iCs/>
          <w:lang w:val="ro-MD"/>
        </w:rPr>
        <w:t>30</w:t>
      </w:r>
      <w:r w:rsidR="008C46BF" w:rsidRPr="00986E59">
        <w:rPr>
          <w:b/>
          <w:bCs/>
          <w:i/>
          <w:iCs/>
          <w:lang w:val="ro-MD"/>
        </w:rPr>
        <w:t>.1</w:t>
      </w:r>
      <w:r w:rsidR="000B018A">
        <w:rPr>
          <w:b/>
          <w:bCs/>
          <w:i/>
          <w:iCs/>
          <w:lang w:val="ro-MD"/>
        </w:rPr>
        <w:t>1</w:t>
      </w:r>
      <w:r w:rsidR="008C46BF" w:rsidRPr="00986E59">
        <w:rPr>
          <w:b/>
          <w:bCs/>
          <w:i/>
          <w:iCs/>
          <w:lang w:val="ro-MD"/>
        </w:rPr>
        <w:t>.2026</w:t>
      </w:r>
      <w:r w:rsidR="008C46BF" w:rsidRPr="00986E59">
        <w:rPr>
          <w:lang w:val="ro-MD"/>
        </w:rPr>
        <w:t xml:space="preserve">. </w:t>
      </w:r>
      <w:r w:rsidR="007D35CC" w:rsidRPr="00986E59">
        <w:rPr>
          <w:lang w:val="ro-MD"/>
        </w:rPr>
        <w:t xml:space="preserve">       </w:t>
      </w:r>
    </w:p>
    <w:p w14:paraId="64DBCB5F" w14:textId="3E23C6B2" w:rsidR="007D35CC" w:rsidRPr="00986E59" w:rsidRDefault="00126D0B" w:rsidP="008C46BF">
      <w:pPr>
        <w:pStyle w:val="a"/>
        <w:numPr>
          <w:ilvl w:val="0"/>
          <w:numId w:val="0"/>
        </w:numPr>
        <w:spacing w:line="276" w:lineRule="auto"/>
        <w:ind w:left="426"/>
        <w:rPr>
          <w:rFonts w:eastAsia="SimSun"/>
          <w:color w:val="000000" w:themeColor="text1"/>
          <w:lang w:val="zh-CN" w:eastAsia="zh-CN"/>
        </w:rPr>
      </w:pPr>
      <w:r w:rsidRPr="00986E59">
        <w:rPr>
          <w:b/>
          <w:color w:val="000000" w:themeColor="text1"/>
          <w:lang w:val="zh-CN"/>
        </w:rPr>
        <w:t>Locul livrării</w:t>
      </w:r>
      <w:r w:rsidRPr="00986E59">
        <w:rPr>
          <w:color w:val="000000" w:themeColor="text1"/>
          <w:lang w:val="zh-CN"/>
        </w:rPr>
        <w:t xml:space="preserve">: </w:t>
      </w:r>
      <w:r w:rsidR="005A1E1F">
        <w:t>Penitenciarul nr. 5-Cahul</w:t>
      </w:r>
      <w:r w:rsidR="0059566E" w:rsidRPr="00986E59">
        <w:t>, mun. C</w:t>
      </w:r>
      <w:r w:rsidR="005A1E1F">
        <w:t>ahul</w:t>
      </w:r>
      <w:r w:rsidR="0059566E" w:rsidRPr="00986E59">
        <w:t xml:space="preserve">, str. </w:t>
      </w:r>
      <w:r w:rsidR="005A1E1F">
        <w:t>Trandafirilor</w:t>
      </w:r>
      <w:r w:rsidR="0059566E" w:rsidRPr="00986E59">
        <w:t xml:space="preserve">, </w:t>
      </w:r>
      <w:r w:rsidR="005A1E1F">
        <w:t>21</w:t>
      </w:r>
      <w:r w:rsidR="0059566E" w:rsidRPr="00986E59">
        <w:t>.</w:t>
      </w:r>
      <w:r w:rsidR="008C46BF" w:rsidRPr="00986E59">
        <w:rPr>
          <w:lang w:val="ro-MD"/>
        </w:rPr>
        <w:t xml:space="preserve"> Livrarea se va efectua din contul ofertantului</w:t>
      </w:r>
      <w:r w:rsidRPr="00986E59">
        <w:rPr>
          <w:color w:val="000000" w:themeColor="text1"/>
          <w:lang w:val="zh-CN"/>
        </w:rPr>
        <w:t xml:space="preserve">. </w:t>
      </w:r>
    </w:p>
    <w:p w14:paraId="418CF763" w14:textId="63E0E4C6" w:rsidR="008148A2" w:rsidRPr="00986E59" w:rsidRDefault="007D35CC" w:rsidP="007D35CC">
      <w:pPr>
        <w:spacing w:line="276" w:lineRule="auto"/>
        <w:ind w:left="426" w:hanging="426"/>
        <w:jc w:val="both"/>
        <w:rPr>
          <w:rFonts w:eastAsia="SimSun"/>
          <w:lang w:val="ro-MD" w:eastAsia="zh-CN"/>
        </w:rPr>
      </w:pPr>
      <w:r w:rsidRPr="00986E59">
        <w:rPr>
          <w:rFonts w:eastAsia="SimSun" w:hint="eastAsia"/>
          <w:b/>
          <w:color w:val="000000" w:themeColor="text1"/>
          <w:lang w:val="zh-CN" w:eastAsia="zh-CN"/>
        </w:rPr>
        <w:t xml:space="preserve">       </w:t>
      </w:r>
      <w:r w:rsidR="0059566E" w:rsidRPr="00986E59">
        <w:rPr>
          <w:b/>
          <w:bCs/>
        </w:rPr>
        <w:t>Programul de livrare:</w:t>
      </w:r>
      <w:r w:rsidR="0059566E" w:rsidRPr="00986E59">
        <w:rPr>
          <w:b/>
          <w:bCs/>
          <w:i/>
          <w:iCs/>
        </w:rPr>
        <w:t xml:space="preserve"> </w:t>
      </w:r>
      <w:r w:rsidR="0059566E" w:rsidRPr="00986E59">
        <w:t>luni – vineri, între orele 08:00 – 15:00.</w:t>
      </w:r>
    </w:p>
    <w:p w14:paraId="57FB64BC" w14:textId="1365DAB4" w:rsidR="008148A2" w:rsidRPr="00986E59" w:rsidRDefault="00126D0B" w:rsidP="006424F2">
      <w:pPr>
        <w:numPr>
          <w:ilvl w:val="0"/>
          <w:numId w:val="2"/>
        </w:numPr>
        <w:shd w:val="clear" w:color="auto" w:fill="FFFFFF" w:themeFill="background1"/>
        <w:tabs>
          <w:tab w:val="right" w:pos="0"/>
          <w:tab w:val="left" w:pos="426"/>
        </w:tabs>
        <w:spacing w:before="120" w:line="276" w:lineRule="auto"/>
        <w:ind w:left="0" w:firstLine="0"/>
        <w:jc w:val="both"/>
        <w:rPr>
          <w:lang w:val="zh-CN" w:eastAsia="ru-RU"/>
        </w:rPr>
      </w:pPr>
      <w:r w:rsidRPr="00986E59">
        <w:rPr>
          <w:b/>
          <w:bCs/>
          <w:lang w:val="zh-CN" w:eastAsia="ru-RU"/>
        </w:rPr>
        <w:t>Termenul de valabilitate a contractului</w:t>
      </w:r>
      <w:r w:rsidRPr="00986E59">
        <w:rPr>
          <w:lang w:val="zh-CN" w:eastAsia="ru-RU"/>
        </w:rPr>
        <w:t xml:space="preserve">: </w:t>
      </w:r>
      <w:r w:rsidR="0061409F" w:rsidRPr="00986E59">
        <w:rPr>
          <w:bCs/>
          <w:u w:val="single"/>
          <w:lang w:val="zh-CN" w:eastAsia="ru-RU"/>
        </w:rPr>
        <w:t>31.12.2026</w:t>
      </w:r>
      <w:r w:rsidRPr="00986E59">
        <w:rPr>
          <w:bCs/>
          <w:lang w:val="zh-CN" w:eastAsia="ru-RU"/>
        </w:rPr>
        <w:t>.</w:t>
      </w:r>
    </w:p>
    <w:p w14:paraId="62545CFB" w14:textId="77777777" w:rsidR="008148A2" w:rsidRPr="00986E59" w:rsidRDefault="00126D0B" w:rsidP="006424F2">
      <w:pPr>
        <w:numPr>
          <w:ilvl w:val="0"/>
          <w:numId w:val="2"/>
        </w:numPr>
        <w:tabs>
          <w:tab w:val="right" w:pos="284"/>
          <w:tab w:val="left" w:pos="426"/>
        </w:tabs>
        <w:spacing w:before="120"/>
        <w:ind w:left="426" w:hanging="426"/>
        <w:jc w:val="both"/>
        <w:rPr>
          <w:lang w:val="zh-CN" w:eastAsia="ru-RU"/>
        </w:rPr>
      </w:pPr>
      <w:r w:rsidRPr="00986E59">
        <w:rPr>
          <w:b/>
          <w:bCs/>
          <w:lang w:val="zh-CN" w:eastAsia="ru-RU"/>
        </w:rPr>
        <w:lastRenderedPageBreak/>
        <w:t>Contract de achiziție rezervat atelierelor protejate sau că acesta poate fi executat numai în cadrul unor programe de angajare protejată (după caz):</w:t>
      </w:r>
      <w:r w:rsidRPr="00986E59">
        <w:rPr>
          <w:lang w:val="zh-CN" w:eastAsia="ru-RU"/>
        </w:rPr>
        <w:t xml:space="preserve"> </w:t>
      </w:r>
      <w:r w:rsidRPr="00986E59">
        <w:rPr>
          <w:u w:val="single"/>
          <w:lang w:val="zh-CN" w:eastAsia="ru-RU"/>
        </w:rPr>
        <w:t>nu</w:t>
      </w:r>
      <w:r w:rsidRPr="00986E59">
        <w:rPr>
          <w:lang w:val="zh-CN" w:eastAsia="ru-RU"/>
        </w:rPr>
        <w:t>.</w:t>
      </w:r>
    </w:p>
    <w:p w14:paraId="597FFD79" w14:textId="77777777" w:rsidR="008148A2" w:rsidRPr="00986E59" w:rsidRDefault="00126D0B" w:rsidP="006424F2">
      <w:pPr>
        <w:numPr>
          <w:ilvl w:val="0"/>
          <w:numId w:val="2"/>
        </w:numPr>
        <w:tabs>
          <w:tab w:val="right" w:pos="284"/>
          <w:tab w:val="left" w:pos="426"/>
        </w:tabs>
        <w:spacing w:before="120"/>
        <w:ind w:left="426" w:hanging="426"/>
        <w:jc w:val="both"/>
        <w:rPr>
          <w:lang w:val="zh-CN" w:eastAsia="ru-RU"/>
        </w:rPr>
      </w:pPr>
      <w:r w:rsidRPr="00986E59">
        <w:rPr>
          <w:b/>
          <w:bCs/>
          <w:lang w:val="zh-CN" w:eastAsia="ru-RU"/>
        </w:rPr>
        <w:t>Prestarea serviciului este rezervată unei anumite profesii în temeiul unor legi sau al unor acte administrative (după caz):</w:t>
      </w:r>
      <w:r w:rsidRPr="00986E59">
        <w:rPr>
          <w:lang w:val="zh-CN" w:eastAsia="ru-RU"/>
        </w:rPr>
        <w:t xml:space="preserve"> </w:t>
      </w:r>
      <w:r w:rsidRPr="00986E59">
        <w:rPr>
          <w:u w:val="single"/>
          <w:lang w:val="zh-CN" w:eastAsia="ru-RU"/>
        </w:rPr>
        <w:t>nu</w:t>
      </w:r>
      <w:r w:rsidRPr="00986E59">
        <w:rPr>
          <w:lang w:val="zh-CN" w:eastAsia="ru-RU"/>
        </w:rPr>
        <w:t>.</w:t>
      </w:r>
    </w:p>
    <w:p w14:paraId="1E2BE134" w14:textId="77777777" w:rsidR="008148A2" w:rsidRPr="00986E59" w:rsidRDefault="00126D0B" w:rsidP="006424F2">
      <w:pPr>
        <w:numPr>
          <w:ilvl w:val="0"/>
          <w:numId w:val="2"/>
        </w:numPr>
        <w:tabs>
          <w:tab w:val="right" w:pos="284"/>
          <w:tab w:val="left" w:pos="426"/>
        </w:tabs>
        <w:spacing w:before="120"/>
        <w:ind w:left="426" w:hanging="426"/>
        <w:jc w:val="both"/>
        <w:rPr>
          <w:b/>
          <w:lang w:val="zh-CN" w:eastAsia="ru-RU"/>
        </w:rPr>
      </w:pPr>
      <w:r w:rsidRPr="00986E59">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10348" w:type="dxa"/>
        <w:tblInd w:w="-5" w:type="dxa"/>
        <w:tblLayout w:type="fixed"/>
        <w:tblLook w:val="04A0" w:firstRow="1" w:lastRow="0" w:firstColumn="1" w:lastColumn="0" w:noHBand="0" w:noVBand="1"/>
      </w:tblPr>
      <w:tblGrid>
        <w:gridCol w:w="426"/>
        <w:gridCol w:w="3402"/>
        <w:gridCol w:w="4961"/>
        <w:gridCol w:w="1559"/>
      </w:tblGrid>
      <w:tr w:rsidR="002E5FBD" w14:paraId="3DB9845E" w14:textId="77777777" w:rsidTr="0098313B">
        <w:trPr>
          <w:trHeight w:val="348"/>
        </w:trPr>
        <w:tc>
          <w:tcPr>
            <w:tcW w:w="426"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3402" w:type="dxa"/>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Descrierea</w:t>
            </w:r>
          </w:p>
          <w:p w14:paraId="02720798"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criteriului/cerinței</w:t>
            </w:r>
          </w:p>
        </w:tc>
        <w:tc>
          <w:tcPr>
            <w:tcW w:w="4961"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Mod de demonstrare a îndeplinirii criteriului/cerinței:</w:t>
            </w:r>
          </w:p>
        </w:tc>
        <w:tc>
          <w:tcPr>
            <w:tcW w:w="1559"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r>
              <w:rPr>
                <w:rFonts w:ascii="Times New Roman" w:hAnsi="Times New Roman"/>
                <w:b/>
                <w:bCs/>
              </w:rPr>
              <w:t>Nivelul minim/</w:t>
            </w:r>
            <w:r>
              <w:rPr>
                <w:rFonts w:ascii="Times New Roman" w:hAnsi="Times New Roman"/>
                <w:b/>
                <w:bCs/>
              </w:rPr>
              <w:br/>
              <w:t>Obligativitatea</w:t>
            </w:r>
          </w:p>
        </w:tc>
      </w:tr>
      <w:tr w:rsidR="00AD19DB" w14:paraId="2066FD9A" w14:textId="77777777" w:rsidTr="0098313B">
        <w:trPr>
          <w:trHeight w:val="348"/>
        </w:trPr>
        <w:tc>
          <w:tcPr>
            <w:tcW w:w="10348" w:type="dxa"/>
            <w:gridSpan w:val="4"/>
            <w:shd w:val="clear" w:color="auto" w:fill="D9D9D9" w:themeFill="background1" w:themeFillShade="D9"/>
            <w:vAlign w:val="center"/>
          </w:tcPr>
          <w:p w14:paraId="767B2CC4" w14:textId="77777777" w:rsidR="00710CB1" w:rsidRDefault="00710CB1" w:rsidP="005955AB">
            <w:pPr>
              <w:pStyle w:val="a"/>
              <w:numPr>
                <w:ilvl w:val="0"/>
                <w:numId w:val="0"/>
              </w:numPr>
              <w:jc w:val="center"/>
              <w:rPr>
                <w:b/>
              </w:rPr>
            </w:pPr>
          </w:p>
          <w:p w14:paraId="7C11A41E" w14:textId="26ED3E49" w:rsidR="005955AB" w:rsidRDefault="005955AB" w:rsidP="005955AB">
            <w:pPr>
              <w:pStyle w:val="a"/>
              <w:numPr>
                <w:ilvl w:val="0"/>
                <w:numId w:val="0"/>
              </w:numPr>
              <w:jc w:val="center"/>
              <w:rPr>
                <w:b/>
              </w:rPr>
            </w:pPr>
            <w:r w:rsidRPr="00AE1C52">
              <w:rPr>
                <w:b/>
              </w:rPr>
              <w:t>Scurtă descriere a criteriilor de selecție:</w:t>
            </w:r>
          </w:p>
          <w:p w14:paraId="6DDF2E24" w14:textId="77777777" w:rsidR="005955AB" w:rsidRPr="005955AB" w:rsidRDefault="005955AB" w:rsidP="005955AB">
            <w:pPr>
              <w:pStyle w:val="a"/>
              <w:numPr>
                <w:ilvl w:val="0"/>
                <w:numId w:val="0"/>
              </w:numPr>
              <w:jc w:val="center"/>
              <w:rPr>
                <w:b/>
                <w:sz w:val="12"/>
                <w:szCs w:val="12"/>
              </w:rPr>
            </w:pPr>
          </w:p>
          <w:p w14:paraId="1F12C245" w14:textId="77777777" w:rsidR="005306FB" w:rsidRPr="00512A29" w:rsidRDefault="005955AB" w:rsidP="005306FB">
            <w:pPr>
              <w:pStyle w:val="ac"/>
              <w:jc w:val="both"/>
              <w:rPr>
                <w:rFonts w:ascii="Times New Roman" w:hAnsi="Times New Roman" w:cs="Times New Roman"/>
              </w:rPr>
            </w:pPr>
            <w:r>
              <w:rPr>
                <w:rFonts w:ascii="Times New Roman" w:hAnsi="Times New Roman"/>
              </w:rPr>
              <w:t xml:space="preserve">     </w:t>
            </w:r>
            <w:r w:rsidR="003E7B78" w:rsidRPr="00512A29">
              <w:rPr>
                <w:rFonts w:ascii="Times New Roman" w:hAnsi="Times New Roman" w:cs="Times New Roman"/>
              </w:rPr>
              <w:t xml:space="preserve">     În situația identificării de către ANP a diferenței între suma prețurilor unitare și prețul total din Anexa nr. 23 din Documentația standard, urmează a fi luat în calcul prețul unitar fără TVA, iar suma totală va fi corectată</w:t>
            </w:r>
            <w:r w:rsidR="005306FB">
              <w:rPr>
                <w:rFonts w:ascii="Times New Roman" w:hAnsi="Times New Roman"/>
              </w:rPr>
              <w:t xml:space="preserve"> </w:t>
            </w:r>
            <w:r w:rsidR="005306FB" w:rsidRPr="00512A29">
              <w:rPr>
                <w:rFonts w:ascii="Times New Roman" w:hAnsi="Times New Roman" w:cs="Times New Roman"/>
              </w:rPr>
              <w:t>corespunzător, fiind coordonată în prealabil cu operatorul economic. Dacă ofertantul nu va accepta corecția acestor erori, oferta, în consecință, va fi respinsă.</w:t>
            </w:r>
          </w:p>
          <w:p w14:paraId="2DB3A5E3" w14:textId="77777777" w:rsidR="005306FB" w:rsidRPr="00512A29" w:rsidRDefault="005306FB" w:rsidP="005306FB">
            <w:pPr>
              <w:pStyle w:val="ac"/>
              <w:jc w:val="both"/>
              <w:rPr>
                <w:rFonts w:ascii="Times New Roman" w:hAnsi="Times New Roman" w:cs="Times New Roman"/>
              </w:rPr>
            </w:pPr>
            <w:r w:rsidRPr="00512A29">
              <w:rPr>
                <w:rFonts w:ascii="Times New Roman" w:hAnsi="Times New Roman" w:cs="Times New Roman"/>
              </w:rPr>
              <w:t xml:space="preserve">     În temeiul art. 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7D221AB1" w14:textId="5FEFC09E" w:rsidR="00AD19DB" w:rsidRPr="005955AB" w:rsidRDefault="005306FB" w:rsidP="005306FB">
            <w:pPr>
              <w:pStyle w:val="Frspaiere1"/>
              <w:jc w:val="both"/>
              <w:rPr>
                <w:rFonts w:ascii="Times New Roman" w:hAnsi="Times New Roman"/>
                <w:b/>
                <w:bCs/>
                <w:sz w:val="12"/>
                <w:szCs w:val="12"/>
              </w:rPr>
            </w:pPr>
            <w:r w:rsidRPr="00512A29">
              <w:rPr>
                <w:rFonts w:ascii="Times New Roman" w:hAnsi="Times New Roman"/>
              </w:rPr>
              <w:t xml:space="preserve">     Conform pct. 58, secțiunea a 3-a din Documentația standard, prețurile pentru bunurile / serviciile solicitate se indică în lei moldoveneşti, cu două cifre după virgulă.</w:t>
            </w:r>
          </w:p>
        </w:tc>
      </w:tr>
      <w:tr w:rsidR="002E5FBD" w14:paraId="319BC95E" w14:textId="77777777" w:rsidTr="0098313B">
        <w:trPr>
          <w:trHeight w:val="532"/>
        </w:trPr>
        <w:tc>
          <w:tcPr>
            <w:tcW w:w="426"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t>1</w:t>
            </w:r>
          </w:p>
        </w:tc>
        <w:tc>
          <w:tcPr>
            <w:tcW w:w="3402" w:type="dxa"/>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71999D3" w14:textId="4F4D221D" w:rsidR="002E5FBD" w:rsidRPr="002B522A" w:rsidRDefault="005306FB" w:rsidP="00C00ACC">
            <w:pPr>
              <w:pStyle w:val="Frspaiere"/>
              <w:jc w:val="both"/>
              <w:rPr>
                <w:rFonts w:ascii="Times New Roman" w:eastAsiaTheme="minorEastAsia" w:hAnsi="Times New Roman"/>
                <w:lang w:val="zh-CN"/>
              </w:rPr>
            </w:pPr>
            <w:r w:rsidRPr="00512A29">
              <w:rPr>
                <w:rFonts w:ascii="Times New Roman" w:hAnsi="Times New Roman"/>
                <w:lang w:val="zh-CN"/>
              </w:rPr>
              <w:t>Completat</w:t>
            </w:r>
            <w:r w:rsidRPr="00512A29">
              <w:rPr>
                <w:rFonts w:ascii="Times New Roman" w:hAnsi="Times New Roman"/>
                <w:lang w:val="ro-RO"/>
              </w:rPr>
              <w:t>ă</w:t>
            </w:r>
            <w:r w:rsidRPr="00512A29">
              <w:rPr>
                <w:rFonts w:ascii="Times New Roman" w:hAnsi="Times New Roman"/>
                <w:lang w:val="zh-CN"/>
              </w:rPr>
              <w:t xml:space="preserve"> în conformitate cu </w:t>
            </w:r>
            <w:r w:rsidRPr="00512A29">
              <w:rPr>
                <w:rFonts w:ascii="Times New Roman" w:hAnsi="Times New Roman"/>
                <w:b/>
                <w:bCs/>
                <w:i/>
                <w:iCs/>
                <w:lang w:val="zh-CN"/>
              </w:rPr>
              <w:t>Anexa nr. 7</w:t>
            </w:r>
            <w:r w:rsidRPr="00512A29">
              <w:rPr>
                <w:rFonts w:ascii="Times New Roman" w:hAnsi="Times New Roman"/>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r w:rsidRPr="00512A29">
              <w:rPr>
                <w:rFonts w:ascii="Times New Roman" w:hAnsi="Times New Roman"/>
                <w:color w:val="000000"/>
              </w:rPr>
              <w:t>confirmată prin semnătură electronică.</w:t>
            </w:r>
          </w:p>
        </w:tc>
        <w:tc>
          <w:tcPr>
            <w:tcW w:w="1559" w:type="dxa"/>
            <w:vAlign w:val="center"/>
          </w:tcPr>
          <w:p w14:paraId="7C2EDD3C"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98313B">
        <w:trPr>
          <w:trHeight w:val="688"/>
        </w:trPr>
        <w:tc>
          <w:tcPr>
            <w:tcW w:w="426"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3402" w:type="dxa"/>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71D04B4F" w14:textId="0AF8171F" w:rsidR="002E5FBD" w:rsidRPr="00FE0737" w:rsidRDefault="005306FB" w:rsidP="00C00ACC">
            <w:pPr>
              <w:pStyle w:val="Frspaiere"/>
              <w:jc w:val="both"/>
              <w:rPr>
                <w:rFonts w:ascii="Times New Roman" w:hAnsi="Times New Roman"/>
                <w:lang w:val="zh-CN"/>
              </w:rPr>
            </w:pPr>
            <w:r w:rsidRPr="00512A29">
              <w:rPr>
                <w:rFonts w:ascii="Times New Roman" w:hAnsi="Times New Roman"/>
                <w:lang w:val="zh-CN"/>
              </w:rPr>
              <w:t>Completat</w:t>
            </w:r>
            <w:r w:rsidRPr="00512A29">
              <w:rPr>
                <w:rFonts w:ascii="Times New Roman" w:hAnsi="Times New Roman"/>
                <w:lang w:val="ro-RO"/>
              </w:rPr>
              <w:t xml:space="preserve">ă </w:t>
            </w:r>
            <w:r w:rsidRPr="00512A29">
              <w:rPr>
                <w:rFonts w:ascii="Times New Roman" w:hAnsi="Times New Roman"/>
                <w:lang w:val="zh-CN"/>
              </w:rPr>
              <w:t xml:space="preserve">în conformitate cu </w:t>
            </w:r>
            <w:r w:rsidRPr="00512A29">
              <w:rPr>
                <w:rFonts w:ascii="Times New Roman" w:hAnsi="Times New Roman"/>
                <w:b/>
                <w:bCs/>
                <w:i/>
                <w:iCs/>
                <w:lang w:val="zh-CN"/>
              </w:rPr>
              <w:t>A</w:t>
            </w:r>
            <w:r w:rsidRPr="00512A29">
              <w:rPr>
                <w:rFonts w:ascii="Times New Roman" w:hAnsi="Times New Roman"/>
                <w:b/>
                <w:i/>
                <w:iCs/>
                <w:lang w:val="zh-CN"/>
              </w:rPr>
              <w:t>nexa nr.</w:t>
            </w:r>
            <w:r w:rsidRPr="00512A29">
              <w:rPr>
                <w:rFonts w:ascii="Times New Roman" w:hAnsi="Times New Roman"/>
                <w:b/>
                <w:i/>
                <w:iCs/>
                <w:lang w:val="ro-RO"/>
              </w:rPr>
              <w:t xml:space="preserve"> </w:t>
            </w:r>
            <w:r w:rsidRPr="00512A29">
              <w:rPr>
                <w:rFonts w:ascii="Times New Roman" w:hAnsi="Times New Roman"/>
                <w:b/>
                <w:i/>
                <w:iCs/>
                <w:lang w:val="zh-CN"/>
              </w:rPr>
              <w:t>8</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w:t>
            </w:r>
            <w:r w:rsidR="00710CB1">
              <w:rPr>
                <w:rFonts w:ascii="Times New Roman" w:hAnsi="Times New Roman"/>
                <w:lang w:val="ro-RO"/>
              </w:rPr>
              <w:t>-</w:t>
            </w:r>
            <w:r w:rsidRPr="00512A29">
              <w:rPr>
                <w:rFonts w:ascii="Times New Roman" w:hAnsi="Times New Roman"/>
                <w:lang w:val="zh-CN"/>
              </w:rPr>
              <w:t xml:space="preserve"> </w:t>
            </w:r>
            <w:r w:rsidRPr="00512A29">
              <w:rPr>
                <w:rFonts w:ascii="Times New Roman" w:hAnsi="Times New Roman"/>
                <w:color w:val="000000"/>
              </w:rPr>
              <w:t xml:space="preserve">confirmată prin semnătură electronică. </w:t>
            </w:r>
            <w:r w:rsidRPr="00512A29">
              <w:rPr>
                <w:rFonts w:ascii="Times New Roman" w:hAnsi="Times New Roman"/>
                <w:lang w:val="zh-CN"/>
              </w:rPr>
              <w:t xml:space="preserve">Termenul de valabilitate - </w:t>
            </w:r>
            <w:r w:rsidRPr="00976CD2">
              <w:rPr>
                <w:rFonts w:ascii="Times New Roman" w:hAnsi="Times New Roman"/>
                <w:b/>
                <w:bCs/>
                <w:lang w:val="zh-CN"/>
              </w:rPr>
              <w:t>6</w:t>
            </w:r>
            <w:r w:rsidRPr="00512A29">
              <w:rPr>
                <w:rFonts w:ascii="Times New Roman" w:hAnsi="Times New Roman"/>
                <w:b/>
                <w:bCs/>
                <w:lang w:val="zh-CN"/>
              </w:rPr>
              <w:t>0 zile</w:t>
            </w:r>
            <w:r w:rsidRPr="00512A29">
              <w:rPr>
                <w:rFonts w:ascii="Times New Roman" w:hAnsi="Times New Roman"/>
                <w:lang w:val="zh-CN"/>
              </w:rPr>
              <w:t xml:space="preserve">  din data limită de depunere a ofertelor.</w:t>
            </w:r>
          </w:p>
        </w:tc>
        <w:tc>
          <w:tcPr>
            <w:tcW w:w="1559" w:type="dxa"/>
            <w:vAlign w:val="center"/>
          </w:tcPr>
          <w:p w14:paraId="5EE604D1"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98313B">
        <w:trPr>
          <w:trHeight w:val="315"/>
        </w:trPr>
        <w:tc>
          <w:tcPr>
            <w:tcW w:w="426" w:type="dxa"/>
            <w:vAlign w:val="center"/>
          </w:tcPr>
          <w:p w14:paraId="517C1CC5" w14:textId="77777777" w:rsidR="002E5FBD" w:rsidRDefault="002E5FBD" w:rsidP="00C00ACC">
            <w:pPr>
              <w:pStyle w:val="Frspaiere"/>
              <w:rPr>
                <w:rFonts w:ascii="Times New Roman" w:hAnsi="Times New Roman"/>
              </w:rPr>
            </w:pPr>
            <w:r>
              <w:rPr>
                <w:rFonts w:ascii="Times New Roman" w:hAnsi="Times New Roman"/>
              </w:rPr>
              <w:t>3</w:t>
            </w:r>
          </w:p>
        </w:tc>
        <w:tc>
          <w:tcPr>
            <w:tcW w:w="3402" w:type="dxa"/>
            <w:vAlign w:val="center"/>
          </w:tcPr>
          <w:p w14:paraId="2168A15D" w14:textId="77777777" w:rsidR="002E5FBD" w:rsidRDefault="002E5FBD" w:rsidP="00C00ACC">
            <w:pPr>
              <w:pStyle w:val="Frspaiere"/>
              <w:rPr>
                <w:rFonts w:ascii="Times New Roman" w:hAnsi="Times New Roman"/>
              </w:rPr>
            </w:pPr>
            <w:r>
              <w:rPr>
                <w:rFonts w:ascii="Times New Roman" w:hAnsi="Times New Roman"/>
              </w:rPr>
              <w:t xml:space="preserve">Garanția pentru ofertă – 1% </w:t>
            </w:r>
          </w:p>
          <w:p w14:paraId="46032090" w14:textId="77777777" w:rsidR="002E5FBD" w:rsidRDefault="002E5FBD" w:rsidP="00C00ACC">
            <w:pPr>
              <w:pStyle w:val="Frspaiere"/>
              <w:rPr>
                <w:rFonts w:ascii="Times New Roman" w:hAnsi="Times New Roman"/>
                <w:bCs/>
                <w:u w:val="single"/>
                <w:lang w:val="zh-CN"/>
              </w:rPr>
            </w:pPr>
            <w:r>
              <w:rPr>
                <w:rFonts w:ascii="Times New Roman" w:hAnsi="Times New Roman"/>
              </w:rPr>
              <w:t>din valoarea ofertei fără TVA</w:t>
            </w:r>
          </w:p>
        </w:tc>
        <w:tc>
          <w:tcPr>
            <w:tcW w:w="4961" w:type="dxa"/>
          </w:tcPr>
          <w:p w14:paraId="1FF469B5"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 xml:space="preserve">Completată în conformitate cu </w:t>
            </w:r>
            <w:r w:rsidRPr="00512A29">
              <w:rPr>
                <w:rFonts w:ascii="Times New Roman" w:hAnsi="Times New Roman"/>
                <w:b/>
                <w:bCs/>
                <w:i/>
                <w:iCs/>
                <w:lang w:val="zh-CN"/>
              </w:rPr>
              <w:t>Anexa nr.</w:t>
            </w:r>
            <w:r w:rsidRPr="00512A29">
              <w:rPr>
                <w:rFonts w:ascii="Times New Roman" w:hAnsi="Times New Roman"/>
                <w:b/>
                <w:bCs/>
                <w:i/>
                <w:iCs/>
                <w:lang w:val="ro-RO"/>
              </w:rPr>
              <w:t xml:space="preserve"> </w:t>
            </w:r>
            <w:r w:rsidRPr="00512A29">
              <w:rPr>
                <w:rFonts w:ascii="Times New Roman" w:hAnsi="Times New Roman"/>
                <w:b/>
                <w:bCs/>
                <w:i/>
                <w:iCs/>
                <w:lang w:val="zh-CN"/>
              </w:rPr>
              <w:t>9</w:t>
            </w:r>
            <w:r w:rsidRPr="00512A29">
              <w:rPr>
                <w:rFonts w:ascii="Times New Roman" w:hAnsi="Times New Roman"/>
                <w:b/>
                <w:bCs/>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în original, emisă de o bancă comercială </w:t>
            </w:r>
            <w:r w:rsidRPr="00512A29">
              <w:rPr>
                <w:rFonts w:ascii="Times New Roman" w:hAnsi="Times New Roman"/>
                <w:lang w:val="ro-RO"/>
              </w:rPr>
              <w:t>-</w:t>
            </w:r>
            <w:r w:rsidRPr="00512A29">
              <w:rPr>
                <w:rFonts w:ascii="Times New Roman" w:hAnsi="Times New Roman"/>
                <w:lang w:val="zh-CN"/>
              </w:rPr>
              <w:t xml:space="preserve"> confirmat</w:t>
            </w:r>
            <w:r w:rsidRPr="00512A29">
              <w:rPr>
                <w:rFonts w:ascii="Times New Roman" w:hAnsi="Times New Roman"/>
                <w:lang w:val="ro-RO"/>
              </w:rPr>
              <w:t>ă</w:t>
            </w:r>
            <w:r w:rsidRPr="00512A29">
              <w:rPr>
                <w:rFonts w:ascii="Times New Roman" w:hAnsi="Times New Roman"/>
                <w:lang w:val="zh-CN"/>
              </w:rPr>
              <w:t xml:space="preserve"> prin semnătură electronică,</w:t>
            </w:r>
          </w:p>
          <w:p w14:paraId="7E87F681" w14:textId="77777777" w:rsidR="005306FB" w:rsidRPr="00512A29" w:rsidRDefault="005306FB" w:rsidP="005306FB">
            <w:pPr>
              <w:pStyle w:val="Frspaiere1"/>
              <w:jc w:val="both"/>
              <w:rPr>
                <w:rFonts w:ascii="Times New Roman" w:hAnsi="Times New Roman"/>
                <w:b/>
                <w:bCs/>
                <w:i/>
                <w:lang w:val="zh-CN"/>
              </w:rPr>
            </w:pPr>
            <w:r w:rsidRPr="00512A29">
              <w:rPr>
                <w:rFonts w:ascii="Times New Roman" w:hAnsi="Times New Roman"/>
                <w:b/>
                <w:bCs/>
                <w:i/>
                <w:lang w:val="zh-CN"/>
              </w:rPr>
              <w:t>sau</w:t>
            </w:r>
          </w:p>
          <w:p w14:paraId="4108AF95"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prin transfer la contul autorității contractante (ordin de plată) conform datelor:</w:t>
            </w:r>
          </w:p>
          <w:p w14:paraId="0544BAFA"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Beneficiarul</w:t>
            </w:r>
            <w:r w:rsidRPr="00512A29">
              <w:rPr>
                <w:rFonts w:ascii="Times New Roman" w:hAnsi="Times New Roman"/>
                <w:lang w:val="ro-RO"/>
              </w:rPr>
              <w:t xml:space="preserve"> </w:t>
            </w:r>
            <w:r w:rsidRPr="00512A29">
              <w:rPr>
                <w:rFonts w:ascii="Times New Roman" w:hAnsi="Times New Roman"/>
                <w:lang w:val="zh-CN"/>
              </w:rPr>
              <w:t>plății:</w:t>
            </w:r>
            <w:r w:rsidRPr="00512A29">
              <w:rPr>
                <w:rFonts w:ascii="Times New Roman" w:hAnsi="Times New Roman"/>
                <w:lang w:val="ro-RO"/>
              </w:rPr>
              <w:t xml:space="preserve"> </w:t>
            </w:r>
            <w:r w:rsidRPr="00512A29">
              <w:rPr>
                <w:rFonts w:ascii="Times New Roman" w:hAnsi="Times New Roman"/>
                <w:lang w:val="zh-CN"/>
              </w:rPr>
              <w:t>Administrația Națională a Penitenciarelor</w:t>
            </w:r>
          </w:p>
          <w:p w14:paraId="38C5C61D"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Denumirea băncii: MF - Trezoreria de Stat</w:t>
            </w:r>
          </w:p>
          <w:p w14:paraId="164E1058"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Cod fiscal: 1006601001012</w:t>
            </w:r>
          </w:p>
          <w:p w14:paraId="4BD5B039" w14:textId="77777777" w:rsidR="005306FB" w:rsidRPr="00512A29" w:rsidRDefault="005306FB" w:rsidP="005306FB">
            <w:pPr>
              <w:pStyle w:val="Frspaiere1"/>
              <w:jc w:val="both"/>
              <w:rPr>
                <w:rFonts w:ascii="Times New Roman" w:hAnsi="Times New Roman"/>
                <w:lang w:val="zh-CN"/>
              </w:rPr>
            </w:pPr>
            <w:r w:rsidRPr="00512A29">
              <w:rPr>
                <w:rFonts w:ascii="Times New Roman" w:hAnsi="Times New Roman"/>
                <w:lang w:val="zh-CN"/>
              </w:rPr>
              <w:t>Cod bancar: TREZMD2X</w:t>
            </w:r>
          </w:p>
          <w:p w14:paraId="5FD653A5" w14:textId="77777777" w:rsidR="005306FB" w:rsidRPr="00512A29" w:rsidRDefault="005306FB" w:rsidP="005306FB">
            <w:pPr>
              <w:pStyle w:val="TableParagraph"/>
              <w:tabs>
                <w:tab w:val="right" w:pos="5245"/>
              </w:tabs>
              <w:ind w:left="0" w:right="-88"/>
              <w:rPr>
                <w:lang w:val="ro-RO"/>
              </w:rPr>
            </w:pPr>
            <w:r w:rsidRPr="00512A29">
              <w:rPr>
                <w:lang w:val="zh-CN"/>
              </w:rPr>
              <w:t xml:space="preserve">Cod IBAN: MD88TRPCAA518410A00452AA, </w:t>
            </w:r>
          </w:p>
          <w:p w14:paraId="3C53D215" w14:textId="77777777" w:rsidR="005306FB" w:rsidRPr="00512A29" w:rsidRDefault="005306FB" w:rsidP="005306FB">
            <w:pPr>
              <w:pStyle w:val="TableParagraph"/>
              <w:tabs>
                <w:tab w:val="right" w:pos="5245"/>
              </w:tabs>
              <w:ind w:left="0"/>
              <w:jc w:val="both"/>
              <w:rPr>
                <w:lang w:val="ro-RO" w:eastAsia="zh-CN"/>
              </w:rPr>
            </w:pPr>
            <w:r w:rsidRPr="00512A29">
              <w:rPr>
                <w:b/>
                <w:bCs/>
                <w:i/>
                <w:lang w:val="ro-RO" w:eastAsia="zh-CN"/>
              </w:rPr>
              <w:t>N</w:t>
            </w:r>
            <w:r w:rsidRPr="00512A29">
              <w:rPr>
                <w:b/>
                <w:bCs/>
                <w:i/>
                <w:lang w:val="zh-CN" w:eastAsia="zh-CN"/>
              </w:rPr>
              <w:t>otă:</w:t>
            </w:r>
            <w:r w:rsidRPr="00512A29">
              <w:rPr>
                <w:lang w:val="zh-CN" w:eastAsia="zh-CN"/>
              </w:rPr>
              <w:t xml:space="preserve"> </w:t>
            </w:r>
            <w:r w:rsidRPr="00512A29">
              <w:rPr>
                <w:b/>
                <w:bCs/>
                <w:i/>
                <w:iCs/>
                <w:lang w:val="ro-RO" w:eastAsia="zh-CN"/>
              </w:rPr>
              <w:t xml:space="preserve">În cazul efectuării transferului </w:t>
            </w:r>
            <w:r w:rsidRPr="00512A29">
              <w:rPr>
                <w:b/>
                <w:bCs/>
                <w:i/>
                <w:iCs/>
                <w:lang w:val="zh-CN" w:eastAsia="zh-CN"/>
              </w:rPr>
              <w:t>„</w:t>
            </w:r>
            <w:r w:rsidRPr="00512A29">
              <w:rPr>
                <w:b/>
                <w:bCs/>
                <w:i/>
                <w:iCs/>
                <w:lang w:val="ro-RO" w:eastAsia="zh-CN"/>
              </w:rPr>
              <w:t>g</w:t>
            </w:r>
            <w:r w:rsidRPr="00512A29">
              <w:rPr>
                <w:b/>
                <w:bCs/>
                <w:i/>
                <w:iCs/>
                <w:lang w:val="zh-CN" w:eastAsia="zh-CN"/>
              </w:rPr>
              <w:t>aranți</w:t>
            </w:r>
            <w:r w:rsidRPr="00512A29">
              <w:rPr>
                <w:b/>
                <w:bCs/>
                <w:i/>
                <w:iCs/>
                <w:lang w:val="ro-RO" w:eastAsia="zh-CN"/>
              </w:rPr>
              <w:t>ei</w:t>
            </w:r>
            <w:r w:rsidRPr="00512A29">
              <w:rPr>
                <w:b/>
                <w:bCs/>
                <w:i/>
                <w:iCs/>
                <w:lang w:val="zh-CN" w:eastAsia="zh-CN"/>
              </w:rPr>
              <w:t xml:space="preserve"> pentru ofertă”</w:t>
            </w:r>
            <w:r w:rsidRPr="00512A29">
              <w:rPr>
                <w:b/>
                <w:bCs/>
                <w:i/>
                <w:iCs/>
                <w:lang w:val="ro-RO" w:eastAsia="zh-CN"/>
              </w:rPr>
              <w:t xml:space="preserve"> pe contul AC, ordinul de plată urmează a fi încărcat în SIA RSAP.</w:t>
            </w:r>
          </w:p>
          <w:p w14:paraId="44875AF9" w14:textId="33E86D09" w:rsidR="002E5FBD" w:rsidRPr="00CE4977" w:rsidRDefault="005306FB" w:rsidP="005306FB">
            <w:pPr>
              <w:pStyle w:val="Frspaiere"/>
              <w:jc w:val="both"/>
              <w:rPr>
                <w:rFonts w:ascii="Times New Roman" w:eastAsiaTheme="minorEastAsia" w:hAnsi="Times New Roman"/>
                <w:lang w:val="zh-CN"/>
              </w:rPr>
            </w:pPr>
            <w:r w:rsidRPr="00512A29">
              <w:rPr>
                <w:rFonts w:ascii="Times New Roman" w:hAnsi="Times New Roman"/>
                <w:bCs/>
                <w:lang w:val="zh-CN"/>
              </w:rPr>
              <w:t>Termenul de valabilitate să fie egal cu perioada de valabilitate a ofertei</w:t>
            </w:r>
            <w:r w:rsidRPr="00512A29">
              <w:rPr>
                <w:rFonts w:ascii="Times New Roman" w:hAnsi="Times New Roman"/>
                <w:lang w:val="zh-CN"/>
              </w:rPr>
              <w:t xml:space="preserve"> -</w:t>
            </w:r>
            <w:r w:rsidR="00AF506C">
              <w:rPr>
                <w:rFonts w:ascii="Times New Roman" w:hAnsi="Times New Roman"/>
                <w:lang w:val="ro-RO"/>
              </w:rPr>
              <w:t xml:space="preserve"> </w:t>
            </w:r>
            <w:r w:rsidRPr="00976CD2">
              <w:rPr>
                <w:rFonts w:ascii="Times New Roman" w:hAnsi="Times New Roman"/>
                <w:b/>
                <w:bCs/>
                <w:lang w:val="ro-RO"/>
              </w:rPr>
              <w:t>6</w:t>
            </w:r>
            <w:r w:rsidRPr="00512A29">
              <w:rPr>
                <w:rFonts w:ascii="Times New Roman" w:hAnsi="Times New Roman"/>
                <w:b/>
                <w:bCs/>
                <w:lang w:val="zh-CN"/>
              </w:rPr>
              <w:t xml:space="preserve">0 zile </w:t>
            </w:r>
            <w:r w:rsidRPr="00512A29">
              <w:rPr>
                <w:rFonts w:ascii="Times New Roman" w:hAnsi="Times New Roman"/>
                <w:lang w:val="zh-CN"/>
              </w:rPr>
              <w:t>din data limită de depunere a ofertelor.</w:t>
            </w:r>
          </w:p>
        </w:tc>
        <w:tc>
          <w:tcPr>
            <w:tcW w:w="1559" w:type="dxa"/>
            <w:vAlign w:val="center"/>
          </w:tcPr>
          <w:p w14:paraId="17B9E48A" w14:textId="77777777" w:rsidR="002E5FBD" w:rsidRDefault="002E5FBD" w:rsidP="00C00ACC">
            <w:pPr>
              <w:pStyle w:val="Frspaiere"/>
              <w:jc w:val="center"/>
              <w:rPr>
                <w:rFonts w:ascii="Times New Roman" w:hAnsi="Times New Roman"/>
                <w:b/>
              </w:rPr>
            </w:pPr>
            <w:r>
              <w:rPr>
                <w:rFonts w:ascii="Times New Roman" w:hAnsi="Times New Roman"/>
                <w:b/>
              </w:rPr>
              <w:t>Obligatoriu</w:t>
            </w:r>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98313B">
        <w:tc>
          <w:tcPr>
            <w:tcW w:w="426" w:type="dxa"/>
            <w:vAlign w:val="center"/>
          </w:tcPr>
          <w:p w14:paraId="0E585F64" w14:textId="77777777" w:rsidR="002E5FBD" w:rsidRDefault="002E5FBD" w:rsidP="00C00ACC">
            <w:pPr>
              <w:pStyle w:val="Frspaiere"/>
              <w:rPr>
                <w:rFonts w:ascii="Times New Roman" w:hAnsi="Times New Roman"/>
              </w:rPr>
            </w:pPr>
            <w:r>
              <w:rPr>
                <w:rFonts w:ascii="Times New Roman" w:hAnsi="Times New Roman"/>
              </w:rPr>
              <w:t>4</w:t>
            </w:r>
          </w:p>
        </w:tc>
        <w:tc>
          <w:tcPr>
            <w:tcW w:w="3402" w:type="dxa"/>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75CD7712" w14:textId="28E0715B" w:rsidR="00B55693" w:rsidRPr="00B55693" w:rsidRDefault="005306FB" w:rsidP="00B55693">
            <w:pPr>
              <w:pStyle w:val="Frspaiere"/>
              <w:jc w:val="both"/>
              <w:rPr>
                <w:rFonts w:ascii="Times New Roman" w:hAnsi="Times New Roman"/>
                <w:color w:val="000000"/>
                <w:sz w:val="20"/>
                <w:szCs w:val="20"/>
              </w:rPr>
            </w:pPr>
            <w:r w:rsidRPr="00512A29">
              <w:rPr>
                <w:rFonts w:ascii="Times New Roman" w:hAnsi="Times New Roman"/>
                <w:lang w:val="zh-CN"/>
              </w:rPr>
              <w:t>Completate</w:t>
            </w:r>
            <w:r w:rsidR="00EC441D">
              <w:rPr>
                <w:rFonts w:ascii="Times New Roman" w:hAnsi="Times New Roman"/>
                <w:lang w:val="ro-RO"/>
              </w:rPr>
              <w:t xml:space="preserve"> </w:t>
            </w:r>
            <w:r w:rsidRPr="00512A29">
              <w:rPr>
                <w:rFonts w:ascii="Times New Roman" w:hAnsi="Times New Roman"/>
                <w:lang w:val="zh-CN"/>
              </w:rPr>
              <w:t xml:space="preserve">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Anexa nr. 22</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r w:rsidRPr="00512A29">
              <w:rPr>
                <w:rFonts w:ascii="Times New Roman" w:hAnsi="Times New Roman"/>
                <w:color w:val="000000"/>
              </w:rPr>
              <w:t>confirmate prin semnătură electronică.</w:t>
            </w:r>
          </w:p>
        </w:tc>
        <w:tc>
          <w:tcPr>
            <w:tcW w:w="1559" w:type="dxa"/>
            <w:vAlign w:val="center"/>
          </w:tcPr>
          <w:p w14:paraId="665DDCA8"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2D6D697F" w14:textId="77777777" w:rsidTr="0098313B">
        <w:trPr>
          <w:trHeight w:val="276"/>
        </w:trPr>
        <w:tc>
          <w:tcPr>
            <w:tcW w:w="426" w:type="dxa"/>
            <w:vAlign w:val="center"/>
          </w:tcPr>
          <w:p w14:paraId="6E280DDA" w14:textId="77777777" w:rsidR="002E5FBD" w:rsidRDefault="002E5FBD" w:rsidP="00C00ACC">
            <w:pPr>
              <w:pStyle w:val="Frspaiere"/>
              <w:rPr>
                <w:rFonts w:ascii="Times New Roman" w:hAnsi="Times New Roman"/>
              </w:rPr>
            </w:pPr>
            <w:r>
              <w:rPr>
                <w:rFonts w:ascii="Times New Roman" w:hAnsi="Times New Roman"/>
              </w:rPr>
              <w:t>5</w:t>
            </w:r>
          </w:p>
        </w:tc>
        <w:tc>
          <w:tcPr>
            <w:tcW w:w="3402" w:type="dxa"/>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7F2B1C58" w14:textId="77777777" w:rsidR="00C90526" w:rsidRPr="00512A29" w:rsidRDefault="00C90526" w:rsidP="00C90526">
            <w:pPr>
              <w:pStyle w:val="Frspaiere1"/>
              <w:jc w:val="both"/>
              <w:rPr>
                <w:rFonts w:ascii="Times New Roman" w:hAnsi="Times New Roman"/>
                <w:color w:val="000000"/>
              </w:rPr>
            </w:pPr>
            <w:r w:rsidRPr="00512A29">
              <w:rPr>
                <w:rFonts w:ascii="Times New Roman" w:hAnsi="Times New Roman"/>
                <w:lang w:val="zh-CN"/>
              </w:rPr>
              <w:t>Completate</w:t>
            </w:r>
            <w:r w:rsidRPr="00512A29">
              <w:rPr>
                <w:rFonts w:ascii="Times New Roman" w:hAnsi="Times New Roman"/>
                <w:lang w:val="ro-RO"/>
              </w:rPr>
              <w:t xml:space="preserve"> </w:t>
            </w:r>
            <w:r w:rsidRPr="00512A29">
              <w:rPr>
                <w:rFonts w:ascii="Times New Roman" w:hAnsi="Times New Roman"/>
                <w:lang w:val="zh-CN"/>
              </w:rPr>
              <w:t xml:space="preserve">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w:t>
            </w:r>
            <w:r w:rsidRPr="00512A29">
              <w:rPr>
                <w:rFonts w:ascii="Times New Roman" w:hAnsi="Times New Roman"/>
                <w:b/>
                <w:i/>
                <w:iCs/>
                <w:lang w:val="ro-RO"/>
              </w:rPr>
              <w:t>a</w:t>
            </w:r>
            <w:r w:rsidRPr="00512A29">
              <w:rPr>
                <w:rFonts w:ascii="Times New Roman" w:hAnsi="Times New Roman"/>
                <w:b/>
                <w:i/>
                <w:iCs/>
                <w:lang w:val="zh-CN"/>
              </w:rPr>
              <w:t xml:space="preserve"> nr. 23</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r w:rsidRPr="00512A29">
              <w:rPr>
                <w:rFonts w:ascii="Times New Roman" w:hAnsi="Times New Roman"/>
                <w:color w:val="000000"/>
              </w:rPr>
              <w:t>confirmate prin semnătură electronică.</w:t>
            </w:r>
          </w:p>
          <w:p w14:paraId="7D9CB679" w14:textId="33EB4CD0" w:rsidR="002E5FBD" w:rsidRPr="003D5457" w:rsidRDefault="00C90526" w:rsidP="00C90526">
            <w:pPr>
              <w:pStyle w:val="Frspaiere"/>
              <w:jc w:val="both"/>
              <w:rPr>
                <w:rFonts w:ascii="Times New Roman" w:hAnsi="Times New Roman"/>
                <w:b/>
                <w:lang w:val="zh-CN"/>
              </w:rPr>
            </w:pPr>
            <w:r w:rsidRPr="00512A29">
              <w:rPr>
                <w:rFonts w:ascii="Times New Roman" w:hAnsi="Times New Roman"/>
                <w:b/>
                <w:bCs/>
                <w:i/>
                <w:iCs/>
                <w:lang w:val="ro-MD"/>
              </w:rPr>
              <w:lastRenderedPageBreak/>
              <w:t>Notă: După finisarea licitației electronice</w:t>
            </w:r>
            <w:r w:rsidRPr="00512A29">
              <w:rPr>
                <w:rFonts w:ascii="Times New Roman" w:hAnsi="Times New Roman"/>
                <w:b/>
                <w:bCs/>
                <w:i/>
                <w:iCs/>
                <w:lang w:val="fr-FR"/>
              </w:rPr>
              <w:t xml:space="preserve"> „Specificația de preț”  va fi actualizată în termen de 1 </w:t>
            </w:r>
            <w:r w:rsidRPr="00512A29">
              <w:rPr>
                <w:rFonts w:ascii="Times New Roman" w:hAnsi="Times New Roman"/>
                <w:b/>
                <w:bCs/>
                <w:i/>
                <w:iCs/>
                <w:lang w:val="ro-MD"/>
              </w:rPr>
              <w:t>zile calendaristice.</w:t>
            </w:r>
          </w:p>
        </w:tc>
        <w:tc>
          <w:tcPr>
            <w:tcW w:w="1559" w:type="dxa"/>
            <w:vAlign w:val="center"/>
          </w:tcPr>
          <w:p w14:paraId="00112963" w14:textId="77777777" w:rsidR="002E5FBD" w:rsidRDefault="002E5FBD" w:rsidP="00C00ACC">
            <w:pPr>
              <w:pStyle w:val="Frspaiere"/>
              <w:jc w:val="center"/>
              <w:rPr>
                <w:rFonts w:ascii="Times New Roman" w:hAnsi="Times New Roman"/>
                <w:b/>
              </w:rPr>
            </w:pPr>
            <w:r>
              <w:rPr>
                <w:rFonts w:ascii="Times New Roman" w:hAnsi="Times New Roman"/>
                <w:b/>
              </w:rPr>
              <w:lastRenderedPageBreak/>
              <w:t>Obligatoriu</w:t>
            </w:r>
          </w:p>
        </w:tc>
      </w:tr>
      <w:tr w:rsidR="002E5FBD" w14:paraId="3877F4B2" w14:textId="77777777" w:rsidTr="0098313B">
        <w:trPr>
          <w:trHeight w:val="355"/>
        </w:trPr>
        <w:tc>
          <w:tcPr>
            <w:tcW w:w="426" w:type="dxa"/>
            <w:vAlign w:val="center"/>
          </w:tcPr>
          <w:p w14:paraId="5974FF42" w14:textId="77777777" w:rsidR="002E5FBD" w:rsidRDefault="002E5FBD" w:rsidP="00C00ACC">
            <w:pPr>
              <w:pStyle w:val="Frspaiere"/>
              <w:rPr>
                <w:rFonts w:ascii="Times New Roman" w:hAnsi="Times New Roman"/>
              </w:rPr>
            </w:pPr>
            <w:r>
              <w:rPr>
                <w:rFonts w:ascii="Times New Roman" w:hAnsi="Times New Roman"/>
              </w:rPr>
              <w:t>6</w:t>
            </w:r>
          </w:p>
        </w:tc>
        <w:tc>
          <w:tcPr>
            <w:tcW w:w="3402" w:type="dxa"/>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961" w:type="dxa"/>
          </w:tcPr>
          <w:p w14:paraId="331A26E3" w14:textId="36427DDA" w:rsidR="002E5FBD" w:rsidRPr="003D5457" w:rsidRDefault="00C90526" w:rsidP="00C00ACC">
            <w:pPr>
              <w:pStyle w:val="Frspaiere"/>
              <w:jc w:val="both"/>
              <w:rPr>
                <w:rFonts w:ascii="Times New Roman" w:hAnsi="Times New Roman"/>
                <w:lang w:val="zh-CN"/>
              </w:rPr>
            </w:pPr>
            <w:r w:rsidRPr="00512A29">
              <w:rPr>
                <w:rFonts w:ascii="Times New Roman" w:hAnsi="Times New Roman"/>
                <w:lang w:val="zh-CN"/>
              </w:rPr>
              <w:t>Completat</w:t>
            </w:r>
            <w:r>
              <w:rPr>
                <w:rFonts w:ascii="Times New Roman" w:hAnsi="Times New Roman"/>
                <w:lang w:val="ro-RO"/>
              </w:rPr>
              <w:t>ă</w:t>
            </w:r>
            <w:r w:rsidRPr="00512A29">
              <w:rPr>
                <w:rFonts w:ascii="Times New Roman" w:hAnsi="Times New Roman"/>
                <w:lang w:val="zh-CN"/>
              </w:rPr>
              <w:t xml:space="preserve"> conform modelului anexat</w:t>
            </w:r>
            <w:r w:rsidRPr="00512A29">
              <w:rPr>
                <w:rFonts w:ascii="Times New Roman" w:hAnsi="Times New Roman"/>
                <w:lang w:val="ro-RO"/>
              </w:rPr>
              <w:t xml:space="preserve"> de către AC -</w:t>
            </w:r>
            <w:r w:rsidRPr="00512A29">
              <w:rPr>
                <w:rFonts w:ascii="Times New Roman" w:hAnsi="Times New Roman"/>
                <w:lang w:val="zh-CN"/>
              </w:rPr>
              <w:t xml:space="preserve"> </w:t>
            </w:r>
            <w:r w:rsidRPr="00512A29">
              <w:rPr>
                <w:rFonts w:ascii="Times New Roman" w:hAnsi="Times New Roman"/>
                <w:color w:val="000000"/>
              </w:rPr>
              <w:t>confirmat</w:t>
            </w:r>
            <w:r>
              <w:rPr>
                <w:rFonts w:ascii="Times New Roman" w:hAnsi="Times New Roman"/>
                <w:color w:val="000000"/>
              </w:rPr>
              <w:t>ă</w:t>
            </w:r>
            <w:r w:rsidRPr="00512A29">
              <w:rPr>
                <w:rFonts w:ascii="Times New Roman" w:hAnsi="Times New Roman"/>
                <w:color w:val="000000"/>
              </w:rPr>
              <w:t xml:space="preserve"> prin semnătură electronică.</w:t>
            </w:r>
          </w:p>
        </w:tc>
        <w:tc>
          <w:tcPr>
            <w:tcW w:w="1559" w:type="dxa"/>
            <w:vAlign w:val="center"/>
          </w:tcPr>
          <w:p w14:paraId="0D52B1B4" w14:textId="77777777" w:rsidR="002E5FBD" w:rsidRDefault="002E5FBD" w:rsidP="00C00ACC">
            <w:pPr>
              <w:pStyle w:val="Frspaiere"/>
              <w:jc w:val="center"/>
              <w:rPr>
                <w:rFonts w:ascii="Times New Roman" w:hAnsi="Times New Roman"/>
                <w:b/>
              </w:rPr>
            </w:pPr>
            <w:r>
              <w:rPr>
                <w:rFonts w:ascii="Times New Roman" w:hAnsi="Times New Roman"/>
                <w:b/>
              </w:rPr>
              <w:t>Obligatoriu</w:t>
            </w:r>
          </w:p>
        </w:tc>
      </w:tr>
      <w:tr w:rsidR="002E5FBD" w14:paraId="492817B9" w14:textId="77777777" w:rsidTr="0098313B">
        <w:trPr>
          <w:trHeight w:val="469"/>
        </w:trPr>
        <w:tc>
          <w:tcPr>
            <w:tcW w:w="10348" w:type="dxa"/>
            <w:gridSpan w:val="4"/>
            <w:vAlign w:val="center"/>
          </w:tcPr>
          <w:p w14:paraId="6CF3343E" w14:textId="40279212" w:rsidR="002E5FBD" w:rsidRDefault="00C90526" w:rsidP="00C00ACC">
            <w:pPr>
              <w:pStyle w:val="Frspaiere"/>
              <w:jc w:val="both"/>
              <w:rPr>
                <w:rFonts w:ascii="Times New Roman" w:hAnsi="Times New Roman"/>
                <w:lang w:val="zh-CN"/>
              </w:rPr>
            </w:pPr>
            <w:r>
              <w:rPr>
                <w:rFonts w:ascii="Times New Roman" w:hAnsi="Times New Roman"/>
                <w:lang w:val="ro-RO"/>
              </w:rPr>
              <w:t xml:space="preserve">     </w:t>
            </w:r>
            <w:r w:rsidRPr="00512A29">
              <w:rPr>
                <w:rFonts w:ascii="Times New Roman" w:hAnsi="Times New Roman"/>
                <w:lang w:val="zh-CN"/>
              </w:rPr>
              <w:t>Conform art. 20  alin. 8 din Legea nr. 131/2015, privind achiziţiile publice, ofertantul clasat pe primul loc va prezenta (prin mijloace electronice, cu aplicarea semnăturii electronice</w:t>
            </w:r>
            <w:r w:rsidRPr="00512A29">
              <w:rPr>
                <w:rFonts w:ascii="Times New Roman" w:hAnsi="Times New Roman"/>
                <w:bCs/>
                <w:lang w:val="zh-CN"/>
              </w:rPr>
              <w:t xml:space="preserve">) </w:t>
            </w:r>
            <w:r w:rsidRPr="00512A29">
              <w:rPr>
                <w:rFonts w:ascii="Times New Roman" w:hAnsi="Times New Roman"/>
                <w:b/>
                <w:i/>
                <w:iCs/>
                <w:lang w:val="zh-CN"/>
              </w:rPr>
              <w:t>în termen de 3 zile</w:t>
            </w:r>
            <w:r w:rsidRPr="00512A29">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152122" w14:paraId="364D0445" w14:textId="142B63FF" w:rsidTr="0098313B">
        <w:trPr>
          <w:trHeight w:val="103"/>
        </w:trPr>
        <w:tc>
          <w:tcPr>
            <w:tcW w:w="426" w:type="dxa"/>
            <w:vAlign w:val="center"/>
          </w:tcPr>
          <w:p w14:paraId="2222EEF3" w14:textId="77777777" w:rsidR="00152122" w:rsidRDefault="00152122" w:rsidP="00C00ACC">
            <w:pPr>
              <w:pStyle w:val="Frspaiere"/>
              <w:rPr>
                <w:rFonts w:ascii="Times New Roman" w:hAnsi="Times New Roman"/>
              </w:rPr>
            </w:pPr>
            <w:r>
              <w:rPr>
                <w:rFonts w:ascii="Times New Roman" w:hAnsi="Times New Roman"/>
              </w:rPr>
              <w:t>1</w:t>
            </w:r>
          </w:p>
        </w:tc>
        <w:tc>
          <w:tcPr>
            <w:tcW w:w="3402" w:type="dxa"/>
            <w:vAlign w:val="center"/>
          </w:tcPr>
          <w:p w14:paraId="3135927B" w14:textId="77777777" w:rsidR="00152122" w:rsidRDefault="00152122"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6520" w:type="dxa"/>
            <w:gridSpan w:val="2"/>
          </w:tcPr>
          <w:p w14:paraId="5FA7D785" w14:textId="298AF6DE" w:rsidR="00152122" w:rsidRPr="00190FBB" w:rsidRDefault="00152122" w:rsidP="00D345D9">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r w:rsidRPr="00190FBB">
              <w:rPr>
                <w:rFonts w:ascii="Times New Roman" w:hAnsi="Times New Roman"/>
                <w:color w:val="000000"/>
              </w:rPr>
              <w:t>confirmată prin ștampila și semnătura participantului sau semnată electronic.</w:t>
            </w:r>
          </w:p>
        </w:tc>
      </w:tr>
      <w:tr w:rsidR="00152122" w14:paraId="64FF8377" w14:textId="465E8356" w:rsidTr="0098313B">
        <w:trPr>
          <w:trHeight w:val="234"/>
        </w:trPr>
        <w:tc>
          <w:tcPr>
            <w:tcW w:w="426" w:type="dxa"/>
            <w:vAlign w:val="center"/>
          </w:tcPr>
          <w:p w14:paraId="43A992EC" w14:textId="77777777" w:rsidR="00152122" w:rsidRDefault="00152122" w:rsidP="00C00ACC">
            <w:pPr>
              <w:pStyle w:val="Frspaiere"/>
              <w:rPr>
                <w:rFonts w:ascii="Times New Roman" w:hAnsi="Times New Roman"/>
                <w:bCs/>
              </w:rPr>
            </w:pPr>
            <w:r>
              <w:rPr>
                <w:rFonts w:ascii="Times New Roman" w:hAnsi="Times New Roman"/>
                <w:bCs/>
              </w:rPr>
              <w:t>2</w:t>
            </w:r>
          </w:p>
        </w:tc>
        <w:tc>
          <w:tcPr>
            <w:tcW w:w="3402" w:type="dxa"/>
            <w:vAlign w:val="center"/>
          </w:tcPr>
          <w:p w14:paraId="5B7648FD" w14:textId="77777777" w:rsidR="00152122" w:rsidRDefault="00152122"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6520" w:type="dxa"/>
            <w:gridSpan w:val="2"/>
            <w:vAlign w:val="center"/>
          </w:tcPr>
          <w:p w14:paraId="32E155BB" w14:textId="50BF58A4" w:rsidR="00152122" w:rsidRPr="00190FBB" w:rsidRDefault="00152122" w:rsidP="00D345D9">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r w:rsidRPr="00190FBB">
              <w:rPr>
                <w:rFonts w:ascii="Times New Roman" w:hAnsi="Times New Roman"/>
                <w:color w:val="000000"/>
              </w:rPr>
              <w:t>confirmată prin ștampila și semnătura participantului sau semnată electronic.</w:t>
            </w:r>
          </w:p>
        </w:tc>
      </w:tr>
      <w:tr w:rsidR="00152122" w14:paraId="7E0C2EE4" w14:textId="453C44C2" w:rsidTr="0098313B">
        <w:tc>
          <w:tcPr>
            <w:tcW w:w="426" w:type="dxa"/>
            <w:vAlign w:val="center"/>
          </w:tcPr>
          <w:p w14:paraId="39635F8C" w14:textId="77777777" w:rsidR="00152122" w:rsidRDefault="00152122" w:rsidP="00C00ACC">
            <w:pPr>
              <w:pStyle w:val="Frspaiere"/>
              <w:rPr>
                <w:rFonts w:ascii="Times New Roman" w:hAnsi="Times New Roman"/>
                <w:bCs/>
              </w:rPr>
            </w:pPr>
            <w:r>
              <w:rPr>
                <w:rFonts w:ascii="Times New Roman" w:hAnsi="Times New Roman"/>
                <w:bCs/>
              </w:rPr>
              <w:t>3</w:t>
            </w:r>
          </w:p>
        </w:tc>
        <w:tc>
          <w:tcPr>
            <w:tcW w:w="3402" w:type="dxa"/>
          </w:tcPr>
          <w:p w14:paraId="3455463E" w14:textId="77777777" w:rsidR="00152122" w:rsidRDefault="00152122"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520" w:type="dxa"/>
            <w:gridSpan w:val="2"/>
            <w:vAlign w:val="center"/>
          </w:tcPr>
          <w:p w14:paraId="34269F91" w14:textId="08B325B2" w:rsidR="00152122" w:rsidRPr="00E23E5F" w:rsidRDefault="00152122" w:rsidP="00D345D9">
            <w:pPr>
              <w:pStyle w:val="Frspaiere"/>
              <w:jc w:val="both"/>
              <w:rPr>
                <w:rFonts w:ascii="Times New Roman" w:hAnsi="Times New Roman"/>
                <w:lang w:val="zh-CN" w:eastAsia="ro-RO"/>
              </w:rPr>
            </w:pPr>
            <w:r w:rsidRPr="00E23E5F">
              <w:rPr>
                <w:rFonts w:ascii="Times New Roman" w:hAnsi="Times New Roman"/>
              </w:rPr>
              <w:t>Completată  în conformitate cu ordinul Ministerului Finanțelor nr. 145 din 24.11.2020 -</w:t>
            </w:r>
            <w:r w:rsidRPr="00E23E5F">
              <w:rPr>
                <w:rFonts w:ascii="Times New Roman" w:hAnsi="Times New Roman"/>
                <w:lang w:eastAsia="ro-RO"/>
              </w:rPr>
              <w:t xml:space="preserve"> </w:t>
            </w:r>
            <w:r w:rsidRPr="00E23E5F">
              <w:rPr>
                <w:rFonts w:ascii="Times New Roman" w:hAnsi="Times New Roman"/>
                <w:color w:val="000000"/>
              </w:rPr>
              <w:t>confirmată prin ștampila și semnătura participantului sau semnată electronic,</w:t>
            </w:r>
            <w:r w:rsidRPr="00E23E5F">
              <w:rPr>
                <w:rFonts w:ascii="Times New Roman" w:hAnsi="Times New Roman"/>
                <w:b/>
                <w:bCs/>
              </w:rPr>
              <w:t xml:space="preserve"> </w:t>
            </w:r>
            <w:r w:rsidRPr="00E23E5F">
              <w:rPr>
                <w:rFonts w:ascii="Times New Roman" w:hAnsi="Times New Roman"/>
                <w:b/>
                <w:bCs/>
                <w:i/>
                <w:iCs/>
              </w:rPr>
              <w:t>doar de ofertantul desemnat câștigător</w:t>
            </w:r>
            <w:r w:rsidRPr="00E23E5F">
              <w:rPr>
                <w:rFonts w:ascii="Times New Roman" w:hAnsi="Times New Roman"/>
                <w:i/>
                <w:iCs/>
              </w:rPr>
              <w:t>.</w:t>
            </w:r>
          </w:p>
        </w:tc>
      </w:tr>
      <w:tr w:rsidR="00152122" w14:paraId="31888936" w14:textId="56CFB779" w:rsidTr="0098313B">
        <w:trPr>
          <w:trHeight w:val="213"/>
        </w:trPr>
        <w:tc>
          <w:tcPr>
            <w:tcW w:w="426" w:type="dxa"/>
            <w:vAlign w:val="center"/>
          </w:tcPr>
          <w:p w14:paraId="346FCADA" w14:textId="77777777" w:rsidR="00152122" w:rsidRDefault="00152122" w:rsidP="00C00ACC">
            <w:pPr>
              <w:pStyle w:val="Frspaiere"/>
              <w:rPr>
                <w:rFonts w:ascii="Times New Roman" w:hAnsi="Times New Roman"/>
                <w:bCs/>
              </w:rPr>
            </w:pPr>
            <w:r>
              <w:rPr>
                <w:rFonts w:ascii="Times New Roman" w:hAnsi="Times New Roman"/>
                <w:bCs/>
              </w:rPr>
              <w:t>4</w:t>
            </w:r>
          </w:p>
        </w:tc>
        <w:tc>
          <w:tcPr>
            <w:tcW w:w="3402" w:type="dxa"/>
            <w:vAlign w:val="center"/>
          </w:tcPr>
          <w:p w14:paraId="265F9464" w14:textId="4CBB7868" w:rsidR="00152122" w:rsidRDefault="008C2780" w:rsidP="00C00ACC">
            <w:pPr>
              <w:pStyle w:val="Frspaiere"/>
              <w:rPr>
                <w:rFonts w:ascii="Times New Roman" w:hAnsi="Times New Roman"/>
                <w:bCs/>
                <w:lang w:val="zh-CN" w:eastAsia="ro-RO"/>
              </w:rPr>
            </w:pPr>
            <w:r w:rsidRPr="00D64D65">
              <w:rPr>
                <w:rFonts w:ascii="Times New Roman" w:hAnsi="Times New Roman"/>
                <w:bCs/>
                <w:lang w:val="ro-RO" w:eastAsia="ro-RO"/>
              </w:rPr>
              <w:t>Acte care confirmă calitatea</w:t>
            </w:r>
            <w:r>
              <w:rPr>
                <w:rFonts w:ascii="Times New Roman" w:hAnsi="Times New Roman"/>
                <w:bCs/>
                <w:lang w:val="ro-RO" w:eastAsia="ro-RO"/>
              </w:rPr>
              <w:t>/conformitatea (metal/masă lemnoasă)</w:t>
            </w:r>
            <w:r w:rsidRPr="00D64D65">
              <w:rPr>
                <w:rFonts w:ascii="Times New Roman" w:hAnsi="Times New Roman"/>
                <w:bCs/>
                <w:lang w:val="ro-RO" w:eastAsia="ro-RO"/>
              </w:rPr>
              <w:t xml:space="preserve"> materialelor utilizate la confecționarea bunurilor ofertate</w:t>
            </w:r>
          </w:p>
        </w:tc>
        <w:tc>
          <w:tcPr>
            <w:tcW w:w="6520" w:type="dxa"/>
            <w:gridSpan w:val="2"/>
            <w:vAlign w:val="center"/>
          </w:tcPr>
          <w:p w14:paraId="79BE74FF" w14:textId="10FFE717" w:rsidR="00152122" w:rsidRDefault="008C2780" w:rsidP="003D3D6D">
            <w:pPr>
              <w:pStyle w:val="Frspaiere"/>
              <w:jc w:val="both"/>
              <w:rPr>
                <w:rFonts w:ascii="Times New Roman" w:eastAsia="SimSun" w:hAnsi="Times New Roman"/>
                <w:lang w:eastAsia="ro-RO"/>
              </w:rPr>
            </w:pPr>
            <w:r w:rsidRPr="00512A29">
              <w:rPr>
                <w:rFonts w:ascii="Times New Roman" w:hAnsi="Times New Roman"/>
                <w:color w:val="000000"/>
              </w:rPr>
              <w:t>C</w:t>
            </w:r>
            <w:r>
              <w:rPr>
                <w:rFonts w:ascii="Times New Roman" w:hAnsi="Times New Roman"/>
                <w:color w:val="000000"/>
              </w:rPr>
              <w:t>opii, c</w:t>
            </w:r>
            <w:r w:rsidRPr="00512A29">
              <w:rPr>
                <w:rFonts w:ascii="Times New Roman" w:hAnsi="Times New Roman"/>
                <w:color w:val="000000"/>
              </w:rPr>
              <w:t>onfirmat</w:t>
            </w:r>
            <w:r>
              <w:rPr>
                <w:rFonts w:ascii="Times New Roman" w:hAnsi="Times New Roman"/>
                <w:color w:val="000000"/>
              </w:rPr>
              <w:t>e</w:t>
            </w:r>
            <w:r w:rsidRPr="00512A29">
              <w:rPr>
                <w:rFonts w:ascii="Times New Roman" w:hAnsi="Times New Roman"/>
                <w:color w:val="000000"/>
              </w:rPr>
              <w:t xml:space="preserve"> prin ștampila și semnătura participantului sau semnat</w:t>
            </w:r>
            <w:r>
              <w:rPr>
                <w:rFonts w:ascii="Times New Roman" w:hAnsi="Times New Roman"/>
                <w:color w:val="000000"/>
              </w:rPr>
              <w:t>e</w:t>
            </w:r>
            <w:r w:rsidRPr="00512A29">
              <w:rPr>
                <w:rFonts w:ascii="Times New Roman" w:hAnsi="Times New Roman"/>
                <w:color w:val="000000"/>
              </w:rPr>
              <w:t xml:space="preserve"> electronic.</w:t>
            </w:r>
          </w:p>
        </w:tc>
      </w:tr>
      <w:tr w:rsidR="00152122" w14:paraId="21B4034C" w14:textId="0FEFA4BA" w:rsidTr="0098313B">
        <w:trPr>
          <w:trHeight w:val="263"/>
        </w:trPr>
        <w:tc>
          <w:tcPr>
            <w:tcW w:w="426" w:type="dxa"/>
            <w:vAlign w:val="center"/>
          </w:tcPr>
          <w:p w14:paraId="5E04A479" w14:textId="77777777" w:rsidR="00152122" w:rsidRDefault="00152122" w:rsidP="00C00ACC">
            <w:pPr>
              <w:pStyle w:val="Frspaiere"/>
              <w:rPr>
                <w:rFonts w:ascii="Times New Roman" w:hAnsi="Times New Roman"/>
                <w:bCs/>
              </w:rPr>
            </w:pPr>
            <w:r>
              <w:rPr>
                <w:rFonts w:ascii="Times New Roman" w:hAnsi="Times New Roman"/>
                <w:bCs/>
              </w:rPr>
              <w:t>5</w:t>
            </w:r>
          </w:p>
        </w:tc>
        <w:tc>
          <w:tcPr>
            <w:tcW w:w="3402" w:type="dxa"/>
            <w:vAlign w:val="center"/>
          </w:tcPr>
          <w:p w14:paraId="73269736" w14:textId="53FD98EF" w:rsidR="00152122" w:rsidRDefault="008C2780" w:rsidP="00C00ACC">
            <w:pPr>
              <w:pStyle w:val="Frspaiere"/>
              <w:rPr>
                <w:rFonts w:ascii="Times New Roman" w:hAnsi="Times New Roman"/>
                <w:bCs/>
                <w:lang w:val="zh-CN" w:eastAsia="ro-RO"/>
              </w:rPr>
            </w:pPr>
            <w:r w:rsidRPr="001F5951">
              <w:rPr>
                <w:rFonts w:ascii="Times New Roman" w:hAnsi="Times New Roman"/>
                <w:bCs/>
                <w:lang w:val="ro-RO" w:eastAsia="ro-RO"/>
              </w:rPr>
              <w:t>Prospectele, schemele de asamblare și descrierile tehnice ale mobilierului ofertat</w:t>
            </w:r>
          </w:p>
        </w:tc>
        <w:tc>
          <w:tcPr>
            <w:tcW w:w="6520" w:type="dxa"/>
            <w:gridSpan w:val="2"/>
            <w:vAlign w:val="center"/>
          </w:tcPr>
          <w:p w14:paraId="778F1BF4" w14:textId="6DFB303A" w:rsidR="00152122" w:rsidRDefault="008C2780" w:rsidP="003D3D6D">
            <w:pPr>
              <w:pStyle w:val="Frspaiere"/>
              <w:jc w:val="both"/>
              <w:rPr>
                <w:rFonts w:ascii="Times New Roman" w:hAnsi="Times New Roman"/>
                <w:lang w:val="ro-RO" w:eastAsia="ro-RO"/>
              </w:rPr>
            </w:pPr>
            <w:r>
              <w:rPr>
                <w:rFonts w:ascii="Times New Roman" w:hAnsi="Times New Roman"/>
                <w:color w:val="000000"/>
              </w:rPr>
              <w:t xml:space="preserve">Copii, </w:t>
            </w:r>
            <w:r w:rsidRPr="00512A29">
              <w:rPr>
                <w:rFonts w:ascii="Times New Roman" w:hAnsi="Times New Roman"/>
                <w:color w:val="000000"/>
              </w:rPr>
              <w:t>confirmat</w:t>
            </w:r>
            <w:r>
              <w:rPr>
                <w:rFonts w:ascii="Times New Roman" w:hAnsi="Times New Roman"/>
                <w:color w:val="000000"/>
              </w:rPr>
              <w:t>e</w:t>
            </w:r>
            <w:r w:rsidRPr="00512A29">
              <w:rPr>
                <w:rFonts w:ascii="Times New Roman" w:hAnsi="Times New Roman"/>
                <w:color w:val="000000"/>
              </w:rPr>
              <w:t xml:space="preserve"> prin ștampila și semnătura participantului sau semnat</w:t>
            </w:r>
            <w:r>
              <w:rPr>
                <w:rFonts w:ascii="Times New Roman" w:hAnsi="Times New Roman"/>
                <w:color w:val="000000"/>
              </w:rPr>
              <w:t>e</w:t>
            </w:r>
            <w:r w:rsidRPr="00512A29">
              <w:rPr>
                <w:rFonts w:ascii="Times New Roman" w:hAnsi="Times New Roman"/>
                <w:color w:val="000000"/>
              </w:rPr>
              <w:t xml:space="preserve"> electronic.</w:t>
            </w:r>
          </w:p>
        </w:tc>
      </w:tr>
      <w:tr w:rsidR="00152122" w14:paraId="240FF9D4" w14:textId="5B33C315" w:rsidTr="0098313B">
        <w:trPr>
          <w:trHeight w:val="263"/>
        </w:trPr>
        <w:tc>
          <w:tcPr>
            <w:tcW w:w="426" w:type="dxa"/>
            <w:vAlign w:val="center"/>
          </w:tcPr>
          <w:p w14:paraId="11EF4E88" w14:textId="77777777" w:rsidR="00152122" w:rsidRDefault="00152122" w:rsidP="00C00ACC">
            <w:pPr>
              <w:pStyle w:val="Frspaiere"/>
              <w:rPr>
                <w:rFonts w:ascii="Times New Roman" w:hAnsi="Times New Roman"/>
                <w:bCs/>
              </w:rPr>
            </w:pPr>
            <w:r>
              <w:rPr>
                <w:rFonts w:ascii="Times New Roman" w:hAnsi="Times New Roman"/>
                <w:bCs/>
              </w:rPr>
              <w:t>6</w:t>
            </w:r>
          </w:p>
        </w:tc>
        <w:tc>
          <w:tcPr>
            <w:tcW w:w="3402" w:type="dxa"/>
            <w:vAlign w:val="center"/>
          </w:tcPr>
          <w:p w14:paraId="24A47BAB" w14:textId="7DED4725" w:rsidR="00152122" w:rsidRDefault="008C2780" w:rsidP="00C00ACC">
            <w:pPr>
              <w:pStyle w:val="Frspaiere"/>
              <w:rPr>
                <w:rFonts w:ascii="Times New Roman" w:hAnsi="Times New Roman"/>
                <w:bCs/>
                <w:lang w:val="zh-CN" w:eastAsia="ro-RO"/>
              </w:rPr>
            </w:pPr>
            <w:r>
              <w:rPr>
                <w:rFonts w:ascii="Times New Roman" w:hAnsi="Times New Roman"/>
              </w:rPr>
              <w:t>Certificate de g</w:t>
            </w:r>
            <w:r w:rsidRPr="00854966">
              <w:rPr>
                <w:rFonts w:ascii="Times New Roman" w:hAnsi="Times New Roman"/>
              </w:rPr>
              <w:t xml:space="preserve">aranție pentru bunurile ofertate de </w:t>
            </w:r>
            <w:r w:rsidRPr="00285CD0">
              <w:rPr>
                <w:rFonts w:ascii="Times New Roman" w:hAnsi="Times New Roman"/>
                <w:b/>
                <w:i/>
              </w:rPr>
              <w:t>minim 12 luni</w:t>
            </w:r>
            <w:r>
              <w:rPr>
                <w:rFonts w:ascii="Times New Roman" w:hAnsi="Times New Roman"/>
                <w:b/>
                <w:i/>
              </w:rPr>
              <w:t xml:space="preserve"> </w:t>
            </w:r>
            <w:r w:rsidRPr="003F4E91">
              <w:rPr>
                <w:rFonts w:ascii="Times New Roman" w:hAnsi="Times New Roman"/>
                <w:b/>
                <w:i/>
              </w:rPr>
              <w:t>după montare</w:t>
            </w:r>
          </w:p>
        </w:tc>
        <w:tc>
          <w:tcPr>
            <w:tcW w:w="6520" w:type="dxa"/>
            <w:gridSpan w:val="2"/>
            <w:vAlign w:val="center"/>
          </w:tcPr>
          <w:p w14:paraId="6BCFE620" w14:textId="7427E5E2" w:rsidR="00152122" w:rsidRPr="0055100B" w:rsidRDefault="008C2780" w:rsidP="003D3D6D">
            <w:pPr>
              <w:pStyle w:val="Frspaiere"/>
              <w:ind w:right="37"/>
              <w:jc w:val="both"/>
              <w:rPr>
                <w:rFonts w:ascii="Times New Roman" w:hAnsi="Times New Roman"/>
                <w:lang w:val="ro-RO"/>
              </w:rPr>
            </w:pPr>
            <w:r>
              <w:rPr>
                <w:rFonts w:ascii="Times New Roman" w:hAnsi="Times New Roman"/>
                <w:color w:val="000000"/>
              </w:rPr>
              <w:t xml:space="preserve">Pentru loturile </w:t>
            </w:r>
            <w:r w:rsidRPr="009972E2">
              <w:rPr>
                <w:rFonts w:ascii="Times New Roman" w:hAnsi="Times New Roman"/>
                <w:b/>
                <w:bCs/>
                <w:i/>
                <w:iCs/>
                <w:color w:val="000000"/>
              </w:rPr>
              <w:t xml:space="preserve">nr. 1 </w:t>
            </w:r>
            <w:r w:rsidRPr="009972E2">
              <w:rPr>
                <w:rFonts w:ascii="Times New Roman" w:hAnsi="Times New Roman"/>
                <w:b/>
                <w:bCs/>
                <w:i/>
                <w:iCs/>
                <w:lang w:val="zh-CN"/>
              </w:rPr>
              <w:t>„</w:t>
            </w:r>
            <w:r>
              <w:rPr>
                <w:rFonts w:ascii="Times New Roman" w:hAnsi="Times New Roman"/>
                <w:b/>
                <w:bCs/>
                <w:i/>
                <w:iCs/>
              </w:rPr>
              <w:t>Pat metalic cu 2 nivele</w:t>
            </w:r>
            <w:r w:rsidRPr="009972E2">
              <w:rPr>
                <w:rFonts w:ascii="Times New Roman" w:hAnsi="Times New Roman"/>
                <w:b/>
                <w:bCs/>
                <w:i/>
                <w:iCs/>
                <w:lang w:val="zh-CN"/>
              </w:rPr>
              <w:t>”</w:t>
            </w:r>
            <w:r>
              <w:rPr>
                <w:rFonts w:ascii="Times New Roman" w:hAnsi="Times New Roman"/>
              </w:rPr>
              <w:t xml:space="preserve">, </w:t>
            </w:r>
            <w:r w:rsidRPr="009972E2">
              <w:rPr>
                <w:rFonts w:ascii="Times New Roman" w:hAnsi="Times New Roman"/>
                <w:b/>
                <w:bCs/>
                <w:i/>
                <w:iCs/>
                <w:color w:val="000000"/>
              </w:rPr>
              <w:t xml:space="preserve">nr. </w:t>
            </w:r>
            <w:r>
              <w:rPr>
                <w:rFonts w:ascii="Times New Roman" w:hAnsi="Times New Roman"/>
                <w:b/>
                <w:bCs/>
                <w:i/>
                <w:iCs/>
                <w:color w:val="000000"/>
              </w:rPr>
              <w:t>2</w:t>
            </w:r>
            <w:r w:rsidRPr="009972E2">
              <w:rPr>
                <w:rFonts w:ascii="Times New Roman" w:hAnsi="Times New Roman"/>
                <w:b/>
                <w:bCs/>
                <w:i/>
                <w:iCs/>
                <w:color w:val="000000"/>
              </w:rPr>
              <w:t xml:space="preserve"> </w:t>
            </w:r>
            <w:r w:rsidRPr="009972E2">
              <w:rPr>
                <w:rFonts w:ascii="Times New Roman" w:hAnsi="Times New Roman"/>
                <w:b/>
                <w:bCs/>
                <w:i/>
                <w:iCs/>
                <w:lang w:val="zh-CN"/>
              </w:rPr>
              <w:t>„</w:t>
            </w:r>
            <w:r>
              <w:rPr>
                <w:rFonts w:ascii="Times New Roman" w:hAnsi="Times New Roman"/>
                <w:b/>
                <w:bCs/>
                <w:i/>
                <w:iCs/>
              </w:rPr>
              <w:t>Pat metalic cu 1 nivel</w:t>
            </w:r>
            <w:r w:rsidRPr="009972E2">
              <w:rPr>
                <w:rFonts w:ascii="Times New Roman" w:hAnsi="Times New Roman"/>
                <w:b/>
                <w:bCs/>
                <w:i/>
                <w:iCs/>
                <w:lang w:val="zh-CN"/>
              </w:rPr>
              <w:t>”</w:t>
            </w:r>
            <w:r>
              <w:rPr>
                <w:rFonts w:ascii="Times New Roman" w:hAnsi="Times New Roman"/>
                <w:b/>
                <w:bCs/>
                <w:i/>
                <w:iCs/>
              </w:rPr>
              <w:t xml:space="preserve">, </w:t>
            </w:r>
            <w:r w:rsidRPr="009972E2">
              <w:rPr>
                <w:rFonts w:ascii="Times New Roman" w:hAnsi="Times New Roman"/>
                <w:b/>
                <w:bCs/>
                <w:i/>
                <w:iCs/>
                <w:color w:val="000000"/>
              </w:rPr>
              <w:t xml:space="preserve">nr. </w:t>
            </w:r>
            <w:r>
              <w:rPr>
                <w:rFonts w:ascii="Times New Roman" w:hAnsi="Times New Roman"/>
                <w:b/>
                <w:bCs/>
                <w:i/>
                <w:iCs/>
                <w:color w:val="000000"/>
              </w:rPr>
              <w:t>4</w:t>
            </w:r>
            <w:r w:rsidRPr="009972E2">
              <w:rPr>
                <w:rFonts w:ascii="Times New Roman" w:hAnsi="Times New Roman"/>
                <w:b/>
                <w:bCs/>
                <w:i/>
                <w:iCs/>
                <w:color w:val="000000"/>
              </w:rPr>
              <w:t xml:space="preserve"> </w:t>
            </w:r>
            <w:r w:rsidRPr="009972E2">
              <w:rPr>
                <w:rFonts w:ascii="Times New Roman" w:hAnsi="Times New Roman"/>
                <w:b/>
                <w:bCs/>
                <w:i/>
                <w:iCs/>
                <w:lang w:val="zh-CN"/>
              </w:rPr>
              <w:t>„</w:t>
            </w:r>
            <w:r>
              <w:rPr>
                <w:rFonts w:ascii="Times New Roman" w:hAnsi="Times New Roman"/>
                <w:b/>
                <w:bCs/>
                <w:i/>
                <w:iCs/>
              </w:rPr>
              <w:t>Noptieră pentru 2 persoane</w:t>
            </w:r>
            <w:r w:rsidRPr="009972E2">
              <w:rPr>
                <w:rFonts w:ascii="Times New Roman" w:hAnsi="Times New Roman"/>
                <w:b/>
                <w:bCs/>
                <w:i/>
                <w:iCs/>
                <w:lang w:val="zh-CN"/>
              </w:rPr>
              <w:t>”</w:t>
            </w:r>
            <w:r>
              <w:rPr>
                <w:rFonts w:ascii="Times New Roman" w:hAnsi="Times New Roman"/>
                <w:b/>
                <w:bCs/>
                <w:i/>
                <w:iCs/>
              </w:rPr>
              <w:t xml:space="preserve">, </w:t>
            </w:r>
            <w:r w:rsidRPr="009972E2">
              <w:rPr>
                <w:rFonts w:ascii="Times New Roman" w:hAnsi="Times New Roman"/>
                <w:b/>
                <w:bCs/>
                <w:i/>
                <w:iCs/>
                <w:color w:val="000000"/>
              </w:rPr>
              <w:t xml:space="preserve">nr. </w:t>
            </w:r>
            <w:r>
              <w:rPr>
                <w:rFonts w:ascii="Times New Roman" w:hAnsi="Times New Roman"/>
                <w:b/>
                <w:bCs/>
                <w:i/>
                <w:iCs/>
                <w:color w:val="000000"/>
              </w:rPr>
              <w:t>5</w:t>
            </w:r>
            <w:r w:rsidRPr="009972E2">
              <w:rPr>
                <w:rFonts w:ascii="Times New Roman" w:hAnsi="Times New Roman"/>
                <w:b/>
                <w:bCs/>
                <w:i/>
                <w:iCs/>
                <w:color w:val="000000"/>
              </w:rPr>
              <w:t xml:space="preserve"> </w:t>
            </w:r>
            <w:r w:rsidRPr="009972E2">
              <w:rPr>
                <w:rFonts w:ascii="Times New Roman" w:hAnsi="Times New Roman"/>
                <w:b/>
                <w:bCs/>
                <w:i/>
                <w:iCs/>
                <w:lang w:val="zh-CN"/>
              </w:rPr>
              <w:t>„</w:t>
            </w:r>
            <w:r>
              <w:rPr>
                <w:rFonts w:ascii="Times New Roman" w:hAnsi="Times New Roman"/>
                <w:b/>
                <w:bCs/>
                <w:i/>
                <w:iCs/>
              </w:rPr>
              <w:t>Noptieră pentru 1 persoană</w:t>
            </w:r>
            <w:r w:rsidRPr="009972E2">
              <w:rPr>
                <w:rFonts w:ascii="Times New Roman" w:hAnsi="Times New Roman"/>
                <w:b/>
                <w:bCs/>
                <w:i/>
                <w:iCs/>
                <w:lang w:val="zh-CN"/>
              </w:rPr>
              <w:t>”</w:t>
            </w:r>
            <w:r>
              <w:rPr>
                <w:rFonts w:ascii="Times New Roman" w:hAnsi="Times New Roman"/>
                <w:b/>
                <w:bCs/>
                <w:i/>
                <w:iCs/>
              </w:rPr>
              <w:t xml:space="preserve"> </w:t>
            </w:r>
            <w:r w:rsidRPr="009972E2">
              <w:rPr>
                <w:rFonts w:ascii="Times New Roman" w:hAnsi="Times New Roman"/>
              </w:rPr>
              <w:t>-</w:t>
            </w:r>
            <w:r>
              <w:rPr>
                <w:rFonts w:ascii="Times New Roman" w:hAnsi="Times New Roman"/>
              </w:rPr>
              <w:t xml:space="preserve"> </w:t>
            </w:r>
            <w:r>
              <w:rPr>
                <w:rFonts w:ascii="Times New Roman" w:hAnsi="Times New Roman"/>
                <w:color w:val="000000"/>
              </w:rPr>
              <w:t xml:space="preserve">Format liber, </w:t>
            </w:r>
            <w:r w:rsidRPr="00512A29">
              <w:rPr>
                <w:rFonts w:ascii="Times New Roman" w:hAnsi="Times New Roman"/>
                <w:color w:val="000000"/>
              </w:rPr>
              <w:t>confirmat</w:t>
            </w:r>
            <w:r>
              <w:rPr>
                <w:rFonts w:ascii="Times New Roman" w:hAnsi="Times New Roman"/>
                <w:color w:val="000000"/>
              </w:rPr>
              <w:t>e</w:t>
            </w:r>
            <w:r w:rsidRPr="00512A29">
              <w:rPr>
                <w:rFonts w:ascii="Times New Roman" w:hAnsi="Times New Roman"/>
                <w:color w:val="000000"/>
              </w:rPr>
              <w:t xml:space="preserve"> prin ștampila și semnătura participantului sau semnat</w:t>
            </w:r>
            <w:r>
              <w:rPr>
                <w:rFonts w:ascii="Times New Roman" w:hAnsi="Times New Roman"/>
                <w:color w:val="000000"/>
              </w:rPr>
              <w:t>e</w:t>
            </w:r>
            <w:r w:rsidRPr="00512A29">
              <w:rPr>
                <w:rFonts w:ascii="Times New Roman" w:hAnsi="Times New Roman"/>
                <w:color w:val="000000"/>
              </w:rPr>
              <w:t xml:space="preserve"> electronic.</w:t>
            </w:r>
          </w:p>
        </w:tc>
      </w:tr>
      <w:tr w:rsidR="00152122" w14:paraId="2A4C6EDF" w14:textId="149AE98E" w:rsidTr="0098313B">
        <w:tc>
          <w:tcPr>
            <w:tcW w:w="426" w:type="dxa"/>
            <w:vAlign w:val="center"/>
          </w:tcPr>
          <w:p w14:paraId="13F00F70" w14:textId="77777777" w:rsidR="00152122" w:rsidRDefault="00152122" w:rsidP="00C00ACC">
            <w:pPr>
              <w:pStyle w:val="Frspaiere"/>
              <w:rPr>
                <w:rFonts w:ascii="Times New Roman" w:hAnsi="Times New Roman"/>
                <w:bCs/>
              </w:rPr>
            </w:pPr>
            <w:r>
              <w:rPr>
                <w:rFonts w:ascii="Times New Roman" w:hAnsi="Times New Roman"/>
                <w:bCs/>
              </w:rPr>
              <w:t>7</w:t>
            </w:r>
          </w:p>
        </w:tc>
        <w:tc>
          <w:tcPr>
            <w:tcW w:w="3402" w:type="dxa"/>
            <w:vAlign w:val="center"/>
          </w:tcPr>
          <w:p w14:paraId="69276B46" w14:textId="4A41C874" w:rsidR="00152122" w:rsidRDefault="00152122" w:rsidP="00C00ACC">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284B3B11" w14:textId="77777777" w:rsidR="00152122" w:rsidRDefault="00152122"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6520" w:type="dxa"/>
            <w:gridSpan w:val="2"/>
          </w:tcPr>
          <w:p w14:paraId="7CA63080" w14:textId="77777777" w:rsidR="0098313B" w:rsidRPr="00F22860" w:rsidRDefault="0098313B" w:rsidP="0098313B">
            <w:pPr>
              <w:pStyle w:val="ac"/>
              <w:jc w:val="both"/>
              <w:rPr>
                <w:rFonts w:ascii="Times New Roman" w:hAnsi="Times New Roman" w:cs="Times New Roman"/>
              </w:rPr>
            </w:pPr>
            <w:r w:rsidRPr="00F22860">
              <w:rPr>
                <w:rFonts w:ascii="Times New Roman" w:hAnsi="Times New Roman" w:cs="Times New Roman"/>
              </w:rPr>
              <w:t>În conformitate cu prevederile art. 68 alin. (9</w:t>
            </w:r>
            <w:r w:rsidRPr="00F22860">
              <w:rPr>
                <w:rFonts w:ascii="Times New Roman" w:hAnsi="Times New Roman" w:cs="Times New Roman"/>
                <w:vertAlign w:val="superscript"/>
              </w:rPr>
              <w:t>1</w:t>
            </w:r>
            <w:r w:rsidRPr="00F22860">
              <w:rPr>
                <w:rFonts w:ascii="Times New Roman" w:hAnsi="Times New Roman" w:cs="Times New Roman"/>
              </w:rPr>
              <w:t>) din Legea 131/2015 privind achizițiile publice „Operatorul economic alege forma de constituire și depunere a garanției de bună execuție la semnarea contractului de achiziții publice, folosind una dintre următoarele:”</w:t>
            </w:r>
          </w:p>
          <w:p w14:paraId="0E9F97BD" w14:textId="77777777" w:rsidR="0098313B" w:rsidRPr="00F22860" w:rsidRDefault="0098313B" w:rsidP="0098313B">
            <w:pPr>
              <w:pStyle w:val="ac"/>
              <w:jc w:val="both"/>
              <w:rPr>
                <w:rFonts w:ascii="Times New Roman" w:hAnsi="Times New Roman" w:cs="Times New Roman"/>
              </w:rPr>
            </w:pPr>
            <w:r w:rsidRPr="00F22860">
              <w:rPr>
                <w:rFonts w:ascii="Times New Roman" w:hAnsi="Times New Roman" w:cs="Times New Roman"/>
                <w:b/>
                <w:bCs/>
              </w:rPr>
              <w:t xml:space="preserve">a) scrisoare de garanție emisă de către o instituție bancară sau de către o societate de asigurare </w:t>
            </w:r>
            <w:r w:rsidRPr="00F22860">
              <w:rPr>
                <w:rFonts w:ascii="Times New Roman" w:hAnsi="Times New Roman" w:cs="Times New Roman"/>
              </w:rPr>
              <w:t xml:space="preserve">- gаrаnțiа de bună execuție va fi emisă de о bancă comercială licențiată, completată în соnfоrmitate cu </w:t>
            </w:r>
            <w:r w:rsidRPr="00F22860">
              <w:rPr>
                <w:rFonts w:ascii="Times New Roman" w:hAnsi="Times New Roman" w:cs="Times New Roman"/>
                <w:b/>
                <w:bCs/>
              </w:rPr>
              <w:t>Аnехa nr. 9</w:t>
            </w:r>
            <w:r w:rsidRPr="00F22860">
              <w:rPr>
                <w:rFonts w:ascii="Times New Roman" w:hAnsi="Times New Roman" w:cs="Times New Roman"/>
              </w:rPr>
              <w:t xml:space="preserve"> din Documentația standard</w:t>
            </w:r>
            <w:r>
              <w:rPr>
                <w:rFonts w:ascii="Times New Roman" w:hAnsi="Times New Roman" w:cs="Times New Roman"/>
              </w:rPr>
              <w:t>, s</w:t>
            </w:r>
            <w:r w:rsidRPr="00F22860">
              <w:rPr>
                <w:rFonts w:ascii="Times New Roman" w:hAnsi="Times New Roman" w:cs="Times New Roman"/>
              </w:rPr>
              <w:t>e va prezenta în original de către operator.</w:t>
            </w:r>
          </w:p>
          <w:p w14:paraId="1B8CDD3E"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 xml:space="preserve">b) transfer pe un cont al autorității contractante – </w:t>
            </w:r>
            <w:r w:rsidRPr="00F22860">
              <w:rPr>
                <w:rFonts w:ascii="Times New Roman" w:hAnsi="Times New Roman" w:cs="Times New Roman"/>
              </w:rPr>
              <w:t>Garanția de bună execuție prin transfer la contul autorității contractante (ordin de plată), în conformitate cu datele și condițiile stipulate în scrisoarea de înștiințare.</w:t>
            </w:r>
          </w:p>
          <w:p w14:paraId="0610541E"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c) cauțiune</w:t>
            </w:r>
            <w:r w:rsidRPr="00F22860">
              <w:rPr>
                <w:rFonts w:ascii="Times New Roman" w:hAnsi="Times New Roman" w:cs="Times New Roman"/>
              </w:rPr>
              <w:t>;</w:t>
            </w:r>
          </w:p>
          <w:p w14:paraId="3B77A60A"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F22860">
              <w:rPr>
                <w:rFonts w:ascii="Times New Roman" w:hAnsi="Times New Roman" w:cs="Times New Roman"/>
              </w:rPr>
              <w:t>;</w:t>
            </w:r>
          </w:p>
          <w:p w14:paraId="7829AEBD" w14:textId="77777777" w:rsidR="0098313B" w:rsidRPr="00F22860" w:rsidRDefault="0098313B" w:rsidP="0098313B">
            <w:pPr>
              <w:pStyle w:val="ac"/>
              <w:jc w:val="both"/>
              <w:rPr>
                <w:rFonts w:ascii="Times New Roman" w:hAnsi="Times New Roman" w:cs="Times New Roman"/>
                <w:b/>
                <w:bCs/>
              </w:rPr>
            </w:pPr>
            <w:r w:rsidRPr="00F22860">
              <w:rPr>
                <w:rFonts w:ascii="Times New Roman" w:hAnsi="Times New Roman" w:cs="Times New Roman"/>
                <w:b/>
                <w:bCs/>
              </w:rPr>
              <w:t>e) rețineri succesive directe din plata cuvenită pentru facturile înaintate</w:t>
            </w:r>
            <w:r w:rsidRPr="00A75123">
              <w:rPr>
                <w:rFonts w:ascii="Times New Roman" w:hAnsi="Times New Roman" w:cs="Times New Roman"/>
              </w:rPr>
              <w:t>.</w:t>
            </w:r>
          </w:p>
          <w:p w14:paraId="15FEBA24" w14:textId="72217215" w:rsidR="00152122" w:rsidRDefault="0098313B" w:rsidP="0098313B">
            <w:pPr>
              <w:pStyle w:val="Frspaiere"/>
              <w:jc w:val="center"/>
              <w:rPr>
                <w:rFonts w:ascii="Times New Roman" w:hAnsi="Times New Roman"/>
                <w:color w:val="000000"/>
                <w:lang w:val="zh-CN"/>
              </w:rPr>
            </w:pPr>
            <w:r w:rsidRPr="00D41D75">
              <w:rPr>
                <w:rFonts w:ascii="Times New Roman" w:hAnsi="Times New Roman"/>
                <w:b/>
                <w:i/>
                <w:iCs/>
              </w:rPr>
              <w:t>Termenul de valabilitate a garanției: până la data de 31.12.2026</w:t>
            </w:r>
            <w:r w:rsidRPr="001B2C35">
              <w:rPr>
                <w:rFonts w:ascii="Times New Roman" w:hAnsi="Times New Roman"/>
                <w:bCs/>
              </w:rPr>
              <w:t>.</w:t>
            </w:r>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32E4A9A" w14:textId="77777777" w:rsidR="00735DEB" w:rsidRPr="00735DEB" w:rsidRDefault="00126D0B" w:rsidP="006424F2">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lastRenderedPageBreak/>
        <w:t>Garanția pentru ofertă</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w:t>
      </w:r>
      <w:r w:rsidRPr="003F05A1">
        <w:rPr>
          <w:lang w:val="zh-CN" w:eastAsia="ru-RU"/>
        </w:rPr>
        <w:t xml:space="preserve">cuantumul </w:t>
      </w:r>
      <w:r w:rsidRPr="003F05A1">
        <w:rPr>
          <w:bCs/>
          <w:lang w:val="zh-CN" w:eastAsia="ru-RU"/>
        </w:rPr>
        <w:t>1% din</w:t>
      </w:r>
      <w:r w:rsidRPr="003F05A1">
        <w:rPr>
          <w:bCs/>
          <w:lang w:val="zh-CN"/>
        </w:rPr>
        <w:t xml:space="preserve"> valoarea ofertei fără TVA</w:t>
      </w:r>
      <w:r>
        <w:rPr>
          <w:bCs/>
          <w:lang w:val="zh-CN" w:eastAsia="ru-RU"/>
        </w:rPr>
        <w:t>.</w:t>
      </w:r>
    </w:p>
    <w:p w14:paraId="18E15AAD" w14:textId="0201A422" w:rsidR="00735DEB" w:rsidRPr="00735DEB" w:rsidRDefault="00735DEB" w:rsidP="006424F2">
      <w:pPr>
        <w:numPr>
          <w:ilvl w:val="0"/>
          <w:numId w:val="2"/>
        </w:numPr>
        <w:shd w:val="clear" w:color="auto" w:fill="FFFFFF" w:themeFill="background1"/>
        <w:tabs>
          <w:tab w:val="right" w:pos="426"/>
        </w:tabs>
        <w:spacing w:before="120"/>
        <w:ind w:left="360"/>
        <w:jc w:val="both"/>
        <w:rPr>
          <w:lang w:val="zh-CN" w:eastAsia="ru-RU"/>
        </w:rPr>
      </w:pPr>
      <w:r w:rsidRPr="00735DEB">
        <w:rPr>
          <w:b/>
          <w:bCs/>
          <w:lang w:eastAsia="ru-RU"/>
        </w:rPr>
        <w:t xml:space="preserve"> </w:t>
      </w:r>
      <w:r w:rsidR="00126D0B" w:rsidRPr="00735DEB">
        <w:rPr>
          <w:b/>
          <w:bCs/>
          <w:lang w:val="zh-CN" w:eastAsia="ru-RU"/>
        </w:rPr>
        <w:t>Garanția de bună execuție a contractului</w:t>
      </w:r>
      <w:r w:rsidR="00126D0B" w:rsidRPr="00735DEB">
        <w:rPr>
          <w:lang w:val="zh-CN" w:eastAsia="ru-RU"/>
        </w:rPr>
        <w:t>:</w:t>
      </w:r>
      <w:r w:rsidR="00472AEF">
        <w:rPr>
          <w:lang w:eastAsia="ru-RU"/>
        </w:rPr>
        <w:t xml:space="preserve"> cuantumul 5 % din suma contractului, inclusiv TVA. </w:t>
      </w:r>
      <w:r w:rsidRPr="00735DEB">
        <w:rPr>
          <w:sz w:val="22"/>
          <w:szCs w:val="22"/>
        </w:rPr>
        <w:t>În conformitate cu prevederile art. 68 alin. (9</w:t>
      </w:r>
      <w:r w:rsidRPr="00735DEB">
        <w:rPr>
          <w:sz w:val="22"/>
          <w:szCs w:val="22"/>
          <w:vertAlign w:val="superscript"/>
        </w:rPr>
        <w:t>1</w:t>
      </w:r>
      <w:r w:rsidRPr="00735DEB">
        <w:rPr>
          <w:sz w:val="22"/>
          <w:szCs w:val="22"/>
        </w:rPr>
        <w:t>) din Legea 131/2015 privind achizițiile publice „Operatorul economic alege forma de constituire și depunere a garanției de bună execuție la semnarea contractului de achiziții publice, folosind una dintre următoarele:”</w:t>
      </w:r>
    </w:p>
    <w:p w14:paraId="03DFD99F" w14:textId="3DAC6B4C" w:rsidR="0098313B" w:rsidRPr="0098313B" w:rsidRDefault="00F237DD" w:rsidP="0098313B">
      <w:pPr>
        <w:pStyle w:val="a"/>
        <w:numPr>
          <w:ilvl w:val="0"/>
          <w:numId w:val="6"/>
        </w:numPr>
        <w:shd w:val="clear" w:color="auto" w:fill="FFFFFF"/>
        <w:rPr>
          <w:sz w:val="22"/>
          <w:szCs w:val="22"/>
        </w:rPr>
      </w:pPr>
      <w:r w:rsidRPr="0098313B">
        <w:rPr>
          <w:b/>
          <w:bCs/>
          <w:sz w:val="22"/>
          <w:szCs w:val="22"/>
        </w:rPr>
        <w:t xml:space="preserve">scrisoare de garanție emisă de către o instituție bancară sau de către o societate de asigurare </w:t>
      </w:r>
      <w:r w:rsidRPr="0098313B">
        <w:rPr>
          <w:sz w:val="22"/>
          <w:szCs w:val="22"/>
        </w:rPr>
        <w:t xml:space="preserve">- gаrаnțiа de bună execuție va fi emisă de о bancă comercială licențiată, completată în соnfоrmitate cu </w:t>
      </w:r>
      <w:r w:rsidRPr="0098313B">
        <w:rPr>
          <w:b/>
          <w:bCs/>
          <w:sz w:val="22"/>
          <w:szCs w:val="22"/>
        </w:rPr>
        <w:t>Аnехa nr. 9</w:t>
      </w:r>
      <w:r w:rsidRPr="0098313B">
        <w:rPr>
          <w:sz w:val="22"/>
          <w:szCs w:val="22"/>
        </w:rPr>
        <w:t xml:space="preserve"> din Documentația standard; Se va prezenta în original de către operator.</w:t>
      </w:r>
    </w:p>
    <w:p w14:paraId="1409624F" w14:textId="77777777" w:rsidR="0098313B" w:rsidRPr="0098313B" w:rsidRDefault="00F237DD" w:rsidP="0098313B">
      <w:pPr>
        <w:pStyle w:val="a"/>
        <w:numPr>
          <w:ilvl w:val="0"/>
          <w:numId w:val="6"/>
        </w:numPr>
        <w:shd w:val="clear" w:color="auto" w:fill="FFFFFF"/>
        <w:rPr>
          <w:sz w:val="22"/>
          <w:szCs w:val="22"/>
          <w:lang w:val="ro-RO"/>
        </w:rPr>
      </w:pPr>
      <w:r w:rsidRPr="0098313B">
        <w:rPr>
          <w:b/>
          <w:bCs/>
          <w:sz w:val="22"/>
          <w:szCs w:val="22"/>
        </w:rPr>
        <w:t xml:space="preserve">transfer pe un cont al autorității contractante – </w:t>
      </w:r>
      <w:r w:rsidRPr="0098313B">
        <w:rPr>
          <w:sz w:val="22"/>
          <w:szCs w:val="22"/>
        </w:rPr>
        <w:t>Garanția de bună execuție prin transfer la contul autorității contractante (ordin de plată), în conformitate cu datele și condițiile stipulate în scrisoarea de înștiințare.</w:t>
      </w:r>
    </w:p>
    <w:p w14:paraId="7F679B4D" w14:textId="77777777" w:rsidR="0098313B" w:rsidRPr="0098313B" w:rsidRDefault="00B25EBA" w:rsidP="0098313B">
      <w:pPr>
        <w:pStyle w:val="a"/>
        <w:numPr>
          <w:ilvl w:val="0"/>
          <w:numId w:val="6"/>
        </w:numPr>
        <w:shd w:val="clear" w:color="auto" w:fill="FFFFFF"/>
        <w:rPr>
          <w:sz w:val="22"/>
          <w:szCs w:val="22"/>
          <w:lang w:val="ro-RO"/>
        </w:rPr>
      </w:pPr>
      <w:r w:rsidRPr="0098313B">
        <w:rPr>
          <w:b/>
          <w:bCs/>
          <w:sz w:val="22"/>
          <w:szCs w:val="22"/>
        </w:rPr>
        <w:t>cauțiune;</w:t>
      </w:r>
    </w:p>
    <w:p w14:paraId="51F554E2" w14:textId="77777777" w:rsidR="0098313B" w:rsidRPr="0098313B" w:rsidRDefault="00B25EBA" w:rsidP="0098313B">
      <w:pPr>
        <w:pStyle w:val="a"/>
        <w:numPr>
          <w:ilvl w:val="0"/>
          <w:numId w:val="6"/>
        </w:numPr>
        <w:shd w:val="clear" w:color="auto" w:fill="FFFFFF"/>
        <w:rPr>
          <w:sz w:val="22"/>
          <w:szCs w:val="22"/>
          <w:lang w:val="ro-RO"/>
        </w:rPr>
      </w:pPr>
      <w:r w:rsidRPr="0098313B">
        <w:rPr>
          <w:b/>
          <w:bCs/>
          <w:sz w:val="22"/>
          <w:szCs w:val="22"/>
        </w:rPr>
        <w:t>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3F0D89B4" w14:textId="36180144" w:rsidR="00B25EBA" w:rsidRPr="0098313B" w:rsidRDefault="00B25EBA" w:rsidP="0098313B">
      <w:pPr>
        <w:pStyle w:val="a"/>
        <w:numPr>
          <w:ilvl w:val="0"/>
          <w:numId w:val="6"/>
        </w:numPr>
        <w:shd w:val="clear" w:color="auto" w:fill="FFFFFF"/>
        <w:rPr>
          <w:sz w:val="22"/>
          <w:szCs w:val="22"/>
          <w:lang w:val="ro-RO"/>
        </w:rPr>
      </w:pPr>
      <w:r w:rsidRPr="0098313B">
        <w:rPr>
          <w:b/>
          <w:bCs/>
          <w:sz w:val="22"/>
          <w:szCs w:val="22"/>
        </w:rPr>
        <w:t>rețineri succesive directe din plata cuvenită pentru facturile înaintate.</w:t>
      </w:r>
    </w:p>
    <w:p w14:paraId="29E6479A" w14:textId="38565969" w:rsidR="00735DEB" w:rsidRPr="00735DEB" w:rsidRDefault="00B25EBA" w:rsidP="00BA5140">
      <w:pPr>
        <w:shd w:val="clear" w:color="auto" w:fill="FFFFFF" w:themeFill="background1"/>
        <w:tabs>
          <w:tab w:val="right" w:pos="426"/>
        </w:tabs>
        <w:spacing w:before="120"/>
        <w:ind w:left="426"/>
        <w:jc w:val="both"/>
        <w:rPr>
          <w:lang w:eastAsia="ru-RU"/>
        </w:rPr>
      </w:pPr>
      <w:r w:rsidRPr="006E6615">
        <w:rPr>
          <w:rFonts w:eastAsia="PMingLiU"/>
          <w:b/>
          <w:i/>
          <w:iCs/>
          <w:sz w:val="22"/>
          <w:szCs w:val="22"/>
        </w:rPr>
        <w:t>Termenul de valabilitate a garanției</w:t>
      </w:r>
      <w:r w:rsidR="00D56F40">
        <w:rPr>
          <w:rFonts w:eastAsia="PMingLiU"/>
          <w:b/>
          <w:i/>
          <w:iCs/>
          <w:sz w:val="22"/>
          <w:szCs w:val="22"/>
        </w:rPr>
        <w:t xml:space="preserve">: până la data de </w:t>
      </w:r>
      <w:r w:rsidRPr="006E6615">
        <w:rPr>
          <w:rFonts w:eastAsia="PMingLiU"/>
          <w:b/>
          <w:i/>
          <w:iCs/>
          <w:sz w:val="22"/>
          <w:szCs w:val="22"/>
        </w:rPr>
        <w:t>31.12.2026.</w:t>
      </w:r>
    </w:p>
    <w:p w14:paraId="5C306857" w14:textId="77777777" w:rsidR="008148A2" w:rsidRDefault="00126D0B" w:rsidP="006424F2">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rsidP="006424F2">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rsidP="006424F2">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rsidP="006424F2">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rsidP="006424F2">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rsidP="006424F2">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rsidP="006424F2">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rsidP="006424F2">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16BF72AD" w:rsidR="008148A2" w:rsidRDefault="00126D0B" w:rsidP="006424F2">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00FA3BD5">
        <w:rPr>
          <w:b/>
          <w:u w:val="single"/>
        </w:rPr>
        <w:t>6</w:t>
      </w:r>
      <w:r w:rsidRPr="00E923AB">
        <w:rPr>
          <w:b/>
          <w:u w:val="single"/>
          <w:lang w:val="zh-CN"/>
        </w:rPr>
        <w:t>0 zile</w:t>
      </w:r>
      <w:r>
        <w:rPr>
          <w:bCs/>
          <w:u w:val="single"/>
          <w:lang w:val="zh-CN"/>
        </w:rPr>
        <w:t xml:space="preserve"> din data limită de depunere a ofertelor</w:t>
      </w:r>
      <w:r>
        <w:rPr>
          <w:bCs/>
          <w:lang w:val="zh-CN"/>
        </w:rPr>
        <w:t>.</w:t>
      </w:r>
    </w:p>
    <w:p w14:paraId="7592DA25" w14:textId="77777777" w:rsidR="008148A2" w:rsidRDefault="00126D0B" w:rsidP="006424F2">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rsidP="006424F2">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rsidP="006424F2">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rsidP="006424F2">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rsidP="006424F2">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35335720" w:rsidR="008148A2" w:rsidRDefault="00126D0B">
      <w:pPr>
        <w:shd w:val="clear" w:color="auto" w:fill="FFFFFF" w:themeFill="background1"/>
        <w:tabs>
          <w:tab w:val="right" w:pos="426"/>
        </w:tabs>
        <w:ind w:left="450"/>
        <w:rPr>
          <w:bCs/>
          <w:iCs/>
          <w:lang w:val="zh-CN" w:eastAsia="ru-RU"/>
        </w:rPr>
      </w:pPr>
      <w:r>
        <w:rPr>
          <w:bCs/>
          <w:iCs/>
          <w:lang w:val="zh-CN" w:eastAsia="ru-RU"/>
        </w:rPr>
        <w:t>A</w:t>
      </w:r>
      <w:r w:rsidR="00CA2663">
        <w:rPr>
          <w:bCs/>
          <w:iCs/>
          <w:lang w:eastAsia="ru-RU"/>
        </w:rPr>
        <w:t>utoritatea</w:t>
      </w:r>
      <w:r>
        <w:rPr>
          <w:bCs/>
          <w:iCs/>
          <w:lang w:val="zh-CN" w:eastAsia="ru-RU"/>
        </w:rPr>
        <w:t xml:space="preserve">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7777777" w:rsidR="008148A2" w:rsidRDefault="00126D0B" w:rsidP="006424F2">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lastRenderedPageBreak/>
        <w:t>Data (datele) și referința (referințele) publicărilor anterioare în Jurnalul Oficial al Uniunii Europene privind contractul (contractele) la care se referă anunțul respectiv (dacă este cazul):</w:t>
      </w:r>
      <w:r>
        <w:rPr>
          <w:lang w:val="zh-CN" w:eastAsia="ru-RU"/>
        </w:rPr>
        <w:t xml:space="preserve">  </w:t>
      </w:r>
      <w:hyperlink r:id="rId9" w:history="1">
        <w:r>
          <w:rPr>
            <w:rStyle w:val="a5"/>
            <w:color w:val="auto"/>
            <w:shd w:val="clear" w:color="auto" w:fill="FFFFFF"/>
          </w:rPr>
          <w:t>https://enotices2.ted.europa.eu/</w:t>
        </w:r>
      </w:hyperlink>
      <w:r>
        <w:t>.</w:t>
      </w:r>
      <w:r>
        <w:rPr>
          <w:shd w:val="clear" w:color="auto" w:fill="FFFFFF"/>
        </w:rPr>
        <w:t xml:space="preserve">  </w:t>
      </w:r>
      <w:r>
        <w:rPr>
          <w:rFonts w:ascii="Calibri" w:hAnsi="Calibri" w:cs="Calibri"/>
          <w:shd w:val="clear" w:color="auto" w:fill="FFFFFF"/>
        </w:rPr>
        <w:t xml:space="preserve"> </w:t>
      </w:r>
      <w:r>
        <w:rPr>
          <w:lang w:val="zh-CN" w:eastAsia="ru-RU"/>
        </w:rPr>
        <w:t xml:space="preserve"> </w:t>
      </w:r>
    </w:p>
    <w:p w14:paraId="3E65CDCA" w14:textId="77777777" w:rsidR="008148A2" w:rsidRDefault="00126D0B" w:rsidP="006424F2">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5D8F9B15" w:rsidR="008148A2" w:rsidRDefault="00126D0B" w:rsidP="006424F2">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D33A43" w:rsidRPr="00AA0A89">
        <w:rPr>
          <w:u w:val="single"/>
        </w:rPr>
        <w:t>03</w:t>
      </w:r>
      <w:r w:rsidR="00D073BC">
        <w:rPr>
          <w:u w:val="single"/>
        </w:rPr>
        <w:t>.0</w:t>
      </w:r>
      <w:r w:rsidR="00D33A43">
        <w:rPr>
          <w:u w:val="single"/>
        </w:rPr>
        <w:t>8</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435C7CAE" w:rsidR="008148A2" w:rsidRDefault="00126D0B" w:rsidP="006424F2">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CA2663" w:rsidRPr="00AA0A89">
        <w:rPr>
          <w:bCs/>
          <w:u w:val="single"/>
          <w:shd w:val="clear" w:color="auto" w:fill="FFFFFF" w:themeFill="background1"/>
          <w:lang w:eastAsia="ru-RU"/>
        </w:rPr>
        <w:t>1</w:t>
      </w:r>
      <w:r w:rsidR="00514AE8">
        <w:rPr>
          <w:bCs/>
          <w:u w:val="single"/>
          <w:shd w:val="clear" w:color="auto" w:fill="FFFFFF" w:themeFill="background1"/>
          <w:lang w:eastAsia="ru-RU"/>
        </w:rPr>
        <w:t>2</w:t>
      </w:r>
      <w:r w:rsidRPr="00AA0A89">
        <w:rPr>
          <w:bCs/>
          <w:u w:val="single"/>
          <w:shd w:val="clear" w:color="auto" w:fill="FFFFFF" w:themeFill="background1"/>
          <w:lang w:val="zh-CN" w:eastAsia="ru-RU"/>
        </w:rPr>
        <w:t>.</w:t>
      </w:r>
      <w:r w:rsidRPr="00073713">
        <w:rPr>
          <w:bCs/>
          <w:u w:val="single"/>
          <w:shd w:val="clear" w:color="auto" w:fill="FFFFFF" w:themeFill="background1"/>
          <w:lang w:val="zh-CN" w:eastAsia="ru-RU"/>
        </w:rPr>
        <w:t>0</w:t>
      </w:r>
      <w:r w:rsidR="00D33A43">
        <w:rPr>
          <w:bCs/>
          <w:u w:val="single"/>
          <w:shd w:val="clear" w:color="auto" w:fill="FFFFFF" w:themeFill="background1"/>
          <w:lang w:eastAsia="zh-CN"/>
        </w:rPr>
        <w:t>8</w:t>
      </w:r>
      <w:r w:rsidRPr="00073713">
        <w:rPr>
          <w:bCs/>
          <w:u w:val="single"/>
          <w:shd w:val="clear" w:color="auto" w:fill="FFFFFF" w:themeFill="background1"/>
          <w:lang w:val="zh-CN" w:eastAsia="ru-RU"/>
        </w:rPr>
        <w:t>.202</w:t>
      </w:r>
      <w:r w:rsidR="00D073BC" w:rsidRPr="00073713">
        <w:rPr>
          <w:bCs/>
          <w:u w:val="single"/>
          <w:shd w:val="clear" w:color="auto" w:fill="FFFFFF" w:themeFill="background1"/>
          <w:lang w:eastAsia="ru-RU"/>
        </w:rPr>
        <w:t>6</w:t>
      </w:r>
      <w:r w:rsidRPr="00073713">
        <w:rPr>
          <w:bCs/>
          <w:shd w:val="clear" w:color="auto" w:fill="FFFFFF" w:themeFill="background1"/>
          <w:lang w:eastAsia="ru-RU"/>
        </w:rPr>
        <w:t>.</w:t>
      </w:r>
      <w:r w:rsidRPr="00073713">
        <w:rPr>
          <w:shd w:val="clear" w:color="auto" w:fill="FFFFFF" w:themeFill="background1"/>
          <w:lang w:val="zh-CN" w:eastAsia="ru-RU"/>
        </w:rPr>
        <w:t xml:space="preserve"> </w:t>
      </w:r>
    </w:p>
    <w:p w14:paraId="3C028861" w14:textId="77777777" w:rsidR="008148A2" w:rsidRDefault="00126D0B" w:rsidP="006424F2">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rsidP="006424F2">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rsidP="006424F2">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2CC8AE7A" w:rsidR="008148A2" w:rsidRPr="00073713" w:rsidRDefault="007527DC">
      <w:pPr>
        <w:shd w:val="clear" w:color="auto" w:fill="FFFFFF" w:themeFill="background1"/>
        <w:tabs>
          <w:tab w:val="left" w:pos="284"/>
          <w:tab w:val="left" w:pos="426"/>
          <w:tab w:val="decimal" w:pos="8364"/>
        </w:tabs>
        <w:spacing w:line="276" w:lineRule="auto"/>
        <w:ind w:left="-284" w:right="-144" w:firstLine="284"/>
        <w:rPr>
          <w:b/>
          <w:bCs/>
        </w:rPr>
      </w:pPr>
      <w:r>
        <w:rPr>
          <w:b/>
          <w:lang w:eastAsia="ru-RU"/>
        </w:rPr>
        <w:t>Conducătorul</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Pr>
          <w:b/>
          <w:shd w:val="clear" w:color="auto" w:fill="FFFFFF" w:themeFill="background1"/>
          <w:lang w:eastAsia="ru-RU"/>
        </w:rPr>
        <w:t>Arcadie AFTENIUC</w:t>
      </w:r>
    </w:p>
    <w:p w14:paraId="375FB6BA" w14:textId="38B14BDA" w:rsidR="008148A2" w:rsidRDefault="00126D0B">
      <w:r>
        <w:t xml:space="preserve">                                                                                                                    </w:t>
      </w:r>
      <w:r w:rsidR="00D71343">
        <w:t xml:space="preserve">                              </w:t>
      </w:r>
      <w:r w:rsidR="00073713">
        <w:t xml:space="preserve"> </w:t>
      </w:r>
      <w:r w:rsidR="007527DC">
        <w:t xml:space="preserve">  </w:t>
      </w:r>
      <w:r>
        <w:t>L.Ș</w:t>
      </w:r>
      <w:r w:rsidR="00073713">
        <w:t>.</w:t>
      </w:r>
    </w:p>
    <w:sectPr w:rsidR="008148A2" w:rsidSect="003C7DB1">
      <w:pgSz w:w="12240" w:h="15840"/>
      <w:pgMar w:top="709"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26097"/>
    <w:multiLevelType w:val="multilevel"/>
    <w:tmpl w:val="EE76DCFA"/>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B041F2"/>
    <w:multiLevelType w:val="hybridMultilevel"/>
    <w:tmpl w:val="93747478"/>
    <w:lvl w:ilvl="0" w:tplc="ACDE36BE">
      <w:start w:val="2"/>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2" w15:restartNumberingAfterBreak="0">
    <w:nsid w:val="36033DF0"/>
    <w:multiLevelType w:val="hybridMultilevel"/>
    <w:tmpl w:val="633C4B14"/>
    <w:lvl w:ilvl="0" w:tplc="E834A2EA">
      <w:start w:val="3"/>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CE2D16"/>
    <w:multiLevelType w:val="hybridMultilevel"/>
    <w:tmpl w:val="99886346"/>
    <w:lvl w:ilvl="0" w:tplc="1A28B15C">
      <w:start w:val="1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8D96D08"/>
    <w:multiLevelType w:val="hybridMultilevel"/>
    <w:tmpl w:val="67662758"/>
    <w:lvl w:ilvl="0" w:tplc="452875CA">
      <w:start w:val="1"/>
      <w:numFmt w:val="lowerLetter"/>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6BF1CA6"/>
    <w:multiLevelType w:val="hybridMultilevel"/>
    <w:tmpl w:val="D1E4C5E4"/>
    <w:lvl w:ilvl="0" w:tplc="FB5A749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97037568">
    <w:abstractNumId w:val="8"/>
  </w:num>
  <w:num w:numId="2" w16cid:durableId="440035156">
    <w:abstractNumId w:val="3"/>
  </w:num>
  <w:num w:numId="3" w16cid:durableId="415370849">
    <w:abstractNumId w:val="6"/>
  </w:num>
  <w:num w:numId="4" w16cid:durableId="1157916083">
    <w:abstractNumId w:val="0"/>
  </w:num>
  <w:num w:numId="5" w16cid:durableId="1309824157">
    <w:abstractNumId w:val="7"/>
  </w:num>
  <w:num w:numId="6" w16cid:durableId="1212571577">
    <w:abstractNumId w:val="5"/>
  </w:num>
  <w:num w:numId="7" w16cid:durableId="1975141319">
    <w:abstractNumId w:val="2"/>
  </w:num>
  <w:num w:numId="8" w16cid:durableId="1964386521">
    <w:abstractNumId w:val="1"/>
  </w:num>
  <w:num w:numId="9" w16cid:durableId="6032662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722BA"/>
    <w:rsid w:val="0007267E"/>
    <w:rsid w:val="00073713"/>
    <w:rsid w:val="00076A8B"/>
    <w:rsid w:val="000805AB"/>
    <w:rsid w:val="00085301"/>
    <w:rsid w:val="00087272"/>
    <w:rsid w:val="00087405"/>
    <w:rsid w:val="000925F5"/>
    <w:rsid w:val="00093705"/>
    <w:rsid w:val="000945FB"/>
    <w:rsid w:val="00096466"/>
    <w:rsid w:val="000A178D"/>
    <w:rsid w:val="000A2523"/>
    <w:rsid w:val="000A2A26"/>
    <w:rsid w:val="000A7AE8"/>
    <w:rsid w:val="000B018A"/>
    <w:rsid w:val="000B4B3C"/>
    <w:rsid w:val="000B54B3"/>
    <w:rsid w:val="000C1AE7"/>
    <w:rsid w:val="000C48AB"/>
    <w:rsid w:val="000C65C7"/>
    <w:rsid w:val="000D19F4"/>
    <w:rsid w:val="000D233F"/>
    <w:rsid w:val="000D3550"/>
    <w:rsid w:val="000D5B1F"/>
    <w:rsid w:val="000D67EB"/>
    <w:rsid w:val="000D7D32"/>
    <w:rsid w:val="000E1496"/>
    <w:rsid w:val="000E1847"/>
    <w:rsid w:val="000E2E21"/>
    <w:rsid w:val="000E4292"/>
    <w:rsid w:val="000E6AEE"/>
    <w:rsid w:val="000E6F61"/>
    <w:rsid w:val="000F0796"/>
    <w:rsid w:val="001036CB"/>
    <w:rsid w:val="00111259"/>
    <w:rsid w:val="00113BB7"/>
    <w:rsid w:val="0012296C"/>
    <w:rsid w:val="001243F0"/>
    <w:rsid w:val="00126D0B"/>
    <w:rsid w:val="00127B84"/>
    <w:rsid w:val="00132D87"/>
    <w:rsid w:val="0014122E"/>
    <w:rsid w:val="00150BDE"/>
    <w:rsid w:val="00150FDD"/>
    <w:rsid w:val="001514B2"/>
    <w:rsid w:val="00152122"/>
    <w:rsid w:val="00164F69"/>
    <w:rsid w:val="0016642F"/>
    <w:rsid w:val="00170E28"/>
    <w:rsid w:val="001735C8"/>
    <w:rsid w:val="00180510"/>
    <w:rsid w:val="00191ECB"/>
    <w:rsid w:val="001929D0"/>
    <w:rsid w:val="00196835"/>
    <w:rsid w:val="001A2861"/>
    <w:rsid w:val="001A3E52"/>
    <w:rsid w:val="001A59CD"/>
    <w:rsid w:val="001A5CCC"/>
    <w:rsid w:val="001A5FDF"/>
    <w:rsid w:val="001B1852"/>
    <w:rsid w:val="001B60A8"/>
    <w:rsid w:val="001B673B"/>
    <w:rsid w:val="001B733B"/>
    <w:rsid w:val="001C0241"/>
    <w:rsid w:val="001C091D"/>
    <w:rsid w:val="001C1DD4"/>
    <w:rsid w:val="001C2F5F"/>
    <w:rsid w:val="001C4099"/>
    <w:rsid w:val="001C424A"/>
    <w:rsid w:val="001C733C"/>
    <w:rsid w:val="001D1251"/>
    <w:rsid w:val="001D2C55"/>
    <w:rsid w:val="001D7F88"/>
    <w:rsid w:val="001E118D"/>
    <w:rsid w:val="001E1E22"/>
    <w:rsid w:val="001E25C1"/>
    <w:rsid w:val="001E2837"/>
    <w:rsid w:val="001E3637"/>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10120"/>
    <w:rsid w:val="0021791E"/>
    <w:rsid w:val="002235C7"/>
    <w:rsid w:val="002259AC"/>
    <w:rsid w:val="00225AB9"/>
    <w:rsid w:val="00226123"/>
    <w:rsid w:val="0023095D"/>
    <w:rsid w:val="00231B08"/>
    <w:rsid w:val="00233784"/>
    <w:rsid w:val="00244FC3"/>
    <w:rsid w:val="002530F5"/>
    <w:rsid w:val="00254E9A"/>
    <w:rsid w:val="00255B41"/>
    <w:rsid w:val="00257270"/>
    <w:rsid w:val="00262591"/>
    <w:rsid w:val="00266185"/>
    <w:rsid w:val="00267306"/>
    <w:rsid w:val="002676E6"/>
    <w:rsid w:val="002751F2"/>
    <w:rsid w:val="002824A4"/>
    <w:rsid w:val="002830E9"/>
    <w:rsid w:val="00287072"/>
    <w:rsid w:val="002904B3"/>
    <w:rsid w:val="00293173"/>
    <w:rsid w:val="002A5991"/>
    <w:rsid w:val="002A7507"/>
    <w:rsid w:val="002B08FF"/>
    <w:rsid w:val="002B5811"/>
    <w:rsid w:val="002B7B05"/>
    <w:rsid w:val="002C51B6"/>
    <w:rsid w:val="002C5F26"/>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5494F"/>
    <w:rsid w:val="0036577D"/>
    <w:rsid w:val="00381A17"/>
    <w:rsid w:val="00381CC9"/>
    <w:rsid w:val="003829C9"/>
    <w:rsid w:val="003845DD"/>
    <w:rsid w:val="00393C5C"/>
    <w:rsid w:val="003A219B"/>
    <w:rsid w:val="003A4444"/>
    <w:rsid w:val="003A506E"/>
    <w:rsid w:val="003A58FE"/>
    <w:rsid w:val="003A6700"/>
    <w:rsid w:val="003A6DF6"/>
    <w:rsid w:val="003B1F3F"/>
    <w:rsid w:val="003B32E7"/>
    <w:rsid w:val="003B5F03"/>
    <w:rsid w:val="003B6A66"/>
    <w:rsid w:val="003C0E71"/>
    <w:rsid w:val="003C1D63"/>
    <w:rsid w:val="003C7C73"/>
    <w:rsid w:val="003C7DB1"/>
    <w:rsid w:val="003D0D0B"/>
    <w:rsid w:val="003D142B"/>
    <w:rsid w:val="003D3D6D"/>
    <w:rsid w:val="003D7ABF"/>
    <w:rsid w:val="003E48AD"/>
    <w:rsid w:val="003E5245"/>
    <w:rsid w:val="003E66E3"/>
    <w:rsid w:val="003E699A"/>
    <w:rsid w:val="003E7B78"/>
    <w:rsid w:val="003F05A1"/>
    <w:rsid w:val="003F0A52"/>
    <w:rsid w:val="003F27AC"/>
    <w:rsid w:val="003F349F"/>
    <w:rsid w:val="003F619C"/>
    <w:rsid w:val="00403A70"/>
    <w:rsid w:val="00414D6A"/>
    <w:rsid w:val="00416D78"/>
    <w:rsid w:val="00417524"/>
    <w:rsid w:val="0041752E"/>
    <w:rsid w:val="004175D8"/>
    <w:rsid w:val="0042747E"/>
    <w:rsid w:val="00431048"/>
    <w:rsid w:val="004326D9"/>
    <w:rsid w:val="00436608"/>
    <w:rsid w:val="00443FB0"/>
    <w:rsid w:val="0044789C"/>
    <w:rsid w:val="00450D8D"/>
    <w:rsid w:val="00451230"/>
    <w:rsid w:val="00453DFB"/>
    <w:rsid w:val="00455854"/>
    <w:rsid w:val="00457886"/>
    <w:rsid w:val="00460C9A"/>
    <w:rsid w:val="00461541"/>
    <w:rsid w:val="00466690"/>
    <w:rsid w:val="004678F4"/>
    <w:rsid w:val="00472AEF"/>
    <w:rsid w:val="00481339"/>
    <w:rsid w:val="004822BF"/>
    <w:rsid w:val="00484857"/>
    <w:rsid w:val="0048524C"/>
    <w:rsid w:val="00487595"/>
    <w:rsid w:val="00491150"/>
    <w:rsid w:val="004941BB"/>
    <w:rsid w:val="00497CAA"/>
    <w:rsid w:val="004A2F58"/>
    <w:rsid w:val="004A3213"/>
    <w:rsid w:val="004A5A2F"/>
    <w:rsid w:val="004A5EBC"/>
    <w:rsid w:val="004A714F"/>
    <w:rsid w:val="004C2862"/>
    <w:rsid w:val="004C2BF8"/>
    <w:rsid w:val="004C3FAB"/>
    <w:rsid w:val="004C4172"/>
    <w:rsid w:val="004C566D"/>
    <w:rsid w:val="004D640B"/>
    <w:rsid w:val="004E42EE"/>
    <w:rsid w:val="004F6105"/>
    <w:rsid w:val="004F72D3"/>
    <w:rsid w:val="00500449"/>
    <w:rsid w:val="00500EBB"/>
    <w:rsid w:val="005066AB"/>
    <w:rsid w:val="00511B37"/>
    <w:rsid w:val="00512028"/>
    <w:rsid w:val="005125D8"/>
    <w:rsid w:val="00513B7C"/>
    <w:rsid w:val="00514AE8"/>
    <w:rsid w:val="00517F7B"/>
    <w:rsid w:val="00522C2B"/>
    <w:rsid w:val="0052438E"/>
    <w:rsid w:val="00526CE8"/>
    <w:rsid w:val="005306FB"/>
    <w:rsid w:val="00532C1F"/>
    <w:rsid w:val="00533312"/>
    <w:rsid w:val="00536B5F"/>
    <w:rsid w:val="0054525B"/>
    <w:rsid w:val="00552EC6"/>
    <w:rsid w:val="00556833"/>
    <w:rsid w:val="00564862"/>
    <w:rsid w:val="00564E1F"/>
    <w:rsid w:val="005735F2"/>
    <w:rsid w:val="00573B5E"/>
    <w:rsid w:val="00583236"/>
    <w:rsid w:val="005904D6"/>
    <w:rsid w:val="00591510"/>
    <w:rsid w:val="005955AB"/>
    <w:rsid w:val="0059566E"/>
    <w:rsid w:val="005979E2"/>
    <w:rsid w:val="005A1E1F"/>
    <w:rsid w:val="005A37A0"/>
    <w:rsid w:val="005A3B90"/>
    <w:rsid w:val="005A571F"/>
    <w:rsid w:val="005A6BC6"/>
    <w:rsid w:val="005B0A1B"/>
    <w:rsid w:val="005B1181"/>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54AA"/>
    <w:rsid w:val="005F7861"/>
    <w:rsid w:val="006007A6"/>
    <w:rsid w:val="006012FC"/>
    <w:rsid w:val="00603C01"/>
    <w:rsid w:val="00611BE2"/>
    <w:rsid w:val="0061409F"/>
    <w:rsid w:val="00620250"/>
    <w:rsid w:val="0062079F"/>
    <w:rsid w:val="006238C5"/>
    <w:rsid w:val="00623D13"/>
    <w:rsid w:val="006258C9"/>
    <w:rsid w:val="00626AE6"/>
    <w:rsid w:val="00631A4B"/>
    <w:rsid w:val="00632176"/>
    <w:rsid w:val="00635D3A"/>
    <w:rsid w:val="00636DD0"/>
    <w:rsid w:val="006424F2"/>
    <w:rsid w:val="00645FE8"/>
    <w:rsid w:val="00654B3B"/>
    <w:rsid w:val="00654B89"/>
    <w:rsid w:val="00665DA5"/>
    <w:rsid w:val="00671877"/>
    <w:rsid w:val="00676F31"/>
    <w:rsid w:val="00682EEF"/>
    <w:rsid w:val="0068348A"/>
    <w:rsid w:val="006844C7"/>
    <w:rsid w:val="00685259"/>
    <w:rsid w:val="00690C5E"/>
    <w:rsid w:val="00692F6C"/>
    <w:rsid w:val="00693700"/>
    <w:rsid w:val="00693A56"/>
    <w:rsid w:val="00696914"/>
    <w:rsid w:val="006A3ECF"/>
    <w:rsid w:val="006B1BC2"/>
    <w:rsid w:val="006B33A3"/>
    <w:rsid w:val="006B677E"/>
    <w:rsid w:val="006C4237"/>
    <w:rsid w:val="006D1603"/>
    <w:rsid w:val="006D1DD4"/>
    <w:rsid w:val="006D46E7"/>
    <w:rsid w:val="006D7DC8"/>
    <w:rsid w:val="006E6615"/>
    <w:rsid w:val="006F3400"/>
    <w:rsid w:val="006F34E6"/>
    <w:rsid w:val="006F46E8"/>
    <w:rsid w:val="00702EFA"/>
    <w:rsid w:val="00707B38"/>
    <w:rsid w:val="00710CB1"/>
    <w:rsid w:val="00712C6C"/>
    <w:rsid w:val="00717A6C"/>
    <w:rsid w:val="007226A4"/>
    <w:rsid w:val="00725F48"/>
    <w:rsid w:val="007277ED"/>
    <w:rsid w:val="00733EF6"/>
    <w:rsid w:val="007345B5"/>
    <w:rsid w:val="00735DEB"/>
    <w:rsid w:val="00741634"/>
    <w:rsid w:val="00741F37"/>
    <w:rsid w:val="00746CB0"/>
    <w:rsid w:val="007508E9"/>
    <w:rsid w:val="0075271D"/>
    <w:rsid w:val="007527DC"/>
    <w:rsid w:val="00754632"/>
    <w:rsid w:val="00762E9C"/>
    <w:rsid w:val="007632C8"/>
    <w:rsid w:val="00766F05"/>
    <w:rsid w:val="00770A1E"/>
    <w:rsid w:val="00771AA8"/>
    <w:rsid w:val="00776E5A"/>
    <w:rsid w:val="00783BCA"/>
    <w:rsid w:val="00785E18"/>
    <w:rsid w:val="00787A6C"/>
    <w:rsid w:val="00791940"/>
    <w:rsid w:val="00792B3A"/>
    <w:rsid w:val="00793E72"/>
    <w:rsid w:val="007954C0"/>
    <w:rsid w:val="007958E3"/>
    <w:rsid w:val="007A1488"/>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E27F1"/>
    <w:rsid w:val="007F0BA8"/>
    <w:rsid w:val="007F0DC5"/>
    <w:rsid w:val="007F4508"/>
    <w:rsid w:val="007F66C7"/>
    <w:rsid w:val="00803AE2"/>
    <w:rsid w:val="00805119"/>
    <w:rsid w:val="00805C02"/>
    <w:rsid w:val="00811B50"/>
    <w:rsid w:val="008126E1"/>
    <w:rsid w:val="008130AA"/>
    <w:rsid w:val="0081314E"/>
    <w:rsid w:val="008148A2"/>
    <w:rsid w:val="008201CE"/>
    <w:rsid w:val="0082106A"/>
    <w:rsid w:val="00827E6B"/>
    <w:rsid w:val="00832E56"/>
    <w:rsid w:val="00833B2E"/>
    <w:rsid w:val="008357D2"/>
    <w:rsid w:val="00837352"/>
    <w:rsid w:val="00837FDC"/>
    <w:rsid w:val="00842C7B"/>
    <w:rsid w:val="0084423B"/>
    <w:rsid w:val="00844ED5"/>
    <w:rsid w:val="00845D83"/>
    <w:rsid w:val="00846F1E"/>
    <w:rsid w:val="00847434"/>
    <w:rsid w:val="008545CB"/>
    <w:rsid w:val="008615FB"/>
    <w:rsid w:val="00863435"/>
    <w:rsid w:val="008676B9"/>
    <w:rsid w:val="00867D08"/>
    <w:rsid w:val="00877237"/>
    <w:rsid w:val="008805EE"/>
    <w:rsid w:val="0089170A"/>
    <w:rsid w:val="00891D66"/>
    <w:rsid w:val="00897485"/>
    <w:rsid w:val="00897CDA"/>
    <w:rsid w:val="008A110A"/>
    <w:rsid w:val="008A1D50"/>
    <w:rsid w:val="008A33FE"/>
    <w:rsid w:val="008A5946"/>
    <w:rsid w:val="008A731F"/>
    <w:rsid w:val="008B14F3"/>
    <w:rsid w:val="008B5487"/>
    <w:rsid w:val="008B7823"/>
    <w:rsid w:val="008B7E4F"/>
    <w:rsid w:val="008C2780"/>
    <w:rsid w:val="008C304A"/>
    <w:rsid w:val="008C46BF"/>
    <w:rsid w:val="008D34D0"/>
    <w:rsid w:val="008D366E"/>
    <w:rsid w:val="008D4B05"/>
    <w:rsid w:val="008E58CC"/>
    <w:rsid w:val="008F241B"/>
    <w:rsid w:val="008F2B63"/>
    <w:rsid w:val="008F6768"/>
    <w:rsid w:val="008F67BA"/>
    <w:rsid w:val="00901EF5"/>
    <w:rsid w:val="00904066"/>
    <w:rsid w:val="00906F8D"/>
    <w:rsid w:val="009126BC"/>
    <w:rsid w:val="00926A91"/>
    <w:rsid w:val="00935898"/>
    <w:rsid w:val="00946BFE"/>
    <w:rsid w:val="00957624"/>
    <w:rsid w:val="009622AF"/>
    <w:rsid w:val="0096755B"/>
    <w:rsid w:val="00970909"/>
    <w:rsid w:val="00972CC2"/>
    <w:rsid w:val="00972FD9"/>
    <w:rsid w:val="00974BEB"/>
    <w:rsid w:val="00977AF5"/>
    <w:rsid w:val="0098313B"/>
    <w:rsid w:val="00983412"/>
    <w:rsid w:val="00986E59"/>
    <w:rsid w:val="009900C8"/>
    <w:rsid w:val="00992A13"/>
    <w:rsid w:val="00993AF6"/>
    <w:rsid w:val="00994276"/>
    <w:rsid w:val="00994484"/>
    <w:rsid w:val="00994791"/>
    <w:rsid w:val="0099614E"/>
    <w:rsid w:val="009A0433"/>
    <w:rsid w:val="009B0BDD"/>
    <w:rsid w:val="009B461F"/>
    <w:rsid w:val="009B63FA"/>
    <w:rsid w:val="009C0484"/>
    <w:rsid w:val="009C0748"/>
    <w:rsid w:val="009C3D3E"/>
    <w:rsid w:val="009C6F0A"/>
    <w:rsid w:val="009E2FE5"/>
    <w:rsid w:val="009E438A"/>
    <w:rsid w:val="009E6E11"/>
    <w:rsid w:val="009F28D7"/>
    <w:rsid w:val="009F2B07"/>
    <w:rsid w:val="009F2FBE"/>
    <w:rsid w:val="009F7657"/>
    <w:rsid w:val="00A000A2"/>
    <w:rsid w:val="00A02C79"/>
    <w:rsid w:val="00A03BB7"/>
    <w:rsid w:val="00A05AF2"/>
    <w:rsid w:val="00A05EAA"/>
    <w:rsid w:val="00A07DED"/>
    <w:rsid w:val="00A139C6"/>
    <w:rsid w:val="00A15F01"/>
    <w:rsid w:val="00A16652"/>
    <w:rsid w:val="00A211D9"/>
    <w:rsid w:val="00A26C8E"/>
    <w:rsid w:val="00A30C86"/>
    <w:rsid w:val="00A402CD"/>
    <w:rsid w:val="00A40C72"/>
    <w:rsid w:val="00A44F39"/>
    <w:rsid w:val="00A476B7"/>
    <w:rsid w:val="00A51CF1"/>
    <w:rsid w:val="00A5339E"/>
    <w:rsid w:val="00A62CBC"/>
    <w:rsid w:val="00A65005"/>
    <w:rsid w:val="00A67305"/>
    <w:rsid w:val="00A70E7F"/>
    <w:rsid w:val="00A72C20"/>
    <w:rsid w:val="00A737D8"/>
    <w:rsid w:val="00A7545F"/>
    <w:rsid w:val="00A820AF"/>
    <w:rsid w:val="00A850D6"/>
    <w:rsid w:val="00A875C7"/>
    <w:rsid w:val="00A92419"/>
    <w:rsid w:val="00A93AF3"/>
    <w:rsid w:val="00A94518"/>
    <w:rsid w:val="00A957FC"/>
    <w:rsid w:val="00AA0A89"/>
    <w:rsid w:val="00AA65A0"/>
    <w:rsid w:val="00AA778E"/>
    <w:rsid w:val="00AB5F84"/>
    <w:rsid w:val="00AC018E"/>
    <w:rsid w:val="00AC2C50"/>
    <w:rsid w:val="00AC338E"/>
    <w:rsid w:val="00AC33A5"/>
    <w:rsid w:val="00AC4742"/>
    <w:rsid w:val="00AC5E46"/>
    <w:rsid w:val="00AC791F"/>
    <w:rsid w:val="00AD19DB"/>
    <w:rsid w:val="00AD77F1"/>
    <w:rsid w:val="00AE0144"/>
    <w:rsid w:val="00AE7F4F"/>
    <w:rsid w:val="00AF0AEE"/>
    <w:rsid w:val="00AF1537"/>
    <w:rsid w:val="00AF4675"/>
    <w:rsid w:val="00AF506C"/>
    <w:rsid w:val="00AF5378"/>
    <w:rsid w:val="00AF5A76"/>
    <w:rsid w:val="00AF5B66"/>
    <w:rsid w:val="00AF7E82"/>
    <w:rsid w:val="00B01E1C"/>
    <w:rsid w:val="00B0606B"/>
    <w:rsid w:val="00B128D3"/>
    <w:rsid w:val="00B13C66"/>
    <w:rsid w:val="00B25EBA"/>
    <w:rsid w:val="00B30CD8"/>
    <w:rsid w:val="00B3336C"/>
    <w:rsid w:val="00B33CFF"/>
    <w:rsid w:val="00B37F94"/>
    <w:rsid w:val="00B42349"/>
    <w:rsid w:val="00B52D3A"/>
    <w:rsid w:val="00B55693"/>
    <w:rsid w:val="00B61AEC"/>
    <w:rsid w:val="00B624F7"/>
    <w:rsid w:val="00B65618"/>
    <w:rsid w:val="00B72032"/>
    <w:rsid w:val="00B73E45"/>
    <w:rsid w:val="00B77C22"/>
    <w:rsid w:val="00B80D11"/>
    <w:rsid w:val="00B80E99"/>
    <w:rsid w:val="00B84DB7"/>
    <w:rsid w:val="00B86D23"/>
    <w:rsid w:val="00B86EA0"/>
    <w:rsid w:val="00B91F11"/>
    <w:rsid w:val="00B91FE0"/>
    <w:rsid w:val="00B9424B"/>
    <w:rsid w:val="00B969CF"/>
    <w:rsid w:val="00BA5140"/>
    <w:rsid w:val="00BA566A"/>
    <w:rsid w:val="00BB2EAA"/>
    <w:rsid w:val="00BB6BCC"/>
    <w:rsid w:val="00BC3960"/>
    <w:rsid w:val="00BD0651"/>
    <w:rsid w:val="00BD190F"/>
    <w:rsid w:val="00BD4545"/>
    <w:rsid w:val="00BD59E2"/>
    <w:rsid w:val="00BE1AFA"/>
    <w:rsid w:val="00BE452D"/>
    <w:rsid w:val="00BE49F7"/>
    <w:rsid w:val="00BF7907"/>
    <w:rsid w:val="00C00562"/>
    <w:rsid w:val="00C0333F"/>
    <w:rsid w:val="00C03E6A"/>
    <w:rsid w:val="00C073F6"/>
    <w:rsid w:val="00C07B62"/>
    <w:rsid w:val="00C12604"/>
    <w:rsid w:val="00C16281"/>
    <w:rsid w:val="00C17FD0"/>
    <w:rsid w:val="00C2107D"/>
    <w:rsid w:val="00C2237B"/>
    <w:rsid w:val="00C2417D"/>
    <w:rsid w:val="00C246E3"/>
    <w:rsid w:val="00C253C5"/>
    <w:rsid w:val="00C27B17"/>
    <w:rsid w:val="00C32261"/>
    <w:rsid w:val="00C3249D"/>
    <w:rsid w:val="00C335C7"/>
    <w:rsid w:val="00C34A68"/>
    <w:rsid w:val="00C378F6"/>
    <w:rsid w:val="00C4095C"/>
    <w:rsid w:val="00C409A1"/>
    <w:rsid w:val="00C40E98"/>
    <w:rsid w:val="00C40F24"/>
    <w:rsid w:val="00C42A3C"/>
    <w:rsid w:val="00C42FF6"/>
    <w:rsid w:val="00C50940"/>
    <w:rsid w:val="00C50AA8"/>
    <w:rsid w:val="00C55B7A"/>
    <w:rsid w:val="00C64C85"/>
    <w:rsid w:val="00C67608"/>
    <w:rsid w:val="00C77D34"/>
    <w:rsid w:val="00C90526"/>
    <w:rsid w:val="00C95A62"/>
    <w:rsid w:val="00C97383"/>
    <w:rsid w:val="00CA266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F4E47"/>
    <w:rsid w:val="00CF721F"/>
    <w:rsid w:val="00D05CA8"/>
    <w:rsid w:val="00D073BC"/>
    <w:rsid w:val="00D116A3"/>
    <w:rsid w:val="00D11931"/>
    <w:rsid w:val="00D15FFE"/>
    <w:rsid w:val="00D1717A"/>
    <w:rsid w:val="00D31B10"/>
    <w:rsid w:val="00D33A43"/>
    <w:rsid w:val="00D345D9"/>
    <w:rsid w:val="00D34CD8"/>
    <w:rsid w:val="00D35432"/>
    <w:rsid w:val="00D40FE2"/>
    <w:rsid w:val="00D410A8"/>
    <w:rsid w:val="00D42CE7"/>
    <w:rsid w:val="00D44A73"/>
    <w:rsid w:val="00D471AA"/>
    <w:rsid w:val="00D47812"/>
    <w:rsid w:val="00D52167"/>
    <w:rsid w:val="00D53389"/>
    <w:rsid w:val="00D56F40"/>
    <w:rsid w:val="00D62431"/>
    <w:rsid w:val="00D63BD2"/>
    <w:rsid w:val="00D671B2"/>
    <w:rsid w:val="00D67D39"/>
    <w:rsid w:val="00D705AC"/>
    <w:rsid w:val="00D7087F"/>
    <w:rsid w:val="00D71343"/>
    <w:rsid w:val="00D72DFF"/>
    <w:rsid w:val="00D75A74"/>
    <w:rsid w:val="00D7685C"/>
    <w:rsid w:val="00D7777C"/>
    <w:rsid w:val="00D8118B"/>
    <w:rsid w:val="00D83536"/>
    <w:rsid w:val="00D908F4"/>
    <w:rsid w:val="00DB6F24"/>
    <w:rsid w:val="00DB7EC3"/>
    <w:rsid w:val="00DC07AC"/>
    <w:rsid w:val="00DD3082"/>
    <w:rsid w:val="00DD34B7"/>
    <w:rsid w:val="00DD3A08"/>
    <w:rsid w:val="00DD58F4"/>
    <w:rsid w:val="00DE07B6"/>
    <w:rsid w:val="00DE4AC4"/>
    <w:rsid w:val="00DF1151"/>
    <w:rsid w:val="00DF24E0"/>
    <w:rsid w:val="00DF51C4"/>
    <w:rsid w:val="00E039E8"/>
    <w:rsid w:val="00E101FF"/>
    <w:rsid w:val="00E1108A"/>
    <w:rsid w:val="00E11488"/>
    <w:rsid w:val="00E13AFC"/>
    <w:rsid w:val="00E16692"/>
    <w:rsid w:val="00E17DF0"/>
    <w:rsid w:val="00E33E0A"/>
    <w:rsid w:val="00E4237C"/>
    <w:rsid w:val="00E52536"/>
    <w:rsid w:val="00E60DF8"/>
    <w:rsid w:val="00E634DF"/>
    <w:rsid w:val="00E72037"/>
    <w:rsid w:val="00E7503F"/>
    <w:rsid w:val="00E7706F"/>
    <w:rsid w:val="00E817A3"/>
    <w:rsid w:val="00E82244"/>
    <w:rsid w:val="00E85A55"/>
    <w:rsid w:val="00E86E51"/>
    <w:rsid w:val="00E90EA4"/>
    <w:rsid w:val="00E917A9"/>
    <w:rsid w:val="00E923AB"/>
    <w:rsid w:val="00E92B67"/>
    <w:rsid w:val="00E94932"/>
    <w:rsid w:val="00E96D99"/>
    <w:rsid w:val="00E976F1"/>
    <w:rsid w:val="00EA2ECB"/>
    <w:rsid w:val="00EA60CE"/>
    <w:rsid w:val="00EB073C"/>
    <w:rsid w:val="00EB1E49"/>
    <w:rsid w:val="00EB3696"/>
    <w:rsid w:val="00EB614B"/>
    <w:rsid w:val="00EB7BD0"/>
    <w:rsid w:val="00EC0C16"/>
    <w:rsid w:val="00EC441D"/>
    <w:rsid w:val="00EC45B5"/>
    <w:rsid w:val="00EC45C1"/>
    <w:rsid w:val="00EC663A"/>
    <w:rsid w:val="00EC7F97"/>
    <w:rsid w:val="00ED015B"/>
    <w:rsid w:val="00ED4018"/>
    <w:rsid w:val="00ED6C3C"/>
    <w:rsid w:val="00ED70A0"/>
    <w:rsid w:val="00ED72BF"/>
    <w:rsid w:val="00EE057B"/>
    <w:rsid w:val="00EE3C44"/>
    <w:rsid w:val="00EF1126"/>
    <w:rsid w:val="00F00CC5"/>
    <w:rsid w:val="00F0104E"/>
    <w:rsid w:val="00F0159E"/>
    <w:rsid w:val="00F01EBD"/>
    <w:rsid w:val="00F055E5"/>
    <w:rsid w:val="00F07DC0"/>
    <w:rsid w:val="00F1037F"/>
    <w:rsid w:val="00F10BB1"/>
    <w:rsid w:val="00F141FA"/>
    <w:rsid w:val="00F16C4B"/>
    <w:rsid w:val="00F172E5"/>
    <w:rsid w:val="00F173A5"/>
    <w:rsid w:val="00F20CA9"/>
    <w:rsid w:val="00F237DD"/>
    <w:rsid w:val="00F27D75"/>
    <w:rsid w:val="00F32D75"/>
    <w:rsid w:val="00F3314A"/>
    <w:rsid w:val="00F33AAB"/>
    <w:rsid w:val="00F36178"/>
    <w:rsid w:val="00F40850"/>
    <w:rsid w:val="00F419F6"/>
    <w:rsid w:val="00F43E11"/>
    <w:rsid w:val="00F52FA3"/>
    <w:rsid w:val="00F53B76"/>
    <w:rsid w:val="00F570EC"/>
    <w:rsid w:val="00F6178D"/>
    <w:rsid w:val="00F61F65"/>
    <w:rsid w:val="00F66252"/>
    <w:rsid w:val="00F67DFD"/>
    <w:rsid w:val="00F71459"/>
    <w:rsid w:val="00F7737B"/>
    <w:rsid w:val="00F77A8E"/>
    <w:rsid w:val="00F85FF7"/>
    <w:rsid w:val="00F873A8"/>
    <w:rsid w:val="00F90F0B"/>
    <w:rsid w:val="00F91CB8"/>
    <w:rsid w:val="00F94064"/>
    <w:rsid w:val="00F9444C"/>
    <w:rsid w:val="00F94AC7"/>
    <w:rsid w:val="00FA07FE"/>
    <w:rsid w:val="00FA0F1D"/>
    <w:rsid w:val="00FA3BD5"/>
    <w:rsid w:val="00FA5FC3"/>
    <w:rsid w:val="00FB2E30"/>
    <w:rsid w:val="00FB2EC3"/>
    <w:rsid w:val="00FB2F3E"/>
    <w:rsid w:val="00FB4D5E"/>
    <w:rsid w:val="00FC0381"/>
    <w:rsid w:val="00FC05DD"/>
    <w:rsid w:val="00FC20E3"/>
    <w:rsid w:val="00FC5D0E"/>
    <w:rsid w:val="00FC5F75"/>
    <w:rsid w:val="00FC696E"/>
    <w:rsid w:val="00FC71F3"/>
    <w:rsid w:val="00FE21A0"/>
    <w:rsid w:val="00FF0DD7"/>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 w:type="character" w:customStyle="1" w:styleId="21">
    <w:name w:val="Неразрешенное упоминание2"/>
    <w:basedOn w:val="a1"/>
    <w:uiPriority w:val="99"/>
    <w:semiHidden/>
    <w:unhideWhenUsed/>
    <w:rsid w:val="00EB1E49"/>
    <w:rPr>
      <w:color w:val="605E5C"/>
      <w:shd w:val="clear" w:color="auto" w:fill="E1DFDD"/>
    </w:rPr>
  </w:style>
  <w:style w:type="paragraph" w:styleId="af0">
    <w:name w:val="Title"/>
    <w:basedOn w:val="a0"/>
    <w:next w:val="a0"/>
    <w:link w:val="af1"/>
    <w:uiPriority w:val="10"/>
    <w:qFormat/>
    <w:rsid w:val="005306FB"/>
    <w:pPr>
      <w:contextualSpacing/>
    </w:pPr>
    <w:rPr>
      <w:rFonts w:asciiTheme="majorHAnsi" w:eastAsiaTheme="majorEastAsia" w:hAnsiTheme="majorHAnsi" w:cstheme="majorBidi"/>
      <w:spacing w:val="-10"/>
      <w:kern w:val="28"/>
      <w:sz w:val="56"/>
      <w:szCs w:val="56"/>
    </w:rPr>
  </w:style>
  <w:style w:type="character" w:customStyle="1" w:styleId="af1">
    <w:name w:val="Заголовок Знак"/>
    <w:basedOn w:val="a1"/>
    <w:link w:val="af0"/>
    <w:uiPriority w:val="10"/>
    <w:rsid w:val="005306FB"/>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http://www.an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otices2.ted.europa.e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CE6D5-EC84-4995-8FC1-26E96BF82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6</Pages>
  <Words>2518</Words>
  <Characters>14354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1649</cp:revision>
  <cp:lastPrinted>2026-06-19T12:40:00Z</cp:lastPrinted>
  <dcterms:created xsi:type="dcterms:W3CDTF">2025-03-11T06:52:00Z</dcterms:created>
  <dcterms:modified xsi:type="dcterms:W3CDTF">2026-08-11T13:06:00Z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