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E684CB" w14:textId="2C0C84DA" w:rsidR="009E39D6" w:rsidRPr="00895C48" w:rsidRDefault="00421133" w:rsidP="00D64F7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</w:pPr>
      <w:r w:rsidRPr="00895C4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Caiet de sarcinii</w:t>
      </w:r>
      <w:r w:rsidR="00BD0DCE" w:rsidRPr="00895C4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 pentru </w:t>
      </w:r>
      <w:r w:rsidRPr="00895C4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achițiziționarea </w:t>
      </w:r>
      <w:r w:rsidR="00E26BB5" w:rsidRPr="00895C4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uș</w:t>
      </w:r>
      <w:r w:rsidR="004F41A2" w:rsidRPr="00895C4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>ei</w:t>
      </w:r>
      <w:r w:rsidR="00E26BB5" w:rsidRPr="00895C4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  <w:t xml:space="preserve"> rulou cu instalare</w:t>
      </w:r>
    </w:p>
    <w:p w14:paraId="016B8FF2" w14:textId="77777777" w:rsidR="001609A9" w:rsidRPr="00895C48" w:rsidRDefault="001609A9" w:rsidP="00D64F7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MC"/>
        </w:rPr>
      </w:pPr>
    </w:p>
    <w:p w14:paraId="105C03C0" w14:textId="742312F0" w:rsidR="0001498C" w:rsidRPr="00895C48" w:rsidRDefault="00E26BB5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</w:pP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Ușă rulou automat</w:t>
      </w:r>
      <w:r w:rsidR="0001498C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ă interioară pentru delimitarea spațiului de studii – 1buc</w:t>
      </w:r>
    </w:p>
    <w:p w14:paraId="2B10891B" w14:textId="2E259DCA" w:rsidR="0001498C" w:rsidRPr="00895C48" w:rsidRDefault="0001498C" w:rsidP="0001498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</w:pP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Înălțime-2800mm, lățime-3980mm </w:t>
      </w:r>
    </w:p>
    <w:p w14:paraId="27FBAB6E" w14:textId="7DF30AAB" w:rsidR="0001498C" w:rsidRDefault="0001498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Culoarea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albă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(RAL 9016)</w:t>
      </w:r>
    </w:p>
    <w:p w14:paraId="7BD9DCAD" w14:textId="77777777" w:rsidR="0001498C" w:rsidRDefault="0001498C" w:rsidP="0001498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Lamele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aluminiu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  </w:t>
      </w:r>
    </w:p>
    <w:p w14:paraId="12BA0950" w14:textId="5B2D67F7" w:rsidR="0001498C" w:rsidRPr="00895C48" w:rsidRDefault="0001498C" w:rsidP="0001498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</w:pP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Lățime</w:t>
      </w:r>
      <w:r w:rsidR="004F41A2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a</w:t>
      </w: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lamele</w:t>
      </w:r>
      <w:r w:rsidR="004F41A2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lor</w:t>
      </w: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76÷77mm</w:t>
      </w:r>
    </w:p>
    <w:p w14:paraId="76031033" w14:textId="42DCC50F" w:rsidR="00E26BB5" w:rsidRPr="00895C48" w:rsidRDefault="00E26BB5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</w:pP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Buton</w:t>
      </w:r>
      <w:r w:rsidR="004F41A2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de dirijare</w:t>
      </w:r>
      <w:r w:rsidR="0001498C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</w:t>
      </w: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două direcții</w:t>
      </w:r>
      <w:r w:rsidR="00200A43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-</w:t>
      </w:r>
      <w:r w:rsidR="0001498C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sus</w:t>
      </w:r>
      <w:r w:rsidR="00200A43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-</w:t>
      </w:r>
      <w:r w:rsidR="0001498C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jos</w:t>
      </w:r>
    </w:p>
    <w:p w14:paraId="7A5C21BC" w14:textId="539B5B33" w:rsidR="0001498C" w:rsidRDefault="0001498C" w:rsidP="0001498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Puterea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acționare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motorului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electric ≥120Nt</w:t>
      </w:r>
    </w:p>
    <w:p w14:paraId="6BF62EEC" w14:textId="24C40E0C" w:rsidR="0001498C" w:rsidRPr="00895C48" w:rsidRDefault="0001498C" w:rsidP="0001498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</w:pP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Tensiunea de alimentare</w:t>
      </w:r>
      <w:r w:rsidR="00200A43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-</w:t>
      </w: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220V</w:t>
      </w:r>
    </w:p>
    <w:p w14:paraId="379B2A22" w14:textId="4017861F" w:rsidR="0001498C" w:rsidRPr="00895C48" w:rsidRDefault="0001498C" w:rsidP="0001498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</w:pP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Locul de instal</w:t>
      </w:r>
      <w:r w:rsidR="00A834D5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a</w:t>
      </w: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re str.</w:t>
      </w:r>
      <w:r w:rsidR="00A834D5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</w:t>
      </w: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Nicolae Testemițanu</w:t>
      </w:r>
      <w:r w:rsidR="00A834D5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,</w:t>
      </w: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29 (et.7)</w:t>
      </w:r>
    </w:p>
    <w:p w14:paraId="2D84CC14" w14:textId="1F63BE8E" w:rsidR="0001498C" w:rsidRPr="00895C48" w:rsidRDefault="0001498C" w:rsidP="0001498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</w:pP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Termen de garanție minim</w:t>
      </w:r>
      <w:r w:rsidR="00200A43"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um - </w:t>
      </w:r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>36 luni</w:t>
      </w:r>
    </w:p>
    <w:p w14:paraId="6F14D690" w14:textId="77777777" w:rsidR="008B19FE" w:rsidRDefault="008B19FE" w:rsidP="008B19FE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</w:pPr>
    </w:p>
    <w:p w14:paraId="296ABD58" w14:textId="65CC70EB" w:rsidR="003E01CE" w:rsidRPr="00421133" w:rsidRDefault="00421133" w:rsidP="008B19FE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0" w:name="_GoBack"/>
      <w:bookmarkEnd w:id="0"/>
      <w:r w:rsidRPr="00895C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MC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Cost </w:t>
      </w:r>
      <w:proofErr w:type="spellStart"/>
      <w:r w:rsidR="00A834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estimativ</w:t>
      </w:r>
      <w:proofErr w:type="spellEnd"/>
      <w:r w:rsidR="00A834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E26B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2</w:t>
      </w:r>
      <w:r w:rsidR="000149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25</w:t>
      </w:r>
      <w:r w:rsidR="00E26B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00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lei </w:t>
      </w:r>
      <w:proofErr w:type="spellStart"/>
      <w:r w:rsidR="000149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fără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TVA</w:t>
      </w:r>
    </w:p>
    <w:p w14:paraId="61837286" w14:textId="1BBB5F82" w:rsidR="00216EA4" w:rsidRDefault="00216EA4">
      <w:pPr>
        <w:rPr>
          <w:sz w:val="32"/>
          <w:szCs w:val="32"/>
          <w:lang w:val="en-US"/>
        </w:rPr>
      </w:pPr>
    </w:p>
    <w:p w14:paraId="7E4BC89E" w14:textId="3C5C5484" w:rsidR="00421133" w:rsidRDefault="00421133">
      <w:pPr>
        <w:rPr>
          <w:sz w:val="32"/>
          <w:szCs w:val="32"/>
          <w:lang w:val="en-US"/>
        </w:rPr>
      </w:pPr>
    </w:p>
    <w:p w14:paraId="22604B82" w14:textId="77777777" w:rsidR="00421133" w:rsidRDefault="00421133">
      <w:pPr>
        <w:rPr>
          <w:sz w:val="32"/>
          <w:szCs w:val="32"/>
          <w:lang w:val="en-US"/>
        </w:rPr>
      </w:pPr>
    </w:p>
    <w:p w14:paraId="4CD3AA4B" w14:textId="79E0DBF0" w:rsidR="00216EA4" w:rsidRPr="008B19FE" w:rsidRDefault="004A624D">
      <w:pPr>
        <w:rPr>
          <w:rFonts w:ascii="Times New Roman" w:hAnsi="Times New Roman" w:cs="Times New Roman"/>
          <w:sz w:val="24"/>
          <w:szCs w:val="24"/>
          <w:lang w:val="fr-MC"/>
        </w:rPr>
      </w:pPr>
      <w:proofErr w:type="spellStart"/>
      <w:r w:rsidRPr="008B19FE">
        <w:rPr>
          <w:rFonts w:ascii="Times New Roman" w:hAnsi="Times New Roman" w:cs="Times New Roman"/>
          <w:sz w:val="24"/>
          <w:szCs w:val="24"/>
          <w:lang w:val="fr-MC"/>
        </w:rPr>
        <w:t>Șef</w:t>
      </w:r>
      <w:proofErr w:type="spellEnd"/>
      <w:r w:rsidRPr="008B19FE">
        <w:rPr>
          <w:rFonts w:ascii="Times New Roman" w:hAnsi="Times New Roman" w:cs="Times New Roman"/>
          <w:sz w:val="24"/>
          <w:szCs w:val="24"/>
          <w:lang w:val="fr-MC"/>
        </w:rPr>
        <w:t xml:space="preserve"> </w:t>
      </w:r>
      <w:proofErr w:type="spellStart"/>
      <w:r w:rsidRPr="008B19FE">
        <w:rPr>
          <w:rFonts w:ascii="Times New Roman" w:hAnsi="Times New Roman" w:cs="Times New Roman"/>
          <w:sz w:val="24"/>
          <w:szCs w:val="24"/>
          <w:lang w:val="fr-MC"/>
        </w:rPr>
        <w:t>Dep</w:t>
      </w:r>
      <w:proofErr w:type="spellEnd"/>
      <w:r w:rsidRPr="008B19FE">
        <w:rPr>
          <w:rFonts w:ascii="Times New Roman" w:hAnsi="Times New Roman" w:cs="Times New Roman"/>
          <w:sz w:val="24"/>
          <w:szCs w:val="24"/>
          <w:lang w:val="fr-MC"/>
        </w:rPr>
        <w:t xml:space="preserve">. </w:t>
      </w:r>
      <w:proofErr w:type="spellStart"/>
      <w:r w:rsidRPr="008B19FE">
        <w:rPr>
          <w:rFonts w:ascii="Times New Roman" w:hAnsi="Times New Roman" w:cs="Times New Roman"/>
          <w:sz w:val="24"/>
          <w:szCs w:val="24"/>
          <w:lang w:val="fr-MC"/>
        </w:rPr>
        <w:t>Administrarea</w:t>
      </w:r>
      <w:proofErr w:type="spellEnd"/>
      <w:r w:rsidRPr="008B19FE">
        <w:rPr>
          <w:rFonts w:ascii="Times New Roman" w:hAnsi="Times New Roman" w:cs="Times New Roman"/>
          <w:sz w:val="24"/>
          <w:szCs w:val="24"/>
          <w:lang w:val="fr-MC"/>
        </w:rPr>
        <w:t xml:space="preserve"> </w:t>
      </w:r>
      <w:proofErr w:type="spellStart"/>
      <w:r w:rsidRPr="008B19FE">
        <w:rPr>
          <w:rFonts w:ascii="Times New Roman" w:hAnsi="Times New Roman" w:cs="Times New Roman"/>
          <w:sz w:val="24"/>
          <w:szCs w:val="24"/>
          <w:lang w:val="fr-MC"/>
        </w:rPr>
        <w:t>Patrimoniului</w:t>
      </w:r>
      <w:proofErr w:type="spellEnd"/>
      <w:r w:rsidRPr="008B19FE">
        <w:rPr>
          <w:rFonts w:ascii="Times New Roman" w:hAnsi="Times New Roman" w:cs="Times New Roman"/>
          <w:sz w:val="24"/>
          <w:szCs w:val="24"/>
          <w:lang w:val="fr-MC"/>
        </w:rPr>
        <w:t xml:space="preserve">                           </w:t>
      </w:r>
      <w:proofErr w:type="spellStart"/>
      <w:r w:rsidRPr="008B19FE">
        <w:rPr>
          <w:rFonts w:ascii="Times New Roman" w:hAnsi="Times New Roman" w:cs="Times New Roman"/>
          <w:sz w:val="24"/>
          <w:szCs w:val="24"/>
          <w:lang w:val="fr-MC"/>
        </w:rPr>
        <w:t>Șpac</w:t>
      </w:r>
      <w:proofErr w:type="spellEnd"/>
      <w:r w:rsidRPr="008B19FE">
        <w:rPr>
          <w:rFonts w:ascii="Times New Roman" w:hAnsi="Times New Roman" w:cs="Times New Roman"/>
          <w:sz w:val="24"/>
          <w:szCs w:val="24"/>
          <w:lang w:val="fr-MC"/>
        </w:rPr>
        <w:t xml:space="preserve"> Valentina</w:t>
      </w:r>
    </w:p>
    <w:p w14:paraId="7A0141FC" w14:textId="39DB782C" w:rsidR="00216EA4" w:rsidRPr="008B19FE" w:rsidRDefault="00216EA4" w:rsidP="00BD0DCE">
      <w:pPr>
        <w:spacing w:before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B19FE">
        <w:rPr>
          <w:rFonts w:ascii="Times New Roman" w:hAnsi="Times New Roman" w:cs="Times New Roman"/>
          <w:sz w:val="24"/>
          <w:szCs w:val="24"/>
          <w:lang w:val="en-US"/>
        </w:rPr>
        <w:t>Șef</w:t>
      </w:r>
      <w:proofErr w:type="spellEnd"/>
      <w:r w:rsidRPr="008B19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B19FE">
        <w:rPr>
          <w:rFonts w:ascii="Times New Roman" w:hAnsi="Times New Roman" w:cs="Times New Roman"/>
          <w:sz w:val="24"/>
          <w:szCs w:val="24"/>
          <w:lang w:val="en-US"/>
        </w:rPr>
        <w:t>Campusul</w:t>
      </w:r>
      <w:proofErr w:type="spellEnd"/>
      <w:r w:rsidRPr="008B19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B19FE">
        <w:rPr>
          <w:rFonts w:ascii="Times New Roman" w:hAnsi="Times New Roman" w:cs="Times New Roman"/>
          <w:sz w:val="24"/>
          <w:szCs w:val="24"/>
          <w:lang w:val="en-US"/>
        </w:rPr>
        <w:t>studențesc</w:t>
      </w:r>
      <w:proofErr w:type="spellEnd"/>
      <w:r w:rsidR="00BD0DCE" w:rsidRPr="008B19FE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</w:t>
      </w:r>
      <w:r w:rsidR="008B19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B19FE">
        <w:rPr>
          <w:rFonts w:ascii="Times New Roman" w:hAnsi="Times New Roman" w:cs="Times New Roman"/>
          <w:sz w:val="24"/>
          <w:szCs w:val="24"/>
          <w:lang w:val="en-US"/>
        </w:rPr>
        <w:t>Stegarescu</w:t>
      </w:r>
      <w:proofErr w:type="spellEnd"/>
      <w:r w:rsidRPr="008B19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B19FE">
        <w:rPr>
          <w:rFonts w:ascii="Times New Roman" w:hAnsi="Times New Roman" w:cs="Times New Roman"/>
          <w:sz w:val="24"/>
          <w:szCs w:val="24"/>
          <w:lang w:val="en-US"/>
        </w:rPr>
        <w:t>Serghei</w:t>
      </w:r>
      <w:proofErr w:type="spellEnd"/>
    </w:p>
    <w:sectPr w:rsidR="00216EA4" w:rsidRPr="008B1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1948FA"/>
    <w:multiLevelType w:val="hybridMultilevel"/>
    <w:tmpl w:val="0E1E0FC8"/>
    <w:lvl w:ilvl="0" w:tplc="DAA817EC"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9AC"/>
    <w:rsid w:val="0001498C"/>
    <w:rsid w:val="001609A9"/>
    <w:rsid w:val="0017346D"/>
    <w:rsid w:val="00200A43"/>
    <w:rsid w:val="00216EA4"/>
    <w:rsid w:val="00220FA1"/>
    <w:rsid w:val="00333B29"/>
    <w:rsid w:val="00393D19"/>
    <w:rsid w:val="003E01CE"/>
    <w:rsid w:val="00421133"/>
    <w:rsid w:val="00435344"/>
    <w:rsid w:val="00463588"/>
    <w:rsid w:val="004A4EE1"/>
    <w:rsid w:val="004A624D"/>
    <w:rsid w:val="004F41A2"/>
    <w:rsid w:val="005A28AB"/>
    <w:rsid w:val="00627DB5"/>
    <w:rsid w:val="006B19AC"/>
    <w:rsid w:val="007A2154"/>
    <w:rsid w:val="00851301"/>
    <w:rsid w:val="00895C48"/>
    <w:rsid w:val="008B19FE"/>
    <w:rsid w:val="009455F6"/>
    <w:rsid w:val="009E39D6"/>
    <w:rsid w:val="00A27639"/>
    <w:rsid w:val="00A27C10"/>
    <w:rsid w:val="00A30A62"/>
    <w:rsid w:val="00A460B1"/>
    <w:rsid w:val="00A834D5"/>
    <w:rsid w:val="00AD34A2"/>
    <w:rsid w:val="00B7247A"/>
    <w:rsid w:val="00BA5016"/>
    <w:rsid w:val="00BB1DD5"/>
    <w:rsid w:val="00BD0DCE"/>
    <w:rsid w:val="00C146A0"/>
    <w:rsid w:val="00D5614D"/>
    <w:rsid w:val="00D64F76"/>
    <w:rsid w:val="00DF250A"/>
    <w:rsid w:val="00E26BB5"/>
    <w:rsid w:val="00EB5D69"/>
    <w:rsid w:val="00EC4684"/>
    <w:rsid w:val="00F37D2E"/>
    <w:rsid w:val="00F422C3"/>
    <w:rsid w:val="00FD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0AE74"/>
  <w15:chartTrackingRefBased/>
  <w15:docId w15:val="{85F5EB76-182D-4966-89AF-DC3F224B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5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CE003-EC14-44E7-ABCB-110FB7A13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stegarescu 21</dc:creator>
  <cp:keywords/>
  <dc:description/>
  <cp:lastModifiedBy>Natalia</cp:lastModifiedBy>
  <cp:revision>3</cp:revision>
  <cp:lastPrinted>2023-04-06T11:17:00Z</cp:lastPrinted>
  <dcterms:created xsi:type="dcterms:W3CDTF">2024-04-05T10:34:00Z</dcterms:created>
  <dcterms:modified xsi:type="dcterms:W3CDTF">2024-05-17T12:29:00Z</dcterms:modified>
</cp:coreProperties>
</file>