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2C6AF3" w:rsidRDefault="00806001" w:rsidP="00165179">
      <w:pPr>
        <w:jc w:val="center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ANUNȚ DE PARTICIPARE </w:t>
      </w:r>
    </w:p>
    <w:p w14:paraId="776B54B9" w14:textId="77777777" w:rsidR="00165179" w:rsidRPr="002C6AF3" w:rsidRDefault="00165179" w:rsidP="00923382">
      <w:pPr>
        <w:ind w:right="-286"/>
        <w:rPr>
          <w:b/>
          <w:noProof w:val="0"/>
          <w:lang w:eastAsia="ru-RU"/>
        </w:rPr>
      </w:pPr>
    </w:p>
    <w:p w14:paraId="34B8C017" w14:textId="6E743AFE" w:rsidR="00DE6F45" w:rsidRPr="002C6AF3" w:rsidRDefault="00BB2D32" w:rsidP="00D33A8F">
      <w:pPr>
        <w:spacing w:line="276" w:lineRule="auto"/>
        <w:ind w:right="-286"/>
        <w:rPr>
          <w:rFonts w:eastAsia="Calibri"/>
          <w:b/>
          <w:spacing w:val="-3"/>
        </w:rPr>
      </w:pPr>
      <w:r w:rsidRPr="002C6AF3">
        <w:rPr>
          <w:bCs/>
          <w:noProof w:val="0"/>
          <w:lang w:eastAsia="ru-RU"/>
        </w:rPr>
        <w:t>p</w:t>
      </w:r>
      <w:r w:rsidR="005C2824" w:rsidRPr="002C6AF3">
        <w:rPr>
          <w:bCs/>
          <w:noProof w:val="0"/>
          <w:lang w:eastAsia="ru-RU"/>
        </w:rPr>
        <w:t>rivind</w:t>
      </w:r>
      <w:r w:rsidR="005C2824" w:rsidRPr="002C6AF3">
        <w:rPr>
          <w:b/>
          <w:noProof w:val="0"/>
          <w:lang w:eastAsia="ru-RU"/>
        </w:rPr>
        <w:t xml:space="preserve"> </w:t>
      </w:r>
      <w:r w:rsidR="00FA3D07">
        <w:rPr>
          <w:b/>
          <w:noProof w:val="0"/>
          <w:u w:val="single"/>
          <w:lang w:eastAsia="ru-RU"/>
        </w:rPr>
        <w:t>A</w:t>
      </w:r>
      <w:r w:rsidR="00FA3D07" w:rsidRPr="00FA3D07">
        <w:rPr>
          <w:b/>
          <w:noProof w:val="0"/>
          <w:u w:val="single"/>
          <w:lang w:eastAsia="ru-RU"/>
        </w:rPr>
        <w:t>chiziționarea produselor chimice variate pentru laboratoarele întreprinderii</w:t>
      </w:r>
      <w:r w:rsidR="00FA3D07" w:rsidRPr="00FA3D07">
        <w:rPr>
          <w:b/>
          <w:noProof w:val="0"/>
          <w:color w:val="EE0000"/>
          <w:u w:val="single"/>
          <w:lang w:eastAsia="ru-RU"/>
        </w:rPr>
        <w:t xml:space="preserve"> </w:t>
      </w:r>
    </w:p>
    <w:p w14:paraId="2DC4DCD7" w14:textId="21CFED77" w:rsidR="009C280A" w:rsidRPr="002C6AF3" w:rsidRDefault="00BB2D32" w:rsidP="00D33A8F">
      <w:pPr>
        <w:spacing w:line="276" w:lineRule="auto"/>
        <w:ind w:right="-286"/>
        <w:rPr>
          <w:b/>
          <w:noProof w:val="0"/>
          <w:lang w:eastAsia="ru-RU"/>
        </w:rPr>
      </w:pPr>
      <w:r w:rsidRPr="002C6AF3">
        <w:rPr>
          <w:bCs/>
          <w:noProof w:val="0"/>
          <w:lang w:eastAsia="ru-RU"/>
        </w:rPr>
        <w:t>p</w:t>
      </w:r>
      <w:r w:rsidR="009C280A" w:rsidRPr="002C6AF3">
        <w:rPr>
          <w:bCs/>
          <w:noProof w:val="0"/>
          <w:lang w:eastAsia="ru-RU"/>
        </w:rPr>
        <w:t>rin procedura de achiziție</w:t>
      </w:r>
      <w:r w:rsidR="00774CD0" w:rsidRPr="002C6AF3">
        <w:rPr>
          <w:bCs/>
          <w:noProof w:val="0"/>
          <w:lang w:eastAsia="ru-RU"/>
        </w:rPr>
        <w:t>:</w:t>
      </w:r>
      <w:r w:rsidR="00774CD0" w:rsidRPr="002C6AF3">
        <w:rPr>
          <w:b/>
          <w:noProof w:val="0"/>
          <w:lang w:eastAsia="ru-RU"/>
        </w:rPr>
        <w:t xml:space="preserve"> </w:t>
      </w:r>
      <w:r w:rsidR="00D33A8F" w:rsidRPr="002C6AF3">
        <w:rPr>
          <w:b/>
          <w:noProof w:val="0"/>
          <w:u w:val="single"/>
          <w:lang w:eastAsia="ru-RU"/>
        </w:rPr>
        <w:t>Valoare mică</w:t>
      </w:r>
      <w:r w:rsidR="00A81A5B" w:rsidRPr="002C6AF3">
        <w:rPr>
          <w:b/>
          <w:noProof w:val="0"/>
          <w:u w:val="single"/>
          <w:lang w:eastAsia="ru-RU"/>
        </w:rPr>
        <w:t>.</w:t>
      </w:r>
    </w:p>
    <w:p w14:paraId="73218516" w14:textId="26720C58" w:rsidR="00E3378D" w:rsidRPr="00E5291B" w:rsidRDefault="00E3378D" w:rsidP="00923382">
      <w:pPr>
        <w:ind w:right="-286"/>
        <w:rPr>
          <w:b/>
          <w:noProof w:val="0"/>
          <w:color w:val="000000" w:themeColor="text1"/>
          <w:lang w:eastAsia="ru-RU"/>
        </w:rPr>
      </w:pPr>
      <w:r w:rsidRPr="00E5291B">
        <w:rPr>
          <w:b/>
          <w:noProof w:val="0"/>
          <w:color w:val="000000" w:themeColor="text1"/>
          <w:lang w:eastAsia="ru-RU"/>
        </w:rPr>
        <w:t>Licitație electronică:</w:t>
      </w:r>
      <w:r w:rsidR="002200CE" w:rsidRPr="00E5291B">
        <w:rPr>
          <w:b/>
          <w:noProof w:val="0"/>
          <w:color w:val="000000" w:themeColor="text1"/>
          <w:lang w:eastAsia="ru-RU"/>
        </w:rPr>
        <w:t xml:space="preserve"> </w:t>
      </w:r>
      <w:r w:rsidRPr="00E5291B">
        <w:rPr>
          <w:b/>
          <w:noProof w:val="0"/>
          <w:color w:val="000000" w:themeColor="text1"/>
          <w:lang w:eastAsia="ru-RU"/>
        </w:rPr>
        <w:t>3 runde</w:t>
      </w:r>
    </w:p>
    <w:p w14:paraId="42C5F85A" w14:textId="77777777" w:rsidR="00BB2D32" w:rsidRPr="002C6AF3" w:rsidRDefault="00BB2D32" w:rsidP="00923382">
      <w:pPr>
        <w:ind w:right="-286"/>
        <w:rPr>
          <w:b/>
          <w:noProof w:val="0"/>
          <w:color w:val="FF0000"/>
          <w:lang w:eastAsia="ru-RU"/>
        </w:rPr>
      </w:pPr>
    </w:p>
    <w:p w14:paraId="62B8F46F" w14:textId="7BA6A2F1" w:rsidR="00774CD0" w:rsidRPr="002C6AF3" w:rsidRDefault="00774CD0" w:rsidP="00923382">
      <w:pPr>
        <w:ind w:right="-286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Procedura de achiziție este aplicată sub incidența actului normativ:</w:t>
      </w:r>
    </w:p>
    <w:p w14:paraId="7697B834" w14:textId="75F33F44" w:rsidR="00774CD0" w:rsidRPr="002C6AF3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RO"/>
        </w:rPr>
      </w:pPr>
      <w:r w:rsidRPr="002C6AF3">
        <w:rPr>
          <w:rFonts w:eastAsia="Calibri"/>
          <w:bCs/>
          <w:iCs/>
          <w:noProof/>
          <w:spacing w:val="-3"/>
          <w:lang w:val="ro-RO"/>
        </w:rPr>
        <w:t>Legea privind achizițiile în sectoarele energeticii, apei, transporturilor și serviciilor poștale 74/2020.</w:t>
      </w:r>
    </w:p>
    <w:p w14:paraId="7EF56037" w14:textId="724DFB11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Denumirea </w:t>
      </w:r>
      <w:r w:rsidR="000D1835" w:rsidRPr="002C6AF3">
        <w:rPr>
          <w:b/>
          <w:noProof w:val="0"/>
          <w:lang w:eastAsia="ru-RU"/>
        </w:rPr>
        <w:t>en</w:t>
      </w:r>
      <w:r w:rsidRPr="002C6AF3">
        <w:rPr>
          <w:b/>
          <w:noProof w:val="0"/>
          <w:lang w:eastAsia="ru-RU"/>
        </w:rPr>
        <w:t xml:space="preserve">tității contractante: </w:t>
      </w:r>
      <w:r w:rsidR="00001E39" w:rsidRPr="002C6AF3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IDNO:</w:t>
      </w:r>
      <w:r w:rsidR="003E7B50" w:rsidRPr="002C6AF3">
        <w:rPr>
          <w:b/>
          <w:noProof w:val="0"/>
          <w:lang w:eastAsia="ru-RU"/>
        </w:rPr>
        <w:t xml:space="preserve">   </w:t>
      </w:r>
      <w:r w:rsidR="003E7B50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Adresa</w:t>
      </w:r>
      <w:r w:rsidR="00B649F0" w:rsidRPr="002C6AF3">
        <w:rPr>
          <w:b/>
          <w:noProof w:val="0"/>
          <w:lang w:eastAsia="ru-RU"/>
        </w:rPr>
        <w:t>:</w:t>
      </w:r>
      <w:r w:rsidR="00774CD0" w:rsidRPr="002C6AF3">
        <w:rPr>
          <w:b/>
          <w:noProof w:val="0"/>
          <w:lang w:eastAsia="ru-RU"/>
        </w:rPr>
        <w:t xml:space="preserve"> </w:t>
      </w:r>
      <w:r w:rsidR="00774CD0" w:rsidRPr="002C6AF3">
        <w:rPr>
          <w:bCs/>
          <w:noProof w:val="0"/>
          <w:u w:val="single"/>
          <w:lang w:eastAsia="ru-RU"/>
        </w:rPr>
        <w:t xml:space="preserve">mun. </w:t>
      </w:r>
      <w:r w:rsidR="00880B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12E03E43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Numărul de telefon/fax:</w:t>
      </w:r>
      <w:r w:rsidR="00E1458A" w:rsidRPr="002C6AF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D33A8F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88</w:t>
      </w:r>
    </w:p>
    <w:p w14:paraId="0A12EF8E" w14:textId="5D679FFA" w:rsidR="000D1835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Adresa de e-mail și pagina web oficială ale </w:t>
      </w:r>
      <w:r w:rsidR="00CC6F3E" w:rsidRPr="002C6AF3">
        <w:rPr>
          <w:b/>
          <w:noProof w:val="0"/>
          <w:lang w:eastAsia="ru-RU"/>
        </w:rPr>
        <w:t>enti</w:t>
      </w:r>
      <w:r w:rsidRPr="002C6AF3">
        <w:rPr>
          <w:b/>
          <w:noProof w:val="0"/>
          <w:lang w:eastAsia="ru-RU"/>
        </w:rPr>
        <w:t xml:space="preserve">tății contractante: </w:t>
      </w:r>
      <w:hyperlink r:id="rId8" w:history="1">
        <w:r w:rsidR="000D1835" w:rsidRPr="002C6AF3">
          <w:rPr>
            <w:rStyle w:val="a6"/>
            <w:bCs/>
            <w:noProof w:val="0"/>
            <w:color w:val="auto"/>
            <w:shd w:val="clear" w:color="auto" w:fill="FFFFFF" w:themeFill="background1"/>
            <w:lang w:eastAsia="ru-RU"/>
          </w:rPr>
          <w:t>www.termoelectrica.md</w:t>
        </w:r>
      </w:hyperlink>
      <w:r w:rsidR="000D1835" w:rsidRPr="002C6AF3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2C6AF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0" w:name="_Hlk91576123"/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2C6AF3">
        <w:rPr>
          <w:rStyle w:val="a6"/>
          <w:bCs/>
          <w:noProof w:val="0"/>
          <w:color w:val="auto"/>
          <w:shd w:val="clear" w:color="auto" w:fill="FFFFFF" w:themeFill="background1"/>
          <w:lang w:eastAsia="ru-RU"/>
        </w:rPr>
        <w:t>tender@termoelectrica.md</w:t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0"/>
    <w:p w14:paraId="7BBFE3C3" w14:textId="6535C14B" w:rsidR="00806001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2C6AF3">
        <w:rPr>
          <w:bCs/>
          <w:i/>
          <w:noProof w:val="0"/>
          <w:u w:val="single"/>
          <w:lang w:eastAsia="ru-RU"/>
        </w:rPr>
        <w:t>documentația de atribuire este anexată în cadrul procedurii în SIA RSAP</w:t>
      </w:r>
      <w:r w:rsidR="00BB2D32" w:rsidRPr="002C6AF3">
        <w:rPr>
          <w:bCs/>
          <w:i/>
          <w:noProof w:val="0"/>
          <w:lang w:eastAsia="ru-RU"/>
        </w:rPr>
        <w:t>.</w:t>
      </w:r>
      <w:r w:rsidR="000D1835" w:rsidRPr="002C6AF3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11B74048" w14:textId="4B30AF9C" w:rsidR="009C280A" w:rsidRPr="002C6AF3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ro-RO" w:eastAsia="ru-RU"/>
        </w:rPr>
      </w:pPr>
      <w:r w:rsidRPr="002C6AF3">
        <w:rPr>
          <w:b/>
          <w:lang w:val="ro-RO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2C6AF3">
        <w:rPr>
          <w:b/>
          <w:lang w:val="ro-RO" w:eastAsia="ru-RU"/>
        </w:rPr>
        <w:t xml:space="preserve"> </w:t>
      </w:r>
      <w:r w:rsidR="00867ABB" w:rsidRPr="002C6AF3">
        <w:rPr>
          <w:bCs/>
          <w:u w:val="single"/>
          <w:lang w:val="ro-RO" w:eastAsia="ru-RU"/>
        </w:rPr>
        <w:t>“</w:t>
      </w:r>
      <w:r w:rsidRPr="002C6AF3">
        <w:rPr>
          <w:bCs/>
          <w:u w:val="single"/>
          <w:lang w:val="ro-RO" w:eastAsia="ru-RU"/>
        </w:rPr>
        <w:t xml:space="preserve">Termoelectrica” S.A., </w:t>
      </w:r>
      <w:r w:rsidRPr="002C6AF3">
        <w:rPr>
          <w:bCs/>
          <w:i/>
          <w:iCs/>
          <w:u w:val="single"/>
          <w:lang w:val="ro-RO" w:eastAsia="ru-RU"/>
        </w:rPr>
        <w:t>Activități licențiate din sectorul termoenergetic și al gazelor naturale</w:t>
      </w:r>
      <w:r w:rsidR="00806001" w:rsidRPr="002C6AF3">
        <w:rPr>
          <w:bCs/>
          <w:i/>
          <w:iCs/>
          <w:u w:val="single"/>
          <w:lang w:val="ro-RO" w:eastAsia="ru-RU"/>
        </w:rPr>
        <w:t>.</w:t>
      </w:r>
    </w:p>
    <w:p w14:paraId="1DC293B6" w14:textId="77777777" w:rsidR="00806001" w:rsidRPr="002C6AF3" w:rsidRDefault="00806001" w:rsidP="00923382">
      <w:pPr>
        <w:pStyle w:val="a"/>
        <w:numPr>
          <w:ilvl w:val="0"/>
          <w:numId w:val="0"/>
        </w:numPr>
        <w:ind w:left="360"/>
        <w:rPr>
          <w:b/>
          <w:lang w:val="ro-RO" w:eastAsia="ru-RU"/>
        </w:rPr>
      </w:pPr>
    </w:p>
    <w:p w14:paraId="34A9AA58" w14:textId="4741D7E9" w:rsidR="00926B15" w:rsidRDefault="00806001" w:rsidP="00642375">
      <w:pPr>
        <w:pStyle w:val="a"/>
        <w:numPr>
          <w:ilvl w:val="0"/>
          <w:numId w:val="2"/>
        </w:numPr>
        <w:rPr>
          <w:b/>
          <w:lang w:val="ro-RO" w:eastAsia="ru-RU"/>
        </w:rPr>
      </w:pPr>
      <w:r w:rsidRPr="002C6AF3">
        <w:rPr>
          <w:b/>
          <w:lang w:val="ro-RO" w:eastAsia="ru-RU"/>
        </w:rPr>
        <w:t xml:space="preserve">Cumpărătorul invită operatorii economici interesați, care îi pot satisface necesitățile, să participe la procedura de achiziție </w:t>
      </w:r>
      <w:r w:rsidR="00867ABB" w:rsidRPr="002C6AF3">
        <w:rPr>
          <w:b/>
          <w:lang w:val="ro-RO" w:eastAsia="ru-RU"/>
        </w:rPr>
        <w:t>privind livrarea/prestarea</w:t>
      </w:r>
      <w:r w:rsidR="00053E7F" w:rsidRPr="002C6AF3">
        <w:rPr>
          <w:b/>
          <w:lang w:val="ro-RO" w:eastAsia="ru-RU"/>
        </w:rPr>
        <w:t xml:space="preserve">/executarea </w:t>
      </w:r>
      <w:r w:rsidR="00867ABB" w:rsidRPr="002C6AF3">
        <w:rPr>
          <w:b/>
          <w:lang w:val="ro-RO" w:eastAsia="ru-RU"/>
        </w:rPr>
        <w:t>următoarelor bunuri/servicii/lucrări</w:t>
      </w:r>
      <w:r w:rsidRPr="002C6AF3">
        <w:rPr>
          <w:b/>
          <w:lang w:val="ro-RO" w:eastAsia="ru-RU"/>
        </w:rPr>
        <w:t>:</w:t>
      </w:r>
    </w:p>
    <w:p w14:paraId="4B9B5013" w14:textId="77777777" w:rsidR="00FA3D07" w:rsidRPr="00FA3D07" w:rsidRDefault="00FA3D07" w:rsidP="00FA3D07">
      <w:pPr>
        <w:pStyle w:val="a"/>
        <w:numPr>
          <w:ilvl w:val="0"/>
          <w:numId w:val="0"/>
        </w:numPr>
        <w:ind w:left="360"/>
        <w:rPr>
          <w:b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4"/>
        <w:gridCol w:w="1145"/>
        <w:gridCol w:w="2376"/>
        <w:gridCol w:w="772"/>
        <w:gridCol w:w="688"/>
        <w:gridCol w:w="2976"/>
        <w:gridCol w:w="1268"/>
      </w:tblGrid>
      <w:tr w:rsidR="00FA3D07" w:rsidRPr="00DA2919" w14:paraId="1F69491A" w14:textId="77777777" w:rsidTr="00FA3D07">
        <w:trPr>
          <w:trHeight w:val="28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40967A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A2919">
              <w:rPr>
                <w:rFonts w:ascii="Times New Roman R" w:hAnsi="Times New Roman R"/>
                <w:b/>
                <w:sz w:val="20"/>
                <w:lang w:eastAsia="ro-RO"/>
              </w:rPr>
              <w:t>Nr.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D99331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A2919">
              <w:rPr>
                <w:rFonts w:ascii="Times New Roman R" w:hAnsi="Times New Roman R"/>
                <w:b/>
                <w:sz w:val="20"/>
                <w:lang w:eastAsia="ro-RO"/>
              </w:rPr>
              <w:t>Cod CPV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F0CCF0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A2919">
              <w:rPr>
                <w:rFonts w:ascii="Times New Roman R" w:hAnsi="Times New Roman R"/>
                <w:b/>
                <w:sz w:val="20"/>
                <w:lang w:eastAsia="ro-RO"/>
              </w:rPr>
              <w:t>Denumirea bunurilor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3030E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A2919">
              <w:rPr>
                <w:rFonts w:ascii="Times New Roman R" w:hAnsi="Times New Roman R"/>
                <w:b/>
                <w:sz w:val="20"/>
                <w:lang w:eastAsia="ro-RO"/>
              </w:rPr>
              <w:t>U.M.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91146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A2919">
              <w:rPr>
                <w:rFonts w:ascii="Times New Roman R" w:hAnsi="Times New Roman R"/>
                <w:b/>
                <w:sz w:val="20"/>
                <w:lang w:eastAsia="ro-RO"/>
              </w:rPr>
              <w:t>Cantitatea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84E19" w14:textId="77777777" w:rsidR="00FA3D07" w:rsidRPr="00DA2919" w:rsidRDefault="00FA3D07" w:rsidP="004D3BDA">
            <w:pPr>
              <w:jc w:val="center"/>
              <w:rPr>
                <w:b/>
                <w:sz w:val="20"/>
                <w:lang w:eastAsia="ro-RO"/>
              </w:rPr>
            </w:pPr>
            <w:r w:rsidRPr="00DA2919">
              <w:rPr>
                <w:rFonts w:ascii="Times New Roman R" w:hAnsi="Times New Roman R"/>
                <w:b/>
                <w:sz w:val="20"/>
                <w:lang w:eastAsia="ro-RO"/>
              </w:rPr>
              <w:t>Specificația tehnică deplină solicitată, standarde de referință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8DA3D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A2919">
              <w:rPr>
                <w:rFonts w:ascii="Times New Roman R" w:hAnsi="Times New Roman R"/>
                <w:b/>
                <w:sz w:val="20"/>
                <w:lang w:eastAsia="ro-RO"/>
              </w:rPr>
              <w:t xml:space="preserve">Valoarea estimativă </w:t>
            </w:r>
          </w:p>
        </w:tc>
      </w:tr>
      <w:tr w:rsidR="00FA3D07" w:rsidRPr="00DA2919" w14:paraId="0ECEF2AB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26365A" w14:textId="77777777" w:rsidR="00FA3D07" w:rsidRPr="00DA2919" w:rsidRDefault="00FA3D07" w:rsidP="00FA3D07">
            <w:pPr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 R" w:hAnsi="Times New Roman R"/>
                <w:b/>
                <w:lang w:eastAsia="ro-RO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FCE3F" w14:textId="77777777" w:rsidR="00FA3D07" w:rsidRPr="00DA2919" w:rsidRDefault="00FA3D07" w:rsidP="004D3BDA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DA2919">
              <w:rPr>
                <w:b/>
                <w:sz w:val="20"/>
                <w:szCs w:val="20"/>
              </w:rPr>
              <w:t>33696500-0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981F88" w14:textId="77777777" w:rsidR="00FA3D07" w:rsidRPr="00DA2919" w:rsidRDefault="00FA3D07" w:rsidP="004D3BDA">
            <w:pPr>
              <w:jc w:val="both"/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>Lotul 1: Reactivi chimici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FE5350" w14:textId="70D28B21" w:rsidR="00FA3D07" w:rsidRPr="002E2F91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34360, 00</w:t>
            </w:r>
          </w:p>
        </w:tc>
      </w:tr>
      <w:tr w:rsidR="00FA3D07" w:rsidRPr="00DA2919" w14:paraId="499E78A3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403774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1.1</w:t>
            </w:r>
          </w:p>
        </w:tc>
        <w:tc>
          <w:tcPr>
            <w:tcW w:w="586" w:type="pct"/>
          </w:tcPr>
          <w:p w14:paraId="1E9C32DC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</w:tcPr>
          <w:p w14:paraId="6957F3F7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Acetat de sodiu trihidrat CH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COONa*3H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3746F6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AA2B59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0,250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4DE965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6131-90-4</w:t>
            </w:r>
          </w:p>
          <w:p w14:paraId="77FFAF64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ACS reagent, reag</w:t>
            </w:r>
            <w:r>
              <w:rPr>
                <w:sz w:val="22"/>
                <w:szCs w:val="22"/>
                <w:lang w:val="en-US"/>
              </w:rPr>
              <w:t>ent</w:t>
            </w:r>
            <w:r w:rsidRPr="00B7162D">
              <w:rPr>
                <w:sz w:val="22"/>
                <w:szCs w:val="22"/>
                <w:lang w:val="en-US"/>
              </w:rPr>
              <w:t xml:space="preserve"> ISO, ≥99,5%. </w:t>
            </w:r>
          </w:p>
          <w:p w14:paraId="26F87828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Ambalare recipient sticlă sau PE/PP 0,250 kg – 1 </w:t>
            </w:r>
            <w:r>
              <w:rPr>
                <w:sz w:val="22"/>
                <w:szCs w:val="22"/>
                <w:lang w:val="en-US"/>
              </w:rPr>
              <w:t>buc.</w:t>
            </w:r>
            <w:r w:rsidRPr="00B7162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264E81" w14:textId="77777777" w:rsidR="00FA3D07" w:rsidRPr="00DA2919" w:rsidRDefault="00FA3D07" w:rsidP="004D3BDA">
            <w:pPr>
              <w:pStyle w:val="a9"/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FA3D07" w:rsidRPr="00DA2919" w14:paraId="14C1B94A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86F3E2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586" w:type="pct"/>
          </w:tcPr>
          <w:p w14:paraId="574709CE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</w:tcPr>
          <w:p w14:paraId="5B500278" w14:textId="77777777" w:rsidR="00FA3D07" w:rsidRPr="00DA2919" w:rsidRDefault="00FA3D07" w:rsidP="004D3BDA">
            <w:pPr>
              <w:pStyle w:val="a9"/>
              <w:rPr>
                <w:rStyle w:val="xbekno-fv"/>
                <w:b/>
                <w:bCs/>
                <w:sz w:val="24"/>
                <w:szCs w:val="24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Acid ascorbic</w:t>
            </w:r>
            <w:r w:rsidRPr="00DA2919">
              <w:rPr>
                <w:rStyle w:val="xbekno-fv"/>
                <w:b/>
                <w:bCs/>
                <w:sz w:val="24"/>
                <w:szCs w:val="24"/>
              </w:rPr>
              <w:t xml:space="preserve"> </w:t>
            </w:r>
          </w:p>
          <w:p w14:paraId="277B9F3F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shd w:val="clear" w:color="auto" w:fill="FFFFFF"/>
                <w:lang w:val="ro-RO"/>
              </w:rPr>
            </w:pPr>
            <w:r w:rsidRPr="00DA2919">
              <w:rPr>
                <w:rStyle w:val="xbekno-fv"/>
                <w:b/>
                <w:bCs/>
                <w:sz w:val="24"/>
                <w:szCs w:val="24"/>
              </w:rPr>
              <w:t>C</w:t>
            </w:r>
            <w:r w:rsidRPr="00DA2919">
              <w:rPr>
                <w:rStyle w:val="xbekno-fv"/>
                <w:b/>
                <w:bCs/>
                <w:sz w:val="24"/>
                <w:szCs w:val="24"/>
                <w:vertAlign w:val="subscript"/>
              </w:rPr>
              <w:t>6</w:t>
            </w:r>
            <w:r w:rsidRPr="00DA2919">
              <w:rPr>
                <w:rStyle w:val="xbekno-fv"/>
                <w:b/>
                <w:bCs/>
                <w:sz w:val="24"/>
                <w:szCs w:val="24"/>
              </w:rPr>
              <w:t>H</w:t>
            </w:r>
            <w:r w:rsidRPr="00DA2919">
              <w:rPr>
                <w:rStyle w:val="xbekno-fv"/>
                <w:b/>
                <w:bCs/>
                <w:sz w:val="24"/>
                <w:szCs w:val="24"/>
                <w:vertAlign w:val="subscript"/>
              </w:rPr>
              <w:t>8</w:t>
            </w:r>
            <w:r w:rsidRPr="00DA2919">
              <w:rPr>
                <w:rStyle w:val="xbekno-fv"/>
                <w:b/>
                <w:bCs/>
                <w:sz w:val="24"/>
                <w:szCs w:val="24"/>
              </w:rPr>
              <w:t>O</w:t>
            </w:r>
            <w:r w:rsidRPr="00DA2919">
              <w:rPr>
                <w:rStyle w:val="xbekno-fv"/>
                <w:b/>
                <w:bCs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98EBB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9764F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0,150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08DB8D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CAS 50-81-7</w:t>
            </w:r>
          </w:p>
          <w:p w14:paraId="16DB942E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reagent grade, cristalin.</w:t>
            </w:r>
          </w:p>
          <w:p w14:paraId="00D06808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 xml:space="preserve">Ambalare recipient sticlă sau PE/PP: 0,050 kg – 1 </w:t>
            </w:r>
            <w:r>
              <w:rPr>
                <w:sz w:val="22"/>
                <w:szCs w:val="22"/>
                <w:lang w:val="en-US"/>
              </w:rPr>
              <w:t>buc.</w:t>
            </w:r>
            <w:r w:rsidRPr="003D044B">
              <w:rPr>
                <w:sz w:val="22"/>
                <w:szCs w:val="22"/>
                <w:lang w:val="en-US"/>
              </w:rPr>
              <w:t xml:space="preserve">.;            0,100 kg – 1 </w:t>
            </w:r>
            <w:r>
              <w:rPr>
                <w:sz w:val="22"/>
                <w:szCs w:val="22"/>
                <w:lang w:val="en-US"/>
              </w:rPr>
              <w:t>buc.</w:t>
            </w:r>
            <w:r w:rsidRPr="003D044B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339AAD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23A15145" w14:textId="77777777" w:rsidTr="00FA3D07">
        <w:trPr>
          <w:trHeight w:val="37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EE1409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586" w:type="pct"/>
          </w:tcPr>
          <w:p w14:paraId="56839A66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</w:tcPr>
          <w:p w14:paraId="11C721EF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Acid boric </w:t>
            </w:r>
          </w:p>
          <w:p w14:paraId="1F6D905D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BO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7FEA6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010F5A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0,500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B6E2DC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10043-35-3</w:t>
            </w:r>
          </w:p>
          <w:p w14:paraId="1429F2BB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≥99,5%.</w:t>
            </w:r>
          </w:p>
          <w:p w14:paraId="2851BD7C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Ambalare 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recipient sticlă sau PE/PP 0,500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DF17CF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FA3D07" w:rsidRPr="00DA2919" w14:paraId="7579F716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B77B36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1.4</w:t>
            </w:r>
          </w:p>
        </w:tc>
        <w:tc>
          <w:tcPr>
            <w:tcW w:w="586" w:type="pct"/>
          </w:tcPr>
          <w:p w14:paraId="5FFEBAD4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</w:tcPr>
          <w:p w14:paraId="4A524CBA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Acid citric monohidrat C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6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8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7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*H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56631F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257726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1,000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58D34E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5949-29-1 </w:t>
            </w:r>
          </w:p>
          <w:p w14:paraId="11AF43C3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ACS reagent,  99,5-102,0%.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 Ambalare recipient PE/PP 1,000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C73CF3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3DFBC166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090BC3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1.5</w:t>
            </w:r>
          </w:p>
        </w:tc>
        <w:tc>
          <w:tcPr>
            <w:tcW w:w="586" w:type="pct"/>
          </w:tcPr>
          <w:p w14:paraId="6D1532F2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</w:tcPr>
          <w:p w14:paraId="61505876" w14:textId="77777777" w:rsidR="00FA3D07" w:rsidRPr="00DA2919" w:rsidRDefault="00FA3D07" w:rsidP="004D3BDA">
            <w:pPr>
              <w:pStyle w:val="a9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Acid oxalic</w:t>
            </w: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625E8C18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C</w:t>
            </w:r>
            <w:r w:rsidRPr="00DA2919">
              <w:rPr>
                <w:b/>
                <w:bCs/>
                <w:color w:val="000000"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color w:val="000000"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color w:val="000000"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15DC4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2D2D2D"/>
                <w:spacing w:val="2"/>
                <w:sz w:val="24"/>
                <w:szCs w:val="24"/>
                <w:shd w:val="clear" w:color="auto" w:fill="FFFFFF"/>
                <w:lang w:val="ro-RO"/>
              </w:rPr>
            </w:pPr>
            <w:r w:rsidRPr="00DA2919">
              <w:rPr>
                <w:b/>
                <w:bCs/>
                <w:color w:val="2D2D2D"/>
                <w:spacing w:val="2"/>
                <w:sz w:val="24"/>
                <w:szCs w:val="24"/>
                <w:shd w:val="clear" w:color="auto" w:fill="FFFFFF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E71B5E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pacing w:val="2"/>
                <w:sz w:val="24"/>
                <w:szCs w:val="24"/>
                <w:shd w:val="clear" w:color="auto" w:fill="FFFFFF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2,000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11C5F5" w14:textId="77777777" w:rsidR="00FA3D07" w:rsidRPr="00FA3D07" w:rsidRDefault="00FA3D07" w:rsidP="004D3BDA">
            <w:pPr>
              <w:pStyle w:val="a9"/>
              <w:rPr>
                <w:sz w:val="22"/>
                <w:szCs w:val="22"/>
                <w:lang w:val="pt-BR"/>
              </w:rPr>
            </w:pPr>
            <w:r w:rsidRPr="00FA3D07">
              <w:rPr>
                <w:sz w:val="22"/>
                <w:szCs w:val="22"/>
                <w:lang w:val="pt-BR"/>
              </w:rPr>
              <w:t xml:space="preserve">CAS 144-62-7 </w:t>
            </w:r>
          </w:p>
          <w:p w14:paraId="4DE4158E" w14:textId="77777777" w:rsidR="00FA3D07" w:rsidRPr="003A0340" w:rsidRDefault="00FA3D07" w:rsidP="004D3BDA">
            <w:pPr>
              <w:pStyle w:val="a9"/>
              <w:rPr>
                <w:sz w:val="22"/>
                <w:szCs w:val="22"/>
                <w:lang w:val="pt-BR"/>
              </w:rPr>
            </w:pPr>
            <w:r w:rsidRPr="003A0340">
              <w:rPr>
                <w:sz w:val="22"/>
                <w:szCs w:val="22"/>
                <w:lang w:val="pt-BR"/>
              </w:rPr>
              <w:t>pentru analiză, anhidru, ≥99,0%.</w:t>
            </w:r>
            <w:r w:rsidRPr="003A0340">
              <w:rPr>
                <w:rFonts w:eastAsia="Calibri"/>
                <w:sz w:val="22"/>
                <w:szCs w:val="22"/>
                <w:lang w:val="pt-BR"/>
              </w:rPr>
              <w:t xml:space="preserve"> Ambalare recipient PE/PP 1,000 kg – 2 buc..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1BC25A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0A5D102E" w14:textId="77777777" w:rsidTr="00FA3D07">
        <w:trPr>
          <w:trHeight w:val="50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374390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1.6</w:t>
            </w:r>
          </w:p>
        </w:tc>
        <w:tc>
          <w:tcPr>
            <w:tcW w:w="586" w:type="pct"/>
          </w:tcPr>
          <w:p w14:paraId="2927DF87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</w:tcPr>
          <w:p w14:paraId="79B70D64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Acid sulfamic </w:t>
            </w:r>
          </w:p>
          <w:p w14:paraId="7E899CE0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>H</w:t>
            </w:r>
            <w:r w:rsidRPr="00DA2919">
              <w:rPr>
                <w:b/>
                <w:bCs/>
                <w:color w:val="000000"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NSO</w:t>
            </w:r>
            <w:r w:rsidRPr="00DA2919">
              <w:rPr>
                <w:b/>
                <w:bCs/>
                <w:color w:val="000000"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43EC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2D2D2D"/>
                <w:spacing w:val="2"/>
                <w:sz w:val="24"/>
                <w:szCs w:val="24"/>
                <w:shd w:val="clear" w:color="auto" w:fill="FFFFFF"/>
                <w:lang w:val="ro-RO"/>
              </w:rPr>
            </w:pPr>
            <w:r w:rsidRPr="00DA2919">
              <w:rPr>
                <w:b/>
                <w:bCs/>
                <w:color w:val="2D2D2D"/>
                <w:spacing w:val="2"/>
                <w:sz w:val="24"/>
                <w:szCs w:val="24"/>
                <w:shd w:val="clear" w:color="auto" w:fill="FFFFFF"/>
                <w:lang w:val="ro-RO"/>
              </w:rPr>
              <w:lastRenderedPageBreak/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F92672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pacing w:val="2"/>
                <w:sz w:val="24"/>
                <w:szCs w:val="24"/>
                <w:shd w:val="clear" w:color="auto" w:fill="FFFFFF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0,050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44A834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5329-14-6 </w:t>
            </w:r>
          </w:p>
          <w:p w14:paraId="7BF58B02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reagent grade, ≥98%.</w:t>
            </w:r>
          </w:p>
          <w:p w14:paraId="15E2CDCF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lastRenderedPageBreak/>
              <w:t>Ambalare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 recipient PE/PP 0,050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FE2EFA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22BA2C46" w14:textId="77777777" w:rsidTr="00FA3D07">
        <w:trPr>
          <w:trHeight w:val="501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4262A5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1.7</w:t>
            </w:r>
          </w:p>
        </w:tc>
        <w:tc>
          <w:tcPr>
            <w:tcW w:w="586" w:type="pct"/>
          </w:tcPr>
          <w:p w14:paraId="20CF14AF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</w:tcPr>
          <w:p w14:paraId="43592EA7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Amidon solubil (C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6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10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5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)n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5F958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F86C9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pacing w:val="2"/>
                <w:sz w:val="24"/>
                <w:szCs w:val="24"/>
                <w:shd w:val="clear" w:color="auto" w:fill="FFFFFF"/>
                <w:lang w:val="ro-RO"/>
              </w:rPr>
            </w:pPr>
            <w:r w:rsidRPr="00DA2919">
              <w:rPr>
                <w:b/>
                <w:bCs/>
                <w:spacing w:val="2"/>
                <w:sz w:val="24"/>
                <w:szCs w:val="24"/>
                <w:shd w:val="clear" w:color="auto" w:fill="FFFFFF"/>
                <w:lang w:val="ro-RO"/>
              </w:rPr>
              <w:t>0,610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6A525D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9005-25-8</w:t>
            </w:r>
          </w:p>
          <w:p w14:paraId="0AE6A982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ACS reagent.</w:t>
            </w:r>
          </w:p>
          <w:p w14:paraId="4E018D1C" w14:textId="77777777" w:rsidR="00FA3D07" w:rsidRPr="00B7162D" w:rsidRDefault="00FA3D07" w:rsidP="004D3BDA">
            <w:pPr>
              <w:pStyle w:val="a9"/>
              <w:rPr>
                <w:rFonts w:eastAsia="Calibri"/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Ambalare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 recipient PE/PP: 0,010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., </w:t>
            </w:r>
          </w:p>
          <w:p w14:paraId="2C8F3D72" w14:textId="77777777" w:rsidR="00FA3D07" w:rsidRPr="00CE7262" w:rsidRDefault="00FA3D07" w:rsidP="004D3BDA">
            <w:pPr>
              <w:pStyle w:val="a9"/>
              <w:rPr>
                <w:sz w:val="22"/>
                <w:szCs w:val="22"/>
              </w:rPr>
            </w:pPr>
            <w:r w:rsidRPr="00CE7262">
              <w:rPr>
                <w:rFonts w:eastAsia="Calibri"/>
                <w:sz w:val="22"/>
                <w:szCs w:val="22"/>
              </w:rPr>
              <w:t xml:space="preserve">0,500 kg – 1 </w:t>
            </w:r>
            <w:r>
              <w:rPr>
                <w:rFonts w:eastAsia="Calibri"/>
                <w:sz w:val="22"/>
                <w:szCs w:val="22"/>
              </w:rPr>
              <w:t>buc.</w:t>
            </w:r>
            <w:r w:rsidRPr="00CE7262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3502D4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6B56E5D0" w14:textId="77777777" w:rsidTr="00FA3D07">
        <w:trPr>
          <w:trHeight w:val="384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41482E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1.8</w:t>
            </w:r>
          </w:p>
        </w:tc>
        <w:tc>
          <w:tcPr>
            <w:tcW w:w="586" w:type="pct"/>
          </w:tcPr>
          <w:p w14:paraId="727AE2E0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</w:tcPr>
          <w:p w14:paraId="6F5EA73B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Azidă de sodiu </w:t>
            </w:r>
          </w:p>
          <w:p w14:paraId="1D426604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NaN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506A5E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0D537F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pacing w:val="2"/>
                <w:sz w:val="24"/>
                <w:szCs w:val="24"/>
                <w:shd w:val="clear" w:color="auto" w:fill="FFFFFF"/>
                <w:lang w:val="ro-RO"/>
              </w:rPr>
              <w:t>0,005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48DD38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26628-22-8 </w:t>
            </w:r>
          </w:p>
          <w:p w14:paraId="535B7C05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ReagentPlus, ≥99,5%.</w:t>
            </w:r>
          </w:p>
          <w:p w14:paraId="77B1B204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Ambalare 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recipient PE/PP 0,005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073A5C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6DA28458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BB4948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1.9</w:t>
            </w:r>
          </w:p>
        </w:tc>
        <w:tc>
          <w:tcPr>
            <w:tcW w:w="586" w:type="pct"/>
          </w:tcPr>
          <w:p w14:paraId="4EF73E93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216" w:type="pct"/>
          </w:tcPr>
          <w:p w14:paraId="7E286B22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Bicarbonat de sodiu NaHCO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A3007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55E504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0,500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3FBA2D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144-55-8</w:t>
            </w:r>
          </w:p>
          <w:p w14:paraId="6CD5FD27" w14:textId="77777777" w:rsidR="00FA3D07" w:rsidRPr="00CE7262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CE7262">
              <w:rPr>
                <w:sz w:val="22"/>
                <w:szCs w:val="22"/>
                <w:lang w:val="en-US"/>
              </w:rPr>
              <w:t>ReagentPlus, ≥99,5%, praf</w:t>
            </w:r>
            <w:r>
              <w:rPr>
                <w:sz w:val="22"/>
                <w:szCs w:val="22"/>
                <w:lang w:val="ro-RO"/>
              </w:rPr>
              <w:t>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val="en-US"/>
              </w:rPr>
              <w:t xml:space="preserve">Ambalare 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recipient PE/PP: 0,500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5DB2D5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5404684C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BC248D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1.10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D2DD02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7580E0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Citrat de amoniu dibazic </w:t>
            </w:r>
          </w:p>
          <w:p w14:paraId="0CDDE17A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C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6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14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N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7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1FBF77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01104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0,750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DA1151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3012-65-5</w:t>
            </w:r>
          </w:p>
          <w:p w14:paraId="37D719A2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CE7262">
              <w:rPr>
                <w:sz w:val="22"/>
                <w:szCs w:val="22"/>
                <w:lang w:val="en-US"/>
              </w:rPr>
              <w:t>ACS reagent, 98%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51FF2116" w14:textId="77777777" w:rsidR="00FA3D07" w:rsidRPr="00CE7262" w:rsidRDefault="00FA3D07" w:rsidP="004D3BDA">
            <w:pPr>
              <w:pStyle w:val="a9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Ambalare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 recipient PE/PP: 0,250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>.;</w:t>
            </w:r>
          </w:p>
          <w:p w14:paraId="43A51C8A" w14:textId="77777777" w:rsidR="00FA3D07" w:rsidRPr="00CE7262" w:rsidRDefault="00FA3D07" w:rsidP="004D3BDA">
            <w:pPr>
              <w:pStyle w:val="a9"/>
              <w:rPr>
                <w:sz w:val="22"/>
                <w:szCs w:val="22"/>
              </w:rPr>
            </w:pPr>
            <w:r w:rsidRPr="00CE7262">
              <w:rPr>
                <w:rFonts w:eastAsia="Calibri"/>
                <w:sz w:val="22"/>
                <w:szCs w:val="22"/>
              </w:rPr>
              <w:t xml:space="preserve">0,500 kg – 1 </w:t>
            </w:r>
            <w:r>
              <w:rPr>
                <w:rFonts w:eastAsia="Calibri"/>
                <w:sz w:val="22"/>
                <w:szCs w:val="22"/>
              </w:rPr>
              <w:t>buc.</w:t>
            </w:r>
            <w:r w:rsidRPr="00CE7262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44A1EA" w14:textId="77777777" w:rsidR="00FA3D07" w:rsidRPr="00DA2919" w:rsidRDefault="00FA3D07" w:rsidP="004D3BDA">
            <w:pPr>
              <w:pStyle w:val="a9"/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FA3D07" w:rsidRPr="00DA2919" w14:paraId="3410F3E1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2200BA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1.11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82C698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09AC0E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Citrat trisodic dihidrat C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6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5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7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Na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*2H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A7212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970657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pacing w:val="2"/>
                <w:sz w:val="24"/>
                <w:szCs w:val="24"/>
                <w:shd w:val="clear" w:color="auto" w:fill="FFFFFF"/>
                <w:lang w:val="ro-RO"/>
              </w:rPr>
              <w:t>1,000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DAFD5D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 6132-04-3</w:t>
            </w:r>
          </w:p>
          <w:p w14:paraId="0A36B6C0" w14:textId="77777777" w:rsidR="00FA3D07" w:rsidRPr="00B7162D" w:rsidRDefault="00FA3D07" w:rsidP="004D3BDA">
            <w:pPr>
              <w:pStyle w:val="a9"/>
              <w:rPr>
                <w:rFonts w:eastAsia="Calibri"/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≥99,0%</w:t>
            </w:r>
          </w:p>
          <w:p w14:paraId="700D8EAE" w14:textId="77777777" w:rsidR="00FA3D07" w:rsidRPr="00CE7262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 xml:space="preserve">Ambalare 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recipient PE/PP: 1,000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27AC7C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60B9F429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68C89F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1.12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E532FD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E1C25D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Clorură de amoniu </w:t>
            </w:r>
          </w:p>
          <w:p w14:paraId="21EA5B4E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NH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BD79EE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FB7AF3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4,005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A88DCC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12125-02-9</w:t>
            </w:r>
          </w:p>
          <w:p w14:paraId="0454BCEE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≥99,5%</w:t>
            </w:r>
          </w:p>
          <w:p w14:paraId="41E0A691" w14:textId="77777777" w:rsidR="00FA3D07" w:rsidRPr="00B7162D" w:rsidRDefault="00FA3D07" w:rsidP="004D3BDA">
            <w:pPr>
              <w:pStyle w:val="a9"/>
              <w:rPr>
                <w:rFonts w:eastAsia="Calibri"/>
                <w:sz w:val="22"/>
                <w:szCs w:val="22"/>
                <w:lang w:val="en-US"/>
              </w:rPr>
            </w:pPr>
            <w:r w:rsidRPr="00CE7262">
              <w:rPr>
                <w:sz w:val="22"/>
                <w:szCs w:val="22"/>
                <w:lang w:val="ro-RO"/>
              </w:rPr>
              <w:t>Ambalare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 recipient PE/PP: 0,005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.; </w:t>
            </w:r>
          </w:p>
          <w:p w14:paraId="6262D3AD" w14:textId="77777777" w:rsidR="00FA3D07" w:rsidRPr="00CE7262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CE7262">
              <w:rPr>
                <w:rFonts w:eastAsia="Calibri"/>
                <w:sz w:val="22"/>
                <w:szCs w:val="22"/>
                <w:lang w:val="en-US"/>
              </w:rPr>
              <w:t>1</w:t>
            </w:r>
            <w:r>
              <w:rPr>
                <w:rFonts w:eastAsia="Calibri"/>
                <w:sz w:val="22"/>
                <w:szCs w:val="22"/>
                <w:lang w:val="en-US"/>
              </w:rPr>
              <w:t>,000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 kg – 4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5F8D3C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53036F59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D8C008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1.13.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BC568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E0D9BC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Clorură de bariu dihidrat </w:t>
            </w:r>
          </w:p>
          <w:p w14:paraId="4C0DC88E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BaCl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*2Н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О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D3BF76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64DD79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0,100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912900" w14:textId="77777777" w:rsidR="00FA3D07" w:rsidRPr="00CE7262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CE7262">
              <w:rPr>
                <w:sz w:val="22"/>
                <w:szCs w:val="22"/>
                <w:lang w:val="en-US"/>
              </w:rPr>
              <w:t>CAS 10326-27-9</w:t>
            </w:r>
          </w:p>
          <w:p w14:paraId="1CDEA7C3" w14:textId="77777777" w:rsidR="00FA3D07" w:rsidRDefault="00FA3D07" w:rsidP="004D3BDA">
            <w:pPr>
              <w:pStyle w:val="a9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CE7262">
              <w:rPr>
                <w:sz w:val="22"/>
                <w:szCs w:val="22"/>
                <w:lang w:val="en-US"/>
              </w:rPr>
              <w:t>ACS reagent, ≥99%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</w:p>
          <w:p w14:paraId="24D6B79D" w14:textId="77777777" w:rsidR="00FA3D07" w:rsidRPr="00CE7262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PE/PP: 0,100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4EB85B" w14:textId="77777777" w:rsidR="00FA3D07" w:rsidRPr="00DA2919" w:rsidRDefault="00FA3D07" w:rsidP="004D3BDA">
            <w:pPr>
              <w:pStyle w:val="a9"/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FA3D07" w:rsidRPr="00DA2919" w14:paraId="0F9A53B9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37F93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1.14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206DD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5E2BAB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Clorură de calciu anhidră </w:t>
            </w:r>
          </w:p>
          <w:p w14:paraId="00BE21BB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СаСl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20B7E9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3C293C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2,030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069BA0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10043-52-4</w:t>
            </w:r>
          </w:p>
          <w:p w14:paraId="6A8D53DA" w14:textId="77777777" w:rsidR="00FA3D07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CE7262">
              <w:rPr>
                <w:sz w:val="22"/>
                <w:szCs w:val="22"/>
                <w:lang w:val="en-US"/>
              </w:rPr>
              <w:t xml:space="preserve">granule anhidru, </w:t>
            </w:r>
          </w:p>
          <w:p w14:paraId="4AD6CB0E" w14:textId="77777777" w:rsidR="00FA3D07" w:rsidRPr="00CE7262" w:rsidRDefault="00FA3D07" w:rsidP="004D3BDA">
            <w:pPr>
              <w:pStyle w:val="a9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 xml:space="preserve">Ambalare 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recipient PE/PP: 0,030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.; </w:t>
            </w:r>
          </w:p>
          <w:p w14:paraId="2D38B167" w14:textId="77777777" w:rsidR="00FA3D07" w:rsidRPr="00CE7262" w:rsidRDefault="00FA3D07" w:rsidP="004D3BDA">
            <w:pPr>
              <w:pStyle w:val="a9"/>
              <w:rPr>
                <w:sz w:val="22"/>
                <w:szCs w:val="22"/>
              </w:rPr>
            </w:pPr>
            <w:r w:rsidRPr="00CE7262">
              <w:rPr>
                <w:rFonts w:eastAsia="Calibri"/>
                <w:sz w:val="22"/>
                <w:szCs w:val="22"/>
                <w:lang w:val="en-US"/>
              </w:rPr>
              <w:t>1</w:t>
            </w:r>
            <w:r>
              <w:rPr>
                <w:rFonts w:eastAsia="Calibri"/>
                <w:sz w:val="22"/>
                <w:szCs w:val="22"/>
                <w:lang w:val="en-US"/>
              </w:rPr>
              <w:t>,000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 kg – 2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FA83AC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2B04C391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AABF6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1.15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F3C859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59B8DA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Clorură de mangan tetrahidrat MnCl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*4H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1557B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D2DD1F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0,300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79DFB4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CAS 13446-34-9</w:t>
            </w:r>
          </w:p>
          <w:p w14:paraId="4387D688" w14:textId="77777777" w:rsidR="00FA3D07" w:rsidRDefault="00FA3D07" w:rsidP="004D3BDA">
            <w:pPr>
              <w:pStyle w:val="a9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pentru analiză, ≥99%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</w:p>
          <w:p w14:paraId="4D3DE696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PE/PP: 0,300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C3F7C2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5473C143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CF4F57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1.16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3A940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20E4C6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Clorură de sodiu </w:t>
            </w:r>
          </w:p>
          <w:p w14:paraId="0BF568AF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NaCl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BDB280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75C9CA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3,000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CB3CCD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7647-14-5 </w:t>
            </w:r>
          </w:p>
          <w:p w14:paraId="54E845F6" w14:textId="77777777" w:rsidR="00FA3D07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pentru analiză EMSURE</w:t>
            </w:r>
            <w:r>
              <w:rPr>
                <w:sz w:val="22"/>
                <w:szCs w:val="22"/>
                <w:lang w:val="en-US"/>
              </w:rPr>
              <w:t>.</w:t>
            </w:r>
          </w:p>
          <w:p w14:paraId="6DD0BEC3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PE/PP: 1,000 kg – 3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333B38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4715FE0D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A1329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1.17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4DF459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A3B5E7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Cromat de potasiu </w:t>
            </w:r>
          </w:p>
          <w:p w14:paraId="368621E8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CrO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CF839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F82E8A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</w:t>
            </w:r>
            <w:r>
              <w:rPr>
                <w:b/>
                <w:bCs/>
                <w:sz w:val="24"/>
                <w:szCs w:val="24"/>
                <w:lang w:val="ro-RO"/>
              </w:rPr>
              <w:t>100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1E598C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7789-00-6 </w:t>
            </w:r>
          </w:p>
          <w:p w14:paraId="685E1B9C" w14:textId="77777777" w:rsidR="00FA3D07" w:rsidRDefault="00FA3D07" w:rsidP="004D3BDA">
            <w:pPr>
              <w:pStyle w:val="a9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pentru analiză EMSURE </w:t>
            </w:r>
          </w:p>
          <w:p w14:paraId="7D562202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recipient PE/PP: 0,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100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63ADF8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495A0D4E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01569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1.18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022B12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3B27C8" w14:textId="77777777" w:rsidR="00FA3D07" w:rsidRPr="00DA2919" w:rsidRDefault="00FA3D07" w:rsidP="004D3BDA">
            <w:pPr>
              <w:pStyle w:val="a9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D(+)-glucoză anhidru C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6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12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6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72001E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7B5E49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0,500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DCD2C3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 xml:space="preserve">CAS 50-99-7 </w:t>
            </w:r>
          </w:p>
          <w:p w14:paraId="408E5E2D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pentru analiză ≥99,5%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PE/PP: 0,500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BFCE4C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3FB04409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BD3F0E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1.19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28CE22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78C439" w14:textId="77777777" w:rsidR="00FA3D07" w:rsidRPr="00DA2919" w:rsidRDefault="00FA3D07" w:rsidP="004D3BDA">
            <w:pPr>
              <w:pStyle w:val="a9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Diclorizocianurat de sodiu, dihidrat C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Cl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N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NaO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*2H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0C785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70FC2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0,025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85DD50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 xml:space="preserve">CAS 51580-86-0 </w:t>
            </w:r>
          </w:p>
          <w:p w14:paraId="45881B4B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lastRenderedPageBreak/>
              <w:t>pentru analiză, ≥98,0%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recipient PE/PP: 0,0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25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8BEA82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51F663C1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2ED9B2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1.20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6265FE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EFA36F" w14:textId="77777777" w:rsidR="00FA3D07" w:rsidRPr="00DA2919" w:rsidRDefault="00FA3D07" w:rsidP="004D3BDA">
            <w:pPr>
              <w:pStyle w:val="a9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Fosfat acid de dipotasiu trihidrat К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НРО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*3H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5D8ADB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A4A981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0,050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07B1AD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16788-57-1</w:t>
            </w:r>
          </w:p>
          <w:p w14:paraId="463809F2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pentru analiză, ≥99 %</w:t>
            </w:r>
          </w:p>
          <w:p w14:paraId="6EE2696B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recipient PE/PP: 0,0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50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F32C46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6CABDB17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5DB35C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1.21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B6BEDE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C51A9A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Fosfat trisodic dodecahidrat Na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PO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*12H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9A3227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82E274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0,500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365648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10101-89-0 </w:t>
            </w:r>
          </w:p>
          <w:p w14:paraId="5398CF56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hyperlink r:id="rId9" w:history="1">
              <w:r w:rsidRPr="00B7162D">
                <w:rPr>
                  <w:rStyle w:val="a6"/>
                  <w:sz w:val="22"/>
                  <w:szCs w:val="22"/>
                  <w:lang w:val="en-US"/>
                </w:rPr>
                <w:t>ACS reagent, ≥98%</w:t>
              </w:r>
            </w:hyperlink>
          </w:p>
          <w:p w14:paraId="28570583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recipient PE/PP: 0,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500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7B4251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7521833A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00EE01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1.22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B75E86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B2236D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Hidroxid de sodiu NaOH</w:t>
            </w:r>
          </w:p>
          <w:p w14:paraId="14060A68" w14:textId="77777777" w:rsidR="00FA3D07" w:rsidRPr="00DA2919" w:rsidRDefault="00FA3D07" w:rsidP="004D3BDA">
            <w:pPr>
              <w:pStyle w:val="a9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C9EA5C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309633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1,600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FF0702" w14:textId="77777777" w:rsidR="00FA3D07" w:rsidRPr="00FA3D07" w:rsidRDefault="00FA3D07" w:rsidP="004D3BDA">
            <w:pPr>
              <w:pStyle w:val="a9"/>
              <w:rPr>
                <w:sz w:val="22"/>
                <w:szCs w:val="22"/>
                <w:lang w:val="pt-BR"/>
              </w:rPr>
            </w:pPr>
            <w:r w:rsidRPr="00FA3D07">
              <w:rPr>
                <w:sz w:val="22"/>
                <w:szCs w:val="22"/>
                <w:lang w:val="pt-BR"/>
              </w:rPr>
              <w:t xml:space="preserve">CAS 1310-73-2 </w:t>
            </w:r>
          </w:p>
          <w:p w14:paraId="4FBCA175" w14:textId="77777777" w:rsidR="00FA3D07" w:rsidRPr="00FA3D07" w:rsidRDefault="00FA3D07" w:rsidP="004D3BDA">
            <w:pPr>
              <w:pStyle w:val="a9"/>
              <w:rPr>
                <w:sz w:val="22"/>
                <w:szCs w:val="22"/>
                <w:lang w:val="pt-BR"/>
              </w:rPr>
            </w:pPr>
            <w:r w:rsidRPr="00FA3D07">
              <w:rPr>
                <w:sz w:val="22"/>
                <w:szCs w:val="22"/>
                <w:lang w:val="pt-BR"/>
              </w:rPr>
              <w:t>reagent grade, ≥98%, peleți anhidru.</w:t>
            </w:r>
          </w:p>
          <w:p w14:paraId="128AD528" w14:textId="77777777" w:rsidR="00FA3D07" w:rsidRDefault="00FA3D07" w:rsidP="004D3BDA">
            <w:pPr>
              <w:pStyle w:val="a9"/>
              <w:rPr>
                <w:rFonts w:eastAsia="Calibri"/>
                <w:iCs/>
                <w:sz w:val="24"/>
                <w:szCs w:val="24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recipient PE/PP: 0,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100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buc..;</w:t>
            </w:r>
          </w:p>
          <w:p w14:paraId="7320163A" w14:textId="77777777" w:rsidR="00FA3D07" w:rsidRDefault="00FA3D07" w:rsidP="004D3BDA">
            <w:pPr>
              <w:pStyle w:val="a9"/>
              <w:rPr>
                <w:rFonts w:eastAsia="Calibri"/>
                <w:iCs/>
                <w:sz w:val="24"/>
                <w:szCs w:val="24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>0,500 kg – 1 buc..;</w:t>
            </w:r>
          </w:p>
          <w:p w14:paraId="31019FD7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>1,000 kg – 1 buc..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5DBCD2" w14:textId="77777777" w:rsidR="00FA3D07" w:rsidRPr="00DA2919" w:rsidRDefault="00FA3D07" w:rsidP="004D3BDA">
            <w:pPr>
              <w:tabs>
                <w:tab w:val="left" w:pos="426"/>
              </w:tabs>
              <w:jc w:val="both"/>
            </w:pPr>
          </w:p>
        </w:tc>
      </w:tr>
      <w:tr w:rsidR="00FA3D07" w:rsidRPr="00DA2919" w14:paraId="6C4ED3F1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B43817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1.23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D8931D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908153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Iodură de potasiu </w:t>
            </w:r>
          </w:p>
          <w:p w14:paraId="56BE130F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KI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EE125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42A963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0,7</w:t>
            </w:r>
            <w:r>
              <w:rPr>
                <w:b/>
                <w:bCs/>
                <w:sz w:val="24"/>
                <w:szCs w:val="24"/>
                <w:lang w:val="ro-RO"/>
              </w:rPr>
              <w:t>0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6918A0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7681-11-0 </w:t>
            </w:r>
          </w:p>
          <w:p w14:paraId="3EE28DEA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≥99.0%</w:t>
            </w:r>
          </w:p>
          <w:p w14:paraId="146B110B" w14:textId="77777777" w:rsidR="00FA3D07" w:rsidRDefault="00FA3D07" w:rsidP="004D3BDA">
            <w:pPr>
              <w:pStyle w:val="a9"/>
              <w:rPr>
                <w:rFonts w:eastAsia="Calibri"/>
                <w:iCs/>
                <w:sz w:val="24"/>
                <w:szCs w:val="24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recipient PE/PP: 0,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200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buc..;</w:t>
            </w:r>
          </w:p>
          <w:p w14:paraId="6A798DF6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>0,500 kg – 1 buc..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4814B2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4836FBB3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25B83E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1.24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9E761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CE71AC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Molibdat de amoniu tetrahidrat </w:t>
            </w: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(NH</w:t>
            </w:r>
            <w:r w:rsidRPr="00DA2919">
              <w:rPr>
                <w:b/>
                <w:bCs/>
                <w:color w:val="000000"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)</w:t>
            </w:r>
            <w:r w:rsidRPr="00DA2919">
              <w:rPr>
                <w:b/>
                <w:bCs/>
                <w:color w:val="000000"/>
                <w:sz w:val="24"/>
                <w:szCs w:val="24"/>
                <w:vertAlign w:val="subscript"/>
                <w:lang w:val="ro-RO"/>
              </w:rPr>
              <w:t>6</w:t>
            </w: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Mo</w:t>
            </w:r>
            <w:r w:rsidRPr="00DA2919">
              <w:rPr>
                <w:b/>
                <w:bCs/>
                <w:color w:val="000000"/>
                <w:sz w:val="24"/>
                <w:szCs w:val="24"/>
                <w:vertAlign w:val="subscript"/>
                <w:lang w:val="ro-RO"/>
              </w:rPr>
              <w:t>7</w:t>
            </w: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color w:val="000000"/>
                <w:sz w:val="24"/>
                <w:szCs w:val="24"/>
                <w:vertAlign w:val="subscript"/>
                <w:lang w:val="ro-RO"/>
              </w:rPr>
              <w:t>24</w:t>
            </w: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•4H</w:t>
            </w:r>
            <w:r w:rsidRPr="00DA2919">
              <w:rPr>
                <w:b/>
                <w:bCs/>
                <w:color w:val="000000"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EB89A9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0CD863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2,000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D60616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 xml:space="preserve">CAS 12054-85-2 </w:t>
            </w:r>
          </w:p>
          <w:p w14:paraId="6EB455B4" w14:textId="77777777" w:rsidR="00FA3D07" w:rsidRDefault="00FA3D07" w:rsidP="004D3BDA">
            <w:pPr>
              <w:pStyle w:val="a9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ACS reagent, 99,98%, PO</w:t>
            </w:r>
            <w:r w:rsidRPr="004B639F">
              <w:rPr>
                <w:sz w:val="22"/>
                <w:szCs w:val="22"/>
                <w:vertAlign w:val="subscript"/>
                <w:lang w:val="en-US"/>
              </w:rPr>
              <w:t>4</w:t>
            </w:r>
            <w:r w:rsidRPr="003D044B">
              <w:rPr>
                <w:sz w:val="22"/>
                <w:szCs w:val="22"/>
                <w:lang w:val="en-US"/>
              </w:rPr>
              <w:t>≤0,0005%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</w:p>
          <w:p w14:paraId="1748C0D2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PE/PP: 1,000 kg – 2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19F774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685F9A7D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62E4B6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1.25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ECD60F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DCE347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Nitrat de mercur monohidrat Hg(NO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)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*H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07FD53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8E2D87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0,200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753563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7783-34-8 </w:t>
            </w:r>
          </w:p>
          <w:p w14:paraId="628DEA49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≥99,0%</w:t>
            </w:r>
          </w:p>
          <w:p w14:paraId="7961E2C2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3D044B">
              <w:rPr>
                <w:sz w:val="22"/>
                <w:szCs w:val="22"/>
                <w:lang w:val="ro-RO"/>
              </w:rPr>
              <w:t>Ambalare recipient PE/PP: 0,2</w:t>
            </w:r>
            <w:r>
              <w:rPr>
                <w:sz w:val="22"/>
                <w:szCs w:val="22"/>
                <w:lang w:val="ro-RO"/>
              </w:rPr>
              <w:t>0</w:t>
            </w:r>
            <w:r w:rsidRPr="003D044B">
              <w:rPr>
                <w:sz w:val="22"/>
                <w:szCs w:val="22"/>
                <w:lang w:val="ro-RO"/>
              </w:rPr>
              <w:t xml:space="preserve">0 kg – 1 </w:t>
            </w:r>
            <w:r>
              <w:rPr>
                <w:sz w:val="22"/>
                <w:szCs w:val="22"/>
                <w:lang w:val="ro-RO"/>
              </w:rPr>
              <w:t>buc.</w:t>
            </w:r>
            <w:r w:rsidRPr="003D044B">
              <w:rPr>
                <w:sz w:val="22"/>
                <w:szCs w:val="22"/>
                <w:lang w:val="ro-RO"/>
              </w:rPr>
              <w:t>.;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45306D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0F760D5F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B6A5E5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1.26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071F08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3E2B67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Peroxid de hidrogen 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1402C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dm</w:t>
            </w:r>
            <w:r w:rsidRPr="00DA2919">
              <w:rPr>
                <w:b/>
                <w:bCs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BB8FDE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3,000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8B0FFD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7722-84-1 </w:t>
            </w:r>
          </w:p>
          <w:p w14:paraId="39F13CAB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≥30 %</w:t>
            </w:r>
          </w:p>
          <w:p w14:paraId="76B14B34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Ambalare sticlă brună 1 dm</w:t>
            </w:r>
            <w:r w:rsidRPr="003D044B">
              <w:rPr>
                <w:sz w:val="22"/>
                <w:szCs w:val="22"/>
                <w:vertAlign w:val="superscript"/>
                <w:lang w:val="ro-RO"/>
              </w:rPr>
              <w:t>3</w:t>
            </w:r>
            <w:r>
              <w:rPr>
                <w:sz w:val="22"/>
                <w:szCs w:val="22"/>
                <w:lang w:val="ro-RO"/>
              </w:rPr>
              <w:t xml:space="preserve"> – 3 buc..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9EF6FD" w14:textId="77777777" w:rsidR="00FA3D07" w:rsidRPr="00DA2919" w:rsidRDefault="00FA3D07" w:rsidP="004D3BDA">
            <w:pPr>
              <w:pStyle w:val="a9"/>
              <w:rPr>
                <w:rStyle w:val="a8"/>
                <w:sz w:val="24"/>
                <w:szCs w:val="24"/>
                <w:lang w:val="ro-RO"/>
              </w:rPr>
            </w:pPr>
          </w:p>
        </w:tc>
      </w:tr>
      <w:tr w:rsidR="00FA3D07" w:rsidRPr="00DA2919" w14:paraId="7994B0DC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EBB799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1.27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F4A5C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04AD33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Persulfat de amoniu (NH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)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8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754814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5B1D34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1,000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7C29FB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 xml:space="preserve">CAS 7727-54-0 </w:t>
            </w:r>
          </w:p>
          <w:p w14:paraId="72637712" w14:textId="77777777" w:rsidR="00FA3D07" w:rsidRDefault="00FA3D07" w:rsidP="004D3BDA">
            <w:pPr>
              <w:pStyle w:val="a9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ACS reagent, ≥98,0%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</w:p>
          <w:p w14:paraId="6CDBD52A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PE/PP: 0,500 kg – 2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8D8E30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5D49F2D4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1D790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1.28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C7A207" w14:textId="77777777" w:rsidR="00FA3D07" w:rsidRPr="00DA2919" w:rsidRDefault="00FA3D07" w:rsidP="004D3BDA">
            <w:pPr>
              <w:pStyle w:val="a9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9FC3E7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Persulfat de potasiu K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8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2B5B31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5664AF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0,100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61470B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7727-21-1 </w:t>
            </w:r>
          </w:p>
          <w:p w14:paraId="40EF570C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≥99,0%</w:t>
            </w:r>
          </w:p>
          <w:p w14:paraId="38EB5056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PE/PP: 0,100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75B914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7C3CF20D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F5A28D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1.29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9FEE0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639065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Salicilat de sodiu C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7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5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Na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7554E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8036F4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1,000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C8E929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54-21-7 </w:t>
            </w:r>
          </w:p>
          <w:p w14:paraId="46A5A9EA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pentru analiză EMSURE</w:t>
            </w:r>
          </w:p>
          <w:p w14:paraId="5C745A43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PE/PP: 1,000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B79786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306AFBCC" w14:textId="77777777" w:rsidTr="00FA3D07">
        <w:trPr>
          <w:trHeight w:val="582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EDF06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1.30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5EBE39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B470C5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Sulfat de magneziu heptahidrat MgSО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•7Н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О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56E3CC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6DE5B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0,050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12B12B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10034-99-8 </w:t>
            </w:r>
          </w:p>
          <w:p w14:paraId="4523729F" w14:textId="77777777" w:rsidR="00FA3D07" w:rsidRDefault="00FA3D07" w:rsidP="004D3BDA">
            <w:pPr>
              <w:pStyle w:val="a9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pentru analiză EMSURE </w:t>
            </w:r>
          </w:p>
          <w:p w14:paraId="7BF119D9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PE/PP: 0,050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798833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47B8EAAE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4A90E9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1.31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A5FF48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3F2F52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Sulfat de mangan monohidrat </w:t>
            </w:r>
          </w:p>
          <w:p w14:paraId="60071F2D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MnSO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 · 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43D8A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DAD682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0,100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640547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 xml:space="preserve">CAS 10034-96-5 </w:t>
            </w:r>
          </w:p>
          <w:p w14:paraId="0F2B5CA6" w14:textId="77777777" w:rsidR="00FA3D07" w:rsidRDefault="00FA3D07" w:rsidP="004D3BDA">
            <w:pPr>
              <w:pStyle w:val="a9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ReagentPlus, ≥99%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</w:p>
          <w:p w14:paraId="0D8DF658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PE/PP: 0,100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303DA0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52BDC6B6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1000F6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lastRenderedPageBreak/>
              <w:t>1.32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01987D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43B2F3" w14:textId="77777777" w:rsidR="00FA3D07" w:rsidRPr="00DA2919" w:rsidRDefault="00FA3D07" w:rsidP="004D3BDA">
            <w:pPr>
              <w:pStyle w:val="a9"/>
              <w:rPr>
                <w:b/>
                <w:bCs/>
                <w:color w:val="1F1F1F"/>
                <w:sz w:val="24"/>
                <w:szCs w:val="24"/>
                <w:shd w:val="clear" w:color="auto" w:fill="FFFFFF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Sulfat de sodiu anhidru</w:t>
            </w:r>
            <w:r w:rsidRPr="00DA2919">
              <w:rPr>
                <w:b/>
                <w:bCs/>
                <w:color w:val="1F1F1F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</w:p>
          <w:p w14:paraId="0D34EF52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color w:val="1F1F1F"/>
                <w:sz w:val="24"/>
                <w:szCs w:val="24"/>
                <w:shd w:val="clear" w:color="auto" w:fill="FFFFFF"/>
                <w:lang w:val="ro-RO"/>
              </w:rPr>
              <w:t>Na₂SO₄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CDC480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F846AD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0,050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BC556E" w14:textId="77777777" w:rsidR="00FA3D07" w:rsidRPr="00FA3D07" w:rsidRDefault="00FA3D07" w:rsidP="004D3BDA">
            <w:pPr>
              <w:pStyle w:val="a9"/>
              <w:rPr>
                <w:sz w:val="22"/>
                <w:szCs w:val="22"/>
                <w:lang w:val="pt-BR"/>
              </w:rPr>
            </w:pPr>
            <w:r w:rsidRPr="00FA3D07">
              <w:rPr>
                <w:sz w:val="22"/>
                <w:szCs w:val="22"/>
                <w:lang w:val="pt-BR"/>
              </w:rPr>
              <w:t xml:space="preserve">CAS 7757-82-6 </w:t>
            </w:r>
          </w:p>
          <w:p w14:paraId="41263D18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FA3D07">
              <w:rPr>
                <w:sz w:val="22"/>
                <w:szCs w:val="22"/>
                <w:lang w:val="pt-BR"/>
              </w:rPr>
              <w:t>ACS reagent, ≥99,0%, anhidru, praf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73029D47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Ambalare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recipient PE/PP: 0,050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58ABA6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373FF281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D11ED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1.33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259AD2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B14F71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Sulfat dublu de amoniu şi fier (III), dodecahidrat NH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Fe(SO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)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*12H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418421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76DD46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0,050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13A6DE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 xml:space="preserve">CAS 7783-83-7 </w:t>
            </w:r>
          </w:p>
          <w:p w14:paraId="17F53D5C" w14:textId="77777777" w:rsidR="00FA3D07" w:rsidRDefault="00FA3D07" w:rsidP="004D3BDA">
            <w:pPr>
              <w:pStyle w:val="a9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ACS reagent, ≥ 99%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</w:p>
          <w:p w14:paraId="363FBA6E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PE/PP: 0,050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DFD6CB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7F51DFE4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4700A7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1.34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0CC93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E50F4C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Sulfură de sodiu nonahidrat Na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S*9H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88C607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21D84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0,100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72FE8C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 xml:space="preserve">CAS 1313-84-4 </w:t>
            </w:r>
          </w:p>
          <w:p w14:paraId="089C2A23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3D044B">
              <w:rPr>
                <w:sz w:val="22"/>
                <w:szCs w:val="22"/>
                <w:lang w:val="en-US"/>
              </w:rPr>
              <w:t>ACS reagent, ≥98,0%</w:t>
            </w:r>
            <w:r>
              <w:rPr>
                <w:sz w:val="22"/>
                <w:szCs w:val="22"/>
                <w:lang w:val="ro-RO"/>
              </w:rPr>
              <w:t>.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recipient sticlă brună: 0,100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093C0E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1FFAC6C3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722DF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1.35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D16DFF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75B730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Tiosulfat de sodiu pentahidrat Na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*5H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019E54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23D9F4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0,100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6D2C85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CAS 10102-17-7 </w:t>
            </w:r>
          </w:p>
          <w:p w14:paraId="7951E412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≥99,5%</w:t>
            </w:r>
          </w:p>
          <w:p w14:paraId="55A78D1C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Ambalare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recipient PE/PP: 0,100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DD4DB5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4C774775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A7EE8B" w14:textId="77777777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 w:rsidRPr="00DA2919">
              <w:rPr>
                <w:b/>
                <w:bCs/>
                <w:lang w:eastAsia="ro-RO"/>
              </w:rPr>
              <w:t>2.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77442E" w14:textId="77777777" w:rsidR="00FA3D07" w:rsidRPr="00DA2919" w:rsidRDefault="00FA3D07" w:rsidP="004D3BDA">
            <w:pPr>
              <w:jc w:val="both"/>
              <w:rPr>
                <w:b/>
                <w:bCs/>
              </w:rPr>
            </w:pPr>
            <w:r w:rsidRPr="00DA2919">
              <w:rPr>
                <w:b/>
              </w:rPr>
              <w:t>33696500-0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7F71F4" w14:textId="77777777" w:rsidR="00FA3D07" w:rsidRPr="00DA2919" w:rsidRDefault="00FA3D07" w:rsidP="004D3BDA">
            <w:pPr>
              <w:jc w:val="both"/>
              <w:rPr>
                <w:b/>
                <w:bCs/>
              </w:rPr>
            </w:pPr>
            <w:r w:rsidRPr="00DA2919">
              <w:rPr>
                <w:b/>
                <w:bCs/>
              </w:rPr>
              <w:t>Lotul 2: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435DED" w14:textId="58306533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5 000, 00</w:t>
            </w:r>
          </w:p>
        </w:tc>
      </w:tr>
      <w:tr w:rsidR="00FA3D07" w:rsidRPr="00DA2919" w14:paraId="1AE0C46B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FD1ECF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2.1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93B3BC" w14:textId="77777777" w:rsidR="00FA3D07" w:rsidRPr="00DA2919" w:rsidRDefault="00FA3D07" w:rsidP="004D3BDA">
            <w:pPr>
              <w:pStyle w:val="a9"/>
              <w:jc w:val="both"/>
              <w:rPr>
                <w:sz w:val="18"/>
                <w:szCs w:val="18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62E02E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Acid acetic (glacial) ≥99,8%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3F16FC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dm</w:t>
            </w:r>
            <w:r w:rsidRPr="00DA2919">
              <w:rPr>
                <w:b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6185F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1,000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5CDB9F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64-19-7</w:t>
            </w:r>
          </w:p>
          <w:p w14:paraId="086257E1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≥99,8%</w:t>
            </w:r>
            <w:r w:rsidRPr="003D044B">
              <w:rPr>
                <w:sz w:val="22"/>
                <w:szCs w:val="22"/>
                <w:lang w:val="ro-RO"/>
              </w:rPr>
              <w:t>.</w:t>
            </w:r>
          </w:p>
          <w:p w14:paraId="3FD2028B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3D044B">
              <w:rPr>
                <w:sz w:val="22"/>
                <w:szCs w:val="22"/>
                <w:lang w:val="ro-RO"/>
              </w:rPr>
              <w:t>Ambalare: sticlă brună</w:t>
            </w:r>
            <w:r>
              <w:rPr>
                <w:sz w:val="22"/>
                <w:szCs w:val="22"/>
                <w:lang w:val="ro-RO"/>
              </w:rPr>
              <w:t xml:space="preserve">, </w:t>
            </w:r>
            <w:r w:rsidRPr="003D044B">
              <w:rPr>
                <w:sz w:val="22"/>
                <w:szCs w:val="22"/>
                <w:lang w:val="ro-RO"/>
              </w:rPr>
              <w:t xml:space="preserve">capacitate 1 </w:t>
            </w:r>
            <w:r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863FC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403AAAED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BF8BD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2.2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E24986" w14:textId="77777777" w:rsidR="00FA3D07" w:rsidRPr="00DA2919" w:rsidRDefault="00FA3D07" w:rsidP="004D3BDA">
            <w:pPr>
              <w:pStyle w:val="a9"/>
              <w:jc w:val="both"/>
              <w:rPr>
                <w:sz w:val="18"/>
                <w:szCs w:val="18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2B4B83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Acid acetic (glacial) ≥99,5%</w:t>
            </w:r>
          </w:p>
          <w:p w14:paraId="0BFC8C0E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959B2E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dm</w:t>
            </w:r>
            <w:r w:rsidRPr="00DA2919">
              <w:rPr>
                <w:b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6F2714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66,000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3B27EB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64-19-7</w:t>
            </w:r>
          </w:p>
          <w:p w14:paraId="3F7753BD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 ≥99,5%</w:t>
            </w:r>
          </w:p>
          <w:p w14:paraId="5FD44CC1" w14:textId="77777777" w:rsidR="00FA3D07" w:rsidRPr="00160BBE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Ambalare </w:t>
            </w:r>
            <w:r w:rsidRPr="00160BBE">
              <w:rPr>
                <w:sz w:val="22"/>
                <w:szCs w:val="22"/>
                <w:lang w:val="ro-RO"/>
              </w:rPr>
              <w:t xml:space="preserve">recipient PE/PP </w:t>
            </w:r>
            <w:r>
              <w:rPr>
                <w:sz w:val="22"/>
                <w:szCs w:val="22"/>
                <w:lang w:val="ro-RO"/>
              </w:rPr>
              <w:t xml:space="preserve"> capacitatea </w:t>
            </w:r>
            <w:r w:rsidRPr="00160BBE">
              <w:rPr>
                <w:sz w:val="22"/>
                <w:szCs w:val="22"/>
                <w:lang w:val="ro-RO"/>
              </w:rPr>
              <w:t>5 dm</w:t>
            </w:r>
            <w:r w:rsidRPr="00160BBE">
              <w:rPr>
                <w:sz w:val="22"/>
                <w:szCs w:val="22"/>
                <w:vertAlign w:val="superscript"/>
                <w:lang w:val="ro-RO"/>
              </w:rPr>
              <w:t>3</w:t>
            </w:r>
            <w:r w:rsidRPr="00160BBE">
              <w:rPr>
                <w:sz w:val="22"/>
                <w:szCs w:val="22"/>
                <w:lang w:val="ro-RO"/>
              </w:rPr>
              <w:t xml:space="preserve">  - 1</w:t>
            </w:r>
            <w:r>
              <w:rPr>
                <w:sz w:val="22"/>
                <w:szCs w:val="22"/>
                <w:lang w:val="ro-RO"/>
              </w:rPr>
              <w:t>3</w:t>
            </w:r>
            <w:r w:rsidRPr="00160BBE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buc.</w:t>
            </w:r>
            <w:r w:rsidRPr="00160BBE">
              <w:rPr>
                <w:sz w:val="22"/>
                <w:szCs w:val="22"/>
                <w:lang w:val="ro-RO"/>
              </w:rPr>
              <w:t xml:space="preserve">., </w:t>
            </w:r>
          </w:p>
          <w:p w14:paraId="6E9172CF" w14:textId="77777777" w:rsidR="00FA3D07" w:rsidRPr="003D044B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160BBE">
              <w:rPr>
                <w:sz w:val="22"/>
                <w:szCs w:val="22"/>
                <w:lang w:val="ro-RO"/>
              </w:rPr>
              <w:t xml:space="preserve">recipient sticlă brună </w:t>
            </w:r>
            <w:r>
              <w:rPr>
                <w:sz w:val="22"/>
                <w:szCs w:val="22"/>
                <w:lang w:val="ro-RO"/>
              </w:rPr>
              <w:t xml:space="preserve">capacitate </w:t>
            </w:r>
            <w:r w:rsidRPr="00160BBE">
              <w:rPr>
                <w:sz w:val="22"/>
                <w:szCs w:val="22"/>
                <w:lang w:val="ro-RO"/>
              </w:rPr>
              <w:t>1 dm</w:t>
            </w:r>
            <w:r w:rsidRPr="00160BBE">
              <w:rPr>
                <w:sz w:val="22"/>
                <w:szCs w:val="22"/>
                <w:vertAlign w:val="superscript"/>
                <w:lang w:val="ro-RO"/>
              </w:rPr>
              <w:t>3</w:t>
            </w:r>
            <w:r w:rsidRPr="00160BBE">
              <w:rPr>
                <w:sz w:val="22"/>
                <w:szCs w:val="22"/>
                <w:lang w:val="ro-RO"/>
              </w:rPr>
              <w:t xml:space="preserve">  - 1 </w:t>
            </w:r>
            <w:r>
              <w:rPr>
                <w:sz w:val="22"/>
                <w:szCs w:val="22"/>
                <w:lang w:val="ro-RO"/>
              </w:rPr>
              <w:t>buc.</w:t>
            </w:r>
            <w:r w:rsidRPr="00160BBE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E6236" w14:textId="77777777" w:rsidR="00FA3D07" w:rsidRPr="00DA2919" w:rsidRDefault="00FA3D07" w:rsidP="004D3BDA">
            <w:pPr>
              <w:pStyle w:val="a9"/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FA3D07" w:rsidRPr="00DA2919" w14:paraId="1844C107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BC22DC" w14:textId="77777777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 w:rsidRPr="00DA2919">
              <w:rPr>
                <w:b/>
                <w:bCs/>
                <w:lang w:eastAsia="ro-RO"/>
              </w:rPr>
              <w:t>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9226D1" w14:textId="77777777" w:rsidR="00FA3D07" w:rsidRPr="00DA2919" w:rsidRDefault="00FA3D07" w:rsidP="004D3BDA">
            <w:pPr>
              <w:jc w:val="center"/>
              <w:rPr>
                <w:b/>
                <w:bCs/>
              </w:rPr>
            </w:pPr>
            <w:r w:rsidRPr="00DA2919">
              <w:rPr>
                <w:b/>
              </w:rPr>
              <w:t>33696500-0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E7F20C" w14:textId="77777777" w:rsidR="00FA3D07" w:rsidRPr="00DA2919" w:rsidRDefault="00FA3D07" w:rsidP="004D3BDA">
            <w:pPr>
              <w:jc w:val="both"/>
              <w:rPr>
                <w:b/>
                <w:bCs/>
                <w:lang w:eastAsia="ro-RO"/>
              </w:rPr>
            </w:pPr>
            <w:r w:rsidRPr="00DA2919">
              <w:rPr>
                <w:b/>
                <w:bCs/>
                <w:lang w:eastAsia="ro-RO"/>
              </w:rPr>
              <w:t>Lotul 3: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3D9333" w14:textId="53A74B3D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3450, 00</w:t>
            </w:r>
          </w:p>
        </w:tc>
      </w:tr>
      <w:tr w:rsidR="00FA3D07" w:rsidRPr="00DA2919" w14:paraId="580FC663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DF78C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Cs/>
                <w:sz w:val="20"/>
                <w:szCs w:val="20"/>
                <w:lang w:eastAsia="ro-RO"/>
              </w:rPr>
            </w:pPr>
            <w:r w:rsidRPr="00DA2919">
              <w:rPr>
                <w:rFonts w:ascii="Times New Roman R" w:hAnsi="Times New Roman R"/>
                <w:bCs/>
                <w:sz w:val="20"/>
                <w:szCs w:val="20"/>
                <w:lang w:eastAsia="ro-RO"/>
              </w:rPr>
              <w:t>3.1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FE6CB5" w14:textId="77777777" w:rsidR="00FA3D07" w:rsidRPr="00DA2919" w:rsidRDefault="00FA3D07" w:rsidP="004D3B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9D3418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Reactiv lui Nessler</w:t>
            </w:r>
          </w:p>
          <w:p w14:paraId="44E45C7A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K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sz w:val="24"/>
                <w:szCs w:val="24"/>
                <w:lang w:val="ro-RO"/>
              </w:rPr>
              <w:t>[HgI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sz w:val="24"/>
                <w:szCs w:val="24"/>
                <w:lang w:val="ro-RO"/>
              </w:rPr>
              <w:t>]*2H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sz w:val="24"/>
                <w:szCs w:val="24"/>
                <w:lang w:val="ro-RO"/>
              </w:rPr>
              <w:t>O</w:t>
            </w:r>
          </w:p>
          <w:p w14:paraId="07BC9368" w14:textId="77777777" w:rsidR="00FA3D07" w:rsidRPr="00DA2919" w:rsidRDefault="00FA3D07" w:rsidP="004D3BDA">
            <w:pPr>
              <w:rPr>
                <w:bCs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6FC383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dm</w:t>
            </w:r>
            <w:r w:rsidRPr="00DA2919">
              <w:rPr>
                <w:b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AC646A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3,000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4F898" w14:textId="77777777" w:rsidR="00FA3D07" w:rsidRPr="00FA3D07" w:rsidRDefault="00FA3D07" w:rsidP="004D3BDA">
            <w:pPr>
              <w:pStyle w:val="a9"/>
              <w:rPr>
                <w:sz w:val="22"/>
                <w:szCs w:val="22"/>
                <w:lang w:val="pt-BR"/>
              </w:rPr>
            </w:pPr>
            <w:r w:rsidRPr="00FA3D07">
              <w:rPr>
                <w:sz w:val="22"/>
                <w:szCs w:val="22"/>
                <w:lang w:val="pt-BR"/>
              </w:rPr>
              <w:t>CAS 7783-33-7</w:t>
            </w:r>
          </w:p>
          <w:p w14:paraId="5011C100" w14:textId="77777777" w:rsidR="00FA3D07" w:rsidRPr="00FA3D07" w:rsidRDefault="00FA3D07" w:rsidP="004D3BDA">
            <w:pPr>
              <w:pStyle w:val="a9"/>
              <w:rPr>
                <w:sz w:val="22"/>
                <w:szCs w:val="22"/>
                <w:lang w:val="pt-BR"/>
              </w:rPr>
            </w:pPr>
            <w:r w:rsidRPr="00FA3D07">
              <w:rPr>
                <w:sz w:val="22"/>
                <w:szCs w:val="22"/>
                <w:lang w:val="pt-BR"/>
              </w:rPr>
              <w:t>soluție alcalină de tetraiodomercurat (II) de potasiu, reagent pentru săruri de amoniu.</w:t>
            </w:r>
          </w:p>
          <w:p w14:paraId="5425F869" w14:textId="77777777" w:rsidR="00FA3D07" w:rsidRPr="00160BBE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  <w:r w:rsidRPr="00160BBE">
              <w:rPr>
                <w:sz w:val="22"/>
                <w:szCs w:val="22"/>
                <w:lang w:val="en-US"/>
              </w:rPr>
              <w:t>Ambalare</w:t>
            </w:r>
            <w:r>
              <w:rPr>
                <w:sz w:val="22"/>
                <w:szCs w:val="22"/>
                <w:lang w:val="en-US"/>
              </w:rPr>
              <w:t>:</w:t>
            </w:r>
            <w:r w:rsidRPr="00160BBE">
              <w:rPr>
                <w:sz w:val="22"/>
                <w:szCs w:val="22"/>
                <w:lang w:val="en-US"/>
              </w:rPr>
              <w:t xml:space="preserve"> recipient sticlă brună, capacitate: 1 L.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7C510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7B02F593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3A9A0E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/>
                <w:bCs/>
                <w:lang w:eastAsia="ro-RO"/>
              </w:rPr>
            </w:pP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>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34FFFA" w14:textId="77777777" w:rsidR="00FA3D07" w:rsidRPr="00DA2919" w:rsidRDefault="00FA3D07" w:rsidP="004D3BDA">
            <w:pPr>
              <w:jc w:val="both"/>
              <w:rPr>
                <w:b/>
                <w:bCs/>
              </w:rPr>
            </w:pPr>
            <w:r w:rsidRPr="00DA2919">
              <w:rPr>
                <w:b/>
              </w:rPr>
              <w:t>33696500-0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4CDB14" w14:textId="77777777" w:rsidR="00FA3D07" w:rsidRPr="00DA2919" w:rsidRDefault="00FA3D07" w:rsidP="004D3BDA">
            <w:pPr>
              <w:jc w:val="both"/>
            </w:pPr>
            <w:r w:rsidRPr="00DA2919">
              <w:rPr>
                <w:b/>
                <w:bCs/>
                <w:lang w:eastAsia="ro-RO"/>
              </w:rPr>
              <w:t>Lotul 4: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Acizi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7D967C" w14:textId="53FE4AB6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6200, 00</w:t>
            </w:r>
          </w:p>
        </w:tc>
      </w:tr>
      <w:tr w:rsidR="00FA3D07" w:rsidRPr="00DA2919" w14:paraId="77780D3F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940323" w14:textId="77777777" w:rsidR="00FA3D07" w:rsidRPr="00DA2919" w:rsidRDefault="00FA3D07" w:rsidP="004D3BDA">
            <w:pPr>
              <w:pStyle w:val="a9"/>
              <w:jc w:val="center"/>
              <w:rPr>
                <w:lang w:val="ro-RO"/>
              </w:rPr>
            </w:pPr>
            <w:r w:rsidRPr="00DA2919">
              <w:rPr>
                <w:lang w:val="ro-RO"/>
              </w:rPr>
              <w:t>4.1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491D92" w14:textId="77777777" w:rsidR="00FA3D07" w:rsidRPr="00DA2919" w:rsidRDefault="00FA3D07" w:rsidP="004D3BDA">
            <w:pPr>
              <w:jc w:val="both"/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004B4B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Acid azotic HNO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55739B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dm</w:t>
            </w:r>
            <w:r w:rsidRPr="00DA2919">
              <w:rPr>
                <w:b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40E8B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3,000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2C5B11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7697-37-2</w:t>
            </w:r>
          </w:p>
          <w:p w14:paraId="38AE89EC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65%, for analysis EMSURE </w:t>
            </w:r>
          </w:p>
          <w:p w14:paraId="1AEDE80C" w14:textId="77777777" w:rsidR="00FA3D07" w:rsidRPr="00160BBE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160BBE">
              <w:rPr>
                <w:sz w:val="22"/>
                <w:szCs w:val="22"/>
                <w:lang w:val="ro-RO"/>
              </w:rPr>
              <w:t xml:space="preserve">Ambalare: recipient </w:t>
            </w:r>
            <w:r>
              <w:rPr>
                <w:sz w:val="22"/>
                <w:szCs w:val="22"/>
                <w:lang w:val="ro-RO"/>
              </w:rPr>
              <w:t>sticlă/</w:t>
            </w:r>
            <w:r w:rsidRPr="00160BBE">
              <w:rPr>
                <w:sz w:val="22"/>
                <w:szCs w:val="22"/>
                <w:lang w:val="ro-RO"/>
              </w:rPr>
              <w:t>plastic, capacitate: 1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BC883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6F361EBB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A12AEA" w14:textId="77777777" w:rsidR="00FA3D07" w:rsidRPr="00DA2919" w:rsidRDefault="00FA3D07" w:rsidP="004D3BDA">
            <w:pPr>
              <w:pStyle w:val="a9"/>
              <w:jc w:val="center"/>
              <w:rPr>
                <w:lang w:val="ro-RO"/>
              </w:rPr>
            </w:pPr>
            <w:r w:rsidRPr="00DA2919">
              <w:rPr>
                <w:lang w:val="ro-RO"/>
              </w:rPr>
              <w:t>4.2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F824C1" w14:textId="77777777" w:rsidR="00FA3D07" w:rsidRPr="00DA2919" w:rsidRDefault="00FA3D07" w:rsidP="004D3BDA">
            <w:pPr>
              <w:jc w:val="both"/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A6E079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Acid clorhidric HCl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FE4C10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B8CDF2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17,850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C15F02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7647-01-0</w:t>
            </w:r>
          </w:p>
          <w:p w14:paraId="55669C01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37%</w:t>
            </w:r>
          </w:p>
          <w:p w14:paraId="5C7BA8C1" w14:textId="77777777" w:rsidR="00FA3D07" w:rsidRPr="00160BBE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160BBE">
              <w:rPr>
                <w:sz w:val="22"/>
                <w:szCs w:val="22"/>
                <w:lang w:val="ro-RO"/>
              </w:rPr>
              <w:t xml:space="preserve">Ambalare: recipient </w:t>
            </w:r>
            <w:r>
              <w:rPr>
                <w:sz w:val="22"/>
                <w:szCs w:val="22"/>
                <w:lang w:val="ro-RO"/>
              </w:rPr>
              <w:t>sticlă/</w:t>
            </w:r>
            <w:r w:rsidRPr="00160BBE">
              <w:rPr>
                <w:sz w:val="22"/>
                <w:szCs w:val="22"/>
                <w:lang w:val="ro-RO"/>
              </w:rPr>
              <w:t>plastic, capacitate: 1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5DE84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0463B255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45CF4B" w14:textId="77777777" w:rsidR="00FA3D07" w:rsidRPr="00DA2919" w:rsidRDefault="00FA3D07" w:rsidP="004D3BDA">
            <w:pPr>
              <w:pStyle w:val="a9"/>
              <w:jc w:val="center"/>
              <w:rPr>
                <w:lang w:val="ro-RO"/>
              </w:rPr>
            </w:pPr>
            <w:r w:rsidRPr="00DA2919">
              <w:rPr>
                <w:lang w:val="ro-RO"/>
              </w:rPr>
              <w:t>4.3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2E1E54" w14:textId="77777777" w:rsidR="00FA3D07" w:rsidRPr="00DA2919" w:rsidRDefault="00FA3D07" w:rsidP="004D3BDA">
            <w:pPr>
              <w:jc w:val="both"/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4E4B32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Acid sulfuric H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sz w:val="24"/>
                <w:szCs w:val="24"/>
                <w:lang w:val="ro-RO"/>
              </w:rPr>
              <w:t>SO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A76600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00E79E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27,6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0</w:t>
            </w:r>
            <w:r>
              <w:rPr>
                <w:b/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C2552A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7664-93-9</w:t>
            </w:r>
          </w:p>
          <w:p w14:paraId="054A1204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95,0 - 98,0%</w:t>
            </w:r>
          </w:p>
          <w:p w14:paraId="05A1CA32" w14:textId="77777777" w:rsidR="00FA3D07" w:rsidRPr="00160BBE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160BBE">
              <w:rPr>
                <w:sz w:val="22"/>
                <w:szCs w:val="22"/>
                <w:lang w:val="ro-RO"/>
              </w:rPr>
              <w:t xml:space="preserve">Ambalare: recipient plastic, capacitate: </w:t>
            </w:r>
            <w:r>
              <w:rPr>
                <w:sz w:val="22"/>
                <w:szCs w:val="22"/>
                <w:lang w:val="ro-RO"/>
              </w:rPr>
              <w:t>2,5</w:t>
            </w:r>
            <w:r w:rsidRPr="00160BBE">
              <w:rPr>
                <w:sz w:val="22"/>
                <w:szCs w:val="22"/>
                <w:lang w:val="ro-RO"/>
              </w:rPr>
              <w:t xml:space="preserve">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6901F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6C67D5E4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BD1BC6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/>
                <w:bCs/>
                <w:lang w:eastAsia="ro-RO"/>
              </w:rPr>
            </w:pP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>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F8447" w14:textId="77777777" w:rsidR="00FA3D07" w:rsidRPr="00DA2919" w:rsidRDefault="00FA3D07" w:rsidP="004D3BDA">
            <w:pPr>
              <w:jc w:val="both"/>
              <w:rPr>
                <w:b/>
                <w:bCs/>
              </w:rPr>
            </w:pPr>
            <w:r w:rsidRPr="00DA2919">
              <w:rPr>
                <w:b/>
              </w:rPr>
              <w:t>33696500-0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E24952" w14:textId="77777777" w:rsidR="00FA3D07" w:rsidRPr="00DA2919" w:rsidRDefault="00FA3D07" w:rsidP="004D3BDA">
            <w:pPr>
              <w:pStyle w:val="a9"/>
              <w:jc w:val="both"/>
              <w:rPr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 w:eastAsia="ro-RO"/>
              </w:rPr>
              <w:t>Lotul 5:</w:t>
            </w:r>
            <w:r w:rsidRPr="00DA2919">
              <w:rPr>
                <w:rFonts w:ascii="Times New Roman R" w:hAnsi="Times New Roman R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DA2919">
              <w:rPr>
                <w:b/>
                <w:bCs/>
                <w:sz w:val="24"/>
                <w:szCs w:val="24"/>
                <w:lang w:val="ro-RO" w:eastAsia="ro-RO"/>
              </w:rPr>
              <w:t>Solvenți organici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23AB1A" w14:textId="5D850301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3250, 00</w:t>
            </w:r>
          </w:p>
        </w:tc>
      </w:tr>
      <w:tr w:rsidR="00FA3D07" w:rsidRPr="00DA2919" w14:paraId="72B4A81E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576AD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Cs/>
                <w:sz w:val="20"/>
                <w:szCs w:val="20"/>
                <w:lang w:eastAsia="ro-RO"/>
              </w:rPr>
            </w:pPr>
            <w:r w:rsidRPr="00DA2919">
              <w:rPr>
                <w:rFonts w:ascii="Times New Roman R" w:hAnsi="Times New Roman R"/>
                <w:bCs/>
                <w:sz w:val="20"/>
                <w:szCs w:val="20"/>
                <w:lang w:eastAsia="ro-RO"/>
              </w:rPr>
              <w:t>5.1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6A596" w14:textId="77777777" w:rsidR="00FA3D07" w:rsidRPr="00DA2919" w:rsidRDefault="00FA3D07" w:rsidP="004D3BDA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AB440F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 xml:space="preserve">Cloroform </w:t>
            </w:r>
          </w:p>
          <w:p w14:paraId="275EC1C0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CHCl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3BB578" w14:textId="77777777" w:rsidR="00FA3D07" w:rsidRPr="00DA2919" w:rsidRDefault="00FA3D07" w:rsidP="004D3BDA">
            <w:pPr>
              <w:jc w:val="center"/>
              <w:rPr>
                <w:b/>
              </w:rPr>
            </w:pPr>
            <w:r w:rsidRPr="00DA2919">
              <w:rPr>
                <w:b/>
              </w:rPr>
              <w:t>dm</w:t>
            </w:r>
            <w:r w:rsidRPr="00DA2919">
              <w:rPr>
                <w:b/>
                <w:vertAlign w:val="superscript"/>
              </w:rPr>
              <w:t>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ADAAD1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10,000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7ECEE5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67-66-3</w:t>
            </w:r>
          </w:p>
          <w:p w14:paraId="2AD3FF29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≥99,8%</w:t>
            </w:r>
          </w:p>
          <w:p w14:paraId="21F09BD1" w14:textId="77777777" w:rsidR="00FA3D07" w:rsidRPr="00160BBE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160BBE">
              <w:rPr>
                <w:sz w:val="22"/>
                <w:szCs w:val="22"/>
                <w:lang w:val="ro-RO"/>
              </w:rPr>
              <w:lastRenderedPageBreak/>
              <w:t xml:space="preserve">Ambalare: recipient </w:t>
            </w:r>
            <w:r>
              <w:rPr>
                <w:sz w:val="22"/>
                <w:szCs w:val="22"/>
                <w:lang w:val="ro-RO"/>
              </w:rPr>
              <w:t>sticlă brună</w:t>
            </w:r>
            <w:r w:rsidRPr="00160BBE">
              <w:rPr>
                <w:sz w:val="22"/>
                <w:szCs w:val="22"/>
                <w:lang w:val="ro-RO"/>
              </w:rPr>
              <w:t>, capacitate: 2,5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66530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6A0F280C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28442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Cs/>
                <w:sz w:val="20"/>
                <w:szCs w:val="20"/>
                <w:lang w:eastAsia="ro-RO"/>
              </w:rPr>
            </w:pPr>
            <w:r w:rsidRPr="00DA2919">
              <w:rPr>
                <w:rFonts w:ascii="Times New Roman R" w:hAnsi="Times New Roman R"/>
                <w:bCs/>
                <w:sz w:val="20"/>
                <w:szCs w:val="20"/>
                <w:lang w:eastAsia="ro-RO"/>
              </w:rPr>
              <w:t>5.2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8871B" w14:textId="77777777" w:rsidR="00FA3D07" w:rsidRPr="00DA2919" w:rsidRDefault="00FA3D07" w:rsidP="004D3BDA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23FA50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Tetraclorură de carbon CCl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6B14B" w14:textId="77777777" w:rsidR="00FA3D07" w:rsidRPr="00DA2919" w:rsidRDefault="00FA3D07" w:rsidP="004D3BDA">
            <w:pPr>
              <w:jc w:val="center"/>
              <w:rPr>
                <w:b/>
              </w:rPr>
            </w:pPr>
            <w:r w:rsidRPr="00DA2919">
              <w:rPr>
                <w:b/>
              </w:rPr>
              <w:t>dm</w:t>
            </w:r>
            <w:r w:rsidRPr="00DA2919">
              <w:rPr>
                <w:b/>
                <w:vertAlign w:val="superscript"/>
              </w:rPr>
              <w:t>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0C691B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0,500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290900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 56-23-5</w:t>
            </w:r>
          </w:p>
          <w:p w14:paraId="744B16D2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reagent grade, 99,9%</w:t>
            </w:r>
          </w:p>
          <w:p w14:paraId="7FB75D9D" w14:textId="77777777" w:rsidR="00FA3D07" w:rsidRPr="00160BBE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160BBE">
              <w:rPr>
                <w:sz w:val="22"/>
                <w:szCs w:val="22"/>
                <w:lang w:val="ro-RO"/>
              </w:rPr>
              <w:t xml:space="preserve">Ambalare: recipient </w:t>
            </w:r>
            <w:r>
              <w:rPr>
                <w:sz w:val="22"/>
                <w:szCs w:val="22"/>
                <w:lang w:val="ro-RO"/>
              </w:rPr>
              <w:t>sticlă brună</w:t>
            </w:r>
            <w:r w:rsidRPr="00160BBE">
              <w:rPr>
                <w:sz w:val="22"/>
                <w:szCs w:val="22"/>
                <w:lang w:val="ro-RO"/>
              </w:rPr>
              <w:t xml:space="preserve">, capacitate: </w:t>
            </w:r>
            <w:r>
              <w:rPr>
                <w:sz w:val="22"/>
                <w:szCs w:val="22"/>
                <w:lang w:val="ro-RO"/>
              </w:rPr>
              <w:t>0,5</w:t>
            </w:r>
            <w:r w:rsidRPr="00160BBE">
              <w:rPr>
                <w:sz w:val="22"/>
                <w:szCs w:val="22"/>
                <w:lang w:val="ro-RO"/>
              </w:rPr>
              <w:t xml:space="preserve">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F3C75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49B48856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804281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/>
                <w:bCs/>
                <w:lang w:eastAsia="ro-RO"/>
              </w:rPr>
            </w:pP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>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842926" w14:textId="77777777" w:rsidR="00FA3D07" w:rsidRPr="00DA2919" w:rsidRDefault="00FA3D07" w:rsidP="004D3BDA">
            <w:pPr>
              <w:jc w:val="both"/>
              <w:rPr>
                <w:b/>
                <w:bCs/>
              </w:rPr>
            </w:pPr>
            <w:r w:rsidRPr="00DA2919">
              <w:rPr>
                <w:b/>
              </w:rPr>
              <w:t>33696500-0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2B924A" w14:textId="77777777" w:rsidR="00FA3D07" w:rsidRPr="00DA2919" w:rsidRDefault="00FA3D07" w:rsidP="004D3BDA">
            <w:pPr>
              <w:jc w:val="both"/>
              <w:rPr>
                <w:b/>
                <w:bCs/>
                <w:lang w:eastAsia="ro-RO"/>
              </w:rPr>
            </w:pPr>
            <w:r w:rsidRPr="00DA2919">
              <w:rPr>
                <w:b/>
                <w:bCs/>
                <w:lang w:eastAsia="ro-RO"/>
              </w:rPr>
              <w:t>Lotul 6: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Pr="00DA2919">
              <w:rPr>
                <w:b/>
              </w:rPr>
              <w:t>Hidroxid de amoniu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97E18B" w14:textId="52D123DD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5130, 00</w:t>
            </w:r>
          </w:p>
        </w:tc>
      </w:tr>
      <w:tr w:rsidR="00FA3D07" w:rsidRPr="00DA2919" w14:paraId="7D19C9E2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DF18DF" w14:textId="77777777" w:rsidR="00FA3D07" w:rsidRPr="00DA2919" w:rsidRDefault="00FA3D07" w:rsidP="004D3BDA">
            <w:pPr>
              <w:pStyle w:val="a9"/>
              <w:jc w:val="center"/>
              <w:rPr>
                <w:lang w:val="ro-RO"/>
              </w:rPr>
            </w:pPr>
            <w:r w:rsidRPr="00DA2919">
              <w:rPr>
                <w:lang w:val="ro-RO"/>
              </w:rPr>
              <w:t>6.1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9DD61" w14:textId="77777777" w:rsidR="00FA3D07" w:rsidRPr="00DA2919" w:rsidRDefault="00FA3D07" w:rsidP="004D3BDA">
            <w:pPr>
              <w:pStyle w:val="a9"/>
              <w:jc w:val="both"/>
              <w:rPr>
                <w:shd w:val="clear" w:color="auto" w:fill="FFFFFF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3EBF2E" w14:textId="77777777" w:rsidR="00FA3D07" w:rsidRPr="00DA2919" w:rsidRDefault="00FA3D07" w:rsidP="004D3BDA">
            <w:pPr>
              <w:pStyle w:val="a9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Hidroxid de amoniu NH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OH, 25%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394BF7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dm</w:t>
            </w:r>
            <w:r w:rsidRPr="00DA2919">
              <w:rPr>
                <w:b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23E6C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95,000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8FB92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1336-21-6</w:t>
            </w:r>
          </w:p>
          <w:p w14:paraId="04B7DF04" w14:textId="77777777" w:rsidR="00FA3D07" w:rsidRPr="00160BBE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25%, for analysis EMSURE </w:t>
            </w:r>
          </w:p>
          <w:p w14:paraId="1CF3612A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160BBE">
              <w:rPr>
                <w:sz w:val="22"/>
                <w:szCs w:val="22"/>
                <w:lang w:val="ro-RO"/>
              </w:rPr>
              <w:t>Ambalare: recipient plastic, capacitate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160BBE">
              <w:rPr>
                <w:sz w:val="22"/>
                <w:szCs w:val="22"/>
                <w:lang w:val="ro-RO"/>
              </w:rPr>
              <w:t>5 L</w:t>
            </w:r>
            <w:r>
              <w:rPr>
                <w:sz w:val="22"/>
                <w:szCs w:val="22"/>
                <w:lang w:val="ro-RO"/>
              </w:rPr>
              <w:t xml:space="preserve"> – 3 buc.; </w:t>
            </w:r>
          </w:p>
          <w:p w14:paraId="3FE35163" w14:textId="77777777" w:rsidR="00FA3D07" w:rsidRPr="00160BBE" w:rsidRDefault="00FA3D07" w:rsidP="004D3BDA">
            <w:pPr>
              <w:pStyle w:val="a9"/>
              <w:rPr>
                <w:lang w:val="ro-RO"/>
              </w:rPr>
            </w:pPr>
            <w:r w:rsidRPr="00B7162D">
              <w:rPr>
                <w:sz w:val="22"/>
                <w:szCs w:val="22"/>
                <w:lang w:val="ro-RO"/>
              </w:rPr>
              <w:t xml:space="preserve">capacitate </w:t>
            </w:r>
            <w:r>
              <w:rPr>
                <w:sz w:val="22"/>
                <w:szCs w:val="22"/>
                <w:lang w:val="ro-RO"/>
              </w:rPr>
              <w:t>10</w:t>
            </w:r>
            <w:r w:rsidRPr="00B7162D">
              <w:rPr>
                <w:sz w:val="22"/>
                <w:szCs w:val="22"/>
                <w:lang w:val="ro-RO"/>
              </w:rPr>
              <w:t xml:space="preserve"> L – </w:t>
            </w:r>
            <w:r>
              <w:rPr>
                <w:sz w:val="22"/>
                <w:szCs w:val="22"/>
                <w:lang w:val="ro-RO"/>
              </w:rPr>
              <w:t>8</w:t>
            </w:r>
            <w:r w:rsidRPr="00B7162D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buc.</w:t>
            </w:r>
            <w:r w:rsidRPr="00160BBE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62799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71019EE1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62D0DF" w14:textId="77777777" w:rsidR="00FA3D07" w:rsidRPr="00DA2919" w:rsidRDefault="00FA3D07" w:rsidP="004D3BDA">
            <w:pPr>
              <w:jc w:val="center"/>
              <w:rPr>
                <w:rFonts w:ascii="Times New Roman R" w:hAnsi="Times New Roman R"/>
                <w:b/>
                <w:bCs/>
                <w:lang w:eastAsia="ro-RO"/>
              </w:rPr>
            </w:pP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>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F3D8E6" w14:textId="77777777" w:rsidR="00FA3D07" w:rsidRPr="00DA2919" w:rsidRDefault="00FA3D07" w:rsidP="004D3BDA">
            <w:pPr>
              <w:jc w:val="both"/>
              <w:rPr>
                <w:b/>
                <w:bCs/>
              </w:rPr>
            </w:pPr>
            <w:r w:rsidRPr="00DA2919">
              <w:rPr>
                <w:b/>
              </w:rPr>
              <w:t>33696500-0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D4B9E1" w14:textId="77777777" w:rsidR="00FA3D07" w:rsidRPr="00DA2919" w:rsidRDefault="00FA3D07" w:rsidP="004D3BDA">
            <w:pPr>
              <w:jc w:val="both"/>
              <w:rPr>
                <w:b/>
                <w:bCs/>
              </w:rPr>
            </w:pPr>
            <w:r w:rsidRPr="00DA2919">
              <w:rPr>
                <w:b/>
                <w:bCs/>
                <w:lang w:eastAsia="ro-RO"/>
              </w:rPr>
              <w:t>Lotul 7: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EBF422" w14:textId="3C59C1B5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9900, 00</w:t>
            </w:r>
          </w:p>
        </w:tc>
      </w:tr>
      <w:tr w:rsidR="00FA3D07" w:rsidRPr="00DA2919" w14:paraId="4805D197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91878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7.1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CA1D0" w14:textId="77777777" w:rsidR="00FA3D07" w:rsidRPr="00DA2919" w:rsidRDefault="00FA3D07" w:rsidP="004D3BDA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8889D1" w14:textId="77777777" w:rsidR="00FA3D07" w:rsidRPr="00DA2919" w:rsidRDefault="00FA3D07" w:rsidP="004D3BDA">
            <w:r w:rsidRPr="00DA2919">
              <w:rPr>
                <w:b/>
              </w:rPr>
              <w:t>Pirogallol A (1,2,4-Triacetoxybenzene) C</w:t>
            </w:r>
            <w:r w:rsidRPr="00DA2919">
              <w:rPr>
                <w:b/>
                <w:vertAlign w:val="subscript"/>
              </w:rPr>
              <w:t>12</w:t>
            </w:r>
            <w:r w:rsidRPr="00DA2919">
              <w:rPr>
                <w:b/>
              </w:rPr>
              <w:t>H</w:t>
            </w:r>
            <w:r w:rsidRPr="00DA2919">
              <w:rPr>
                <w:b/>
                <w:vertAlign w:val="subscript"/>
              </w:rPr>
              <w:t>12</w:t>
            </w:r>
            <w:r w:rsidRPr="00DA2919">
              <w:rPr>
                <w:b/>
              </w:rPr>
              <w:t>O</w:t>
            </w:r>
            <w:r w:rsidRPr="00DA2919">
              <w:rPr>
                <w:b/>
                <w:vertAlign w:val="subscript"/>
              </w:rPr>
              <w:t>6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1C0E49" w14:textId="77777777" w:rsidR="00FA3D07" w:rsidRPr="00DA2919" w:rsidRDefault="00FA3D07" w:rsidP="004D3BDA">
            <w:pPr>
              <w:jc w:val="center"/>
              <w:rPr>
                <w:b/>
                <w:bCs/>
              </w:rPr>
            </w:pPr>
            <w:r w:rsidRPr="00DA2919">
              <w:rPr>
                <w:b/>
                <w:bCs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5CEDED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1,000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2043AF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613-03-6</w:t>
            </w:r>
          </w:p>
          <w:p w14:paraId="21D17F52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≥97,0%</w:t>
            </w:r>
          </w:p>
          <w:p w14:paraId="7D0E3D8F" w14:textId="77777777" w:rsidR="00FA3D07" w:rsidRPr="00B7162D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  <w:r w:rsidRPr="00160BBE">
              <w:rPr>
                <w:sz w:val="22"/>
                <w:szCs w:val="22"/>
                <w:lang w:val="ro-RO"/>
              </w:rPr>
              <w:t xml:space="preserve">Ambalare: recipient </w:t>
            </w:r>
            <w:r>
              <w:rPr>
                <w:sz w:val="22"/>
                <w:szCs w:val="22"/>
                <w:lang w:val="ro-RO"/>
              </w:rPr>
              <w:t>sticlă/PP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C8FCF" w14:textId="77777777" w:rsidR="00FA3D07" w:rsidRPr="00DA2919" w:rsidRDefault="00FA3D07" w:rsidP="004D3BDA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6B653D35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465C15" w14:textId="77777777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 w:rsidRPr="00DA2919">
              <w:rPr>
                <w:b/>
                <w:bCs/>
                <w:lang w:eastAsia="ro-RO"/>
              </w:rPr>
              <w:t>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475D63" w14:textId="77777777" w:rsidR="00FA3D07" w:rsidRPr="00DA2919" w:rsidRDefault="00FA3D07" w:rsidP="004D3BDA">
            <w:pPr>
              <w:jc w:val="both"/>
              <w:rPr>
                <w:b/>
                <w:bCs/>
              </w:rPr>
            </w:pPr>
            <w:r w:rsidRPr="00DA2919">
              <w:rPr>
                <w:b/>
              </w:rPr>
              <w:t>33696500-0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D64494" w14:textId="77777777" w:rsidR="00FA3D07" w:rsidRPr="00DA2919" w:rsidRDefault="00FA3D07" w:rsidP="004D3BDA">
            <w:pPr>
              <w:jc w:val="both"/>
              <w:rPr>
                <w:b/>
                <w:bCs/>
                <w:lang w:eastAsia="ro-RO"/>
              </w:rPr>
            </w:pPr>
            <w:r w:rsidRPr="00DA2919">
              <w:rPr>
                <w:b/>
                <w:bCs/>
                <w:lang w:eastAsia="ro-RO"/>
              </w:rPr>
              <w:t>Lotul 8: Indicatori chimici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11C2A6" w14:textId="5A691039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2115, 00</w:t>
            </w:r>
          </w:p>
        </w:tc>
      </w:tr>
      <w:tr w:rsidR="00FA3D07" w:rsidRPr="00DA2919" w14:paraId="3D074790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EA1177" w14:textId="77777777" w:rsidR="00FA3D07" w:rsidRPr="00DA2919" w:rsidRDefault="00FA3D07" w:rsidP="004D3BDA">
            <w:pPr>
              <w:pStyle w:val="a9"/>
              <w:jc w:val="center"/>
              <w:rPr>
                <w:lang w:val="ro-RO"/>
              </w:rPr>
            </w:pPr>
            <w:r w:rsidRPr="00DA2919">
              <w:rPr>
                <w:lang w:val="ro-RO"/>
              </w:rPr>
              <w:t>8.1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ACDBC6" w14:textId="77777777" w:rsidR="00FA3D07" w:rsidRPr="00DA2919" w:rsidRDefault="00FA3D07" w:rsidP="004D3B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77F0BA" w14:textId="77777777" w:rsidR="00FA3D07" w:rsidRPr="00DA2919" w:rsidRDefault="00FA3D07" w:rsidP="004D3BDA">
            <w:pPr>
              <w:pStyle w:val="a9"/>
              <w:jc w:val="both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Difenilcarbazonă</w:t>
            </w:r>
          </w:p>
          <w:p w14:paraId="255AF972" w14:textId="77777777" w:rsidR="00FA3D07" w:rsidRPr="00DA2919" w:rsidRDefault="00FA3D07" w:rsidP="004D3BDA">
            <w:pPr>
              <w:pStyle w:val="a9"/>
              <w:jc w:val="both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C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13</w:t>
            </w:r>
            <w:r w:rsidRPr="00DA2919">
              <w:rPr>
                <w:b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12</w:t>
            </w:r>
            <w:r w:rsidRPr="00DA2919">
              <w:rPr>
                <w:b/>
                <w:sz w:val="24"/>
                <w:szCs w:val="24"/>
                <w:lang w:val="ro-RO"/>
              </w:rPr>
              <w:t>N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4</w:t>
            </w:r>
            <w:r w:rsidRPr="00DA2919">
              <w:rPr>
                <w:b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205724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BBD9EB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0,050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A3DE0B" w14:textId="77777777" w:rsidR="00FA3D07" w:rsidRP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FA3D07">
              <w:rPr>
                <w:sz w:val="22"/>
                <w:szCs w:val="22"/>
                <w:lang w:val="ro-RO"/>
              </w:rPr>
              <w:t>CAS 538-62-5</w:t>
            </w:r>
          </w:p>
          <w:p w14:paraId="778A2562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FA3D07">
              <w:rPr>
                <w:sz w:val="22"/>
                <w:szCs w:val="22"/>
                <w:lang w:val="ro-RO"/>
              </w:rPr>
              <w:t>indicator, formă pulbere cristalină, culoarea de la portocaliu deschis la roșu, 98%; punctul de topire 149÷155</w:t>
            </w:r>
            <w:r w:rsidRPr="00FA3D07">
              <w:rPr>
                <w:sz w:val="22"/>
                <w:szCs w:val="22"/>
                <w:vertAlign w:val="superscript"/>
                <w:lang w:val="ro-RO"/>
              </w:rPr>
              <w:t>0</w:t>
            </w:r>
            <w:r w:rsidRPr="00FA3D07">
              <w:rPr>
                <w:sz w:val="22"/>
                <w:szCs w:val="22"/>
                <w:lang w:val="ro-RO"/>
              </w:rPr>
              <w:t>C.</w:t>
            </w:r>
          </w:p>
          <w:p w14:paraId="09C91532" w14:textId="77777777" w:rsidR="00FA3D07" w:rsidRP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ro-RO"/>
              </w:rPr>
              <w:t>Ambalare: recipient sticlă/PP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3EC48F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1FCCA570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514032" w14:textId="77777777" w:rsidR="00FA3D07" w:rsidRPr="00DA2919" w:rsidRDefault="00FA3D07" w:rsidP="004D3BDA">
            <w:pPr>
              <w:pStyle w:val="a9"/>
              <w:jc w:val="center"/>
              <w:rPr>
                <w:lang w:val="ro-RO"/>
              </w:rPr>
            </w:pPr>
            <w:r w:rsidRPr="00DA2919">
              <w:rPr>
                <w:lang w:val="ro-RO"/>
              </w:rPr>
              <w:t>8.2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18A9AF" w14:textId="77777777" w:rsidR="00FA3D07" w:rsidRPr="00DA2919" w:rsidRDefault="00FA3D07" w:rsidP="004D3B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329183" w14:textId="77777777" w:rsidR="00FA3D07" w:rsidRPr="00DA2919" w:rsidRDefault="00FA3D07" w:rsidP="004D3BDA">
            <w:pPr>
              <w:pStyle w:val="a9"/>
              <w:jc w:val="both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color w:val="000000"/>
                <w:sz w:val="24"/>
                <w:szCs w:val="24"/>
                <w:lang w:val="ro-RO"/>
              </w:rPr>
              <w:t>Fenolftaleină</w:t>
            </w:r>
          </w:p>
          <w:p w14:paraId="770540DA" w14:textId="77777777" w:rsidR="00FA3D07" w:rsidRPr="00DA2919" w:rsidRDefault="00FA3D07" w:rsidP="004D3BDA">
            <w:pPr>
              <w:pStyle w:val="a9"/>
              <w:jc w:val="both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C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20</w:t>
            </w:r>
            <w:r w:rsidRPr="00DA2919">
              <w:rPr>
                <w:b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14</w:t>
            </w:r>
            <w:r w:rsidRPr="00DA2919">
              <w:rPr>
                <w:b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95EB7A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775999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0,100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B517D9" w14:textId="77777777" w:rsidR="00FA3D07" w:rsidRPr="00FA3D07" w:rsidRDefault="00FA3D07" w:rsidP="004D3BDA">
            <w:pPr>
              <w:pStyle w:val="a9"/>
              <w:rPr>
                <w:sz w:val="22"/>
                <w:szCs w:val="22"/>
                <w:lang w:val="pt-BR"/>
              </w:rPr>
            </w:pPr>
            <w:r w:rsidRPr="00FA3D07">
              <w:rPr>
                <w:sz w:val="22"/>
                <w:szCs w:val="22"/>
                <w:lang w:val="pt-BR"/>
              </w:rPr>
              <w:t>CAS 77-09-8</w:t>
            </w:r>
          </w:p>
          <w:p w14:paraId="6460D4CB" w14:textId="77777777" w:rsidR="00FA3D07" w:rsidRPr="00FA3D07" w:rsidRDefault="00FA3D07" w:rsidP="004D3BDA">
            <w:pPr>
              <w:pStyle w:val="a9"/>
              <w:rPr>
                <w:lang w:val="pt-BR"/>
              </w:rPr>
            </w:pPr>
            <w:r w:rsidRPr="00FA3D07">
              <w:rPr>
                <w:sz w:val="22"/>
                <w:szCs w:val="22"/>
                <w:lang w:val="pt-BR"/>
              </w:rPr>
              <w:t>pH indicator, ACS, formă pulbere cristalină, de culoarea albă.</w:t>
            </w:r>
            <w:r w:rsidRPr="00FA3D07">
              <w:rPr>
                <w:lang w:val="pt-BR"/>
              </w:rPr>
              <w:t xml:space="preserve"> </w:t>
            </w:r>
          </w:p>
          <w:p w14:paraId="71D05E56" w14:textId="77777777" w:rsidR="00FA3D07" w:rsidRPr="00B7162D" w:rsidRDefault="00FA3D07" w:rsidP="004D3BDA">
            <w:pPr>
              <w:pStyle w:val="a9"/>
              <w:rPr>
                <w:sz w:val="22"/>
                <w:szCs w:val="22"/>
              </w:rPr>
            </w:pPr>
            <w:r w:rsidRPr="00B7162D">
              <w:rPr>
                <w:sz w:val="22"/>
                <w:szCs w:val="22"/>
              </w:rPr>
              <w:t>Ambalare: recipient sticlă/PP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C00D57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2A273D10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F38392" w14:textId="77777777" w:rsidR="00FA3D07" w:rsidRPr="00DA2919" w:rsidRDefault="00FA3D07" w:rsidP="004D3BDA">
            <w:pPr>
              <w:pStyle w:val="a9"/>
              <w:jc w:val="center"/>
              <w:rPr>
                <w:lang w:val="ro-RO"/>
              </w:rPr>
            </w:pPr>
            <w:r w:rsidRPr="00DA2919">
              <w:rPr>
                <w:lang w:val="ro-RO"/>
              </w:rPr>
              <w:t>8.3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0B2F44" w14:textId="77777777" w:rsidR="00FA3D07" w:rsidRPr="00DA2919" w:rsidRDefault="00FA3D07" w:rsidP="004D3B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20F229" w14:textId="77777777" w:rsidR="00FA3D07" w:rsidRPr="00DA2919" w:rsidRDefault="00FA3D07" w:rsidP="004D3BDA">
            <w:pPr>
              <w:pStyle w:val="a9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Metiloranj</w:t>
            </w:r>
          </w:p>
          <w:p w14:paraId="7BF6DA0C" w14:textId="77777777" w:rsidR="00FA3D07" w:rsidRPr="00DA2919" w:rsidRDefault="00FA3D07" w:rsidP="004D3BDA">
            <w:pPr>
              <w:pStyle w:val="a9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color w:val="000000"/>
                <w:sz w:val="24"/>
                <w:szCs w:val="24"/>
                <w:lang w:val="ro-RO"/>
              </w:rPr>
              <w:t>C</w:t>
            </w:r>
            <w:r w:rsidRPr="00DA2919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14</w:t>
            </w:r>
            <w:r w:rsidRPr="00DA2919">
              <w:rPr>
                <w:b/>
                <w:color w:val="000000"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14</w:t>
            </w:r>
            <w:r w:rsidRPr="00DA2919">
              <w:rPr>
                <w:b/>
                <w:color w:val="000000"/>
                <w:sz w:val="24"/>
                <w:szCs w:val="24"/>
                <w:lang w:val="ro-RO"/>
              </w:rPr>
              <w:t>N</w:t>
            </w:r>
            <w:r w:rsidRPr="00DA2919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color w:val="000000"/>
                <w:sz w:val="24"/>
                <w:szCs w:val="24"/>
                <w:lang w:val="ro-RO"/>
              </w:rPr>
              <w:t>NaO</w:t>
            </w:r>
            <w:r w:rsidRPr="00DA2919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color w:val="000000"/>
                <w:sz w:val="24"/>
                <w:szCs w:val="24"/>
                <w:lang w:val="ro-RO"/>
              </w:rPr>
              <w:t>S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17EAD1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983E19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0,050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932DAE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547-58-0</w:t>
            </w:r>
          </w:p>
          <w:p w14:paraId="204C5BEE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Dye content 85 %</w:t>
            </w:r>
          </w:p>
          <w:p w14:paraId="2C6F8CA2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ro-RO"/>
              </w:rPr>
              <w:t>Ambalare: recipient sticlă/PP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72EE27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08394C63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5E620F" w14:textId="77777777" w:rsidR="00FA3D07" w:rsidRPr="00DA2919" w:rsidRDefault="00FA3D07" w:rsidP="004D3BDA">
            <w:pPr>
              <w:pStyle w:val="a9"/>
              <w:jc w:val="center"/>
              <w:rPr>
                <w:lang w:val="ro-RO"/>
              </w:rPr>
            </w:pPr>
            <w:r w:rsidRPr="00DA2919">
              <w:rPr>
                <w:lang w:val="ro-RO"/>
              </w:rPr>
              <w:t>8.4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E4ABB8" w14:textId="77777777" w:rsidR="00FA3D07" w:rsidRPr="00DA2919" w:rsidRDefault="00FA3D07" w:rsidP="004D3B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9C9C9D" w14:textId="77777777" w:rsidR="00FA3D07" w:rsidRPr="00DA2919" w:rsidRDefault="00FA3D07" w:rsidP="004D3BDA">
            <w:pPr>
              <w:pStyle w:val="a9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Albastru de metilen</w:t>
            </w:r>
            <w:r w:rsidRPr="00DA2919">
              <w:rPr>
                <w:b/>
                <w:color w:val="000000"/>
                <w:lang w:val="ro-RO"/>
              </w:rPr>
              <w:t xml:space="preserve"> </w:t>
            </w:r>
            <w:r w:rsidRPr="00DA2919">
              <w:rPr>
                <w:b/>
                <w:color w:val="000000"/>
                <w:sz w:val="24"/>
                <w:szCs w:val="24"/>
                <w:lang w:val="ro-RO"/>
              </w:rPr>
              <w:t>C</w:t>
            </w:r>
            <w:r w:rsidRPr="00DA2919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16</w:t>
            </w:r>
            <w:r w:rsidRPr="00DA2919">
              <w:rPr>
                <w:b/>
                <w:color w:val="000000"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18</w:t>
            </w:r>
            <w:r w:rsidRPr="00DA2919">
              <w:rPr>
                <w:b/>
                <w:color w:val="000000"/>
                <w:sz w:val="24"/>
                <w:szCs w:val="24"/>
                <w:lang w:val="ro-RO"/>
              </w:rPr>
              <w:t>ClN</w:t>
            </w:r>
            <w:r w:rsidRPr="00DA2919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color w:val="000000"/>
                <w:sz w:val="24"/>
                <w:szCs w:val="24"/>
                <w:lang w:val="ro-RO"/>
              </w:rPr>
              <w:t>S* 3H</w:t>
            </w:r>
            <w:r w:rsidRPr="00DA2919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color w:val="000000"/>
                <w:sz w:val="24"/>
                <w:szCs w:val="24"/>
                <w:lang w:val="ro-RO"/>
              </w:rPr>
              <w:t>O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312D0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98E791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0,005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F87BD9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7220-79-3</w:t>
            </w:r>
          </w:p>
          <w:p w14:paraId="1BB3E2F7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redox indicator </w:t>
            </w:r>
          </w:p>
          <w:p w14:paraId="5F16DADF" w14:textId="77777777" w:rsidR="00FA3D07" w:rsidRPr="00B7162D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ro-RO"/>
              </w:rPr>
              <w:t>Ambalare: recipient sticlă/PP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D77F3F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1BC4E339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3423CB" w14:textId="77777777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 w:rsidRPr="00DA2919">
              <w:rPr>
                <w:b/>
                <w:bCs/>
                <w:lang w:eastAsia="ro-RO"/>
              </w:rPr>
              <w:t>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4DF492" w14:textId="77777777" w:rsidR="00FA3D07" w:rsidRPr="00DA2919" w:rsidRDefault="00FA3D07" w:rsidP="004D3BDA">
            <w:pPr>
              <w:jc w:val="both"/>
              <w:rPr>
                <w:b/>
                <w:bCs/>
              </w:rPr>
            </w:pPr>
            <w:r w:rsidRPr="00DA2919">
              <w:rPr>
                <w:b/>
              </w:rPr>
              <w:t>33696500-0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AC4600" w14:textId="77777777" w:rsidR="00FA3D07" w:rsidRPr="00DA2919" w:rsidRDefault="00FA3D07" w:rsidP="004D3BDA">
            <w:pPr>
              <w:jc w:val="both"/>
              <w:rPr>
                <w:b/>
                <w:bCs/>
                <w:lang w:eastAsia="ro-RO"/>
              </w:rPr>
            </w:pPr>
            <w:r w:rsidRPr="00DA2919">
              <w:rPr>
                <w:b/>
                <w:bCs/>
                <w:lang w:eastAsia="ro-RO"/>
              </w:rPr>
              <w:t>Lotul 9: Glicerol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65A58" w14:textId="0BA041E3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2890, 00</w:t>
            </w:r>
          </w:p>
        </w:tc>
      </w:tr>
      <w:tr w:rsidR="00FA3D07" w:rsidRPr="00DA2919" w14:paraId="5ACBA35C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DC1EB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9.1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547C3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6ED330" w14:textId="77777777" w:rsidR="00FA3D07" w:rsidRPr="00DA2919" w:rsidRDefault="00FA3D07" w:rsidP="004D3BDA">
            <w:pPr>
              <w:pStyle w:val="a9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Glicerol</w:t>
            </w:r>
          </w:p>
          <w:p w14:paraId="5EA8BFFD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C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3</w:t>
            </w:r>
            <w:r w:rsidRPr="00DA2919">
              <w:rPr>
                <w:b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8</w:t>
            </w:r>
            <w:r w:rsidRPr="00DA2919">
              <w:rPr>
                <w:b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DA27CD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35A39C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68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,</w:t>
            </w:r>
            <w:r>
              <w:rPr>
                <w:b/>
                <w:bCs/>
                <w:sz w:val="24"/>
                <w:szCs w:val="24"/>
                <w:lang w:val="ro-RO"/>
              </w:rPr>
              <w:t>0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40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D28419" w14:textId="77777777" w:rsidR="00FA3D07" w:rsidRPr="00DA2919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CAS 56-81-5</w:t>
            </w:r>
          </w:p>
          <w:p w14:paraId="19226044" w14:textId="77777777" w:rsidR="00FA3D07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ACS reagent, ≥99,5%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56D3D87C" w14:textId="77777777" w:rsidR="00FA3D07" w:rsidRPr="00DA2919" w:rsidRDefault="00FA3D07" w:rsidP="004D3BDA">
            <w:pPr>
              <w:pStyle w:val="a9"/>
              <w:jc w:val="both"/>
              <w:rPr>
                <w:iCs/>
                <w:sz w:val="22"/>
                <w:szCs w:val="22"/>
                <w:lang w:val="ro-RO"/>
              </w:rPr>
            </w:pPr>
            <w:r w:rsidRPr="00B7162D">
              <w:rPr>
                <w:iCs/>
                <w:sz w:val="22"/>
                <w:szCs w:val="22"/>
                <w:lang w:val="ro-RO"/>
              </w:rPr>
              <w:t>Ambalare:</w:t>
            </w:r>
            <w:r>
              <w:rPr>
                <w:iCs/>
                <w:sz w:val="22"/>
                <w:szCs w:val="22"/>
                <w:lang w:val="ro-RO"/>
              </w:rPr>
              <w:t xml:space="preserve"> </w:t>
            </w:r>
            <w:r w:rsidRPr="00B7162D">
              <w:rPr>
                <w:iCs/>
                <w:sz w:val="22"/>
                <w:szCs w:val="22"/>
                <w:lang w:val="ro-RO"/>
              </w:rPr>
              <w:t xml:space="preserve">recipient plastic, capacitate </w:t>
            </w:r>
            <w:r>
              <w:rPr>
                <w:iCs/>
                <w:sz w:val="22"/>
                <w:szCs w:val="22"/>
                <w:lang w:val="ro-RO"/>
              </w:rPr>
              <w:t>2</w:t>
            </w:r>
            <w:r w:rsidRPr="00B7162D">
              <w:rPr>
                <w:iCs/>
                <w:sz w:val="22"/>
                <w:szCs w:val="22"/>
                <w:lang w:val="ro-RO"/>
              </w:rPr>
              <w:t xml:space="preserve"> L - 17 </w:t>
            </w:r>
            <w:r>
              <w:rPr>
                <w:iCs/>
                <w:sz w:val="22"/>
                <w:szCs w:val="22"/>
                <w:lang w:val="ro-RO"/>
              </w:rPr>
              <w:t>buc.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24E757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3D718557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46E773" w14:textId="77777777" w:rsidR="00FA3D07" w:rsidRPr="00DA2919" w:rsidRDefault="00FA3D07" w:rsidP="004D3BDA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DA2919">
              <w:rPr>
                <w:b/>
                <w:bCs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29F741" w14:textId="77777777" w:rsidR="00FA3D07" w:rsidRPr="00DA2919" w:rsidRDefault="00FA3D07" w:rsidP="004D3BDA">
            <w:pPr>
              <w:jc w:val="both"/>
              <w:rPr>
                <w:bCs/>
              </w:rPr>
            </w:pPr>
            <w:r w:rsidRPr="00DA2919">
              <w:rPr>
                <w:b/>
              </w:rPr>
              <w:t>33696500-0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FF2F3C" w14:textId="77777777" w:rsidR="00FA3D07" w:rsidRPr="00DA2919" w:rsidRDefault="00FA3D07" w:rsidP="004D3BDA">
            <w:pPr>
              <w:pStyle w:val="a9"/>
              <w:jc w:val="both"/>
              <w:rPr>
                <w:iCs/>
                <w:sz w:val="22"/>
                <w:szCs w:val="22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 w:eastAsia="ro-RO"/>
              </w:rPr>
              <w:t>Lotul 10: Soluții tampon standard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C3FA99" w14:textId="1E0C5983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4260, 00</w:t>
            </w:r>
          </w:p>
        </w:tc>
      </w:tr>
      <w:tr w:rsidR="00FA3D07" w:rsidRPr="00DA2919" w14:paraId="553ACF87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53891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10.1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7E3FA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61A45E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Soluţie tampon</w:t>
            </w:r>
            <w:r w:rsidRPr="00DA2919">
              <w:rPr>
                <w:lang w:val="ro-RO"/>
              </w:rPr>
              <w:t xml:space="preserve"> 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standard pH 4,01±0,01; 500 ml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EB8CFB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8C4311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F59A65" w14:textId="77777777" w:rsidR="00FA3D07" w:rsidRPr="00DA2919" w:rsidRDefault="00FA3D07" w:rsidP="004D3BDA">
            <w:pPr>
              <w:pStyle w:val="a9"/>
              <w:jc w:val="both"/>
              <w:rPr>
                <w:iCs/>
                <w:sz w:val="22"/>
                <w:szCs w:val="22"/>
                <w:lang w:val="ro-RO"/>
              </w:rPr>
            </w:pPr>
            <w:r w:rsidRPr="00DA2919">
              <w:rPr>
                <w:iCs/>
                <w:sz w:val="22"/>
                <w:szCs w:val="22"/>
                <w:lang w:val="ro-RO"/>
              </w:rPr>
              <w:t xml:space="preserve">Soluţie tampon standard de pH 4,01±0,01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DA2919">
                <w:rPr>
                  <w:iCs/>
                  <w:sz w:val="22"/>
                  <w:szCs w:val="22"/>
                  <w:lang w:val="ro-RO"/>
                </w:rPr>
                <w:t>25°C</w:t>
              </w:r>
            </w:smartTag>
            <w:r w:rsidRPr="00DA2919">
              <w:rPr>
                <w:iCs/>
                <w:sz w:val="22"/>
                <w:szCs w:val="22"/>
                <w:lang w:val="ro-RO"/>
              </w:rPr>
              <w:t xml:space="preserve"> pentru calibrarea electrodului de pH, colorată, trasabilă NIST. Recipient de 500 ml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310FDF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768DFCA3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84F00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10.2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B8E7D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D622EF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Soluție tampon standard pH 6,86±0,01; 500 ml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06F647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22D843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CF4D57" w14:textId="77777777" w:rsidR="00FA3D07" w:rsidRPr="00DA2919" w:rsidRDefault="00FA3D07" w:rsidP="004D3BDA">
            <w:pPr>
              <w:pStyle w:val="a9"/>
              <w:jc w:val="both"/>
              <w:rPr>
                <w:iCs/>
                <w:sz w:val="22"/>
                <w:szCs w:val="22"/>
                <w:lang w:val="ro-RO"/>
              </w:rPr>
            </w:pPr>
            <w:r w:rsidRPr="00DA2919">
              <w:rPr>
                <w:iCs/>
                <w:sz w:val="22"/>
                <w:szCs w:val="22"/>
                <w:lang w:val="ro-RO"/>
              </w:rPr>
              <w:t xml:space="preserve">Soluţie tampon standard de pH 6,86±0,01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DA2919">
                <w:rPr>
                  <w:iCs/>
                  <w:sz w:val="22"/>
                  <w:szCs w:val="22"/>
                  <w:lang w:val="ro-RO"/>
                </w:rPr>
                <w:t>25°C</w:t>
              </w:r>
            </w:smartTag>
            <w:r w:rsidRPr="00DA2919">
              <w:rPr>
                <w:iCs/>
                <w:sz w:val="22"/>
                <w:szCs w:val="22"/>
                <w:lang w:val="ro-RO"/>
              </w:rPr>
              <w:t xml:space="preserve"> pentru calibrarea electrodului de pH, colorată, trasabilă NIST. Recipient de 500 ml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D6FBFD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4A31E82C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1F06D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lastRenderedPageBreak/>
              <w:t>10.3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115F22" w14:textId="77777777" w:rsidR="00FA3D07" w:rsidRPr="00DA2919" w:rsidRDefault="00FA3D07" w:rsidP="004D3BDA">
            <w:pPr>
              <w:pStyle w:val="a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7B9DE0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Soluție tampon standard pH 9,18±0,01; 500 ml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648467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3817B7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F2BF71" w14:textId="77777777" w:rsidR="00FA3D07" w:rsidRPr="00DA2919" w:rsidRDefault="00FA3D07" w:rsidP="004D3BDA">
            <w:pPr>
              <w:pStyle w:val="a9"/>
              <w:jc w:val="both"/>
              <w:rPr>
                <w:iCs/>
                <w:sz w:val="22"/>
                <w:szCs w:val="22"/>
                <w:lang w:val="ro-RO"/>
              </w:rPr>
            </w:pPr>
            <w:r w:rsidRPr="00DA2919">
              <w:rPr>
                <w:iCs/>
                <w:sz w:val="22"/>
                <w:szCs w:val="22"/>
                <w:lang w:val="ro-RO"/>
              </w:rPr>
              <w:t xml:space="preserve">Soluție tampon standard de pH 9,18 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DA2919">
                <w:rPr>
                  <w:iCs/>
                  <w:sz w:val="22"/>
                  <w:szCs w:val="22"/>
                  <w:lang w:val="ro-RO"/>
                </w:rPr>
                <w:t>25°C</w:t>
              </w:r>
            </w:smartTag>
            <w:r w:rsidRPr="00DA2919">
              <w:rPr>
                <w:iCs/>
                <w:sz w:val="22"/>
                <w:szCs w:val="22"/>
                <w:lang w:val="ro-RO"/>
              </w:rPr>
              <w:t xml:space="preserve"> pentru calibrarea electrodului de pH, colorată, trasabilă NIST. Recipient de 500 ml 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A7248B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2D42623A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4CD9A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10.4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08330" w14:textId="77777777" w:rsidR="00FA3D07" w:rsidRPr="00DA2919" w:rsidRDefault="00FA3D07" w:rsidP="004D3BDA">
            <w:pPr>
              <w:pStyle w:val="a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656DD3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Soluție tampon standard pH 9,18±0,01; 250 ml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3329FE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DED62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CA910D" w14:textId="77777777" w:rsidR="00FA3D07" w:rsidRPr="00DA2919" w:rsidRDefault="00FA3D07" w:rsidP="004D3BDA">
            <w:pPr>
              <w:pStyle w:val="a9"/>
              <w:jc w:val="both"/>
              <w:rPr>
                <w:iCs/>
                <w:sz w:val="22"/>
                <w:szCs w:val="22"/>
                <w:lang w:val="ro-RO"/>
              </w:rPr>
            </w:pPr>
            <w:r w:rsidRPr="00DA2919">
              <w:rPr>
                <w:iCs/>
                <w:sz w:val="22"/>
                <w:szCs w:val="22"/>
                <w:lang w:val="ro-RO"/>
              </w:rPr>
              <w:t xml:space="preserve">Soluție tampon standard de pH 9,18 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DA2919">
                <w:rPr>
                  <w:iCs/>
                  <w:sz w:val="22"/>
                  <w:szCs w:val="22"/>
                  <w:lang w:val="ro-RO"/>
                </w:rPr>
                <w:t>25°C</w:t>
              </w:r>
            </w:smartTag>
            <w:r w:rsidRPr="00DA2919">
              <w:rPr>
                <w:iCs/>
                <w:sz w:val="22"/>
                <w:szCs w:val="22"/>
                <w:lang w:val="ro-RO"/>
              </w:rPr>
              <w:t xml:space="preserve"> pentru calibrarea electrodului de pH, colorată, trasabilă NIST. Recipient de 250 ml 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2B755D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611CDEA8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BF250F" w14:textId="77777777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 w:rsidRPr="00DA2919">
              <w:rPr>
                <w:b/>
                <w:bCs/>
                <w:lang w:eastAsia="ro-RO"/>
              </w:rPr>
              <w:t>11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FD900F" w14:textId="77777777" w:rsidR="00FA3D07" w:rsidRPr="00DA2919" w:rsidRDefault="00FA3D07" w:rsidP="004D3BDA">
            <w:pPr>
              <w:jc w:val="both"/>
              <w:rPr>
                <w:b/>
                <w:bCs/>
              </w:rPr>
            </w:pPr>
            <w:r w:rsidRPr="00DA2919">
              <w:rPr>
                <w:b/>
                <w:bCs/>
              </w:rPr>
              <w:t xml:space="preserve">33696500-0  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8C6099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  <w:r w:rsidRPr="00DA2919">
              <w:rPr>
                <w:b/>
                <w:bCs/>
              </w:rPr>
              <w:t>Lotul 11: Soluții volumetrice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629C8F" w14:textId="6A538569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30150, 00</w:t>
            </w:r>
          </w:p>
        </w:tc>
      </w:tr>
      <w:tr w:rsidR="00FA3D07" w:rsidRPr="00DA2919" w14:paraId="4FD7637A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6C287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11.1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1734F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A1755E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D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icromat de potasiu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 (K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>
              <w:rPr>
                <w:b/>
                <w:bCs/>
                <w:sz w:val="24"/>
                <w:szCs w:val="24"/>
                <w:lang w:val="ro-RO"/>
              </w:rPr>
              <w:t>Cr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7</w:t>
            </w:r>
            <w:r>
              <w:rPr>
                <w:b/>
                <w:bCs/>
                <w:sz w:val="24"/>
                <w:szCs w:val="24"/>
                <w:lang w:val="ro-RO"/>
              </w:rPr>
              <w:t>), 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oluție volumetrică 0,1 N; 1 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205E8F" w14:textId="77777777" w:rsidR="00FA3D07" w:rsidRPr="004C54BA" w:rsidRDefault="00FA3D07" w:rsidP="004D3BDA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4C54BA">
              <w:rPr>
                <w:b/>
                <w:bCs/>
                <w:sz w:val="24"/>
                <w:szCs w:val="24"/>
                <w:lang w:val="ro-RO"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D84B65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D14B6A" w14:textId="77777777" w:rsidR="00FA3D07" w:rsidRPr="00DA2919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 (20°C): 0,0998-0,1002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A2919">
              <w:rPr>
                <w:sz w:val="22"/>
                <w:szCs w:val="22"/>
                <w:lang w:val="ro-RO"/>
              </w:rPr>
              <w:t>N</w:t>
            </w:r>
            <w:r>
              <w:rPr>
                <w:sz w:val="22"/>
                <w:szCs w:val="22"/>
                <w:lang w:val="ro-RO"/>
              </w:rPr>
              <w:t>,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t</w:t>
            </w:r>
            <w:r w:rsidRPr="00DA2919">
              <w:rPr>
                <w:sz w:val="22"/>
                <w:szCs w:val="22"/>
                <w:lang w:val="ro-RO"/>
              </w:rPr>
              <w:t>oleranța:±0,0002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A2919">
              <w:rPr>
                <w:sz w:val="22"/>
                <w:szCs w:val="22"/>
                <w:lang w:val="ro-RO"/>
              </w:rPr>
              <w:t>N. Ambalare: recipient plastic GL 45</w:t>
            </w:r>
            <w:r>
              <w:rPr>
                <w:sz w:val="22"/>
                <w:szCs w:val="22"/>
                <w:lang w:val="ro-RO"/>
              </w:rPr>
              <w:t>,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c</w:t>
            </w:r>
            <w:r w:rsidRPr="00DA2919">
              <w:rPr>
                <w:sz w:val="22"/>
                <w:szCs w:val="22"/>
                <w:lang w:val="ro-RO"/>
              </w:rPr>
              <w:t>apacitate: 1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4706A9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25775D45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0103F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11.2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BFAF5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E75A14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D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icromat de potasiu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 (K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>
              <w:rPr>
                <w:b/>
                <w:bCs/>
                <w:sz w:val="24"/>
                <w:szCs w:val="24"/>
                <w:lang w:val="ro-RO"/>
              </w:rPr>
              <w:t>Cr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7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), 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oluție volumetrică 0,25 N; 1 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777945" w14:textId="77777777" w:rsidR="00FA3D07" w:rsidRPr="004C54BA" w:rsidRDefault="00FA3D07" w:rsidP="004D3BDA">
            <w:pPr>
              <w:jc w:val="center"/>
              <w:rPr>
                <w:b/>
                <w:bCs/>
              </w:rPr>
            </w:pPr>
            <w:r w:rsidRPr="004C54BA">
              <w:rPr>
                <w:b/>
                <w:bCs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743B42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124219" w14:textId="77777777" w:rsidR="00FA3D07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Concentrație: 0,04146 – 0,04188 mol/l; toleranța ±0,0013 mol/l</w:t>
            </w:r>
            <w:r>
              <w:rPr>
                <w:sz w:val="22"/>
                <w:szCs w:val="22"/>
                <w:lang w:val="ro-RO"/>
              </w:rPr>
              <w:t>.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</w:p>
          <w:p w14:paraId="567E7ADE" w14:textId="77777777" w:rsidR="00FA3D07" w:rsidRPr="00DA2919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 xml:space="preserve">Ambalare: recipient plastic GL 45, capacitate: 1 L  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3C82EB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558D87F0" w14:textId="77777777" w:rsidTr="00FA3D07">
        <w:trPr>
          <w:trHeight w:val="71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1E91E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11.3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927EC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9D64AB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T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iosulfat de sodiu</w:t>
            </w:r>
            <w:r>
              <w:rPr>
                <w:b/>
                <w:bCs/>
                <w:sz w:val="24"/>
                <w:szCs w:val="24"/>
                <w:lang w:val="ro-RO"/>
              </w:rPr>
              <w:t>,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oluție volumetrică </w:t>
            </w:r>
            <w:r>
              <w:rPr>
                <w:b/>
                <w:bCs/>
                <w:sz w:val="24"/>
                <w:szCs w:val="24"/>
                <w:lang w:val="ro-RO"/>
              </w:rPr>
              <w:t>,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 0,1 N; 1 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2BEF75" w14:textId="77777777" w:rsidR="00FA3D07" w:rsidRPr="004C54BA" w:rsidRDefault="00FA3D07" w:rsidP="004D3BDA">
            <w:pPr>
              <w:jc w:val="center"/>
              <w:rPr>
                <w:b/>
                <w:bCs/>
              </w:rPr>
            </w:pPr>
            <w:r w:rsidRPr="004C54BA">
              <w:rPr>
                <w:b/>
                <w:bCs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8E0E3C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C4C626" w14:textId="77777777" w:rsidR="00FA3D07" w:rsidRPr="00DA2919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 xml:space="preserve">Concentrație (N) 0,0999-0,1001N, toleranța </w:t>
            </w:r>
            <w:r>
              <w:rPr>
                <w:sz w:val="22"/>
                <w:szCs w:val="22"/>
                <w:lang w:val="ro-RO"/>
              </w:rPr>
              <w:t>±</w:t>
            </w:r>
            <w:r w:rsidRPr="00DA2919">
              <w:rPr>
                <w:sz w:val="22"/>
                <w:szCs w:val="22"/>
                <w:lang w:val="ro-RO"/>
              </w:rPr>
              <w:t>0,0001N. Ambalare: recipient plastic GL 45</w:t>
            </w:r>
            <w:r>
              <w:rPr>
                <w:sz w:val="22"/>
                <w:szCs w:val="22"/>
                <w:lang w:val="ro-RO"/>
              </w:rPr>
              <w:t>,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c</w:t>
            </w:r>
            <w:r w:rsidRPr="00DA2919">
              <w:rPr>
                <w:sz w:val="22"/>
                <w:szCs w:val="22"/>
                <w:lang w:val="ro-RO"/>
              </w:rPr>
              <w:t>apacitate</w:t>
            </w:r>
            <w:r>
              <w:rPr>
                <w:sz w:val="22"/>
                <w:szCs w:val="22"/>
                <w:lang w:val="ro-RO"/>
              </w:rPr>
              <w:t>:</w:t>
            </w:r>
            <w:r w:rsidRPr="00DA2919">
              <w:rPr>
                <w:sz w:val="22"/>
                <w:szCs w:val="22"/>
                <w:lang w:val="ro-RO"/>
              </w:rPr>
              <w:t xml:space="preserve"> 1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F27C0B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3E939886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4E924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11.4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0D396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11DC3D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itrat (azotat) de argint </w:t>
            </w:r>
            <w:r>
              <w:rPr>
                <w:b/>
                <w:bCs/>
                <w:sz w:val="24"/>
                <w:szCs w:val="24"/>
                <w:lang w:val="ro-RO"/>
              </w:rPr>
              <w:t>(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AgNO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  <w:r>
              <w:rPr>
                <w:b/>
                <w:bCs/>
                <w:sz w:val="24"/>
                <w:szCs w:val="24"/>
                <w:lang w:val="ro-RO"/>
              </w:rPr>
              <w:t>),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oluție volumetrică 0,1 N; 1 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3AD33A" w14:textId="77777777" w:rsidR="00FA3D07" w:rsidRPr="004C54BA" w:rsidRDefault="00FA3D07" w:rsidP="004D3BDA">
            <w:pPr>
              <w:jc w:val="center"/>
              <w:rPr>
                <w:b/>
                <w:bCs/>
              </w:rPr>
            </w:pPr>
            <w:r w:rsidRPr="004C54BA">
              <w:rPr>
                <w:b/>
                <w:bCs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C5FAFD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3A881D" w14:textId="77777777" w:rsidR="00FA3D07" w:rsidRPr="00DA2919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 (20°C): 0,0998-0,1002N; toleranța: ±0,0002 N</w:t>
            </w:r>
            <w:r>
              <w:rPr>
                <w:sz w:val="22"/>
                <w:szCs w:val="22"/>
                <w:lang w:val="ro-RO"/>
              </w:rPr>
              <w:t>.</w:t>
            </w:r>
            <w:r w:rsidRPr="00DA2919">
              <w:rPr>
                <w:sz w:val="22"/>
                <w:szCs w:val="22"/>
                <w:lang w:val="ro-RO"/>
              </w:rPr>
              <w:t xml:space="preserve">  Ambalare: recipient </w:t>
            </w:r>
            <w:r w:rsidRPr="00970FC5">
              <w:rPr>
                <w:sz w:val="22"/>
                <w:szCs w:val="22"/>
                <w:lang w:val="ro-RO"/>
              </w:rPr>
              <w:t>plastic</w:t>
            </w:r>
            <w:r w:rsidRPr="00DA2919">
              <w:rPr>
                <w:sz w:val="22"/>
                <w:szCs w:val="22"/>
                <w:lang w:val="ro-RO"/>
              </w:rPr>
              <w:t xml:space="preserve"> GL 45</w:t>
            </w:r>
            <w:r>
              <w:rPr>
                <w:sz w:val="22"/>
                <w:szCs w:val="22"/>
                <w:lang w:val="ro-RO"/>
              </w:rPr>
              <w:t>,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c</w:t>
            </w:r>
            <w:r w:rsidRPr="00DA2919">
              <w:rPr>
                <w:sz w:val="22"/>
                <w:szCs w:val="22"/>
                <w:lang w:val="ro-RO"/>
              </w:rPr>
              <w:t>apacitate: 1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848FF5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380B4E28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F2386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11.5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29329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A470AD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C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lorură de sodiu </w:t>
            </w:r>
            <w:r>
              <w:rPr>
                <w:b/>
                <w:bCs/>
                <w:sz w:val="24"/>
                <w:szCs w:val="24"/>
                <w:lang w:val="ro-RO"/>
              </w:rPr>
              <w:t>(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NaCl</w:t>
            </w:r>
            <w:r>
              <w:rPr>
                <w:b/>
                <w:bCs/>
                <w:sz w:val="24"/>
                <w:szCs w:val="24"/>
                <w:lang w:val="ro-RO"/>
              </w:rPr>
              <w:t>), 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oluție volumetrică 0,1 N; 1 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835C16" w14:textId="77777777" w:rsidR="00FA3D07" w:rsidRPr="004C54BA" w:rsidRDefault="00FA3D07" w:rsidP="004D3BDA">
            <w:pPr>
              <w:jc w:val="center"/>
              <w:rPr>
                <w:b/>
                <w:bCs/>
              </w:rPr>
            </w:pPr>
            <w:r w:rsidRPr="004C54BA">
              <w:rPr>
                <w:b/>
                <w:bCs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709D86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57D5E0" w14:textId="77777777" w:rsidR="00FA3D07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Concentrație: 0,0999-0,1001N; toleranta ±0,0001N</w:t>
            </w:r>
            <w:r>
              <w:rPr>
                <w:sz w:val="22"/>
                <w:szCs w:val="22"/>
                <w:lang w:val="ro-RO"/>
              </w:rPr>
              <w:t>.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</w:p>
          <w:p w14:paraId="6DB4D50E" w14:textId="77777777" w:rsidR="00FA3D07" w:rsidRPr="00DA2919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Ambalare: recipient plastic GL 45</w:t>
            </w:r>
            <w:r>
              <w:rPr>
                <w:sz w:val="22"/>
                <w:szCs w:val="22"/>
                <w:lang w:val="ro-RO"/>
              </w:rPr>
              <w:t>, c</w:t>
            </w:r>
            <w:r w:rsidRPr="00DA2919">
              <w:rPr>
                <w:sz w:val="22"/>
                <w:szCs w:val="22"/>
                <w:lang w:val="ro-RO"/>
              </w:rPr>
              <w:t>apacitate: 1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5E5C64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35F89825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2289A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11.6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C6E24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3A3EE2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cid sulfuric </w:t>
            </w:r>
            <w:r>
              <w:rPr>
                <w:b/>
                <w:bCs/>
                <w:sz w:val="24"/>
                <w:szCs w:val="24"/>
                <w:lang w:val="ro-RO"/>
              </w:rPr>
              <w:t>(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SO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>
              <w:rPr>
                <w:b/>
                <w:bCs/>
                <w:sz w:val="24"/>
                <w:szCs w:val="24"/>
                <w:lang w:val="ro-RO"/>
              </w:rPr>
              <w:t>),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oluție volumetrică de 0,5M (1 N); 1 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8B3BD7" w14:textId="77777777" w:rsidR="00FA3D07" w:rsidRPr="004C54BA" w:rsidRDefault="00FA3D07" w:rsidP="004D3BDA">
            <w:pPr>
              <w:jc w:val="center"/>
              <w:rPr>
                <w:b/>
                <w:bCs/>
              </w:rPr>
            </w:pPr>
            <w:r w:rsidRPr="004C54BA">
              <w:rPr>
                <w:b/>
                <w:bCs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839BD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32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FE874E" w14:textId="77777777" w:rsidR="00FA3D07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 xml:space="preserve">Concentrație: 0,999-1,001 N; toleranța ±0,001N. </w:t>
            </w:r>
          </w:p>
          <w:p w14:paraId="4E99B35F" w14:textId="77777777" w:rsidR="00FA3D07" w:rsidRPr="00DA2919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Ambalare: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A2919">
              <w:rPr>
                <w:sz w:val="22"/>
                <w:szCs w:val="22"/>
                <w:lang w:val="ro-RO"/>
              </w:rPr>
              <w:t>recipient plastic</w:t>
            </w:r>
            <w:r>
              <w:rPr>
                <w:sz w:val="22"/>
                <w:szCs w:val="22"/>
                <w:lang w:val="ro-RO"/>
              </w:rPr>
              <w:t>,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c</w:t>
            </w:r>
            <w:r w:rsidRPr="00DA2919">
              <w:rPr>
                <w:sz w:val="22"/>
                <w:szCs w:val="22"/>
                <w:lang w:val="ro-RO"/>
              </w:rPr>
              <w:t>apacitate: 1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831CE6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70227522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18F32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11.7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F3D23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A96EF6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are disodică EDTA C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10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14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N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Na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8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</w:p>
          <w:p w14:paraId="4012A7F6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(trilon B)</w:t>
            </w:r>
            <w:r>
              <w:rPr>
                <w:b/>
                <w:bCs/>
                <w:sz w:val="24"/>
                <w:szCs w:val="24"/>
                <w:lang w:val="ro-RO"/>
              </w:rPr>
              <w:t>, 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oluție volumetrică de</w:t>
            </w:r>
          </w:p>
          <w:p w14:paraId="26C264FB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DA2919">
              <w:rPr>
                <w:b/>
                <w:bCs/>
                <w:sz w:val="24"/>
                <w:szCs w:val="24"/>
                <w:lang w:val="ro-RO"/>
              </w:rPr>
              <w:t>0,1 M (0,2 N); 1 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A8B825" w14:textId="77777777" w:rsidR="00FA3D07" w:rsidRPr="004C54BA" w:rsidRDefault="00FA3D07" w:rsidP="004D3BDA">
            <w:pPr>
              <w:jc w:val="center"/>
              <w:rPr>
                <w:b/>
                <w:bCs/>
              </w:rPr>
            </w:pPr>
            <w:r w:rsidRPr="004C54BA">
              <w:rPr>
                <w:b/>
                <w:bCs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AD1772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32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692623" w14:textId="77777777" w:rsidR="00FA3D07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Concentrație: 0,1992-0,2008N; toleranța ±0,0008N</w:t>
            </w:r>
            <w:r>
              <w:rPr>
                <w:sz w:val="22"/>
                <w:szCs w:val="22"/>
                <w:lang w:val="ro-RO"/>
              </w:rPr>
              <w:t>.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</w:p>
          <w:p w14:paraId="48E8EF9F" w14:textId="77777777" w:rsidR="00FA3D07" w:rsidRPr="00DA2919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Ambalare: recipient plastic</w:t>
            </w:r>
            <w:r>
              <w:rPr>
                <w:sz w:val="22"/>
                <w:szCs w:val="22"/>
                <w:lang w:val="ro-RO"/>
              </w:rPr>
              <w:t>,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c</w:t>
            </w:r>
            <w:r w:rsidRPr="00DA2919">
              <w:rPr>
                <w:sz w:val="22"/>
                <w:szCs w:val="22"/>
                <w:lang w:val="ro-RO"/>
              </w:rPr>
              <w:t>apacitate: 1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3D779C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5171EC57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494E8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11.8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17659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262E17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idroxid de sodiu </w:t>
            </w:r>
            <w:r>
              <w:rPr>
                <w:b/>
                <w:bCs/>
                <w:sz w:val="24"/>
                <w:szCs w:val="24"/>
                <w:lang w:val="ro-RO"/>
              </w:rPr>
              <w:t>(NaOH), 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oluție volumetrică 1 N; 1 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30891" w14:textId="77777777" w:rsidR="00FA3D07" w:rsidRPr="004C54BA" w:rsidRDefault="00FA3D07" w:rsidP="004D3BDA">
            <w:pPr>
              <w:jc w:val="center"/>
              <w:rPr>
                <w:b/>
                <w:bCs/>
              </w:rPr>
            </w:pPr>
            <w:r w:rsidRPr="004C54BA">
              <w:rPr>
                <w:b/>
                <w:bCs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2C5ED8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3F58D7" w14:textId="77777777" w:rsidR="00FA3D07" w:rsidRDefault="00FA3D07" w:rsidP="004D3BDA">
            <w:pPr>
              <w:pStyle w:val="a9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 1,0000N, toleranța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A2919">
              <w:rPr>
                <w:sz w:val="22"/>
                <w:szCs w:val="22"/>
                <w:lang w:val="ro-RO"/>
              </w:rPr>
              <w:t>±0,0002 N</w:t>
            </w:r>
            <w:r>
              <w:rPr>
                <w:sz w:val="22"/>
                <w:szCs w:val="22"/>
                <w:lang w:val="ro-RO"/>
              </w:rPr>
              <w:t>.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</w:p>
          <w:p w14:paraId="433FF7D0" w14:textId="77777777" w:rsidR="00FA3D07" w:rsidRPr="00DA2919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Ambalare: recipient plastic</w:t>
            </w:r>
            <w:r>
              <w:rPr>
                <w:sz w:val="22"/>
                <w:szCs w:val="22"/>
                <w:lang w:val="ro-RO"/>
              </w:rPr>
              <w:t>,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c</w:t>
            </w:r>
            <w:r w:rsidRPr="00DA2919">
              <w:rPr>
                <w:sz w:val="22"/>
                <w:szCs w:val="22"/>
                <w:lang w:val="ro-RO"/>
              </w:rPr>
              <w:t>apacitate: 1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12B9E3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6F0AC589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4AC43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11.9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133F8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C3A2AF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P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ermanganat de potasiu </w:t>
            </w:r>
            <w:r>
              <w:rPr>
                <w:b/>
                <w:bCs/>
                <w:sz w:val="24"/>
                <w:szCs w:val="24"/>
                <w:lang w:val="ro-RO"/>
              </w:rPr>
              <w:t>(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KMnO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), 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oluție volumetrică de 0,1 N; 1 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44FB7F" w14:textId="77777777" w:rsidR="00FA3D07" w:rsidRPr="004C54BA" w:rsidRDefault="00FA3D07" w:rsidP="004D3BDA">
            <w:pPr>
              <w:jc w:val="center"/>
              <w:rPr>
                <w:b/>
                <w:bCs/>
              </w:rPr>
            </w:pPr>
            <w:r w:rsidRPr="004C54BA">
              <w:rPr>
                <w:b/>
                <w:bCs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7134DD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05FAB1" w14:textId="77777777" w:rsidR="00FA3D07" w:rsidRPr="00DA2919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 xml:space="preserve">Concentrație (20°C) 0,0998-0,1002 N, toleranța </w:t>
            </w:r>
            <w:r>
              <w:rPr>
                <w:sz w:val="22"/>
                <w:szCs w:val="22"/>
                <w:lang w:val="ro-RO"/>
              </w:rPr>
              <w:t>±</w:t>
            </w:r>
            <w:r w:rsidRPr="00DA2919">
              <w:rPr>
                <w:sz w:val="22"/>
                <w:szCs w:val="22"/>
                <w:lang w:val="ro-RO"/>
              </w:rPr>
              <w:t>0,0002 N. Ambalare: recipient sticlă, capac GL 45</w:t>
            </w:r>
            <w:r>
              <w:rPr>
                <w:sz w:val="22"/>
                <w:szCs w:val="22"/>
                <w:lang w:val="ro-RO"/>
              </w:rPr>
              <w:t>,</w:t>
            </w:r>
            <w:r w:rsidRPr="00DA2919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c</w:t>
            </w:r>
            <w:r w:rsidRPr="00DA2919">
              <w:rPr>
                <w:sz w:val="22"/>
                <w:szCs w:val="22"/>
                <w:lang w:val="ro-RO"/>
              </w:rPr>
              <w:t>apacitate : 1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6F5488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67B61A5F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91AB3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11.10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1F74F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9409C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cid clorhidric </w:t>
            </w:r>
            <w:r>
              <w:rPr>
                <w:b/>
                <w:bCs/>
                <w:sz w:val="24"/>
                <w:szCs w:val="24"/>
                <w:lang w:val="ro-RO"/>
              </w:rPr>
              <w:t>(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HCl</w:t>
            </w:r>
            <w:r>
              <w:rPr>
                <w:b/>
                <w:bCs/>
                <w:sz w:val="24"/>
                <w:szCs w:val="24"/>
                <w:lang w:val="ro-RO"/>
              </w:rPr>
              <w:t>), 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oluție volumetrică 1,0 N; 1 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C048E9" w14:textId="77777777" w:rsidR="00FA3D07" w:rsidRPr="004C54BA" w:rsidRDefault="00FA3D07" w:rsidP="004D3BDA">
            <w:pPr>
              <w:jc w:val="center"/>
              <w:rPr>
                <w:b/>
                <w:bCs/>
              </w:rPr>
            </w:pPr>
            <w:r w:rsidRPr="004C54BA">
              <w:rPr>
                <w:b/>
                <w:bCs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B9DAE0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0EA11C" w14:textId="77777777" w:rsidR="00FA3D07" w:rsidRPr="00DA2919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 xml:space="preserve">Concentrație: 0,999-1,001N, toleranta </w:t>
            </w:r>
            <w:r>
              <w:rPr>
                <w:sz w:val="22"/>
                <w:szCs w:val="22"/>
                <w:lang w:val="ro-RO"/>
              </w:rPr>
              <w:t>±</w:t>
            </w:r>
            <w:r w:rsidRPr="00DA2919">
              <w:rPr>
                <w:sz w:val="22"/>
                <w:szCs w:val="22"/>
                <w:lang w:val="ro-RO"/>
              </w:rPr>
              <w:t xml:space="preserve">0,001 N. Capacitate: 1 L. Ambalare: recipient plastic 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4791EE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210858FD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E9038" w14:textId="77777777" w:rsidR="00FA3D07" w:rsidRPr="00DA2919" w:rsidRDefault="00FA3D07" w:rsidP="004D3BDA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11.11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F88CA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7F7C10" w14:textId="77777777" w:rsidR="00FA3D07" w:rsidRPr="00DA2919" w:rsidRDefault="00FA3D07" w:rsidP="004D3BDA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A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cid oxalic </w:t>
            </w:r>
            <w:r>
              <w:rPr>
                <w:b/>
                <w:bCs/>
                <w:sz w:val="24"/>
                <w:szCs w:val="24"/>
                <w:lang w:val="ro-RO"/>
              </w:rPr>
              <w:t>(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H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C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</w:t>
            </w:r>
            <w:r w:rsidRPr="00DA2919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>
              <w:rPr>
                <w:b/>
                <w:bCs/>
                <w:sz w:val="24"/>
                <w:szCs w:val="24"/>
                <w:lang w:val="ro-RO"/>
              </w:rPr>
              <w:t>),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/>
              </w:rPr>
              <w:t>s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>oluție volumetrică 0,1 N; 1 L</w:t>
            </w:r>
            <w:r w:rsidRPr="00DA2919">
              <w:rPr>
                <w:b/>
                <w:bCs/>
                <w:sz w:val="24"/>
                <w:szCs w:val="24"/>
                <w:lang w:val="ro-RO"/>
              </w:rPr>
              <w:tab/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C71AA6" w14:textId="77777777" w:rsidR="00FA3D07" w:rsidRPr="004C54BA" w:rsidRDefault="00FA3D07" w:rsidP="004D3BDA">
            <w:pPr>
              <w:jc w:val="center"/>
              <w:rPr>
                <w:b/>
                <w:bCs/>
              </w:rPr>
            </w:pPr>
            <w:r w:rsidRPr="004C54BA">
              <w:rPr>
                <w:b/>
                <w:bCs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562BEC" w14:textId="77777777" w:rsidR="00FA3D07" w:rsidRPr="00DA2919" w:rsidRDefault="00FA3D07" w:rsidP="004D3BDA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DFC4F7" w14:textId="77777777" w:rsidR="00FA3D07" w:rsidRPr="00DA2919" w:rsidRDefault="00FA3D07" w:rsidP="004D3BDA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Concentrație: 0,0998-0</w:t>
            </w:r>
            <w:r>
              <w:rPr>
                <w:sz w:val="22"/>
                <w:szCs w:val="22"/>
                <w:lang w:val="ro-RO"/>
              </w:rPr>
              <w:t>,</w:t>
            </w:r>
            <w:r w:rsidRPr="00DA2919">
              <w:rPr>
                <w:sz w:val="22"/>
                <w:szCs w:val="22"/>
                <w:lang w:val="ro-RO"/>
              </w:rPr>
              <w:t>1002N, toleranta</w:t>
            </w:r>
            <w:r>
              <w:rPr>
                <w:sz w:val="22"/>
                <w:szCs w:val="22"/>
                <w:lang w:val="ro-RO"/>
              </w:rPr>
              <w:t>±</w:t>
            </w:r>
            <w:r w:rsidRPr="00DA2919">
              <w:rPr>
                <w:sz w:val="22"/>
                <w:szCs w:val="22"/>
                <w:lang w:val="ro-RO"/>
              </w:rPr>
              <w:t xml:space="preserve"> 0,0002 N. Ambalare: recipient sticlă, capac GL 45. Capacitate : 1 L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941577" w14:textId="77777777" w:rsidR="00FA3D07" w:rsidRPr="00DA2919" w:rsidRDefault="00FA3D07" w:rsidP="004D3BDA">
            <w:pPr>
              <w:jc w:val="both"/>
              <w:rPr>
                <w:lang w:eastAsia="ro-RO"/>
              </w:rPr>
            </w:pPr>
          </w:p>
        </w:tc>
      </w:tr>
      <w:tr w:rsidR="00FA3D07" w:rsidRPr="00DA2919" w14:paraId="32A06789" w14:textId="77777777" w:rsidTr="00FA3D07">
        <w:trPr>
          <w:trHeight w:val="269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4AA4D2" w14:textId="77777777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 w:rsidRPr="00DA2919">
              <w:rPr>
                <w:b/>
                <w:bCs/>
                <w:lang w:eastAsia="ro-RO"/>
              </w:rPr>
              <w:lastRenderedPageBreak/>
              <w:t>1</w:t>
            </w:r>
            <w:r>
              <w:rPr>
                <w:b/>
                <w:bCs/>
                <w:lang w:eastAsia="ro-RO"/>
              </w:rPr>
              <w:t>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A1EDFF" w14:textId="77777777" w:rsidR="00FA3D07" w:rsidRPr="00DA2919" w:rsidRDefault="00FA3D07" w:rsidP="004D3BDA">
            <w:pPr>
              <w:jc w:val="center"/>
              <w:rPr>
                <w:bCs/>
              </w:rPr>
            </w:pPr>
            <w:r w:rsidRPr="00DA2919">
              <w:rPr>
                <w:b/>
                <w:bCs/>
              </w:rPr>
              <w:t>38900000-4</w:t>
            </w:r>
          </w:p>
        </w:tc>
        <w:tc>
          <w:tcPr>
            <w:tcW w:w="3486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342414" w14:textId="77777777" w:rsidR="00FA3D07" w:rsidRPr="00DA2919" w:rsidRDefault="00FA3D07" w:rsidP="004D3BDA">
            <w:pPr>
              <w:pStyle w:val="a9"/>
              <w:tabs>
                <w:tab w:val="left" w:pos="5"/>
                <w:tab w:val="center" w:pos="3504"/>
              </w:tabs>
              <w:rPr>
                <w:sz w:val="24"/>
                <w:szCs w:val="24"/>
                <w:lang w:val="ro-RO"/>
              </w:rPr>
            </w:pPr>
            <w:r w:rsidRPr="00DA2919">
              <w:rPr>
                <w:b/>
                <w:sz w:val="24"/>
                <w:szCs w:val="24"/>
                <w:lang w:val="ro-RO"/>
              </w:rPr>
              <w:tab/>
              <w:t>Lotul 1</w:t>
            </w:r>
            <w:r>
              <w:rPr>
                <w:b/>
                <w:sz w:val="24"/>
                <w:szCs w:val="24"/>
                <w:lang w:val="ro-RO"/>
              </w:rPr>
              <w:t>2</w:t>
            </w:r>
            <w:r w:rsidRPr="00DA2919">
              <w:rPr>
                <w:b/>
                <w:sz w:val="24"/>
                <w:szCs w:val="24"/>
                <w:lang w:val="ro-RO"/>
              </w:rPr>
              <w:t>: Materiale de referință certificate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59084E" w14:textId="2131ED34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4050, 00</w:t>
            </w:r>
          </w:p>
        </w:tc>
      </w:tr>
      <w:tr w:rsidR="00FA3D07" w:rsidRPr="00DA2919" w14:paraId="53AAA20B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B0CC62" w14:textId="77777777" w:rsidR="00FA3D07" w:rsidRPr="00DA2919" w:rsidRDefault="00FA3D07" w:rsidP="004D3BDA">
            <w:pPr>
              <w:pStyle w:val="a9"/>
              <w:rPr>
                <w:bCs/>
                <w:lang w:val="ro-RO"/>
              </w:rPr>
            </w:pPr>
            <w:r w:rsidRPr="00DA2919">
              <w:rPr>
                <w:bCs/>
                <w:lang w:val="ro-RO"/>
              </w:rPr>
              <w:t>1</w:t>
            </w:r>
            <w:r>
              <w:rPr>
                <w:bCs/>
                <w:lang w:val="ro-RO"/>
              </w:rPr>
              <w:t>2</w:t>
            </w:r>
            <w:r w:rsidRPr="00DA2919">
              <w:rPr>
                <w:bCs/>
                <w:lang w:val="ro-RO"/>
              </w:rPr>
              <w:t>.1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DAEBB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4521B1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60F6C">
              <w:rPr>
                <w:b/>
                <w:sz w:val="24"/>
                <w:szCs w:val="24"/>
                <w:lang w:val="ro-RO"/>
              </w:rPr>
              <w:t>Material de referință de fier Fe, 1000 mg/L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2A2A30" w14:textId="77777777" w:rsidR="00FA3D07" w:rsidRPr="0059229D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59229D">
              <w:rPr>
                <w:b/>
                <w:sz w:val="24"/>
                <w:szCs w:val="24"/>
                <w:lang w:val="en-US"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A157B0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ADFC7D" w14:textId="77777777" w:rsidR="00FA3D07" w:rsidRPr="00ED0DBC" w:rsidRDefault="00FA3D07" w:rsidP="004D3BDA">
            <w:pPr>
              <w:pStyle w:val="a9"/>
              <w:jc w:val="both"/>
              <w:rPr>
                <w:bCs/>
                <w:sz w:val="22"/>
                <w:szCs w:val="22"/>
                <w:lang w:val="ro-RO"/>
              </w:rPr>
            </w:pPr>
            <w:r w:rsidRPr="00ED0DBC">
              <w:rPr>
                <w:bCs/>
                <w:sz w:val="22"/>
                <w:szCs w:val="22"/>
                <w:lang w:val="ro-RO"/>
              </w:rPr>
              <w:t>Soluție de Fe(NO₃)₃ în HNO₃ 2-3%, 1000 mg/l Fe, ambalat în flacon HDPE, 100 ml/flacon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BC2380" w14:textId="77777777" w:rsidR="00FA3D07" w:rsidRPr="00DA2919" w:rsidRDefault="00FA3D07" w:rsidP="004D3BDA">
            <w:pPr>
              <w:pStyle w:val="a9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A3D07" w:rsidRPr="00DA2919" w14:paraId="763A872F" w14:textId="77777777" w:rsidTr="00FA3D07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1750D8" w14:textId="77777777" w:rsidR="00FA3D07" w:rsidRPr="00DA2919" w:rsidRDefault="00FA3D07" w:rsidP="004D3BDA">
            <w:pPr>
              <w:pStyle w:val="a9"/>
              <w:rPr>
                <w:bCs/>
                <w:lang w:val="ro-RO"/>
              </w:rPr>
            </w:pPr>
            <w:r w:rsidRPr="00DA2919">
              <w:rPr>
                <w:bCs/>
                <w:lang w:val="ro-RO"/>
              </w:rPr>
              <w:t>1</w:t>
            </w:r>
            <w:r>
              <w:rPr>
                <w:bCs/>
                <w:lang w:val="ro-RO"/>
              </w:rPr>
              <w:t>2</w:t>
            </w:r>
            <w:r w:rsidRPr="00DA2919">
              <w:rPr>
                <w:bCs/>
                <w:lang w:val="ro-RO"/>
              </w:rPr>
              <w:t>.2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547F0" w14:textId="77777777" w:rsidR="00FA3D07" w:rsidRPr="00DA2919" w:rsidRDefault="00FA3D07" w:rsidP="004D3BDA">
            <w:pPr>
              <w:jc w:val="both"/>
              <w:rPr>
                <w:bCs/>
              </w:rPr>
            </w:pP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257105" w14:textId="77777777" w:rsidR="00FA3D07" w:rsidRPr="00DA2919" w:rsidRDefault="00FA3D07" w:rsidP="004D3BDA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D60F6C">
              <w:rPr>
                <w:b/>
                <w:bCs/>
                <w:sz w:val="24"/>
                <w:szCs w:val="24"/>
                <w:lang w:val="ro-RO"/>
              </w:rPr>
              <w:t>Soluție standard de fosfați PO</w:t>
            </w:r>
            <w:r w:rsidRPr="00D60F6C">
              <w:rPr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D60F6C">
              <w:rPr>
                <w:b/>
                <w:bCs/>
                <w:sz w:val="24"/>
                <w:szCs w:val="24"/>
                <w:vertAlign w:val="superscript"/>
                <w:lang w:val="ro-RO"/>
              </w:rPr>
              <w:t>3-</w:t>
            </w:r>
            <w:r w:rsidRPr="00D60F6C">
              <w:rPr>
                <w:b/>
                <w:bCs/>
                <w:sz w:val="24"/>
                <w:szCs w:val="24"/>
                <w:lang w:val="ro-RO"/>
              </w:rPr>
              <w:t>, 1000 mg/L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6D9473" w14:textId="77777777" w:rsidR="00FA3D07" w:rsidRPr="0059229D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59229D">
              <w:rPr>
                <w:b/>
                <w:sz w:val="24"/>
                <w:szCs w:val="24"/>
                <w:lang w:val="en-US"/>
              </w:rPr>
              <w:t>flacon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E4CC21" w14:textId="77777777" w:rsidR="00FA3D07" w:rsidRPr="00DA2919" w:rsidRDefault="00FA3D07" w:rsidP="004D3BDA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5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77EB59" w14:textId="77777777" w:rsidR="00FA3D07" w:rsidRPr="00ED0DBC" w:rsidRDefault="00FA3D07" w:rsidP="004D3BDA">
            <w:pPr>
              <w:pStyle w:val="a9"/>
              <w:jc w:val="both"/>
              <w:rPr>
                <w:bCs/>
                <w:sz w:val="22"/>
                <w:szCs w:val="22"/>
                <w:lang w:val="ro-RO"/>
              </w:rPr>
            </w:pPr>
            <w:r w:rsidRPr="00ED0DBC">
              <w:rPr>
                <w:bCs/>
                <w:sz w:val="22"/>
                <w:szCs w:val="22"/>
                <w:lang w:val="ro-RO"/>
              </w:rPr>
              <w:t>Concentrație: 990 ÷ 1010 mg/l PO</w:t>
            </w:r>
            <w:r w:rsidRPr="00ED0DBC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  <w:r w:rsidRPr="00ED0DBC">
              <w:rPr>
                <w:bCs/>
                <w:sz w:val="22"/>
                <w:szCs w:val="22"/>
                <w:vertAlign w:val="superscript"/>
                <w:lang w:val="ro-RO"/>
              </w:rPr>
              <w:t>3-</w:t>
            </w:r>
            <w:r w:rsidRPr="00ED0DBC">
              <w:rPr>
                <w:bCs/>
                <w:sz w:val="22"/>
                <w:szCs w:val="22"/>
                <w:lang w:val="ro-RO"/>
              </w:rPr>
              <w:t xml:space="preserve"> în apă. Ambalare: recipient plastic, 100 ml/flacon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8C9B9C" w14:textId="77777777" w:rsidR="00FA3D07" w:rsidRPr="00DA2919" w:rsidRDefault="00FA3D07" w:rsidP="004D3BDA">
            <w:pPr>
              <w:pStyle w:val="a9"/>
              <w:jc w:val="center"/>
              <w:rPr>
                <w:sz w:val="24"/>
                <w:szCs w:val="24"/>
                <w:lang w:val="ro-RO"/>
              </w:rPr>
            </w:pPr>
            <w:r w:rsidRPr="00DA2919"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FA3D07" w:rsidRPr="00DA2919" w14:paraId="757E6CBE" w14:textId="77777777" w:rsidTr="00FA3D07">
        <w:trPr>
          <w:trHeight w:val="238"/>
        </w:trPr>
        <w:tc>
          <w:tcPr>
            <w:tcW w:w="43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611C45" w14:textId="77777777" w:rsidR="00FA3D07" w:rsidRPr="00DA2919" w:rsidRDefault="00FA3D07" w:rsidP="004D3BDA">
            <w:pPr>
              <w:jc w:val="right"/>
              <w:rPr>
                <w:b/>
                <w:bCs/>
              </w:rPr>
            </w:pPr>
            <w:r w:rsidRPr="00DA2919">
              <w:rPr>
                <w:b/>
                <w:bCs/>
              </w:rPr>
              <w:t xml:space="preserve">Valoarea estimativă totală, lei </w:t>
            </w:r>
            <w:r>
              <w:rPr>
                <w:b/>
                <w:bCs/>
              </w:rPr>
              <w:t>(</w:t>
            </w:r>
            <w:r w:rsidRPr="00DA2919">
              <w:rPr>
                <w:b/>
                <w:bCs/>
              </w:rPr>
              <w:t>fără TVA</w:t>
            </w:r>
            <w:r>
              <w:rPr>
                <w:b/>
                <w:bCs/>
              </w:rPr>
              <w:t>)</w:t>
            </w:r>
            <w:r w:rsidRPr="00DA2919">
              <w:rPr>
                <w:b/>
                <w:bCs/>
              </w:rPr>
              <w:t>: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866932" w14:textId="406349A9" w:rsidR="00FA3D07" w:rsidRPr="00DA2919" w:rsidRDefault="00FA3D07" w:rsidP="004D3BDA">
            <w:pPr>
              <w:jc w:val="center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110 755, 00</w:t>
            </w:r>
          </w:p>
        </w:tc>
      </w:tr>
    </w:tbl>
    <w:p w14:paraId="0E1E9D1A" w14:textId="77777777" w:rsidR="00FA3D07" w:rsidRPr="00DA2919" w:rsidRDefault="00FA3D07" w:rsidP="00E5291B">
      <w:pPr>
        <w:pStyle w:val="a9"/>
        <w:jc w:val="both"/>
        <w:rPr>
          <w:rFonts w:eastAsia="Calibri"/>
          <w:b/>
          <w:bCs/>
          <w:i/>
          <w:iCs/>
          <w:sz w:val="22"/>
          <w:szCs w:val="22"/>
          <w:lang w:val="ro-RO"/>
        </w:rPr>
      </w:pPr>
    </w:p>
    <w:p w14:paraId="477DAD76" w14:textId="77777777" w:rsidR="00FA3D07" w:rsidRPr="004B639F" w:rsidRDefault="00FA3D07" w:rsidP="00E5291B">
      <w:pPr>
        <w:pStyle w:val="a9"/>
        <w:jc w:val="both"/>
        <w:rPr>
          <w:rFonts w:eastAsia="Calibri"/>
          <w:i/>
          <w:iCs/>
          <w:sz w:val="24"/>
          <w:szCs w:val="24"/>
          <w:lang w:val="ro-RO"/>
        </w:rPr>
      </w:pPr>
      <w:r w:rsidRPr="004B639F">
        <w:rPr>
          <w:rFonts w:eastAsia="Calibri"/>
          <w:b/>
          <w:bCs/>
          <w:i/>
          <w:iCs/>
          <w:sz w:val="24"/>
          <w:szCs w:val="24"/>
          <w:lang w:val="ro-RO"/>
        </w:rPr>
        <w:t>NOTĂ:</w:t>
      </w:r>
      <w:r w:rsidRPr="004B639F">
        <w:rPr>
          <w:rFonts w:eastAsia="Calibri"/>
          <w:i/>
          <w:iCs/>
          <w:sz w:val="24"/>
          <w:szCs w:val="24"/>
          <w:lang w:val="ro-RO"/>
        </w:rPr>
        <w:t xml:space="preserve"> Toate cerințele din Caietul de Sarcini sunt minimale și obligatorii. </w:t>
      </w:r>
    </w:p>
    <w:p w14:paraId="3B74587E" w14:textId="77777777" w:rsidR="00FA3D07" w:rsidRDefault="00FA3D07" w:rsidP="00E5291B">
      <w:pPr>
        <w:pStyle w:val="a9"/>
        <w:jc w:val="both"/>
        <w:rPr>
          <w:i/>
          <w:iCs/>
          <w:sz w:val="24"/>
          <w:szCs w:val="24"/>
          <w:lang w:val="ro-RO"/>
        </w:rPr>
      </w:pPr>
      <w:r w:rsidRPr="004B639F">
        <w:rPr>
          <w:i/>
          <w:iCs/>
          <w:sz w:val="24"/>
          <w:szCs w:val="24"/>
          <w:lang w:val="ro-RO"/>
        </w:rPr>
        <w:t>Specificațiile tehnice care indic</w:t>
      </w:r>
      <w:r>
        <w:rPr>
          <w:i/>
          <w:iCs/>
          <w:sz w:val="24"/>
          <w:szCs w:val="24"/>
          <w:lang w:val="ro-RO"/>
        </w:rPr>
        <w:t>ă</w:t>
      </w:r>
      <w:r w:rsidRPr="004B639F">
        <w:rPr>
          <w:i/>
          <w:iCs/>
          <w:sz w:val="24"/>
          <w:szCs w:val="24"/>
          <w:lang w:val="ro-RO"/>
        </w:rPr>
        <w:t xml:space="preserve"> o anumit</w:t>
      </w:r>
      <w:r>
        <w:rPr>
          <w:i/>
          <w:iCs/>
          <w:sz w:val="24"/>
          <w:szCs w:val="24"/>
          <w:lang w:val="ro-RO"/>
        </w:rPr>
        <w:t>ă</w:t>
      </w:r>
      <w:r w:rsidRPr="004B639F">
        <w:rPr>
          <w:i/>
          <w:iCs/>
          <w:sz w:val="24"/>
          <w:szCs w:val="24"/>
          <w:lang w:val="ro-RO"/>
        </w:rPr>
        <w:t xml:space="preserve"> origine, sursă, producție, tip, un procedeu special, o marc</w:t>
      </w:r>
      <w:r>
        <w:rPr>
          <w:i/>
          <w:iCs/>
          <w:sz w:val="24"/>
          <w:szCs w:val="24"/>
          <w:lang w:val="ro-RO"/>
        </w:rPr>
        <w:t>ă</w:t>
      </w:r>
      <w:r w:rsidRPr="004B639F">
        <w:rPr>
          <w:i/>
          <w:iCs/>
          <w:sz w:val="24"/>
          <w:szCs w:val="24"/>
          <w:lang w:val="ro-RO"/>
        </w:rPr>
        <w:t xml:space="preserve"> de fabric</w:t>
      </w:r>
      <w:r>
        <w:rPr>
          <w:i/>
          <w:iCs/>
          <w:sz w:val="24"/>
          <w:szCs w:val="24"/>
          <w:lang w:val="ro-RO"/>
        </w:rPr>
        <w:t>ă</w:t>
      </w:r>
      <w:r w:rsidRPr="004B639F">
        <w:rPr>
          <w:i/>
          <w:iCs/>
          <w:sz w:val="24"/>
          <w:szCs w:val="24"/>
          <w:lang w:val="ro-RO"/>
        </w:rPr>
        <w:t xml:space="preserve"> sau de comerț, un brevet de invenție, o licenț</w:t>
      </w:r>
      <w:r>
        <w:rPr>
          <w:i/>
          <w:iCs/>
          <w:sz w:val="24"/>
          <w:szCs w:val="24"/>
          <w:lang w:val="ro-RO"/>
        </w:rPr>
        <w:t>ă</w:t>
      </w:r>
      <w:r w:rsidRPr="004B639F">
        <w:rPr>
          <w:i/>
          <w:iCs/>
          <w:sz w:val="24"/>
          <w:szCs w:val="24"/>
          <w:lang w:val="ro-RO"/>
        </w:rPr>
        <w:t xml:space="preserve"> de fabricate, un standard (ГОСТ) sunt menționate doar cu scopul de a identifica cu ușurinț</w:t>
      </w:r>
      <w:r>
        <w:rPr>
          <w:i/>
          <w:iCs/>
          <w:sz w:val="24"/>
          <w:szCs w:val="24"/>
          <w:lang w:val="ro-RO"/>
        </w:rPr>
        <w:t>ă</w:t>
      </w:r>
      <w:r w:rsidRPr="004B639F">
        <w:rPr>
          <w:i/>
          <w:iCs/>
          <w:sz w:val="24"/>
          <w:szCs w:val="24"/>
          <w:lang w:val="ro-RO"/>
        </w:rPr>
        <w:t xml:space="preserve">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</w:r>
    </w:p>
    <w:p w14:paraId="23041FCA" w14:textId="5B5CC11A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bookmarkStart w:id="1" w:name="_Hlk91681796"/>
      <w:r w:rsidRPr="002C6AF3">
        <w:rPr>
          <w:b/>
          <w:noProof w:val="0"/>
          <w:lang w:eastAsia="ru-RU"/>
        </w:rPr>
        <w:t xml:space="preserve">  </w:t>
      </w:r>
    </w:p>
    <w:bookmarkEnd w:id="1"/>
    <w:p w14:paraId="0EF0AB46" w14:textId="77777777" w:rsidR="006661BA" w:rsidRPr="00E5291B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E5291B">
        <w:rPr>
          <w:bCs/>
          <w:lang w:val="ro-RO" w:eastAsia="ru-RU"/>
        </w:rPr>
        <w:t>Pentru un singur lot;</w:t>
      </w:r>
    </w:p>
    <w:p w14:paraId="5C524E94" w14:textId="77777777" w:rsidR="006661BA" w:rsidRPr="00E5291B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bCs/>
          <w:u w:val="single"/>
          <w:lang w:val="ro-RO" w:eastAsia="ru-RU"/>
        </w:rPr>
      </w:pPr>
      <w:r w:rsidRPr="00E5291B">
        <w:rPr>
          <w:b/>
          <w:bCs/>
          <w:u w:val="single"/>
          <w:lang w:val="ro-RO" w:eastAsia="ru-RU"/>
        </w:rPr>
        <w:t>Pentru mai multe loturi;</w:t>
      </w:r>
    </w:p>
    <w:p w14:paraId="65A82391" w14:textId="7129669B" w:rsidR="006661BA" w:rsidRPr="002C6AF3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2C6AF3">
        <w:rPr>
          <w:lang w:val="ro-RO" w:eastAsia="ru-RU"/>
        </w:rPr>
        <w:t>Pentru toate loturile;</w:t>
      </w:r>
    </w:p>
    <w:p w14:paraId="1EFCB3E0" w14:textId="35332921" w:rsidR="006661BA" w:rsidRPr="002C6AF3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2C6AF3">
        <w:rPr>
          <w:lang w:val="ro-RO" w:eastAsia="ru-RU"/>
        </w:rPr>
        <w:t>Alte limitări privind numărul de loturi care pot fi atribuite aceluiași ofertant</w:t>
      </w:r>
      <w:r w:rsidR="002234F4" w:rsidRPr="002C6AF3">
        <w:rPr>
          <w:lang w:val="ro-RO" w:eastAsia="ru-RU"/>
        </w:rPr>
        <w:t>____________________________________________________________________.</w:t>
      </w:r>
    </w:p>
    <w:p w14:paraId="4D4880A6" w14:textId="77777777" w:rsidR="00F51605" w:rsidRPr="002C6AF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2C6AF3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Admiterea sau interzicerea ofertelor alternative: </w:t>
      </w:r>
      <w:r w:rsidRPr="002C6AF3">
        <w:rPr>
          <w:bCs/>
          <w:noProof w:val="0"/>
          <w:u w:val="single"/>
          <w:lang w:eastAsia="ru-RU"/>
        </w:rPr>
        <w:t>nu se admite</w:t>
      </w:r>
      <w:r w:rsidR="001426AA" w:rsidRPr="002C6AF3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2C6AF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2FCCE237" w14:textId="368B1763" w:rsidR="00F51605" w:rsidRPr="002C6AF3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i/>
          <w:iCs/>
          <w:noProof w:val="0"/>
          <w:lang w:eastAsia="ru-RU"/>
        </w:rPr>
      </w:pPr>
      <w:r w:rsidRPr="002C6AF3">
        <w:rPr>
          <w:b/>
          <w:lang w:eastAsia="ru-RU"/>
        </w:rPr>
        <w:t>Termenele și condițiile de livrare/prestare/executare</w:t>
      </w:r>
      <w:r w:rsidR="002D24AA" w:rsidRPr="002C6AF3">
        <w:rPr>
          <w:b/>
          <w:lang w:eastAsia="ru-RU"/>
        </w:rPr>
        <w:t xml:space="preserve"> </w:t>
      </w:r>
      <w:r w:rsidRPr="002C6AF3">
        <w:rPr>
          <w:b/>
          <w:lang w:eastAsia="ru-RU"/>
        </w:rPr>
        <w:t xml:space="preserve">solicitate: </w:t>
      </w:r>
      <w:r w:rsidR="00FA3D07">
        <w:rPr>
          <w:rFonts w:eastAsia="Calibri"/>
          <w:iCs/>
        </w:rPr>
        <w:t>bunurile</w:t>
      </w:r>
      <w:r w:rsidR="00FA3D07" w:rsidRPr="004E2F22">
        <w:rPr>
          <w:rFonts w:eastAsia="Calibri"/>
          <w:iCs/>
        </w:rPr>
        <w:t xml:space="preserve"> v</w:t>
      </w:r>
      <w:r w:rsidR="00FA3D07">
        <w:rPr>
          <w:rFonts w:eastAsia="Calibri"/>
          <w:iCs/>
        </w:rPr>
        <w:t>or</w:t>
      </w:r>
      <w:r w:rsidR="00FA3D07" w:rsidRPr="004E2F22">
        <w:rPr>
          <w:rFonts w:eastAsia="Calibri"/>
          <w:iCs/>
        </w:rPr>
        <w:t xml:space="preserve"> fi livrat</w:t>
      </w:r>
      <w:r w:rsidR="00FA3D07">
        <w:rPr>
          <w:rFonts w:eastAsia="Calibri"/>
          <w:iCs/>
        </w:rPr>
        <w:t>e</w:t>
      </w:r>
      <w:r w:rsidR="00FA3D07" w:rsidRPr="004E2F22">
        <w:rPr>
          <w:rFonts w:eastAsia="Calibri"/>
          <w:iCs/>
        </w:rPr>
        <w:t xml:space="preserve"> în decurs de maxim </w:t>
      </w:r>
      <w:r w:rsidR="00FA3D07" w:rsidRPr="00B956D5">
        <w:rPr>
          <w:rFonts w:eastAsia="Calibri"/>
          <w:b/>
          <w:bCs/>
          <w:iCs/>
          <w:u w:val="single"/>
        </w:rPr>
        <w:t>60 (șaizeci) zile lucrătoare</w:t>
      </w:r>
      <w:r w:rsidR="00FA3D07" w:rsidRPr="004E2F22">
        <w:rPr>
          <w:rFonts w:eastAsia="Calibri"/>
          <w:iCs/>
        </w:rPr>
        <w:t xml:space="preserve"> de la data încheierii contractului</w:t>
      </w:r>
      <w:r w:rsidR="00FA3D07">
        <w:rPr>
          <w:rFonts w:eastAsia="Calibri"/>
          <w:iCs/>
        </w:rPr>
        <w:t xml:space="preserve">, </w:t>
      </w:r>
      <w:r w:rsidR="000D2789" w:rsidRPr="002C6AF3">
        <w:rPr>
          <w:bCs/>
          <w:lang w:eastAsia="ru-RU"/>
        </w:rPr>
        <w:t xml:space="preserve">la adresa: mun. Chișinău, str. Meșterul Manole, </w:t>
      </w:r>
      <w:r w:rsidR="002200CE" w:rsidRPr="002C6AF3">
        <w:rPr>
          <w:bCs/>
          <w:lang w:eastAsia="ru-RU"/>
        </w:rPr>
        <w:t xml:space="preserve">nr. </w:t>
      </w:r>
      <w:r w:rsidR="000D2789" w:rsidRPr="002C6AF3">
        <w:rPr>
          <w:bCs/>
          <w:lang w:eastAsia="ru-RU"/>
        </w:rPr>
        <w:t xml:space="preserve">3, </w:t>
      </w:r>
      <w:r w:rsidR="002200CE" w:rsidRPr="002C6AF3">
        <w:rPr>
          <w:bCs/>
          <w:lang w:eastAsia="ru-RU"/>
        </w:rPr>
        <w:t>,,</w:t>
      </w:r>
      <w:r w:rsidR="000D2789" w:rsidRPr="002C6AF3">
        <w:rPr>
          <w:bCs/>
          <w:lang w:eastAsia="ru-RU"/>
        </w:rPr>
        <w:t>TERMOELECTRICA” S.A. (Depozitul Central)</w:t>
      </w:r>
      <w:r w:rsidR="00472B9D" w:rsidRPr="002C6AF3">
        <w:rPr>
          <w:bCs/>
          <w:lang w:eastAsia="ru-RU"/>
        </w:rPr>
        <w:t>.</w:t>
      </w:r>
    </w:p>
    <w:p w14:paraId="671E3B42" w14:textId="5539B97C" w:rsidR="008F7F6F" w:rsidRPr="002C6AF3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val="ro-RO" w:eastAsia="ru-RU"/>
        </w:rPr>
      </w:pPr>
      <w:r w:rsidRPr="002C6AF3">
        <w:rPr>
          <w:b/>
          <w:lang w:val="ro-RO" w:eastAsia="ru-RU"/>
        </w:rPr>
        <w:t xml:space="preserve">Termenul de valabilitate al contractului: </w:t>
      </w:r>
      <w:r w:rsidR="00D33A8F" w:rsidRPr="002C6AF3">
        <w:rPr>
          <w:b/>
          <w:lang w:val="ro-RO" w:eastAsia="ru-RU"/>
        </w:rPr>
        <w:t xml:space="preserve">de la data semnării contractului până la data de </w:t>
      </w:r>
      <w:r w:rsidR="008853FF" w:rsidRPr="002C6AF3">
        <w:rPr>
          <w:b/>
          <w:u w:val="single"/>
          <w:lang w:val="ro-RO" w:eastAsia="ru-RU"/>
        </w:rPr>
        <w:t>31.12.202</w:t>
      </w:r>
      <w:r w:rsidR="00D33A8F" w:rsidRPr="002C6AF3">
        <w:rPr>
          <w:b/>
          <w:u w:val="single"/>
          <w:lang w:val="ro-RO" w:eastAsia="ru-RU"/>
        </w:rPr>
        <w:t>6</w:t>
      </w:r>
      <w:r w:rsidR="008853FF" w:rsidRPr="002C6AF3">
        <w:rPr>
          <w:bCs/>
          <w:lang w:val="ro-RO" w:eastAsia="ru-RU"/>
        </w:rPr>
        <w:t>.</w:t>
      </w:r>
    </w:p>
    <w:p w14:paraId="0DD453C8" w14:textId="6476E1AB" w:rsidR="008F7F6F" w:rsidRPr="002C6AF3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2C6AF3">
        <w:rPr>
          <w:bCs/>
          <w:noProof w:val="0"/>
          <w:u w:val="single"/>
          <w:lang w:eastAsia="ru-RU"/>
        </w:rPr>
        <w:t>nu</w:t>
      </w:r>
      <w:r w:rsidR="001426AA" w:rsidRPr="002C6AF3">
        <w:rPr>
          <w:bCs/>
          <w:noProof w:val="0"/>
          <w:u w:val="single"/>
          <w:lang w:eastAsia="ru-RU"/>
        </w:rPr>
        <w:t xml:space="preserve"> se aplică.</w:t>
      </w:r>
      <w:r w:rsidRPr="002C6AF3">
        <w:rPr>
          <w:noProof w:val="0"/>
          <w:lang w:eastAsia="ru-RU"/>
        </w:rPr>
        <w:t xml:space="preserve">     </w:t>
      </w:r>
    </w:p>
    <w:p w14:paraId="259EDC5A" w14:textId="100A7F95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2C6AF3">
        <w:rPr>
          <w:bCs/>
          <w:noProof w:val="0"/>
          <w:u w:val="single"/>
          <w:lang w:eastAsia="ru-RU"/>
        </w:rPr>
        <w:t>nu</w:t>
      </w:r>
      <w:r w:rsidR="001426AA" w:rsidRPr="002C6AF3">
        <w:rPr>
          <w:bCs/>
          <w:noProof w:val="0"/>
          <w:u w:val="single"/>
          <w:lang w:eastAsia="ru-RU"/>
        </w:rPr>
        <w:t xml:space="preserve"> se aplică.</w:t>
      </w:r>
    </w:p>
    <w:p w14:paraId="1E0858CB" w14:textId="75AE11A7" w:rsidR="00E46304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Scurta descriere a criteriilor privind eligibilitatea operatorilor economici </w:t>
      </w:r>
      <w:r w:rsidR="008853FF" w:rsidRPr="002C6AF3">
        <w:rPr>
          <w:b/>
          <w:noProof w:val="0"/>
          <w:lang w:eastAsia="ru-RU"/>
        </w:rPr>
        <w:t xml:space="preserve">care pot determina eliminarea acestora </w:t>
      </w:r>
      <w:r w:rsidRPr="002C6AF3">
        <w:rPr>
          <w:b/>
          <w:noProof w:val="0"/>
          <w:lang w:eastAsia="ru-RU"/>
        </w:rPr>
        <w:t>și a criteriilor</w:t>
      </w:r>
      <w:r w:rsidR="008853FF" w:rsidRPr="002C6AF3">
        <w:rPr>
          <w:b/>
          <w:noProof w:val="0"/>
          <w:lang w:eastAsia="ru-RU"/>
        </w:rPr>
        <w:t xml:space="preserve"> </w:t>
      </w:r>
      <w:r w:rsidRPr="002C6AF3">
        <w:rPr>
          <w:b/>
          <w:noProof w:val="0"/>
          <w:lang w:eastAsia="ru-RU"/>
        </w:rPr>
        <w:t>de selecție</w:t>
      </w:r>
      <w:r w:rsidR="008853FF" w:rsidRPr="002C6AF3">
        <w:rPr>
          <w:b/>
          <w:noProof w:val="0"/>
          <w:lang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5"/>
        <w:gridCol w:w="3496"/>
        <w:gridCol w:w="3965"/>
        <w:gridCol w:w="1750"/>
      </w:tblGrid>
      <w:tr w:rsidR="00C91A80" w:rsidRPr="002C6AF3" w14:paraId="4F839990" w14:textId="77777777" w:rsidTr="00FA3D07">
        <w:trPr>
          <w:trHeight w:val="418"/>
          <w:jc w:val="center"/>
        </w:trPr>
        <w:tc>
          <w:tcPr>
            <w:tcW w:w="565" w:type="dxa"/>
            <w:shd w:val="clear" w:color="auto" w:fill="D9D9D9"/>
            <w:vAlign w:val="center"/>
          </w:tcPr>
          <w:p w14:paraId="4D9B4D1F" w14:textId="77777777" w:rsidR="008F7F6F" w:rsidRPr="002C6AF3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3496" w:type="dxa"/>
            <w:shd w:val="clear" w:color="auto" w:fill="D9D9D9"/>
            <w:vAlign w:val="center"/>
          </w:tcPr>
          <w:p w14:paraId="59EA7434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Descrierea cerinței</w:t>
            </w:r>
          </w:p>
        </w:tc>
        <w:tc>
          <w:tcPr>
            <w:tcW w:w="3965" w:type="dxa"/>
            <w:shd w:val="clear" w:color="auto" w:fill="D9D9D9"/>
            <w:vAlign w:val="center"/>
          </w:tcPr>
          <w:p w14:paraId="1278D5D8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40B088F9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Nivelul minim/</w:t>
            </w:r>
            <w:r w:rsidRPr="002C6AF3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C91A80" w:rsidRPr="002C6AF3" w14:paraId="7B499DB6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3162A588" w14:textId="465DB13B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0751372" w14:textId="14C65C10" w:rsidR="004A059E" w:rsidRPr="002C6AF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rFonts w:eastAsia="PMingLiU"/>
                <w:bCs/>
                <w:iCs/>
                <w:noProof w:val="0"/>
              </w:rPr>
              <w:t>Specificații tehnice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677C95E" w14:textId="18C67C13" w:rsidR="004A059E" w:rsidRPr="002C6AF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C74E388" w14:textId="1192A977" w:rsidR="004A059E" w:rsidRPr="002C6AF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4A73E98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98ED311" w14:textId="2713973B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2.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1743EA40" w14:textId="34D7B6C9" w:rsidR="004A059E" w:rsidRPr="002C6AF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rFonts w:eastAsia="PMingLiU"/>
                <w:noProof w:val="0"/>
              </w:rPr>
              <w:t>Specificații de preț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37E6022" w14:textId="528C034D" w:rsidR="004A059E" w:rsidRPr="002C6AF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23ACBBF" w14:textId="60678959" w:rsidR="004A059E" w:rsidRPr="002C6AF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59B9DF73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B2DD98E" w14:textId="735B41CE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3.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8FFEEEF" w14:textId="4F3E8B6F" w:rsidR="004A059E" w:rsidRPr="002C6AF3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Formularul ofertei F 3.1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D7E1234" w14:textId="68B9109A" w:rsidR="004A059E" w:rsidRPr="002C6AF3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 F 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88D2463" w14:textId="1A3AF6FB" w:rsidR="004A059E" w:rsidRPr="002C6AF3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2722063D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24A758B" w14:textId="03DAA4BD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4.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7D8C13E8" w14:textId="6C738F5D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01E4B741" w14:textId="284FC312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56E87E" w14:textId="16FB4CC1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90D299A" w14:textId="77777777" w:rsidTr="00FA3D07">
        <w:trPr>
          <w:trHeight w:val="416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AE2E0A7" w14:textId="3248FC00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5.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CD1272F" w14:textId="63B93204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Date generale despre participant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ED8F89C" w14:textId="70A247AE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Original,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4C65DE7" w14:textId="77777777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AFD3FFE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26CEDBA4" w14:textId="3767E64A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lastRenderedPageBreak/>
              <w:t>6.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68CCE423" w14:textId="071275BF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7591073" w14:textId="6A3BCC98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D8B74F" w14:textId="1324C381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724DEA13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745111B" w14:textId="4D444EC1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7.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5FAE1904" w14:textId="3C4691C3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iCs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50290FC" w14:textId="2F36C33C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80E7EB" w14:textId="62ECAAD0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4431049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339743D1" w14:textId="75B0DE5F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8.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4D117979" w14:textId="673AB70B" w:rsidR="000E59EC" w:rsidRPr="002C6AF3" w:rsidRDefault="000E59EC" w:rsidP="000E59EC">
            <w:pPr>
              <w:tabs>
                <w:tab w:val="left" w:pos="612"/>
              </w:tabs>
              <w:rPr>
                <w:iCs/>
              </w:rPr>
            </w:pPr>
            <w:r w:rsidRPr="002C6AF3"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3965" w:type="dxa"/>
            <w:shd w:val="clear" w:color="auto" w:fill="FFFFFF"/>
          </w:tcPr>
          <w:p w14:paraId="326DFAEA" w14:textId="528D0147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 xml:space="preserve"> 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03FA253" w14:textId="0676EA4C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558EC1CE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98ED44B" w14:textId="1BCAC2E4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9.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77734C3C" w14:textId="7D3646CF" w:rsidR="000E59EC" w:rsidRPr="002C6AF3" w:rsidRDefault="000E59EC" w:rsidP="000E59EC">
            <w:pPr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Declarație de eligibilitate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D4097E7" w14:textId="264767B7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210475E" w14:textId="1C629C58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7D4AF58A" w14:textId="77777777" w:rsidTr="00FA3D07">
        <w:trPr>
          <w:trHeight w:val="666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E946F26" w14:textId="05FF7227" w:rsidR="00C91A80" w:rsidRPr="002C6AF3" w:rsidRDefault="00C91A80" w:rsidP="00C91A80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</w:t>
            </w:r>
            <w:r w:rsidR="00FA3D07">
              <w:rPr>
                <w:b/>
                <w:bCs/>
                <w:noProof w:val="0"/>
                <w:lang w:eastAsia="ru-RU"/>
              </w:rPr>
              <w:t>0</w:t>
            </w:r>
            <w:r w:rsidRPr="002C6AF3">
              <w:rPr>
                <w:b/>
                <w:bCs/>
                <w:noProof w:val="0"/>
                <w:lang w:eastAsia="ru-RU"/>
              </w:rPr>
              <w:t>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2F78E1DE" w14:textId="0F389A56" w:rsidR="00C91A80" w:rsidRPr="002C6AF3" w:rsidRDefault="00C91A80" w:rsidP="00C91A8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2C6AF3">
              <w:rPr>
                <w:rFonts w:eastAsia="Calibri"/>
                <w:iCs/>
                <w:noProof w:val="0"/>
                <w:spacing w:val="-3"/>
              </w:rPr>
              <w:t>Declarația privind experiența similară a producătorului în ultimii 3 ani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B7DCC0D" w14:textId="62061615" w:rsidR="00C91A80" w:rsidRPr="002C6AF3" w:rsidRDefault="00C91A80" w:rsidP="00C91A8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09F6B9" w14:textId="34317831" w:rsidR="00C91A80" w:rsidRPr="002C6AF3" w:rsidRDefault="00C91A80" w:rsidP="00C91A8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2C6AF3">
              <w:rPr>
                <w:i/>
                <w:sz w:val="24"/>
                <w:szCs w:val="24"/>
              </w:rPr>
              <w:t>Obligatoriu</w:t>
            </w:r>
          </w:p>
        </w:tc>
      </w:tr>
      <w:tr w:rsidR="002C6AF3" w:rsidRPr="002C6AF3" w14:paraId="674054C0" w14:textId="77777777" w:rsidTr="00FA3D07">
        <w:trPr>
          <w:trHeight w:val="704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1B8D6DC" w14:textId="0BC0124F" w:rsidR="002C6AF3" w:rsidRPr="002C6AF3" w:rsidRDefault="002C6AF3" w:rsidP="002C6AF3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</w:t>
            </w:r>
            <w:r w:rsidR="00FA3D07">
              <w:rPr>
                <w:b/>
                <w:bCs/>
                <w:noProof w:val="0"/>
                <w:lang w:eastAsia="ru-RU"/>
              </w:rPr>
              <w:t>1</w:t>
            </w:r>
            <w:r w:rsidRPr="002C6AF3">
              <w:rPr>
                <w:b/>
                <w:bCs/>
                <w:noProof w:val="0"/>
                <w:lang w:eastAsia="ru-RU"/>
              </w:rPr>
              <w:t>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5B17B41A" w14:textId="17238A4F" w:rsidR="002C6AF3" w:rsidRPr="002C6AF3" w:rsidRDefault="002C6AF3" w:rsidP="002C6AF3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2C6AF3">
              <w:rPr>
                <w:bCs/>
                <w:lang w:val="ro-MD"/>
              </w:rPr>
              <w:t>Certificatul de calitate/Certificatul de conformitate/</w:t>
            </w:r>
            <w:r w:rsidR="00FA3D07">
              <w:t xml:space="preserve"> </w:t>
            </w:r>
            <w:r w:rsidR="00FA3D07" w:rsidRPr="00E5291B">
              <w:rPr>
                <w:bCs/>
                <w:color w:val="000000" w:themeColor="text1"/>
                <w:lang w:val="ro-MD"/>
              </w:rPr>
              <w:t>Pașapoarte și/sau instrucțiuni de utilizare (dup</w:t>
            </w:r>
            <w:r w:rsidR="005400EF" w:rsidRPr="00E5291B">
              <w:rPr>
                <w:bCs/>
                <w:color w:val="000000" w:themeColor="text1"/>
                <w:lang w:val="ro-MD"/>
              </w:rPr>
              <w:t>ă</w:t>
            </w:r>
            <w:r w:rsidR="00FA3D07" w:rsidRPr="00E5291B">
              <w:rPr>
                <w:bCs/>
                <w:color w:val="000000" w:themeColor="text1"/>
                <w:lang w:val="ro-MD"/>
              </w:rPr>
              <w:t xml:space="preserve"> caz) 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7651ECA" w14:textId="6EB29A77" w:rsidR="002C6AF3" w:rsidRPr="002C6AF3" w:rsidRDefault="002C6AF3" w:rsidP="002C6AF3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D5B00F4" w14:textId="54DCA6C3" w:rsidR="002C6AF3" w:rsidRPr="002C6AF3" w:rsidRDefault="002C6AF3" w:rsidP="002C6AF3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2C6AF3">
              <w:rPr>
                <w:i/>
                <w:sz w:val="24"/>
                <w:szCs w:val="24"/>
                <w:lang w:val="ro-MD"/>
              </w:rPr>
              <w:t>Obligatoriu</w:t>
            </w:r>
          </w:p>
        </w:tc>
      </w:tr>
      <w:tr w:rsidR="00E5291B" w:rsidRPr="002C6AF3" w14:paraId="22D63F43" w14:textId="77777777" w:rsidTr="00FA3D07">
        <w:trPr>
          <w:trHeight w:val="704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82F23DB" w14:textId="3517BB2A" w:rsidR="00E5291B" w:rsidRPr="002C6AF3" w:rsidRDefault="00E5291B" w:rsidP="002C6AF3">
            <w:pPr>
              <w:jc w:val="center"/>
              <w:rPr>
                <w:b/>
                <w:bCs/>
                <w:noProof w:val="0"/>
                <w:lang w:eastAsia="ru-RU"/>
              </w:rPr>
            </w:pPr>
            <w:r>
              <w:rPr>
                <w:b/>
                <w:bCs/>
                <w:noProof w:val="0"/>
                <w:lang w:eastAsia="ru-RU"/>
              </w:rPr>
              <w:t>12.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637F5968" w14:textId="34CA216B" w:rsidR="00E5291B" w:rsidRPr="00E5291B" w:rsidRDefault="00E5291B" w:rsidP="00E5291B">
            <w:pPr>
              <w:contextualSpacing/>
              <w:jc w:val="both"/>
              <w:rPr>
                <w:bCs/>
                <w:lang w:val="pt-BR"/>
              </w:rPr>
            </w:pPr>
            <w:r w:rsidRPr="00E5291B">
              <w:rPr>
                <w:bCs/>
                <w:lang w:val="ro-MD"/>
              </w:rPr>
              <w:t xml:space="preserve">Dovada </w:t>
            </w:r>
            <w:r w:rsidRPr="00E5291B">
              <w:rPr>
                <w:lang w:val="pt-BR"/>
              </w:rPr>
              <w:t>dovada înregistrării în Lista producătorilor de produse supuse reglementării de Responsabilitate Extinsă a Producătorului (REP) în calitate de membru al unui sistem colectiv/individual de colectare, tratare, valorificare sau eliminare a ambalajelor ce au devenit deșeu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795C43F" w14:textId="09D8BAD4" w:rsidR="00E5291B" w:rsidRPr="002C6AF3" w:rsidRDefault="00E5291B" w:rsidP="002C6AF3">
            <w:pPr>
              <w:widowControl w:val="0"/>
              <w:autoSpaceDE w:val="0"/>
              <w:autoSpaceDN w:val="0"/>
              <w:ind w:left="29"/>
              <w:rPr>
                <w:i/>
                <w:lang w:val="ro-MD"/>
              </w:rPr>
            </w:pPr>
            <w:r w:rsidRPr="002C6AF3">
              <w:rPr>
                <w:i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7967A15" w14:textId="3AB1295C" w:rsidR="00E5291B" w:rsidRPr="002C6AF3" w:rsidRDefault="00E5291B" w:rsidP="002C6AF3">
            <w:pPr>
              <w:pStyle w:val="a9"/>
              <w:ind w:left="134"/>
              <w:jc w:val="center"/>
              <w:rPr>
                <w:i/>
                <w:sz w:val="24"/>
                <w:szCs w:val="24"/>
                <w:lang w:val="ro-MD"/>
              </w:rPr>
            </w:pPr>
            <w:r w:rsidRPr="002C6AF3">
              <w:rPr>
                <w:i/>
                <w:sz w:val="24"/>
                <w:szCs w:val="24"/>
                <w:lang w:val="ro-MD"/>
              </w:rPr>
              <w:t>Obligatoriu</w:t>
            </w:r>
          </w:p>
        </w:tc>
      </w:tr>
      <w:tr w:rsidR="00E5291B" w:rsidRPr="00E5291B" w14:paraId="3258554A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8AA4EB2" w14:textId="02FD0BB5" w:rsidR="002200CE" w:rsidRPr="00E5291B" w:rsidRDefault="002200CE" w:rsidP="002200CE">
            <w:pPr>
              <w:rPr>
                <w:b/>
                <w:bCs/>
                <w:noProof w:val="0"/>
                <w:color w:val="000000" w:themeColor="text1"/>
                <w:lang w:eastAsia="ru-RU"/>
              </w:rPr>
            </w:pPr>
            <w:r w:rsidRPr="00E5291B">
              <w:rPr>
                <w:b/>
                <w:bCs/>
                <w:noProof w:val="0"/>
                <w:color w:val="000000" w:themeColor="text1"/>
                <w:lang w:eastAsia="ru-RU"/>
              </w:rPr>
              <w:t>1</w:t>
            </w:r>
            <w:r w:rsidR="00E5291B">
              <w:rPr>
                <w:b/>
                <w:bCs/>
                <w:noProof w:val="0"/>
                <w:color w:val="000000" w:themeColor="text1"/>
                <w:lang w:eastAsia="ru-RU"/>
              </w:rPr>
              <w:t>3</w:t>
            </w:r>
            <w:r w:rsidRPr="00E5291B">
              <w:rPr>
                <w:b/>
                <w:bCs/>
                <w:noProof w:val="0"/>
                <w:color w:val="000000" w:themeColor="text1"/>
                <w:lang w:eastAsia="ru-RU"/>
              </w:rPr>
              <w:t>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5899C606" w14:textId="782BDF65" w:rsidR="002200CE" w:rsidRPr="00E5291B" w:rsidRDefault="002200CE" w:rsidP="002200CE">
            <w:pPr>
              <w:tabs>
                <w:tab w:val="left" w:pos="612"/>
              </w:tabs>
              <w:rPr>
                <w:rFonts w:eastAsia="Calibri"/>
                <w:iCs/>
                <w:noProof w:val="0"/>
                <w:color w:val="000000" w:themeColor="text1"/>
                <w:spacing w:val="-3"/>
              </w:rPr>
            </w:pPr>
            <w:r w:rsidRPr="00E5291B">
              <w:rPr>
                <w:iCs/>
                <w:color w:val="000000" w:themeColor="text1"/>
              </w:rPr>
              <w:t>Garanție bancară în mărime de 1%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6262A77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Forma garanției bancare:</w:t>
            </w:r>
          </w:p>
          <w:p w14:paraId="4137F9E9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 xml:space="preserve">a) Emisă de către o bancă comercială, conform </w:t>
            </w:r>
            <w:r w:rsidRPr="00E5291B">
              <w:rPr>
                <w:b/>
                <w:bCs/>
                <w:i/>
                <w:color w:val="000000" w:themeColor="text1"/>
              </w:rPr>
              <w:t>Anexei nr. 9</w:t>
            </w:r>
            <w:r w:rsidRPr="00E5291B">
              <w:rPr>
                <w:i/>
                <w:color w:val="000000" w:themeColor="text1"/>
              </w:rPr>
              <w:t xml:space="preserve"> din documentația standard;</w:t>
            </w:r>
          </w:p>
          <w:p w14:paraId="1B7B41F4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sau</w:t>
            </w:r>
          </w:p>
          <w:p w14:paraId="629DED1A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5F9DF8E0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”Termoelectrica”S.A.</w:t>
            </w:r>
          </w:p>
          <w:p w14:paraId="4A61A1EF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IBAN:MD63ML000000002251328842</w:t>
            </w:r>
          </w:p>
          <w:p w14:paraId="1E8E31A2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IDNO:1003600026295</w:t>
            </w:r>
          </w:p>
          <w:p w14:paraId="5012C53B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TVA: 0400008</w:t>
            </w:r>
          </w:p>
          <w:p w14:paraId="7B2536CE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Cod Bancar MOLDMD2X</w:t>
            </w:r>
          </w:p>
          <w:p w14:paraId="5DB47CE3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Cu nota Garanția pentru oferta la procedura de achiziție nr._________</w:t>
            </w:r>
          </w:p>
          <w:p w14:paraId="1E4EB956" w14:textId="7027FAA3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color w:val="000000" w:themeColor="text1"/>
                <w:lang w:eastAsia="ru-RU"/>
              </w:rPr>
            </w:pPr>
            <w:r w:rsidRPr="00E5291B">
              <w:rPr>
                <w:b/>
                <w:bCs/>
                <w:i/>
                <w:color w:val="000000" w:themeColor="text1"/>
              </w:rPr>
              <w:t>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D28D3F6" w14:textId="69665572" w:rsidR="002200CE" w:rsidRPr="00E5291B" w:rsidRDefault="002C6AF3" w:rsidP="002200CE">
            <w:pPr>
              <w:pStyle w:val="a9"/>
              <w:ind w:left="134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E5291B">
              <w:rPr>
                <w:i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5291B" w:rsidRPr="00E5291B" w14:paraId="153ED557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2BAB5D63" w14:textId="7AFBAFE5" w:rsidR="002200CE" w:rsidRPr="00E5291B" w:rsidRDefault="002200CE" w:rsidP="002200CE">
            <w:pPr>
              <w:jc w:val="center"/>
              <w:rPr>
                <w:b/>
                <w:bCs/>
                <w:noProof w:val="0"/>
                <w:color w:val="000000" w:themeColor="text1"/>
                <w:lang w:eastAsia="ru-RU"/>
              </w:rPr>
            </w:pPr>
            <w:r w:rsidRPr="00E5291B">
              <w:rPr>
                <w:b/>
                <w:bCs/>
                <w:noProof w:val="0"/>
                <w:color w:val="000000" w:themeColor="text1"/>
                <w:lang w:eastAsia="ru-RU"/>
              </w:rPr>
              <w:t>1</w:t>
            </w:r>
            <w:r w:rsidR="00E5291B">
              <w:rPr>
                <w:b/>
                <w:bCs/>
                <w:noProof w:val="0"/>
                <w:color w:val="000000" w:themeColor="text1"/>
                <w:lang w:eastAsia="ru-RU"/>
              </w:rPr>
              <w:t>4</w:t>
            </w:r>
            <w:r w:rsidRPr="00E5291B">
              <w:rPr>
                <w:b/>
                <w:bCs/>
                <w:noProof w:val="0"/>
                <w:color w:val="000000" w:themeColor="text1"/>
                <w:lang w:eastAsia="ru-RU"/>
              </w:rPr>
              <w:t>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682A6638" w14:textId="6921994E" w:rsidR="002200CE" w:rsidRPr="00E5291B" w:rsidRDefault="002200CE" w:rsidP="002200CE">
            <w:pPr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E5291B">
              <w:rPr>
                <w:bCs/>
                <w:color w:val="000000" w:themeColor="text1"/>
              </w:rPr>
              <w:t>Garanția de bună execuție în mărime de 5% din valoarea contractului cu TVA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903367A" w14:textId="77777777" w:rsidR="002200CE" w:rsidRPr="00E5291B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1B4DCACD" w14:textId="77777777" w:rsidR="002200CE" w:rsidRPr="00E5291B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1269E435" w14:textId="77777777" w:rsidR="002200CE" w:rsidRPr="00E5291B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03646E8B" w14:textId="77777777" w:rsidR="002200CE" w:rsidRPr="00E5291B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lastRenderedPageBreak/>
              <w:t>”Termoelectrica”S.A.</w:t>
            </w:r>
          </w:p>
          <w:p w14:paraId="3EF18132" w14:textId="77777777" w:rsidR="002200CE" w:rsidRPr="00E5291B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t>IBAN:MD63ML000000002251328842</w:t>
            </w:r>
          </w:p>
          <w:p w14:paraId="51F62591" w14:textId="77777777" w:rsidR="002200CE" w:rsidRPr="00E5291B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t>IDNO:1003600026295</w:t>
            </w:r>
          </w:p>
          <w:p w14:paraId="6B0C13AD" w14:textId="77777777" w:rsidR="002200CE" w:rsidRPr="00E5291B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t>TVA: 0400008</w:t>
            </w:r>
          </w:p>
          <w:p w14:paraId="495BB22F" w14:textId="77777777" w:rsidR="002200CE" w:rsidRPr="00E5291B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t>Cod Bancar MOLDMD2X</w:t>
            </w:r>
          </w:p>
          <w:p w14:paraId="5DCF82EC" w14:textId="77777777" w:rsidR="002200CE" w:rsidRPr="00E5291B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t>BC MICB SA</w:t>
            </w:r>
          </w:p>
          <w:p w14:paraId="7CDE8D5E" w14:textId="77777777" w:rsidR="002200CE" w:rsidRPr="00E5291B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t>c) din contul creanțelor curente deținute la ”Termoelectrica”S.A. (după caz).</w:t>
            </w:r>
          </w:p>
          <w:p w14:paraId="00E25619" w14:textId="77777777" w:rsidR="002200CE" w:rsidRPr="00E5291B" w:rsidRDefault="002200CE" w:rsidP="002200C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</w:p>
          <w:p w14:paraId="060DB5CE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t>Cu nota Garanția de bună execuție la procedura de achiziție nr._______</w:t>
            </w:r>
          </w:p>
          <w:p w14:paraId="3DA06895" w14:textId="57046691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color w:val="000000" w:themeColor="text1"/>
              </w:rPr>
            </w:pPr>
            <w:r w:rsidRPr="00E5291B">
              <w:rPr>
                <w:bCs/>
                <w:i/>
                <w:color w:val="000000" w:themeColor="text1"/>
              </w:rPr>
              <w:t>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8D562C4" w14:textId="77777777" w:rsidR="002200CE" w:rsidRPr="00E5291B" w:rsidRDefault="002200CE" w:rsidP="002C6AF3">
            <w:pPr>
              <w:jc w:val="center"/>
              <w:rPr>
                <w:i/>
                <w:noProof w:val="0"/>
                <w:color w:val="000000" w:themeColor="text1"/>
                <w:lang w:eastAsia="ru-RU"/>
              </w:rPr>
            </w:pPr>
            <w:r w:rsidRPr="00E5291B">
              <w:rPr>
                <w:i/>
                <w:noProof w:val="0"/>
                <w:color w:val="000000" w:themeColor="text1"/>
                <w:lang w:eastAsia="ru-RU"/>
              </w:rPr>
              <w:lastRenderedPageBreak/>
              <w:t>Obligatoriu</w:t>
            </w:r>
          </w:p>
          <w:p w14:paraId="4DD8E7BB" w14:textId="3D3ADDD5" w:rsidR="002200CE" w:rsidRPr="00E5291B" w:rsidRDefault="002200CE" w:rsidP="002C6AF3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E5291B">
              <w:rPr>
                <w:i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</w:tbl>
    <w:p w14:paraId="29B41EAF" w14:textId="0CF70BF4" w:rsidR="002408D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eastAsia="zh-CN"/>
        </w:rPr>
      </w:pPr>
      <w:r w:rsidRPr="00E5291B">
        <w:rPr>
          <w:rFonts w:eastAsia="PMingLiU"/>
          <w:b/>
          <w:bCs/>
          <w:iCs/>
          <w:color w:val="000000" w:themeColor="text1"/>
          <w:lang w:eastAsia="zh-CN"/>
        </w:rPr>
        <w:lastRenderedPageBreak/>
        <w:t xml:space="preserve">Motivul recurgerii la procedura accelerată (în cazul licitației deschise, </w:t>
      </w:r>
      <w:r w:rsidRPr="002C6AF3">
        <w:rPr>
          <w:rFonts w:eastAsia="PMingLiU"/>
          <w:b/>
          <w:bCs/>
          <w:iCs/>
          <w:lang w:eastAsia="zh-CN"/>
        </w:rPr>
        <w:t xml:space="preserve">restrînse și a procedurii negociate), după caz: </w:t>
      </w:r>
      <w:r w:rsidR="008218E2" w:rsidRPr="002C6AF3">
        <w:rPr>
          <w:rFonts w:eastAsia="PMingLiU"/>
          <w:iCs/>
          <w:u w:val="single"/>
          <w:lang w:eastAsia="zh-CN"/>
        </w:rPr>
        <w:t>nu se aplică</w:t>
      </w:r>
      <w:r w:rsidR="008218E2" w:rsidRPr="002C6AF3">
        <w:rPr>
          <w:rFonts w:eastAsia="PMingLiU"/>
          <w:iCs/>
          <w:lang w:eastAsia="zh-CN"/>
        </w:rPr>
        <w:t>.</w:t>
      </w:r>
    </w:p>
    <w:p w14:paraId="3824F4E3" w14:textId="4F9A36FD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5291B">
        <w:rPr>
          <w:bCs/>
          <w:noProof w:val="0"/>
          <w:u w:val="single"/>
          <w:lang w:eastAsia="ru-RU"/>
        </w:rPr>
        <w:t>licitație electronică.</w:t>
      </w:r>
    </w:p>
    <w:p w14:paraId="293990ED" w14:textId="78F689E2" w:rsidR="001538C7" w:rsidRPr="002C6AF3" w:rsidRDefault="008F7F6F" w:rsidP="001538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2C6AF3">
        <w:rPr>
          <w:b/>
          <w:noProof w:val="0"/>
          <w:lang w:eastAsia="ru-RU"/>
        </w:rPr>
        <w:t>Condiții speciale de care depinde îndeplinirea contractului (</w:t>
      </w:r>
      <w:r w:rsidRPr="002C6AF3">
        <w:rPr>
          <w:noProof w:val="0"/>
          <w:lang w:eastAsia="ru-RU"/>
        </w:rPr>
        <w:t>indicați după caz</w:t>
      </w:r>
      <w:r w:rsidRPr="002C6AF3">
        <w:rPr>
          <w:b/>
          <w:noProof w:val="0"/>
          <w:lang w:eastAsia="ru-RU"/>
        </w:rPr>
        <w:t>)</w:t>
      </w:r>
      <w:r w:rsidRPr="002C6AF3">
        <w:rPr>
          <w:rFonts w:eastAsia="SimSun"/>
          <w:b/>
          <w:bCs/>
          <w:lang w:eastAsia="zh-CN"/>
        </w:rPr>
        <w:t>:</w:t>
      </w:r>
      <w:r w:rsidR="005E3FBF" w:rsidRPr="002C6AF3">
        <w:rPr>
          <w:rFonts w:eastAsia="SimSun"/>
          <w:b/>
          <w:bCs/>
          <w:lang w:eastAsia="zh-CN"/>
        </w:rPr>
        <w:t xml:space="preserve"> </w:t>
      </w:r>
      <w:r w:rsidR="001C3637" w:rsidRPr="002C6AF3">
        <w:rPr>
          <w:rFonts w:eastAsia="SimSun"/>
          <w:i/>
          <w:iCs/>
          <w:lang w:eastAsia="zh-CN"/>
        </w:rPr>
        <w:t>conform cerințelor Caietului de sarcini.</w:t>
      </w:r>
    </w:p>
    <w:p w14:paraId="5DD9A93E" w14:textId="5FD6ACD8" w:rsidR="002661DC" w:rsidRPr="002C6AF3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ro-RO" w:eastAsia="ru-RU"/>
        </w:rPr>
      </w:pPr>
      <w:r w:rsidRPr="002C6AF3">
        <w:rPr>
          <w:b/>
          <w:lang w:val="ro-RO" w:eastAsia="ru-RU"/>
        </w:rPr>
        <w:t xml:space="preserve">Criteriul de evaluare aplicat pentru atribuirea contractului: </w:t>
      </w:r>
      <w:r w:rsidR="00790FEB" w:rsidRPr="002C6AF3">
        <w:rPr>
          <w:bCs/>
          <w:u w:val="single"/>
          <w:lang w:val="ro-RO" w:eastAsia="ru-RU"/>
        </w:rPr>
        <w:t>prețul cel mai scăzut</w:t>
      </w:r>
      <w:r w:rsidR="008218E2" w:rsidRPr="002C6AF3">
        <w:rPr>
          <w:bCs/>
          <w:u w:val="single"/>
          <w:lang w:val="ro-RO" w:eastAsia="ru-RU"/>
        </w:rPr>
        <w:t>.</w:t>
      </w:r>
    </w:p>
    <w:p w14:paraId="507532CF" w14:textId="49B1D1AE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2C6AF3">
        <w:rPr>
          <w:bCs/>
          <w:noProof w:val="0"/>
          <w:u w:val="single"/>
          <w:lang w:eastAsia="ru-RU"/>
        </w:rPr>
        <w:t>nu se aplică</w:t>
      </w:r>
      <w:r w:rsidR="00790FEB" w:rsidRPr="002C6AF3">
        <w:rPr>
          <w:bCs/>
          <w:noProof w:val="0"/>
          <w:u w:val="single"/>
          <w:lang w:eastAsia="ru-RU"/>
        </w:rPr>
        <w:t>.</w:t>
      </w:r>
    </w:p>
    <w:p w14:paraId="3B2B12C8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eastAsia="zh-CN"/>
        </w:rPr>
      </w:pPr>
      <w:r w:rsidRPr="002C6AF3">
        <w:rPr>
          <w:b/>
          <w:noProof w:val="0"/>
          <w:lang w:eastAsia="ru-RU"/>
        </w:rPr>
        <w:t>Termenul limită de depunere/deschidere a ofertelor:</w:t>
      </w:r>
    </w:p>
    <w:p w14:paraId="7E7C457D" w14:textId="5332721A" w:rsidR="008F7F6F" w:rsidRPr="002C6AF3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2" w:name="_Hlk92180827"/>
      <w:r w:rsidRPr="002C6AF3">
        <w:rPr>
          <w:b/>
          <w:noProof w:val="0"/>
          <w:lang w:eastAsia="ru-RU"/>
        </w:rPr>
        <w:t xml:space="preserve">până la: </w:t>
      </w:r>
      <w:r w:rsidRPr="002C6AF3">
        <w:rPr>
          <w:b/>
          <w:i/>
          <w:noProof w:val="0"/>
          <w:lang w:eastAsia="ru-RU"/>
        </w:rPr>
        <w:t xml:space="preserve">[ora exactă] </w:t>
      </w:r>
      <w:r w:rsidRPr="002C6AF3">
        <w:rPr>
          <w:bCs/>
          <w:noProof w:val="0"/>
          <w:u w:val="single"/>
          <w:lang w:eastAsia="ru-RU"/>
        </w:rPr>
        <w:t>conform SIA RSAP</w:t>
      </w:r>
    </w:p>
    <w:p w14:paraId="0082CD84" w14:textId="77777777" w:rsidR="008F7F6F" w:rsidRPr="002C6AF3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pe: </w:t>
      </w:r>
      <w:r w:rsidRPr="002C6AF3">
        <w:rPr>
          <w:b/>
          <w:i/>
          <w:noProof w:val="0"/>
          <w:lang w:eastAsia="ru-RU"/>
        </w:rPr>
        <w:t>[data]</w:t>
      </w:r>
      <w:r w:rsidRPr="002C6AF3">
        <w:rPr>
          <w:b/>
          <w:noProof w:val="0"/>
          <w:lang w:eastAsia="ru-RU"/>
        </w:rPr>
        <w:t xml:space="preserve"> </w:t>
      </w:r>
      <w:r w:rsidRPr="002C6AF3">
        <w:rPr>
          <w:bCs/>
          <w:noProof w:val="0"/>
          <w:u w:val="single"/>
          <w:lang w:eastAsia="ru-RU"/>
        </w:rPr>
        <w:t xml:space="preserve"> conform SIA RSAP</w:t>
      </w:r>
      <w:r w:rsidRPr="002C6AF3">
        <w:rPr>
          <w:b/>
          <w:noProof w:val="0"/>
          <w:lang w:eastAsia="ru-RU"/>
        </w:rPr>
        <w:t xml:space="preserve"> </w:t>
      </w:r>
    </w:p>
    <w:bookmarkEnd w:id="2"/>
    <w:p w14:paraId="3512F33B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3309F3B4" w14:textId="77777777" w:rsidR="008F7F6F" w:rsidRPr="002C6AF3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eastAsia="ru-RU"/>
        </w:rPr>
      </w:pPr>
      <w:r w:rsidRPr="002C6AF3">
        <w:rPr>
          <w:bCs/>
          <w:i/>
          <w:noProof w:val="0"/>
          <w:lang w:eastAsia="ru-RU"/>
        </w:rPr>
        <w:t>Ofertele sau cererile de participare vor fi depuse electronic prin intermediul SIA RSAP</w:t>
      </w:r>
    </w:p>
    <w:p w14:paraId="1FD71A7F" w14:textId="77777777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Termenul de valabilitate a ofertelor: </w:t>
      </w:r>
      <w:r w:rsidRPr="002C6AF3">
        <w:rPr>
          <w:bCs/>
          <w:noProof w:val="0"/>
          <w:u w:val="single"/>
          <w:lang w:eastAsia="ru-RU"/>
        </w:rPr>
        <w:t>60 zile</w:t>
      </w:r>
    </w:p>
    <w:p w14:paraId="1A202AA8" w14:textId="0224DE40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Locul deschiderii ofertelor:  </w:t>
      </w:r>
      <w:r w:rsidRPr="002C6AF3">
        <w:rPr>
          <w:bCs/>
          <w:noProof w:val="0"/>
          <w:u w:val="single"/>
          <w:lang w:eastAsia="ru-RU"/>
        </w:rPr>
        <w:t>SIA RSAP</w:t>
      </w:r>
      <w:r w:rsidR="00923382" w:rsidRPr="002C6AF3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2C6AF3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eastAsia="ru-RU"/>
        </w:rPr>
      </w:pPr>
      <w:r w:rsidRPr="002C6AF3">
        <w:rPr>
          <w:noProof w:val="0"/>
          <w:lang w:eastAsia="ru-RU"/>
        </w:rPr>
        <w:t xml:space="preserve">       </w:t>
      </w:r>
      <w:r w:rsidR="00923382" w:rsidRPr="002C6AF3">
        <w:rPr>
          <w:noProof w:val="0"/>
          <w:lang w:eastAsia="ru-RU"/>
        </w:rPr>
        <w:t xml:space="preserve"> </w:t>
      </w:r>
      <w:r w:rsidRPr="002C6AF3">
        <w:rPr>
          <w:b/>
          <w:i/>
          <w:noProof w:val="0"/>
          <w:lang w:eastAsia="ru-RU"/>
        </w:rPr>
        <w:t xml:space="preserve">Ofertele întârziate vor fi respinse. </w:t>
      </w:r>
    </w:p>
    <w:p w14:paraId="28975BF4" w14:textId="69D73430" w:rsidR="00923382" w:rsidRPr="002C6AF3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</w:rPr>
      </w:pPr>
      <w:r w:rsidRPr="002C6AF3">
        <w:rPr>
          <w:b/>
        </w:rPr>
        <w:t xml:space="preserve">Persoanele autorizate să asiste la deschiderea ofertelor: </w:t>
      </w:r>
      <w:r w:rsidRPr="002C6AF3">
        <w:rPr>
          <w:b/>
        </w:rPr>
        <w:br/>
      </w:r>
      <w:r w:rsidRPr="002C6AF3">
        <w:rPr>
          <w:bCs/>
          <w:i/>
        </w:rPr>
        <w:t>Ofertanții sau reprezentanții acestora au dreptul să participe la deschiderea ofertelor, cu excepția cazului c</w:t>
      </w:r>
      <w:r w:rsidR="00D33A8F" w:rsidRPr="002C6AF3">
        <w:rPr>
          <w:bCs/>
          <w:i/>
        </w:rPr>
        <w:t>â</w:t>
      </w:r>
      <w:r w:rsidRPr="002C6AF3">
        <w:rPr>
          <w:bCs/>
          <w:i/>
        </w:rPr>
        <w:t xml:space="preserve">nd ofertele au fost depuse prin SIA </w:t>
      </w:r>
      <w:r w:rsidR="00D33A8F" w:rsidRPr="002C6AF3">
        <w:rPr>
          <w:bCs/>
          <w:i/>
        </w:rPr>
        <w:t>,,</w:t>
      </w:r>
      <w:r w:rsidRPr="002C6AF3">
        <w:rPr>
          <w:bCs/>
          <w:i/>
        </w:rPr>
        <w:t>RSAP”</w:t>
      </w:r>
      <w:r w:rsidRPr="002C6AF3">
        <w:rPr>
          <w:bCs/>
        </w:rPr>
        <w:t>.</w:t>
      </w:r>
    </w:p>
    <w:p w14:paraId="1B410BDE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2C6AF3">
        <w:rPr>
          <w:bCs/>
          <w:noProof w:val="0"/>
          <w:u w:val="single"/>
          <w:lang w:eastAsia="ru-RU"/>
        </w:rPr>
        <w:t>limba română.</w:t>
      </w:r>
    </w:p>
    <w:p w14:paraId="2970F39B" w14:textId="54AEEBFB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Respectivul contract se referă la un proiect și/sau program finanțat din fonduri ale Uniunii Europene:  </w:t>
      </w:r>
      <w:r w:rsidRPr="002C6AF3">
        <w:rPr>
          <w:bCs/>
          <w:noProof w:val="0"/>
          <w:u w:val="single"/>
          <w:lang w:eastAsia="ru-RU"/>
        </w:rPr>
        <w:t>nu se aplică</w:t>
      </w:r>
      <w:r w:rsidR="00923382" w:rsidRPr="002C6AF3">
        <w:rPr>
          <w:bCs/>
          <w:noProof w:val="0"/>
          <w:u w:val="single"/>
          <w:lang w:eastAsia="ru-RU"/>
        </w:rPr>
        <w:t>.</w:t>
      </w:r>
    </w:p>
    <w:p w14:paraId="6D3E3E5F" w14:textId="77777777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7EBC424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Agenția Națională pentru Soluționarea Contestațiilor</w:t>
      </w:r>
    </w:p>
    <w:p w14:paraId="7AD055D7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57A2539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Tel/Fax/email:022-820 652, 022 820-651, contestatii@ansc.md</w:t>
      </w:r>
    </w:p>
    <w:p w14:paraId="59F2C8F5" w14:textId="0B35FD8A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6AF3">
        <w:rPr>
          <w:bCs/>
          <w:noProof w:val="0"/>
          <w:u w:val="single"/>
          <w:lang w:eastAsia="ru-RU"/>
        </w:rPr>
        <w:t>nu se aplică</w:t>
      </w:r>
      <w:r w:rsidR="004B67F2" w:rsidRPr="002C6AF3">
        <w:rPr>
          <w:bCs/>
          <w:noProof w:val="0"/>
          <w:u w:val="single"/>
          <w:lang w:eastAsia="ru-RU"/>
        </w:rPr>
        <w:t>.</w:t>
      </w:r>
    </w:p>
    <w:p w14:paraId="52144342" w14:textId="584FA367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În cazul achizițiilor periodice, calendarul estimat pentru publicarea anunțurilor viitoare</w:t>
      </w:r>
      <w:r w:rsidRPr="002C6AF3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nu se aplică</w:t>
      </w:r>
      <w:r w:rsidR="004B67F2" w:rsidRPr="002C6AF3">
        <w:rPr>
          <w:b/>
          <w:noProof w:val="0"/>
          <w:shd w:val="clear" w:color="auto" w:fill="FFFFFF" w:themeFill="background1"/>
          <w:lang w:eastAsia="ru-RU"/>
        </w:rPr>
        <w:t>.</w:t>
      </w:r>
    </w:p>
    <w:p w14:paraId="6E651629" w14:textId="32D999C6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lastRenderedPageBreak/>
        <w:t xml:space="preserve">Data publicării anunțului de intenție sau, după caz, precizarea că nu a fost publicat un astfel de </w:t>
      </w:r>
      <w:r w:rsidRPr="002C6AF3">
        <w:rPr>
          <w:b/>
          <w:noProof w:val="0"/>
          <w:shd w:val="clear" w:color="auto" w:fill="FFFFFF" w:themeFill="background1"/>
          <w:lang w:eastAsia="ru-RU"/>
        </w:rPr>
        <w:t>anunţ:</w:t>
      </w:r>
      <w:r w:rsidR="008770E1" w:rsidRPr="002C6AF3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8770E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37102545" w14:textId="318D4713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Data transmiterii spre publicare a anunțului de participar</w:t>
      </w:r>
      <w:r w:rsidRPr="002C6AF3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="004B67F2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conform </w:t>
      </w:r>
      <w:r w:rsidRPr="002C6AF3">
        <w:rPr>
          <w:bCs/>
          <w:i/>
          <w:noProof w:val="0"/>
          <w:u w:val="single"/>
          <w:lang w:eastAsia="ru-RU"/>
        </w:rPr>
        <w:t>SIA RSAP</w:t>
      </w:r>
      <w:r w:rsidR="004B67F2" w:rsidRPr="002C6AF3">
        <w:rPr>
          <w:bCs/>
          <w:i/>
          <w:noProof w:val="0"/>
          <w:u w:val="single"/>
          <w:lang w:eastAsia="ru-RU"/>
        </w:rPr>
        <w:t>.</w:t>
      </w:r>
    </w:p>
    <w:p w14:paraId="2E3C23DA" w14:textId="3531EB96" w:rsidR="004B67F2" w:rsidRPr="002C6AF3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C91A80" w:rsidRPr="002C6AF3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2C6AF3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2C6AF3">
              <w:rPr>
                <w:b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2C6AF3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2C6AF3">
              <w:rPr>
                <w:b/>
              </w:rPr>
              <w:t>Se va utiliza/accepta sau nu</w:t>
            </w:r>
          </w:p>
        </w:tc>
      </w:tr>
      <w:tr w:rsidR="00C91A80" w:rsidRPr="002C6AF3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Da</w:t>
            </w:r>
          </w:p>
        </w:tc>
      </w:tr>
      <w:tr w:rsidR="00C91A80" w:rsidRPr="002C6AF3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  <w:tr w:rsidR="00C91A80" w:rsidRPr="002C6AF3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  <w:tr w:rsidR="00C91A80" w:rsidRPr="002C6AF3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</w:tbl>
    <w:p w14:paraId="6FE07617" w14:textId="77777777" w:rsidR="004475A6" w:rsidRPr="002C6AF3" w:rsidRDefault="004475A6" w:rsidP="004B67F2">
      <w:pPr>
        <w:rPr>
          <w:b/>
          <w:i/>
          <w:iCs/>
        </w:rPr>
      </w:pPr>
    </w:p>
    <w:p w14:paraId="2E579206" w14:textId="23051FFC" w:rsidR="004B67F2" w:rsidRPr="002C6AF3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C6AF3">
        <w:rPr>
          <w:bCs/>
          <w:u w:val="single"/>
          <w:lang w:val="ro-RO"/>
        </w:rPr>
        <w:t>nu se aplică</w:t>
      </w:r>
      <w:r w:rsidR="004B67F2" w:rsidRPr="002C6AF3">
        <w:rPr>
          <w:bCs/>
          <w:u w:val="single"/>
          <w:lang w:val="ro-RO"/>
        </w:rPr>
        <w:t>.</w:t>
      </w:r>
    </w:p>
    <w:p w14:paraId="679DCE82" w14:textId="77777777" w:rsidR="00165179" w:rsidRPr="002C6AF3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2C6AF3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2C6AF3">
        <w:rPr>
          <w:b/>
          <w:lang w:val="ro-RO"/>
        </w:rPr>
        <w:t xml:space="preserve"> </w:t>
      </w:r>
      <w:r w:rsidR="004B67F2" w:rsidRPr="002C6AF3">
        <w:rPr>
          <w:bCs/>
          <w:i/>
          <w:iCs/>
          <w:lang w:val="ro-RO"/>
        </w:rPr>
        <w:t>(se indică pentru achiziții sectoriale)</w:t>
      </w:r>
      <w:r w:rsidRPr="002C6AF3">
        <w:rPr>
          <w:b/>
          <w:lang w:val="ro-RO"/>
        </w:rPr>
        <w:t>:</w:t>
      </w:r>
      <w:r w:rsidRPr="002C6AF3">
        <w:rPr>
          <w:b/>
          <w:i/>
          <w:iCs/>
          <w:lang w:val="ro-RO"/>
        </w:rPr>
        <w:t xml:space="preserve"> </w:t>
      </w:r>
      <w:r w:rsidRPr="002C6AF3">
        <w:rPr>
          <w:bCs/>
          <w:u w:val="single"/>
          <w:lang w:val="ro-RO"/>
        </w:rPr>
        <w:t>Nivelul 3, cod MD115</w:t>
      </w:r>
      <w:r w:rsidR="00086E5E" w:rsidRPr="002C6AF3">
        <w:rPr>
          <w:bCs/>
          <w:u w:val="single"/>
          <w:lang w:val="ro-RO"/>
        </w:rPr>
        <w:t>, cod CUATM</w:t>
      </w:r>
      <w:r w:rsidR="00086E5E" w:rsidRPr="002C6AF3">
        <w:rPr>
          <w:bCs/>
          <w:u w:val="single"/>
          <w:vertAlign w:val="superscript"/>
          <w:lang w:val="ro-RO"/>
        </w:rPr>
        <w:t>2</w:t>
      </w:r>
      <w:r w:rsidR="00086E5E" w:rsidRPr="002C6AF3">
        <w:rPr>
          <w:bCs/>
          <w:u w:val="single"/>
          <w:lang w:val="ro-RO"/>
        </w:rPr>
        <w:t>-0101000.</w:t>
      </w:r>
    </w:p>
    <w:p w14:paraId="51ED0B63" w14:textId="77777777" w:rsidR="00165179" w:rsidRPr="002C6AF3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0B0DEECE" w14:textId="7CB4E7C7" w:rsidR="00980B4F" w:rsidRPr="002C6AF3" w:rsidRDefault="007B7584" w:rsidP="00C91A80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>Informația privind garanțiile solicitate:</w:t>
      </w:r>
    </w:p>
    <w:p w14:paraId="02F33EEE" w14:textId="77777777" w:rsidR="002C6AF3" w:rsidRPr="002C6AF3" w:rsidRDefault="002C6AF3" w:rsidP="002C6AF3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308F03E4" w14:textId="77777777" w:rsidR="00980B4F" w:rsidRPr="002C6AF3" w:rsidRDefault="00980B4F" w:rsidP="00980B4F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ro-RO" w:eastAsia="zh-CN"/>
        </w:rPr>
      </w:pPr>
      <w:r w:rsidRPr="002C6AF3">
        <w:rPr>
          <w:b/>
          <w:lang w:val="ro-RO" w:eastAsia="ru-RU"/>
        </w:rPr>
        <w:t xml:space="preserve">Garanția pentru ofertă cu </w:t>
      </w:r>
      <w:r w:rsidRPr="002C6AF3">
        <w:rPr>
          <w:b/>
          <w:bCs/>
          <w:lang w:val="ro-RO" w:eastAsia="ru-RU"/>
        </w:rPr>
        <w:t>cuantumul de 1%;</w:t>
      </w:r>
    </w:p>
    <w:p w14:paraId="79951E5D" w14:textId="77777777" w:rsidR="00980B4F" w:rsidRPr="002C6AF3" w:rsidRDefault="00980B4F" w:rsidP="00980B4F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ro-RO" w:eastAsia="zh-CN"/>
        </w:rPr>
      </w:pPr>
      <w:r w:rsidRPr="002C6AF3">
        <w:rPr>
          <w:i/>
          <w:iCs/>
          <w:lang w:val="ro-RO" w:eastAsia="ru-RU"/>
        </w:rPr>
        <w:t>Garanția pentru ofertă se va reține:</w:t>
      </w:r>
    </w:p>
    <w:p w14:paraId="68BABC23" w14:textId="527E2442" w:rsidR="00980B4F" w:rsidRPr="002C6AF3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2C6AF3">
        <w:rPr>
          <w:b/>
          <w:bCs/>
          <w:i/>
          <w:iCs/>
          <w:spacing w:val="-8"/>
          <w:w w:val="110"/>
        </w:rPr>
        <w:t>Ѵ</w:t>
      </w:r>
      <w:r w:rsidRPr="002C6AF3">
        <w:rPr>
          <w:i/>
          <w:iCs/>
          <w:spacing w:val="-8"/>
          <w:w w:val="110"/>
        </w:rPr>
        <w:t xml:space="preserve"> </w:t>
      </w:r>
      <w:r w:rsidR="002C6AF3" w:rsidRPr="002C6AF3">
        <w:rPr>
          <w:i/>
          <w:iCs/>
          <w:spacing w:val="-8"/>
          <w:w w:val="110"/>
        </w:rPr>
        <w:t>O</w:t>
      </w:r>
      <w:r w:rsidRPr="002C6AF3">
        <w:rPr>
          <w:i/>
          <w:iCs/>
          <w:spacing w:val="-8"/>
          <w:w w:val="110"/>
        </w:rPr>
        <w:t>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ED06959" w14:textId="174E4BBE" w:rsidR="00980B4F" w:rsidRPr="002C6AF3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bookmarkStart w:id="3" w:name="_Hlk219809564"/>
      <w:r w:rsidRPr="002C6AF3">
        <w:rPr>
          <w:b/>
          <w:bCs/>
          <w:i/>
          <w:iCs/>
          <w:spacing w:val="-10"/>
          <w:w w:val="110"/>
        </w:rPr>
        <w:t>Ѵ</w:t>
      </w:r>
      <w:bookmarkEnd w:id="3"/>
      <w:r w:rsidRPr="002C6AF3">
        <w:rPr>
          <w:i/>
          <w:iCs/>
          <w:spacing w:val="-10"/>
          <w:w w:val="110"/>
        </w:rPr>
        <w:t xml:space="preserve"> </w:t>
      </w:r>
      <w:r w:rsidR="002C6AF3" w:rsidRPr="002C6AF3">
        <w:rPr>
          <w:i/>
          <w:iCs/>
          <w:spacing w:val="-10"/>
          <w:w w:val="110"/>
        </w:rPr>
        <w:t>O</w:t>
      </w:r>
      <w:r w:rsidRPr="002C6AF3">
        <w:rPr>
          <w:i/>
          <w:iCs/>
          <w:spacing w:val="-10"/>
          <w:w w:val="110"/>
        </w:rPr>
        <w:t xml:space="preserve">fertantul desemnat câștigător refuză să semneze contractul de achiziţie după expedierea </w:t>
      </w:r>
      <w:r w:rsidRPr="002C6AF3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2C6AF3">
        <w:rPr>
          <w:i/>
          <w:iCs/>
          <w:spacing w:val="-8"/>
          <w:w w:val="110"/>
        </w:rPr>
        <w:t>domeniul achiziţiilor sectoriale;</w:t>
      </w:r>
    </w:p>
    <w:p w14:paraId="5F16AA40" w14:textId="24D9D7A9" w:rsidR="002C6AF3" w:rsidRPr="002C6AF3" w:rsidRDefault="002C6AF3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2C6AF3">
        <w:rPr>
          <w:i/>
          <w:iCs/>
          <w:spacing w:val="-8"/>
          <w:w w:val="110"/>
        </w:rPr>
        <w:t>Ѵ Ofertantul desemnat câștigător nu depune garanția de bună execuție</w:t>
      </w:r>
      <w:r w:rsidR="0017501A">
        <w:rPr>
          <w:i/>
          <w:iCs/>
          <w:spacing w:val="-8"/>
          <w:w w:val="110"/>
        </w:rPr>
        <w:t xml:space="preserve"> a</w:t>
      </w:r>
      <w:r w:rsidRPr="002C6AF3">
        <w:rPr>
          <w:i/>
          <w:iCs/>
          <w:spacing w:val="-8"/>
          <w:w w:val="110"/>
        </w:rPr>
        <w:t xml:space="preserve"> contractului.</w:t>
      </w:r>
    </w:p>
    <w:p w14:paraId="228C19C5" w14:textId="77777777" w:rsidR="00C91A80" w:rsidRPr="002C6AF3" w:rsidRDefault="00C91A80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</w:p>
    <w:p w14:paraId="693B6337" w14:textId="26A8F746" w:rsidR="00C91A80" w:rsidRPr="002C6AF3" w:rsidRDefault="00C91A80" w:rsidP="00C91A80">
      <w:pPr>
        <w:ind w:left="270"/>
        <w:rPr>
          <w:b/>
          <w:bCs/>
          <w:lang w:eastAsia="ru-RU"/>
        </w:rPr>
      </w:pPr>
      <w:r w:rsidRPr="002C6AF3">
        <w:rPr>
          <w:b/>
          <w:bCs/>
          <w:lang w:eastAsia="ru-RU"/>
        </w:rPr>
        <w:t>36.2.  Garanția de bună execuție a contractului, obligatoriu, cuantumul: 5% din valoarea totală a contractului.</w:t>
      </w:r>
    </w:p>
    <w:p w14:paraId="265A375C" w14:textId="3CC6088A" w:rsidR="00C91A80" w:rsidRPr="002C6AF3" w:rsidRDefault="00C91A80" w:rsidP="00C91A80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2C6AF3">
        <w:rPr>
          <w:b/>
          <w:bCs/>
          <w:i/>
          <w:iCs/>
          <w:spacing w:val="-10"/>
          <w:w w:val="110"/>
        </w:rPr>
        <w:t>Ѵ</w:t>
      </w:r>
      <w:r w:rsidRPr="002C6AF3">
        <w:rPr>
          <w:i/>
          <w:iCs/>
          <w:spacing w:val="-7"/>
          <w:w w:val="110"/>
        </w:rPr>
        <w:t xml:space="preserve"> </w:t>
      </w:r>
      <w:r w:rsidR="002C6AF3" w:rsidRPr="002C6AF3">
        <w:rPr>
          <w:i/>
          <w:iCs/>
          <w:spacing w:val="-7"/>
          <w:w w:val="110"/>
        </w:rPr>
        <w:t>O</w:t>
      </w:r>
      <w:r w:rsidRPr="002C6AF3">
        <w:rPr>
          <w:i/>
          <w:iCs/>
          <w:spacing w:val="-7"/>
          <w:w w:val="110"/>
        </w:rPr>
        <w:t>fertantul desemnat câștigător depune garanția de bună execuție la semnarea contractului.</w:t>
      </w:r>
    </w:p>
    <w:p w14:paraId="6E0A79FE" w14:textId="77777777" w:rsidR="00C91A80" w:rsidRPr="002C6AF3" w:rsidRDefault="00C91A80" w:rsidP="00C91A80">
      <w:pPr>
        <w:rPr>
          <w:bCs/>
          <w:i/>
          <w:iCs/>
          <w:lang w:eastAsia="ru-RU"/>
        </w:rPr>
      </w:pPr>
      <w:r w:rsidRPr="002C6AF3">
        <w:rPr>
          <w:b/>
          <w:bCs/>
          <w:i/>
          <w:iCs/>
          <w:spacing w:val="-10"/>
          <w:w w:val="110"/>
        </w:rPr>
        <w:t xml:space="preserve">Ѵ </w:t>
      </w:r>
      <w:r w:rsidRPr="002C6AF3">
        <w:rPr>
          <w:bCs/>
          <w:lang w:eastAsia="ru-RU"/>
        </w:rPr>
        <w:t xml:space="preserve"> </w:t>
      </w:r>
      <w:r w:rsidRPr="002C6AF3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353FBD14" w14:textId="77777777" w:rsidR="00907F85" w:rsidRPr="002C6AF3" w:rsidRDefault="00907F85" w:rsidP="00907F85">
      <w:pPr>
        <w:rPr>
          <w:b/>
          <w:lang w:eastAsia="ru-RU"/>
        </w:rPr>
      </w:pPr>
    </w:p>
    <w:p w14:paraId="728A1954" w14:textId="77777777" w:rsidR="002C6AF3" w:rsidRPr="002C6AF3" w:rsidRDefault="002C6AF3" w:rsidP="002C6AF3">
      <w:pPr>
        <w:pStyle w:val="a"/>
        <w:numPr>
          <w:ilvl w:val="0"/>
          <w:numId w:val="24"/>
        </w:numPr>
        <w:rPr>
          <w:bCs/>
          <w:i/>
          <w:iCs/>
          <w:lang w:val="ro-MD" w:eastAsia="ru-RU"/>
        </w:rPr>
      </w:pPr>
      <w:r w:rsidRPr="002C6AF3">
        <w:rPr>
          <w:b/>
          <w:lang w:val="ro-MD" w:eastAsia="ru-RU"/>
        </w:rPr>
        <w:t>Alte informații relevante:</w:t>
      </w:r>
    </w:p>
    <w:p w14:paraId="36FA9EFB" w14:textId="77777777" w:rsidR="002C6AF3" w:rsidRPr="002C6AF3" w:rsidRDefault="002C6AF3" w:rsidP="002C6AF3">
      <w:pPr>
        <w:rPr>
          <w:bCs/>
          <w:i/>
          <w:iCs/>
          <w:lang w:val="ro-MD" w:eastAsia="ru-RU"/>
        </w:rPr>
      </w:pPr>
      <w:r w:rsidRPr="002C6AF3">
        <w:rPr>
          <w:bCs/>
          <w:i/>
          <w:iCs/>
          <w:lang w:val="ro-MD" w:eastAsia="ru-RU"/>
        </w:rPr>
        <w:t xml:space="preserve">-  </w:t>
      </w:r>
      <w:r w:rsidRPr="002C6AF3">
        <w:rPr>
          <w:b/>
          <w:i/>
          <w:iCs/>
          <w:lang w:val="ro-MD" w:eastAsia="ru-RU"/>
        </w:rPr>
        <w:t>Achitarea se va efectua în termen de până la 90 de zile din data facturării</w:t>
      </w:r>
      <w:r w:rsidRPr="002C6AF3">
        <w:rPr>
          <w:bCs/>
          <w:i/>
          <w:iCs/>
          <w:lang w:val="ro-MD" w:eastAsia="ru-RU"/>
        </w:rPr>
        <w:t>;</w:t>
      </w:r>
    </w:p>
    <w:p w14:paraId="47B1D993" w14:textId="1D7B3D5C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 Actul de predare/primire a bunurilor, va fi semnat de Beneficiar după ce vor fi livrate/executate, prezentate la fața locului în set cu toate actele și testările de rigoare, conform parametrilor tehnici solicitați;</w:t>
      </w:r>
    </w:p>
    <w:p w14:paraId="0CF4C6CE" w14:textId="08698A11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</w:t>
      </w:r>
      <w:r w:rsidRPr="002C6AF3">
        <w:rPr>
          <w:bCs/>
          <w:i/>
          <w:iCs/>
          <w:noProof w:val="0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vigoare;</w:t>
      </w:r>
    </w:p>
    <w:p w14:paraId="257B7D9E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D8ED365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2C6AF3">
        <w:rPr>
          <w:b/>
          <w:noProof w:val="0"/>
          <w:lang w:val="ro-MD" w:eastAsia="ru-RU"/>
        </w:rPr>
        <w:t>Sancțiuni:</w:t>
      </w:r>
    </w:p>
    <w:p w14:paraId="3B5077A0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noProof w:val="0"/>
          <w:lang w:val="ro-MD" w:eastAsia="ru-RU"/>
        </w:rPr>
        <w:lastRenderedPageBreak/>
        <w:t xml:space="preserve">1.   </w:t>
      </w:r>
      <w:r w:rsidRPr="002C6AF3">
        <w:rPr>
          <w:bCs/>
          <w:i/>
          <w:iCs/>
          <w:noProof w:val="0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1909F5DE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2.  Pentru refuzul de a livra bunurile prevăzute în prezentul Contract, se va reține garanția de bună execuție a contractului.</w:t>
      </w:r>
    </w:p>
    <w:p w14:paraId="2E29F6BA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3. În cazul rezolvirii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672D3878" w14:textId="77777777" w:rsidR="00A118A8" w:rsidRPr="002C6AF3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eastAsia="ru-RU"/>
        </w:rPr>
      </w:pPr>
    </w:p>
    <w:p w14:paraId="2C425271" w14:textId="77777777" w:rsidR="002C6AF3" w:rsidRPr="002C6AF3" w:rsidRDefault="002C6AF3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eastAsia="ru-RU"/>
        </w:rPr>
      </w:pPr>
    </w:p>
    <w:p w14:paraId="4CDC36B9" w14:textId="77777777" w:rsidR="00A118A8" w:rsidRPr="002C6AF3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2C6AF3">
        <w:rPr>
          <w:b/>
          <w:noProof w:val="0"/>
          <w:lang w:eastAsia="ru-RU"/>
        </w:rPr>
        <w:t>Președintele grupului de lucru:   __________________    Andrei VÎRLAN</w:t>
      </w:r>
    </w:p>
    <w:p w14:paraId="2074C840" w14:textId="77777777" w:rsidR="00165179" w:rsidRPr="002C6AF3" w:rsidRDefault="00165179" w:rsidP="00165179">
      <w:pPr>
        <w:jc w:val="both"/>
        <w:rPr>
          <w:bCs/>
          <w:color w:val="FF0000"/>
          <w:lang w:eastAsia="ru-RU"/>
        </w:rPr>
      </w:pPr>
    </w:p>
    <w:p w14:paraId="1E1F05E6" w14:textId="5DD8A88A" w:rsidR="008F7F6F" w:rsidRPr="002C6AF3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FF0000"/>
        </w:rPr>
      </w:pPr>
    </w:p>
    <w:sectPr w:rsidR="008F7F6F" w:rsidRPr="002C6AF3" w:rsidSect="00A072EC">
      <w:footerReference w:type="default" r:id="rId10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CD252" w14:textId="77777777" w:rsidR="006B1924" w:rsidRDefault="006B1924" w:rsidP="00295BDB">
      <w:r>
        <w:separator/>
      </w:r>
    </w:p>
  </w:endnote>
  <w:endnote w:type="continuationSeparator" w:id="0">
    <w:p w14:paraId="0484D6B1" w14:textId="77777777" w:rsidR="006B1924" w:rsidRDefault="006B1924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8E901" w14:textId="77777777" w:rsidR="006B1924" w:rsidRDefault="006B1924" w:rsidP="00295BDB">
      <w:r>
        <w:separator/>
      </w:r>
    </w:p>
  </w:footnote>
  <w:footnote w:type="continuationSeparator" w:id="0">
    <w:p w14:paraId="3E7A4E48" w14:textId="77777777" w:rsidR="006B1924" w:rsidRDefault="006B1924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A8E9D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69621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67659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7CA13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8900D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86C4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A8E7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9E27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26A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10041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9C3A9B"/>
    <w:multiLevelType w:val="multilevel"/>
    <w:tmpl w:val="27FC5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13" w15:restartNumberingAfterBreak="0">
    <w:nsid w:val="071E4479"/>
    <w:multiLevelType w:val="hybridMultilevel"/>
    <w:tmpl w:val="1A883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56EC1"/>
    <w:multiLevelType w:val="hybridMultilevel"/>
    <w:tmpl w:val="4266982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6C14AA"/>
    <w:multiLevelType w:val="hybridMultilevel"/>
    <w:tmpl w:val="D1E02CA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093227"/>
    <w:multiLevelType w:val="multilevel"/>
    <w:tmpl w:val="9F62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4824FD4"/>
    <w:multiLevelType w:val="multilevel"/>
    <w:tmpl w:val="7F568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599122A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4" w15:restartNumberingAfterBreak="0">
    <w:nsid w:val="285A4496"/>
    <w:multiLevelType w:val="multilevel"/>
    <w:tmpl w:val="E76C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345432FB"/>
    <w:multiLevelType w:val="hybridMultilevel"/>
    <w:tmpl w:val="EA7AFE1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036FDF"/>
    <w:multiLevelType w:val="hybridMultilevel"/>
    <w:tmpl w:val="30B01F48"/>
    <w:lvl w:ilvl="0" w:tplc="351CE802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C04685"/>
    <w:multiLevelType w:val="hybridMultilevel"/>
    <w:tmpl w:val="171877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90E0BCE"/>
    <w:multiLevelType w:val="hybridMultilevel"/>
    <w:tmpl w:val="0DA614A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9F11AAC"/>
    <w:multiLevelType w:val="hybridMultilevel"/>
    <w:tmpl w:val="E3164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CB123F1"/>
    <w:multiLevelType w:val="multilevel"/>
    <w:tmpl w:val="30F6A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50767FB"/>
    <w:multiLevelType w:val="hybridMultilevel"/>
    <w:tmpl w:val="C568AFF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7E0244A"/>
    <w:multiLevelType w:val="hybridMultilevel"/>
    <w:tmpl w:val="B2527B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2210125"/>
    <w:multiLevelType w:val="multilevel"/>
    <w:tmpl w:val="41C2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053159F"/>
    <w:multiLevelType w:val="hybridMultilevel"/>
    <w:tmpl w:val="77F43E8E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6162309C"/>
    <w:multiLevelType w:val="hybridMultilevel"/>
    <w:tmpl w:val="A4967994"/>
    <w:lvl w:ilvl="0" w:tplc="041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52" w15:restartNumberingAfterBreak="0">
    <w:nsid w:val="627F7226"/>
    <w:multiLevelType w:val="hybridMultilevel"/>
    <w:tmpl w:val="D9E0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8247F8D"/>
    <w:multiLevelType w:val="hybridMultilevel"/>
    <w:tmpl w:val="D61CA00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59" w15:restartNumberingAfterBreak="0">
    <w:nsid w:val="6ED2315B"/>
    <w:multiLevelType w:val="hybridMultilevel"/>
    <w:tmpl w:val="4A6699B2"/>
    <w:lvl w:ilvl="0" w:tplc="83C0DFFC">
      <w:start w:val="9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60" w15:restartNumberingAfterBreak="0">
    <w:nsid w:val="6F2402F4"/>
    <w:multiLevelType w:val="multilevel"/>
    <w:tmpl w:val="DB5AB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4AA6C35"/>
    <w:multiLevelType w:val="hybridMultilevel"/>
    <w:tmpl w:val="D9AE8D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75F75D99"/>
    <w:multiLevelType w:val="hybridMultilevel"/>
    <w:tmpl w:val="EF3A4C2C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6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68"/>
  </w:num>
  <w:num w:numId="2" w16cid:durableId="336927550">
    <w:abstractNumId w:val="37"/>
  </w:num>
  <w:num w:numId="3" w16cid:durableId="603803082">
    <w:abstractNumId w:val="57"/>
  </w:num>
  <w:num w:numId="4" w16cid:durableId="1905331452">
    <w:abstractNumId w:val="33"/>
  </w:num>
  <w:num w:numId="5" w16cid:durableId="1758941498">
    <w:abstractNumId w:val="67"/>
  </w:num>
  <w:num w:numId="6" w16cid:durableId="1363746064">
    <w:abstractNumId w:val="32"/>
  </w:num>
  <w:num w:numId="7" w16cid:durableId="308217559">
    <w:abstractNumId w:val="19"/>
  </w:num>
  <w:num w:numId="8" w16cid:durableId="2123836285">
    <w:abstractNumId w:val="38"/>
  </w:num>
  <w:num w:numId="9" w16cid:durableId="1509059290">
    <w:abstractNumId w:val="62"/>
  </w:num>
  <w:num w:numId="10" w16cid:durableId="980961332">
    <w:abstractNumId w:val="30"/>
  </w:num>
  <w:num w:numId="11" w16cid:durableId="583803964">
    <w:abstractNumId w:val="46"/>
  </w:num>
  <w:num w:numId="12" w16cid:durableId="442455478">
    <w:abstractNumId w:val="61"/>
  </w:num>
  <w:num w:numId="13" w16cid:durableId="1001545918">
    <w:abstractNumId w:val="18"/>
  </w:num>
  <w:num w:numId="14" w16cid:durableId="1249995781">
    <w:abstractNumId w:val="17"/>
  </w:num>
  <w:num w:numId="15" w16cid:durableId="1459640003">
    <w:abstractNumId w:val="26"/>
  </w:num>
  <w:num w:numId="16" w16cid:durableId="690837707">
    <w:abstractNumId w:val="25"/>
  </w:num>
  <w:num w:numId="17" w16cid:durableId="1305892810">
    <w:abstractNumId w:val="20"/>
  </w:num>
  <w:num w:numId="18" w16cid:durableId="26955800">
    <w:abstractNumId w:val="47"/>
  </w:num>
  <w:num w:numId="19" w16cid:durableId="1054504550">
    <w:abstractNumId w:val="66"/>
  </w:num>
  <w:num w:numId="20" w16cid:durableId="160699160">
    <w:abstractNumId w:val="42"/>
  </w:num>
  <w:num w:numId="21" w16cid:durableId="1511025069">
    <w:abstractNumId w:val="48"/>
  </w:num>
  <w:num w:numId="22" w16cid:durableId="591010165">
    <w:abstractNumId w:val="43"/>
  </w:num>
  <w:num w:numId="23" w16cid:durableId="940603114">
    <w:abstractNumId w:val="41"/>
  </w:num>
  <w:num w:numId="24" w16cid:durableId="2000965464">
    <w:abstractNumId w:val="58"/>
  </w:num>
  <w:num w:numId="25" w16cid:durableId="1366515139">
    <w:abstractNumId w:val="5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45"/>
  </w:num>
  <w:num w:numId="27" w16cid:durableId="55521124">
    <w:abstractNumId w:val="23"/>
  </w:num>
  <w:num w:numId="28" w16cid:durableId="1520043250">
    <w:abstractNumId w:val="64"/>
  </w:num>
  <w:num w:numId="29" w16cid:durableId="1272401613">
    <w:abstractNumId w:val="50"/>
  </w:num>
  <w:num w:numId="30" w16cid:durableId="591160911">
    <w:abstractNumId w:val="51"/>
  </w:num>
  <w:num w:numId="31" w16cid:durableId="132187002">
    <w:abstractNumId w:val="65"/>
  </w:num>
  <w:num w:numId="32" w16cid:durableId="1196694872">
    <w:abstractNumId w:val="40"/>
  </w:num>
  <w:num w:numId="33" w16cid:durableId="2092464163">
    <w:abstractNumId w:val="52"/>
  </w:num>
  <w:num w:numId="34" w16cid:durableId="2041970707">
    <w:abstractNumId w:val="22"/>
  </w:num>
  <w:num w:numId="35" w16cid:durableId="1655528318">
    <w:abstractNumId w:val="14"/>
  </w:num>
  <w:num w:numId="36" w16cid:durableId="1276137879">
    <w:abstractNumId w:val="63"/>
  </w:num>
  <w:num w:numId="37" w16cid:durableId="1820227092">
    <w:abstractNumId w:val="55"/>
  </w:num>
  <w:num w:numId="38" w16cid:durableId="689259251">
    <w:abstractNumId w:val="49"/>
  </w:num>
  <w:num w:numId="39" w16cid:durableId="326174785">
    <w:abstractNumId w:val="27"/>
  </w:num>
  <w:num w:numId="40" w16cid:durableId="1289551922">
    <w:abstractNumId w:val="56"/>
  </w:num>
  <w:num w:numId="41" w16cid:durableId="117917991">
    <w:abstractNumId w:val="12"/>
  </w:num>
  <w:num w:numId="42" w16cid:durableId="656228110">
    <w:abstractNumId w:val="39"/>
  </w:num>
  <w:num w:numId="43" w16cid:durableId="789936252">
    <w:abstractNumId w:val="16"/>
  </w:num>
  <w:num w:numId="44" w16cid:durableId="776218625">
    <w:abstractNumId w:val="11"/>
  </w:num>
  <w:num w:numId="45" w16cid:durableId="554581357">
    <w:abstractNumId w:val="15"/>
  </w:num>
  <w:num w:numId="46" w16cid:durableId="1761490015">
    <w:abstractNumId w:val="53"/>
  </w:num>
  <w:num w:numId="47" w16cid:durableId="227960300">
    <w:abstractNumId w:val="29"/>
  </w:num>
  <w:num w:numId="48" w16cid:durableId="1737627920">
    <w:abstractNumId w:val="60"/>
  </w:num>
  <w:num w:numId="49" w16cid:durableId="1877741621">
    <w:abstractNumId w:val="24"/>
  </w:num>
  <w:num w:numId="50" w16cid:durableId="797449696">
    <w:abstractNumId w:val="10"/>
  </w:num>
  <w:num w:numId="51" w16cid:durableId="186336773">
    <w:abstractNumId w:val="21"/>
  </w:num>
  <w:num w:numId="52" w16cid:durableId="870651005">
    <w:abstractNumId w:val="44"/>
  </w:num>
  <w:num w:numId="53" w16cid:durableId="774447308">
    <w:abstractNumId w:val="35"/>
  </w:num>
  <w:num w:numId="54" w16cid:durableId="1230117444">
    <w:abstractNumId w:val="9"/>
  </w:num>
  <w:num w:numId="55" w16cid:durableId="30109753">
    <w:abstractNumId w:val="7"/>
  </w:num>
  <w:num w:numId="56" w16cid:durableId="2038267829">
    <w:abstractNumId w:val="6"/>
  </w:num>
  <w:num w:numId="57" w16cid:durableId="1603031900">
    <w:abstractNumId w:val="5"/>
  </w:num>
  <w:num w:numId="58" w16cid:durableId="1571307229">
    <w:abstractNumId w:val="4"/>
  </w:num>
  <w:num w:numId="59" w16cid:durableId="1601137600">
    <w:abstractNumId w:val="8"/>
  </w:num>
  <w:num w:numId="60" w16cid:durableId="1352874697">
    <w:abstractNumId w:val="3"/>
  </w:num>
  <w:num w:numId="61" w16cid:durableId="1831096026">
    <w:abstractNumId w:val="2"/>
  </w:num>
  <w:num w:numId="62" w16cid:durableId="269120394">
    <w:abstractNumId w:val="1"/>
  </w:num>
  <w:num w:numId="63" w16cid:durableId="2026011381">
    <w:abstractNumId w:val="0"/>
  </w:num>
  <w:num w:numId="64" w16cid:durableId="849836183">
    <w:abstractNumId w:val="31"/>
  </w:num>
  <w:num w:numId="65" w16cid:durableId="189878640">
    <w:abstractNumId w:val="34"/>
  </w:num>
  <w:num w:numId="66" w16cid:durableId="165247896">
    <w:abstractNumId w:val="36"/>
  </w:num>
  <w:num w:numId="67" w16cid:durableId="744378651">
    <w:abstractNumId w:val="13"/>
  </w:num>
  <w:num w:numId="68" w16cid:durableId="2117555773">
    <w:abstractNumId w:val="28"/>
  </w:num>
  <w:num w:numId="69" w16cid:durableId="323240602">
    <w:abstractNumId w:val="59"/>
  </w:num>
  <w:num w:numId="70" w16cid:durableId="1363281825">
    <w:abstractNumId w:val="5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78B"/>
    <w:rsid w:val="00010DD5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23CF"/>
    <w:rsid w:val="000754DB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3BC1"/>
    <w:rsid w:val="000F4703"/>
    <w:rsid w:val="000F6B70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36909"/>
    <w:rsid w:val="001426AA"/>
    <w:rsid w:val="001440A5"/>
    <w:rsid w:val="0015159A"/>
    <w:rsid w:val="00151B4F"/>
    <w:rsid w:val="00153244"/>
    <w:rsid w:val="0015380E"/>
    <w:rsid w:val="001538C7"/>
    <w:rsid w:val="00154238"/>
    <w:rsid w:val="001571CF"/>
    <w:rsid w:val="00157EF9"/>
    <w:rsid w:val="00163580"/>
    <w:rsid w:val="00165179"/>
    <w:rsid w:val="00167627"/>
    <w:rsid w:val="0017501A"/>
    <w:rsid w:val="00175BD3"/>
    <w:rsid w:val="00177939"/>
    <w:rsid w:val="00186269"/>
    <w:rsid w:val="00186AAC"/>
    <w:rsid w:val="0019031B"/>
    <w:rsid w:val="001930D7"/>
    <w:rsid w:val="00197561"/>
    <w:rsid w:val="001978D8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00CE"/>
    <w:rsid w:val="0022232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46B65"/>
    <w:rsid w:val="002542D1"/>
    <w:rsid w:val="00260B80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BDB"/>
    <w:rsid w:val="0029670F"/>
    <w:rsid w:val="002A507D"/>
    <w:rsid w:val="002A703D"/>
    <w:rsid w:val="002A7B1B"/>
    <w:rsid w:val="002A7F08"/>
    <w:rsid w:val="002B3FF0"/>
    <w:rsid w:val="002C06AF"/>
    <w:rsid w:val="002C2963"/>
    <w:rsid w:val="002C6A55"/>
    <w:rsid w:val="002C6AF3"/>
    <w:rsid w:val="002C7257"/>
    <w:rsid w:val="002D24AA"/>
    <w:rsid w:val="002D5A93"/>
    <w:rsid w:val="002E031A"/>
    <w:rsid w:val="002E0CCD"/>
    <w:rsid w:val="002F356C"/>
    <w:rsid w:val="002F53C3"/>
    <w:rsid w:val="002F591D"/>
    <w:rsid w:val="003013B1"/>
    <w:rsid w:val="003016F3"/>
    <w:rsid w:val="00302A9E"/>
    <w:rsid w:val="00302E46"/>
    <w:rsid w:val="00303D64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23C1"/>
    <w:rsid w:val="00343CE3"/>
    <w:rsid w:val="00351423"/>
    <w:rsid w:val="00352A5D"/>
    <w:rsid w:val="0035650B"/>
    <w:rsid w:val="00363FA0"/>
    <w:rsid w:val="00366258"/>
    <w:rsid w:val="00371655"/>
    <w:rsid w:val="0037522E"/>
    <w:rsid w:val="00375DE5"/>
    <w:rsid w:val="003801C3"/>
    <w:rsid w:val="0038267F"/>
    <w:rsid w:val="00385D10"/>
    <w:rsid w:val="00387C33"/>
    <w:rsid w:val="00390D1B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32AD"/>
    <w:rsid w:val="003D76D3"/>
    <w:rsid w:val="003E31E7"/>
    <w:rsid w:val="003E33E1"/>
    <w:rsid w:val="003E57DB"/>
    <w:rsid w:val="003E6EB2"/>
    <w:rsid w:val="003E7B50"/>
    <w:rsid w:val="003F570C"/>
    <w:rsid w:val="00400A6A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368F"/>
    <w:rsid w:val="00457AF1"/>
    <w:rsid w:val="00460FD4"/>
    <w:rsid w:val="00461C22"/>
    <w:rsid w:val="00461C9F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67F2"/>
    <w:rsid w:val="004C7A23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079BD"/>
    <w:rsid w:val="005128DA"/>
    <w:rsid w:val="00516EAC"/>
    <w:rsid w:val="00521724"/>
    <w:rsid w:val="00522FAC"/>
    <w:rsid w:val="00525050"/>
    <w:rsid w:val="00525719"/>
    <w:rsid w:val="00535037"/>
    <w:rsid w:val="005400EF"/>
    <w:rsid w:val="00541916"/>
    <w:rsid w:val="00542E0B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27FF"/>
    <w:rsid w:val="00593461"/>
    <w:rsid w:val="005A38A1"/>
    <w:rsid w:val="005A4C43"/>
    <w:rsid w:val="005A4E21"/>
    <w:rsid w:val="005B336B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7D7D"/>
    <w:rsid w:val="00622E40"/>
    <w:rsid w:val="0063208F"/>
    <w:rsid w:val="00632B8A"/>
    <w:rsid w:val="0063527E"/>
    <w:rsid w:val="00636423"/>
    <w:rsid w:val="00640752"/>
    <w:rsid w:val="00642375"/>
    <w:rsid w:val="00643529"/>
    <w:rsid w:val="0064513D"/>
    <w:rsid w:val="00645A0E"/>
    <w:rsid w:val="00650AAA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1924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5B7E"/>
    <w:rsid w:val="006F2004"/>
    <w:rsid w:val="006F261F"/>
    <w:rsid w:val="006F499C"/>
    <w:rsid w:val="00700DAB"/>
    <w:rsid w:val="007061B1"/>
    <w:rsid w:val="007076D7"/>
    <w:rsid w:val="0071008B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D2231"/>
    <w:rsid w:val="007D25D8"/>
    <w:rsid w:val="007D3867"/>
    <w:rsid w:val="007D5BD9"/>
    <w:rsid w:val="007E60D0"/>
    <w:rsid w:val="007F65EE"/>
    <w:rsid w:val="00801C66"/>
    <w:rsid w:val="00801EDF"/>
    <w:rsid w:val="00806001"/>
    <w:rsid w:val="00810514"/>
    <w:rsid w:val="00811E69"/>
    <w:rsid w:val="0082061E"/>
    <w:rsid w:val="008218E2"/>
    <w:rsid w:val="00826B17"/>
    <w:rsid w:val="008312B8"/>
    <w:rsid w:val="00831803"/>
    <w:rsid w:val="00831FD4"/>
    <w:rsid w:val="00842B0D"/>
    <w:rsid w:val="00842E70"/>
    <w:rsid w:val="00846053"/>
    <w:rsid w:val="00847A47"/>
    <w:rsid w:val="0085142F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718"/>
    <w:rsid w:val="008B2A0E"/>
    <w:rsid w:val="008B3DFF"/>
    <w:rsid w:val="008B435A"/>
    <w:rsid w:val="008C2B11"/>
    <w:rsid w:val="008C668C"/>
    <w:rsid w:val="008C7C8F"/>
    <w:rsid w:val="008D1255"/>
    <w:rsid w:val="008D1475"/>
    <w:rsid w:val="008D723E"/>
    <w:rsid w:val="008E1557"/>
    <w:rsid w:val="008E158B"/>
    <w:rsid w:val="008E5E67"/>
    <w:rsid w:val="008F002B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3382"/>
    <w:rsid w:val="0092532A"/>
    <w:rsid w:val="00925CBB"/>
    <w:rsid w:val="00926B15"/>
    <w:rsid w:val="00931D46"/>
    <w:rsid w:val="00940D82"/>
    <w:rsid w:val="00944BA4"/>
    <w:rsid w:val="009525B6"/>
    <w:rsid w:val="009541FE"/>
    <w:rsid w:val="00956307"/>
    <w:rsid w:val="00980B4F"/>
    <w:rsid w:val="00981083"/>
    <w:rsid w:val="0098125E"/>
    <w:rsid w:val="0098186A"/>
    <w:rsid w:val="00984761"/>
    <w:rsid w:val="00997551"/>
    <w:rsid w:val="009A0709"/>
    <w:rsid w:val="009A4D37"/>
    <w:rsid w:val="009B7909"/>
    <w:rsid w:val="009C0D72"/>
    <w:rsid w:val="009C1213"/>
    <w:rsid w:val="009C280A"/>
    <w:rsid w:val="009C2EC3"/>
    <w:rsid w:val="009C601D"/>
    <w:rsid w:val="009C78EB"/>
    <w:rsid w:val="009D0323"/>
    <w:rsid w:val="009D524F"/>
    <w:rsid w:val="009D5DEC"/>
    <w:rsid w:val="009F431B"/>
    <w:rsid w:val="00A00C7A"/>
    <w:rsid w:val="00A0212B"/>
    <w:rsid w:val="00A0335F"/>
    <w:rsid w:val="00A047CE"/>
    <w:rsid w:val="00A072EC"/>
    <w:rsid w:val="00A100F7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D5AC9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4D3"/>
    <w:rsid w:val="00B4119D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2072"/>
    <w:rsid w:val="00B85536"/>
    <w:rsid w:val="00B86138"/>
    <w:rsid w:val="00B86A31"/>
    <w:rsid w:val="00B9471E"/>
    <w:rsid w:val="00B94B11"/>
    <w:rsid w:val="00B9784D"/>
    <w:rsid w:val="00BA09F8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3FA2"/>
    <w:rsid w:val="00BD7383"/>
    <w:rsid w:val="00BE13F5"/>
    <w:rsid w:val="00BE228C"/>
    <w:rsid w:val="00BE293D"/>
    <w:rsid w:val="00BE4845"/>
    <w:rsid w:val="00BF2644"/>
    <w:rsid w:val="00BF2997"/>
    <w:rsid w:val="00BF75D7"/>
    <w:rsid w:val="00C02204"/>
    <w:rsid w:val="00C02FAC"/>
    <w:rsid w:val="00C03398"/>
    <w:rsid w:val="00C13DD0"/>
    <w:rsid w:val="00C15833"/>
    <w:rsid w:val="00C20192"/>
    <w:rsid w:val="00C2388C"/>
    <w:rsid w:val="00C23DB5"/>
    <w:rsid w:val="00C323BB"/>
    <w:rsid w:val="00C3717C"/>
    <w:rsid w:val="00C4392F"/>
    <w:rsid w:val="00C43BE2"/>
    <w:rsid w:val="00C51955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CAE"/>
    <w:rsid w:val="00CA3621"/>
    <w:rsid w:val="00CA7FDE"/>
    <w:rsid w:val="00CB0816"/>
    <w:rsid w:val="00CB0A75"/>
    <w:rsid w:val="00CB4B32"/>
    <w:rsid w:val="00CB4CFA"/>
    <w:rsid w:val="00CC048B"/>
    <w:rsid w:val="00CC063B"/>
    <w:rsid w:val="00CC06B4"/>
    <w:rsid w:val="00CC1341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842"/>
    <w:rsid w:val="00D123DA"/>
    <w:rsid w:val="00D1737C"/>
    <w:rsid w:val="00D203CD"/>
    <w:rsid w:val="00D300CB"/>
    <w:rsid w:val="00D33A8F"/>
    <w:rsid w:val="00D33D25"/>
    <w:rsid w:val="00D35AAB"/>
    <w:rsid w:val="00D37FB4"/>
    <w:rsid w:val="00D409D1"/>
    <w:rsid w:val="00D436F1"/>
    <w:rsid w:val="00D43C21"/>
    <w:rsid w:val="00D50118"/>
    <w:rsid w:val="00D50704"/>
    <w:rsid w:val="00D515DC"/>
    <w:rsid w:val="00D5261E"/>
    <w:rsid w:val="00D5291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46"/>
    <w:rsid w:val="00DC5AA4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6304"/>
    <w:rsid w:val="00E46B80"/>
    <w:rsid w:val="00E5291B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BED"/>
    <w:rsid w:val="00E87092"/>
    <w:rsid w:val="00E91611"/>
    <w:rsid w:val="00E94CC2"/>
    <w:rsid w:val="00EA1ED3"/>
    <w:rsid w:val="00EA239A"/>
    <w:rsid w:val="00EA43E9"/>
    <w:rsid w:val="00EA6E85"/>
    <w:rsid w:val="00EB2477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6B24"/>
    <w:rsid w:val="00F91EF6"/>
    <w:rsid w:val="00F95660"/>
    <w:rsid w:val="00F97D2B"/>
    <w:rsid w:val="00FA231D"/>
    <w:rsid w:val="00FA3D07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FA3D07"/>
    <w:rPr>
      <w:color w:val="605E5C"/>
      <w:shd w:val="clear" w:color="auto" w:fill="E1DFDD"/>
    </w:rPr>
  </w:style>
  <w:style w:type="paragraph" w:customStyle="1" w:styleId="14">
    <w:name w:val="1."/>
    <w:basedOn w:val="a0"/>
    <w:link w:val="1Caracter"/>
    <w:qFormat/>
    <w:rsid w:val="00FA3D0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A3D07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igmaaldrich.com/MD/en/product/sigald/2220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11</Pages>
  <Words>3454</Words>
  <Characters>19688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111</cp:revision>
  <cp:lastPrinted>2026-01-20T12:03:00Z</cp:lastPrinted>
  <dcterms:created xsi:type="dcterms:W3CDTF">2024-12-13T14:37:00Z</dcterms:created>
  <dcterms:modified xsi:type="dcterms:W3CDTF">2026-01-26T09:47:00Z</dcterms:modified>
</cp:coreProperties>
</file>