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F6" w:rsidRPr="00273009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Отсутствует сертификат </w:t>
      </w:r>
      <w:r w:rsidRPr="00273009">
        <w:rPr>
          <w:rFonts w:ascii="Times New Roman" w:eastAsia="Times New Roman" w:hAnsi="Times New Roman" w:cs="Times New Roman"/>
          <w:sz w:val="20"/>
          <w:szCs w:val="20"/>
          <w:lang w:val="ro-RO"/>
        </w:rPr>
        <w:t>ISO14001</w:t>
      </w:r>
      <w:r w:rsidRPr="00273009">
        <w:rPr>
          <w:rFonts w:ascii="Times New Roman" w:eastAsia="Times New Roman" w:hAnsi="Times New Roman" w:cs="Times New Roman"/>
          <w:sz w:val="20"/>
          <w:szCs w:val="20"/>
        </w:rPr>
        <w:t>:</w:t>
      </w:r>
      <w:r w:rsidRPr="00273009">
        <w:rPr>
          <w:rFonts w:ascii="Times New Roman" w:eastAsia="Times New Roman" w:hAnsi="Times New Roman" w:cs="Times New Roman"/>
          <w:sz w:val="20"/>
          <w:szCs w:val="20"/>
          <w:lang w:val="ro-RO"/>
        </w:rPr>
        <w:t>2015</w:t>
      </w: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 «Система экологического менеджмента».</w:t>
      </w:r>
    </w:p>
    <w:p w:rsidR="00B13EF6" w:rsidRPr="00273009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>2. Отсутствует сертификат</w:t>
      </w:r>
      <w:r w:rsidRPr="00273009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ISO</w:t>
      </w:r>
      <w:r w:rsidRPr="00273009">
        <w:rPr>
          <w:rFonts w:ascii="Times New Roman" w:eastAsia="Times New Roman" w:hAnsi="Times New Roman" w:cs="Times New Roman"/>
          <w:sz w:val="20"/>
          <w:szCs w:val="20"/>
        </w:rPr>
        <w:t>45001:2018 «Система менеджмента охраны здоровья и безопасности труда».</w:t>
      </w:r>
    </w:p>
    <w:p w:rsidR="00B13EF6" w:rsidRPr="00273009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3.Отсутствует сертификат </w:t>
      </w:r>
      <w:r w:rsidRPr="00273009">
        <w:rPr>
          <w:rFonts w:ascii="Times New Roman" w:eastAsia="Times New Roman" w:hAnsi="Times New Roman" w:cs="Times New Roman"/>
          <w:sz w:val="20"/>
          <w:szCs w:val="20"/>
          <w:lang w:val="ro-RO"/>
        </w:rPr>
        <w:t>ISO</w:t>
      </w: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 9001:2015 «Система менеджмента качества».</w:t>
      </w:r>
    </w:p>
    <w:p w:rsidR="00B13EF6" w:rsidRPr="00273009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>4.Отсутствует договор с руководителем стройки, а его необходимо предоставить в том случае, если срок действия лицензии истек (у</w:t>
      </w:r>
      <w:r w:rsidRPr="00273009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SRL Construm</w:t>
      </w: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 срок действия лицензии до 21.12.2020 г).</w:t>
      </w:r>
    </w:p>
    <w:p w:rsidR="00B13EF6" w:rsidRPr="00273009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>5.Отсутствует договор с поставщиком основных материалов.</w:t>
      </w:r>
    </w:p>
    <w:p w:rsidR="00B13EF6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 w:rsidRPr="00273009">
        <w:rPr>
          <w:rFonts w:ascii="Times New Roman" w:eastAsia="Times New Roman" w:hAnsi="Times New Roman" w:cs="Times New Roman"/>
          <w:sz w:val="20"/>
          <w:szCs w:val="20"/>
        </w:rPr>
        <w:t xml:space="preserve">6.Отсутствует справка </w:t>
      </w:r>
      <w:proofErr w:type="gramStart"/>
      <w:r w:rsidRPr="00273009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End"/>
      <w:r w:rsidRPr="0088165A">
        <w:rPr>
          <w:rFonts w:ascii="Times New Roman" w:eastAsia="Times New Roman" w:hAnsi="Times New Roman" w:cs="Times New Roman"/>
          <w:sz w:val="20"/>
          <w:szCs w:val="20"/>
          <w:lang w:val="ro-RO"/>
        </w:rPr>
        <w:t>azier judiciar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13EF6" w:rsidRDefault="00B13EF6" w:rsidP="00B13EF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7.Отсутствет формуляр №8 из сметной документации.</w:t>
      </w:r>
    </w:p>
    <w:p w:rsidR="008A3F3E" w:rsidRDefault="00B13EF6" w:rsidP="00B13EF6">
      <w:r>
        <w:rPr>
          <w:rFonts w:ascii="Times New Roman" w:eastAsia="Times New Roman" w:hAnsi="Times New Roman" w:cs="Times New Roman"/>
          <w:sz w:val="20"/>
          <w:szCs w:val="20"/>
        </w:rPr>
        <w:t>8.В формуляре оферты 3.1 отсутствует информация о гарантии добросовестного исполнения, и не указана НДС.</w:t>
      </w:r>
      <w:bookmarkStart w:id="0" w:name="_GoBack"/>
      <w:bookmarkEnd w:id="0"/>
    </w:p>
    <w:sectPr w:rsidR="008A3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A00"/>
    <w:rsid w:val="005C4A00"/>
    <w:rsid w:val="008A3F3E"/>
    <w:rsid w:val="00B1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Company>SPecialiST RePack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2021-04-14T09:23:00Z</dcterms:created>
  <dcterms:modified xsi:type="dcterms:W3CDTF">2021-04-14T09:24:00Z</dcterms:modified>
</cp:coreProperties>
</file>