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54" w:rsidRDefault="00202954"/>
    <w:p w:rsidR="00027F7A" w:rsidRPr="004225A2" w:rsidRDefault="00027F7A" w:rsidP="00027F7A">
      <w:pPr>
        <w:pStyle w:val="1"/>
        <w:spacing w:before="120"/>
      </w:pPr>
      <w:r w:rsidRPr="004225A2">
        <w:t xml:space="preserve">  </w:t>
      </w:r>
      <w:r>
        <w:t>Caiet de sarcini</w:t>
      </w:r>
    </w:p>
    <w:p w:rsidR="00647EE7" w:rsidRDefault="00027F7A" w:rsidP="00027F7A">
      <w:pPr>
        <w:spacing w:before="120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684DEE">
        <w:rPr>
          <w:b/>
          <w:lang w:val="en-US"/>
        </w:rPr>
        <w:t xml:space="preserve">privind achiziționarea </w:t>
      </w:r>
      <w:r w:rsidR="00E07D67" w:rsidRPr="00E07D67">
        <w:rPr>
          <w:b/>
          <w:i/>
          <w:color w:val="000000"/>
          <w:sz w:val="28"/>
          <w:szCs w:val="28"/>
        </w:rPr>
        <w:t>Sonde pneumatice de unică folosință compatibile cu dispozitivul EndoPAT 2000</w:t>
      </w:r>
    </w:p>
    <w:p w:rsidR="00027F7A" w:rsidRPr="00684DEE" w:rsidRDefault="00027F7A" w:rsidP="00027F7A">
      <w:pPr>
        <w:spacing w:before="120"/>
        <w:jc w:val="center"/>
        <w:rPr>
          <w:b/>
          <w:lang w:val="en-US"/>
        </w:rPr>
      </w:pPr>
      <w:r w:rsidRPr="00684DEE">
        <w:rPr>
          <w:lang w:val="en-US"/>
        </w:rPr>
        <w:t xml:space="preserve"> (se indică obiectul achiziției)</w:t>
      </w:r>
      <w:r w:rsidRPr="00684DEE">
        <w:rPr>
          <w:b/>
          <w:lang w:val="en-US"/>
        </w:rPr>
        <w:br/>
        <w:t>prin procedura de achiziție</w:t>
      </w:r>
      <w:r w:rsidRPr="00684DEE">
        <w:rPr>
          <w:b/>
          <w:shd w:val="clear" w:color="auto" w:fill="FFFF00"/>
          <w:lang w:val="en-US"/>
        </w:rPr>
        <w:t>_</w:t>
      </w:r>
      <w:r>
        <w:rPr>
          <w:b/>
          <w:shd w:val="clear" w:color="auto" w:fill="FFFF00"/>
          <w:lang w:val="en-US"/>
        </w:rPr>
        <w:t>MV</w:t>
      </w:r>
      <w:r w:rsidRPr="00684DEE">
        <w:rPr>
          <w:b/>
          <w:lang w:val="en-US"/>
        </w:rPr>
        <w:br/>
      </w:r>
      <w:r w:rsidRPr="00684DEE">
        <w:rPr>
          <w:lang w:val="en-US"/>
        </w:rPr>
        <w:t>(tipul procedurii de achiziție)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r w:rsidRPr="00684DEE">
        <w:rPr>
          <w:b/>
          <w:lang w:val="en-US"/>
        </w:rPr>
        <w:t xml:space="preserve">Denumirea autorității contractante: </w:t>
      </w:r>
      <w:r>
        <w:rPr>
          <w:b/>
          <w:shd w:val="clear" w:color="auto" w:fill="FFFF00"/>
        </w:rPr>
        <w:t>IMSP Institutul de Cardiologie</w:t>
      </w:r>
    </w:p>
    <w:p w:rsidR="00027F7A" w:rsidRPr="004225A2" w:rsidRDefault="00027F7A" w:rsidP="00027F7A">
      <w:pPr>
        <w:numPr>
          <w:ilvl w:val="0"/>
          <w:numId w:val="16"/>
        </w:numPr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r w:rsidRPr="004225A2">
        <w:rPr>
          <w:b/>
        </w:rPr>
        <w:t xml:space="preserve">IDNO: </w:t>
      </w:r>
      <w:r>
        <w:rPr>
          <w:b/>
        </w:rPr>
        <w:t>1003600150613</w:t>
      </w:r>
    </w:p>
    <w:p w:rsidR="00027F7A" w:rsidRPr="004225A2" w:rsidRDefault="00027F7A" w:rsidP="00027F7A">
      <w:pPr>
        <w:numPr>
          <w:ilvl w:val="0"/>
          <w:numId w:val="16"/>
        </w:numPr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r w:rsidRPr="004225A2">
        <w:rPr>
          <w:b/>
        </w:rPr>
        <w:t xml:space="preserve">Adresa: </w:t>
      </w:r>
      <w:r>
        <w:rPr>
          <w:b/>
          <w:shd w:val="clear" w:color="auto" w:fill="FFFF00"/>
        </w:rPr>
        <w:t>Testimițanu 29/1</w:t>
      </w:r>
    </w:p>
    <w:p w:rsidR="00027F7A" w:rsidRPr="004225A2" w:rsidRDefault="00027F7A" w:rsidP="00027F7A">
      <w:pPr>
        <w:numPr>
          <w:ilvl w:val="0"/>
          <w:numId w:val="16"/>
        </w:numPr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r w:rsidRPr="004225A2">
        <w:rPr>
          <w:b/>
        </w:rPr>
        <w:t xml:space="preserve">Numărul de telefon/fax: </w:t>
      </w:r>
      <w:r>
        <w:rPr>
          <w:b/>
        </w:rPr>
        <w:t>022256080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r w:rsidRPr="00684DEE">
        <w:rPr>
          <w:b/>
          <w:lang w:val="en-US"/>
        </w:rPr>
        <w:t xml:space="preserve">Adresa de e-mail și de internet a autorității contractante: </w:t>
      </w:r>
      <w:r>
        <w:rPr>
          <w:b/>
          <w:lang w:val="en-US"/>
        </w:rPr>
        <w:t>icachizitii@gmail.com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en-US"/>
        </w:rPr>
      </w:pPr>
      <w:r w:rsidRPr="00684DEE">
        <w:rPr>
          <w:b/>
          <w:lang w:val="en-US"/>
        </w:rPr>
        <w:t xml:space="preserve">Adresa de e-mail sau de internet de la care se va putea obține accesul la documentația de atribuire: </w:t>
      </w:r>
      <w:r w:rsidRPr="00684DEE">
        <w:rPr>
          <w:b/>
          <w:i/>
          <w:lang w:val="en-US"/>
        </w:rPr>
        <w:t>documentația de atribuire este anexată în cadrul procedurii în SIA RSAP</w:t>
      </w:r>
      <w:r w:rsidRPr="00684DEE">
        <w:rPr>
          <w:b/>
          <w:lang w:val="en-US"/>
        </w:rPr>
        <w:t xml:space="preserve"> 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en-US"/>
        </w:rPr>
      </w:pPr>
      <w:r w:rsidRPr="00684DEE">
        <w:rPr>
          <w:b/>
          <w:lang w:val="en-US"/>
        </w:rPr>
        <w:t>Cumpărătorul invită operatorii economici interesați, care îi pot satisface necesitățile, să participe la procedura de achiziție privind prestarea următoarelor servicii:</w:t>
      </w:r>
    </w:p>
    <w:tbl>
      <w:tblPr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"/>
        <w:gridCol w:w="2217"/>
        <w:gridCol w:w="885"/>
        <w:gridCol w:w="1046"/>
        <w:gridCol w:w="4601"/>
        <w:gridCol w:w="1264"/>
      </w:tblGrid>
      <w:tr w:rsidR="00A8244F" w:rsidRPr="00055350" w:rsidTr="000A37F2">
        <w:trPr>
          <w:trHeight w:val="5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44F" w:rsidRPr="004225A2" w:rsidRDefault="00A8244F" w:rsidP="006008C5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44F" w:rsidRPr="00684DEE" w:rsidRDefault="00A8244F" w:rsidP="006008C5">
            <w:pPr>
              <w:spacing w:before="120"/>
              <w:jc w:val="center"/>
              <w:rPr>
                <w:b/>
                <w:lang w:val="en-US"/>
              </w:rPr>
            </w:pPr>
            <w:r w:rsidRPr="00684DEE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44F" w:rsidRPr="004225A2" w:rsidRDefault="00A8244F" w:rsidP="006008C5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44F" w:rsidRPr="004225A2" w:rsidRDefault="00A8244F" w:rsidP="006008C5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44F" w:rsidRPr="00684DEE" w:rsidRDefault="00A8244F" w:rsidP="006008C5">
            <w:pPr>
              <w:spacing w:before="120"/>
              <w:jc w:val="center"/>
              <w:rPr>
                <w:b/>
                <w:lang w:val="en-US"/>
              </w:rPr>
            </w:pPr>
            <w:r w:rsidRPr="00684DEE">
              <w:rPr>
                <w:b/>
                <w:lang w:val="en-US"/>
              </w:rPr>
              <w:t>Specificarea tehnică deplină solicitată, Standarde de referință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44F" w:rsidRPr="00684DEE" w:rsidRDefault="00A8244F" w:rsidP="006008C5">
            <w:pPr>
              <w:spacing w:before="120"/>
              <w:jc w:val="center"/>
              <w:rPr>
                <w:b/>
                <w:lang w:val="en-US"/>
              </w:rPr>
            </w:pPr>
            <w:r w:rsidRPr="00684DEE">
              <w:rPr>
                <w:b/>
                <w:lang w:val="en-US"/>
              </w:rPr>
              <w:t>Valoarea estimată</w:t>
            </w:r>
            <w:r w:rsidRPr="00684DEE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0A37F2" w:rsidRPr="00055350" w:rsidTr="000A37F2">
        <w:trPr>
          <w:trHeight w:val="4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F2" w:rsidRDefault="00C374B6" w:rsidP="000A37F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F2" w:rsidRDefault="000A37F2" w:rsidP="000A37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07D67" w:rsidRPr="00E07D67">
              <w:rPr>
                <w:color w:val="000000"/>
                <w:sz w:val="20"/>
                <w:szCs w:val="20"/>
              </w:rPr>
              <w:t>Sonde pneumatice de unică folosință compatibile cu dispozitivul EndoPAT 2000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F2" w:rsidRDefault="000A37F2" w:rsidP="000A37F2">
            <w:pPr>
              <w:jc w:val="center"/>
            </w:pPr>
            <w:r w:rsidRPr="00981EF1">
              <w:rPr>
                <w:sz w:val="20"/>
                <w:szCs w:val="20"/>
              </w:rPr>
              <w:t>Buc.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F2" w:rsidRDefault="00E07D67" w:rsidP="000A37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F9" w:rsidRPr="00986009" w:rsidRDefault="00E07D67" w:rsidP="000A37F2">
            <w:pPr>
              <w:rPr>
                <w:rFonts w:ascii="Calibri" w:hAnsi="Calibri" w:cs="Calibri"/>
                <w:sz w:val="20"/>
                <w:szCs w:val="20"/>
                <w:lang w:val="en-US" w:eastAsia="ru-RU"/>
              </w:rPr>
            </w:pPr>
            <w:r w:rsidRPr="00E07D67">
              <w:rPr>
                <w:rFonts w:ascii="Calibri" w:hAnsi="Calibri" w:cs="Calibri"/>
                <w:sz w:val="20"/>
                <w:szCs w:val="20"/>
                <w:lang w:val="en-US" w:eastAsia="ru-RU"/>
              </w:rPr>
              <w:t>Sonde pneumatice de unică folosință compatibile cu dispozitivul EndoPAT 2000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F2" w:rsidRPr="00A8244F" w:rsidRDefault="000A37F2" w:rsidP="000A37F2">
            <w:pPr>
              <w:spacing w:before="120"/>
              <w:jc w:val="center"/>
            </w:pPr>
          </w:p>
        </w:tc>
      </w:tr>
      <w:tr w:rsidR="000A37F2" w:rsidRPr="004225A2" w:rsidTr="000A37F2">
        <w:trPr>
          <w:trHeight w:val="401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F2" w:rsidRPr="00A8244F" w:rsidRDefault="000A37F2" w:rsidP="000A37F2">
            <w:pPr>
              <w:spacing w:before="120"/>
              <w:jc w:val="center"/>
            </w:pPr>
            <w:r w:rsidRPr="00A8244F">
              <w:rPr>
                <w:b/>
              </w:rPr>
              <w:t>Valoarea estimativă totală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F2" w:rsidRPr="00C37B5B" w:rsidRDefault="00E07D67" w:rsidP="000A37F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20 000,00</w:t>
            </w:r>
          </w:p>
        </w:tc>
      </w:tr>
    </w:tbl>
    <w:p w:rsidR="00027F7A" w:rsidRPr="00684DEE" w:rsidRDefault="00027F7A" w:rsidP="00027F7A">
      <w:pPr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before="120" w:line="360" w:lineRule="auto"/>
        <w:ind w:left="284" w:hanging="284"/>
        <w:jc w:val="both"/>
        <w:rPr>
          <w:b/>
          <w:lang w:val="en-US"/>
        </w:rPr>
      </w:pPr>
      <w:r w:rsidRPr="00684DEE">
        <w:rPr>
          <w:b/>
          <w:lang w:val="en-US"/>
        </w:rPr>
        <w:t xml:space="preserve">Termenii și condițiile de livrare/prestare/executare solicitați: </w:t>
      </w:r>
      <w:r w:rsidR="00D766AE">
        <w:rPr>
          <w:b/>
          <w:i/>
          <w:lang w:val="en-US"/>
        </w:rPr>
        <w:t>la solicitare</w:t>
      </w:r>
      <w:r w:rsidR="00DD5CB3">
        <w:rPr>
          <w:b/>
          <w:i/>
          <w:lang w:val="en-US"/>
        </w:rPr>
        <w:t xml:space="preserve"> timp de 5</w:t>
      </w:r>
      <w:r w:rsidR="002C6C08">
        <w:rPr>
          <w:b/>
          <w:i/>
          <w:lang w:val="en-US"/>
        </w:rPr>
        <w:t xml:space="preserve"> zile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684DEE">
        <w:rPr>
          <w:b/>
          <w:lang w:val="en-US"/>
        </w:rPr>
        <w:t>Termenul de valabilitate a contractului</w:t>
      </w:r>
      <w:r w:rsidRPr="00684DEE">
        <w:rPr>
          <w:b/>
          <w:shd w:val="clear" w:color="auto" w:fill="FFFF00"/>
          <w:lang w:val="en-US"/>
        </w:rPr>
        <w:t>:_</w:t>
      </w:r>
      <w:r w:rsidR="00DC6BAA">
        <w:rPr>
          <w:b/>
          <w:shd w:val="clear" w:color="auto" w:fill="FFFF00"/>
          <w:lang w:val="en-US"/>
        </w:rPr>
        <w:t>31 decembrie</w:t>
      </w:r>
      <w:r w:rsidR="001E6FBE">
        <w:rPr>
          <w:b/>
          <w:shd w:val="clear" w:color="auto" w:fill="FFFF00"/>
          <w:lang w:val="en-US"/>
        </w:rPr>
        <w:t xml:space="preserve"> 2022</w:t>
      </w:r>
      <w:r w:rsidRPr="00684DEE">
        <w:rPr>
          <w:b/>
          <w:shd w:val="clear" w:color="auto" w:fill="FFFF00"/>
          <w:lang w:val="en-US"/>
        </w:rPr>
        <w:t>_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right" w:pos="426"/>
        </w:tabs>
        <w:spacing w:before="120"/>
        <w:ind w:left="360"/>
        <w:rPr>
          <w:b/>
          <w:lang w:val="en-US"/>
        </w:rPr>
      </w:pPr>
      <w:r w:rsidRPr="00684DEE">
        <w:rPr>
          <w:b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3615"/>
        <w:gridCol w:w="3406"/>
        <w:gridCol w:w="1750"/>
      </w:tblGrid>
      <w:tr w:rsidR="00027F7A" w:rsidRPr="004225A2" w:rsidTr="00DD5CB3">
        <w:tc>
          <w:tcPr>
            <w:tcW w:w="574" w:type="dxa"/>
            <w:shd w:val="clear" w:color="auto" w:fill="D9D9D9" w:themeFill="background1" w:themeFillShade="D9"/>
          </w:tcPr>
          <w:p w:rsidR="00027F7A" w:rsidRPr="004225A2" w:rsidRDefault="00027F7A" w:rsidP="006008C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027F7A" w:rsidRPr="004225A2" w:rsidRDefault="00027F7A" w:rsidP="006008C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:rsidR="00027F7A" w:rsidRPr="00684DEE" w:rsidRDefault="00027F7A" w:rsidP="006008C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684DEE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027F7A" w:rsidRPr="004225A2" w:rsidRDefault="00027F7A" w:rsidP="006008C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Pr="004225A2">
              <w:rPr>
                <w:b/>
                <w:iCs/>
              </w:rPr>
              <w:br/>
              <w:t>Obligativitatea</w:t>
            </w:r>
          </w:p>
        </w:tc>
      </w:tr>
      <w:tr w:rsidR="00027F7A" w:rsidRPr="004225A2" w:rsidTr="00DD5CB3">
        <w:tc>
          <w:tcPr>
            <w:tcW w:w="574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615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F4.1, F4.2</w:t>
            </w:r>
          </w:p>
        </w:tc>
        <w:tc>
          <w:tcPr>
            <w:tcW w:w="3406" w:type="dxa"/>
            <w:shd w:val="clear" w:color="auto" w:fill="FFFF00"/>
          </w:tcPr>
          <w:p w:rsidR="00027F7A" w:rsidRPr="004225A2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Complectat si semnat electronic</w:t>
            </w:r>
          </w:p>
        </w:tc>
        <w:tc>
          <w:tcPr>
            <w:tcW w:w="1750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DA</w:t>
            </w:r>
          </w:p>
        </w:tc>
      </w:tr>
      <w:tr w:rsidR="00027F7A" w:rsidRPr="008D7450" w:rsidTr="00DD5CB3">
        <w:tc>
          <w:tcPr>
            <w:tcW w:w="574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615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Formular informativ despre ofertant</w:t>
            </w:r>
          </w:p>
        </w:tc>
        <w:tc>
          <w:tcPr>
            <w:tcW w:w="3406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Complectat si semnat electronic</w:t>
            </w:r>
          </w:p>
        </w:tc>
        <w:tc>
          <w:tcPr>
            <w:tcW w:w="1750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DA</w:t>
            </w:r>
          </w:p>
        </w:tc>
      </w:tr>
      <w:tr w:rsidR="00027F7A" w:rsidRPr="008D7450" w:rsidTr="00DD5CB3">
        <w:tc>
          <w:tcPr>
            <w:tcW w:w="574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615" w:type="dxa"/>
            <w:shd w:val="clear" w:color="auto" w:fill="FFFF00"/>
          </w:tcPr>
          <w:p w:rsidR="00027F7A" w:rsidRDefault="00DC6BA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Certificat de inregistrare, Licenta</w:t>
            </w:r>
          </w:p>
        </w:tc>
        <w:tc>
          <w:tcPr>
            <w:tcW w:w="3406" w:type="dxa"/>
            <w:shd w:val="clear" w:color="auto" w:fill="FFFF00"/>
          </w:tcPr>
          <w:p w:rsidR="00027F7A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semnat electronic</w:t>
            </w:r>
          </w:p>
        </w:tc>
        <w:tc>
          <w:tcPr>
            <w:tcW w:w="1750" w:type="dxa"/>
            <w:shd w:val="clear" w:color="auto" w:fill="FFFF00"/>
          </w:tcPr>
          <w:p w:rsidR="00027F7A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DA</w:t>
            </w:r>
          </w:p>
        </w:tc>
      </w:tr>
    </w:tbl>
    <w:p w:rsidR="00027F7A" w:rsidRPr="00903AD4" w:rsidRDefault="00027F7A" w:rsidP="00027F7A">
      <w:pPr>
        <w:numPr>
          <w:ilvl w:val="0"/>
          <w:numId w:val="16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903AD4">
        <w:rPr>
          <w:b/>
          <w:lang w:val="en-US"/>
        </w:rPr>
        <w:t xml:space="preserve">Locul deschiderii ofertelor: </w:t>
      </w:r>
      <w:r w:rsidRPr="00903AD4">
        <w:rPr>
          <w:b/>
          <w:shd w:val="clear" w:color="auto" w:fill="FFFF00"/>
          <w:lang w:val="en-US"/>
        </w:rPr>
        <w:t>______</w:t>
      </w:r>
      <w:r>
        <w:rPr>
          <w:b/>
          <w:shd w:val="clear" w:color="auto" w:fill="FFFF00"/>
        </w:rPr>
        <w:t>SIA RSAP</w:t>
      </w:r>
      <w:r w:rsidRPr="00903AD4">
        <w:rPr>
          <w:b/>
          <w:shd w:val="clear" w:color="auto" w:fill="FFFF00"/>
          <w:lang w:val="en-US"/>
        </w:rPr>
        <w:t>________</w:t>
      </w:r>
    </w:p>
    <w:p w:rsidR="00027F7A" w:rsidRPr="00684DEE" w:rsidRDefault="00027F7A" w:rsidP="00027F7A">
      <w:pPr>
        <w:pStyle w:val="a5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684DEE">
        <w:rPr>
          <w:szCs w:val="24"/>
          <w:lang w:val="en-US"/>
        </w:rPr>
        <w:t xml:space="preserve">(SIA RSAP </w:t>
      </w:r>
      <w:proofErr w:type="spellStart"/>
      <w:r w:rsidRPr="00684DEE">
        <w:rPr>
          <w:szCs w:val="24"/>
          <w:lang w:val="en-US"/>
        </w:rPr>
        <w:t>sau</w:t>
      </w:r>
      <w:proofErr w:type="spellEnd"/>
      <w:r w:rsidRPr="00684DEE">
        <w:rPr>
          <w:szCs w:val="24"/>
          <w:lang w:val="en-US"/>
        </w:rPr>
        <w:t xml:space="preserve"> </w:t>
      </w:r>
      <w:proofErr w:type="spellStart"/>
      <w:r w:rsidRPr="00684DEE">
        <w:rPr>
          <w:szCs w:val="24"/>
          <w:lang w:val="en-US"/>
        </w:rPr>
        <w:t>adresa</w:t>
      </w:r>
      <w:proofErr w:type="spellEnd"/>
      <w:r w:rsidRPr="00684DEE">
        <w:rPr>
          <w:szCs w:val="24"/>
          <w:lang w:val="en-US"/>
        </w:rPr>
        <w:t xml:space="preserve"> </w:t>
      </w:r>
      <w:proofErr w:type="spellStart"/>
      <w:r w:rsidRPr="00684DEE">
        <w:rPr>
          <w:szCs w:val="24"/>
          <w:lang w:val="en-US"/>
        </w:rPr>
        <w:t>deschiderii</w:t>
      </w:r>
      <w:proofErr w:type="spellEnd"/>
      <w:r w:rsidRPr="00684DEE">
        <w:rPr>
          <w:szCs w:val="24"/>
          <w:lang w:val="en-US"/>
        </w:rPr>
        <w:t>)</w:t>
      </w:r>
    </w:p>
    <w:p w:rsidR="00027F7A" w:rsidRPr="00684DEE" w:rsidRDefault="00027F7A" w:rsidP="00027F7A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684DEE">
        <w:rPr>
          <w:b/>
          <w:i/>
          <w:sz w:val="24"/>
          <w:szCs w:val="24"/>
          <w:lang w:val="en-US"/>
        </w:rPr>
        <w:lastRenderedPageBreak/>
        <w:t>Ofertele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i/>
          <w:sz w:val="24"/>
          <w:szCs w:val="24"/>
          <w:lang w:val="en-US"/>
        </w:rPr>
        <w:t>întîrziate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i/>
          <w:sz w:val="24"/>
          <w:szCs w:val="24"/>
          <w:lang w:val="en-US"/>
        </w:rPr>
        <w:t>vor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684DEE">
        <w:rPr>
          <w:b/>
          <w:i/>
          <w:sz w:val="24"/>
          <w:szCs w:val="24"/>
          <w:lang w:val="en-US"/>
        </w:rPr>
        <w:t>respinse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. </w:t>
      </w:r>
    </w:p>
    <w:p w:rsidR="00027F7A" w:rsidRPr="00DA1485" w:rsidRDefault="00027F7A" w:rsidP="00027F7A">
      <w:pPr>
        <w:numPr>
          <w:ilvl w:val="0"/>
          <w:numId w:val="16"/>
        </w:numPr>
        <w:tabs>
          <w:tab w:val="right" w:pos="426"/>
        </w:tabs>
        <w:spacing w:before="120"/>
        <w:ind w:left="450" w:hanging="450"/>
        <w:rPr>
          <w:b/>
          <w:lang w:val="en-US"/>
        </w:rPr>
      </w:pPr>
      <w:r w:rsidRPr="00684DEE">
        <w:rPr>
          <w:b/>
          <w:lang w:val="en-US"/>
        </w:rPr>
        <w:t xml:space="preserve">Limba sau limbile în care trebuie redactate ofertele sau cererile de participare: </w:t>
      </w:r>
      <w:r>
        <w:rPr>
          <w:b/>
          <w:shd w:val="clear" w:color="auto" w:fill="FFFF00"/>
          <w:lang w:val="en-US"/>
        </w:rPr>
        <w:t>de stat</w:t>
      </w:r>
      <w:r w:rsidRPr="00684DEE">
        <w:rPr>
          <w:b/>
          <w:lang w:val="en-US"/>
        </w:rPr>
        <w:t xml:space="preserve"> 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684DEE">
        <w:rPr>
          <w:b/>
          <w:lang w:val="en-US"/>
        </w:rPr>
        <w:t>În cadrul procedurii de achiziție publică se va utiliza/accepta:</w:t>
      </w:r>
    </w:p>
    <w:tbl>
      <w:tblPr>
        <w:tblStyle w:val="a4"/>
        <w:tblW w:w="0" w:type="auto"/>
        <w:tblInd w:w="445" w:type="dxa"/>
        <w:tblLook w:val="04A0" w:firstRow="1" w:lastRow="0" w:firstColumn="1" w:lastColumn="0" w:noHBand="0" w:noVBand="1"/>
      </w:tblPr>
      <w:tblGrid>
        <w:gridCol w:w="5185"/>
        <w:gridCol w:w="3715"/>
      </w:tblGrid>
      <w:tr w:rsidR="00027F7A" w:rsidRPr="00055350" w:rsidTr="006008C5">
        <w:tc>
          <w:tcPr>
            <w:tcW w:w="5305" w:type="dxa"/>
            <w:shd w:val="clear" w:color="auto" w:fill="E7E6E6" w:themeFill="background2"/>
          </w:tcPr>
          <w:p w:rsidR="00027F7A" w:rsidRPr="004225A2" w:rsidRDefault="00027F7A" w:rsidP="006008C5">
            <w:pPr>
              <w:tabs>
                <w:tab w:val="right" w:pos="426"/>
              </w:tabs>
              <w:rPr>
                <w:b/>
              </w:rPr>
            </w:pPr>
            <w:r w:rsidRPr="004225A2">
              <w:rPr>
                <w:b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027F7A" w:rsidRPr="00684DEE" w:rsidRDefault="00027F7A" w:rsidP="006008C5">
            <w:pPr>
              <w:tabs>
                <w:tab w:val="right" w:pos="426"/>
              </w:tabs>
              <w:rPr>
                <w:b/>
                <w:lang w:val="en-US"/>
              </w:rPr>
            </w:pPr>
            <w:r w:rsidRPr="00684DEE">
              <w:rPr>
                <w:b/>
                <w:lang w:val="en-US"/>
              </w:rPr>
              <w:t>Se va utiliza/accepta sau nu</w:t>
            </w:r>
          </w:p>
        </w:tc>
      </w:tr>
      <w:tr w:rsidR="00027F7A" w:rsidRPr="00684DEE" w:rsidTr="006008C5">
        <w:tc>
          <w:tcPr>
            <w:tcW w:w="5305" w:type="dxa"/>
          </w:tcPr>
          <w:p w:rsidR="00027F7A" w:rsidRPr="00684DEE" w:rsidRDefault="00027F7A" w:rsidP="006008C5">
            <w:pPr>
              <w:tabs>
                <w:tab w:val="right" w:pos="426"/>
              </w:tabs>
              <w:rPr>
                <w:lang w:val="en-US"/>
              </w:rPr>
            </w:pPr>
            <w:r w:rsidRPr="00684DEE">
              <w:rPr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027F7A" w:rsidRPr="00684DEE" w:rsidRDefault="00027F7A" w:rsidP="006008C5">
            <w:pPr>
              <w:tabs>
                <w:tab w:val="right" w:pos="426"/>
              </w:tabs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027F7A" w:rsidRPr="004225A2" w:rsidTr="006008C5">
        <w:tc>
          <w:tcPr>
            <w:tcW w:w="5305" w:type="dxa"/>
          </w:tcPr>
          <w:p w:rsidR="00027F7A" w:rsidRPr="004225A2" w:rsidRDefault="00027F7A" w:rsidP="006008C5">
            <w:pPr>
              <w:tabs>
                <w:tab w:val="right" w:pos="426"/>
              </w:tabs>
            </w:pPr>
            <w:r w:rsidRPr="004225A2"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027F7A" w:rsidRPr="00903AD4" w:rsidRDefault="00027F7A" w:rsidP="006008C5">
            <w:pPr>
              <w:tabs>
                <w:tab w:val="right" w:pos="426"/>
              </w:tabs>
            </w:pPr>
            <w:r>
              <w:t>DA</w:t>
            </w:r>
          </w:p>
        </w:tc>
      </w:tr>
      <w:tr w:rsidR="00027F7A" w:rsidRPr="004225A2" w:rsidTr="006008C5">
        <w:tc>
          <w:tcPr>
            <w:tcW w:w="5305" w:type="dxa"/>
          </w:tcPr>
          <w:p w:rsidR="00027F7A" w:rsidRPr="004225A2" w:rsidRDefault="00027F7A" w:rsidP="006008C5">
            <w:pPr>
              <w:tabs>
                <w:tab w:val="right" w:pos="426"/>
              </w:tabs>
            </w:pPr>
            <w:r w:rsidRPr="004225A2"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027F7A" w:rsidRPr="00903AD4" w:rsidRDefault="00027F7A" w:rsidP="006008C5">
            <w:pPr>
              <w:tabs>
                <w:tab w:val="right" w:pos="426"/>
              </w:tabs>
            </w:pPr>
            <w:r>
              <w:t>DA</w:t>
            </w:r>
          </w:p>
        </w:tc>
      </w:tr>
      <w:tr w:rsidR="00027F7A" w:rsidRPr="004225A2" w:rsidTr="006008C5">
        <w:tc>
          <w:tcPr>
            <w:tcW w:w="5305" w:type="dxa"/>
          </w:tcPr>
          <w:p w:rsidR="00027F7A" w:rsidRPr="004225A2" w:rsidRDefault="00027F7A" w:rsidP="006008C5">
            <w:pPr>
              <w:tabs>
                <w:tab w:val="right" w:pos="426"/>
              </w:tabs>
            </w:pPr>
            <w:r w:rsidRPr="004225A2"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027F7A" w:rsidRPr="00903AD4" w:rsidRDefault="00027F7A" w:rsidP="006008C5">
            <w:pPr>
              <w:tabs>
                <w:tab w:val="right" w:pos="426"/>
              </w:tabs>
            </w:pPr>
            <w:r>
              <w:t>DA</w:t>
            </w:r>
          </w:p>
        </w:tc>
      </w:tr>
    </w:tbl>
    <w:p w:rsidR="00027F7A" w:rsidRPr="0099004E" w:rsidRDefault="00027F7A" w:rsidP="0099004E">
      <w:pPr>
        <w:numPr>
          <w:ilvl w:val="0"/>
          <w:numId w:val="16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8D7450">
        <w:rPr>
          <w:b/>
          <w:lang w:val="en-US"/>
        </w:rPr>
        <w:t xml:space="preserve">Alte informații relevante: </w:t>
      </w:r>
      <w:r>
        <w:rPr>
          <w:b/>
          <w:shd w:val="clear" w:color="auto" w:fill="FFFF00"/>
        </w:rPr>
        <w:t>_</w:t>
      </w:r>
      <w:r w:rsidR="00C374B6">
        <w:rPr>
          <w:b/>
          <w:shd w:val="clear" w:color="auto" w:fill="FFFF00"/>
        </w:rPr>
        <w:t>Nu</w:t>
      </w:r>
    </w:p>
    <w:p w:rsidR="00C374B6" w:rsidRDefault="00C374B6" w:rsidP="00027F7A">
      <w:pPr>
        <w:spacing w:before="120" w:after="120"/>
        <w:rPr>
          <w:b/>
          <w:lang w:val="en-US"/>
        </w:rPr>
      </w:pPr>
    </w:p>
    <w:p w:rsidR="00027F7A" w:rsidRDefault="00DC6BAA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</w:t>
      </w:r>
    </w:p>
    <w:sectPr w:rsidR="00027F7A" w:rsidSect="00172F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0328"/>
    <w:multiLevelType w:val="hybridMultilevel"/>
    <w:tmpl w:val="98428A32"/>
    <w:lvl w:ilvl="0" w:tplc="5740A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15AA7"/>
    <w:multiLevelType w:val="hybridMultilevel"/>
    <w:tmpl w:val="BE823720"/>
    <w:lvl w:ilvl="0" w:tplc="C4403DF8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22712"/>
    <w:multiLevelType w:val="hybridMultilevel"/>
    <w:tmpl w:val="54BADA7E"/>
    <w:lvl w:ilvl="0" w:tplc="5F06C43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2B2964"/>
    <w:multiLevelType w:val="hybridMultilevel"/>
    <w:tmpl w:val="6F88102C"/>
    <w:lvl w:ilvl="0" w:tplc="FD64A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83EBB"/>
    <w:multiLevelType w:val="hybridMultilevel"/>
    <w:tmpl w:val="8904C21E"/>
    <w:lvl w:ilvl="0" w:tplc="DB7EEE4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07681"/>
    <w:multiLevelType w:val="hybridMultilevel"/>
    <w:tmpl w:val="6E5419E2"/>
    <w:lvl w:ilvl="0" w:tplc="4BE60C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544845"/>
    <w:multiLevelType w:val="hybridMultilevel"/>
    <w:tmpl w:val="1244293C"/>
    <w:lvl w:ilvl="0" w:tplc="6C92B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0031B"/>
    <w:multiLevelType w:val="hybridMultilevel"/>
    <w:tmpl w:val="6BECAFE8"/>
    <w:lvl w:ilvl="0" w:tplc="50F8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C7D45"/>
    <w:multiLevelType w:val="hybridMultilevel"/>
    <w:tmpl w:val="879290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46338"/>
    <w:multiLevelType w:val="hybridMultilevel"/>
    <w:tmpl w:val="BD90E1AE"/>
    <w:lvl w:ilvl="0" w:tplc="117AF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B751D"/>
    <w:multiLevelType w:val="hybridMultilevel"/>
    <w:tmpl w:val="D556D268"/>
    <w:lvl w:ilvl="0" w:tplc="2CBC8E0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98C0DDE"/>
    <w:multiLevelType w:val="hybridMultilevel"/>
    <w:tmpl w:val="DCD22924"/>
    <w:lvl w:ilvl="0" w:tplc="77706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F7142A"/>
    <w:multiLevelType w:val="hybridMultilevel"/>
    <w:tmpl w:val="3702A1D0"/>
    <w:lvl w:ilvl="0" w:tplc="07F46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66EBC"/>
    <w:multiLevelType w:val="hybridMultilevel"/>
    <w:tmpl w:val="A294A988"/>
    <w:lvl w:ilvl="0" w:tplc="D3FABB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342561"/>
    <w:multiLevelType w:val="hybridMultilevel"/>
    <w:tmpl w:val="59441E54"/>
    <w:lvl w:ilvl="0" w:tplc="9D94D7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9533F8C"/>
    <w:multiLevelType w:val="hybridMultilevel"/>
    <w:tmpl w:val="5600D72E"/>
    <w:lvl w:ilvl="0" w:tplc="37CC06A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15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62"/>
    <w:rsid w:val="000175CD"/>
    <w:rsid w:val="00027F7A"/>
    <w:rsid w:val="000A37F2"/>
    <w:rsid w:val="00172F62"/>
    <w:rsid w:val="001E6FBE"/>
    <w:rsid w:val="00202954"/>
    <w:rsid w:val="002416F9"/>
    <w:rsid w:val="002752E5"/>
    <w:rsid w:val="002C6C08"/>
    <w:rsid w:val="00324C6F"/>
    <w:rsid w:val="00342C75"/>
    <w:rsid w:val="004B19E4"/>
    <w:rsid w:val="006162AD"/>
    <w:rsid w:val="00647EE7"/>
    <w:rsid w:val="008B5D62"/>
    <w:rsid w:val="009433C0"/>
    <w:rsid w:val="009436D4"/>
    <w:rsid w:val="0099004E"/>
    <w:rsid w:val="009C0A4B"/>
    <w:rsid w:val="009C7D87"/>
    <w:rsid w:val="00A8244F"/>
    <w:rsid w:val="00AD1CBB"/>
    <w:rsid w:val="00B91A25"/>
    <w:rsid w:val="00BD2460"/>
    <w:rsid w:val="00C374B6"/>
    <w:rsid w:val="00C37B5B"/>
    <w:rsid w:val="00D31BE3"/>
    <w:rsid w:val="00D766AE"/>
    <w:rsid w:val="00DC6BAA"/>
    <w:rsid w:val="00DD5CB3"/>
    <w:rsid w:val="00E07D67"/>
    <w:rsid w:val="00E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5BCFF-579A-49CE-AC39-0CF29F39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"/>
    <w:link w:val="10"/>
    <w:qFormat/>
    <w:rsid w:val="00027F7A"/>
    <w:pPr>
      <w:spacing w:after="0"/>
      <w:jc w:val="center"/>
      <w:outlineLvl w:val="0"/>
    </w:pPr>
    <w:rPr>
      <w:b/>
      <w:noProof w:val="0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7F7A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table" w:styleId="a4">
    <w:name w:val="Table Grid"/>
    <w:basedOn w:val="a2"/>
    <w:uiPriority w:val="39"/>
    <w:rsid w:val="00027F7A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7F7A"/>
    <w:pPr>
      <w:ind w:left="720"/>
      <w:contextualSpacing/>
    </w:pPr>
    <w:rPr>
      <w:noProof w:val="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27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27F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027F7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27F7A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2022-04-28T12:10:00Z</dcterms:created>
  <dcterms:modified xsi:type="dcterms:W3CDTF">2022-04-28T12:10:00Z</dcterms:modified>
</cp:coreProperties>
</file>