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216" w:rsidRDefault="00B95216" w:rsidP="00B95216">
      <w:pPr>
        <w:widowControl/>
        <w:autoSpaceDE/>
        <w:autoSpaceDN/>
        <w:jc w:val="both"/>
        <w:rPr>
          <w:rFonts w:ascii="Times New Roman" w:eastAsia="Arial Unicode MS" w:hAnsi="Times New Roman" w:cs="Times New Roman"/>
          <w:b/>
          <w:noProof/>
          <w:sz w:val="24"/>
          <w:szCs w:val="24"/>
          <w:lang w:val="fr-FR"/>
        </w:rPr>
      </w:pPr>
      <w:r>
        <w:rPr>
          <w:rFonts w:ascii="Times New Roman" w:eastAsia="Arial Unicode MS" w:hAnsi="Times New Roman" w:cs="Times New Roman"/>
          <w:b/>
          <w:noProof/>
          <w:sz w:val="24"/>
          <w:szCs w:val="24"/>
          <w:lang w:val="fr-FR"/>
        </w:rPr>
        <w:t>Cerințe tehnice</w:t>
      </w:r>
    </w:p>
    <w:p w:rsidR="00A23383" w:rsidRPr="00D3515B" w:rsidRDefault="00B724D4" w:rsidP="00D3515B">
      <w:pPr>
        <w:widowControl/>
        <w:autoSpaceDE/>
        <w:autoSpaceDN/>
        <w:ind w:firstLine="708"/>
        <w:jc w:val="both"/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</w:pP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M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odul</w:t>
      </w:r>
      <w:r w:rsid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ul XI Node </w:t>
      </w: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MV(DMI),KV </w:t>
      </w:r>
      <w:r w:rsid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</w:t>
      </w: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P1013744001 controlează și procesează intreg pachetul de imagistică digitală avansată la acceleratorul Varian </w:t>
      </w:r>
      <w:r w:rsidR="00D3515B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modelul VitalBeam. R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ă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spunde pentru 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a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chizition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area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imaginile KV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, 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MV și CBCT</w:t>
      </w:r>
      <w:r w:rsidR="00D256BB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.</w:t>
      </w:r>
      <w:r w:rsidR="00B95216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</w:t>
      </w:r>
    </w:p>
    <w:p w:rsidR="00B724D4" w:rsidRPr="00B724D4" w:rsidRDefault="00D3515B" w:rsidP="00D3515B">
      <w:pPr>
        <w:widowControl/>
        <w:autoSpaceDE/>
        <w:autoSpaceDN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s-ES" w:eastAsia="es-ES"/>
        </w:rPr>
      </w:pPr>
      <w:r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Acest modul i</w:t>
      </w:r>
      <w:r w:rsidR="00B95216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nclude componentele computerului XI, respectiv: placa de baza</w:t>
      </w: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certificată Varian configurată special pentru prelucrarea de date de mare viteză ale detectorilor de imagine</w:t>
      </w:r>
      <w:r w:rsidR="00B95216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, sursa de  alimentare, cablurile de interconectare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</w:t>
      </w: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de fibră optică/ethernet pentru legătura cu brațele robotice(OBI) 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și</w:t>
      </w:r>
      <w:r w:rsidR="00B95216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softul </w:t>
      </w:r>
      <w:r w:rsidR="00A23383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produ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catorului</w:t>
      </w:r>
      <w:r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>(platforma integrată VitalBeam/TrueBeam OS) necesare pentru calibrarea , reconstrucția și trimiterea imaginilor către baza de date.</w:t>
      </w:r>
      <w:r w:rsidR="00A97970" w:rsidRPr="00D3515B"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  <w:t xml:space="preserve"> </w:t>
      </w:r>
    </w:p>
    <w:p w:rsidR="00B724D4" w:rsidRPr="00D3515B" w:rsidRDefault="00B724D4" w:rsidP="00B95216">
      <w:pPr>
        <w:widowControl/>
        <w:autoSpaceDE/>
        <w:autoSpaceDN/>
        <w:jc w:val="both"/>
        <w:rPr>
          <w:rFonts w:ascii="Times New Roman" w:eastAsia="Arial Unicode MS" w:hAnsi="Times New Roman" w:cs="Times New Roman"/>
          <w:bCs/>
          <w:noProof/>
          <w:sz w:val="28"/>
          <w:szCs w:val="28"/>
          <w:lang w:val="fr-FR"/>
        </w:rPr>
      </w:pPr>
      <w:bookmarkStart w:id="0" w:name="_GoBack"/>
      <w:bookmarkEnd w:id="0"/>
    </w:p>
    <w:sectPr w:rsidR="00B724D4" w:rsidRPr="00D35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C4C30"/>
    <w:multiLevelType w:val="multilevel"/>
    <w:tmpl w:val="3AC6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2D33B6"/>
    <w:multiLevelType w:val="multilevel"/>
    <w:tmpl w:val="1430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216"/>
    <w:rsid w:val="000326EC"/>
    <w:rsid w:val="00A23383"/>
    <w:rsid w:val="00A97970"/>
    <w:rsid w:val="00B724D4"/>
    <w:rsid w:val="00B95216"/>
    <w:rsid w:val="00BD2148"/>
    <w:rsid w:val="00C90441"/>
    <w:rsid w:val="00D256BB"/>
    <w:rsid w:val="00D3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216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24D4"/>
    <w:rPr>
      <w:b/>
      <w:bCs/>
    </w:rPr>
  </w:style>
  <w:style w:type="character" w:customStyle="1" w:styleId="t286pc">
    <w:name w:val="t286pc"/>
    <w:basedOn w:val="DefaultParagraphFont"/>
    <w:rsid w:val="00B72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216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24D4"/>
    <w:rPr>
      <w:b/>
      <w:bCs/>
    </w:rPr>
  </w:style>
  <w:style w:type="character" w:customStyle="1" w:styleId="t286pc">
    <w:name w:val="t286pc"/>
    <w:basedOn w:val="DefaultParagraphFont"/>
    <w:rsid w:val="00B72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7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47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44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94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74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PlanW-Client</dc:creator>
  <cp:lastModifiedBy>PlanW-Client</cp:lastModifiedBy>
  <cp:revision>2</cp:revision>
  <dcterms:created xsi:type="dcterms:W3CDTF">2026-06-11T06:08:00Z</dcterms:created>
  <dcterms:modified xsi:type="dcterms:W3CDTF">2026-06-11T06:08:00Z</dcterms:modified>
</cp:coreProperties>
</file>