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0477EE" w:rsidRDefault="004F0647" w:rsidP="00146D6D">
      <w:pPr>
        <w:shd w:val="clear" w:color="auto" w:fill="FFFFFF" w:themeFill="background1"/>
        <w:spacing w:before="120"/>
        <w:jc w:val="center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>ANUNȚ DE PARTICIPARE</w:t>
      </w:r>
    </w:p>
    <w:p w14:paraId="6BAFABC6" w14:textId="77777777" w:rsidR="007915B0" w:rsidRPr="000477EE" w:rsidRDefault="007915B0" w:rsidP="00146D6D">
      <w:pPr>
        <w:shd w:val="clear" w:color="auto" w:fill="FFFFFF" w:themeFill="background1"/>
        <w:spacing w:before="120"/>
        <w:jc w:val="center"/>
        <w:rPr>
          <w:b/>
          <w:color w:val="000000" w:themeColor="text1"/>
          <w:lang w:eastAsia="ru-RU"/>
        </w:rPr>
      </w:pPr>
    </w:p>
    <w:p w14:paraId="390287F8" w14:textId="798AE0E0" w:rsidR="00976397" w:rsidRPr="000477EE" w:rsidRDefault="007915B0" w:rsidP="006F4F6C">
      <w:pPr>
        <w:ind w:left="567" w:hanging="567"/>
        <w:rPr>
          <w:b/>
          <w:iCs/>
          <w:color w:val="000000" w:themeColor="text1"/>
        </w:rPr>
      </w:pPr>
      <w:r w:rsidRPr="000477EE">
        <w:rPr>
          <w:b/>
          <w:color w:val="000000" w:themeColor="text1"/>
          <w:lang w:eastAsia="ru-RU"/>
        </w:rPr>
        <w:t>p</w:t>
      </w:r>
      <w:r w:rsidR="005A03DC" w:rsidRPr="000477EE">
        <w:rPr>
          <w:b/>
          <w:color w:val="000000" w:themeColor="text1"/>
          <w:lang w:eastAsia="ru-RU"/>
        </w:rPr>
        <w:t>rivind</w:t>
      </w:r>
      <w:r w:rsidR="00DE2A04" w:rsidRPr="000477EE">
        <w:rPr>
          <w:b/>
          <w:color w:val="000000" w:themeColor="text1"/>
          <w:lang w:eastAsia="ru-RU"/>
        </w:rPr>
        <w:t xml:space="preserve"> </w:t>
      </w:r>
      <w:r w:rsidR="00AF0AC0" w:rsidRPr="000477EE">
        <w:rPr>
          <w:b/>
          <w:color w:val="000000" w:themeColor="text1"/>
          <w:lang w:eastAsia="ru-RU"/>
        </w:rPr>
        <w:t xml:space="preserve"> </w:t>
      </w:r>
      <w:r w:rsidR="00AA4C03" w:rsidRPr="000477EE">
        <w:rPr>
          <w:b/>
          <w:i/>
          <w:iCs/>
          <w:color w:val="000000" w:themeColor="text1"/>
        </w:rPr>
        <w:t>„</w:t>
      </w:r>
      <w:r w:rsidR="006455E1" w:rsidRPr="000477EE">
        <w:rPr>
          <w:rFonts w:eastAsia="Calibri"/>
          <w:b/>
          <w:i/>
          <w:iCs/>
          <w:color w:val="000000" w:themeColor="text1"/>
        </w:rPr>
        <w:t>Deservirea  tehnică  a instalației  de protecție  a gazoductului  subteran</w:t>
      </w:r>
      <w:r w:rsidR="003575DA" w:rsidRPr="000477EE">
        <w:rPr>
          <w:rFonts w:eastAsia="Calibri"/>
          <w:b/>
          <w:i/>
          <w:iCs/>
          <w:color w:val="000000" w:themeColor="text1"/>
        </w:rPr>
        <w:t>”</w:t>
      </w:r>
    </w:p>
    <w:p w14:paraId="3DAC9C14" w14:textId="7F48622C" w:rsidR="005A03DC" w:rsidRPr="000477EE" w:rsidRDefault="005A03DC" w:rsidP="00E36E28">
      <w:pPr>
        <w:shd w:val="clear" w:color="auto" w:fill="FFFFFF" w:themeFill="background1"/>
        <w:spacing w:before="120"/>
        <w:rPr>
          <w:bCs/>
          <w:color w:val="000000" w:themeColor="text1"/>
          <w:u w:val="single"/>
          <w:lang w:eastAsia="ru-RU"/>
        </w:rPr>
      </w:pPr>
      <w:r w:rsidRPr="000477EE">
        <w:rPr>
          <w:b/>
          <w:color w:val="000000" w:themeColor="text1"/>
          <w:lang w:eastAsia="ru-RU"/>
        </w:rPr>
        <w:t>prin procedura de achiziție</w:t>
      </w:r>
      <w:r w:rsidR="00674197" w:rsidRPr="000477EE">
        <w:rPr>
          <w:b/>
          <w:color w:val="000000" w:themeColor="text1"/>
          <w:lang w:eastAsia="ru-RU"/>
        </w:rPr>
        <w:t>:</w:t>
      </w:r>
      <w:r w:rsidRPr="000477EE">
        <w:rPr>
          <w:b/>
          <w:color w:val="000000" w:themeColor="text1"/>
          <w:lang w:eastAsia="ru-RU"/>
        </w:rPr>
        <w:t xml:space="preserve"> </w:t>
      </w:r>
      <w:r w:rsidR="007D5497" w:rsidRPr="000477EE">
        <w:rPr>
          <w:bCs/>
          <w:color w:val="000000" w:themeColor="text1"/>
          <w:u w:val="single"/>
          <w:lang w:eastAsia="ru-RU"/>
        </w:rPr>
        <w:t>Valoare Mică</w:t>
      </w:r>
    </w:p>
    <w:p w14:paraId="0AA0825D" w14:textId="77777777" w:rsidR="00D0040C" w:rsidRPr="000477EE" w:rsidRDefault="00D0040C" w:rsidP="00DE2A04">
      <w:pPr>
        <w:spacing w:before="120"/>
        <w:jc w:val="both"/>
        <w:rPr>
          <w:b/>
          <w:color w:val="000000" w:themeColor="text1"/>
        </w:rPr>
      </w:pPr>
      <w:r w:rsidRPr="000477EE">
        <w:rPr>
          <w:b/>
          <w:color w:val="000000" w:themeColor="text1"/>
        </w:rPr>
        <w:t>Procedura de achiziție este aplicată sub incidența actului normativ:</w:t>
      </w:r>
    </w:p>
    <w:p w14:paraId="4AB5E7AD" w14:textId="63BD6109" w:rsidR="00D0040C" w:rsidRPr="000477EE" w:rsidRDefault="00D0040C" w:rsidP="00DE2A04">
      <w:pPr>
        <w:spacing w:before="120"/>
        <w:jc w:val="both"/>
        <w:rPr>
          <w:color w:val="000000" w:themeColor="text1"/>
        </w:rPr>
      </w:pPr>
      <w:r w:rsidRPr="000477EE">
        <w:rPr>
          <w:b/>
          <w:bCs/>
          <w:i/>
          <w:iCs/>
          <w:color w:val="000000" w:themeColor="text1"/>
          <w:spacing w:val="-10"/>
          <w:w w:val="110"/>
        </w:rPr>
        <w:t>Ѵ</w:t>
      </w:r>
      <w:r w:rsidRPr="000477EE">
        <w:rPr>
          <w:color w:val="000000" w:themeColor="text1"/>
        </w:rPr>
        <w:t xml:space="preserve"> Legea  privind achizițiile în sectoarele energeticii, apei, transporturilor și serviciilor poștale </w:t>
      </w:r>
      <w:r w:rsidR="004930C0" w:rsidRPr="000477EE">
        <w:rPr>
          <w:color w:val="000000" w:themeColor="text1"/>
        </w:rPr>
        <w:t xml:space="preserve">         nr. </w:t>
      </w:r>
      <w:r w:rsidRPr="000477EE">
        <w:rPr>
          <w:color w:val="000000" w:themeColor="text1"/>
        </w:rPr>
        <w:t>74/2020</w:t>
      </w:r>
    </w:p>
    <w:p w14:paraId="21EC7765" w14:textId="4661068D" w:rsidR="005A03DC" w:rsidRPr="000477EE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Denumirea entității contractante: </w:t>
      </w:r>
      <w:r w:rsidRPr="000477EE">
        <w:rPr>
          <w:bCs/>
          <w:color w:val="000000" w:themeColor="text1"/>
          <w:lang w:eastAsia="ru-RU"/>
        </w:rPr>
        <w:t>”T</w:t>
      </w:r>
      <w:r w:rsidR="00C053B5" w:rsidRPr="000477EE">
        <w:rPr>
          <w:bCs/>
          <w:color w:val="000000" w:themeColor="text1"/>
          <w:lang w:eastAsia="ru-RU"/>
        </w:rPr>
        <w:t>ERMOELECTRICA</w:t>
      </w:r>
      <w:r w:rsidRPr="000477EE">
        <w:rPr>
          <w:bCs/>
          <w:color w:val="000000" w:themeColor="text1"/>
          <w:lang w:eastAsia="ru-RU"/>
        </w:rPr>
        <w:t>” S.A.</w:t>
      </w:r>
    </w:p>
    <w:p w14:paraId="07AD2627" w14:textId="251B061D" w:rsidR="005A03DC" w:rsidRPr="000477EE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IDNO: </w:t>
      </w:r>
      <w:r w:rsidRPr="000477EE">
        <w:rPr>
          <w:bCs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0477EE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Adresa: </w:t>
      </w:r>
      <w:r w:rsidR="00CD0478" w:rsidRPr="000477EE">
        <w:rPr>
          <w:bCs/>
          <w:color w:val="000000" w:themeColor="text1"/>
          <w:lang w:eastAsia="ru-RU"/>
        </w:rPr>
        <w:t>mun.</w:t>
      </w:r>
      <w:r w:rsidR="00CD0478" w:rsidRPr="000477EE">
        <w:rPr>
          <w:b/>
          <w:color w:val="000000" w:themeColor="text1"/>
          <w:lang w:eastAsia="ru-RU"/>
        </w:rPr>
        <w:t xml:space="preserve"> </w:t>
      </w:r>
      <w:r w:rsidRPr="000477EE">
        <w:rPr>
          <w:bCs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657C9805" w14:textId="6BD911BA" w:rsidR="005A03DC" w:rsidRPr="000477EE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Numărul de telefon/fax: </w:t>
      </w:r>
      <w:r w:rsidRPr="000477EE">
        <w:rPr>
          <w:bCs/>
          <w:color w:val="000000" w:themeColor="text1"/>
          <w:shd w:val="clear" w:color="auto" w:fill="FFFFFF" w:themeFill="background1"/>
          <w:lang w:eastAsia="ru-RU"/>
        </w:rPr>
        <w:t xml:space="preserve"> 022-436-490</w:t>
      </w:r>
      <w:r w:rsidR="007D5497" w:rsidRPr="000477EE">
        <w:rPr>
          <w:bCs/>
          <w:color w:val="000000" w:themeColor="text1"/>
          <w:shd w:val="clear" w:color="auto" w:fill="FFFFFF" w:themeFill="background1"/>
          <w:lang w:eastAsia="ru-RU"/>
        </w:rPr>
        <w:t>, 0</w:t>
      </w:r>
      <w:r w:rsidR="00C053B5" w:rsidRPr="000477EE">
        <w:rPr>
          <w:bCs/>
          <w:color w:val="000000" w:themeColor="text1"/>
          <w:shd w:val="clear" w:color="auto" w:fill="FFFFFF" w:themeFill="background1"/>
          <w:lang w:eastAsia="ru-RU"/>
        </w:rPr>
        <w:t>2</w:t>
      </w:r>
      <w:r w:rsidR="007D5497" w:rsidRPr="000477EE">
        <w:rPr>
          <w:bCs/>
          <w:color w:val="000000" w:themeColor="text1"/>
          <w:shd w:val="clear" w:color="auto" w:fill="FFFFFF" w:themeFill="background1"/>
          <w:lang w:eastAsia="ru-RU"/>
        </w:rPr>
        <w:t>2-</w:t>
      </w:r>
      <w:r w:rsidR="00C053B5" w:rsidRPr="000477EE">
        <w:rPr>
          <w:bCs/>
          <w:color w:val="000000" w:themeColor="text1"/>
          <w:shd w:val="clear" w:color="auto" w:fill="FFFFFF" w:themeFill="background1"/>
          <w:lang w:eastAsia="ru-RU"/>
        </w:rPr>
        <w:t>436-3</w:t>
      </w:r>
      <w:r w:rsidR="006455E1" w:rsidRPr="000477EE">
        <w:rPr>
          <w:bCs/>
          <w:color w:val="000000" w:themeColor="text1"/>
          <w:shd w:val="clear" w:color="auto" w:fill="FFFFFF" w:themeFill="background1"/>
          <w:lang w:eastAsia="ru-RU"/>
        </w:rPr>
        <w:t>91</w:t>
      </w:r>
    </w:p>
    <w:p w14:paraId="77E0E236" w14:textId="164D3D68" w:rsidR="005A03DC" w:rsidRPr="000477EE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>Adresa de e-mail și de internet a entității contractante</w:t>
      </w:r>
      <w:r w:rsidR="005A03DC" w:rsidRPr="000477EE">
        <w:rPr>
          <w:b/>
          <w:color w:val="000000" w:themeColor="text1"/>
          <w:lang w:eastAsia="ru-RU"/>
        </w:rPr>
        <w:t xml:space="preserve">: </w:t>
      </w:r>
      <w:hyperlink r:id="rId6" w:history="1">
        <w:r w:rsidR="005A03DC" w:rsidRPr="000477EE">
          <w:rPr>
            <w:rStyle w:val="Hyperlink"/>
            <w:bCs/>
            <w:color w:val="000000" w:themeColor="text1"/>
            <w:shd w:val="clear" w:color="auto" w:fill="FFFFFF" w:themeFill="background1"/>
            <w:lang w:eastAsia="ru-RU"/>
          </w:rPr>
          <w:t>www.termoelectrica.md</w:t>
        </w:r>
      </w:hyperlink>
      <w:r w:rsidR="005A03DC" w:rsidRPr="000477EE">
        <w:rPr>
          <w:bCs/>
          <w:color w:val="000000" w:themeColor="text1"/>
          <w:shd w:val="clear" w:color="auto" w:fill="FFFFFF" w:themeFill="background1"/>
          <w:lang w:eastAsia="ru-RU"/>
        </w:rPr>
        <w:t xml:space="preserve">, </w:t>
      </w:r>
      <w:bookmarkStart w:id="0" w:name="_Hlk91576123"/>
      <w:r w:rsidR="005A03DC" w:rsidRPr="000477EE">
        <w:rPr>
          <w:bCs/>
          <w:color w:val="000000" w:themeColor="text1"/>
          <w:shd w:val="clear" w:color="auto" w:fill="FFFFFF" w:themeFill="background1"/>
          <w:lang w:eastAsia="ru-RU"/>
        </w:rPr>
        <w:fldChar w:fldCharType="begin"/>
      </w:r>
      <w:r w:rsidR="005A03DC" w:rsidRPr="000477EE">
        <w:rPr>
          <w:bCs/>
          <w:color w:val="000000" w:themeColor="text1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5A03DC" w:rsidRPr="000477EE">
        <w:rPr>
          <w:bCs/>
          <w:color w:val="000000" w:themeColor="text1"/>
          <w:shd w:val="clear" w:color="auto" w:fill="FFFFFF" w:themeFill="background1"/>
          <w:lang w:eastAsia="ru-RU"/>
        </w:rPr>
      </w:r>
      <w:r w:rsidR="005A03DC" w:rsidRPr="000477EE">
        <w:rPr>
          <w:bCs/>
          <w:color w:val="000000" w:themeColor="text1"/>
          <w:shd w:val="clear" w:color="auto" w:fill="FFFFFF" w:themeFill="background1"/>
          <w:lang w:eastAsia="ru-RU"/>
        </w:rPr>
        <w:fldChar w:fldCharType="separate"/>
      </w:r>
      <w:r w:rsidR="005A03DC" w:rsidRPr="000477EE">
        <w:rPr>
          <w:rStyle w:val="Hyperlink"/>
          <w:bCs/>
          <w:color w:val="000000" w:themeColor="text1"/>
          <w:shd w:val="clear" w:color="auto" w:fill="FFFFFF" w:themeFill="background1"/>
          <w:lang w:eastAsia="ru-RU"/>
        </w:rPr>
        <w:t>tender@termoelectrica.md</w:t>
      </w:r>
      <w:r w:rsidR="005A03DC" w:rsidRPr="000477EE">
        <w:rPr>
          <w:bCs/>
          <w:color w:val="000000" w:themeColor="text1"/>
          <w:shd w:val="clear" w:color="auto" w:fill="FFFFFF" w:themeFill="background1"/>
          <w:lang w:eastAsia="ru-RU"/>
        </w:rPr>
        <w:fldChar w:fldCharType="end"/>
      </w:r>
    </w:p>
    <w:bookmarkEnd w:id="0"/>
    <w:p w14:paraId="0A12C78F" w14:textId="77777777" w:rsidR="0019164E" w:rsidRPr="000477EE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color w:val="000000" w:themeColor="text1"/>
        </w:rPr>
      </w:pPr>
      <w:r w:rsidRPr="000477EE">
        <w:rPr>
          <w:b/>
          <w:color w:val="000000" w:themeColor="text1"/>
        </w:rPr>
        <w:t xml:space="preserve">Adresa de e-mail sau de internet de la care se va putea obține accesul la documentația de atribuire: </w:t>
      </w:r>
      <w:r w:rsidRPr="000477EE">
        <w:rPr>
          <w:b/>
          <w:i/>
          <w:color w:val="000000" w:themeColor="text1"/>
        </w:rPr>
        <w:t>documentația de atribuire este anexată în cadrul procedurii în SIA RSAP</w:t>
      </w:r>
      <w:r w:rsidRPr="000477EE">
        <w:rPr>
          <w:b/>
          <w:color w:val="000000" w:themeColor="text1"/>
        </w:rPr>
        <w:t xml:space="preserve"> </w:t>
      </w:r>
    </w:p>
    <w:p w14:paraId="57439BB1" w14:textId="29FF2A59" w:rsidR="005A03DC" w:rsidRPr="000477E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477EE">
        <w:rPr>
          <w:bCs/>
          <w:color w:val="000000" w:themeColor="text1"/>
          <w:lang w:eastAsia="ru-RU"/>
        </w:rPr>
        <w:t xml:space="preserve"> ”Termoelectrica” S.A.,</w:t>
      </w:r>
      <w:r w:rsidRPr="000477EE">
        <w:rPr>
          <w:b/>
          <w:color w:val="000000" w:themeColor="text1"/>
          <w:lang w:eastAsia="ru-RU"/>
        </w:rPr>
        <w:t xml:space="preserve"> </w:t>
      </w:r>
      <w:r w:rsidRPr="000477EE">
        <w:rPr>
          <w:i/>
          <w:iCs/>
          <w:color w:val="000000" w:themeColor="text1"/>
          <w:lang w:eastAsia="ro-RO"/>
        </w:rPr>
        <w:t>Activități licențiate din sectorul termoenergetic și al gazelor naturale.</w:t>
      </w:r>
    </w:p>
    <w:p w14:paraId="2F616537" w14:textId="566D4B92" w:rsidR="00CA4248" w:rsidRPr="000477EE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>Cumpărătorul invită operatorii economici interesați, care îi pot satisface necesitățile, să participe la procedura de achiziție privind livrarea/prestarea</w:t>
      </w:r>
      <w:r w:rsidR="000D7CAC" w:rsidRPr="000477EE">
        <w:rPr>
          <w:b/>
          <w:color w:val="000000" w:themeColor="text1"/>
          <w:lang w:eastAsia="ru-RU"/>
        </w:rPr>
        <w:t>/executarea</w:t>
      </w:r>
      <w:r w:rsidR="00C053B5" w:rsidRPr="000477EE">
        <w:rPr>
          <w:b/>
          <w:color w:val="000000" w:themeColor="text1"/>
          <w:lang w:eastAsia="ru-RU"/>
        </w:rPr>
        <w:t xml:space="preserve"> </w:t>
      </w:r>
      <w:r w:rsidRPr="000477EE">
        <w:rPr>
          <w:b/>
          <w:color w:val="000000" w:themeColor="text1"/>
          <w:lang w:eastAsia="ru-RU"/>
        </w:rPr>
        <w:t>următoarelor bunuri/servicii</w:t>
      </w:r>
      <w:r w:rsidR="000D7CAC" w:rsidRPr="000477EE">
        <w:rPr>
          <w:b/>
          <w:color w:val="000000" w:themeColor="text1"/>
          <w:lang w:eastAsia="ru-RU"/>
        </w:rPr>
        <w:t>/lucrări</w:t>
      </w:r>
      <w:r w:rsidRPr="000477EE">
        <w:rPr>
          <w:b/>
          <w:color w:val="000000" w:themeColor="text1"/>
          <w:lang w:eastAsia="ru-RU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0"/>
        <w:gridCol w:w="1193"/>
        <w:gridCol w:w="2766"/>
        <w:gridCol w:w="1044"/>
        <w:gridCol w:w="1116"/>
        <w:gridCol w:w="1315"/>
        <w:gridCol w:w="1554"/>
      </w:tblGrid>
      <w:tr w:rsidR="00AA4C03" w:rsidRPr="000477EE" w14:paraId="1DD6DD67" w14:textId="77777777" w:rsidTr="00180DBF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8D31" w14:textId="5A169969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477EE">
              <w:rPr>
                <w:b/>
                <w:color w:val="000000" w:themeColor="text1"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4819" w14:textId="77777777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477EE">
              <w:rPr>
                <w:b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C2DE" w14:textId="77777777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477EE">
              <w:rPr>
                <w:b/>
                <w:color w:val="000000" w:themeColor="text1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AC0A" w14:textId="77777777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477EE">
              <w:rPr>
                <w:b/>
                <w:color w:val="000000" w:themeColor="text1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0353" w14:textId="77777777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477EE">
              <w:rPr>
                <w:b/>
                <w:color w:val="000000" w:themeColor="text1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858F" w14:textId="77777777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477EE">
              <w:rPr>
                <w:b/>
                <w:color w:val="000000" w:themeColor="text1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82EA" w14:textId="77777777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477EE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Valoarea estimată </w:t>
            </w:r>
          </w:p>
          <w:p w14:paraId="00E2F4D2" w14:textId="77777777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477EE">
              <w:rPr>
                <w:b/>
                <w:color w:val="000000" w:themeColor="text1"/>
                <w:sz w:val="20"/>
                <w:szCs w:val="20"/>
                <w:lang w:eastAsia="ru-RU"/>
              </w:rPr>
              <w:t>(se va indica pentru fiecare lot în parte)</w:t>
            </w:r>
          </w:p>
        </w:tc>
      </w:tr>
      <w:tr w:rsidR="00AA4C03" w:rsidRPr="000477EE" w14:paraId="311C583F" w14:textId="77777777" w:rsidTr="00180DBF">
        <w:trPr>
          <w:trHeight w:val="84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8C56" w14:textId="77777777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1.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B55F" w14:textId="73E5F222" w:rsidR="00761D04" w:rsidRPr="000477EE" w:rsidRDefault="001F19F0" w:rsidP="00CE37EC">
            <w:pPr>
              <w:shd w:val="clear" w:color="auto" w:fill="FFFFFF" w:themeFill="background1"/>
              <w:jc w:val="center"/>
              <w:rPr>
                <w:bCs/>
                <w:color w:val="000000" w:themeColor="text1"/>
                <w:lang w:eastAsia="ro-RO"/>
              </w:rPr>
            </w:pPr>
            <w:r w:rsidRPr="000477EE">
              <w:rPr>
                <w:bCs/>
                <w:color w:val="000000" w:themeColor="text1"/>
                <w:sz w:val="20"/>
                <w:szCs w:val="20"/>
                <w:lang w:eastAsia="ru-RU"/>
              </w:rPr>
              <w:t>71</w:t>
            </w:r>
            <w:r w:rsidR="006455E1" w:rsidRPr="000477EE">
              <w:rPr>
                <w:bCs/>
                <w:color w:val="000000" w:themeColor="text1"/>
                <w:sz w:val="20"/>
                <w:szCs w:val="20"/>
                <w:lang w:eastAsia="ru-RU"/>
              </w:rPr>
              <w:t>7</w:t>
            </w:r>
            <w:r w:rsidRPr="000477EE">
              <w:rPr>
                <w:bCs/>
                <w:color w:val="000000" w:themeColor="text1"/>
                <w:sz w:val="20"/>
                <w:szCs w:val="20"/>
                <w:lang w:eastAsia="ru-RU"/>
              </w:rPr>
              <w:t>00000-</w:t>
            </w:r>
            <w:r w:rsidR="006455E1" w:rsidRPr="000477EE">
              <w:rPr>
                <w:bCs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AB86" w14:textId="265654A9" w:rsidR="00761D04" w:rsidRPr="000477EE" w:rsidRDefault="006455E1" w:rsidP="00CE37EC">
            <w:pPr>
              <w:shd w:val="clear" w:color="auto" w:fill="FFFFFF" w:themeFill="background1"/>
              <w:jc w:val="center"/>
              <w:rPr>
                <w:bCs/>
                <w:color w:val="EE0000"/>
              </w:rPr>
            </w:pPr>
            <w:r w:rsidRPr="000477EE">
              <w:t>Deservirea  tehnică  a instalației  de protecție  a gazoductului  subteran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1A81" w14:textId="16A77802" w:rsidR="00761D04" w:rsidRPr="000477EE" w:rsidRDefault="00DE5D66" w:rsidP="00DE5D66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set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79BC" w14:textId="77777777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F65A" w14:textId="77777777" w:rsidR="006455E1" w:rsidRPr="000477EE" w:rsidRDefault="006455E1" w:rsidP="006455E1">
            <w:pPr>
              <w:jc w:val="center"/>
              <w:rPr>
                <w:i/>
                <w:iCs/>
                <w:sz w:val="22"/>
              </w:rPr>
            </w:pPr>
            <w:r w:rsidRPr="000477EE">
              <w:rPr>
                <w:i/>
                <w:iCs/>
                <w:sz w:val="22"/>
              </w:rPr>
              <w:t xml:space="preserve">p.2, p.3  </w:t>
            </w:r>
          </w:p>
          <w:p w14:paraId="2D83D56C" w14:textId="6830A878" w:rsidR="00761D04" w:rsidRPr="000477EE" w:rsidRDefault="006455E1" w:rsidP="006455E1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  <w:r w:rsidRPr="000477EE">
              <w:rPr>
                <w:i/>
                <w:iCs/>
                <w:sz w:val="22"/>
              </w:rPr>
              <w:t>Anexa 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A4B4" w14:textId="2FF72DB1" w:rsidR="00761D04" w:rsidRPr="000477EE" w:rsidRDefault="00761D0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</w:p>
        </w:tc>
      </w:tr>
      <w:tr w:rsidR="00AA4C03" w:rsidRPr="000477EE" w14:paraId="4263AF33" w14:textId="77777777" w:rsidTr="00180DBF">
        <w:trPr>
          <w:trHeight w:val="397"/>
        </w:trPr>
        <w:tc>
          <w:tcPr>
            <w:tcW w:w="418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2DF9" w14:textId="77777777" w:rsidR="00761D04" w:rsidRPr="000477EE" w:rsidRDefault="00761D04" w:rsidP="00205ACA">
            <w:pPr>
              <w:shd w:val="clear" w:color="auto" w:fill="FFFFFF" w:themeFill="background1"/>
              <w:spacing w:before="60" w:after="60"/>
              <w:rPr>
                <w:b/>
                <w:i/>
                <w:iCs/>
                <w:color w:val="000000" w:themeColor="text1"/>
                <w:lang w:eastAsia="ru-RU"/>
              </w:rPr>
            </w:pPr>
            <w:r w:rsidRPr="000477EE">
              <w:rPr>
                <w:b/>
                <w:color w:val="000000" w:themeColor="text1"/>
                <w:lang w:eastAsia="ru-RU"/>
              </w:rPr>
              <w:t>Valoarea estimativă totală: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6F10" w14:textId="3A4EA0F4" w:rsidR="00761D04" w:rsidRPr="000477EE" w:rsidRDefault="006455E1" w:rsidP="00CE37EC">
            <w:pPr>
              <w:shd w:val="clear" w:color="auto" w:fill="FFFFFF" w:themeFill="background1"/>
              <w:spacing w:before="60" w:after="60"/>
              <w:jc w:val="center"/>
              <w:rPr>
                <w:b/>
                <w:color w:val="000000" w:themeColor="text1"/>
                <w:lang w:eastAsia="ru-RU"/>
              </w:rPr>
            </w:pPr>
            <w:r w:rsidRPr="000477EE">
              <w:rPr>
                <w:b/>
                <w:bCs/>
              </w:rPr>
              <w:t>12 330,00</w:t>
            </w:r>
          </w:p>
        </w:tc>
      </w:tr>
    </w:tbl>
    <w:p w14:paraId="7BD49DCF" w14:textId="2275A153" w:rsidR="008109C8" w:rsidRPr="000477EE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</w:rPr>
      </w:pPr>
      <w:r w:rsidRPr="000477EE">
        <w:rPr>
          <w:b/>
          <w:color w:val="000000" w:themeColor="text1"/>
        </w:rPr>
        <w:t>În cazul în care contractul este împărțit pe loturi un operator economic poate depune oferta (se va selecta):</w:t>
      </w:r>
    </w:p>
    <w:p w14:paraId="26B70DE1" w14:textId="29119A09" w:rsidR="008109C8" w:rsidRPr="000477EE" w:rsidRDefault="008109C8" w:rsidP="0031296F">
      <w:pPr>
        <w:pStyle w:val="Listparagraf"/>
        <w:numPr>
          <w:ilvl w:val="0"/>
          <w:numId w:val="22"/>
        </w:numPr>
        <w:rPr>
          <w:b/>
          <w:bCs/>
          <w:color w:val="000000" w:themeColor="text1"/>
          <w:lang w:val="ro-MD"/>
        </w:rPr>
      </w:pPr>
      <w:bookmarkStart w:id="1" w:name="_Hlk180587006"/>
      <w:r w:rsidRPr="000477EE">
        <w:rPr>
          <w:b/>
          <w:bCs/>
          <w:color w:val="000000" w:themeColor="text1"/>
          <w:lang w:val="ro-MD"/>
        </w:rPr>
        <w:t>Pentru un singur lot;</w:t>
      </w:r>
    </w:p>
    <w:p w14:paraId="579C37FE" w14:textId="67E33038" w:rsidR="008109C8" w:rsidRPr="000477EE" w:rsidRDefault="008109C8" w:rsidP="0031296F">
      <w:pPr>
        <w:pStyle w:val="Listparagraf"/>
        <w:numPr>
          <w:ilvl w:val="0"/>
          <w:numId w:val="22"/>
        </w:numPr>
        <w:rPr>
          <w:color w:val="000000" w:themeColor="text1"/>
          <w:lang w:val="ro-MD"/>
        </w:rPr>
      </w:pPr>
      <w:r w:rsidRPr="000477EE">
        <w:rPr>
          <w:color w:val="000000" w:themeColor="text1"/>
          <w:lang w:val="ro-MD"/>
        </w:rPr>
        <w:t>Pentru mai multe loturi;</w:t>
      </w:r>
    </w:p>
    <w:p w14:paraId="1F1D0183" w14:textId="4E415F82" w:rsidR="008109C8" w:rsidRPr="000477EE" w:rsidRDefault="008109C8" w:rsidP="0031296F">
      <w:pPr>
        <w:pStyle w:val="Listparagraf"/>
        <w:numPr>
          <w:ilvl w:val="0"/>
          <w:numId w:val="22"/>
        </w:numPr>
        <w:rPr>
          <w:color w:val="000000" w:themeColor="text1"/>
          <w:lang w:val="ro-MD"/>
        </w:rPr>
      </w:pPr>
      <w:r w:rsidRPr="000477EE">
        <w:rPr>
          <w:color w:val="000000" w:themeColor="text1"/>
          <w:lang w:val="ro-MD"/>
        </w:rPr>
        <w:t>Pentru toate loturile;</w:t>
      </w:r>
    </w:p>
    <w:p w14:paraId="36CFCA32" w14:textId="01E8033A" w:rsidR="008109C8" w:rsidRPr="000477EE" w:rsidRDefault="008109C8" w:rsidP="00E36E28">
      <w:pPr>
        <w:pStyle w:val="Listparagraf"/>
        <w:numPr>
          <w:ilvl w:val="0"/>
          <w:numId w:val="22"/>
        </w:numPr>
        <w:jc w:val="left"/>
        <w:rPr>
          <w:color w:val="000000" w:themeColor="text1"/>
          <w:lang w:val="ro-MD"/>
        </w:rPr>
      </w:pPr>
      <w:r w:rsidRPr="000477EE">
        <w:rPr>
          <w:color w:val="000000" w:themeColor="text1"/>
          <w:lang w:val="ro-MD"/>
        </w:rPr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0477EE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color w:val="000000" w:themeColor="text1"/>
          <w:u w:val="single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10.  Admiterea sau interzicerea ofertelor alternative: </w:t>
      </w:r>
      <w:r w:rsidRPr="000477EE">
        <w:rPr>
          <w:bCs/>
          <w:color w:val="000000" w:themeColor="text1"/>
          <w:u w:val="single"/>
          <w:lang w:eastAsia="ru-RU"/>
        </w:rPr>
        <w:t>nu se admite</w:t>
      </w:r>
    </w:p>
    <w:p w14:paraId="63E53AD1" w14:textId="14889583" w:rsidR="00BF02F0" w:rsidRPr="000477EE" w:rsidRDefault="0006173C" w:rsidP="00587798">
      <w:pPr>
        <w:spacing w:line="276" w:lineRule="auto"/>
        <w:jc w:val="both"/>
        <w:rPr>
          <w:bCs/>
          <w:color w:val="000000" w:themeColor="text1"/>
          <w:spacing w:val="-3"/>
        </w:rPr>
      </w:pPr>
      <w:r w:rsidRPr="000477EE">
        <w:rPr>
          <w:b/>
          <w:color w:val="000000" w:themeColor="text1"/>
          <w:lang w:eastAsia="ru-RU"/>
        </w:rPr>
        <w:t xml:space="preserve">11. </w:t>
      </w:r>
      <w:r w:rsidR="00677848" w:rsidRPr="000477EE">
        <w:rPr>
          <w:b/>
          <w:color w:val="000000" w:themeColor="text1"/>
          <w:lang w:eastAsia="ru-RU"/>
        </w:rPr>
        <w:t>Termen</w:t>
      </w:r>
      <w:r w:rsidR="00A851D2" w:rsidRPr="000477EE">
        <w:rPr>
          <w:b/>
          <w:color w:val="000000" w:themeColor="text1"/>
          <w:lang w:eastAsia="ru-RU"/>
        </w:rPr>
        <w:t>ii</w:t>
      </w:r>
      <w:r w:rsidR="00677848" w:rsidRPr="000477EE">
        <w:rPr>
          <w:b/>
          <w:color w:val="000000" w:themeColor="text1"/>
          <w:lang w:eastAsia="ru-RU"/>
        </w:rPr>
        <w:t xml:space="preserve"> și condițiile de livrare/prestare/executare solicita</w:t>
      </w:r>
      <w:r w:rsidR="00A851D2" w:rsidRPr="000477EE">
        <w:rPr>
          <w:b/>
          <w:color w:val="000000" w:themeColor="text1"/>
          <w:lang w:eastAsia="ru-RU"/>
        </w:rPr>
        <w:t>ți</w:t>
      </w:r>
      <w:r w:rsidR="00677848" w:rsidRPr="000477EE">
        <w:rPr>
          <w:b/>
          <w:color w:val="000000" w:themeColor="text1"/>
          <w:lang w:eastAsia="ru-RU"/>
        </w:rPr>
        <w:t>:</w:t>
      </w:r>
      <w:r w:rsidR="009C3B02" w:rsidRPr="000477EE">
        <w:rPr>
          <w:b/>
          <w:color w:val="000000" w:themeColor="text1"/>
          <w:lang w:eastAsia="ru-RU"/>
        </w:rPr>
        <w:t xml:space="preserve"> </w:t>
      </w:r>
      <w:r w:rsidR="008B613D" w:rsidRPr="000477EE">
        <w:rPr>
          <w:color w:val="000000" w:themeColor="text1"/>
          <w:lang w:eastAsia="ru-RU"/>
        </w:rPr>
        <w:t xml:space="preserve">Termen de prestare a serviciilor:  </w:t>
      </w:r>
      <w:r w:rsidR="00C71ED5" w:rsidRPr="000477EE">
        <w:rPr>
          <w:color w:val="000000" w:themeColor="text1"/>
          <w:lang w:eastAsia="ru-RU"/>
        </w:rPr>
        <w:t xml:space="preserve">iulie – septembrie </w:t>
      </w:r>
      <w:r w:rsidR="008B613D" w:rsidRPr="000477EE">
        <w:rPr>
          <w:color w:val="000000" w:themeColor="text1"/>
          <w:lang w:eastAsia="ru-RU"/>
        </w:rPr>
        <w:t>2026</w:t>
      </w:r>
      <w:r w:rsidR="00A63770" w:rsidRPr="000477EE">
        <w:rPr>
          <w:bCs/>
          <w:color w:val="000000" w:themeColor="text1"/>
          <w:spacing w:val="-3"/>
        </w:rPr>
        <w:t>.</w:t>
      </w:r>
    </w:p>
    <w:p w14:paraId="55C4237B" w14:textId="1CED56BE" w:rsidR="009260B4" w:rsidRPr="000477EE" w:rsidRDefault="009260B4" w:rsidP="006766F5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color w:val="000000" w:themeColor="text1"/>
          <w:u w:val="single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12. </w:t>
      </w:r>
      <w:r w:rsidR="000C7517" w:rsidRPr="000477EE">
        <w:rPr>
          <w:b/>
          <w:color w:val="000000" w:themeColor="text1"/>
          <w:lang w:eastAsia="ru-RU"/>
        </w:rPr>
        <w:t>Termenul de valabilitate a</w:t>
      </w:r>
      <w:r w:rsidR="003A2549" w:rsidRPr="000477EE">
        <w:rPr>
          <w:b/>
          <w:color w:val="000000" w:themeColor="text1"/>
          <w:lang w:eastAsia="ru-RU"/>
        </w:rPr>
        <w:t xml:space="preserve"> </w:t>
      </w:r>
      <w:r w:rsidR="000C7517" w:rsidRPr="000477EE">
        <w:rPr>
          <w:b/>
          <w:color w:val="000000" w:themeColor="text1"/>
          <w:lang w:eastAsia="ru-RU"/>
        </w:rPr>
        <w:t xml:space="preserve">contractului: </w:t>
      </w:r>
      <w:r w:rsidR="006766F5" w:rsidRPr="000477EE">
        <w:rPr>
          <w:rFonts w:eastAsia="Calibri"/>
          <w:b/>
          <w:bCs/>
          <w:iCs/>
          <w:color w:val="000000" w:themeColor="text1"/>
        </w:rPr>
        <w:t>31.12.202</w:t>
      </w:r>
      <w:r w:rsidR="005E2932" w:rsidRPr="000477EE">
        <w:rPr>
          <w:rFonts w:eastAsia="Calibri"/>
          <w:b/>
          <w:bCs/>
          <w:iCs/>
          <w:color w:val="000000" w:themeColor="text1"/>
        </w:rPr>
        <w:t>6</w:t>
      </w:r>
      <w:r w:rsidR="00AF23FD" w:rsidRPr="000477EE">
        <w:rPr>
          <w:iCs/>
          <w:color w:val="000000" w:themeColor="text1"/>
          <w:lang w:eastAsia="ru-RU"/>
        </w:rPr>
        <w:t>.</w:t>
      </w:r>
    </w:p>
    <w:p w14:paraId="6D372F57" w14:textId="2160F72C" w:rsidR="000C7517" w:rsidRPr="000477EE" w:rsidRDefault="000C7517" w:rsidP="00904CB7">
      <w:pPr>
        <w:spacing w:line="276" w:lineRule="auto"/>
        <w:ind w:left="360" w:hanging="360"/>
        <w:jc w:val="both"/>
        <w:rPr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13. </w:t>
      </w:r>
      <w:r w:rsidR="00B60052" w:rsidRPr="000477EE">
        <w:rPr>
          <w:b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477EE">
        <w:rPr>
          <w:color w:val="000000" w:themeColor="text1"/>
          <w:lang w:eastAsia="ru-RU"/>
        </w:rPr>
        <w:t xml:space="preserve"> </w:t>
      </w:r>
      <w:r w:rsidR="00B60052" w:rsidRPr="000477EE">
        <w:rPr>
          <w:bCs/>
          <w:color w:val="000000" w:themeColor="text1"/>
          <w:u w:val="single"/>
          <w:lang w:eastAsia="ru-RU"/>
        </w:rPr>
        <w:t>nu se aplică.</w:t>
      </w:r>
      <w:r w:rsidR="00B60052" w:rsidRPr="000477EE">
        <w:rPr>
          <w:color w:val="000000" w:themeColor="text1"/>
          <w:lang w:eastAsia="ru-RU"/>
        </w:rPr>
        <w:t xml:space="preserve">     </w:t>
      </w:r>
    </w:p>
    <w:p w14:paraId="651593A3" w14:textId="55CBF35F" w:rsidR="00B60052" w:rsidRPr="000477EE" w:rsidRDefault="00B60052" w:rsidP="00904CB7">
      <w:pPr>
        <w:shd w:val="clear" w:color="auto" w:fill="FFFFFF" w:themeFill="background1"/>
        <w:tabs>
          <w:tab w:val="right" w:pos="426"/>
        </w:tabs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>14. Prestarea serviciului este rezervată unei anumite profesii în temeiul unor acte cu putere de lege sau al unor acte administrative (după caz):</w:t>
      </w:r>
      <w:r w:rsidR="00270EF5" w:rsidRPr="000477EE">
        <w:rPr>
          <w:bCs/>
          <w:color w:val="000000" w:themeColor="text1"/>
          <w:u w:val="single"/>
          <w:lang w:eastAsia="ru-RU"/>
        </w:rPr>
        <w:t xml:space="preserve"> nu se aplică.</w:t>
      </w:r>
      <w:r w:rsidR="00270EF5" w:rsidRPr="000477EE">
        <w:rPr>
          <w:color w:val="000000" w:themeColor="text1"/>
          <w:lang w:eastAsia="ru-RU"/>
        </w:rPr>
        <w:t xml:space="preserve">     </w:t>
      </w:r>
      <w:r w:rsidRPr="000477EE">
        <w:rPr>
          <w:b/>
          <w:color w:val="000000" w:themeColor="text1"/>
          <w:lang w:eastAsia="ru-RU"/>
        </w:rPr>
        <w:t xml:space="preserve"> </w:t>
      </w:r>
    </w:p>
    <w:p w14:paraId="265EFF62" w14:textId="76275CCC" w:rsidR="0050127B" w:rsidRPr="000477EE" w:rsidRDefault="0050127B" w:rsidP="00904CB7">
      <w:pPr>
        <w:spacing w:line="276" w:lineRule="auto"/>
        <w:ind w:left="360" w:hanging="360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AA4C03" w:rsidRPr="000477EE" w14:paraId="5031FD5D" w14:textId="77777777" w:rsidTr="00F23881">
        <w:tc>
          <w:tcPr>
            <w:tcW w:w="560" w:type="dxa"/>
          </w:tcPr>
          <w:p w14:paraId="77F6B7CE" w14:textId="77777777" w:rsidR="00FF100F" w:rsidRPr="000477EE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0477EE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0477EE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  <w:vAlign w:val="center"/>
          </w:tcPr>
          <w:p w14:paraId="24E71589" w14:textId="77777777" w:rsidR="00FF100F" w:rsidRPr="000477EE" w:rsidRDefault="00FF100F" w:rsidP="00F2388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AA4C03" w:rsidRPr="000477EE" w14:paraId="772A2977" w14:textId="77777777" w:rsidTr="000477EE">
        <w:trPr>
          <w:trHeight w:val="385"/>
        </w:trPr>
        <w:tc>
          <w:tcPr>
            <w:tcW w:w="560" w:type="dxa"/>
            <w:vAlign w:val="center"/>
          </w:tcPr>
          <w:p w14:paraId="4999A8CE" w14:textId="714B23BB" w:rsidR="00B65EF3" w:rsidRPr="000477EE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26EDD355" w14:textId="6AF5FCE8" w:rsidR="00B65EF3" w:rsidRPr="000477EE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</w:tcPr>
          <w:p w14:paraId="0CD13E52" w14:textId="283A0AD7" w:rsidR="00B65EF3" w:rsidRPr="000477EE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</w:tcPr>
          <w:p w14:paraId="52508C7B" w14:textId="69BF481E" w:rsidR="00B65EF3" w:rsidRPr="000477EE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0477EE" w14:paraId="6E4E717B" w14:textId="77777777" w:rsidTr="00E259BF">
        <w:tc>
          <w:tcPr>
            <w:tcW w:w="560" w:type="dxa"/>
            <w:vAlign w:val="center"/>
          </w:tcPr>
          <w:p w14:paraId="25A36CE3" w14:textId="16F27939" w:rsidR="00B65EF3" w:rsidRPr="000477EE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5" w:type="dxa"/>
            <w:vAlign w:val="center"/>
          </w:tcPr>
          <w:p w14:paraId="09950388" w14:textId="788A1678" w:rsidR="00B65EF3" w:rsidRPr="000477EE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4089" w:type="dxa"/>
          </w:tcPr>
          <w:p w14:paraId="34B51B53" w14:textId="76F57DAB" w:rsidR="00B65EF3" w:rsidRPr="000477EE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</w:rPr>
              <w:t>Formularul F3.1(pentru servicii și pentru bunuri), semnat electronic</w:t>
            </w:r>
          </w:p>
        </w:tc>
        <w:tc>
          <w:tcPr>
            <w:tcW w:w="1738" w:type="dxa"/>
          </w:tcPr>
          <w:p w14:paraId="22E60B5B" w14:textId="435A03A0" w:rsidR="00B65EF3" w:rsidRPr="000477EE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0477EE" w14:paraId="486D931B" w14:textId="77777777" w:rsidTr="004E5239">
        <w:tc>
          <w:tcPr>
            <w:tcW w:w="560" w:type="dxa"/>
            <w:vAlign w:val="center"/>
          </w:tcPr>
          <w:p w14:paraId="402B8AA6" w14:textId="273ED602" w:rsidR="004E5239" w:rsidRPr="000477EE" w:rsidRDefault="00C71ED5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3</w:t>
            </w:r>
            <w:r w:rsidR="004E5239"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4DCE4016" w14:textId="77777777" w:rsidR="004E5239" w:rsidRPr="000477EE" w:rsidRDefault="004E5239" w:rsidP="009260F0">
            <w:pPr>
              <w:tabs>
                <w:tab w:val="left" w:pos="540"/>
              </w:tabs>
              <w:suppressAutoHyphens/>
              <w:rPr>
                <w:rFonts w:eastAsia="PMingLiU"/>
                <w:bCs/>
                <w:color w:val="000000" w:themeColor="text1"/>
                <w:sz w:val="22"/>
                <w:szCs w:val="22"/>
              </w:rPr>
            </w:pPr>
          </w:p>
          <w:p w14:paraId="24AB1BCC" w14:textId="1344B486" w:rsidR="004E5239" w:rsidRPr="000477EE" w:rsidRDefault="004E5239" w:rsidP="009260F0">
            <w:pPr>
              <w:tabs>
                <w:tab w:val="left" w:pos="540"/>
              </w:tabs>
              <w:suppressAutoHyphens/>
              <w:rPr>
                <w:rFonts w:eastAsia="PMingLiU"/>
                <w:bCs/>
                <w:color w:val="000000" w:themeColor="text1"/>
                <w:sz w:val="22"/>
                <w:szCs w:val="22"/>
              </w:rPr>
            </w:pPr>
            <w:r w:rsidRPr="000477EE">
              <w:rPr>
                <w:rFonts w:eastAsia="PMingLiU"/>
                <w:bCs/>
                <w:color w:val="000000" w:themeColor="text1"/>
                <w:sz w:val="22"/>
                <w:szCs w:val="22"/>
              </w:rPr>
              <w:t>Formular de devize</w:t>
            </w:r>
          </w:p>
          <w:p w14:paraId="6172CB6F" w14:textId="77777777" w:rsidR="004E5239" w:rsidRPr="000477EE" w:rsidRDefault="004E5239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4089" w:type="dxa"/>
            <w:vAlign w:val="center"/>
          </w:tcPr>
          <w:p w14:paraId="0BF345F5" w14:textId="53562DD6" w:rsidR="004E5239" w:rsidRPr="000477EE" w:rsidRDefault="004E5239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</w:rPr>
              <w:t>Original scanat, confirmat prin semnătura electronică.</w:t>
            </w:r>
          </w:p>
        </w:tc>
        <w:tc>
          <w:tcPr>
            <w:tcW w:w="1738" w:type="dxa"/>
            <w:vAlign w:val="center"/>
          </w:tcPr>
          <w:p w14:paraId="0ECF794F" w14:textId="2C294495" w:rsidR="004E5239" w:rsidRPr="000477EE" w:rsidRDefault="004E5239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0477EE" w14:paraId="14559639" w14:textId="77777777" w:rsidTr="006766F5">
        <w:tc>
          <w:tcPr>
            <w:tcW w:w="560" w:type="dxa"/>
          </w:tcPr>
          <w:p w14:paraId="141FE657" w14:textId="3E439E7B" w:rsidR="00FF100F" w:rsidRPr="000477EE" w:rsidRDefault="00C71ED5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4</w:t>
            </w:r>
            <w:r w:rsidR="007F3456"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0477EE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4B04FB30" w:rsidR="00FF100F" w:rsidRPr="000477EE" w:rsidRDefault="00C71ED5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5</w:t>
            </w:r>
            <w:r w:rsidR="007F3456"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8F33421" w14:textId="7179BE19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Declarația </w:t>
            </w:r>
            <w:r w:rsidR="00400FC8"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privind lista principalelor </w:t>
            </w:r>
            <w:r w:rsidR="00F917C9"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servicii prestate</w:t>
            </w:r>
            <w:r w:rsidR="00400FC8"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în ultimii </w:t>
            </w:r>
            <w:r w:rsidR="004F2E35"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3</w:t>
            </w:r>
            <w:r w:rsidR="00F219DA"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400FC8"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ani de activitate</w:t>
            </w:r>
            <w:r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. (Demonstrarea </w:t>
            </w:r>
            <w:r w:rsidR="00F219DA"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experienței</w:t>
            </w:r>
            <w:r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0477EE" w14:paraId="1221AD55" w14:textId="77777777" w:rsidTr="00E259BF">
        <w:tc>
          <w:tcPr>
            <w:tcW w:w="560" w:type="dxa"/>
          </w:tcPr>
          <w:p w14:paraId="4DB7B0C0" w14:textId="4459260B" w:rsidR="00FF100F" w:rsidRPr="000477EE" w:rsidRDefault="00C71ED5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6</w:t>
            </w:r>
            <w:r w:rsidR="007F3456"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.</w:t>
            </w:r>
          </w:p>
          <w:p w14:paraId="1B048B3F" w14:textId="1028C029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0477EE" w14:paraId="152F201E" w14:textId="77777777" w:rsidTr="00DC3B1C">
        <w:trPr>
          <w:trHeight w:val="561"/>
        </w:trPr>
        <w:tc>
          <w:tcPr>
            <w:tcW w:w="560" w:type="dxa"/>
          </w:tcPr>
          <w:p w14:paraId="31035CB0" w14:textId="77777777" w:rsidR="00A12251" w:rsidRPr="000477EE" w:rsidRDefault="00A12251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</w:p>
          <w:p w14:paraId="6907985D" w14:textId="6A3B4937" w:rsidR="00A12251" w:rsidRPr="000477EE" w:rsidRDefault="00C71ED5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7</w:t>
            </w:r>
            <w:r w:rsidR="007F3456"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636D0C1D" w14:textId="13BE2D35" w:rsidR="00A12251" w:rsidRPr="000477EE" w:rsidRDefault="00A12251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  <w:r w:rsidR="00DC3B1C"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10DB2CF8" w14:textId="77777777" w:rsidR="00A12251" w:rsidRPr="000477EE" w:rsidRDefault="00A12251" w:rsidP="002F45D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5BBFDC2A" w14:textId="77777777" w:rsidR="00EB0B30" w:rsidRPr="000477EE" w:rsidRDefault="00EB0B30" w:rsidP="002F45D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</w:p>
          <w:p w14:paraId="1EDFD7BC" w14:textId="77777777" w:rsidR="00EB0B30" w:rsidRPr="000477EE" w:rsidRDefault="00F219DA" w:rsidP="00EB0B30">
            <w:pPr>
              <w:shd w:val="clear" w:color="auto" w:fill="FFFFFF" w:themeFill="background1"/>
              <w:tabs>
                <w:tab w:val="left" w:pos="612"/>
              </w:tabs>
              <w:ind w:left="49" w:right="-146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 de atestare tehnico-prof</w:t>
            </w:r>
            <w:r w:rsidR="00FE5EBD"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e</w:t>
            </w:r>
            <w:r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sională </w:t>
            </w:r>
          </w:p>
          <w:p w14:paraId="61A4ED13" w14:textId="6A6E2720" w:rsidR="002F45D3" w:rsidRPr="000477EE" w:rsidRDefault="00F219DA" w:rsidP="00EB0B30">
            <w:pPr>
              <w:shd w:val="clear" w:color="auto" w:fill="FFFFFF" w:themeFill="background1"/>
              <w:tabs>
                <w:tab w:val="left" w:pos="612"/>
              </w:tabs>
              <w:ind w:left="49" w:right="-146"/>
              <w:rPr>
                <w:color w:val="000000" w:themeColor="text1"/>
                <w:sz w:val="22"/>
                <w:szCs w:val="22"/>
              </w:rPr>
            </w:pPr>
            <w:r w:rsidRPr="000477EE">
              <w:rPr>
                <w:color w:val="000000" w:themeColor="text1"/>
                <w:sz w:val="22"/>
                <w:szCs w:val="22"/>
              </w:rPr>
              <w:t xml:space="preserve">în </w:t>
            </w:r>
            <w:r w:rsidR="002F45D3" w:rsidRPr="000477E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477EE">
              <w:rPr>
                <w:color w:val="000000" w:themeColor="text1"/>
                <w:sz w:val="22"/>
                <w:szCs w:val="22"/>
              </w:rPr>
              <w:t xml:space="preserve">domeniu, eliberate de organele abilitate </w:t>
            </w:r>
          </w:p>
          <w:p w14:paraId="697696B0" w14:textId="53E05EE2" w:rsidR="00F219DA" w:rsidRPr="000477EE" w:rsidRDefault="00F219DA" w:rsidP="002F45D3">
            <w:pPr>
              <w:shd w:val="clear" w:color="auto" w:fill="FFFFFF" w:themeFill="background1"/>
              <w:tabs>
                <w:tab w:val="left" w:pos="612"/>
              </w:tabs>
              <w:ind w:left="49" w:right="-146" w:firstLine="1"/>
              <w:rPr>
                <w:b/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color w:val="000000" w:themeColor="text1"/>
                <w:sz w:val="22"/>
                <w:szCs w:val="22"/>
              </w:rPr>
              <w:t>a RM</w:t>
            </w:r>
          </w:p>
        </w:tc>
        <w:tc>
          <w:tcPr>
            <w:tcW w:w="1738" w:type="dxa"/>
            <w:vAlign w:val="center"/>
          </w:tcPr>
          <w:p w14:paraId="057FDC32" w14:textId="32037F71" w:rsidR="00A12251" w:rsidRPr="000477EE" w:rsidRDefault="00A12251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0477EE" w14:paraId="350C9F10" w14:textId="77777777" w:rsidTr="00E259BF">
        <w:tc>
          <w:tcPr>
            <w:tcW w:w="560" w:type="dxa"/>
            <w:vAlign w:val="center"/>
          </w:tcPr>
          <w:p w14:paraId="4FAC67F8" w14:textId="0496AAF5" w:rsidR="00FF100F" w:rsidRPr="000477EE" w:rsidRDefault="00C71ED5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7F3456"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477EE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0477EE" w14:paraId="3E2D82AC" w14:textId="77777777" w:rsidTr="00E259BF">
        <w:tc>
          <w:tcPr>
            <w:tcW w:w="560" w:type="dxa"/>
          </w:tcPr>
          <w:p w14:paraId="5B36A3DC" w14:textId="22F10AC7" w:rsidR="00FF100F" w:rsidRPr="000477EE" w:rsidRDefault="00C71ED5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7F3456" w:rsidRPr="000477EE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A390FE1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0477E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21717A" w:rsidRPr="000477EE" w14:paraId="1E85DBB5" w14:textId="77777777" w:rsidTr="009260F0">
        <w:tc>
          <w:tcPr>
            <w:tcW w:w="560" w:type="dxa"/>
            <w:vAlign w:val="center"/>
          </w:tcPr>
          <w:p w14:paraId="31F30D6E" w14:textId="26DA55C1" w:rsidR="0021717A" w:rsidRPr="000477EE" w:rsidRDefault="0021717A" w:rsidP="0021717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color w:val="EE0000"/>
                <w:sz w:val="22"/>
                <w:szCs w:val="22"/>
                <w:lang w:eastAsia="ru-RU"/>
              </w:rPr>
            </w:pPr>
            <w:r w:rsidRPr="0021717A">
              <w:rPr>
                <w:b/>
                <w:iCs/>
                <w:color w:val="000000" w:themeColor="text1"/>
                <w:sz w:val="22"/>
                <w:szCs w:val="22"/>
                <w:lang w:eastAsia="ru-RU"/>
              </w:rPr>
              <w:t>10.</w:t>
            </w:r>
          </w:p>
        </w:tc>
        <w:tc>
          <w:tcPr>
            <w:tcW w:w="3395" w:type="dxa"/>
            <w:vAlign w:val="center"/>
          </w:tcPr>
          <w:p w14:paraId="5456F673" w14:textId="13B81331" w:rsidR="0021717A" w:rsidRPr="000477EE" w:rsidRDefault="0021717A" w:rsidP="0021717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color w:val="EE0000"/>
                <w:sz w:val="22"/>
                <w:szCs w:val="22"/>
                <w:lang w:eastAsia="ru-RU"/>
              </w:rPr>
            </w:pPr>
            <w:r>
              <w:rPr>
                <w:rFonts w:eastAsia="PMingLiU"/>
                <w:bCs/>
                <w:sz w:val="22"/>
                <w:szCs w:val="22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089" w:type="dxa"/>
            <w:vAlign w:val="center"/>
          </w:tcPr>
          <w:p w14:paraId="17C4EB9C" w14:textId="77777777" w:rsidR="0021717A" w:rsidRDefault="0021717A" w:rsidP="0021717A">
            <w:pPr>
              <w:rPr>
                <w:bCs/>
                <w:i/>
                <w:sz w:val="22"/>
                <w:szCs w:val="22"/>
                <w:lang w:eastAsia="ru-RU"/>
              </w:rPr>
            </w:pPr>
            <w:r>
              <w:rPr>
                <w:bCs/>
                <w:i/>
                <w:sz w:val="22"/>
                <w:szCs w:val="22"/>
                <w:lang w:eastAsia="ru-RU"/>
              </w:rPr>
              <w:t>Original, conform formularului atașat, semnat electronic.</w:t>
            </w:r>
          </w:p>
          <w:p w14:paraId="788F8AF9" w14:textId="77777777" w:rsidR="0021717A" w:rsidRDefault="0021717A" w:rsidP="0021717A">
            <w:pPr>
              <w:rPr>
                <w:bCs/>
                <w:i/>
                <w:sz w:val="22"/>
                <w:szCs w:val="22"/>
                <w:lang w:eastAsia="ru-RU"/>
              </w:rPr>
            </w:pPr>
          </w:p>
          <w:p w14:paraId="27396A2D" w14:textId="35D3615A" w:rsidR="0021717A" w:rsidRPr="000477EE" w:rsidRDefault="0021717A" w:rsidP="0021717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EE0000"/>
                <w:sz w:val="22"/>
                <w:szCs w:val="22"/>
                <w:lang w:eastAsia="ru-RU"/>
              </w:rPr>
            </w:pPr>
            <w:r>
              <w:rPr>
                <w:bCs/>
                <w:i/>
                <w:sz w:val="22"/>
                <w:szCs w:val="22"/>
                <w:lang w:eastAsia="ru-RU"/>
              </w:rPr>
              <w:t>(echipamentele și instrumentele trebuie să dețină buletine de verificare metrologică/etalonare cu termen valabil pentru perioada efectuării lucrărilor)</w:t>
            </w:r>
          </w:p>
        </w:tc>
        <w:tc>
          <w:tcPr>
            <w:tcW w:w="1738" w:type="dxa"/>
            <w:vAlign w:val="center"/>
          </w:tcPr>
          <w:p w14:paraId="60AB165D" w14:textId="07BA6298" w:rsidR="0021717A" w:rsidRPr="000477EE" w:rsidRDefault="0021717A" w:rsidP="0021717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color w:val="EE0000"/>
                <w:sz w:val="22"/>
                <w:szCs w:val="22"/>
                <w:lang w:eastAsia="ru-RU"/>
              </w:rPr>
            </w:pPr>
            <w:r w:rsidRPr="000477E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068CECA1" w14:textId="77777777" w:rsidR="006F4F6C" w:rsidRPr="000477EE" w:rsidRDefault="006F4F6C" w:rsidP="006F4F6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color w:val="000000" w:themeColor="text1"/>
        </w:rPr>
      </w:pPr>
      <w:r w:rsidRPr="000477EE">
        <w:rPr>
          <w:b/>
          <w:i/>
          <w:iCs/>
          <w:color w:val="000000" w:themeColor="text1"/>
          <w:sz w:val="22"/>
          <w:szCs w:val="22"/>
          <w:lang w:eastAsia="ru-RU"/>
        </w:rPr>
        <w:t>Notă:</w:t>
      </w:r>
      <w:r w:rsidRPr="000477EE">
        <w:rPr>
          <w:b/>
          <w:bCs/>
          <w:i/>
          <w:iCs/>
          <w:color w:val="000000" w:themeColor="text1"/>
          <w:lang w:eastAsia="ru-RU"/>
        </w:rPr>
        <w:t xml:space="preserve"> Devizele vor fi elaborate în </w:t>
      </w:r>
      <w:r w:rsidRPr="000477EE">
        <w:rPr>
          <w:b/>
          <w:bCs/>
          <w:i/>
          <w:iCs/>
          <w:color w:val="000000" w:themeColor="text1"/>
        </w:rPr>
        <w:t> conformitate cu cerințele Ordinului Termoelectrica nr.195 din 26.12.2024</w:t>
      </w:r>
    </w:p>
    <w:p w14:paraId="675E8639" w14:textId="77777777" w:rsidR="006F4F6C" w:rsidRPr="000477EE" w:rsidRDefault="006F4F6C" w:rsidP="006F4F6C">
      <w:pPr>
        <w:rPr>
          <w:color w:val="000000" w:themeColor="text1"/>
        </w:rPr>
      </w:pPr>
      <w:hyperlink r:id="rId7" w:history="1">
        <w:r w:rsidRPr="000477EE">
          <w:rPr>
            <w:rStyle w:val="Hyperlink"/>
            <w:color w:val="000000" w:themeColor="text1"/>
          </w:rPr>
          <w:t>https://termoelectrica.md/ordin-cu-privire-la-determinarea-valorii-de-deviz-a-lucrarilor-efectuate-de-catre-antreprenor/</w:t>
        </w:r>
      </w:hyperlink>
    </w:p>
    <w:p w14:paraId="57CB7098" w14:textId="540A7079" w:rsidR="00393AE3" w:rsidRPr="000477E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u w:val="single"/>
          <w:lang w:eastAsia="ru-RU"/>
        </w:rPr>
      </w:pPr>
      <w:r w:rsidRPr="000477EE">
        <w:rPr>
          <w:b/>
          <w:color w:val="EE0000"/>
          <w:lang w:eastAsia="ru-RU"/>
        </w:rPr>
        <w:t xml:space="preserve"> </w:t>
      </w:r>
      <w:r w:rsidRPr="000477EE">
        <w:rPr>
          <w:b/>
          <w:color w:val="000000" w:themeColor="text1"/>
          <w:lang w:eastAsia="ru-RU"/>
        </w:rPr>
        <w:t xml:space="preserve">16. </w:t>
      </w:r>
      <w:r w:rsidR="00393AE3" w:rsidRPr="000477EE">
        <w:rPr>
          <w:rFonts w:eastAsia="PMingLiU"/>
          <w:b/>
          <w:bCs/>
          <w:iCs/>
          <w:color w:val="000000" w:themeColor="text1"/>
          <w:lang w:eastAsia="zh-CN"/>
        </w:rPr>
        <w:t xml:space="preserve">Motivul recurgerii la procedura accelerată (în cazul licitației deschise, </w:t>
      </w:r>
      <w:r w:rsidR="000477EE" w:rsidRPr="000477EE">
        <w:rPr>
          <w:rFonts w:eastAsia="PMingLiU"/>
          <w:b/>
          <w:bCs/>
          <w:iCs/>
          <w:color w:val="000000" w:themeColor="text1"/>
          <w:lang w:eastAsia="zh-CN"/>
        </w:rPr>
        <w:t>restrânse</w:t>
      </w:r>
      <w:r w:rsidR="00393AE3" w:rsidRPr="000477EE">
        <w:rPr>
          <w:rFonts w:eastAsia="PMingLiU"/>
          <w:b/>
          <w:bCs/>
          <w:iCs/>
          <w:color w:val="000000" w:themeColor="text1"/>
          <w:lang w:eastAsia="zh-CN"/>
        </w:rPr>
        <w:t xml:space="preserve"> și al procedurii negociate), după caz: </w:t>
      </w:r>
      <w:r w:rsidR="00393AE3" w:rsidRPr="000477EE">
        <w:rPr>
          <w:bCs/>
          <w:color w:val="000000" w:themeColor="text1"/>
          <w:u w:val="single"/>
          <w:lang w:eastAsia="ru-RU"/>
        </w:rPr>
        <w:t>nu se aplică</w:t>
      </w:r>
      <w:r w:rsidR="00393AE3" w:rsidRPr="000477EE">
        <w:rPr>
          <w:b/>
          <w:color w:val="000000" w:themeColor="text1"/>
          <w:u w:val="single"/>
          <w:lang w:eastAsia="ru-RU"/>
        </w:rPr>
        <w:t xml:space="preserve"> </w:t>
      </w:r>
    </w:p>
    <w:p w14:paraId="771EE3DE" w14:textId="4554BDCB" w:rsidR="005E2D0B" w:rsidRPr="000477E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17. </w:t>
      </w:r>
      <w:r w:rsidR="00DC789F" w:rsidRPr="000477EE">
        <w:rPr>
          <w:b/>
          <w:color w:val="000000" w:themeColor="text1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44D22" w:rsidRPr="000477EE">
        <w:rPr>
          <w:bCs/>
          <w:color w:val="000000" w:themeColor="text1"/>
          <w:u w:val="single"/>
          <w:lang w:eastAsia="ru-RU"/>
        </w:rPr>
        <w:t>nu se aplică</w:t>
      </w:r>
      <w:r w:rsidR="00CE71AC" w:rsidRPr="000477EE">
        <w:rPr>
          <w:bCs/>
          <w:color w:val="000000" w:themeColor="text1"/>
          <w:lang w:eastAsia="ru-RU"/>
        </w:rPr>
        <w:t>.</w:t>
      </w:r>
    </w:p>
    <w:p w14:paraId="6B42AD02" w14:textId="6D4BD0DC" w:rsidR="00DC789F" w:rsidRPr="000477EE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u w:val="single"/>
          <w:lang w:eastAsia="ru-RU"/>
        </w:rPr>
      </w:pPr>
      <w:r w:rsidRPr="000477EE">
        <w:rPr>
          <w:b/>
          <w:color w:val="000000" w:themeColor="text1"/>
          <w:lang w:eastAsia="ru-RU"/>
        </w:rPr>
        <w:t>18.  Condiții speciale de care depinde îndeplinirea contractului (</w:t>
      </w:r>
      <w:r w:rsidRPr="000477EE">
        <w:rPr>
          <w:color w:val="000000" w:themeColor="text1"/>
          <w:lang w:eastAsia="ru-RU"/>
        </w:rPr>
        <w:t>indicați după caz</w:t>
      </w:r>
      <w:r w:rsidRPr="000477EE">
        <w:rPr>
          <w:b/>
          <w:color w:val="000000" w:themeColor="text1"/>
          <w:lang w:eastAsia="ru-RU"/>
        </w:rPr>
        <w:t>):</w:t>
      </w:r>
      <w:r w:rsidR="008B2A9F" w:rsidRPr="000477EE">
        <w:rPr>
          <w:bCs/>
          <w:color w:val="000000" w:themeColor="text1"/>
          <w:lang w:eastAsia="ru-RU"/>
        </w:rPr>
        <w:t xml:space="preserve"> </w:t>
      </w:r>
      <w:r w:rsidR="007819DE" w:rsidRPr="000477EE">
        <w:rPr>
          <w:bCs/>
          <w:color w:val="000000" w:themeColor="text1"/>
          <w:u w:val="single"/>
          <w:lang w:eastAsia="ru-RU"/>
        </w:rPr>
        <w:t xml:space="preserve">conform </w:t>
      </w:r>
      <w:r w:rsidR="0054106F" w:rsidRPr="000477EE">
        <w:rPr>
          <w:bCs/>
          <w:color w:val="000000" w:themeColor="text1"/>
          <w:u w:val="single"/>
          <w:lang w:eastAsia="ru-RU"/>
        </w:rPr>
        <w:t>C</w:t>
      </w:r>
      <w:r w:rsidR="007819DE" w:rsidRPr="000477EE">
        <w:rPr>
          <w:bCs/>
          <w:color w:val="000000" w:themeColor="text1"/>
          <w:u w:val="single"/>
          <w:lang w:eastAsia="ru-RU"/>
        </w:rPr>
        <w:t xml:space="preserve">aietului de </w:t>
      </w:r>
      <w:r w:rsidR="0054106F" w:rsidRPr="000477EE">
        <w:rPr>
          <w:bCs/>
          <w:color w:val="000000" w:themeColor="text1"/>
          <w:u w:val="single"/>
          <w:lang w:eastAsia="ru-RU"/>
        </w:rPr>
        <w:t>S</w:t>
      </w:r>
      <w:r w:rsidR="007819DE" w:rsidRPr="000477EE">
        <w:rPr>
          <w:bCs/>
          <w:color w:val="000000" w:themeColor="text1"/>
          <w:u w:val="single"/>
          <w:lang w:eastAsia="ru-RU"/>
        </w:rPr>
        <w:t>arcini</w:t>
      </w:r>
      <w:r w:rsidR="0054106F" w:rsidRPr="000477EE">
        <w:rPr>
          <w:bCs/>
          <w:color w:val="000000" w:themeColor="text1"/>
          <w:u w:val="single"/>
          <w:lang w:eastAsia="ru-RU"/>
        </w:rPr>
        <w:t>.</w:t>
      </w:r>
    </w:p>
    <w:p w14:paraId="63F22D7C" w14:textId="62F24743" w:rsidR="00123864" w:rsidRPr="000477EE" w:rsidRDefault="00123864" w:rsidP="000E1FB4">
      <w:pPr>
        <w:tabs>
          <w:tab w:val="right" w:pos="426"/>
        </w:tabs>
        <w:spacing w:before="120"/>
        <w:jc w:val="both"/>
        <w:rPr>
          <w:bCs/>
          <w:color w:val="000000" w:themeColor="text1"/>
          <w:u w:val="single"/>
          <w:lang w:eastAsia="ru-RU"/>
        </w:rPr>
      </w:pPr>
      <w:r w:rsidRPr="000477EE">
        <w:rPr>
          <w:b/>
          <w:color w:val="000000" w:themeColor="text1"/>
          <w:lang w:eastAsia="ru-RU"/>
        </w:rPr>
        <w:lastRenderedPageBreak/>
        <w:t xml:space="preserve">19. Criteriul de evaluare aplicat pentru adjudecarea contractului: </w:t>
      </w:r>
      <w:r w:rsidRPr="000477EE">
        <w:rPr>
          <w:bCs/>
          <w:color w:val="000000" w:themeColor="text1"/>
          <w:u w:val="single"/>
          <w:lang w:eastAsia="ru-RU"/>
        </w:rPr>
        <w:t>prețul cel mai scăzut</w:t>
      </w:r>
      <w:r w:rsidR="00263DAD" w:rsidRPr="000477EE">
        <w:rPr>
          <w:bCs/>
          <w:color w:val="000000" w:themeColor="text1"/>
          <w:u w:val="single"/>
          <w:lang w:eastAsia="ru-RU"/>
        </w:rPr>
        <w:t>.</w:t>
      </w:r>
    </w:p>
    <w:p w14:paraId="0D3983C3" w14:textId="77777777" w:rsidR="005366DD" w:rsidRPr="000477EE" w:rsidRDefault="00C54321" w:rsidP="000E1FB4">
      <w:pPr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20. </w:t>
      </w:r>
      <w:r w:rsidR="005366DD" w:rsidRPr="000477EE">
        <w:rPr>
          <w:b/>
          <w:color w:val="000000" w:themeColor="text1"/>
          <w:lang w:eastAsia="ru-RU"/>
        </w:rPr>
        <w:t xml:space="preserve"> Factorii de evaluare a ofertei celei mai avantajoase din punct de vedere economic, precum și ponderile lor: </w:t>
      </w:r>
      <w:r w:rsidR="005366DD" w:rsidRPr="000477EE">
        <w:rPr>
          <w:bCs/>
          <w:color w:val="000000" w:themeColor="text1"/>
          <w:u w:val="single"/>
          <w:lang w:eastAsia="ru-RU"/>
        </w:rPr>
        <w:t>nu se aplică</w:t>
      </w:r>
    </w:p>
    <w:p w14:paraId="265D29F0" w14:textId="77777777" w:rsidR="005366DD" w:rsidRPr="000477EE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color w:val="000000" w:themeColor="text1"/>
          <w:lang w:eastAsia="zh-CN"/>
        </w:rPr>
      </w:pPr>
      <w:r w:rsidRPr="000477EE">
        <w:rPr>
          <w:b/>
          <w:color w:val="000000" w:themeColor="text1"/>
          <w:lang w:eastAsia="ru-RU"/>
        </w:rPr>
        <w:t>21. Termenul limită de depunere/deschidere a ofertelor:</w:t>
      </w:r>
    </w:p>
    <w:p w14:paraId="5F1EA0D2" w14:textId="000C9573" w:rsidR="005366DD" w:rsidRPr="000477EE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până la: </w:t>
      </w:r>
      <w:r w:rsidRPr="000477EE">
        <w:rPr>
          <w:b/>
          <w:i/>
          <w:color w:val="000000" w:themeColor="text1"/>
          <w:lang w:eastAsia="ru-RU"/>
        </w:rPr>
        <w:t xml:space="preserve">[ora exactă] </w:t>
      </w:r>
      <w:r w:rsidRPr="000477EE">
        <w:rPr>
          <w:bCs/>
          <w:color w:val="000000" w:themeColor="text1"/>
          <w:u w:val="single"/>
          <w:lang w:eastAsia="ru-RU"/>
        </w:rPr>
        <w:t>conform SIA RSAP</w:t>
      </w:r>
    </w:p>
    <w:p w14:paraId="350C80D1" w14:textId="77777777" w:rsidR="005366DD" w:rsidRPr="000477E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pe: </w:t>
      </w:r>
      <w:r w:rsidRPr="000477EE">
        <w:rPr>
          <w:b/>
          <w:i/>
          <w:color w:val="000000" w:themeColor="text1"/>
          <w:lang w:eastAsia="ru-RU"/>
        </w:rPr>
        <w:t>[data]</w:t>
      </w:r>
      <w:r w:rsidRPr="000477EE">
        <w:rPr>
          <w:b/>
          <w:color w:val="000000" w:themeColor="text1"/>
          <w:lang w:eastAsia="ru-RU"/>
        </w:rPr>
        <w:t xml:space="preserve"> </w:t>
      </w:r>
      <w:r w:rsidRPr="000477EE">
        <w:rPr>
          <w:bCs/>
          <w:color w:val="000000" w:themeColor="text1"/>
          <w:u w:val="single"/>
          <w:lang w:eastAsia="ru-RU"/>
        </w:rPr>
        <w:t xml:space="preserve"> conform SIA RSAP</w:t>
      </w:r>
      <w:r w:rsidRPr="000477EE">
        <w:rPr>
          <w:b/>
          <w:color w:val="000000" w:themeColor="text1"/>
          <w:lang w:eastAsia="ru-RU"/>
        </w:rPr>
        <w:t xml:space="preserve"> </w:t>
      </w:r>
    </w:p>
    <w:p w14:paraId="0BF1BD09" w14:textId="77777777" w:rsidR="002D4F48" w:rsidRPr="000477E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22. </w:t>
      </w:r>
      <w:r w:rsidR="002D4F48" w:rsidRPr="000477EE">
        <w:rPr>
          <w:b/>
          <w:color w:val="000000" w:themeColor="text1"/>
          <w:lang w:eastAsia="ru-RU"/>
        </w:rPr>
        <w:t xml:space="preserve">Adresa la care trebuie transmise ofertele sau cererile de participare: </w:t>
      </w:r>
    </w:p>
    <w:p w14:paraId="53EDAD21" w14:textId="268EFECC" w:rsidR="002D4F48" w:rsidRPr="000477E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color w:val="000000" w:themeColor="text1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0477E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u w:val="single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 xml:space="preserve">23. </w:t>
      </w:r>
      <w:r w:rsidR="005F2EE3" w:rsidRPr="000477EE">
        <w:rPr>
          <w:b/>
          <w:color w:val="000000" w:themeColor="text1"/>
          <w:lang w:eastAsia="ru-RU"/>
        </w:rPr>
        <w:t xml:space="preserve">Termenul de valabilitate a ofertelor: </w:t>
      </w:r>
      <w:r w:rsidR="00F0392C" w:rsidRPr="000477EE">
        <w:rPr>
          <w:bCs/>
          <w:color w:val="000000" w:themeColor="text1"/>
          <w:u w:val="single"/>
          <w:lang w:eastAsia="ru-RU"/>
        </w:rPr>
        <w:t>6</w:t>
      </w:r>
      <w:r w:rsidR="005F2EE3" w:rsidRPr="000477EE">
        <w:rPr>
          <w:bCs/>
          <w:color w:val="000000" w:themeColor="text1"/>
          <w:u w:val="single"/>
          <w:lang w:eastAsia="ru-RU"/>
        </w:rPr>
        <w:t>0 zile</w:t>
      </w:r>
    </w:p>
    <w:p w14:paraId="5D1AA6B3" w14:textId="77777777" w:rsidR="005F2EE3" w:rsidRPr="000477EE" w:rsidRDefault="005F2EE3" w:rsidP="005F2EE3">
      <w:pPr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>24.</w:t>
      </w:r>
      <w:r w:rsidRPr="000477EE">
        <w:rPr>
          <w:bCs/>
          <w:color w:val="000000" w:themeColor="text1"/>
          <w:lang w:eastAsia="ru-RU"/>
        </w:rPr>
        <w:t xml:space="preserve"> </w:t>
      </w:r>
      <w:r w:rsidRPr="000477EE">
        <w:rPr>
          <w:b/>
          <w:color w:val="000000" w:themeColor="text1"/>
          <w:lang w:eastAsia="ru-RU"/>
        </w:rPr>
        <w:t xml:space="preserve">Locul deschiderii ofertelor:  </w:t>
      </w:r>
      <w:r w:rsidRPr="000477EE">
        <w:rPr>
          <w:bCs/>
          <w:color w:val="000000" w:themeColor="text1"/>
          <w:u w:val="single"/>
          <w:lang w:eastAsia="ru-RU"/>
        </w:rPr>
        <w:t>SIA RSAP</w:t>
      </w:r>
    </w:p>
    <w:p w14:paraId="6279FDC9" w14:textId="77777777" w:rsidR="005F2EE3" w:rsidRPr="000477E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color w:val="EE0000"/>
          <w:lang w:eastAsia="ru-RU"/>
        </w:rPr>
      </w:pPr>
      <w:r w:rsidRPr="000477EE">
        <w:rPr>
          <w:color w:val="EE0000"/>
          <w:lang w:eastAsia="ru-RU"/>
        </w:rPr>
        <w:t xml:space="preserve">                                                                                         </w:t>
      </w:r>
    </w:p>
    <w:p w14:paraId="7D0A0346" w14:textId="77777777" w:rsidR="005F2EE3" w:rsidRPr="000477E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color w:val="000000" w:themeColor="text1"/>
          <w:lang w:eastAsia="ru-RU"/>
        </w:rPr>
      </w:pPr>
      <w:r w:rsidRPr="000477EE">
        <w:rPr>
          <w:b/>
          <w:i/>
          <w:color w:val="000000" w:themeColor="text1"/>
          <w:lang w:eastAsia="ru-RU"/>
        </w:rPr>
        <w:t xml:space="preserve">Ofertele întârziate vor fi respinse. </w:t>
      </w:r>
    </w:p>
    <w:p w14:paraId="61A77409" w14:textId="77777777" w:rsidR="00D11375" w:rsidRPr="000477E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>25.</w:t>
      </w:r>
      <w:r w:rsidR="00AD5FAE" w:rsidRPr="000477EE">
        <w:rPr>
          <w:b/>
          <w:iCs/>
          <w:color w:val="000000" w:themeColor="text1"/>
          <w:lang w:eastAsia="ru-RU"/>
        </w:rPr>
        <w:t xml:space="preserve"> </w:t>
      </w:r>
      <w:r w:rsidR="00AD5FAE" w:rsidRPr="000477EE">
        <w:rPr>
          <w:b/>
          <w:color w:val="000000" w:themeColor="text1"/>
          <w:lang w:eastAsia="ru-RU"/>
        </w:rPr>
        <w:t xml:space="preserve">Persoanele autorizate să asiste la deschiderea ofertelor: </w:t>
      </w:r>
    </w:p>
    <w:p w14:paraId="40ED510C" w14:textId="59E5D84A" w:rsidR="00AD5FAE" w:rsidRPr="000477E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i/>
          <w:color w:val="000000" w:themeColor="text1"/>
          <w:lang w:eastAsia="ru-RU"/>
        </w:rPr>
        <w:t>Ofertanții sau reprezentanții acestora au dreptul să participe la deschiderea ofertelor, cu excepția cazului cînd ofertele au fost depuse prin SIA ”RSAP”</w:t>
      </w:r>
      <w:r w:rsidRPr="000477EE">
        <w:rPr>
          <w:b/>
          <w:color w:val="000000" w:themeColor="text1"/>
          <w:lang w:eastAsia="ru-RU"/>
        </w:rPr>
        <w:t>.</w:t>
      </w:r>
    </w:p>
    <w:p w14:paraId="0CE0614B" w14:textId="77777777" w:rsidR="00D454DE" w:rsidRPr="000477E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u w:val="single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26. </w:t>
      </w:r>
      <w:r w:rsidR="00D454DE" w:rsidRPr="000477EE">
        <w:rPr>
          <w:b/>
          <w:color w:val="000000" w:themeColor="text1"/>
          <w:lang w:eastAsia="ru-RU"/>
        </w:rPr>
        <w:t xml:space="preserve">Limba sau limbile în care trebuie redactate ofertele sau cererile de participare: </w:t>
      </w:r>
      <w:r w:rsidR="00D454DE" w:rsidRPr="000477EE">
        <w:rPr>
          <w:bCs/>
          <w:color w:val="000000" w:themeColor="text1"/>
          <w:u w:val="single"/>
          <w:lang w:eastAsia="ru-RU"/>
        </w:rPr>
        <w:t>limba română.</w:t>
      </w:r>
    </w:p>
    <w:p w14:paraId="03AFDBAC" w14:textId="77777777" w:rsidR="00D454DE" w:rsidRPr="000477E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27. Respectivul contract se referă la un proiect și/sau program finanțat din fonduri ale Uniunii Europene:  </w:t>
      </w:r>
      <w:r w:rsidRPr="000477EE">
        <w:rPr>
          <w:bCs/>
          <w:color w:val="000000" w:themeColor="text1"/>
          <w:u w:val="single"/>
          <w:lang w:eastAsia="ru-RU"/>
        </w:rPr>
        <w:t>nu se aplică</w:t>
      </w:r>
    </w:p>
    <w:p w14:paraId="6EDDC2E2" w14:textId="77777777" w:rsidR="008D4F87" w:rsidRPr="000477E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28. </w:t>
      </w:r>
      <w:r w:rsidR="008D4F87" w:rsidRPr="000477EE">
        <w:rPr>
          <w:b/>
          <w:color w:val="000000" w:themeColor="text1"/>
          <w:lang w:eastAsia="ru-RU"/>
        </w:rPr>
        <w:t xml:space="preserve">Denumirea și adresa organismului competent de soluționare a contestațiilor: </w:t>
      </w:r>
    </w:p>
    <w:p w14:paraId="4C8A55C2" w14:textId="77777777" w:rsidR="008D4F87" w:rsidRPr="000477E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color w:val="000000" w:themeColor="text1"/>
          <w:lang w:eastAsia="ru-RU"/>
        </w:rPr>
      </w:pPr>
      <w:r w:rsidRPr="000477EE">
        <w:rPr>
          <w:bCs/>
          <w:i/>
          <w:color w:val="000000" w:themeColor="text1"/>
          <w:lang w:eastAsia="ru-RU"/>
        </w:rPr>
        <w:t>Agenția Națională pentru Soluționarea Contestațiilor</w:t>
      </w:r>
    </w:p>
    <w:p w14:paraId="7208BE7A" w14:textId="77777777" w:rsidR="008D4F87" w:rsidRPr="000477E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color w:val="000000" w:themeColor="text1"/>
          <w:lang w:eastAsia="ru-RU"/>
        </w:rPr>
      </w:pPr>
      <w:r w:rsidRPr="000477EE">
        <w:rPr>
          <w:bCs/>
          <w:i/>
          <w:color w:val="000000" w:themeColor="text1"/>
          <w:lang w:eastAsia="ru-RU"/>
        </w:rPr>
        <w:t>Adresa: mun. Chișinău, bd. Ștefan cel Mare și Sfânt nr.124 (et.4), MD 2001;</w:t>
      </w:r>
    </w:p>
    <w:p w14:paraId="548047B4" w14:textId="77777777" w:rsidR="008D4F87" w:rsidRPr="000477E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color w:val="000000" w:themeColor="text1"/>
          <w:lang w:eastAsia="ru-RU"/>
        </w:rPr>
      </w:pPr>
      <w:r w:rsidRPr="000477EE">
        <w:rPr>
          <w:bCs/>
          <w:i/>
          <w:color w:val="000000" w:themeColor="text1"/>
          <w:lang w:eastAsia="ru-RU"/>
        </w:rPr>
        <w:t>Tel/Fax/email:022-820 652, 022 820-651, contestatii@ansc.md</w:t>
      </w:r>
    </w:p>
    <w:p w14:paraId="0AD578DC" w14:textId="77777777" w:rsidR="00540E28" w:rsidRPr="000477E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29. </w:t>
      </w:r>
      <w:r w:rsidR="007B2762" w:rsidRPr="000477EE">
        <w:rPr>
          <w:b/>
          <w:color w:val="000000" w:themeColor="text1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0477E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u w:val="single"/>
          <w:lang w:eastAsia="ru-RU"/>
        </w:rPr>
      </w:pPr>
      <w:r w:rsidRPr="000477EE">
        <w:rPr>
          <w:bCs/>
          <w:color w:val="000000" w:themeColor="text1"/>
          <w:u w:val="single"/>
          <w:lang w:eastAsia="ru-RU"/>
        </w:rPr>
        <w:t>nu se aplică</w:t>
      </w:r>
    </w:p>
    <w:p w14:paraId="72061F70" w14:textId="77777777" w:rsidR="00540E28" w:rsidRPr="000477E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hd w:val="clear" w:color="auto" w:fill="FFFFFF" w:themeFill="background1"/>
          <w:lang w:eastAsia="ru-RU"/>
        </w:rPr>
      </w:pPr>
      <w:r w:rsidRPr="000477EE">
        <w:rPr>
          <w:b/>
          <w:color w:val="000000" w:themeColor="text1"/>
          <w:lang w:eastAsia="ru-RU"/>
        </w:rPr>
        <w:t xml:space="preserve">30. </w:t>
      </w:r>
      <w:r w:rsidR="00540E28" w:rsidRPr="000477EE">
        <w:rPr>
          <w:b/>
          <w:color w:val="000000" w:themeColor="text1"/>
          <w:lang w:eastAsia="ru-RU"/>
        </w:rPr>
        <w:t>În cazul achizițiilor periodice, calendarul estimat pentru publicarea anunțurilor viitoare</w:t>
      </w:r>
      <w:r w:rsidR="00540E28" w:rsidRPr="000477EE">
        <w:rPr>
          <w:b/>
          <w:color w:val="000000" w:themeColor="text1"/>
          <w:shd w:val="clear" w:color="auto" w:fill="FFFFFF" w:themeFill="background1"/>
          <w:lang w:eastAsia="ru-RU"/>
        </w:rPr>
        <w:t xml:space="preserve">: </w:t>
      </w:r>
    </w:p>
    <w:p w14:paraId="496F0CAD" w14:textId="52AA803A" w:rsidR="00540E28" w:rsidRPr="000477E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hd w:val="clear" w:color="auto" w:fill="FFFFFF" w:themeFill="background1"/>
          <w:lang w:eastAsia="ru-RU"/>
        </w:rPr>
      </w:pPr>
      <w:r w:rsidRPr="000477EE">
        <w:rPr>
          <w:bCs/>
          <w:color w:val="000000" w:themeColor="text1"/>
          <w:u w:val="single"/>
          <w:shd w:val="clear" w:color="auto" w:fill="FFFFFF" w:themeFill="background1"/>
          <w:lang w:eastAsia="ru-RU"/>
        </w:rPr>
        <w:t>nu se aplică</w:t>
      </w:r>
      <w:r w:rsidRPr="000477EE">
        <w:rPr>
          <w:b/>
          <w:color w:val="000000" w:themeColor="text1"/>
          <w:shd w:val="clear" w:color="auto" w:fill="FFFFFF" w:themeFill="background1"/>
          <w:lang w:eastAsia="ru-RU"/>
        </w:rPr>
        <w:t xml:space="preserve"> </w:t>
      </w:r>
    </w:p>
    <w:p w14:paraId="2E2FFFE5" w14:textId="662DE332" w:rsidR="00AC48C2" w:rsidRPr="000477E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hd w:val="clear" w:color="auto" w:fill="FFFFFF" w:themeFill="background1"/>
          <w:lang w:eastAsia="ru-RU"/>
        </w:rPr>
      </w:pPr>
      <w:r w:rsidRPr="000477EE">
        <w:rPr>
          <w:b/>
          <w:color w:val="000000" w:themeColor="text1"/>
          <w:shd w:val="clear" w:color="auto" w:fill="FFFFFF" w:themeFill="background1"/>
          <w:lang w:eastAsia="ru-RU"/>
        </w:rPr>
        <w:t xml:space="preserve">31. </w:t>
      </w:r>
      <w:r w:rsidR="00AC48C2" w:rsidRPr="000477EE">
        <w:rPr>
          <w:b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="00AC48C2" w:rsidRPr="000477EE">
        <w:rPr>
          <w:b/>
          <w:color w:val="000000" w:themeColor="text1"/>
          <w:shd w:val="clear" w:color="auto" w:fill="FFFFFF" w:themeFill="background1"/>
          <w:lang w:eastAsia="ru-RU"/>
        </w:rPr>
        <w:t xml:space="preserve">anunţ: </w:t>
      </w:r>
      <w:r w:rsidR="00270EF5" w:rsidRPr="000477EE">
        <w:rPr>
          <w:bCs/>
          <w:color w:val="000000" w:themeColor="text1"/>
          <w:u w:val="single"/>
          <w:shd w:val="clear" w:color="auto" w:fill="FFFFFF" w:themeFill="background1"/>
          <w:lang w:eastAsia="ru-RU"/>
        </w:rPr>
        <w:t>nu se aplică</w:t>
      </w:r>
      <w:r w:rsidR="00270EF5" w:rsidRPr="000477EE">
        <w:rPr>
          <w:b/>
          <w:color w:val="000000" w:themeColor="text1"/>
          <w:shd w:val="clear" w:color="auto" w:fill="FFFFFF" w:themeFill="background1"/>
          <w:lang w:eastAsia="ru-RU"/>
        </w:rPr>
        <w:t xml:space="preserve"> </w:t>
      </w:r>
    </w:p>
    <w:p w14:paraId="1BA2906D" w14:textId="5C1B6733" w:rsidR="00AC48C2" w:rsidRPr="000477E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color w:val="000000" w:themeColor="text1"/>
          <w:u w:val="single"/>
          <w:lang w:eastAsia="ru-RU"/>
        </w:rPr>
      </w:pPr>
      <w:r w:rsidRPr="000477EE">
        <w:rPr>
          <w:b/>
          <w:bCs/>
          <w:color w:val="000000" w:themeColor="text1"/>
          <w:shd w:val="clear" w:color="auto" w:fill="FFFFFF"/>
          <w:lang w:eastAsia="ru-RU"/>
        </w:rPr>
        <w:t xml:space="preserve">32. </w:t>
      </w:r>
      <w:r w:rsidR="008B2004" w:rsidRPr="000477EE">
        <w:rPr>
          <w:b/>
          <w:color w:val="000000" w:themeColor="text1"/>
          <w:lang w:eastAsia="ru-RU"/>
        </w:rPr>
        <w:t>Data transmiterii spre publicare a anunțului de participar</w:t>
      </w:r>
      <w:r w:rsidR="008B2004" w:rsidRPr="000477EE">
        <w:rPr>
          <w:b/>
          <w:color w:val="000000" w:themeColor="text1"/>
          <w:shd w:val="clear" w:color="auto" w:fill="FFFFFF" w:themeFill="background1"/>
          <w:lang w:eastAsia="ru-RU"/>
        </w:rPr>
        <w:t xml:space="preserve">e: </w:t>
      </w:r>
      <w:r w:rsidR="008B2004" w:rsidRPr="000477EE">
        <w:rPr>
          <w:b/>
          <w:i/>
          <w:color w:val="000000" w:themeColor="text1"/>
          <w:u w:val="single"/>
          <w:lang w:eastAsia="ru-RU"/>
        </w:rPr>
        <w:t>SIA RSAP</w:t>
      </w:r>
    </w:p>
    <w:p w14:paraId="4FCE9E0E" w14:textId="4C96A89B" w:rsidR="00695C9D" w:rsidRPr="000477E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 xml:space="preserve">33. </w:t>
      </w:r>
      <w:r w:rsidR="00695C9D" w:rsidRPr="000477EE">
        <w:rPr>
          <w:b/>
          <w:color w:val="000000" w:themeColor="text1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B7D2E" w:rsidRPr="000477E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0477E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color w:val="000000" w:themeColor="text1"/>
                <w:lang w:eastAsia="ru-RU"/>
              </w:rPr>
            </w:pPr>
            <w:r w:rsidRPr="000477EE">
              <w:rPr>
                <w:b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0477E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color w:val="000000" w:themeColor="text1"/>
                <w:lang w:eastAsia="ru-RU"/>
              </w:rPr>
            </w:pPr>
            <w:r w:rsidRPr="000477EE">
              <w:rPr>
                <w:b/>
                <w:color w:val="000000" w:themeColor="text1"/>
                <w:lang w:eastAsia="ru-RU"/>
              </w:rPr>
              <w:t>Se va utiliza/accepta sau nu</w:t>
            </w:r>
          </w:p>
        </w:tc>
      </w:tr>
      <w:tr w:rsidR="00AB7D2E" w:rsidRPr="000477E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0477E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12A3DCB8" w:rsidR="00695C9D" w:rsidRPr="000477EE" w:rsidRDefault="00151BC0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d</w:t>
            </w:r>
            <w:r w:rsidR="00695C9D" w:rsidRPr="000477EE">
              <w:rPr>
                <w:color w:val="000000" w:themeColor="text1"/>
                <w:lang w:eastAsia="ru-RU"/>
              </w:rPr>
              <w:t>a</w:t>
            </w:r>
          </w:p>
        </w:tc>
      </w:tr>
      <w:tr w:rsidR="00AB7D2E" w:rsidRPr="000477E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0477E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0477E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nu</w:t>
            </w:r>
          </w:p>
        </w:tc>
      </w:tr>
      <w:tr w:rsidR="00AB7D2E" w:rsidRPr="000477E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0477E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0477E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nu</w:t>
            </w:r>
          </w:p>
        </w:tc>
      </w:tr>
      <w:tr w:rsidR="00AB7D2E" w:rsidRPr="000477E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0477E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0477E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color w:val="000000" w:themeColor="text1"/>
                <w:lang w:eastAsia="ru-RU"/>
              </w:rPr>
            </w:pPr>
            <w:r w:rsidRPr="000477EE">
              <w:rPr>
                <w:color w:val="000000" w:themeColor="text1"/>
                <w:lang w:eastAsia="ru-RU"/>
              </w:rPr>
              <w:t>nu</w:t>
            </w:r>
          </w:p>
        </w:tc>
      </w:tr>
    </w:tbl>
    <w:p w14:paraId="61DB0C4D" w14:textId="70A1A558" w:rsidR="008B2004" w:rsidRPr="000477EE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color w:val="000000" w:themeColor="text1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0477EE">
        <w:rPr>
          <w:bCs/>
          <w:iCs/>
          <w:color w:val="000000" w:themeColor="text1"/>
          <w:lang w:eastAsia="ru-RU"/>
        </w:rPr>
        <w:t>nu</w:t>
      </w:r>
    </w:p>
    <w:p w14:paraId="1D2C01F8" w14:textId="75F8C423" w:rsidR="00A63B48" w:rsidRPr="000477EE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color w:val="000000" w:themeColor="text1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 xml:space="preserve">35. </w:t>
      </w:r>
      <w:bookmarkStart w:id="2" w:name="_Hlk180587751"/>
      <w:r w:rsidRPr="000477EE">
        <w:rPr>
          <w:b/>
          <w:iCs/>
          <w:color w:val="000000" w:themeColor="text1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0477EE">
        <w:rPr>
          <w:bCs/>
          <w:iCs/>
          <w:color w:val="000000" w:themeColor="text1"/>
          <w:lang w:eastAsia="ru-RU"/>
        </w:rPr>
        <w:t>Nivelul 3, cod MD115, cod CUATM²-0101000</w:t>
      </w:r>
      <w:bookmarkEnd w:id="2"/>
    </w:p>
    <w:p w14:paraId="4C9057CF" w14:textId="77777777" w:rsidR="00492D1B" w:rsidRPr="000477EE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Cs/>
          <w:color w:val="000000" w:themeColor="text1"/>
          <w:u w:val="single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>36. Informația privind garanțiile solicitate:</w:t>
      </w:r>
      <w:r w:rsidRPr="000477EE">
        <w:rPr>
          <w:b/>
          <w:bCs/>
          <w:iCs/>
          <w:color w:val="000000" w:themeColor="text1"/>
          <w:lang w:eastAsia="ru-RU"/>
        </w:rPr>
        <w:t xml:space="preserve"> </w:t>
      </w:r>
    </w:p>
    <w:p w14:paraId="58856F3F" w14:textId="6B3AEDF8" w:rsidR="00492D1B" w:rsidRPr="000477EE" w:rsidRDefault="00492D1B" w:rsidP="00492D1B">
      <w:pPr>
        <w:numPr>
          <w:ilvl w:val="1"/>
          <w:numId w:val="34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/>
          <w:iCs/>
          <w:color w:val="000000" w:themeColor="text1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lastRenderedPageBreak/>
        <w:t xml:space="preserve">Garanția pentru ofertă </w:t>
      </w:r>
      <w:r w:rsidR="009508DE">
        <w:rPr>
          <w:b/>
          <w:iCs/>
          <w:color w:val="000000" w:themeColor="text1"/>
          <w:lang w:eastAsia="ru-RU"/>
        </w:rPr>
        <w:t>nu se aplică.</w:t>
      </w:r>
    </w:p>
    <w:p w14:paraId="19D3A5BD" w14:textId="77777777" w:rsidR="00492D1B" w:rsidRPr="000477EE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color w:val="000000" w:themeColor="text1"/>
          <w:lang w:eastAsia="ru-RU"/>
        </w:rPr>
      </w:pPr>
    </w:p>
    <w:p w14:paraId="6789FCFA" w14:textId="77777777" w:rsidR="00492D1B" w:rsidRPr="000477EE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color w:val="000000" w:themeColor="text1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 xml:space="preserve">37. Alte informații relevante: </w:t>
      </w:r>
    </w:p>
    <w:p w14:paraId="33BB014D" w14:textId="3697F882" w:rsidR="00492D1B" w:rsidRPr="000477EE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color w:val="000000" w:themeColor="text1"/>
          <w:lang w:eastAsia="ru-RU"/>
        </w:rPr>
      </w:pPr>
      <w:r w:rsidRPr="000477EE">
        <w:rPr>
          <w:bCs/>
          <w:i/>
          <w:iCs/>
          <w:color w:val="000000" w:themeColor="text1"/>
          <w:lang w:eastAsia="ru-RU"/>
        </w:rPr>
        <w:t xml:space="preserve">-  Achitarea se va efectua în termen de până la </w:t>
      </w:r>
      <w:r w:rsidR="00C55918" w:rsidRPr="000477EE">
        <w:rPr>
          <w:bCs/>
          <w:i/>
          <w:iCs/>
          <w:color w:val="000000" w:themeColor="text1"/>
          <w:lang w:eastAsia="ru-RU"/>
        </w:rPr>
        <w:t>6</w:t>
      </w:r>
      <w:r w:rsidRPr="000477EE">
        <w:rPr>
          <w:bCs/>
          <w:i/>
          <w:iCs/>
          <w:color w:val="000000" w:themeColor="text1"/>
          <w:lang w:eastAsia="ru-RU"/>
        </w:rPr>
        <w:t>0 de zile din data facturării;</w:t>
      </w:r>
    </w:p>
    <w:p w14:paraId="282DB1D4" w14:textId="63B86D03" w:rsidR="00492D1B" w:rsidRPr="000477EE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color w:val="000000" w:themeColor="text1"/>
          <w:lang w:eastAsia="ru-RU"/>
        </w:rPr>
      </w:pPr>
      <w:r w:rsidRPr="000477EE">
        <w:rPr>
          <w:bCs/>
          <w:i/>
          <w:iCs/>
          <w:color w:val="000000" w:themeColor="text1"/>
          <w:lang w:eastAsia="ru-RU"/>
        </w:rPr>
        <w:t>-</w:t>
      </w:r>
      <w:r w:rsidRPr="000477EE">
        <w:rPr>
          <w:bCs/>
          <w:i/>
          <w:iCs/>
          <w:color w:val="000000" w:themeColor="text1"/>
          <w:lang w:eastAsia="ru-RU"/>
        </w:rPr>
        <w:tab/>
        <w:t xml:space="preserve"> Act de primire-predare a </w:t>
      </w:r>
      <w:r w:rsidR="002219B1" w:rsidRPr="000477EE">
        <w:rPr>
          <w:bCs/>
          <w:i/>
          <w:iCs/>
          <w:color w:val="000000" w:themeColor="text1"/>
          <w:lang w:eastAsia="ru-RU"/>
        </w:rPr>
        <w:t>serviciilor</w:t>
      </w:r>
      <w:r w:rsidRPr="000477EE">
        <w:rPr>
          <w:bCs/>
          <w:i/>
          <w:iCs/>
          <w:color w:val="000000" w:themeColor="text1"/>
          <w:lang w:eastAsia="ru-RU"/>
        </w:rPr>
        <w:t xml:space="preserve"> va fi semnat de Beneficiar după ce vor fi </w:t>
      </w:r>
      <w:r w:rsidR="002219B1" w:rsidRPr="000477EE">
        <w:rPr>
          <w:bCs/>
          <w:i/>
          <w:iCs/>
          <w:color w:val="000000" w:themeColor="text1"/>
          <w:lang w:eastAsia="ru-RU"/>
        </w:rPr>
        <w:t>prestate serviciile</w:t>
      </w:r>
      <w:r w:rsidRPr="000477EE">
        <w:rPr>
          <w:bCs/>
          <w:i/>
          <w:iCs/>
          <w:color w:val="000000" w:themeColor="text1"/>
          <w:lang w:eastAsia="ru-RU"/>
        </w:rPr>
        <w:t>, respectând cerințele documentelor normative în vigoare pe teritoriul Republicii Moldova;</w:t>
      </w:r>
    </w:p>
    <w:p w14:paraId="7C0BD719" w14:textId="77777777" w:rsidR="00492D1B" w:rsidRPr="000477EE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color w:val="000000" w:themeColor="text1"/>
          <w:lang w:eastAsia="ru-RU"/>
        </w:rPr>
      </w:pPr>
      <w:r w:rsidRPr="000477EE">
        <w:rPr>
          <w:bCs/>
          <w:i/>
          <w:iCs/>
          <w:color w:val="000000" w:themeColor="text1"/>
          <w:lang w:eastAsia="ru-RU"/>
        </w:rPr>
        <w:t>-</w:t>
      </w:r>
      <w:r w:rsidRPr="000477EE">
        <w:rPr>
          <w:bCs/>
          <w:i/>
          <w:iCs/>
          <w:color w:val="000000" w:themeColor="text1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D47C60D" w14:textId="1C4B1149" w:rsidR="00492D1B" w:rsidRPr="000477EE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color w:val="000000" w:themeColor="text1"/>
          <w:lang w:eastAsia="ru-RU"/>
        </w:rPr>
      </w:pPr>
      <w:r w:rsidRPr="000477EE">
        <w:rPr>
          <w:bCs/>
          <w:i/>
          <w:iCs/>
          <w:color w:val="000000" w:themeColor="text1"/>
          <w:lang w:eastAsia="ru-RU"/>
        </w:rPr>
        <w:t xml:space="preserve">- Prețurile sunt ferme pe toată perioada de executare a contractului, respectiv până la executarea integrală a </w:t>
      </w:r>
      <w:r w:rsidR="003C76BA" w:rsidRPr="000477EE">
        <w:rPr>
          <w:bCs/>
          <w:i/>
          <w:iCs/>
          <w:color w:val="000000" w:themeColor="text1"/>
          <w:lang w:eastAsia="ru-RU"/>
        </w:rPr>
        <w:t xml:space="preserve">serviciilor </w:t>
      </w:r>
      <w:r w:rsidRPr="000477EE">
        <w:rPr>
          <w:bCs/>
          <w:i/>
          <w:iCs/>
          <w:color w:val="000000" w:themeColor="text1"/>
          <w:lang w:eastAsia="ru-RU"/>
        </w:rPr>
        <w:t>contractate.</w:t>
      </w:r>
    </w:p>
    <w:p w14:paraId="4641FAC4" w14:textId="77777777" w:rsidR="003C76BA" w:rsidRPr="000477EE" w:rsidRDefault="003C76BA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color w:val="000000" w:themeColor="text1"/>
          <w:lang w:eastAsia="ru-RU"/>
        </w:rPr>
      </w:pPr>
    </w:p>
    <w:p w14:paraId="7585D72E" w14:textId="77777777" w:rsidR="00492D1B" w:rsidRPr="000477EE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iCs/>
          <w:color w:val="000000" w:themeColor="text1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>Sancțiuni:</w:t>
      </w:r>
    </w:p>
    <w:p w14:paraId="2A9D06A9" w14:textId="5446C9A8" w:rsidR="00492D1B" w:rsidRPr="000477EE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color w:val="000000" w:themeColor="text1"/>
          <w:lang w:eastAsia="ru-RU"/>
        </w:rPr>
      </w:pPr>
      <w:r w:rsidRPr="000477EE">
        <w:rPr>
          <w:bCs/>
          <w:i/>
          <w:iCs/>
          <w:color w:val="000000" w:themeColor="text1"/>
          <w:lang w:eastAsia="ru-RU"/>
        </w:rPr>
        <w:t xml:space="preserve">1.  Pentru întârzierea </w:t>
      </w:r>
      <w:r w:rsidR="003C76BA" w:rsidRPr="000477EE">
        <w:rPr>
          <w:bCs/>
          <w:i/>
          <w:iCs/>
          <w:color w:val="000000" w:themeColor="text1"/>
          <w:lang w:eastAsia="ru-RU"/>
        </w:rPr>
        <w:t>prestării serviciilor</w:t>
      </w:r>
      <w:r w:rsidRPr="000477EE">
        <w:rPr>
          <w:bCs/>
          <w:i/>
          <w:iCs/>
          <w:color w:val="000000" w:themeColor="text1"/>
          <w:lang w:eastAsia="ru-RU"/>
        </w:rPr>
        <w:t xml:space="preserve">, </w:t>
      </w:r>
      <w:r w:rsidR="003C76BA" w:rsidRPr="000477EE">
        <w:rPr>
          <w:bCs/>
          <w:i/>
          <w:iCs/>
          <w:color w:val="000000" w:themeColor="text1"/>
          <w:lang w:eastAsia="ru-RU"/>
        </w:rPr>
        <w:t>Prestatorul</w:t>
      </w:r>
      <w:r w:rsidRPr="000477EE">
        <w:rPr>
          <w:bCs/>
          <w:i/>
          <w:iCs/>
          <w:color w:val="000000" w:themeColor="text1"/>
          <w:lang w:eastAsia="ru-RU"/>
        </w:rPr>
        <w:t xml:space="preserve"> poartă răspundere materială în valoare de 0,01% din suma </w:t>
      </w:r>
      <w:r w:rsidR="003C76BA" w:rsidRPr="000477EE">
        <w:rPr>
          <w:bCs/>
          <w:i/>
          <w:iCs/>
          <w:color w:val="000000" w:themeColor="text1"/>
          <w:lang w:eastAsia="ru-RU"/>
        </w:rPr>
        <w:t>serviciilor neprestate</w:t>
      </w:r>
      <w:r w:rsidRPr="000477EE">
        <w:rPr>
          <w:bCs/>
          <w:i/>
          <w:iCs/>
          <w:color w:val="000000" w:themeColor="text1"/>
          <w:lang w:eastAsia="ru-RU"/>
        </w:rPr>
        <w:t xml:space="preserve">, pentru fiecare zi de întârziere, dar nu mai mult de 5% din suma totală a prezentului contract. </w:t>
      </w:r>
    </w:p>
    <w:p w14:paraId="3BC6A9BF" w14:textId="77777777" w:rsidR="006A4315" w:rsidRPr="000477EE" w:rsidRDefault="006A4315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color w:val="000000" w:themeColor="text1"/>
          <w:lang w:eastAsia="ru-RU"/>
        </w:rPr>
      </w:pPr>
    </w:p>
    <w:p w14:paraId="65153A1D" w14:textId="77777777" w:rsidR="00492D1B" w:rsidRPr="000477EE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color w:val="000000" w:themeColor="text1"/>
          <w:lang w:eastAsia="ru-RU"/>
        </w:rPr>
      </w:pPr>
    </w:p>
    <w:p w14:paraId="7A6357A1" w14:textId="77777777" w:rsidR="00492D1B" w:rsidRPr="000477EE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Cs/>
          <w:color w:val="000000" w:themeColor="text1"/>
          <w:lang w:eastAsia="ru-RU"/>
        </w:rPr>
      </w:pPr>
      <w:r w:rsidRPr="000477EE">
        <w:rPr>
          <w:b/>
          <w:iCs/>
          <w:color w:val="000000" w:themeColor="text1"/>
          <w:lang w:eastAsia="ru-RU"/>
        </w:rPr>
        <w:t>Președintele grupului de lucru:   __________________    Andrei VÎRLAN</w:t>
      </w:r>
    </w:p>
    <w:p w14:paraId="6F1E9691" w14:textId="058AD705" w:rsidR="00A07AEC" w:rsidRPr="00AA4C03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color w:val="EE0000"/>
          <w:lang w:val="it-IT" w:eastAsia="ru-RU"/>
        </w:rPr>
      </w:pPr>
      <w:r w:rsidRPr="000477EE">
        <w:rPr>
          <w:b/>
          <w:color w:val="EE0000"/>
          <w:lang w:eastAsia="ru-RU"/>
        </w:rPr>
        <w:t xml:space="preserve">         </w:t>
      </w:r>
    </w:p>
    <w:sectPr w:rsidR="00A07AEC" w:rsidRPr="00AA4C03" w:rsidSect="00BF02F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5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5"/>
  </w:num>
  <w:num w:numId="3" w16cid:durableId="345249873">
    <w:abstractNumId w:val="23"/>
  </w:num>
  <w:num w:numId="4" w16cid:durableId="254897798">
    <w:abstractNumId w:val="26"/>
  </w:num>
  <w:num w:numId="5" w16cid:durableId="812988293">
    <w:abstractNumId w:val="8"/>
  </w:num>
  <w:num w:numId="6" w16cid:durableId="62487709">
    <w:abstractNumId w:val="14"/>
  </w:num>
  <w:num w:numId="7" w16cid:durableId="1342316880">
    <w:abstractNumId w:val="5"/>
  </w:num>
  <w:num w:numId="8" w16cid:durableId="610743399">
    <w:abstractNumId w:val="25"/>
  </w:num>
  <w:num w:numId="9" w16cid:durableId="1480343668">
    <w:abstractNumId w:val="6"/>
  </w:num>
  <w:num w:numId="10" w16cid:durableId="869028860">
    <w:abstractNumId w:val="12"/>
  </w:num>
  <w:num w:numId="11" w16cid:durableId="940603114">
    <w:abstractNumId w:val="19"/>
  </w:num>
  <w:num w:numId="12" w16cid:durableId="670529963">
    <w:abstractNumId w:val="18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2"/>
  </w:num>
  <w:num w:numId="15" w16cid:durableId="78214957">
    <w:abstractNumId w:val="9"/>
  </w:num>
  <w:num w:numId="16" w16cid:durableId="1103920508">
    <w:abstractNumId w:val="4"/>
  </w:num>
  <w:num w:numId="17" w16cid:durableId="184301070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0"/>
  </w:num>
  <w:num w:numId="20" w16cid:durableId="143669191">
    <w:abstractNumId w:val="13"/>
  </w:num>
  <w:num w:numId="21" w16cid:durableId="1087775782">
    <w:abstractNumId w:val="10"/>
  </w:num>
  <w:num w:numId="22" w16cid:durableId="872498322">
    <w:abstractNumId w:val="11"/>
  </w:num>
  <w:num w:numId="23" w16cid:durableId="1248885215">
    <w:abstractNumId w:val="20"/>
  </w:num>
  <w:num w:numId="24" w16cid:durableId="2000965464">
    <w:abstractNumId w:val="24"/>
  </w:num>
  <w:num w:numId="25" w16cid:durableId="21033341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1"/>
  </w:num>
  <w:num w:numId="29" w16cid:durableId="1363282285">
    <w:abstractNumId w:val="17"/>
  </w:num>
  <w:num w:numId="30" w16cid:durableId="1547372091">
    <w:abstractNumId w:val="22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27"/>
  </w:num>
  <w:num w:numId="34" w16cid:durableId="19666381">
    <w:abstractNumId w:val="24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03850542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23228"/>
    <w:rsid w:val="00030FF4"/>
    <w:rsid w:val="000314A7"/>
    <w:rsid w:val="00032391"/>
    <w:rsid w:val="00032EA3"/>
    <w:rsid w:val="00040DDB"/>
    <w:rsid w:val="00043264"/>
    <w:rsid w:val="00043B0C"/>
    <w:rsid w:val="00043E01"/>
    <w:rsid w:val="000477EE"/>
    <w:rsid w:val="00054E77"/>
    <w:rsid w:val="00055E98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07F34"/>
    <w:rsid w:val="00110218"/>
    <w:rsid w:val="0011373B"/>
    <w:rsid w:val="00113812"/>
    <w:rsid w:val="00120549"/>
    <w:rsid w:val="001206D3"/>
    <w:rsid w:val="00120BE4"/>
    <w:rsid w:val="001213BE"/>
    <w:rsid w:val="00121BC5"/>
    <w:rsid w:val="00122EBF"/>
    <w:rsid w:val="00123864"/>
    <w:rsid w:val="001310D4"/>
    <w:rsid w:val="00131859"/>
    <w:rsid w:val="00136F7A"/>
    <w:rsid w:val="00145C3D"/>
    <w:rsid w:val="00146105"/>
    <w:rsid w:val="00146D6D"/>
    <w:rsid w:val="00147CAB"/>
    <w:rsid w:val="00151BC0"/>
    <w:rsid w:val="00152B4C"/>
    <w:rsid w:val="0015309F"/>
    <w:rsid w:val="00153C26"/>
    <w:rsid w:val="0015415E"/>
    <w:rsid w:val="00175C28"/>
    <w:rsid w:val="00176C6A"/>
    <w:rsid w:val="00177939"/>
    <w:rsid w:val="00180DBF"/>
    <w:rsid w:val="00183357"/>
    <w:rsid w:val="001846C3"/>
    <w:rsid w:val="00186AAC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B64F2"/>
    <w:rsid w:val="001C0EFE"/>
    <w:rsid w:val="001C6040"/>
    <w:rsid w:val="001D23B5"/>
    <w:rsid w:val="001D739D"/>
    <w:rsid w:val="001E1236"/>
    <w:rsid w:val="001E5CDD"/>
    <w:rsid w:val="001E7CB5"/>
    <w:rsid w:val="001F19F0"/>
    <w:rsid w:val="001F6814"/>
    <w:rsid w:val="00202E8A"/>
    <w:rsid w:val="00205ACA"/>
    <w:rsid w:val="00206786"/>
    <w:rsid w:val="0021717A"/>
    <w:rsid w:val="002219B1"/>
    <w:rsid w:val="002260DA"/>
    <w:rsid w:val="002268E6"/>
    <w:rsid w:val="0022753F"/>
    <w:rsid w:val="00233E17"/>
    <w:rsid w:val="00236445"/>
    <w:rsid w:val="0023661A"/>
    <w:rsid w:val="00236A97"/>
    <w:rsid w:val="00236BA3"/>
    <w:rsid w:val="0024199D"/>
    <w:rsid w:val="00241B95"/>
    <w:rsid w:val="00242486"/>
    <w:rsid w:val="00244C50"/>
    <w:rsid w:val="00246E32"/>
    <w:rsid w:val="002535EA"/>
    <w:rsid w:val="00257862"/>
    <w:rsid w:val="0026037F"/>
    <w:rsid w:val="00261602"/>
    <w:rsid w:val="00263DAD"/>
    <w:rsid w:val="00264006"/>
    <w:rsid w:val="00270EF5"/>
    <w:rsid w:val="00271894"/>
    <w:rsid w:val="00287042"/>
    <w:rsid w:val="002928FA"/>
    <w:rsid w:val="002944B9"/>
    <w:rsid w:val="002961E5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689B"/>
    <w:rsid w:val="002F06BB"/>
    <w:rsid w:val="002F45D3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575DA"/>
    <w:rsid w:val="003671CF"/>
    <w:rsid w:val="003679B4"/>
    <w:rsid w:val="00367EBF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76BA"/>
    <w:rsid w:val="003D03E4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0FC8"/>
    <w:rsid w:val="00405811"/>
    <w:rsid w:val="00407957"/>
    <w:rsid w:val="00407A35"/>
    <w:rsid w:val="00412F4D"/>
    <w:rsid w:val="0041471A"/>
    <w:rsid w:val="004157A1"/>
    <w:rsid w:val="004164DC"/>
    <w:rsid w:val="00421A63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4B5"/>
    <w:rsid w:val="00470C26"/>
    <w:rsid w:val="00471A5C"/>
    <w:rsid w:val="004768A5"/>
    <w:rsid w:val="00476DD7"/>
    <w:rsid w:val="00476DE9"/>
    <w:rsid w:val="00483E31"/>
    <w:rsid w:val="00484617"/>
    <w:rsid w:val="00485F2C"/>
    <w:rsid w:val="00490D74"/>
    <w:rsid w:val="00492311"/>
    <w:rsid w:val="00492CD1"/>
    <w:rsid w:val="00492D1B"/>
    <w:rsid w:val="004930C0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32A8"/>
    <w:rsid w:val="004E5239"/>
    <w:rsid w:val="004E5DF2"/>
    <w:rsid w:val="004F0647"/>
    <w:rsid w:val="004F2E35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06F"/>
    <w:rsid w:val="00541730"/>
    <w:rsid w:val="00541916"/>
    <w:rsid w:val="005428E5"/>
    <w:rsid w:val="00543F29"/>
    <w:rsid w:val="00555222"/>
    <w:rsid w:val="00560EE8"/>
    <w:rsid w:val="00564A60"/>
    <w:rsid w:val="00567501"/>
    <w:rsid w:val="00567ECE"/>
    <w:rsid w:val="005712E5"/>
    <w:rsid w:val="005716AE"/>
    <w:rsid w:val="00571C6B"/>
    <w:rsid w:val="00575C60"/>
    <w:rsid w:val="00575E06"/>
    <w:rsid w:val="00576528"/>
    <w:rsid w:val="005801EF"/>
    <w:rsid w:val="00587798"/>
    <w:rsid w:val="00590148"/>
    <w:rsid w:val="005908A6"/>
    <w:rsid w:val="00593461"/>
    <w:rsid w:val="0059450D"/>
    <w:rsid w:val="005A03DC"/>
    <w:rsid w:val="005A16DC"/>
    <w:rsid w:val="005A64A1"/>
    <w:rsid w:val="005A7EC5"/>
    <w:rsid w:val="005B2E40"/>
    <w:rsid w:val="005B753E"/>
    <w:rsid w:val="005C01EB"/>
    <w:rsid w:val="005C2824"/>
    <w:rsid w:val="005C28CB"/>
    <w:rsid w:val="005C2E94"/>
    <w:rsid w:val="005D2489"/>
    <w:rsid w:val="005D2C60"/>
    <w:rsid w:val="005D3507"/>
    <w:rsid w:val="005D78A7"/>
    <w:rsid w:val="005E2932"/>
    <w:rsid w:val="005E2B00"/>
    <w:rsid w:val="005E2D0B"/>
    <w:rsid w:val="005E385F"/>
    <w:rsid w:val="005E7854"/>
    <w:rsid w:val="005F1B41"/>
    <w:rsid w:val="005F2EE3"/>
    <w:rsid w:val="005F7826"/>
    <w:rsid w:val="005F7E40"/>
    <w:rsid w:val="00605A28"/>
    <w:rsid w:val="00605EC8"/>
    <w:rsid w:val="00607703"/>
    <w:rsid w:val="00607F29"/>
    <w:rsid w:val="00614A2F"/>
    <w:rsid w:val="00617D7D"/>
    <w:rsid w:val="00632B8A"/>
    <w:rsid w:val="006414BC"/>
    <w:rsid w:val="00644072"/>
    <w:rsid w:val="006455E1"/>
    <w:rsid w:val="00650AAA"/>
    <w:rsid w:val="00657810"/>
    <w:rsid w:val="00661204"/>
    <w:rsid w:val="006632A5"/>
    <w:rsid w:val="00665C89"/>
    <w:rsid w:val="00672023"/>
    <w:rsid w:val="00674197"/>
    <w:rsid w:val="006766F5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4315"/>
    <w:rsid w:val="006A72A4"/>
    <w:rsid w:val="006B0797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99C"/>
    <w:rsid w:val="006F4F6C"/>
    <w:rsid w:val="0070181C"/>
    <w:rsid w:val="00701EE7"/>
    <w:rsid w:val="00704EF7"/>
    <w:rsid w:val="007061B1"/>
    <w:rsid w:val="00706383"/>
    <w:rsid w:val="0071216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1D04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15B0"/>
    <w:rsid w:val="007942C5"/>
    <w:rsid w:val="00797888"/>
    <w:rsid w:val="007A4953"/>
    <w:rsid w:val="007B04E2"/>
    <w:rsid w:val="007B190C"/>
    <w:rsid w:val="007B2762"/>
    <w:rsid w:val="007B3A9F"/>
    <w:rsid w:val="007B522F"/>
    <w:rsid w:val="007B6123"/>
    <w:rsid w:val="007C041E"/>
    <w:rsid w:val="007C0D08"/>
    <w:rsid w:val="007C1866"/>
    <w:rsid w:val="007C1C77"/>
    <w:rsid w:val="007C4C76"/>
    <w:rsid w:val="007D3867"/>
    <w:rsid w:val="007D5497"/>
    <w:rsid w:val="007E60D0"/>
    <w:rsid w:val="007F0F6C"/>
    <w:rsid w:val="007F13DB"/>
    <w:rsid w:val="007F3456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156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2FD4"/>
    <w:rsid w:val="008531E5"/>
    <w:rsid w:val="00863129"/>
    <w:rsid w:val="00867512"/>
    <w:rsid w:val="0087183C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B613D"/>
    <w:rsid w:val="008C2162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4CB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260F0"/>
    <w:rsid w:val="00940329"/>
    <w:rsid w:val="00941EE2"/>
    <w:rsid w:val="009428FB"/>
    <w:rsid w:val="00947E2E"/>
    <w:rsid w:val="009508D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161"/>
    <w:rsid w:val="009E0E59"/>
    <w:rsid w:val="009E73AF"/>
    <w:rsid w:val="009F35AE"/>
    <w:rsid w:val="009F431B"/>
    <w:rsid w:val="00A015CA"/>
    <w:rsid w:val="00A0212B"/>
    <w:rsid w:val="00A0335F"/>
    <w:rsid w:val="00A06380"/>
    <w:rsid w:val="00A07AEC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370DC"/>
    <w:rsid w:val="00A40027"/>
    <w:rsid w:val="00A45120"/>
    <w:rsid w:val="00A53A7B"/>
    <w:rsid w:val="00A543B0"/>
    <w:rsid w:val="00A55DB1"/>
    <w:rsid w:val="00A56629"/>
    <w:rsid w:val="00A61447"/>
    <w:rsid w:val="00A63770"/>
    <w:rsid w:val="00A63B48"/>
    <w:rsid w:val="00A64854"/>
    <w:rsid w:val="00A75ED7"/>
    <w:rsid w:val="00A80B53"/>
    <w:rsid w:val="00A851D2"/>
    <w:rsid w:val="00A86BF9"/>
    <w:rsid w:val="00AA10C7"/>
    <w:rsid w:val="00AA4A88"/>
    <w:rsid w:val="00AA4C03"/>
    <w:rsid w:val="00AA7E2E"/>
    <w:rsid w:val="00AB05DF"/>
    <w:rsid w:val="00AB5C77"/>
    <w:rsid w:val="00AB7D2E"/>
    <w:rsid w:val="00AC0109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0AC0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4675C"/>
    <w:rsid w:val="00B510A0"/>
    <w:rsid w:val="00B52239"/>
    <w:rsid w:val="00B5741A"/>
    <w:rsid w:val="00B57EA3"/>
    <w:rsid w:val="00B60052"/>
    <w:rsid w:val="00B624A7"/>
    <w:rsid w:val="00B62976"/>
    <w:rsid w:val="00B63D18"/>
    <w:rsid w:val="00B65EF3"/>
    <w:rsid w:val="00B67CF9"/>
    <w:rsid w:val="00B728BF"/>
    <w:rsid w:val="00B775C0"/>
    <w:rsid w:val="00B85158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39C4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02F0"/>
    <w:rsid w:val="00BF2644"/>
    <w:rsid w:val="00BF42F5"/>
    <w:rsid w:val="00BF45AE"/>
    <w:rsid w:val="00BF5FB0"/>
    <w:rsid w:val="00C02D33"/>
    <w:rsid w:val="00C053B5"/>
    <w:rsid w:val="00C05F29"/>
    <w:rsid w:val="00C1271E"/>
    <w:rsid w:val="00C13353"/>
    <w:rsid w:val="00C13DD0"/>
    <w:rsid w:val="00C1744D"/>
    <w:rsid w:val="00C20192"/>
    <w:rsid w:val="00C23DB5"/>
    <w:rsid w:val="00C240AC"/>
    <w:rsid w:val="00C31125"/>
    <w:rsid w:val="00C320FC"/>
    <w:rsid w:val="00C323BB"/>
    <w:rsid w:val="00C3717C"/>
    <w:rsid w:val="00C41873"/>
    <w:rsid w:val="00C4392F"/>
    <w:rsid w:val="00C44D31"/>
    <w:rsid w:val="00C46532"/>
    <w:rsid w:val="00C54321"/>
    <w:rsid w:val="00C55918"/>
    <w:rsid w:val="00C5596A"/>
    <w:rsid w:val="00C55BE1"/>
    <w:rsid w:val="00C561DB"/>
    <w:rsid w:val="00C62FC3"/>
    <w:rsid w:val="00C657AC"/>
    <w:rsid w:val="00C67C93"/>
    <w:rsid w:val="00C71ED5"/>
    <w:rsid w:val="00C71F63"/>
    <w:rsid w:val="00C75F79"/>
    <w:rsid w:val="00C8023F"/>
    <w:rsid w:val="00C81F7C"/>
    <w:rsid w:val="00C8341F"/>
    <w:rsid w:val="00C83D85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40A2"/>
    <w:rsid w:val="00CF78FA"/>
    <w:rsid w:val="00D0040C"/>
    <w:rsid w:val="00D07525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60A1"/>
    <w:rsid w:val="00D57252"/>
    <w:rsid w:val="00D63F3A"/>
    <w:rsid w:val="00D65494"/>
    <w:rsid w:val="00D71B84"/>
    <w:rsid w:val="00D722B1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3B1C"/>
    <w:rsid w:val="00DC789F"/>
    <w:rsid w:val="00DD6747"/>
    <w:rsid w:val="00DE2A04"/>
    <w:rsid w:val="00DE3A90"/>
    <w:rsid w:val="00DE4D45"/>
    <w:rsid w:val="00DE5D66"/>
    <w:rsid w:val="00DF0CCF"/>
    <w:rsid w:val="00DF2E48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1D30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6FA8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9727E"/>
    <w:rsid w:val="00EA6CFB"/>
    <w:rsid w:val="00EA7BAA"/>
    <w:rsid w:val="00EB0B30"/>
    <w:rsid w:val="00EB35AE"/>
    <w:rsid w:val="00EB67AA"/>
    <w:rsid w:val="00EB67AB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2AB9"/>
    <w:rsid w:val="00F0392C"/>
    <w:rsid w:val="00F12C7D"/>
    <w:rsid w:val="00F12CAB"/>
    <w:rsid w:val="00F1309E"/>
    <w:rsid w:val="00F13D64"/>
    <w:rsid w:val="00F165FA"/>
    <w:rsid w:val="00F20E49"/>
    <w:rsid w:val="00F219DA"/>
    <w:rsid w:val="00F21BD8"/>
    <w:rsid w:val="00F22809"/>
    <w:rsid w:val="00F23881"/>
    <w:rsid w:val="00F25AB1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469F9"/>
    <w:rsid w:val="00F4752F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17C9"/>
    <w:rsid w:val="00F946D1"/>
    <w:rsid w:val="00F95660"/>
    <w:rsid w:val="00FA5D9B"/>
    <w:rsid w:val="00FA790E"/>
    <w:rsid w:val="00FB06CD"/>
    <w:rsid w:val="00FB25E8"/>
    <w:rsid w:val="00FC0A5A"/>
    <w:rsid w:val="00FD0242"/>
    <w:rsid w:val="00FD112C"/>
    <w:rsid w:val="00FD6102"/>
    <w:rsid w:val="00FD7F75"/>
    <w:rsid w:val="00FE0A87"/>
    <w:rsid w:val="00FE2DCC"/>
    <w:rsid w:val="00FE5EBD"/>
    <w:rsid w:val="00FE733F"/>
    <w:rsid w:val="00FF0A44"/>
    <w:rsid w:val="00FF100F"/>
    <w:rsid w:val="00FF213E"/>
    <w:rsid w:val="00FF296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F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nhideWhenUsed/>
    <w:qFormat/>
    <w:rsid w:val="00BF02F0"/>
    <w:pPr>
      <w:keepNext/>
      <w:keepLines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rsid w:val="00BF02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Subtitlu">
    <w:name w:val="Subtitle"/>
    <w:basedOn w:val="Normal"/>
    <w:next w:val="Normal"/>
    <w:link w:val="SubtitluCaracter"/>
    <w:qFormat/>
    <w:rsid w:val="00BF02F0"/>
    <w:pPr>
      <w:autoSpaceDE w:val="0"/>
      <w:autoSpaceDN w:val="0"/>
      <w:spacing w:after="60"/>
      <w:jc w:val="center"/>
      <w:outlineLvl w:val="1"/>
    </w:pPr>
    <w:rPr>
      <w:rFonts w:ascii="Cambria" w:hAnsi="Cambria"/>
      <w:lang w:val="ru-RU" w:eastAsia="ru-RU"/>
    </w:rPr>
  </w:style>
  <w:style w:type="character" w:customStyle="1" w:styleId="SubtitluCaracter">
    <w:name w:val="Subtitlu Caracter"/>
    <w:basedOn w:val="Fontdeparagrafimplicit"/>
    <w:link w:val="Subtitlu"/>
    <w:rsid w:val="00BF02F0"/>
    <w:rPr>
      <w:rFonts w:ascii="Cambria" w:eastAsia="Times New Roman" w:hAnsi="Cambria" w:cs="Times New Roman"/>
      <w:sz w:val="24"/>
      <w:szCs w:val="24"/>
      <w:lang w:eastAsia="ru-RU"/>
    </w:rPr>
  </w:style>
  <w:style w:type="character" w:styleId="HyperlinkParcurs">
    <w:name w:val="FollowedHyperlink"/>
    <w:basedOn w:val="Fontdeparagrafimplicit"/>
    <w:uiPriority w:val="99"/>
    <w:semiHidden/>
    <w:unhideWhenUsed/>
    <w:rsid w:val="00A07A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1419</Words>
  <Characters>8233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57</cp:revision>
  <cp:lastPrinted>2025-03-17T09:50:00Z</cp:lastPrinted>
  <dcterms:created xsi:type="dcterms:W3CDTF">2025-01-09T11:14:00Z</dcterms:created>
  <dcterms:modified xsi:type="dcterms:W3CDTF">2026-05-18T13:07:00Z</dcterms:modified>
</cp:coreProperties>
</file>