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78177E" w:rsidRDefault="00A20ACF" w:rsidP="00457832">
            <w:pPr>
              <w:spacing w:line="360" w:lineRule="auto"/>
              <w:jc w:val="both"/>
              <w:rPr>
                <w:b/>
                <w:sz w:val="28"/>
                <w:szCs w:val="28"/>
                <w:u w:val="single"/>
                <w:lang w:val="en-US"/>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78177E" w:rsidRPr="00200AB9">
              <w:rPr>
                <w:b/>
                <w:sz w:val="28"/>
                <w:szCs w:val="28"/>
                <w:u w:val="single"/>
                <w:lang w:val="en-US"/>
              </w:rPr>
              <w:t xml:space="preserve">Servicii de întreținere de iarnă a drumurilor </w:t>
            </w:r>
            <w:r w:rsidR="0078177E">
              <w:rPr>
                <w:b/>
                <w:sz w:val="28"/>
                <w:szCs w:val="28"/>
                <w:u w:val="single"/>
                <w:lang w:val="en-US"/>
              </w:rPr>
              <w:t xml:space="preserve">             </w:t>
            </w:r>
          </w:p>
          <w:p w:rsidR="007314A8" w:rsidRDefault="0078177E" w:rsidP="00457832">
            <w:pPr>
              <w:spacing w:line="360" w:lineRule="auto"/>
              <w:jc w:val="both"/>
              <w:rPr>
                <w:b/>
                <w:sz w:val="28"/>
                <w:szCs w:val="28"/>
                <w:u w:val="single"/>
                <w:lang w:val="en-US"/>
              </w:rPr>
            </w:pPr>
            <w:r w:rsidRPr="0078177E">
              <w:rPr>
                <w:b/>
                <w:sz w:val="28"/>
                <w:szCs w:val="28"/>
                <w:lang w:val="en-US"/>
              </w:rPr>
              <w:t xml:space="preserve">                                                  </w:t>
            </w:r>
            <w:r>
              <w:rPr>
                <w:b/>
                <w:sz w:val="28"/>
                <w:szCs w:val="28"/>
                <w:u w:val="single"/>
                <w:lang w:val="en-US"/>
              </w:rPr>
              <w:t xml:space="preserve"> </w:t>
            </w:r>
            <w:r w:rsidRPr="00200AB9">
              <w:rPr>
                <w:b/>
                <w:sz w:val="28"/>
                <w:szCs w:val="28"/>
                <w:u w:val="single"/>
                <w:lang w:val="en-US"/>
              </w:rPr>
              <w:t>publice din raionul Dondușeni pentru anul 2020</w:t>
            </w:r>
            <w:r w:rsidR="007314A8">
              <w:rPr>
                <w:b/>
                <w:sz w:val="28"/>
                <w:szCs w:val="28"/>
                <w:u w:val="single"/>
                <w:lang w:val="en-US"/>
              </w:rPr>
              <w:t xml:space="preserve">                </w:t>
            </w:r>
          </w:p>
          <w:p w:rsidR="00A20ACF" w:rsidRPr="00C60D06" w:rsidRDefault="007314A8" w:rsidP="007314A8">
            <w:pPr>
              <w:spacing w:line="360" w:lineRule="auto"/>
              <w:jc w:val="right"/>
              <w:rPr>
                <w:sz w:val="32"/>
                <w:szCs w:val="32"/>
              </w:rPr>
            </w:pPr>
            <w:r>
              <w:rPr>
                <w:b/>
                <w:sz w:val="28"/>
                <w:szCs w:val="28"/>
                <w:u w:val="single"/>
                <w:lang w:val="en-US"/>
              </w:rPr>
              <w:t>(repetat)</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w:t>
            </w:r>
            <w:bookmarkStart w:id="0" w:name="_GoBack"/>
            <w:bookmarkEnd w:id="0"/>
            <w:r w:rsidRPr="00C60D06">
              <w:rPr>
                <w:sz w:val="32"/>
                <w:szCs w:val="32"/>
              </w:rPr>
              <w:t>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78177E" w:rsidRPr="0078177E">
              <w:rPr>
                <w:sz w:val="32"/>
                <w:szCs w:val="32"/>
              </w:rPr>
              <w:t>90620000-9</w:t>
            </w:r>
            <w:r w:rsidR="0078177E">
              <w:rPr>
                <w:sz w:val="32"/>
                <w:szCs w:val="32"/>
              </w:rPr>
              <w:t>_____________________</w:t>
            </w: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78177E" w:rsidRPr="0078177E">
              <w:rPr>
                <w:sz w:val="32"/>
                <w:szCs w:val="32"/>
                <w:u w:val="single"/>
              </w:rPr>
              <w:t>Consiliul Raional Dondu</w:t>
            </w:r>
            <w:r w:rsidR="0078177E" w:rsidRPr="0078177E">
              <w:rPr>
                <w:sz w:val="32"/>
                <w:szCs w:val="32"/>
                <w:u w:val="single"/>
                <w:lang w:val="ro-MD"/>
              </w:rPr>
              <w:t>șeni</w:t>
            </w:r>
            <w:r w:rsidRPr="00C60D06">
              <w:rPr>
                <w:sz w:val="32"/>
                <w:szCs w:val="32"/>
              </w:rPr>
              <w:t>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Consiliul raional Dondușeni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IDNO 1007601010138</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Servicii de întreținere de iarnă a drumurilor publice din raionul Dondușeni pentru anul 2020</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Nr.: Informatia in SIA RSAP</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Tipul procedurii de achiziție: COP</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Servicii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90620000-9</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Fondul rutier</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Consiliul raional Dondușeni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nu se aplica</w:t>
                  </w:r>
                </w:p>
              </w:tc>
            </w:tr>
            <w:tr w:rsidR="0078177E" w:rsidRPr="00C60D06" w:rsidTr="0078177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tcPr>
                <w:p w:rsidR="0078177E" w:rsidRPr="006761CD" w:rsidRDefault="0078177E" w:rsidP="0078177E">
                  <w:r w:rsidRPr="006761CD">
                    <w:t>Consiliul raional Dondușeni</w:t>
                  </w:r>
                </w:p>
              </w:tc>
              <w:tc>
                <w:tcPr>
                  <w:tcW w:w="2497" w:type="dxa"/>
                  <w:tcBorders>
                    <w:top w:val="single" w:sz="4" w:space="0" w:color="auto"/>
                    <w:right w:val="single" w:sz="4" w:space="0" w:color="auto"/>
                  </w:tcBorders>
                  <w:vAlign w:val="center"/>
                </w:tcPr>
                <w:p w:rsidR="0078177E" w:rsidRPr="00A20ACF" w:rsidRDefault="0078177E" w:rsidP="0078177E">
                  <w:pPr>
                    <w:pStyle w:val="a7"/>
                    <w:tabs>
                      <w:tab w:val="right" w:pos="4743"/>
                    </w:tabs>
                    <w:rPr>
                      <w:b/>
                      <w:i/>
                      <w:szCs w:val="22"/>
                    </w:rPr>
                  </w:pPr>
                </w:p>
              </w:tc>
            </w:tr>
            <w:tr w:rsidR="0078177E" w:rsidRPr="00C60D06" w:rsidTr="0078177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p>
              </w:tc>
              <w:tc>
                <w:tcPr>
                  <w:tcW w:w="3316" w:type="dxa"/>
                  <w:tcBorders>
                    <w:left w:val="single" w:sz="4" w:space="0" w:color="auto"/>
                  </w:tcBorders>
                </w:tcPr>
                <w:p w:rsidR="0078177E" w:rsidRPr="006761CD" w:rsidRDefault="0078177E" w:rsidP="0078177E">
                  <w:r w:rsidRPr="006761CD">
                    <w:t>IDNO 1007601010138</w:t>
                  </w:r>
                </w:p>
              </w:tc>
              <w:tc>
                <w:tcPr>
                  <w:tcW w:w="2497" w:type="dxa"/>
                  <w:tcBorders>
                    <w:right w:val="single" w:sz="4" w:space="0" w:color="auto"/>
                  </w:tcBorders>
                  <w:vAlign w:val="center"/>
                </w:tcPr>
                <w:p w:rsidR="0078177E" w:rsidRPr="00A20ACF" w:rsidRDefault="0078177E" w:rsidP="0078177E">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78177E" w:rsidP="00457832">
                  <w:pPr>
                    <w:pStyle w:val="a7"/>
                    <w:tabs>
                      <w:tab w:val="right" w:pos="4743"/>
                    </w:tabs>
                    <w:rPr>
                      <w:b/>
                      <w:i/>
                      <w:szCs w:val="22"/>
                    </w:rPr>
                  </w:pPr>
                  <w:r>
                    <w:rPr>
                      <w:rFonts w:asciiTheme="majorHAnsi" w:hAnsiTheme="majorHAnsi" w:cstheme="majorHAnsi"/>
                      <w:b/>
                      <w:i/>
                    </w:rPr>
                    <w:t>nu se aplica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8177E">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78177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8177E" w:rsidRPr="00C60D06" w:rsidRDefault="0078177E" w:rsidP="0078177E">
            <w:pPr>
              <w:ind w:left="-57" w:right="-57"/>
              <w:jc w:val="center"/>
              <w:rPr>
                <w:sz w:val="18"/>
                <w:szCs w:val="18"/>
              </w:rPr>
            </w:pPr>
          </w:p>
        </w:tc>
        <w:tc>
          <w:tcPr>
            <w:tcW w:w="887" w:type="dxa"/>
            <w:shd w:val="clear" w:color="auto" w:fill="auto"/>
            <w:vAlign w:val="center"/>
          </w:tcPr>
          <w:p w:rsidR="0078177E" w:rsidRPr="005E57E4" w:rsidRDefault="0078177E" w:rsidP="0078177E">
            <w:pPr>
              <w:ind w:left="-57" w:right="-57"/>
              <w:jc w:val="center"/>
              <w:rPr>
                <w:rFonts w:asciiTheme="majorHAnsi" w:hAnsiTheme="majorHAnsi" w:cstheme="majorHAnsi"/>
              </w:rPr>
            </w:pPr>
            <w:r w:rsidRPr="00200AB9">
              <w:rPr>
                <w:b/>
                <w:u w:val="single"/>
              </w:rPr>
              <w:t>90620000-9</w:t>
            </w:r>
          </w:p>
        </w:tc>
        <w:tc>
          <w:tcPr>
            <w:tcW w:w="2836" w:type="dxa"/>
            <w:shd w:val="clear" w:color="auto" w:fill="auto"/>
            <w:vAlign w:val="center"/>
          </w:tcPr>
          <w:p w:rsidR="0078177E" w:rsidRPr="005E57E4" w:rsidRDefault="0078177E" w:rsidP="0078177E">
            <w:pPr>
              <w:ind w:left="-57" w:right="-57"/>
              <w:jc w:val="center"/>
              <w:rPr>
                <w:rFonts w:asciiTheme="majorHAnsi" w:hAnsiTheme="majorHAnsi" w:cstheme="majorHAnsi"/>
              </w:rPr>
            </w:pPr>
            <w:r w:rsidRPr="00DF2688">
              <w:rPr>
                <w:b/>
                <w:szCs w:val="28"/>
                <w:u w:val="single"/>
                <w:lang w:val="en-US"/>
              </w:rPr>
              <w:t>Servicii de întreținere de iarnă a drumurilor publice din raionul Dondușeni pentru anul 2020</w:t>
            </w:r>
          </w:p>
        </w:tc>
        <w:tc>
          <w:tcPr>
            <w:tcW w:w="992" w:type="dxa"/>
            <w:shd w:val="clear" w:color="auto" w:fill="auto"/>
            <w:vAlign w:val="center"/>
          </w:tcPr>
          <w:p w:rsidR="0078177E" w:rsidRPr="00B57852" w:rsidRDefault="0078177E" w:rsidP="0078177E">
            <w:pPr>
              <w:ind w:left="-57" w:right="-57"/>
              <w:jc w:val="center"/>
              <w:rPr>
                <w:rFonts w:asciiTheme="majorHAnsi" w:hAnsiTheme="majorHAnsi" w:cstheme="majorHAnsi"/>
                <w:vertAlign w:val="superscript"/>
              </w:rPr>
            </w:pPr>
            <w:r>
              <w:rPr>
                <w:rFonts w:asciiTheme="majorHAnsi" w:hAnsiTheme="majorHAnsi" w:cstheme="majorHAnsi"/>
                <w:vertAlign w:val="superscript"/>
              </w:rPr>
              <w:t>un.</w:t>
            </w:r>
          </w:p>
        </w:tc>
        <w:tc>
          <w:tcPr>
            <w:tcW w:w="992" w:type="dxa"/>
            <w:shd w:val="clear" w:color="auto" w:fill="auto"/>
            <w:vAlign w:val="center"/>
          </w:tcPr>
          <w:p w:rsidR="0078177E" w:rsidRPr="005E57E4" w:rsidRDefault="0078177E" w:rsidP="0078177E">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78177E" w:rsidRPr="005E57E4" w:rsidRDefault="0078177E" w:rsidP="0078177E">
            <w:pPr>
              <w:ind w:left="-57" w:right="-57"/>
              <w:jc w:val="center"/>
              <w:rPr>
                <w:rFonts w:asciiTheme="majorHAnsi" w:hAnsiTheme="majorHAnsi" w:cstheme="majorHAnsi"/>
              </w:rPr>
            </w:pPr>
            <w:r>
              <w:rPr>
                <w:rFonts w:asciiTheme="majorHAnsi" w:hAnsiTheme="majorHAnsi" w:cstheme="majorHAnsi"/>
              </w:rPr>
              <w:t>Conform caietului de sarcini</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177E" w:rsidRDefault="0078177E" w:rsidP="00457832">
            <w:pPr>
              <w:tabs>
                <w:tab w:val="left" w:pos="372"/>
              </w:tabs>
              <w:suppressAutoHyphens/>
              <w:spacing w:before="120" w:after="120"/>
              <w:rPr>
                <w:b/>
                <w:i/>
                <w:sz w:val="22"/>
                <w:szCs w:val="22"/>
              </w:rPr>
            </w:pPr>
            <w:r w:rsidRPr="00A20ACF">
              <w:rPr>
                <w:b/>
                <w:i/>
                <w:sz w:val="22"/>
                <w:szCs w:val="22"/>
              </w:rPr>
              <w:t>nu se aplică</w:t>
            </w:r>
          </w:p>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78177E">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78177E">
            <w:pPr>
              <w:tabs>
                <w:tab w:val="left" w:pos="372"/>
              </w:tabs>
              <w:suppressAutoHyphens/>
              <w:spacing w:before="120" w:after="120"/>
              <w:rPr>
                <w:b/>
                <w:i/>
              </w:rPr>
            </w:pPr>
            <w:r w:rsidRPr="00056697">
              <w:rPr>
                <w:b/>
                <w:i/>
                <w:sz w:val="22"/>
                <w:szCs w:val="22"/>
              </w:rPr>
              <w:t>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177E" w:rsidP="00457832">
            <w:pPr>
              <w:tabs>
                <w:tab w:val="left" w:pos="372"/>
              </w:tabs>
              <w:suppressAutoHyphens/>
              <w:rPr>
                <w:b/>
                <w:i/>
              </w:rPr>
            </w:pPr>
            <w:r>
              <w:rPr>
                <w:b/>
                <w:i/>
              </w:rPr>
              <w:t>Pe parcursul anului 2010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8177E" w:rsidP="00457832">
            <w:pPr>
              <w:tabs>
                <w:tab w:val="left" w:pos="372"/>
              </w:tabs>
              <w:suppressAutoHyphens/>
              <w:rPr>
                <w:b/>
                <w:i/>
              </w:rPr>
            </w:pPr>
            <w:r>
              <w:rPr>
                <w:b/>
                <w:i/>
              </w:rPr>
              <w:t>În raza raionului Dondușeni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8177E" w:rsidP="00457832">
            <w:pPr>
              <w:tabs>
                <w:tab w:val="left" w:pos="372"/>
              </w:tabs>
              <w:suppressAutoHyphens/>
              <w:rPr>
                <w:i/>
                <w:spacing w:val="-4"/>
              </w:rPr>
            </w:pPr>
            <w:r w:rsidRPr="0078177E">
              <w:rPr>
                <w:i/>
                <w:spacing w:val="-4"/>
                <w:sz w:val="22"/>
                <w:szCs w:val="22"/>
              </w:rPr>
              <w:t>prin transfer conform proceselor verbale de indeplinire a serviciilor, factura fiscală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177E">
            <w:pPr>
              <w:tabs>
                <w:tab w:val="left" w:pos="372"/>
              </w:tabs>
              <w:suppressAutoHyphens/>
              <w:rPr>
                <w:i/>
                <w:spacing w:val="-4"/>
              </w:rPr>
            </w:pPr>
            <w:r w:rsidRPr="00C60D06">
              <w:rPr>
                <w:i/>
                <w:spacing w:val="-4"/>
                <w:sz w:val="22"/>
                <w:szCs w:val="22"/>
              </w:rPr>
              <w:t>[ __</w:t>
            </w:r>
            <w:r w:rsidR="0078177E">
              <w:rPr>
                <w:i/>
                <w:spacing w:val="-4"/>
                <w:sz w:val="22"/>
                <w:szCs w:val="22"/>
              </w:rPr>
              <w:t>30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177E">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Default="0078177E" w:rsidP="0078177E">
            <w:pPr>
              <w:rPr>
                <w:rFonts w:asciiTheme="majorHAnsi" w:hAnsiTheme="majorHAnsi" w:cstheme="majorHAnsi"/>
                <w:i/>
                <w:spacing w:val="-4"/>
              </w:rPr>
            </w:pPr>
            <w:r>
              <w:rPr>
                <w:rFonts w:asciiTheme="majorHAnsi" w:hAnsiTheme="majorHAnsi" w:cstheme="majorHAnsi"/>
                <w:i/>
                <w:spacing w:val="-4"/>
              </w:rPr>
              <w:t xml:space="preserve">SIA RSAP, </w:t>
            </w:r>
          </w:p>
          <w:p w:rsidR="0078177E" w:rsidRPr="005D708F" w:rsidRDefault="0078177E" w:rsidP="0078177E">
            <w:pPr>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Pr="005D708F" w:rsidRDefault="0078177E" w:rsidP="0078177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Pr="005D708F" w:rsidRDefault="0078177E" w:rsidP="0078177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78177E" w:rsidRPr="005D708F" w:rsidRDefault="0078177E" w:rsidP="0078177E">
            <w:pPr>
              <w:tabs>
                <w:tab w:val="left" w:pos="372"/>
                <w:tab w:val="right" w:pos="7254"/>
              </w:tabs>
              <w:suppressAutoHyphens/>
              <w:rPr>
                <w:rFonts w:asciiTheme="majorHAnsi" w:hAnsiTheme="majorHAnsi" w:cstheme="majorHAnsi"/>
                <w:i/>
                <w:iCs/>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8177E" w:rsidRPr="005D708F" w:rsidRDefault="0078177E" w:rsidP="0078177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8177E" w:rsidRPr="00552F5B" w:rsidRDefault="0078177E" w:rsidP="0078177E">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78177E" w:rsidRPr="005D708F" w:rsidRDefault="0078177E" w:rsidP="0078177E">
            <w:pPr>
              <w:jc w:val="both"/>
              <w:rPr>
                <w:rFonts w:asciiTheme="majorHAnsi" w:hAnsiTheme="majorHAnsi" w:cstheme="majorHAnsi"/>
                <w:i/>
              </w:rPr>
            </w:pPr>
            <w:r>
              <w:rPr>
                <w:rFonts w:asciiTheme="majorHAnsi" w:hAnsiTheme="majorHAnsi" w:cstheme="majorHAnsi"/>
                <w:i/>
              </w:rPr>
              <w:t>Informatia în SIA RSAP</w:t>
            </w:r>
          </w:p>
        </w:tc>
        <w:tc>
          <w:tcPr>
            <w:tcW w:w="4082" w:type="dxa"/>
            <w:tcBorders>
              <w:top w:val="single" w:sz="4" w:space="0" w:color="auto"/>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lang w:eastAsia="ru-RU"/>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Pr="005D708F" w:rsidRDefault="0078177E" w:rsidP="0078177E">
            <w:pPr>
              <w:jc w:val="both"/>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8177E" w:rsidRPr="005D708F" w:rsidRDefault="0078177E" w:rsidP="0078177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trHeight w:val="397"/>
        </w:trPr>
        <w:tc>
          <w:tcPr>
            <w:tcW w:w="534" w:type="dxa"/>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78177E" w:rsidRPr="005D708F" w:rsidRDefault="0078177E" w:rsidP="0078177E">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78177E" w:rsidRPr="005D708F" w:rsidRDefault="0078177E" w:rsidP="0078177E">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78177E"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177E" w:rsidRPr="005D708F" w:rsidRDefault="0078177E" w:rsidP="0078177E">
            <w:pPr>
              <w:tabs>
                <w:tab w:val="right" w:pos="4743"/>
              </w:tabs>
              <w:jc w:val="both"/>
              <w:rPr>
                <w:rFonts w:asciiTheme="majorHAnsi" w:hAnsiTheme="majorHAnsi" w:cstheme="majorHAnsi"/>
                <w:i/>
              </w:rPr>
            </w:pPr>
            <w:r>
              <w:rPr>
                <w:rFonts w:asciiTheme="majorHAnsi" w:hAnsiTheme="majorHAnsi" w:cstheme="majorHAnsi"/>
                <w:b/>
                <w:i/>
              </w:rPr>
              <w:t>BNM</w:t>
            </w:r>
          </w:p>
        </w:tc>
      </w:tr>
      <w:tr w:rsidR="0078177E"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177E" w:rsidRPr="005D708F" w:rsidRDefault="0078177E" w:rsidP="0078177E">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372AD">
            <w:pPr>
              <w:tabs>
                <w:tab w:val="right" w:pos="4743"/>
              </w:tabs>
              <w:jc w:val="both"/>
              <w:rPr>
                <w:i/>
              </w:rPr>
            </w:pPr>
            <w:r w:rsidRPr="00A20ACF">
              <w:rPr>
                <w:b/>
                <w:i/>
                <w:iCs/>
                <w:sz w:val="22"/>
                <w:szCs w:val="22"/>
              </w:rPr>
              <w:t xml:space="preserve"> Evaluarea va fi efectuată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2372AD" w:rsidRDefault="00A20ACF" w:rsidP="002372AD">
            <w:pPr>
              <w:tabs>
                <w:tab w:val="left" w:pos="372"/>
              </w:tabs>
              <w:suppressAutoHyphens/>
              <w:spacing w:before="120" w:after="120"/>
              <w:rPr>
                <w:b/>
                <w:i/>
                <w:sz w:val="22"/>
                <w:szCs w:val="22"/>
              </w:rPr>
            </w:pPr>
            <w:r w:rsidRPr="00C60D06">
              <w:rPr>
                <w:b/>
                <w:i/>
                <w:iCs/>
                <w:sz w:val="22"/>
                <w:szCs w:val="22"/>
              </w:rPr>
              <w:t>[__</w:t>
            </w:r>
            <w:r w:rsidR="002372AD" w:rsidRPr="00A20ACF">
              <w:rPr>
                <w:b/>
                <w:i/>
                <w:sz w:val="22"/>
                <w:szCs w:val="22"/>
              </w:rPr>
              <w:t>nu se aplică</w:t>
            </w:r>
            <w:r w:rsidRPr="00C60D06">
              <w:rPr>
                <w:b/>
                <w:i/>
                <w:iCs/>
                <w:sz w:val="22"/>
                <w:szCs w:val="22"/>
              </w:rPr>
              <w:t>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Se va ap</w:t>
            </w:r>
            <w:r w:rsidR="001B3A0E">
              <w:rPr>
                <w:b/>
                <w:color w:val="000000" w:themeColor="text1"/>
                <w:sz w:val="22"/>
                <w:szCs w:val="22"/>
              </w:rPr>
              <w:t>lica criteriul de e</w:t>
            </w:r>
            <w:r w:rsidRPr="00C60D06">
              <w:rPr>
                <w:b/>
                <w:color w:val="000000" w:themeColor="text1"/>
                <w:sz w:val="22"/>
                <w:szCs w:val="22"/>
              </w:rPr>
              <w:t xml:space="preserve">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3275C1" w:rsidRPr="003275C1">
              <w:rPr>
                <w:b/>
                <w:i/>
                <w:color w:val="000000" w:themeColor="text1"/>
                <w:sz w:val="22"/>
                <w:szCs w:val="22"/>
              </w:rPr>
              <w:t>pretul cel mai scazut</w:t>
            </w:r>
            <w:r w:rsidRPr="00C60D06">
              <w:rPr>
                <w:b/>
                <w:i/>
                <w:color w:val="000000" w:themeColor="text1"/>
                <w:sz w:val="22"/>
                <w:szCs w:val="22"/>
              </w:rPr>
              <w:t>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275C1">
            <w:pPr>
              <w:tabs>
                <w:tab w:val="right" w:pos="4743"/>
              </w:tabs>
              <w:jc w:val="both"/>
              <w:rPr>
                <w:i/>
                <w:color w:val="000000" w:themeColor="text1"/>
              </w:rPr>
            </w:pPr>
            <w:r w:rsidRPr="00C60D06">
              <w:rPr>
                <w:b/>
                <w:i/>
                <w:color w:val="000000" w:themeColor="text1"/>
                <w:sz w:val="22"/>
                <w:szCs w:val="22"/>
              </w:rPr>
              <w:t>_</w:t>
            </w:r>
            <w:r w:rsidR="003275C1">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w:t>
            </w:r>
            <w:r w:rsidR="003275C1">
              <w:rPr>
                <w:i/>
              </w:rPr>
              <w:t>10</w:t>
            </w:r>
            <w:r w:rsidRPr="00C60D06">
              <w:rPr>
                <w:i/>
              </w:rPr>
              <w:t>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3275C1">
        <w:rPr>
          <w:b/>
          <w:bCs/>
          <w:color w:val="000000"/>
          <w:sz w:val="22"/>
          <w:szCs w:val="22"/>
        </w:rPr>
        <w:t xml:space="preserve"> Veaceslav BANARI</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7314A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7314A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7314A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7314A8">
                  <w:pPr>
                    <w:pStyle w:val="BankNormal"/>
                    <w:framePr w:hSpace="180" w:wrap="around" w:vAnchor="page" w:hAnchor="margin" w:y="347"/>
                    <w:spacing w:after="0"/>
                    <w:jc w:val="both"/>
                    <w:rPr>
                      <w:i/>
                      <w:iCs/>
                      <w:szCs w:val="24"/>
                      <w:lang w:val="ro-RO"/>
                    </w:rPr>
                  </w:pPr>
                </w:p>
                <w:p w:rsidR="00270B97" w:rsidRPr="00C00499" w:rsidRDefault="00270B97" w:rsidP="007314A8">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314A8">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314A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7314A8">
                  <w:pPr>
                    <w:framePr w:hSpace="180" w:wrap="around" w:vAnchor="page" w:hAnchor="margin" w:y="347"/>
                  </w:pPr>
                </w:p>
              </w:tc>
              <w:tc>
                <w:tcPr>
                  <w:tcW w:w="1962" w:type="dxa"/>
                  <w:gridSpan w:val="6"/>
                </w:tcPr>
                <w:p w:rsidR="00270B97" w:rsidRPr="00C00499" w:rsidRDefault="00270B97" w:rsidP="007314A8">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Suma</w:t>
                  </w:r>
                </w:p>
                <w:p w:rsidR="00270B97" w:rsidRPr="0028367D" w:rsidRDefault="00270B97" w:rsidP="007314A8">
                  <w:pPr>
                    <w:framePr w:hSpace="180" w:wrap="around" w:vAnchor="page" w:hAnchor="margin" w:y="347"/>
                    <w:jc w:val="center"/>
                    <w:rPr>
                      <w:b/>
                      <w:sz w:val="20"/>
                    </w:rPr>
                  </w:pPr>
                  <w:r w:rsidRPr="0028367D">
                    <w:rPr>
                      <w:b/>
                      <w:sz w:val="20"/>
                    </w:rPr>
                    <w:t>fără</w:t>
                  </w:r>
                </w:p>
                <w:p w:rsidR="00270B97" w:rsidRPr="0028367D" w:rsidRDefault="00270B97" w:rsidP="007314A8">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314A8">
                  <w:pPr>
                    <w:framePr w:hSpace="180" w:wrap="around" w:vAnchor="page" w:hAnchor="margin" w:y="347"/>
                    <w:jc w:val="center"/>
                    <w:rPr>
                      <w:b/>
                      <w:sz w:val="20"/>
                    </w:rPr>
                  </w:pPr>
                  <w:r w:rsidRPr="0028367D">
                    <w:rPr>
                      <w:b/>
                      <w:sz w:val="20"/>
                    </w:rPr>
                    <w:t>Suma</w:t>
                  </w:r>
                </w:p>
                <w:p w:rsidR="00270B97" w:rsidRPr="0028367D" w:rsidRDefault="00270B97" w:rsidP="007314A8">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7314A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7314A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7314A8">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7314A8">
                  <w:pPr>
                    <w:framePr w:hSpace="180" w:wrap="around" w:vAnchor="page" w:hAnchor="margin" w:y="347"/>
                    <w:tabs>
                      <w:tab w:val="left" w:pos="6120"/>
                    </w:tabs>
                    <w:rPr>
                      <w:sz w:val="20"/>
                    </w:rPr>
                  </w:pPr>
                </w:p>
                <w:p w:rsidR="00270B97" w:rsidRPr="0028367D" w:rsidRDefault="00270B97" w:rsidP="007314A8">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7314A8">
                  <w:pPr>
                    <w:framePr w:hSpace="180" w:wrap="around" w:vAnchor="page" w:hAnchor="margin" w:y="347"/>
                    <w:rPr>
                      <w:sz w:val="20"/>
                    </w:rPr>
                  </w:pPr>
                </w:p>
                <w:p w:rsidR="00270B97" w:rsidRPr="0028367D" w:rsidRDefault="00270B97" w:rsidP="007314A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7314A8">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7314A8">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7314A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8177E" w:rsidRDefault="0078177E"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756835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8177E" w:rsidRDefault="0078177E" w:rsidP="00277A9E">
                            <w:r w:rsidRPr="00EC278C">
                              <w:object w:dxaOrig="600" w:dyaOrig="750" w14:anchorId="64A56958">
                                <v:shape id="_x0000_i1026" type="#_x0000_t75" style="width:30.05pt;height:37.55pt" fillcolor="window">
                                  <v:imagedata r:id="rId12" o:title=""/>
                                </v:shape>
                                <o:OLEObject Type="Embed" ProgID="Word.Picture.8" ShapeID="_x0000_i1026" DrawAspect="Content" ObjectID="_1636191180"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8177E" w:rsidRDefault="0078177E" w:rsidP="003B50B6">
                                  <w:r w:rsidRPr="00EC278C">
                                    <w:object w:dxaOrig="601" w:dyaOrig="751">
                                      <v:shape id="_x0000_i1028" type="#_x0000_t75" style="width:30pt;height:37.5pt" fillcolor="window">
                                        <v:imagedata r:id="rId10" o:title=""/>
                                      </v:shape>
                                      <o:OLEObject Type="Embed" ProgID="Word.Picture.8" ShapeID="_x0000_i1028" DrawAspect="Content" ObjectID="_163756835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8177E" w:rsidRDefault="0078177E" w:rsidP="003B50B6">
                            <w:r w:rsidRPr="00EC278C">
                              <w:object w:dxaOrig="600" w:dyaOrig="750">
                                <v:shape id="_x0000_i1028" type="#_x0000_t75" style="width:30.05pt;height:37.55pt" fillcolor="window">
                                  <v:imagedata r:id="rId12" o:title=""/>
                                </v:shape>
                                <o:OLEObject Type="Embed" ProgID="Word.Picture.8" ShapeID="_x0000_i1028" DrawAspect="Content" ObjectID="_1636191181"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074" w:rsidRDefault="006D6074" w:rsidP="00A20ACF">
      <w:r>
        <w:separator/>
      </w:r>
    </w:p>
  </w:endnote>
  <w:endnote w:type="continuationSeparator" w:id="0">
    <w:p w:rsidR="006D6074" w:rsidRDefault="006D60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77E" w:rsidRDefault="0078177E" w:rsidP="00457832">
    <w:pPr>
      <w:pStyle w:val="a4"/>
      <w:jc w:val="center"/>
    </w:pPr>
    <w:r>
      <w:fldChar w:fldCharType="begin"/>
    </w:r>
    <w:r>
      <w:instrText xml:space="preserve"> PAGE   \* MERGEFORMAT </w:instrText>
    </w:r>
    <w:r>
      <w:fldChar w:fldCharType="separate"/>
    </w:r>
    <w:r w:rsidR="007314A8">
      <w:t>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77E" w:rsidRDefault="0078177E" w:rsidP="00457832">
    <w:pPr>
      <w:pStyle w:val="a4"/>
      <w:jc w:val="center"/>
    </w:pPr>
    <w:r>
      <w:fldChar w:fldCharType="begin"/>
    </w:r>
    <w:r>
      <w:instrText xml:space="preserve"> PAGE   \* MERGEFORMAT </w:instrText>
    </w:r>
    <w:r>
      <w:fldChar w:fldCharType="separate"/>
    </w:r>
    <w:r w:rsidR="007314A8">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77E" w:rsidRDefault="0078177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074" w:rsidRDefault="006D6074" w:rsidP="00A20ACF">
      <w:r>
        <w:separator/>
      </w:r>
    </w:p>
  </w:footnote>
  <w:footnote w:type="continuationSeparator" w:id="0">
    <w:p w:rsidR="006D6074" w:rsidRDefault="006D6074" w:rsidP="00A20ACF">
      <w:r>
        <w:continuationSeparator/>
      </w:r>
    </w:p>
  </w:footnote>
  <w:footnote w:id="1">
    <w:p w:rsidR="0078177E" w:rsidRPr="00540469" w:rsidRDefault="0078177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B3A0E"/>
    <w:rsid w:val="001C21B9"/>
    <w:rsid w:val="001D5D93"/>
    <w:rsid w:val="00221692"/>
    <w:rsid w:val="002372AD"/>
    <w:rsid w:val="00270B97"/>
    <w:rsid w:val="00277A9E"/>
    <w:rsid w:val="00281ECA"/>
    <w:rsid w:val="0028577A"/>
    <w:rsid w:val="003275C1"/>
    <w:rsid w:val="003556B4"/>
    <w:rsid w:val="003931FC"/>
    <w:rsid w:val="003B50B6"/>
    <w:rsid w:val="003C029C"/>
    <w:rsid w:val="00410C1D"/>
    <w:rsid w:val="00457832"/>
    <w:rsid w:val="004676A0"/>
    <w:rsid w:val="004C0C0E"/>
    <w:rsid w:val="005939A2"/>
    <w:rsid w:val="005B4F68"/>
    <w:rsid w:val="005F552D"/>
    <w:rsid w:val="005F610A"/>
    <w:rsid w:val="00612D49"/>
    <w:rsid w:val="006D32CC"/>
    <w:rsid w:val="006D6074"/>
    <w:rsid w:val="007314A8"/>
    <w:rsid w:val="007621CB"/>
    <w:rsid w:val="0078177E"/>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96FCD"/>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7CC20"/>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13761</Words>
  <Characters>78443</Characters>
  <Application>Microsoft Office Word</Application>
  <DocSecurity>0</DocSecurity>
  <Lines>653</Lines>
  <Paragraphs>184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Alex-P</cp:lastModifiedBy>
  <cp:revision>11</cp:revision>
  <cp:lastPrinted>2018-10-10T10:56:00Z</cp:lastPrinted>
  <dcterms:created xsi:type="dcterms:W3CDTF">2018-10-10T10:54:00Z</dcterms:created>
  <dcterms:modified xsi:type="dcterms:W3CDTF">2019-12-11T09:20:00Z</dcterms:modified>
</cp:coreProperties>
</file>