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F2F14" w14:textId="77777777" w:rsidR="008901CC" w:rsidRPr="00247D1B" w:rsidRDefault="008901CC">
      <w:pPr>
        <w:jc w:val="center"/>
        <w:outlineLvl w:val="0"/>
        <w:rPr>
          <w:b/>
          <w:sz w:val="28"/>
          <w:szCs w:val="28"/>
          <w:lang w:eastAsia="ru-RU"/>
        </w:rPr>
      </w:pPr>
      <w:bookmarkStart w:id="0" w:name="_Hlk77770922"/>
    </w:p>
    <w:p w14:paraId="2C862783" w14:textId="39CD4D67" w:rsidR="001C5971" w:rsidRPr="00247D1B" w:rsidRDefault="00000000">
      <w:pPr>
        <w:jc w:val="center"/>
        <w:outlineLvl w:val="0"/>
        <w:rPr>
          <w:b/>
          <w:sz w:val="28"/>
          <w:szCs w:val="28"/>
          <w:lang w:val="en-US" w:eastAsia="ru-RU"/>
        </w:rPr>
      </w:pPr>
      <w:r w:rsidRPr="00247D1B">
        <w:rPr>
          <w:b/>
          <w:sz w:val="28"/>
          <w:szCs w:val="28"/>
          <w:lang w:val="en-US" w:eastAsia="ru-RU"/>
        </w:rPr>
        <w:t xml:space="preserve">ANUNȚ DE PARTICIPARE </w:t>
      </w:r>
      <w:bookmarkEnd w:id="0"/>
    </w:p>
    <w:p w14:paraId="31A68BFB" w14:textId="77777777" w:rsidR="001C5971" w:rsidRPr="00247D1B" w:rsidRDefault="00000000">
      <w:pPr>
        <w:shd w:val="clear" w:color="auto" w:fill="FFFFFF" w:themeFill="background1"/>
        <w:spacing w:before="120"/>
        <w:ind w:left="1276" w:hanging="1276"/>
        <w:jc w:val="center"/>
        <w:rPr>
          <w:rFonts w:eastAsia="Calibri"/>
          <w:b/>
          <w:bCs/>
          <w:i/>
          <w:iCs/>
          <w:szCs w:val="28"/>
          <w:u w:val="single"/>
          <w:lang w:val="en-US"/>
        </w:rPr>
      </w:pPr>
      <w:r w:rsidRPr="00247D1B">
        <w:rPr>
          <w:lang w:val="en-US" w:eastAsia="ru-RU"/>
        </w:rPr>
        <w:t xml:space="preserve">privind achiziționarea: </w:t>
      </w:r>
      <w:r w:rsidRPr="00247D1B">
        <w:rPr>
          <w:b/>
          <w:bCs/>
          <w:i/>
          <w:iCs/>
          <w:lang w:val="en-US"/>
        </w:rPr>
        <w:t>„</w:t>
      </w:r>
      <w:r w:rsidRPr="00247D1B">
        <w:rPr>
          <w:b/>
          <w:i/>
          <w:iCs/>
          <w:u w:val="single"/>
          <w:lang w:val="it-IT" w:eastAsia="ru-RU"/>
        </w:rPr>
        <w:t>Plite, tigăi, cazane electrice, camere frigorifice, frigidere și mașini de spălat”.</w:t>
      </w:r>
    </w:p>
    <w:p w14:paraId="5D54E949" w14:textId="77777777" w:rsidR="001C5971" w:rsidRPr="00247D1B" w:rsidRDefault="001C5971">
      <w:pPr>
        <w:shd w:val="clear" w:color="auto" w:fill="FFFFFF" w:themeFill="background1"/>
        <w:spacing w:line="276" w:lineRule="auto"/>
        <w:ind w:left="2268" w:hanging="2268"/>
        <w:jc w:val="both"/>
        <w:rPr>
          <w:sz w:val="16"/>
          <w:szCs w:val="16"/>
          <w:lang w:val="en-US" w:eastAsia="ru-RU"/>
        </w:rPr>
      </w:pPr>
    </w:p>
    <w:p w14:paraId="1D866BD7" w14:textId="77777777" w:rsidR="001C5971" w:rsidRPr="00247D1B" w:rsidRDefault="00000000">
      <w:pPr>
        <w:shd w:val="clear" w:color="auto" w:fill="FFFFFF" w:themeFill="background1"/>
        <w:spacing w:line="276" w:lineRule="auto"/>
        <w:ind w:left="2268" w:hanging="2268"/>
        <w:jc w:val="both"/>
        <w:rPr>
          <w:i/>
          <w:iCs/>
          <w:lang w:val="en-US" w:eastAsia="ru-RU"/>
        </w:rPr>
      </w:pPr>
      <w:r w:rsidRPr="00247D1B">
        <w:rPr>
          <w:b/>
          <w:bCs/>
          <w:lang w:val="en-US" w:eastAsia="ru-RU"/>
        </w:rPr>
        <w:t>prin procedura de achiziție:</w:t>
      </w:r>
      <w:r w:rsidRPr="00247D1B">
        <w:rPr>
          <w:lang w:val="en-US" w:eastAsia="ru-RU"/>
        </w:rPr>
        <w:t xml:space="preserve"> </w:t>
      </w:r>
      <w:r w:rsidRPr="00247D1B">
        <w:rPr>
          <w:b/>
          <w:i/>
          <w:iCs/>
          <w:u w:val="single"/>
          <w:lang w:val="en-US"/>
        </w:rPr>
        <w:t>Licitație Deschisă</w:t>
      </w:r>
      <w:r w:rsidRPr="00247D1B">
        <w:rPr>
          <w:i/>
          <w:iCs/>
          <w:u w:val="single"/>
          <w:lang w:val="en-US" w:eastAsia="ru-RU"/>
        </w:rPr>
        <w:t>.</w:t>
      </w:r>
    </w:p>
    <w:p w14:paraId="48E3D42C" w14:textId="77777777" w:rsidR="001C5971" w:rsidRPr="00247D1B" w:rsidRDefault="001C5971">
      <w:pPr>
        <w:tabs>
          <w:tab w:val="left" w:pos="284"/>
          <w:tab w:val="right" w:pos="9531"/>
        </w:tabs>
        <w:spacing w:line="276" w:lineRule="auto"/>
        <w:jc w:val="both"/>
        <w:rPr>
          <w:sz w:val="16"/>
          <w:szCs w:val="16"/>
          <w:lang w:val="en-US"/>
        </w:rPr>
      </w:pPr>
    </w:p>
    <w:p w14:paraId="674F773F" w14:textId="77777777" w:rsidR="001C5971" w:rsidRPr="00247D1B" w:rsidRDefault="00000000">
      <w:pPr>
        <w:tabs>
          <w:tab w:val="left" w:pos="284"/>
          <w:tab w:val="right" w:pos="9531"/>
        </w:tabs>
        <w:spacing w:line="276" w:lineRule="auto"/>
        <w:jc w:val="both"/>
        <w:rPr>
          <w:lang w:val="en-US"/>
        </w:rPr>
      </w:pPr>
      <w:r w:rsidRPr="00247D1B">
        <w:rPr>
          <w:b/>
          <w:bCs/>
          <w:lang w:val="en-US"/>
        </w:rPr>
        <w:t>Procedura a fost inclusă în planul de achiziții publice a autorității contractante (Da/Nu)</w:t>
      </w:r>
      <w:r w:rsidRPr="00247D1B">
        <w:rPr>
          <w:lang w:val="en-US"/>
        </w:rPr>
        <w:t>: da</w:t>
      </w:r>
    </w:p>
    <w:p w14:paraId="6E9E8EDD" w14:textId="79E5449E" w:rsidR="001C5971" w:rsidRPr="00247D1B" w:rsidRDefault="00000000" w:rsidP="00E16BD5">
      <w:pPr>
        <w:tabs>
          <w:tab w:val="left" w:pos="284"/>
          <w:tab w:val="right" w:pos="426"/>
        </w:tabs>
        <w:rPr>
          <w:lang w:val="en-US"/>
        </w:rPr>
      </w:pPr>
      <w:r w:rsidRPr="00247D1B">
        <w:rPr>
          <w:b/>
          <w:bCs/>
          <w:lang w:val="en-US"/>
        </w:rPr>
        <w:t>Link-ul către planul de achiziții publice publicat</w:t>
      </w:r>
      <w:r w:rsidRPr="00247D1B">
        <w:rPr>
          <w:lang w:val="en-US"/>
        </w:rPr>
        <w:t xml:space="preserve">: </w:t>
      </w:r>
      <w:hyperlink r:id="rId8" w:history="1">
        <w:r w:rsidR="00017B82" w:rsidRPr="00247D1B">
          <w:rPr>
            <w:rStyle w:val="Hyperlink"/>
          </w:rPr>
          <w:t>https://drive.cloud.gov.md/s/mLDQncEntdWs6w4?dir=/&amp;editing=false&amp;openfile=true</w:t>
        </w:r>
      </w:hyperlink>
      <w:r w:rsidR="00017B82" w:rsidRPr="00247D1B">
        <w:t xml:space="preserve"> </w:t>
      </w:r>
    </w:p>
    <w:p w14:paraId="53DBB277" w14:textId="77777777" w:rsidR="001C5971" w:rsidRPr="00247D1B" w:rsidRDefault="001C5971">
      <w:pPr>
        <w:shd w:val="clear" w:color="auto" w:fill="FFFFFF" w:themeFill="background1"/>
        <w:rPr>
          <w:sz w:val="8"/>
          <w:szCs w:val="8"/>
          <w:lang w:val="en-US" w:eastAsia="ru-RU"/>
        </w:rPr>
      </w:pPr>
    </w:p>
    <w:p w14:paraId="2E5A5493" w14:textId="77777777" w:rsidR="001C5971" w:rsidRPr="00247D1B" w:rsidRDefault="00000000">
      <w:pPr>
        <w:numPr>
          <w:ilvl w:val="0"/>
          <w:numId w:val="2"/>
        </w:numPr>
        <w:shd w:val="clear" w:color="auto" w:fill="FFFFFF" w:themeFill="background1"/>
        <w:tabs>
          <w:tab w:val="left" w:pos="284"/>
          <w:tab w:val="right" w:pos="9531"/>
        </w:tabs>
        <w:spacing w:line="276" w:lineRule="auto"/>
        <w:ind w:left="284" w:hanging="284"/>
        <w:jc w:val="both"/>
        <w:rPr>
          <w:lang w:val="en-US" w:eastAsia="ru-RU"/>
        </w:rPr>
      </w:pPr>
      <w:r w:rsidRPr="00247D1B">
        <w:rPr>
          <w:b/>
          <w:bCs/>
          <w:lang w:val="en-US" w:eastAsia="ru-RU"/>
        </w:rPr>
        <w:t>Denumirea autorității contractante</w:t>
      </w:r>
      <w:r w:rsidRPr="00247D1B">
        <w:rPr>
          <w:lang w:val="en-US" w:eastAsia="ru-RU"/>
        </w:rPr>
        <w:t xml:space="preserve">: </w:t>
      </w:r>
      <w:r w:rsidRPr="00247D1B">
        <w:rPr>
          <w:bCs/>
          <w:lang w:val="en-US"/>
        </w:rPr>
        <w:t>Administrația Națională a Penitenciarelor.</w:t>
      </w:r>
    </w:p>
    <w:p w14:paraId="5A6B60F8" w14:textId="77777777" w:rsidR="001C5971" w:rsidRPr="00247D1B" w:rsidRDefault="00000000">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247D1B">
        <w:rPr>
          <w:b/>
          <w:bCs/>
          <w:lang w:val="zh-CN" w:eastAsia="ru-RU"/>
        </w:rPr>
        <w:t>IDNO</w:t>
      </w:r>
      <w:r w:rsidRPr="00247D1B">
        <w:rPr>
          <w:lang w:val="zh-CN" w:eastAsia="ru-RU"/>
        </w:rPr>
        <w:t xml:space="preserve">: </w:t>
      </w:r>
      <w:r w:rsidRPr="00247D1B">
        <w:rPr>
          <w:bCs/>
          <w:lang w:val="zh-CN"/>
        </w:rPr>
        <w:t>1006601001012.</w:t>
      </w:r>
    </w:p>
    <w:p w14:paraId="6473F491" w14:textId="77777777" w:rsidR="001C5971" w:rsidRPr="00247D1B" w:rsidRDefault="00000000">
      <w:pPr>
        <w:numPr>
          <w:ilvl w:val="0"/>
          <w:numId w:val="2"/>
        </w:numPr>
        <w:shd w:val="clear" w:color="auto" w:fill="FFFFFF" w:themeFill="background1"/>
        <w:tabs>
          <w:tab w:val="left" w:pos="284"/>
          <w:tab w:val="right" w:pos="9531"/>
        </w:tabs>
        <w:spacing w:line="276" w:lineRule="auto"/>
        <w:ind w:left="284" w:hanging="284"/>
        <w:jc w:val="both"/>
        <w:rPr>
          <w:lang w:val="en-US" w:eastAsia="ru-RU"/>
        </w:rPr>
      </w:pPr>
      <w:r w:rsidRPr="00247D1B">
        <w:rPr>
          <w:b/>
          <w:bCs/>
          <w:lang w:val="en-US" w:eastAsia="ru-RU"/>
        </w:rPr>
        <w:t>Adresa</w:t>
      </w:r>
      <w:r w:rsidRPr="00247D1B">
        <w:rPr>
          <w:lang w:val="en-US" w:eastAsia="ru-RU"/>
        </w:rPr>
        <w:t xml:space="preserve">: </w:t>
      </w:r>
      <w:r w:rsidRPr="00247D1B">
        <w:rPr>
          <w:bCs/>
          <w:lang w:val="en-US"/>
        </w:rPr>
        <w:t>municipiul Chișinău, strada N. Titulescu, 35.</w:t>
      </w:r>
      <w:r w:rsidRPr="00247D1B">
        <w:rPr>
          <w:lang w:val="en-US" w:eastAsia="ru-RU"/>
        </w:rPr>
        <w:t xml:space="preserve"> </w:t>
      </w:r>
    </w:p>
    <w:p w14:paraId="4F7A3CC9" w14:textId="11635FDD" w:rsidR="001C5971" w:rsidRPr="00247D1B" w:rsidRDefault="00000000">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247D1B">
        <w:rPr>
          <w:b/>
          <w:bCs/>
          <w:lang w:val="zh-CN" w:eastAsia="ru-RU"/>
        </w:rPr>
        <w:t>Numărul de telefon/fax</w:t>
      </w:r>
      <w:r w:rsidRPr="00247D1B">
        <w:rPr>
          <w:lang w:val="zh-CN" w:eastAsia="ru-RU"/>
        </w:rPr>
        <w:t xml:space="preserve">: 022 - 409 -712 / </w:t>
      </w:r>
      <w:r w:rsidRPr="00247D1B">
        <w:rPr>
          <w:lang w:val="zh-CN"/>
        </w:rPr>
        <w:t>022 - 409 -7</w:t>
      </w:r>
      <w:r w:rsidR="00FC793C">
        <w:t>1</w:t>
      </w:r>
      <w:r w:rsidRPr="00247D1B">
        <w:rPr>
          <w:lang w:val="zh-CN"/>
        </w:rPr>
        <w:t xml:space="preserve">5. </w:t>
      </w:r>
    </w:p>
    <w:p w14:paraId="4280ACCE" w14:textId="77777777" w:rsidR="00DD5ECD" w:rsidRPr="00247D1B" w:rsidRDefault="00000000">
      <w:pPr>
        <w:numPr>
          <w:ilvl w:val="0"/>
          <w:numId w:val="2"/>
        </w:numPr>
        <w:shd w:val="clear" w:color="auto" w:fill="FFFFFF" w:themeFill="background1"/>
        <w:tabs>
          <w:tab w:val="left" w:pos="284"/>
          <w:tab w:val="right" w:pos="9531"/>
        </w:tabs>
        <w:spacing w:line="276" w:lineRule="auto"/>
        <w:ind w:left="284" w:hanging="284"/>
        <w:jc w:val="both"/>
        <w:rPr>
          <w:lang w:val="en-US" w:eastAsia="ru-RU"/>
        </w:rPr>
      </w:pPr>
      <w:r w:rsidRPr="00247D1B">
        <w:rPr>
          <w:b/>
          <w:bCs/>
          <w:lang w:val="en-US" w:eastAsia="ru-RU"/>
        </w:rPr>
        <w:t>Adresa de e-mail și pagina web oficială ale autorității contractante</w:t>
      </w:r>
      <w:r w:rsidRPr="00247D1B">
        <w:rPr>
          <w:lang w:val="en-US" w:eastAsia="ru-RU"/>
        </w:rPr>
        <w:t xml:space="preserve">: </w:t>
      </w:r>
    </w:p>
    <w:p w14:paraId="1F7ACA41" w14:textId="703AC832" w:rsidR="001C5971" w:rsidRPr="00247D1B" w:rsidRDefault="00DD5ECD" w:rsidP="00DD5ECD">
      <w:pPr>
        <w:shd w:val="clear" w:color="auto" w:fill="FFFFFF" w:themeFill="background1"/>
        <w:tabs>
          <w:tab w:val="left" w:pos="284"/>
          <w:tab w:val="right" w:pos="9531"/>
        </w:tabs>
        <w:spacing w:line="276" w:lineRule="auto"/>
        <w:ind w:left="284"/>
        <w:jc w:val="both"/>
        <w:rPr>
          <w:lang w:val="en-US" w:eastAsia="zh-CN"/>
        </w:rPr>
      </w:pPr>
      <w:hyperlink r:id="rId9" w:history="1">
        <w:r w:rsidRPr="00247D1B">
          <w:rPr>
            <w:rStyle w:val="Hyperlink"/>
            <w:color w:val="auto"/>
            <w:u w:val="none"/>
            <w:lang w:val="en-US" w:eastAsia="zh-CN"/>
          </w:rPr>
          <w:t>anp@anp.gov.md/</w:t>
        </w:r>
      </w:hyperlink>
      <w:r w:rsidRPr="00247D1B">
        <w:rPr>
          <w:rStyle w:val="Hyperlink"/>
          <w:color w:val="auto"/>
          <w:u w:val="none"/>
          <w:lang w:val="en-US" w:eastAsia="zh-CN"/>
        </w:rPr>
        <w:t>, www.anp.gov.md.</w:t>
      </w:r>
    </w:p>
    <w:p w14:paraId="44ADF448" w14:textId="6187B9B0" w:rsidR="001C5971" w:rsidRPr="00247D1B" w:rsidRDefault="00000000">
      <w:pPr>
        <w:numPr>
          <w:ilvl w:val="0"/>
          <w:numId w:val="2"/>
        </w:numPr>
        <w:shd w:val="clear" w:color="auto" w:fill="FFFFFF" w:themeFill="background1"/>
        <w:tabs>
          <w:tab w:val="right" w:pos="284"/>
        </w:tabs>
        <w:spacing w:line="276" w:lineRule="auto"/>
        <w:ind w:left="284" w:hanging="284"/>
        <w:jc w:val="both"/>
        <w:rPr>
          <w:lang w:val="en-US" w:eastAsia="ru-RU"/>
        </w:rPr>
      </w:pPr>
      <w:r w:rsidRPr="00247D1B">
        <w:rPr>
          <w:b/>
          <w:bCs/>
          <w:lang w:val="en-US" w:eastAsia="ru-RU"/>
        </w:rPr>
        <w:t>Adresa de e-mail sau pagina web oficială de la care se va putea obține accesul la documentația de atribuire:</w:t>
      </w:r>
      <w:r w:rsidR="0013387B" w:rsidRPr="00247D1B">
        <w:rPr>
          <w:b/>
          <w:bCs/>
          <w:lang w:eastAsia="ru-RU"/>
        </w:rPr>
        <w:t xml:space="preserve"> </w:t>
      </w:r>
      <w:r w:rsidRPr="00247D1B">
        <w:rPr>
          <w:lang w:val="en-US" w:eastAsia="ru-RU"/>
        </w:rPr>
        <w:t>documentația de atribuire este anexată în cadrul procedurii în SIA RSAP –</w:t>
      </w:r>
      <w:r w:rsidRPr="00247D1B">
        <w:rPr>
          <w:i/>
          <w:lang w:val="en-US" w:eastAsia="ru-RU"/>
        </w:rPr>
        <w:t xml:space="preserve"> </w:t>
      </w:r>
      <w:hyperlink r:id="rId10" w:history="1">
        <w:r w:rsidR="00017B82" w:rsidRPr="00247D1B">
          <w:rPr>
            <w:rStyle w:val="Hyperlink"/>
            <w:color w:val="auto"/>
            <w:u w:val="none"/>
            <w:lang w:val="en-US"/>
          </w:rPr>
          <w:t xml:space="preserve">dorina.sova </w:t>
        </w:r>
        <w:r w:rsidR="001C5971" w:rsidRPr="00247D1B">
          <w:rPr>
            <w:rStyle w:val="Hyperlink"/>
            <w:color w:val="auto"/>
            <w:u w:val="none"/>
            <w:lang w:val="en-US"/>
          </w:rPr>
          <w:t>@anp.gov.md</w:t>
        </w:r>
      </w:hyperlink>
      <w:r w:rsidRPr="00247D1B">
        <w:rPr>
          <w:lang w:val="en-US"/>
        </w:rPr>
        <w:t>.</w:t>
      </w:r>
    </w:p>
    <w:p w14:paraId="608151BC" w14:textId="77777777" w:rsidR="001C5971" w:rsidRPr="00247D1B" w:rsidRDefault="00000000">
      <w:pPr>
        <w:numPr>
          <w:ilvl w:val="0"/>
          <w:numId w:val="2"/>
        </w:numPr>
        <w:shd w:val="clear" w:color="auto" w:fill="FFFFFF" w:themeFill="background1"/>
        <w:tabs>
          <w:tab w:val="left" w:pos="142"/>
          <w:tab w:val="left" w:pos="284"/>
        </w:tabs>
        <w:spacing w:line="276" w:lineRule="auto"/>
        <w:ind w:left="284" w:hanging="284"/>
        <w:jc w:val="both"/>
        <w:rPr>
          <w:lang w:val="en-US" w:eastAsia="ru-RU"/>
        </w:rPr>
      </w:pPr>
      <w:r w:rsidRPr="00247D1B">
        <w:rPr>
          <w:b/>
          <w:bCs/>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247D1B">
        <w:rPr>
          <w:lang w:val="en-US" w:eastAsia="ru-RU"/>
        </w:rPr>
        <w:t xml:space="preserve"> </w:t>
      </w:r>
      <w:r w:rsidRPr="00247D1B">
        <w:rPr>
          <w:lang w:val="en-US"/>
        </w:rPr>
        <w:t xml:space="preserve">Organizație de stat cu statut special. </w:t>
      </w:r>
    </w:p>
    <w:p w14:paraId="5C29827F" w14:textId="77777777" w:rsidR="001C5971" w:rsidRPr="00247D1B" w:rsidRDefault="00000000">
      <w:pPr>
        <w:numPr>
          <w:ilvl w:val="0"/>
          <w:numId w:val="2"/>
        </w:numPr>
        <w:shd w:val="clear" w:color="auto" w:fill="FFFFFF" w:themeFill="background1"/>
        <w:tabs>
          <w:tab w:val="left" w:pos="142"/>
          <w:tab w:val="left" w:pos="284"/>
        </w:tabs>
        <w:spacing w:line="276" w:lineRule="auto"/>
        <w:ind w:left="284" w:hanging="284"/>
        <w:jc w:val="both"/>
        <w:rPr>
          <w:b/>
          <w:bCs/>
          <w:lang w:val="en-US" w:eastAsia="ru-RU"/>
        </w:rPr>
      </w:pPr>
      <w:r w:rsidRPr="00247D1B">
        <w:rPr>
          <w:b/>
          <w:bCs/>
          <w:lang w:val="en-US" w:eastAsia="ru-RU"/>
        </w:rPr>
        <w:t>Cumpărătorul invită operatorii economici interesați, care îi pot satisface necesitățile, să participe la procedura de achiziție privind livrarea/prestarea următoarelor bunuri/servicii:</w:t>
      </w:r>
    </w:p>
    <w:tbl>
      <w:tblPr>
        <w:tblW w:w="10594" w:type="dxa"/>
        <w:tblInd w:w="-393" w:type="dxa"/>
        <w:tblLayout w:type="fixed"/>
        <w:tblLook w:val="04A0" w:firstRow="1" w:lastRow="0" w:firstColumn="1" w:lastColumn="0" w:noHBand="0" w:noVBand="1"/>
      </w:tblPr>
      <w:tblGrid>
        <w:gridCol w:w="389"/>
        <w:gridCol w:w="567"/>
        <w:gridCol w:w="1560"/>
        <w:gridCol w:w="1134"/>
        <w:gridCol w:w="5385"/>
        <w:gridCol w:w="1559"/>
      </w:tblGrid>
      <w:tr w:rsidR="00E44CE7" w:rsidRPr="00247D1B" w14:paraId="48316856" w14:textId="77777777" w:rsidTr="00E44CE7">
        <w:trPr>
          <w:trHeight w:val="541"/>
        </w:trPr>
        <w:tc>
          <w:tcPr>
            <w:tcW w:w="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F3873" w14:textId="77777777" w:rsidR="00E44CE7" w:rsidRPr="00247D1B" w:rsidRDefault="00E44CE7" w:rsidP="008A2BBD">
            <w:pPr>
              <w:ind w:left="-146" w:right="-108"/>
              <w:jc w:val="center"/>
              <w:rPr>
                <w:b/>
                <w:bCs/>
                <w:lang w:val="zh-CN" w:eastAsia="zh-CN"/>
              </w:rPr>
            </w:pPr>
            <w:r w:rsidRPr="00247D1B">
              <w:rPr>
                <w:b/>
                <w:bCs/>
                <w:lang w:val="zh-CN" w:eastAsia="zh-CN"/>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564D9" w14:textId="77777777" w:rsidR="00E44CE7" w:rsidRPr="00247D1B" w:rsidRDefault="00E44CE7" w:rsidP="008A2BBD">
            <w:pPr>
              <w:ind w:left="-104" w:right="-105"/>
              <w:jc w:val="center"/>
              <w:rPr>
                <w:b/>
                <w:bCs/>
                <w:lang w:val="zh-CN" w:eastAsia="zh-CN"/>
              </w:rPr>
            </w:pPr>
            <w:r w:rsidRPr="00247D1B">
              <w:rPr>
                <w:b/>
                <w:bCs/>
                <w:lang w:val="zh-CN" w:eastAsia="zh-CN"/>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AC733" w14:textId="77777777" w:rsidR="00E44CE7" w:rsidRPr="00247D1B" w:rsidRDefault="00E44CE7" w:rsidP="008A2BBD">
            <w:pPr>
              <w:jc w:val="center"/>
              <w:rPr>
                <w:b/>
                <w:bCs/>
                <w:lang w:val="zh-CN" w:eastAsia="zh-CN"/>
              </w:rPr>
            </w:pPr>
            <w:r w:rsidRPr="00247D1B">
              <w:rPr>
                <w:b/>
                <w:bCs/>
                <w:lang w:val="zh-CN" w:eastAsia="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8DEB8" w14:textId="77777777" w:rsidR="00E44CE7" w:rsidRPr="00247D1B" w:rsidRDefault="00E44CE7" w:rsidP="008A2BBD">
            <w:pPr>
              <w:ind w:leftChars="-100" w:left="-240" w:rightChars="-68" w:right="-163"/>
              <w:jc w:val="center"/>
              <w:rPr>
                <w:rFonts w:eastAsiaTheme="minorEastAsia"/>
                <w:b/>
                <w:bCs/>
                <w:lang w:val="zh-CN" w:eastAsia="zh-CN"/>
              </w:rPr>
            </w:pPr>
            <w:r w:rsidRPr="00247D1B">
              <w:rPr>
                <w:b/>
                <w:bCs/>
                <w:lang w:val="zh-CN" w:eastAsia="zh-CN"/>
              </w:rPr>
              <w:t>Cantitate/</w:t>
            </w:r>
          </w:p>
          <w:p w14:paraId="5DC527F6" w14:textId="77777777" w:rsidR="00E44CE7" w:rsidRPr="00247D1B" w:rsidRDefault="00E44CE7" w:rsidP="008A2BBD">
            <w:pPr>
              <w:ind w:leftChars="-100" w:left="-240" w:rightChars="-68" w:right="-163"/>
              <w:jc w:val="center"/>
              <w:rPr>
                <w:b/>
                <w:bCs/>
              </w:rPr>
            </w:pPr>
            <w:r w:rsidRPr="00247D1B">
              <w:rPr>
                <w:b/>
                <w:bCs/>
                <w:lang w:val="zh-CN" w:eastAsia="zh-CN"/>
              </w:rPr>
              <w:t xml:space="preserve"> </w:t>
            </w:r>
            <w:r w:rsidRPr="00247D1B">
              <w:rPr>
                <w:b/>
                <w:bCs/>
              </w:rPr>
              <w:t>u.m</w:t>
            </w:r>
          </w:p>
        </w:tc>
        <w:tc>
          <w:tcPr>
            <w:tcW w:w="53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AF084" w14:textId="77777777" w:rsidR="00E44CE7" w:rsidRPr="00247D1B" w:rsidRDefault="00E44CE7" w:rsidP="008A2BBD">
            <w:pPr>
              <w:jc w:val="center"/>
              <w:rPr>
                <w:b/>
                <w:bCs/>
                <w:lang w:val="zh-CN" w:eastAsia="zh-CN"/>
              </w:rPr>
            </w:pPr>
            <w:r w:rsidRPr="00247D1B">
              <w:rPr>
                <w:b/>
                <w:bCs/>
                <w:lang w:val="zh-CN" w:eastAsia="zh-CN"/>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09E43A" w14:textId="77777777" w:rsidR="00E44CE7" w:rsidRPr="00247D1B" w:rsidRDefault="00E44CE7" w:rsidP="008A2BBD">
            <w:pPr>
              <w:ind w:left="-247" w:right="-292"/>
              <w:jc w:val="center"/>
              <w:rPr>
                <w:rFonts w:eastAsiaTheme="minorEastAsia"/>
                <w:b/>
                <w:bCs/>
                <w:lang w:val="en-US" w:eastAsia="zh-CN"/>
              </w:rPr>
            </w:pPr>
            <w:r w:rsidRPr="00247D1B">
              <w:rPr>
                <w:b/>
                <w:bCs/>
                <w:lang w:val="en-US" w:eastAsia="zh-CN"/>
              </w:rPr>
              <w:t>Valoarea</w:t>
            </w:r>
          </w:p>
          <w:p w14:paraId="64854AAD" w14:textId="77777777" w:rsidR="00E44CE7" w:rsidRPr="00247D1B" w:rsidRDefault="00E44CE7" w:rsidP="008A2BBD">
            <w:pPr>
              <w:ind w:left="-247" w:right="-292"/>
              <w:jc w:val="center"/>
              <w:rPr>
                <w:b/>
                <w:bCs/>
              </w:rPr>
            </w:pPr>
            <w:r w:rsidRPr="00247D1B">
              <w:rPr>
                <w:b/>
                <w:bCs/>
              </w:rPr>
              <w:t>e</w:t>
            </w:r>
            <w:r w:rsidRPr="00247D1B">
              <w:rPr>
                <w:b/>
                <w:bCs/>
                <w:lang w:val="en-US" w:eastAsia="zh-CN"/>
              </w:rPr>
              <w:t>stimată</w:t>
            </w:r>
            <w:r w:rsidRPr="00247D1B">
              <w:rPr>
                <w:b/>
                <w:bCs/>
                <w:lang w:eastAsia="zh-CN"/>
              </w:rPr>
              <w:t xml:space="preserve"> </w:t>
            </w:r>
            <w:r w:rsidRPr="00247D1B">
              <w:rPr>
                <w:b/>
                <w:bCs/>
              </w:rPr>
              <w:t xml:space="preserve">lei, </w:t>
            </w:r>
          </w:p>
          <w:p w14:paraId="688EC53B" w14:textId="77777777" w:rsidR="00E44CE7" w:rsidRPr="00247D1B" w:rsidRDefault="00E44CE7" w:rsidP="008A2BBD">
            <w:pPr>
              <w:ind w:left="-247" w:right="-292"/>
              <w:jc w:val="center"/>
              <w:rPr>
                <w:b/>
                <w:bCs/>
                <w:lang w:val="en-US" w:eastAsia="zh-CN"/>
              </w:rPr>
            </w:pPr>
            <w:r w:rsidRPr="00247D1B">
              <w:rPr>
                <w:b/>
                <w:bCs/>
                <w:lang w:val="en-US" w:eastAsia="zh-CN"/>
              </w:rPr>
              <w:t>fără TVA</w:t>
            </w:r>
          </w:p>
        </w:tc>
      </w:tr>
      <w:tr w:rsidR="00E44CE7" w:rsidRPr="00247D1B" w14:paraId="0663644C" w14:textId="77777777" w:rsidTr="00E44CE7">
        <w:trPr>
          <w:trHeight w:val="186"/>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7C8768" w14:textId="77777777" w:rsidR="00E44CE7" w:rsidRPr="00247D1B" w:rsidRDefault="00E44CE7" w:rsidP="008A2BBD">
            <w:pPr>
              <w:spacing w:line="276" w:lineRule="auto"/>
              <w:ind w:rightChars="-47" w:right="-113"/>
              <w:jc w:val="center"/>
            </w:pPr>
            <w:r w:rsidRPr="00247D1B">
              <w:rPr>
                <w:b/>
                <w:lang w:val="en-US" w:eastAsia="zh-CN"/>
              </w:rPr>
              <w:t xml:space="preserve">Lotul nr. 1 – </w:t>
            </w:r>
            <w:r w:rsidRPr="00247D1B">
              <w:rPr>
                <w:b/>
                <w:bCs/>
                <w:color w:val="000000"/>
                <w:lang w:eastAsia="ru-RU"/>
              </w:rPr>
              <w:t>Mașină de spălat rufe.</w:t>
            </w:r>
          </w:p>
        </w:tc>
      </w:tr>
      <w:tr w:rsidR="00E44CE7" w:rsidRPr="00247D1B" w14:paraId="0A848937" w14:textId="77777777" w:rsidTr="00E44CE7">
        <w:trPr>
          <w:trHeight w:val="600"/>
        </w:trPr>
        <w:tc>
          <w:tcPr>
            <w:tcW w:w="389" w:type="dxa"/>
            <w:tcBorders>
              <w:top w:val="single" w:sz="4" w:space="0" w:color="auto"/>
              <w:left w:val="single" w:sz="4" w:space="0" w:color="auto"/>
              <w:bottom w:val="single" w:sz="4" w:space="0" w:color="auto"/>
              <w:right w:val="single" w:sz="4" w:space="0" w:color="auto"/>
            </w:tcBorders>
            <w:vAlign w:val="center"/>
          </w:tcPr>
          <w:p w14:paraId="2E0B5DF9" w14:textId="77777777" w:rsidR="00E44CE7" w:rsidRPr="001D5EFB" w:rsidRDefault="00E44CE7" w:rsidP="008A2BBD">
            <w:pPr>
              <w:spacing w:line="276" w:lineRule="auto"/>
              <w:jc w:val="center"/>
              <w:rPr>
                <w:sz w:val="22"/>
                <w:szCs w:val="22"/>
              </w:rPr>
            </w:pPr>
            <w:r w:rsidRPr="001D5EFB">
              <w:rPr>
                <w:sz w:val="22"/>
                <w:szCs w:val="22"/>
              </w:rPr>
              <w:t>1</w:t>
            </w:r>
          </w:p>
        </w:tc>
        <w:tc>
          <w:tcPr>
            <w:tcW w:w="567" w:type="dxa"/>
            <w:tcBorders>
              <w:top w:val="single" w:sz="4" w:space="0" w:color="auto"/>
              <w:left w:val="single" w:sz="4" w:space="0" w:color="auto"/>
              <w:bottom w:val="nil"/>
              <w:right w:val="single" w:sz="4" w:space="0" w:color="auto"/>
            </w:tcBorders>
            <w:textDirection w:val="btLr"/>
            <w:vAlign w:val="center"/>
          </w:tcPr>
          <w:p w14:paraId="0520F34D" w14:textId="77777777" w:rsidR="00E44CE7" w:rsidRPr="001D5EFB" w:rsidRDefault="00E44CE7" w:rsidP="008A2BBD">
            <w:pPr>
              <w:spacing w:line="276" w:lineRule="auto"/>
              <w:ind w:leftChars="-100" w:left="-20" w:rightChars="-82" w:right="-197" w:hangingChars="100" w:hanging="220"/>
              <w:jc w:val="center"/>
              <w:rPr>
                <w:sz w:val="22"/>
                <w:szCs w:val="22"/>
                <w:lang w:eastAsia="zh-CN"/>
              </w:rPr>
            </w:pPr>
            <w:r w:rsidRPr="001D5EFB">
              <w:rPr>
                <w:sz w:val="22"/>
                <w:szCs w:val="22"/>
                <w:lang w:eastAsia="zh-CN"/>
              </w:rPr>
              <w:t>39713200-5</w:t>
            </w:r>
          </w:p>
        </w:tc>
        <w:tc>
          <w:tcPr>
            <w:tcW w:w="1560" w:type="dxa"/>
            <w:tcBorders>
              <w:top w:val="single" w:sz="4" w:space="0" w:color="auto"/>
              <w:left w:val="single" w:sz="4" w:space="0" w:color="auto"/>
              <w:bottom w:val="single" w:sz="4" w:space="0" w:color="auto"/>
              <w:right w:val="single" w:sz="4" w:space="0" w:color="auto"/>
            </w:tcBorders>
            <w:vAlign w:val="center"/>
          </w:tcPr>
          <w:p w14:paraId="5C227C48" w14:textId="77777777" w:rsidR="00E44CE7" w:rsidRPr="001D5EFB" w:rsidRDefault="00E44CE7" w:rsidP="008A2BBD">
            <w:pPr>
              <w:jc w:val="center"/>
              <w:rPr>
                <w:color w:val="000000"/>
                <w:sz w:val="22"/>
                <w:szCs w:val="22"/>
                <w:lang w:eastAsia="ru-RU"/>
              </w:rPr>
            </w:pPr>
            <w:r w:rsidRPr="001D5EFB">
              <w:rPr>
                <w:color w:val="000000"/>
                <w:sz w:val="22"/>
                <w:szCs w:val="22"/>
                <w:lang w:eastAsia="ru-RU"/>
              </w:rPr>
              <w:t>Mașină de spălat rufe</w:t>
            </w:r>
          </w:p>
        </w:tc>
        <w:tc>
          <w:tcPr>
            <w:tcW w:w="1134" w:type="dxa"/>
            <w:tcBorders>
              <w:top w:val="single" w:sz="4" w:space="0" w:color="auto"/>
              <w:left w:val="single" w:sz="4" w:space="0" w:color="auto"/>
              <w:bottom w:val="single" w:sz="4" w:space="0" w:color="auto"/>
              <w:right w:val="single" w:sz="4" w:space="0" w:color="auto"/>
            </w:tcBorders>
            <w:vAlign w:val="center"/>
          </w:tcPr>
          <w:p w14:paraId="3206AF8C" w14:textId="77777777" w:rsidR="00E44CE7" w:rsidRPr="001D5EFB" w:rsidRDefault="00E44CE7" w:rsidP="008A2BBD">
            <w:pPr>
              <w:jc w:val="center"/>
              <w:rPr>
                <w:sz w:val="22"/>
                <w:szCs w:val="22"/>
              </w:rPr>
            </w:pPr>
            <w:r w:rsidRPr="001D5EFB">
              <w:rPr>
                <w:sz w:val="22"/>
                <w:szCs w:val="22"/>
              </w:rPr>
              <w:t xml:space="preserve"> 30 buc</w:t>
            </w:r>
            <w:r w:rsidRPr="001D5EFB">
              <w:rPr>
                <w:sz w:val="22"/>
                <w:szCs w:val="22"/>
              </w:rPr>
              <w:tab/>
            </w:r>
          </w:p>
        </w:tc>
        <w:tc>
          <w:tcPr>
            <w:tcW w:w="5385" w:type="dxa"/>
            <w:tcBorders>
              <w:top w:val="single" w:sz="4" w:space="0" w:color="auto"/>
              <w:left w:val="single" w:sz="4" w:space="0" w:color="auto"/>
              <w:bottom w:val="nil"/>
              <w:right w:val="single" w:sz="4" w:space="0" w:color="auto"/>
            </w:tcBorders>
            <w:vAlign w:val="center"/>
          </w:tcPr>
          <w:p w14:paraId="45895C16" w14:textId="77777777" w:rsidR="00E44CE7" w:rsidRPr="001D5EFB" w:rsidRDefault="00E44CE7" w:rsidP="008A2BBD">
            <w:pPr>
              <w:rPr>
                <w:color w:val="000000"/>
                <w:sz w:val="22"/>
                <w:szCs w:val="22"/>
              </w:rPr>
            </w:pPr>
            <w:r w:rsidRPr="001D5EFB">
              <w:rPr>
                <w:color w:val="000000"/>
                <w:sz w:val="22"/>
                <w:szCs w:val="22"/>
              </w:rPr>
              <w:t>Capacitatea nominală de încărcare: minim 10 kg;</w:t>
            </w:r>
          </w:p>
          <w:p w14:paraId="419E83BF" w14:textId="77777777" w:rsidR="00E44CE7" w:rsidRPr="001D5EFB" w:rsidRDefault="00E44CE7" w:rsidP="008A2BBD">
            <w:pPr>
              <w:rPr>
                <w:color w:val="000000"/>
                <w:sz w:val="22"/>
                <w:szCs w:val="22"/>
              </w:rPr>
            </w:pPr>
            <w:r w:rsidRPr="001D5EFB">
              <w:rPr>
                <w:color w:val="000000"/>
                <w:sz w:val="22"/>
                <w:szCs w:val="22"/>
              </w:rPr>
              <w:t>Modul de încărcare – frontal;</w:t>
            </w:r>
          </w:p>
          <w:p w14:paraId="7931025C" w14:textId="77777777" w:rsidR="00E44CE7" w:rsidRPr="001D5EFB" w:rsidRDefault="00E44CE7" w:rsidP="008A2BBD">
            <w:pPr>
              <w:rPr>
                <w:color w:val="000000"/>
                <w:sz w:val="22"/>
                <w:szCs w:val="22"/>
              </w:rPr>
            </w:pPr>
            <w:r w:rsidRPr="001D5EFB">
              <w:rPr>
                <w:color w:val="000000"/>
                <w:sz w:val="22"/>
                <w:szCs w:val="22"/>
              </w:rPr>
              <w:t>Viteza de centrifugare minim: 800 rpm;</w:t>
            </w:r>
          </w:p>
          <w:p w14:paraId="68348AAA" w14:textId="77777777" w:rsidR="00E44CE7" w:rsidRPr="001D5EFB" w:rsidRDefault="00E44CE7" w:rsidP="008A2BBD">
            <w:pPr>
              <w:rPr>
                <w:color w:val="000000"/>
                <w:sz w:val="22"/>
                <w:szCs w:val="22"/>
              </w:rPr>
            </w:pPr>
            <w:r w:rsidRPr="001D5EFB">
              <w:rPr>
                <w:color w:val="000000"/>
                <w:sz w:val="22"/>
                <w:szCs w:val="22"/>
              </w:rPr>
              <w:t>Tensiunea de alimentare: 220-250 V, 50 Hz;</w:t>
            </w:r>
          </w:p>
          <w:p w14:paraId="42B896B7" w14:textId="77777777" w:rsidR="00E44CE7" w:rsidRPr="001D5EFB" w:rsidRDefault="00E44CE7" w:rsidP="008A2BBD">
            <w:pPr>
              <w:rPr>
                <w:color w:val="000000"/>
                <w:sz w:val="22"/>
                <w:szCs w:val="22"/>
              </w:rPr>
            </w:pPr>
            <w:r w:rsidRPr="001D5EFB">
              <w:rPr>
                <w:color w:val="000000"/>
                <w:sz w:val="22"/>
                <w:szCs w:val="22"/>
              </w:rPr>
              <w:t>Garanția extinsă la bunul propus minim</w:t>
            </w:r>
            <w:r w:rsidRPr="001D5EFB">
              <w:rPr>
                <w:color w:val="000000"/>
                <w:sz w:val="22"/>
                <w:szCs w:val="22"/>
                <w:lang w:val="en-US"/>
              </w:rPr>
              <w:t xml:space="preserve">: </w:t>
            </w:r>
            <w:r w:rsidRPr="001D5EFB">
              <w:rPr>
                <w:color w:val="000000"/>
                <w:sz w:val="22"/>
                <w:szCs w:val="22"/>
              </w:rPr>
              <w:t>24 luni;</w:t>
            </w:r>
          </w:p>
          <w:p w14:paraId="3E7AC718" w14:textId="77777777" w:rsidR="00E44CE7" w:rsidRPr="001D5EFB" w:rsidRDefault="00E44CE7" w:rsidP="008A2BBD">
            <w:pPr>
              <w:pStyle w:val="Frspaiere"/>
              <w:jc w:val="both"/>
              <w:rPr>
                <w:rFonts w:ascii="Times New Roman" w:hAnsi="Times New Roman" w:cs="Times New Roman"/>
                <w:lang w:eastAsia="zh-CN"/>
              </w:rPr>
            </w:pPr>
            <w:r w:rsidRPr="001D5EFB">
              <w:rPr>
                <w:rFonts w:ascii="Times New Roman" w:hAnsi="Times New Roman" w:cs="Times New Roman"/>
                <w:color w:val="000000"/>
                <w:lang w:val="ro-MD"/>
              </w:rPr>
              <w:t xml:space="preserve">Inclusiv livrarea la destinatar, </w:t>
            </w:r>
            <w:r w:rsidRPr="001D5EFB">
              <w:rPr>
                <w:rFonts w:ascii="Times New Roman" w:hAnsi="Times New Roman" w:cs="Times New Roman"/>
                <w:color w:val="000000"/>
              </w:rPr>
              <w:t xml:space="preserve">în </w:t>
            </w:r>
            <w:r w:rsidRPr="001D5EFB">
              <w:rPr>
                <w:rFonts w:ascii="Times New Roman" w:hAnsi="Times New Roman" w:cs="Times New Roman"/>
                <w:color w:val="000000"/>
                <w:lang w:val="ro-MD"/>
              </w:rPr>
              <w:t xml:space="preserve">complet cu toate accesoriile necesare conectării la rețea (fir electric, fișă electrică mobilă compatibilă cu puterea utilajului propus), însoțit de </w:t>
            </w:r>
            <w:r w:rsidRPr="001D5EFB">
              <w:rPr>
                <w:rFonts w:ascii="Times New Roman" w:hAnsi="Times New Roman" w:cs="Times New Roman"/>
                <w:color w:val="000000"/>
              </w:rPr>
              <w:t>certificatul de garanție și pașaportul tehnic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0734AAAE" w14:textId="77777777" w:rsidR="00E44CE7" w:rsidRPr="001D5EFB" w:rsidRDefault="00E44CE7" w:rsidP="008A2BBD">
            <w:pPr>
              <w:spacing w:line="276" w:lineRule="auto"/>
              <w:jc w:val="center"/>
              <w:rPr>
                <w:b/>
                <w:bCs/>
                <w:sz w:val="22"/>
                <w:szCs w:val="22"/>
                <w:lang w:val="en-US"/>
              </w:rPr>
            </w:pPr>
            <w:r w:rsidRPr="001D5EFB">
              <w:rPr>
                <w:b/>
                <w:bCs/>
                <w:sz w:val="22"/>
                <w:szCs w:val="22"/>
                <w:lang w:val="en-US"/>
              </w:rPr>
              <w:t>180 000,00</w:t>
            </w:r>
          </w:p>
        </w:tc>
      </w:tr>
      <w:tr w:rsidR="00E44CE7" w:rsidRPr="00247D1B" w14:paraId="600AB44B"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0B8B5" w14:textId="77777777" w:rsidR="00E44CE7" w:rsidRPr="001D5EFB" w:rsidRDefault="00E44CE7" w:rsidP="008A2BBD">
            <w:pPr>
              <w:rPr>
                <w:sz w:val="22"/>
                <w:szCs w:val="22"/>
              </w:rPr>
            </w:pPr>
            <w:r w:rsidRPr="001D5EFB">
              <w:rPr>
                <w:b/>
                <w:bCs/>
                <w:sz w:val="22"/>
                <w:szCs w:val="22"/>
              </w:rPr>
              <w:t>Livrarea:</w:t>
            </w:r>
            <w:r w:rsidRPr="001D5EFB">
              <w:rPr>
                <w:sz w:val="22"/>
                <w:szCs w:val="22"/>
              </w:rPr>
              <w:t xml:space="preserve"> Centrul de aprovizionare tehnico-materială - mun. Chișinău str. Petricani, 88.</w:t>
            </w:r>
          </w:p>
        </w:tc>
      </w:tr>
      <w:tr w:rsidR="00E44CE7" w:rsidRPr="00247D1B" w14:paraId="25EC99F8" w14:textId="77777777" w:rsidTr="00E44CE7">
        <w:trPr>
          <w:trHeight w:val="263"/>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39876" w14:textId="77777777" w:rsidR="00E44CE7" w:rsidRPr="00247D1B" w:rsidRDefault="00E44CE7" w:rsidP="008A2BBD">
            <w:pPr>
              <w:spacing w:line="276" w:lineRule="auto"/>
              <w:ind w:rightChars="632" w:right="1517"/>
              <w:jc w:val="center"/>
              <w:rPr>
                <w:b/>
              </w:rPr>
            </w:pPr>
            <w:r w:rsidRPr="00247D1B">
              <w:rPr>
                <w:b/>
                <w:lang w:val="en-US" w:eastAsia="zh-CN"/>
              </w:rPr>
              <w:t xml:space="preserve">Lotul nr. 2 – </w:t>
            </w:r>
            <w:r w:rsidRPr="00247D1B">
              <w:rPr>
                <w:b/>
                <w:bCs/>
                <w:color w:val="000000"/>
                <w:lang w:val="ro-MD"/>
              </w:rPr>
              <w:t xml:space="preserve">Cameră frigorifică </w:t>
            </w:r>
            <w:r w:rsidRPr="00247D1B">
              <w:rPr>
                <w:b/>
                <w:bCs/>
                <w:color w:val="000000"/>
              </w:rPr>
              <w:t>6,5-8,0 m</w:t>
            </w:r>
            <w:r w:rsidRPr="00247D1B">
              <w:rPr>
                <w:b/>
                <w:bCs/>
                <w:color w:val="000000"/>
                <w:vertAlign w:val="superscript"/>
              </w:rPr>
              <w:t xml:space="preserve">3 </w:t>
            </w:r>
            <w:r w:rsidRPr="00247D1B">
              <w:rPr>
                <w:b/>
                <w:bCs/>
                <w:color w:val="000000"/>
              </w:rPr>
              <w:t xml:space="preserve">+2 </w:t>
            </w:r>
            <w:r w:rsidRPr="00247D1B">
              <w:rPr>
                <w:b/>
                <w:bCs/>
                <w:color w:val="000000"/>
                <w:vertAlign w:val="superscript"/>
              </w:rPr>
              <w:t>0</w:t>
            </w:r>
            <w:r w:rsidRPr="00247D1B">
              <w:rPr>
                <w:b/>
                <w:bCs/>
                <w:color w:val="000000"/>
              </w:rPr>
              <w:t xml:space="preserve">C … + 6 </w:t>
            </w:r>
            <w:r w:rsidRPr="00247D1B">
              <w:rPr>
                <w:b/>
                <w:bCs/>
                <w:color w:val="000000"/>
                <w:vertAlign w:val="superscript"/>
              </w:rPr>
              <w:t>0</w:t>
            </w:r>
            <w:r w:rsidRPr="00247D1B">
              <w:rPr>
                <w:b/>
                <w:bCs/>
                <w:color w:val="000000"/>
              </w:rPr>
              <w:t>C.</w:t>
            </w:r>
          </w:p>
        </w:tc>
      </w:tr>
      <w:tr w:rsidR="00E44CE7" w:rsidRPr="00247D1B" w14:paraId="34FD8DD8" w14:textId="77777777" w:rsidTr="00E44CE7">
        <w:trPr>
          <w:trHeight w:val="2684"/>
        </w:trPr>
        <w:tc>
          <w:tcPr>
            <w:tcW w:w="389" w:type="dxa"/>
            <w:tcBorders>
              <w:top w:val="single" w:sz="4" w:space="0" w:color="auto"/>
              <w:left w:val="single" w:sz="4" w:space="0" w:color="auto"/>
              <w:bottom w:val="single" w:sz="4" w:space="0" w:color="auto"/>
              <w:right w:val="single" w:sz="4" w:space="0" w:color="auto"/>
            </w:tcBorders>
            <w:vAlign w:val="center"/>
          </w:tcPr>
          <w:p w14:paraId="00DB944B" w14:textId="77777777" w:rsidR="00E44CE7" w:rsidRPr="001D5EFB" w:rsidRDefault="00E44CE7" w:rsidP="008A2BBD">
            <w:pPr>
              <w:spacing w:line="276" w:lineRule="auto"/>
              <w:jc w:val="center"/>
              <w:rPr>
                <w:sz w:val="22"/>
                <w:szCs w:val="22"/>
              </w:rPr>
            </w:pPr>
            <w:r w:rsidRPr="001D5EFB">
              <w:rPr>
                <w:sz w:val="22"/>
                <w:szCs w:val="22"/>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2D4A285" w14:textId="77777777" w:rsidR="00E44CE7" w:rsidRPr="001D5EFB" w:rsidRDefault="00E44CE7" w:rsidP="008A2BBD">
            <w:pPr>
              <w:spacing w:line="276" w:lineRule="auto"/>
              <w:ind w:left="113" w:right="113"/>
              <w:jc w:val="center"/>
              <w:rPr>
                <w:sz w:val="22"/>
                <w:szCs w:val="22"/>
                <w:lang w:val="en-US"/>
              </w:rPr>
            </w:pPr>
            <w:r w:rsidRPr="001D5EFB">
              <w:rPr>
                <w:color w:val="000000"/>
                <w:sz w:val="22"/>
                <w:szCs w:val="22"/>
                <w:lang w:val="ro-MD"/>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326B6E4F" w14:textId="77777777" w:rsidR="00E44CE7" w:rsidRPr="001D5EFB" w:rsidRDefault="00E44CE7" w:rsidP="008A2BBD">
            <w:pPr>
              <w:pStyle w:val="Frspaiere"/>
              <w:jc w:val="center"/>
              <w:rPr>
                <w:rFonts w:ascii="Times New Roman" w:hAnsi="Times New Roman" w:cs="Times New Roman"/>
                <w:bCs/>
                <w:lang w:eastAsia="zh-CN"/>
              </w:rPr>
            </w:pPr>
            <w:r w:rsidRPr="001D5EFB">
              <w:rPr>
                <w:rFonts w:ascii="Times New Roman" w:hAnsi="Times New Roman" w:cs="Times New Roman"/>
                <w:color w:val="000000"/>
                <w:lang w:val="ro-MD"/>
              </w:rPr>
              <w:t xml:space="preserve">Cameră frigorifică </w:t>
            </w:r>
            <w:r w:rsidRPr="001D5EFB">
              <w:rPr>
                <w:rFonts w:ascii="Times New Roman" w:hAnsi="Times New Roman" w:cs="Times New Roman"/>
                <w:color w:val="000000"/>
              </w:rPr>
              <w:t>6,5-8,0 m</w:t>
            </w:r>
            <w:r w:rsidRPr="001D5EFB">
              <w:rPr>
                <w:rFonts w:ascii="Times New Roman" w:hAnsi="Times New Roman" w:cs="Times New Roman"/>
                <w:color w:val="000000"/>
                <w:vertAlign w:val="superscript"/>
              </w:rPr>
              <w:t xml:space="preserve">3 </w:t>
            </w:r>
            <w:r w:rsidRPr="001D5EFB">
              <w:rPr>
                <w:rFonts w:ascii="Times New Roman" w:hAnsi="Times New Roman" w:cs="Times New Roman"/>
                <w:color w:val="000000"/>
              </w:rPr>
              <w:t xml:space="preserve">+2 </w:t>
            </w:r>
            <w:r w:rsidRPr="001D5EFB">
              <w:rPr>
                <w:rFonts w:ascii="Times New Roman" w:hAnsi="Times New Roman" w:cs="Times New Roman"/>
                <w:color w:val="000000"/>
                <w:vertAlign w:val="superscript"/>
              </w:rPr>
              <w:t>0</w:t>
            </w:r>
            <w:r w:rsidRPr="001D5EFB">
              <w:rPr>
                <w:rFonts w:ascii="Times New Roman" w:hAnsi="Times New Roman" w:cs="Times New Roman"/>
                <w:color w:val="000000"/>
              </w:rPr>
              <w:t xml:space="preserve">C … + 6 </w:t>
            </w:r>
            <w:r w:rsidRPr="001D5EFB">
              <w:rPr>
                <w:rFonts w:ascii="Times New Roman" w:hAnsi="Times New Roman" w:cs="Times New Roman"/>
                <w:color w:val="000000"/>
                <w:vertAlign w:val="superscript"/>
              </w:rPr>
              <w:t>0</w:t>
            </w:r>
            <w:r w:rsidRPr="001D5EF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5E738F32"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 xml:space="preserve"> 2 buc</w:t>
            </w:r>
          </w:p>
        </w:tc>
        <w:tc>
          <w:tcPr>
            <w:tcW w:w="5385" w:type="dxa"/>
            <w:tcBorders>
              <w:top w:val="single" w:sz="4" w:space="0" w:color="auto"/>
              <w:left w:val="single" w:sz="4" w:space="0" w:color="auto"/>
              <w:bottom w:val="single" w:sz="4" w:space="0" w:color="auto"/>
              <w:right w:val="single" w:sz="4" w:space="0" w:color="auto"/>
            </w:tcBorders>
            <w:vAlign w:val="center"/>
          </w:tcPr>
          <w:p w14:paraId="12494F17" w14:textId="77777777" w:rsidR="00E44CE7" w:rsidRPr="001D5EFB" w:rsidRDefault="00E44CE7" w:rsidP="008A2BBD">
            <w:pPr>
              <w:rPr>
                <w:color w:val="000000"/>
                <w:sz w:val="22"/>
                <w:szCs w:val="22"/>
              </w:rPr>
            </w:pPr>
            <w:r w:rsidRPr="001D5EFB">
              <w:rPr>
                <w:color w:val="000000"/>
                <w:sz w:val="22"/>
                <w:szCs w:val="22"/>
              </w:rPr>
              <w:t>Montarea în interiorul încăperii, cu monobloc frigorific.</w:t>
            </w:r>
          </w:p>
          <w:p w14:paraId="216BDFF4" w14:textId="77777777" w:rsidR="00E44CE7" w:rsidRPr="001D5EFB" w:rsidRDefault="00E44CE7" w:rsidP="008A2BBD">
            <w:pPr>
              <w:rPr>
                <w:color w:val="000000"/>
                <w:sz w:val="22"/>
                <w:szCs w:val="22"/>
              </w:rPr>
            </w:pPr>
            <w:r w:rsidRPr="001D5EFB">
              <w:rPr>
                <w:color w:val="000000"/>
                <w:sz w:val="22"/>
                <w:szCs w:val="22"/>
              </w:rPr>
              <w:t xml:space="preserve">Se acceptă diferite intervale de temperaturi, în mod obligatoriu reglarea temperaturii să cuprindă intervalul: +2 </w:t>
            </w:r>
            <w:r w:rsidRPr="001D5EFB">
              <w:rPr>
                <w:color w:val="000000"/>
                <w:sz w:val="22"/>
                <w:szCs w:val="22"/>
                <w:vertAlign w:val="superscript"/>
              </w:rPr>
              <w:t>0</w:t>
            </w:r>
            <w:r w:rsidRPr="001D5EFB">
              <w:rPr>
                <w:color w:val="000000"/>
                <w:sz w:val="22"/>
                <w:szCs w:val="22"/>
              </w:rPr>
              <w:t xml:space="preserve">C … + 6 </w:t>
            </w:r>
            <w:r w:rsidRPr="001D5EFB">
              <w:rPr>
                <w:color w:val="000000"/>
                <w:sz w:val="22"/>
                <w:szCs w:val="22"/>
                <w:vertAlign w:val="superscript"/>
              </w:rPr>
              <w:t>0</w:t>
            </w:r>
            <w:r w:rsidRPr="001D5EFB">
              <w:rPr>
                <w:color w:val="000000"/>
                <w:sz w:val="22"/>
                <w:szCs w:val="22"/>
              </w:rPr>
              <w:t>C;</w:t>
            </w:r>
          </w:p>
          <w:p w14:paraId="427B48C4" w14:textId="77777777" w:rsidR="00E44CE7" w:rsidRPr="001D5EFB" w:rsidRDefault="00E44CE7" w:rsidP="008A2BBD">
            <w:pPr>
              <w:rPr>
                <w:color w:val="000000"/>
                <w:sz w:val="22"/>
                <w:szCs w:val="22"/>
              </w:rPr>
            </w:pPr>
            <w:r w:rsidRPr="001D5EFB">
              <w:rPr>
                <w:color w:val="000000"/>
                <w:sz w:val="22"/>
                <w:szCs w:val="22"/>
              </w:rPr>
              <w:t>Volumul intern al camerei: 6,5-8,0 m</w:t>
            </w:r>
            <w:r w:rsidRPr="001D5EFB">
              <w:rPr>
                <w:color w:val="000000"/>
                <w:sz w:val="22"/>
                <w:szCs w:val="22"/>
                <w:vertAlign w:val="superscript"/>
              </w:rPr>
              <w:t>3</w:t>
            </w:r>
            <w:r w:rsidRPr="001D5EFB">
              <w:rPr>
                <w:color w:val="000000"/>
                <w:sz w:val="22"/>
                <w:szCs w:val="22"/>
              </w:rPr>
              <w:t>,</w:t>
            </w:r>
            <w:r w:rsidRPr="001D5EFB">
              <w:rPr>
                <w:sz w:val="22"/>
                <w:szCs w:val="22"/>
              </w:rPr>
              <w:t xml:space="preserve"> cu d</w:t>
            </w:r>
            <w:r w:rsidRPr="001D5EFB">
              <w:rPr>
                <w:color w:val="000000"/>
                <w:sz w:val="22"/>
                <w:szCs w:val="22"/>
              </w:rPr>
              <w:t xml:space="preserve">imensiunile interioare: înălțimea maximă – 2,3 m, lățimea maximă 1,7 m, adâncimea maximă 3,1 m; </w:t>
            </w:r>
          </w:p>
          <w:p w14:paraId="0EA358BA" w14:textId="77777777" w:rsidR="00E44CE7" w:rsidRPr="001D5EFB" w:rsidRDefault="00E44CE7" w:rsidP="008A2BBD">
            <w:pPr>
              <w:rPr>
                <w:color w:val="000000"/>
                <w:sz w:val="22"/>
                <w:szCs w:val="22"/>
              </w:rPr>
            </w:pPr>
            <w:r w:rsidRPr="001D5EFB">
              <w:rPr>
                <w:color w:val="000000"/>
                <w:sz w:val="22"/>
                <w:szCs w:val="22"/>
              </w:rPr>
              <w:t>Confecționat din panouri modulare cu o izolație de minim 60 mm grosimea, consolidate prin sisteme de prindere, dotat cu ușă batantă;</w:t>
            </w:r>
          </w:p>
          <w:p w14:paraId="2B8FA306" w14:textId="77777777" w:rsidR="00E44CE7" w:rsidRPr="001D5EFB" w:rsidRDefault="00E44CE7" w:rsidP="008A2BBD">
            <w:pPr>
              <w:rPr>
                <w:color w:val="000000"/>
                <w:sz w:val="22"/>
                <w:szCs w:val="22"/>
                <w:lang w:val="en-US"/>
              </w:rPr>
            </w:pPr>
            <w:r w:rsidRPr="001D5EFB">
              <w:rPr>
                <w:color w:val="000000"/>
                <w:sz w:val="22"/>
                <w:szCs w:val="22"/>
              </w:rPr>
              <w:t>Destinat pentru păstrarea produselor alimentare (fructe, legume ș.a.)</w:t>
            </w:r>
            <w:r w:rsidRPr="001D5EFB">
              <w:rPr>
                <w:color w:val="000000"/>
                <w:sz w:val="22"/>
                <w:szCs w:val="22"/>
                <w:lang w:val="en-US"/>
              </w:rPr>
              <w:t>;</w:t>
            </w:r>
          </w:p>
          <w:p w14:paraId="406DF3A6" w14:textId="77777777" w:rsidR="00E44CE7" w:rsidRPr="001D5EFB" w:rsidRDefault="00E44CE7" w:rsidP="008A2BBD">
            <w:pPr>
              <w:rPr>
                <w:color w:val="000000"/>
                <w:sz w:val="22"/>
                <w:szCs w:val="22"/>
                <w:lang w:val="en-US"/>
              </w:rPr>
            </w:pPr>
            <w:r w:rsidRPr="001D5EFB">
              <w:rPr>
                <w:color w:val="000000"/>
                <w:sz w:val="22"/>
                <w:szCs w:val="22"/>
              </w:rPr>
              <w:lastRenderedPageBreak/>
              <w:t xml:space="preserve">În complet cu un raft modular din material inoxidabil rezistent la temperatura camerei frigorifice propuse, cu minim 2 compartimente reglabile la înălțimea dorită, </w:t>
            </w:r>
            <w:r w:rsidRPr="001D5EFB">
              <w:rPr>
                <w:color w:val="000000"/>
                <w:sz w:val="22"/>
                <w:szCs w:val="22"/>
                <w:lang w:val="ro-MD"/>
              </w:rPr>
              <w:t>capacitatea de încărcare pe raft minim: 100 kg, cu dimensiunile: adâncimea – 0,45-0,60 m, înălțimea minim – 1,5 m, lungimea – potrivit lungimii camerei frigorifice propuse (≤ 5 cm)</w:t>
            </w:r>
            <w:r w:rsidRPr="001D5EFB">
              <w:rPr>
                <w:color w:val="000000"/>
                <w:sz w:val="22"/>
                <w:szCs w:val="22"/>
                <w:lang w:val="en-US"/>
              </w:rPr>
              <w:t>;</w:t>
            </w:r>
          </w:p>
          <w:p w14:paraId="5528F24F" w14:textId="77777777" w:rsidR="00E44CE7" w:rsidRPr="001D5EFB" w:rsidRDefault="00E44CE7" w:rsidP="008A2BBD">
            <w:pPr>
              <w:rPr>
                <w:color w:val="000000"/>
                <w:sz w:val="22"/>
                <w:szCs w:val="22"/>
              </w:rPr>
            </w:pPr>
            <w:r w:rsidRPr="001D5EFB">
              <w:rPr>
                <w:color w:val="000000"/>
                <w:sz w:val="22"/>
                <w:szCs w:val="22"/>
                <w:lang w:val="ro-MD"/>
              </w:rPr>
              <w:t>Garanția extinsă</w:t>
            </w:r>
            <w:r w:rsidRPr="001D5EFB">
              <w:rPr>
                <w:color w:val="000000"/>
                <w:sz w:val="22"/>
                <w:szCs w:val="22"/>
              </w:rPr>
              <w:t xml:space="preserve"> la bunul propus minim: 36 luni;</w:t>
            </w:r>
          </w:p>
          <w:p w14:paraId="1EE493B9" w14:textId="77777777" w:rsidR="00E44CE7" w:rsidRPr="001D5EFB" w:rsidRDefault="00E44CE7" w:rsidP="008A2BBD">
            <w:pPr>
              <w:pStyle w:val="Frspaiere"/>
              <w:jc w:val="both"/>
              <w:rPr>
                <w:rFonts w:ascii="Times New Roman" w:hAnsi="Times New Roman" w:cs="Times New Roman"/>
                <w:color w:val="000000"/>
                <w:lang w:val="ro-MD"/>
              </w:rPr>
            </w:pPr>
            <w:r w:rsidRPr="001D5EFB">
              <w:rPr>
                <w:rFonts w:ascii="Times New Roman" w:hAnsi="Times New Roman" w:cs="Times New Roman"/>
                <w:color w:val="000000"/>
                <w:lang w:val="ro-MD"/>
              </w:rPr>
              <w:t xml:space="preserve">Inclusiv livrarea </w:t>
            </w:r>
            <w:r w:rsidRPr="001D5EFB">
              <w:rPr>
                <w:rFonts w:ascii="Times New Roman" w:hAnsi="Times New Roman" w:cs="Times New Roman"/>
                <w:color w:val="000000"/>
              </w:rPr>
              <w:t xml:space="preserve">și </w:t>
            </w:r>
            <w:r w:rsidRPr="001D5EFB">
              <w:rPr>
                <w:rFonts w:ascii="Times New Roman" w:hAnsi="Times New Roman" w:cs="Times New Roman"/>
                <w:color w:val="000000"/>
                <w:lang w:val="ro-MD"/>
              </w:rPr>
              <w:t xml:space="preserve">instalarea la destinatar, monoblocul încărcat cu agent frigorific, </w:t>
            </w:r>
            <w:r w:rsidRPr="001D5EFB">
              <w:rPr>
                <w:rFonts w:ascii="Times New Roman" w:hAnsi="Times New Roman" w:cs="Times New Roman"/>
                <w:color w:val="000000"/>
              </w:rPr>
              <w:t xml:space="preserve">în </w:t>
            </w:r>
            <w:r w:rsidRPr="001D5EFB">
              <w:rPr>
                <w:rFonts w:ascii="Times New Roman" w:hAnsi="Times New Roman" w:cs="Times New Roman"/>
                <w:color w:val="000000"/>
                <w:lang w:val="ro-MD"/>
              </w:rPr>
              <w:t>complet cu toate accesoriile necesare conectării la rețea (fir electric, fișă electrică mobilă compatibilă cu puterea utilajului</w:t>
            </w:r>
          </w:p>
          <w:p w14:paraId="4203DD93"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propus și priză electrică fixă), la darea în exploatare bunul să fie însoțit de </w:t>
            </w:r>
            <w:r w:rsidRPr="001D5EFB">
              <w:rPr>
                <w:rFonts w:ascii="Times New Roman" w:hAnsi="Times New Roman" w:cs="Times New Roman"/>
                <w:color w:val="000000"/>
              </w:rPr>
              <w:t>certificatul de garanție și pașaportul tehnic sau manualul de utilizare pentru fiecare utilaj în parte.</w:t>
            </w:r>
          </w:p>
        </w:tc>
        <w:tc>
          <w:tcPr>
            <w:tcW w:w="1559" w:type="dxa"/>
            <w:tcBorders>
              <w:top w:val="single" w:sz="4" w:space="0" w:color="auto"/>
              <w:left w:val="single" w:sz="4" w:space="0" w:color="auto"/>
              <w:bottom w:val="single" w:sz="4" w:space="0" w:color="auto"/>
              <w:right w:val="single" w:sz="4" w:space="0" w:color="auto"/>
            </w:tcBorders>
            <w:vAlign w:val="center"/>
          </w:tcPr>
          <w:p w14:paraId="2958212D" w14:textId="77777777" w:rsidR="00E44CE7" w:rsidRPr="001D5EFB" w:rsidRDefault="00E44CE7" w:rsidP="008A2BBD">
            <w:pPr>
              <w:spacing w:line="276" w:lineRule="auto"/>
              <w:jc w:val="center"/>
              <w:rPr>
                <w:b/>
                <w:bCs/>
                <w:sz w:val="22"/>
                <w:szCs w:val="22"/>
              </w:rPr>
            </w:pPr>
            <w:r w:rsidRPr="001D5EFB">
              <w:rPr>
                <w:b/>
                <w:bCs/>
                <w:sz w:val="22"/>
                <w:szCs w:val="22"/>
              </w:rPr>
              <w:lastRenderedPageBreak/>
              <w:t>154 000,00</w:t>
            </w:r>
          </w:p>
        </w:tc>
      </w:tr>
      <w:tr w:rsidR="00E44CE7" w:rsidRPr="00247D1B" w14:paraId="6F07F1BD"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7E3770C8" w14:textId="77777777" w:rsidR="00E44CE7" w:rsidRPr="001D5EFB" w:rsidRDefault="00E44CE7" w:rsidP="008A2BBD">
            <w:pPr>
              <w:spacing w:line="276" w:lineRule="auto"/>
              <w:ind w:left="711" w:firstLine="283"/>
              <w:rPr>
                <w:sz w:val="22"/>
                <w:szCs w:val="22"/>
              </w:rPr>
            </w:pPr>
            <w:r w:rsidRPr="001D5EFB">
              <w:rPr>
                <w:b/>
                <w:bCs/>
                <w:sz w:val="22"/>
                <w:szCs w:val="22"/>
              </w:rPr>
              <w:t>Livrarea:</w:t>
            </w:r>
            <w:r w:rsidRPr="001D5EFB">
              <w:rPr>
                <w:sz w:val="22"/>
                <w:szCs w:val="22"/>
              </w:rPr>
              <w:t xml:space="preserve"> Penitenciarul nr. 6-Soroca, or. Soroca, str. V.Stroescu, 38;</w:t>
            </w:r>
          </w:p>
          <w:p w14:paraId="2FEE9647" w14:textId="77777777" w:rsidR="00E44CE7" w:rsidRPr="00247D1B" w:rsidRDefault="00E44CE7" w:rsidP="008A2BBD">
            <w:pPr>
              <w:spacing w:line="276" w:lineRule="auto"/>
              <w:ind w:left="711" w:firstLine="283"/>
            </w:pPr>
            <w:r w:rsidRPr="001D5EFB">
              <w:rPr>
                <w:sz w:val="22"/>
                <w:szCs w:val="22"/>
              </w:rPr>
              <w:t xml:space="preserve">                  Penitenciarul nr. 16-Pruncul, mun. Chișinău, str. I.Pruncul, 44</w:t>
            </w:r>
          </w:p>
        </w:tc>
      </w:tr>
      <w:tr w:rsidR="00E44CE7" w:rsidRPr="00247D1B" w14:paraId="736F1FA6"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1D899" w14:textId="77777777" w:rsidR="00E44CE7" w:rsidRPr="00247D1B" w:rsidRDefault="00E44CE7" w:rsidP="008A2BBD">
            <w:pPr>
              <w:pStyle w:val="Frspaiere"/>
              <w:jc w:val="center"/>
              <w:rPr>
                <w:rFonts w:ascii="Times New Roman" w:hAnsi="Times New Roman" w:cs="Times New Roman"/>
                <w:bCs/>
                <w:lang w:eastAsia="zh-CN"/>
              </w:rPr>
            </w:pPr>
            <w:r w:rsidRPr="00247D1B">
              <w:rPr>
                <w:rFonts w:ascii="Times New Roman" w:hAnsi="Times New Roman" w:cs="Times New Roman"/>
                <w:b/>
              </w:rPr>
              <w:t xml:space="preserve">Lotul nr. 3 - </w:t>
            </w:r>
            <w:r w:rsidRPr="00247D1B">
              <w:rPr>
                <w:rFonts w:ascii="Times New Roman" w:hAnsi="Times New Roman" w:cs="Times New Roman"/>
                <w:color w:val="000000"/>
                <w:lang w:val="ro-MD"/>
              </w:rPr>
              <w:t>Cameră frigorifică 13</w:t>
            </w:r>
            <w:r w:rsidRPr="00247D1B">
              <w:rPr>
                <w:rFonts w:ascii="Times New Roman" w:hAnsi="Times New Roman" w:cs="Times New Roman"/>
                <w:color w:val="000000"/>
              </w:rPr>
              <w:t xml:space="preserve"> m</w:t>
            </w:r>
            <w:r w:rsidRPr="00247D1B">
              <w:rPr>
                <w:rFonts w:ascii="Times New Roman" w:hAnsi="Times New Roman" w:cs="Times New Roman"/>
                <w:color w:val="000000"/>
                <w:vertAlign w:val="superscript"/>
              </w:rPr>
              <w:t xml:space="preserve">3 </w:t>
            </w:r>
            <w:r w:rsidRPr="00247D1B">
              <w:rPr>
                <w:rFonts w:ascii="Times New Roman" w:hAnsi="Times New Roman" w:cs="Times New Roman"/>
                <w:color w:val="000000"/>
              </w:rPr>
              <w:t xml:space="preserve">+2 </w:t>
            </w:r>
            <w:r w:rsidRPr="00247D1B">
              <w:rPr>
                <w:rFonts w:ascii="Times New Roman" w:hAnsi="Times New Roman" w:cs="Times New Roman"/>
                <w:color w:val="000000"/>
                <w:vertAlign w:val="superscript"/>
              </w:rPr>
              <w:t>0</w:t>
            </w:r>
            <w:r w:rsidRPr="00247D1B">
              <w:rPr>
                <w:rFonts w:ascii="Times New Roman" w:hAnsi="Times New Roman" w:cs="Times New Roman"/>
                <w:color w:val="000000"/>
              </w:rPr>
              <w:t xml:space="preserve">C … + 6 </w:t>
            </w:r>
            <w:r w:rsidRPr="00247D1B">
              <w:rPr>
                <w:rFonts w:ascii="Times New Roman" w:hAnsi="Times New Roman" w:cs="Times New Roman"/>
                <w:color w:val="000000"/>
                <w:vertAlign w:val="superscript"/>
              </w:rPr>
              <w:t>0</w:t>
            </w:r>
            <w:r w:rsidRPr="00247D1B">
              <w:rPr>
                <w:rFonts w:ascii="Times New Roman" w:hAnsi="Times New Roman" w:cs="Times New Roman"/>
                <w:color w:val="000000"/>
              </w:rPr>
              <w:t>C.</w:t>
            </w:r>
          </w:p>
        </w:tc>
      </w:tr>
      <w:tr w:rsidR="00E44CE7" w:rsidRPr="00247D1B" w14:paraId="1AF49581" w14:textId="77777777" w:rsidTr="00E44CE7">
        <w:trPr>
          <w:trHeight w:val="1533"/>
        </w:trPr>
        <w:tc>
          <w:tcPr>
            <w:tcW w:w="389" w:type="dxa"/>
            <w:tcBorders>
              <w:top w:val="single" w:sz="4" w:space="0" w:color="auto"/>
              <w:left w:val="single" w:sz="4" w:space="0" w:color="auto"/>
              <w:bottom w:val="single" w:sz="4" w:space="0" w:color="auto"/>
              <w:right w:val="single" w:sz="4" w:space="0" w:color="auto"/>
            </w:tcBorders>
            <w:vAlign w:val="center"/>
          </w:tcPr>
          <w:p w14:paraId="091E1ABE" w14:textId="77777777" w:rsidR="00E44CE7" w:rsidRPr="00247D1B" w:rsidRDefault="00E44CE7" w:rsidP="008A2BBD">
            <w:pPr>
              <w:spacing w:line="276" w:lineRule="auto"/>
              <w:jc w:val="center"/>
            </w:pPr>
            <w:r w:rsidRPr="00247D1B">
              <w:t>3</w:t>
            </w:r>
          </w:p>
        </w:tc>
        <w:tc>
          <w:tcPr>
            <w:tcW w:w="567" w:type="dxa"/>
            <w:tcBorders>
              <w:top w:val="single" w:sz="4" w:space="0" w:color="auto"/>
              <w:left w:val="single" w:sz="4" w:space="0" w:color="auto"/>
              <w:bottom w:val="nil"/>
              <w:right w:val="single" w:sz="4" w:space="0" w:color="auto"/>
            </w:tcBorders>
            <w:textDirection w:val="btLr"/>
            <w:vAlign w:val="center"/>
          </w:tcPr>
          <w:p w14:paraId="62F4B32D" w14:textId="77777777" w:rsidR="00E44CE7" w:rsidRPr="001D5EFB" w:rsidRDefault="00E44CE7" w:rsidP="008A2BBD">
            <w:pPr>
              <w:spacing w:line="276" w:lineRule="auto"/>
              <w:ind w:left="113" w:right="113"/>
              <w:jc w:val="center"/>
              <w:rPr>
                <w:sz w:val="22"/>
                <w:szCs w:val="22"/>
                <w:lang w:val="en-US"/>
              </w:rPr>
            </w:pPr>
            <w:r w:rsidRPr="001D5EFB">
              <w:rPr>
                <w:sz w:val="22"/>
                <w:szCs w:val="22"/>
                <w:lang w:val="en-US"/>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608AC27A" w14:textId="77777777" w:rsidR="00E44CE7" w:rsidRPr="001D5EFB" w:rsidRDefault="00E44CE7" w:rsidP="008A2BBD">
            <w:pPr>
              <w:pStyle w:val="Frspaiere"/>
              <w:jc w:val="center"/>
              <w:rPr>
                <w:rFonts w:ascii="Times New Roman" w:hAnsi="Times New Roman" w:cs="Times New Roman"/>
                <w:b/>
                <w:bCs/>
                <w:lang w:val="en-US" w:eastAsia="zh-CN"/>
              </w:rPr>
            </w:pPr>
            <w:r w:rsidRPr="001D5EFB">
              <w:rPr>
                <w:rFonts w:ascii="Times New Roman" w:hAnsi="Times New Roman" w:cs="Times New Roman"/>
                <w:color w:val="000000"/>
                <w:lang w:val="ro-MD"/>
              </w:rPr>
              <w:t>Cameră frigorifică 13</w:t>
            </w:r>
            <w:r w:rsidRPr="001D5EFB">
              <w:rPr>
                <w:rFonts w:ascii="Times New Roman" w:hAnsi="Times New Roman" w:cs="Times New Roman"/>
                <w:color w:val="000000"/>
              </w:rPr>
              <w:t xml:space="preserve"> m</w:t>
            </w:r>
            <w:r w:rsidRPr="001D5EFB">
              <w:rPr>
                <w:rFonts w:ascii="Times New Roman" w:hAnsi="Times New Roman" w:cs="Times New Roman"/>
                <w:color w:val="000000"/>
                <w:vertAlign w:val="superscript"/>
              </w:rPr>
              <w:t xml:space="preserve">3 </w:t>
            </w:r>
            <w:r w:rsidRPr="001D5EFB">
              <w:rPr>
                <w:rFonts w:ascii="Times New Roman" w:hAnsi="Times New Roman" w:cs="Times New Roman"/>
                <w:color w:val="000000"/>
              </w:rPr>
              <w:t xml:space="preserve">+2 </w:t>
            </w:r>
            <w:r w:rsidRPr="001D5EFB">
              <w:rPr>
                <w:rFonts w:ascii="Times New Roman" w:hAnsi="Times New Roman" w:cs="Times New Roman"/>
                <w:color w:val="000000"/>
                <w:vertAlign w:val="superscript"/>
              </w:rPr>
              <w:t>0</w:t>
            </w:r>
            <w:r w:rsidRPr="001D5EFB">
              <w:rPr>
                <w:rFonts w:ascii="Times New Roman" w:hAnsi="Times New Roman" w:cs="Times New Roman"/>
                <w:color w:val="000000"/>
              </w:rPr>
              <w:t xml:space="preserve">C … + 6 </w:t>
            </w:r>
            <w:r w:rsidRPr="001D5EFB">
              <w:rPr>
                <w:rFonts w:ascii="Times New Roman" w:hAnsi="Times New Roman" w:cs="Times New Roman"/>
                <w:color w:val="000000"/>
                <w:vertAlign w:val="superscript"/>
              </w:rPr>
              <w:t>0</w:t>
            </w:r>
            <w:r w:rsidRPr="001D5EF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4653A932"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1 buc</w:t>
            </w:r>
          </w:p>
        </w:tc>
        <w:tc>
          <w:tcPr>
            <w:tcW w:w="5385" w:type="dxa"/>
            <w:tcBorders>
              <w:top w:val="single" w:sz="4" w:space="0" w:color="auto"/>
              <w:left w:val="single" w:sz="4" w:space="0" w:color="auto"/>
              <w:bottom w:val="nil"/>
              <w:right w:val="single" w:sz="4" w:space="0" w:color="auto"/>
            </w:tcBorders>
            <w:vAlign w:val="center"/>
          </w:tcPr>
          <w:p w14:paraId="128ECC11" w14:textId="77777777" w:rsidR="00E44CE7" w:rsidRPr="001D5EFB" w:rsidRDefault="00E44CE7" w:rsidP="008A2BBD">
            <w:pPr>
              <w:rPr>
                <w:color w:val="000000"/>
                <w:sz w:val="22"/>
                <w:szCs w:val="22"/>
              </w:rPr>
            </w:pPr>
            <w:r w:rsidRPr="001D5EFB">
              <w:rPr>
                <w:color w:val="000000"/>
                <w:sz w:val="22"/>
                <w:szCs w:val="22"/>
              </w:rPr>
              <w:t>Montarea în interiorul încăperii, cu monobloc frigorific.</w:t>
            </w:r>
          </w:p>
          <w:p w14:paraId="0B37670B" w14:textId="77777777" w:rsidR="00E44CE7" w:rsidRPr="001D5EFB" w:rsidRDefault="00E44CE7" w:rsidP="008A2BBD">
            <w:pPr>
              <w:rPr>
                <w:color w:val="000000"/>
                <w:sz w:val="22"/>
                <w:szCs w:val="22"/>
              </w:rPr>
            </w:pPr>
            <w:r w:rsidRPr="001D5EFB">
              <w:rPr>
                <w:color w:val="000000"/>
                <w:sz w:val="22"/>
                <w:szCs w:val="22"/>
              </w:rPr>
              <w:t xml:space="preserve">Se acceptă diferite intervale de temperaturi, în mod obligatoriu reglarea temperaturii să cuprindă intervalul: +2 </w:t>
            </w:r>
            <w:r w:rsidRPr="001D5EFB">
              <w:rPr>
                <w:color w:val="000000"/>
                <w:sz w:val="22"/>
                <w:szCs w:val="22"/>
                <w:vertAlign w:val="superscript"/>
              </w:rPr>
              <w:t>0</w:t>
            </w:r>
            <w:r w:rsidRPr="001D5EFB">
              <w:rPr>
                <w:color w:val="000000"/>
                <w:sz w:val="22"/>
                <w:szCs w:val="22"/>
              </w:rPr>
              <w:t xml:space="preserve">C … + 6 </w:t>
            </w:r>
            <w:r w:rsidRPr="001D5EFB">
              <w:rPr>
                <w:color w:val="000000"/>
                <w:sz w:val="22"/>
                <w:szCs w:val="22"/>
                <w:vertAlign w:val="superscript"/>
              </w:rPr>
              <w:t>0</w:t>
            </w:r>
            <w:r w:rsidRPr="001D5EFB">
              <w:rPr>
                <w:color w:val="000000"/>
                <w:sz w:val="22"/>
                <w:szCs w:val="22"/>
              </w:rPr>
              <w:t>C;</w:t>
            </w:r>
          </w:p>
          <w:p w14:paraId="6778D3AE" w14:textId="77777777" w:rsidR="00E44CE7" w:rsidRPr="001D5EFB" w:rsidRDefault="00E44CE7" w:rsidP="008A2BBD">
            <w:pPr>
              <w:rPr>
                <w:color w:val="000000"/>
                <w:sz w:val="22"/>
                <w:szCs w:val="22"/>
              </w:rPr>
            </w:pPr>
            <w:r w:rsidRPr="001D5EFB">
              <w:rPr>
                <w:color w:val="000000"/>
                <w:sz w:val="22"/>
                <w:szCs w:val="22"/>
              </w:rPr>
              <w:t>Volumul intern al camerei minim: 13 m</w:t>
            </w:r>
            <w:r w:rsidRPr="001D5EFB">
              <w:rPr>
                <w:color w:val="000000"/>
                <w:sz w:val="22"/>
                <w:szCs w:val="22"/>
                <w:vertAlign w:val="superscript"/>
              </w:rPr>
              <w:t>3</w:t>
            </w:r>
            <w:r w:rsidRPr="001D5EFB">
              <w:rPr>
                <w:color w:val="000000"/>
                <w:sz w:val="22"/>
                <w:szCs w:val="22"/>
              </w:rPr>
              <w:t>,</w:t>
            </w:r>
            <w:r w:rsidRPr="001D5EFB">
              <w:rPr>
                <w:sz w:val="22"/>
                <w:szCs w:val="22"/>
              </w:rPr>
              <w:t xml:space="preserve"> cu d</w:t>
            </w:r>
            <w:r w:rsidRPr="001D5EFB">
              <w:rPr>
                <w:color w:val="000000"/>
                <w:sz w:val="22"/>
                <w:szCs w:val="22"/>
              </w:rPr>
              <w:t xml:space="preserve">imensiunile exterioare: înălțimea maximă – 2,3 m, lățimea maximă 2,7 m, lungimea maximă 3,2 m; </w:t>
            </w:r>
          </w:p>
          <w:p w14:paraId="215DAD61" w14:textId="77777777" w:rsidR="00E44CE7" w:rsidRPr="001D5EFB" w:rsidRDefault="00E44CE7" w:rsidP="008A2BBD">
            <w:pPr>
              <w:rPr>
                <w:color w:val="000000"/>
                <w:sz w:val="22"/>
                <w:szCs w:val="22"/>
              </w:rPr>
            </w:pPr>
            <w:r w:rsidRPr="001D5EFB">
              <w:rPr>
                <w:color w:val="000000"/>
                <w:sz w:val="22"/>
                <w:szCs w:val="22"/>
              </w:rPr>
              <w:t>Confecționat din panouri modulare cu o izolație de minim 60 mm grosimea, consolidate prin sisteme de prindere, dotat cu ușă batantă;</w:t>
            </w:r>
          </w:p>
          <w:p w14:paraId="21D11CAF" w14:textId="77777777" w:rsidR="00E44CE7" w:rsidRPr="001D5EFB" w:rsidRDefault="00E44CE7" w:rsidP="008A2BBD">
            <w:pPr>
              <w:rPr>
                <w:color w:val="000000"/>
                <w:sz w:val="22"/>
                <w:szCs w:val="22"/>
              </w:rPr>
            </w:pPr>
            <w:r w:rsidRPr="001D5EFB">
              <w:rPr>
                <w:color w:val="000000"/>
                <w:sz w:val="22"/>
                <w:szCs w:val="22"/>
              </w:rPr>
              <w:t>Destinat pentru păstrarea produselor alimentare (fructe, legume ș.a.);</w:t>
            </w:r>
          </w:p>
          <w:p w14:paraId="6E46331F" w14:textId="77777777" w:rsidR="00E44CE7" w:rsidRPr="001D5EFB" w:rsidRDefault="00E44CE7" w:rsidP="008A2BBD">
            <w:pPr>
              <w:rPr>
                <w:color w:val="000000"/>
                <w:sz w:val="22"/>
                <w:szCs w:val="22"/>
              </w:rPr>
            </w:pPr>
            <w:r w:rsidRPr="001D5EFB">
              <w:rPr>
                <w:color w:val="000000"/>
                <w:sz w:val="22"/>
                <w:szCs w:val="22"/>
              </w:rPr>
              <w:t xml:space="preserve">În complet cu trei rafturi modulare din material inoxidabil rezistent la temperatura camerei frigorifice propuse, cu minim 2 compartimente reglabile la înălțimea dorită, </w:t>
            </w:r>
            <w:r w:rsidRPr="001D5EFB">
              <w:rPr>
                <w:color w:val="000000"/>
                <w:sz w:val="22"/>
                <w:szCs w:val="22"/>
                <w:lang w:val="ro-MD"/>
              </w:rPr>
              <w:t>capacitatea de încărcare pe raft minim: 100 kg, cu dimensiunile: adâncimea – 0,45-0,60 m, înălțimea minim – 1,5 m, lungimea – potrivit lungimii camerei frigorifice propuse (≤ 5 cm)</w:t>
            </w:r>
            <w:r w:rsidRPr="001D5EFB">
              <w:rPr>
                <w:color w:val="000000"/>
                <w:sz w:val="22"/>
                <w:szCs w:val="22"/>
              </w:rPr>
              <w:t>;</w:t>
            </w:r>
          </w:p>
          <w:p w14:paraId="16242C64" w14:textId="77777777" w:rsidR="00E44CE7" w:rsidRPr="001D5EFB" w:rsidRDefault="00E44CE7" w:rsidP="008A2BBD">
            <w:pPr>
              <w:rPr>
                <w:color w:val="000000"/>
                <w:sz w:val="22"/>
                <w:szCs w:val="22"/>
              </w:rPr>
            </w:pPr>
            <w:r w:rsidRPr="001D5EFB">
              <w:rPr>
                <w:color w:val="000000"/>
                <w:sz w:val="22"/>
                <w:szCs w:val="22"/>
                <w:lang w:val="ro-MD"/>
              </w:rPr>
              <w:t>Garanția extinsă</w:t>
            </w:r>
            <w:r w:rsidRPr="001D5EFB">
              <w:rPr>
                <w:color w:val="000000"/>
                <w:sz w:val="22"/>
                <w:szCs w:val="22"/>
              </w:rPr>
              <w:t xml:space="preserve"> la bunul propus minim: 36 luni;</w:t>
            </w:r>
          </w:p>
          <w:p w14:paraId="04C7C32F"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w:t>
            </w:r>
            <w:r w:rsidRPr="001D5EFB">
              <w:rPr>
                <w:rFonts w:ascii="Times New Roman" w:hAnsi="Times New Roman" w:cs="Times New Roman"/>
                <w:color w:val="000000"/>
              </w:rPr>
              <w:t xml:space="preserve">și </w:t>
            </w:r>
            <w:r w:rsidRPr="001D5EFB">
              <w:rPr>
                <w:rFonts w:ascii="Times New Roman" w:hAnsi="Times New Roman" w:cs="Times New Roman"/>
                <w:color w:val="000000"/>
                <w:lang w:val="ro-MD"/>
              </w:rPr>
              <w:t xml:space="preserve">instalarea la destinatar, monoblocul încărcat cu agent frigorific, </w:t>
            </w:r>
            <w:r w:rsidRPr="001D5EFB">
              <w:rPr>
                <w:rFonts w:ascii="Times New Roman" w:hAnsi="Times New Roman" w:cs="Times New Roman"/>
                <w:color w:val="000000"/>
              </w:rPr>
              <w:t xml:space="preserve">în </w:t>
            </w:r>
            <w:r w:rsidRPr="001D5EFB">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1D5EFB">
              <w:rPr>
                <w:rFonts w:ascii="Times New Roman" w:hAnsi="Times New Roman" w:cs="Times New Roman"/>
                <w:color w:val="000000"/>
              </w:rPr>
              <w:t>certificatul de garanție și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7E97A728" w14:textId="77777777" w:rsidR="00E44CE7" w:rsidRPr="001D5EFB" w:rsidRDefault="00E44CE7" w:rsidP="008A2BBD">
            <w:pPr>
              <w:spacing w:line="276" w:lineRule="auto"/>
              <w:jc w:val="center"/>
              <w:rPr>
                <w:b/>
                <w:bCs/>
                <w:sz w:val="22"/>
                <w:szCs w:val="22"/>
              </w:rPr>
            </w:pPr>
            <w:r w:rsidRPr="001D5EFB">
              <w:rPr>
                <w:b/>
                <w:bCs/>
                <w:sz w:val="22"/>
                <w:szCs w:val="22"/>
              </w:rPr>
              <w:t>87 500,00</w:t>
            </w:r>
          </w:p>
        </w:tc>
      </w:tr>
      <w:tr w:rsidR="00E44CE7" w:rsidRPr="00247D1B" w14:paraId="2240CEE1"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341845F6"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Penitenciarul nr. 9-Pruncul, mun. Chișinău, str. I. Pruncul, 44</w:t>
            </w:r>
          </w:p>
        </w:tc>
      </w:tr>
      <w:tr w:rsidR="00E44CE7" w:rsidRPr="00247D1B" w14:paraId="4D86AFC1"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D3F6B" w14:textId="77777777" w:rsidR="00E44CE7" w:rsidRPr="00247D1B" w:rsidRDefault="00E44CE7" w:rsidP="008A2BBD">
            <w:pPr>
              <w:spacing w:line="276" w:lineRule="auto"/>
              <w:jc w:val="center"/>
              <w:rPr>
                <w:b/>
                <w:bCs/>
              </w:rPr>
            </w:pPr>
            <w:r w:rsidRPr="00247D1B">
              <w:rPr>
                <w:b/>
                <w:bCs/>
              </w:rPr>
              <w:t xml:space="preserve">Lotul nr. 4 – </w:t>
            </w:r>
            <w:r w:rsidRPr="00247D1B">
              <w:rPr>
                <w:color w:val="000000"/>
              </w:rPr>
              <w:t>Cameră frigorifică 6,5-8,0 m</w:t>
            </w:r>
            <w:r w:rsidRPr="00247D1B">
              <w:rPr>
                <w:color w:val="000000"/>
                <w:vertAlign w:val="superscript"/>
              </w:rPr>
              <w:t>3</w:t>
            </w:r>
            <w:r w:rsidRPr="00247D1B">
              <w:rPr>
                <w:color w:val="000000"/>
              </w:rPr>
              <w:t xml:space="preserve"> -18 </w:t>
            </w:r>
            <w:r w:rsidRPr="00247D1B">
              <w:rPr>
                <w:color w:val="000000"/>
                <w:vertAlign w:val="superscript"/>
              </w:rPr>
              <w:t>0</w:t>
            </w:r>
            <w:r w:rsidRPr="00247D1B">
              <w:rPr>
                <w:color w:val="000000"/>
              </w:rPr>
              <w:t>C</w:t>
            </w:r>
          </w:p>
        </w:tc>
      </w:tr>
      <w:tr w:rsidR="00E44CE7" w:rsidRPr="001D5EFB" w14:paraId="12E7F2E4" w14:textId="77777777" w:rsidTr="00E44CE7">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43116EAF" w14:textId="77777777" w:rsidR="00E44CE7" w:rsidRPr="001D5EFB" w:rsidRDefault="00E44CE7" w:rsidP="008A2BBD">
            <w:pPr>
              <w:spacing w:line="276" w:lineRule="auto"/>
              <w:jc w:val="center"/>
              <w:rPr>
                <w:sz w:val="22"/>
                <w:szCs w:val="22"/>
              </w:rPr>
            </w:pPr>
            <w:r w:rsidRPr="001D5EFB">
              <w:rPr>
                <w:sz w:val="22"/>
                <w:szCs w:val="22"/>
              </w:rPr>
              <w:t>4</w:t>
            </w:r>
          </w:p>
        </w:tc>
        <w:tc>
          <w:tcPr>
            <w:tcW w:w="567" w:type="dxa"/>
            <w:tcBorders>
              <w:top w:val="single" w:sz="4" w:space="0" w:color="auto"/>
              <w:left w:val="single" w:sz="4" w:space="0" w:color="auto"/>
              <w:bottom w:val="nil"/>
              <w:right w:val="single" w:sz="4" w:space="0" w:color="auto"/>
            </w:tcBorders>
            <w:textDirection w:val="btLr"/>
            <w:vAlign w:val="center"/>
          </w:tcPr>
          <w:p w14:paraId="0ECFF4D0" w14:textId="77777777" w:rsidR="00E44CE7" w:rsidRPr="001D5EFB" w:rsidRDefault="00E44CE7" w:rsidP="008A2BBD">
            <w:pPr>
              <w:spacing w:line="276" w:lineRule="auto"/>
              <w:ind w:left="113" w:right="113"/>
              <w:jc w:val="center"/>
              <w:rPr>
                <w:sz w:val="22"/>
                <w:szCs w:val="22"/>
                <w:lang w:val="en-US"/>
              </w:rPr>
            </w:pPr>
            <w:r w:rsidRPr="001D5EFB">
              <w:rPr>
                <w:color w:val="000000"/>
                <w:sz w:val="22"/>
                <w:szCs w:val="22"/>
                <w:lang w:val="ro-MD"/>
              </w:rPr>
              <w:t>42513000-5</w:t>
            </w:r>
          </w:p>
        </w:tc>
        <w:tc>
          <w:tcPr>
            <w:tcW w:w="1560" w:type="dxa"/>
            <w:tcBorders>
              <w:top w:val="single" w:sz="4" w:space="0" w:color="auto"/>
              <w:left w:val="single" w:sz="4" w:space="0" w:color="auto"/>
              <w:bottom w:val="single" w:sz="4" w:space="0" w:color="auto"/>
              <w:right w:val="single" w:sz="4" w:space="0" w:color="auto"/>
            </w:tcBorders>
            <w:vAlign w:val="center"/>
          </w:tcPr>
          <w:p w14:paraId="5AEF7CBE" w14:textId="77777777" w:rsidR="00E44CE7" w:rsidRPr="001D5EFB" w:rsidRDefault="00E44CE7" w:rsidP="008A2BBD">
            <w:pPr>
              <w:pStyle w:val="Frspaiere"/>
              <w:jc w:val="center"/>
              <w:rPr>
                <w:rFonts w:ascii="Times New Roman" w:hAnsi="Times New Roman" w:cs="Times New Roman"/>
                <w:lang w:val="en-US"/>
              </w:rPr>
            </w:pPr>
            <w:r w:rsidRPr="001D5EFB">
              <w:rPr>
                <w:rFonts w:ascii="Times New Roman" w:hAnsi="Times New Roman" w:cs="Times New Roman"/>
                <w:color w:val="000000"/>
              </w:rPr>
              <w:t>Cameră frigorifică 6,5-8,0 m</w:t>
            </w:r>
            <w:r w:rsidRPr="001D5EFB">
              <w:rPr>
                <w:rFonts w:ascii="Times New Roman" w:hAnsi="Times New Roman" w:cs="Times New Roman"/>
                <w:color w:val="000000"/>
                <w:vertAlign w:val="superscript"/>
              </w:rPr>
              <w:t>3</w:t>
            </w:r>
            <w:r w:rsidRPr="001D5EFB">
              <w:rPr>
                <w:rFonts w:ascii="Times New Roman" w:hAnsi="Times New Roman" w:cs="Times New Roman"/>
                <w:color w:val="000000"/>
              </w:rPr>
              <w:t xml:space="preserve"> -18 </w:t>
            </w:r>
            <w:r w:rsidRPr="001D5EFB">
              <w:rPr>
                <w:rFonts w:ascii="Times New Roman" w:hAnsi="Times New Roman" w:cs="Times New Roman"/>
                <w:color w:val="000000"/>
                <w:vertAlign w:val="superscript"/>
              </w:rPr>
              <w:t>0</w:t>
            </w:r>
            <w:r w:rsidRPr="001D5EFB">
              <w:rPr>
                <w:rFonts w:ascii="Times New Roman" w:hAnsi="Times New Roman" w:cs="Times New Roman"/>
                <w:color w:val="000000"/>
              </w:rPr>
              <w:t>C</w:t>
            </w:r>
          </w:p>
        </w:tc>
        <w:tc>
          <w:tcPr>
            <w:tcW w:w="1134" w:type="dxa"/>
            <w:tcBorders>
              <w:top w:val="single" w:sz="4" w:space="0" w:color="auto"/>
              <w:left w:val="single" w:sz="4" w:space="0" w:color="auto"/>
              <w:bottom w:val="single" w:sz="4" w:space="0" w:color="auto"/>
              <w:right w:val="single" w:sz="4" w:space="0" w:color="auto"/>
            </w:tcBorders>
            <w:vAlign w:val="center"/>
          </w:tcPr>
          <w:p w14:paraId="3091732B"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1 buc</w:t>
            </w:r>
            <w:r w:rsidRPr="001D5EFB">
              <w:rPr>
                <w:rFonts w:ascii="Times New Roman" w:hAnsi="Times New Roman" w:cs="Times New Roman"/>
                <w:lang w:eastAsia="zh-CN"/>
              </w:rPr>
              <w:tab/>
            </w:r>
          </w:p>
        </w:tc>
        <w:tc>
          <w:tcPr>
            <w:tcW w:w="5385" w:type="dxa"/>
            <w:tcBorders>
              <w:top w:val="single" w:sz="4" w:space="0" w:color="auto"/>
              <w:left w:val="single" w:sz="4" w:space="0" w:color="auto"/>
              <w:bottom w:val="nil"/>
              <w:right w:val="single" w:sz="4" w:space="0" w:color="auto"/>
            </w:tcBorders>
            <w:vAlign w:val="center"/>
          </w:tcPr>
          <w:p w14:paraId="56FC12E9" w14:textId="77777777" w:rsidR="00E44CE7" w:rsidRPr="001D5EFB" w:rsidRDefault="00E44CE7" w:rsidP="008A2BBD">
            <w:pPr>
              <w:rPr>
                <w:color w:val="000000"/>
                <w:sz w:val="22"/>
                <w:szCs w:val="22"/>
              </w:rPr>
            </w:pPr>
            <w:r w:rsidRPr="001D5EFB">
              <w:rPr>
                <w:color w:val="000000"/>
                <w:sz w:val="22"/>
                <w:szCs w:val="22"/>
              </w:rPr>
              <w:t xml:space="preserve">Montarea în interiorul încăperii, cu monobloc frigorific. </w:t>
            </w:r>
          </w:p>
          <w:p w14:paraId="1F6E49C4" w14:textId="77777777" w:rsidR="00E44CE7" w:rsidRPr="001D5EFB" w:rsidRDefault="00E44CE7" w:rsidP="008A2BBD">
            <w:pPr>
              <w:rPr>
                <w:color w:val="000000"/>
                <w:sz w:val="22"/>
                <w:szCs w:val="22"/>
              </w:rPr>
            </w:pPr>
            <w:r w:rsidRPr="001D5EFB">
              <w:rPr>
                <w:color w:val="000000"/>
                <w:sz w:val="22"/>
                <w:szCs w:val="22"/>
              </w:rPr>
              <w:t xml:space="preserve">Se acceptă diferite intervale de temperaturi, în mod obligatoriu reglarea temperaturii să cuprindă: -18 </w:t>
            </w:r>
            <w:r w:rsidRPr="001D5EFB">
              <w:rPr>
                <w:color w:val="000000"/>
                <w:sz w:val="22"/>
                <w:szCs w:val="22"/>
                <w:vertAlign w:val="superscript"/>
              </w:rPr>
              <w:t>0</w:t>
            </w:r>
            <w:r w:rsidRPr="001D5EFB">
              <w:rPr>
                <w:color w:val="000000"/>
                <w:sz w:val="22"/>
                <w:szCs w:val="22"/>
              </w:rPr>
              <w:t>C;</w:t>
            </w:r>
          </w:p>
          <w:p w14:paraId="6510A4DD" w14:textId="77777777" w:rsidR="00E44CE7" w:rsidRPr="001D5EFB" w:rsidRDefault="00E44CE7" w:rsidP="008A2BBD">
            <w:pPr>
              <w:rPr>
                <w:color w:val="000000"/>
                <w:sz w:val="22"/>
                <w:szCs w:val="22"/>
              </w:rPr>
            </w:pPr>
            <w:r w:rsidRPr="001D5EFB">
              <w:rPr>
                <w:color w:val="000000"/>
                <w:sz w:val="22"/>
                <w:szCs w:val="22"/>
              </w:rPr>
              <w:t>Volumul intern al camerei: 6,5-8,0 m</w:t>
            </w:r>
            <w:r w:rsidRPr="001D5EFB">
              <w:rPr>
                <w:color w:val="000000"/>
                <w:sz w:val="22"/>
                <w:szCs w:val="22"/>
                <w:vertAlign w:val="superscript"/>
              </w:rPr>
              <w:t>3</w:t>
            </w:r>
            <w:r w:rsidRPr="001D5EFB">
              <w:rPr>
                <w:color w:val="000000"/>
                <w:sz w:val="22"/>
                <w:szCs w:val="22"/>
              </w:rPr>
              <w:t xml:space="preserve">, </w:t>
            </w:r>
            <w:r w:rsidRPr="001D5EFB">
              <w:rPr>
                <w:sz w:val="22"/>
                <w:szCs w:val="22"/>
              </w:rPr>
              <w:t>cu d</w:t>
            </w:r>
            <w:r w:rsidRPr="001D5EFB">
              <w:rPr>
                <w:color w:val="000000"/>
                <w:sz w:val="22"/>
                <w:szCs w:val="22"/>
              </w:rPr>
              <w:t>imensiunile interioare: înălțimea maximă – 2,3 m, lățimea maximă 1,7 m, lungimea maximă 3,1 m;</w:t>
            </w:r>
          </w:p>
          <w:p w14:paraId="4A91A91F" w14:textId="77777777" w:rsidR="00E44CE7" w:rsidRPr="001D5EFB" w:rsidRDefault="00E44CE7" w:rsidP="008A2BBD">
            <w:pPr>
              <w:rPr>
                <w:color w:val="000000"/>
                <w:sz w:val="22"/>
                <w:szCs w:val="22"/>
              </w:rPr>
            </w:pPr>
            <w:r w:rsidRPr="001D5EFB">
              <w:rPr>
                <w:color w:val="000000"/>
                <w:sz w:val="22"/>
                <w:szCs w:val="22"/>
              </w:rPr>
              <w:t>Confecționat din panouri modulare cu o izolație de minim 80 mm grosimea, consolidate prin sisteme de prindere, dotat cu ușă batantă;</w:t>
            </w:r>
          </w:p>
          <w:p w14:paraId="5111E73F" w14:textId="77777777" w:rsidR="00E44CE7" w:rsidRPr="001D5EFB" w:rsidRDefault="00E44CE7" w:rsidP="008A2BBD">
            <w:pPr>
              <w:rPr>
                <w:color w:val="000000"/>
                <w:sz w:val="22"/>
                <w:szCs w:val="22"/>
                <w:lang w:val="en-US"/>
              </w:rPr>
            </w:pPr>
            <w:r w:rsidRPr="001D5EFB">
              <w:rPr>
                <w:color w:val="000000"/>
                <w:sz w:val="22"/>
                <w:szCs w:val="22"/>
              </w:rPr>
              <w:lastRenderedPageBreak/>
              <w:t>Destinat pentru congelarea și păstrarea la temperaturi joase a produselor alimentare (carne, pește, ș.a.)</w:t>
            </w:r>
            <w:r w:rsidRPr="001D5EFB">
              <w:rPr>
                <w:color w:val="000000"/>
                <w:sz w:val="22"/>
                <w:szCs w:val="22"/>
                <w:lang w:val="en-US"/>
              </w:rPr>
              <w:t>;</w:t>
            </w:r>
          </w:p>
          <w:p w14:paraId="36E145B0" w14:textId="77777777" w:rsidR="00E44CE7" w:rsidRPr="001D5EFB" w:rsidRDefault="00E44CE7" w:rsidP="008A2BBD">
            <w:pPr>
              <w:rPr>
                <w:color w:val="000000"/>
                <w:sz w:val="22"/>
                <w:szCs w:val="22"/>
                <w:lang w:val="en-US"/>
              </w:rPr>
            </w:pPr>
            <w:r w:rsidRPr="001D5EFB">
              <w:rPr>
                <w:color w:val="000000"/>
                <w:sz w:val="22"/>
                <w:szCs w:val="22"/>
              </w:rPr>
              <w:t xml:space="preserve">În complet cu un raft modular din material inoxidabil rezistent la temperatura camerei frigorifice propuse, cu minim 2 compartimente reglabile la înălțimea dorită, </w:t>
            </w:r>
            <w:r w:rsidRPr="001D5EFB">
              <w:rPr>
                <w:color w:val="000000"/>
                <w:sz w:val="22"/>
                <w:szCs w:val="22"/>
                <w:lang w:val="ro-MD"/>
              </w:rPr>
              <w:t>capacitatea de încărcare pe raft minim: 100 kg, cu dimensiunile: adâncimea – 0,45-0,60 m, înălțimea minim – 1,5 m, lungimea – potrivit lungimii camerei frigorifice propuse (≤ 5 cm)</w:t>
            </w:r>
            <w:r w:rsidRPr="001D5EFB">
              <w:rPr>
                <w:color w:val="000000"/>
                <w:sz w:val="22"/>
                <w:szCs w:val="22"/>
                <w:lang w:val="en-US"/>
              </w:rPr>
              <w:t>;</w:t>
            </w:r>
          </w:p>
          <w:p w14:paraId="7B3B36B1" w14:textId="77777777" w:rsidR="00E44CE7" w:rsidRPr="001D5EFB" w:rsidRDefault="00E44CE7" w:rsidP="008A2BBD">
            <w:pPr>
              <w:rPr>
                <w:color w:val="000000"/>
                <w:sz w:val="22"/>
                <w:szCs w:val="22"/>
                <w:lang w:val="en-US"/>
              </w:rPr>
            </w:pPr>
            <w:r w:rsidRPr="001D5EFB">
              <w:rPr>
                <w:color w:val="000000"/>
                <w:sz w:val="22"/>
                <w:szCs w:val="22"/>
                <w:lang w:val="ro-MD"/>
              </w:rPr>
              <w:t>Garanția extinsă</w:t>
            </w:r>
            <w:r w:rsidRPr="001D5EFB">
              <w:rPr>
                <w:color w:val="000000"/>
                <w:sz w:val="22"/>
                <w:szCs w:val="22"/>
              </w:rPr>
              <w:t xml:space="preserve"> la bunul propus minim: 36 luni;</w:t>
            </w:r>
          </w:p>
          <w:p w14:paraId="29AE28A0"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w:t>
            </w:r>
            <w:r w:rsidRPr="001D5EFB">
              <w:rPr>
                <w:rFonts w:ascii="Times New Roman" w:hAnsi="Times New Roman" w:cs="Times New Roman"/>
                <w:color w:val="000000"/>
              </w:rPr>
              <w:t xml:space="preserve">și </w:t>
            </w:r>
            <w:r w:rsidRPr="001D5EFB">
              <w:rPr>
                <w:rFonts w:ascii="Times New Roman" w:hAnsi="Times New Roman" w:cs="Times New Roman"/>
                <w:color w:val="000000"/>
                <w:lang w:val="ro-MD"/>
              </w:rPr>
              <w:t xml:space="preserve">instalarea la destinatar, monoblocul încărcat cu agent frigorific, </w:t>
            </w:r>
            <w:r w:rsidRPr="001D5EFB">
              <w:rPr>
                <w:rFonts w:ascii="Times New Roman" w:hAnsi="Times New Roman" w:cs="Times New Roman"/>
                <w:color w:val="000000"/>
              </w:rPr>
              <w:t xml:space="preserve">în </w:t>
            </w:r>
            <w:r w:rsidRPr="001D5EFB">
              <w:rPr>
                <w:rFonts w:ascii="Times New Roman" w:hAnsi="Times New Roman" w:cs="Times New Roman"/>
                <w:color w:val="000000"/>
                <w:lang w:val="ro-MD"/>
              </w:rPr>
              <w:t xml:space="preserve">complet cu toate accesoriile necesare conectării la rețea (fir electric, fișă electrică mobilă compatibilă cu puterea utilajului propus și priză electrică fixă), la darea în exploatare bunul să fie însoțit de </w:t>
            </w:r>
            <w:r w:rsidRPr="001D5EFB">
              <w:rPr>
                <w:rFonts w:ascii="Times New Roman" w:hAnsi="Times New Roman" w:cs="Times New Roman"/>
                <w:color w:val="000000"/>
              </w:rPr>
              <w:t>certificatul de garanție și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19595393" w14:textId="77777777" w:rsidR="00E44CE7" w:rsidRPr="001D5EFB" w:rsidRDefault="00E44CE7" w:rsidP="008A2BBD">
            <w:pPr>
              <w:spacing w:line="276" w:lineRule="auto"/>
              <w:jc w:val="center"/>
              <w:rPr>
                <w:b/>
                <w:bCs/>
                <w:sz w:val="22"/>
                <w:szCs w:val="22"/>
              </w:rPr>
            </w:pPr>
            <w:r w:rsidRPr="001D5EFB">
              <w:rPr>
                <w:b/>
                <w:bCs/>
                <w:sz w:val="22"/>
                <w:szCs w:val="22"/>
              </w:rPr>
              <w:lastRenderedPageBreak/>
              <w:t>75 000,00</w:t>
            </w:r>
          </w:p>
        </w:tc>
      </w:tr>
      <w:tr w:rsidR="00E44CE7" w:rsidRPr="00247D1B" w14:paraId="13F6E8B8"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675DC90D" w14:textId="77777777" w:rsidR="00E44CE7" w:rsidRPr="001D5EFB" w:rsidRDefault="00E44CE7" w:rsidP="008A2BBD">
            <w:pPr>
              <w:tabs>
                <w:tab w:val="left" w:pos="1260"/>
              </w:tabs>
              <w:spacing w:line="276" w:lineRule="auto"/>
              <w:ind w:left="994" w:hanging="993"/>
              <w:rPr>
                <w:sz w:val="22"/>
                <w:szCs w:val="22"/>
              </w:rPr>
            </w:pPr>
            <w:r w:rsidRPr="001D5EFB">
              <w:rPr>
                <w:b/>
                <w:bCs/>
                <w:sz w:val="22"/>
                <w:szCs w:val="22"/>
              </w:rPr>
              <w:t>Livrarea:</w:t>
            </w:r>
            <w:r w:rsidRPr="001D5EFB">
              <w:rPr>
                <w:sz w:val="22"/>
                <w:szCs w:val="22"/>
              </w:rPr>
              <w:t xml:space="preserve"> Penitenciarul nr. 2-Lipcani, r-nul. Briceni, or. Lipcani, str. Independenţei, 108;</w:t>
            </w:r>
          </w:p>
        </w:tc>
      </w:tr>
      <w:tr w:rsidR="00E44CE7" w:rsidRPr="00247D1B" w14:paraId="00C43728"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A8B07" w14:textId="77777777" w:rsidR="00E44CE7" w:rsidRPr="00247D1B" w:rsidRDefault="00E44CE7" w:rsidP="008A2BBD">
            <w:pPr>
              <w:spacing w:line="276" w:lineRule="auto"/>
              <w:jc w:val="center"/>
            </w:pPr>
            <w:r w:rsidRPr="00247D1B">
              <w:rPr>
                <w:b/>
                <w:bCs/>
              </w:rPr>
              <w:t xml:space="preserve">Lotul nr. 5 – </w:t>
            </w:r>
            <w:r w:rsidRPr="00247D1B">
              <w:rPr>
                <w:color w:val="000000"/>
                <w:lang w:val="ro-MD"/>
              </w:rPr>
              <w:t>Ladă frigorifică</w:t>
            </w:r>
          </w:p>
        </w:tc>
      </w:tr>
      <w:tr w:rsidR="00E44CE7" w:rsidRPr="00247D1B" w14:paraId="11C4D509" w14:textId="77777777" w:rsidTr="00E44CE7">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0284A213" w14:textId="77777777" w:rsidR="00E44CE7" w:rsidRPr="001D5EFB" w:rsidRDefault="00E44CE7" w:rsidP="008A2BBD">
            <w:pPr>
              <w:spacing w:line="276" w:lineRule="auto"/>
              <w:jc w:val="center"/>
              <w:rPr>
                <w:sz w:val="22"/>
                <w:szCs w:val="22"/>
              </w:rPr>
            </w:pPr>
            <w:r w:rsidRPr="001D5EFB">
              <w:rPr>
                <w:sz w:val="22"/>
                <w:szCs w:val="22"/>
              </w:rPr>
              <w:t>5</w:t>
            </w:r>
          </w:p>
        </w:tc>
        <w:tc>
          <w:tcPr>
            <w:tcW w:w="567" w:type="dxa"/>
            <w:tcBorders>
              <w:top w:val="single" w:sz="4" w:space="0" w:color="auto"/>
              <w:left w:val="single" w:sz="4" w:space="0" w:color="auto"/>
              <w:bottom w:val="nil"/>
              <w:right w:val="single" w:sz="4" w:space="0" w:color="auto"/>
            </w:tcBorders>
            <w:textDirection w:val="btLr"/>
            <w:vAlign w:val="center"/>
          </w:tcPr>
          <w:p w14:paraId="354A6147" w14:textId="77777777" w:rsidR="00E44CE7" w:rsidRPr="001D5EFB" w:rsidRDefault="00E44CE7" w:rsidP="008A2BBD">
            <w:pPr>
              <w:spacing w:line="276" w:lineRule="auto"/>
              <w:ind w:left="113" w:right="113"/>
              <w:jc w:val="center"/>
              <w:rPr>
                <w:sz w:val="22"/>
                <w:szCs w:val="22"/>
                <w:lang w:val="en-US"/>
              </w:rPr>
            </w:pPr>
            <w:r w:rsidRPr="001D5EFB">
              <w:rPr>
                <w:color w:val="000000"/>
                <w:sz w:val="22"/>
                <w:szCs w:val="22"/>
                <w:lang w:val="ro-MD"/>
              </w:rPr>
              <w:t>37414200-5</w:t>
            </w:r>
          </w:p>
        </w:tc>
        <w:tc>
          <w:tcPr>
            <w:tcW w:w="1560" w:type="dxa"/>
            <w:tcBorders>
              <w:top w:val="single" w:sz="4" w:space="0" w:color="auto"/>
              <w:left w:val="single" w:sz="4" w:space="0" w:color="auto"/>
              <w:bottom w:val="single" w:sz="4" w:space="0" w:color="auto"/>
              <w:right w:val="single" w:sz="4" w:space="0" w:color="auto"/>
            </w:tcBorders>
            <w:vAlign w:val="center"/>
          </w:tcPr>
          <w:p w14:paraId="0182B839" w14:textId="77777777" w:rsidR="00E44CE7" w:rsidRPr="001D5EFB" w:rsidRDefault="00E44CE7" w:rsidP="008A2BBD">
            <w:pPr>
              <w:pStyle w:val="Frspaiere"/>
              <w:ind w:left="-109" w:right="-107" w:hanging="141"/>
              <w:jc w:val="center"/>
              <w:rPr>
                <w:rFonts w:ascii="Times New Roman" w:hAnsi="Times New Roman" w:cs="Times New Roman"/>
              </w:rPr>
            </w:pPr>
          </w:p>
          <w:p w14:paraId="0EE20DAF" w14:textId="77777777" w:rsidR="00E44CE7" w:rsidRPr="001D5EFB" w:rsidRDefault="00E44CE7" w:rsidP="008A2BBD">
            <w:pPr>
              <w:pStyle w:val="Frspaiere"/>
              <w:ind w:left="-109" w:right="-107" w:firstLine="2"/>
              <w:jc w:val="center"/>
              <w:rPr>
                <w:rFonts w:ascii="Times New Roman" w:hAnsi="Times New Roman" w:cs="Times New Roman"/>
                <w:b/>
                <w:bCs/>
              </w:rPr>
            </w:pPr>
            <w:r w:rsidRPr="001D5EFB">
              <w:rPr>
                <w:rFonts w:ascii="Times New Roman" w:hAnsi="Times New Roman" w:cs="Times New Roman"/>
                <w:color w:val="000000"/>
                <w:lang w:val="ro-MD"/>
              </w:rPr>
              <w:t>Ladă frigorifică</w:t>
            </w:r>
          </w:p>
          <w:p w14:paraId="1133996E" w14:textId="77777777" w:rsidR="00E44CE7" w:rsidRPr="001D5EFB" w:rsidRDefault="00E44CE7" w:rsidP="008A2BBD">
            <w:pPr>
              <w:pStyle w:val="Frspaiere"/>
              <w:ind w:left="-109" w:right="-107" w:hanging="141"/>
              <w:jc w:val="center"/>
              <w:rPr>
                <w:rFonts w:ascii="Times New Roman" w:hAnsi="Times New Roman" w:cs="Times New Roman"/>
                <w:b/>
                <w:bCs/>
                <w:lang w:val="en-US"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0391C3B1"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 xml:space="preserve"> 2 buc</w:t>
            </w:r>
            <w:r w:rsidRPr="001D5EFB">
              <w:rPr>
                <w:rFonts w:ascii="Times New Roman" w:hAnsi="Times New Roman" w:cs="Times New Roman"/>
                <w:lang w:eastAsia="zh-CN"/>
              </w:rPr>
              <w:tab/>
            </w:r>
          </w:p>
        </w:tc>
        <w:tc>
          <w:tcPr>
            <w:tcW w:w="5385" w:type="dxa"/>
            <w:tcBorders>
              <w:top w:val="single" w:sz="4" w:space="0" w:color="auto"/>
              <w:left w:val="single" w:sz="4" w:space="0" w:color="auto"/>
              <w:bottom w:val="nil"/>
              <w:right w:val="single" w:sz="4" w:space="0" w:color="auto"/>
            </w:tcBorders>
            <w:vAlign w:val="center"/>
          </w:tcPr>
          <w:p w14:paraId="0A0D0FA8" w14:textId="77777777" w:rsidR="00E44CE7" w:rsidRPr="001D5EFB" w:rsidRDefault="00E44CE7" w:rsidP="008A2BBD">
            <w:pPr>
              <w:rPr>
                <w:color w:val="000000"/>
                <w:sz w:val="22"/>
                <w:szCs w:val="22"/>
              </w:rPr>
            </w:pPr>
            <w:r w:rsidRPr="001D5EFB">
              <w:rPr>
                <w:color w:val="000000"/>
                <w:sz w:val="22"/>
                <w:szCs w:val="22"/>
              </w:rPr>
              <w:t>Tensiunea de alimentare: 220-250 V, 50 Hz;</w:t>
            </w:r>
          </w:p>
          <w:p w14:paraId="321E55E8" w14:textId="77777777" w:rsidR="00E44CE7" w:rsidRPr="001D5EFB" w:rsidRDefault="00E44CE7" w:rsidP="008A2BBD">
            <w:pPr>
              <w:rPr>
                <w:color w:val="000000"/>
                <w:sz w:val="22"/>
                <w:szCs w:val="22"/>
              </w:rPr>
            </w:pPr>
            <w:r w:rsidRPr="001D5EFB">
              <w:rPr>
                <w:color w:val="000000"/>
                <w:sz w:val="22"/>
                <w:szCs w:val="22"/>
              </w:rPr>
              <w:t>Capacitatea de congelare minim: 10 kg/24h;</w:t>
            </w:r>
          </w:p>
          <w:p w14:paraId="50D26FC2" w14:textId="77777777" w:rsidR="00E44CE7" w:rsidRPr="001D5EFB" w:rsidRDefault="00E44CE7" w:rsidP="008A2BBD">
            <w:pPr>
              <w:rPr>
                <w:color w:val="000000"/>
                <w:sz w:val="22"/>
                <w:szCs w:val="22"/>
              </w:rPr>
            </w:pPr>
            <w:r w:rsidRPr="001D5EFB">
              <w:rPr>
                <w:color w:val="000000"/>
                <w:sz w:val="22"/>
                <w:szCs w:val="22"/>
              </w:rPr>
              <w:t xml:space="preserve">Se acceptă diferite intervale de temperaturi, în mod obligatoriu reglarea temperaturii să cuprindă: -18 </w:t>
            </w:r>
            <w:r w:rsidRPr="001D5EFB">
              <w:rPr>
                <w:color w:val="000000"/>
                <w:sz w:val="22"/>
                <w:szCs w:val="22"/>
                <w:vertAlign w:val="superscript"/>
              </w:rPr>
              <w:t>0</w:t>
            </w:r>
            <w:r w:rsidRPr="001D5EFB">
              <w:rPr>
                <w:color w:val="000000"/>
                <w:sz w:val="22"/>
                <w:szCs w:val="22"/>
              </w:rPr>
              <w:t xml:space="preserve">C; </w:t>
            </w:r>
          </w:p>
          <w:p w14:paraId="34165472" w14:textId="77777777" w:rsidR="00E44CE7" w:rsidRPr="001D5EFB" w:rsidRDefault="00E44CE7" w:rsidP="008A2BBD">
            <w:pPr>
              <w:rPr>
                <w:color w:val="000000"/>
                <w:sz w:val="22"/>
                <w:szCs w:val="22"/>
              </w:rPr>
            </w:pPr>
            <w:r w:rsidRPr="001D5EFB">
              <w:rPr>
                <w:color w:val="000000"/>
                <w:sz w:val="22"/>
                <w:szCs w:val="22"/>
              </w:rPr>
              <w:t>Tip – congelator, volumul nominal minim: 450 l;</w:t>
            </w:r>
          </w:p>
          <w:p w14:paraId="57B273A0" w14:textId="77777777" w:rsidR="00E44CE7" w:rsidRPr="001D5EFB" w:rsidRDefault="00E44CE7" w:rsidP="008A2BBD">
            <w:pPr>
              <w:rPr>
                <w:color w:val="000000"/>
                <w:sz w:val="22"/>
                <w:szCs w:val="22"/>
              </w:rPr>
            </w:pPr>
            <w:r w:rsidRPr="001D5EFB">
              <w:rPr>
                <w:color w:val="000000"/>
                <w:sz w:val="22"/>
                <w:szCs w:val="22"/>
              </w:rPr>
              <w:t>Garanția extinsă la bunul propus minim</w:t>
            </w:r>
            <w:r w:rsidRPr="001D5EFB">
              <w:rPr>
                <w:color w:val="000000"/>
                <w:sz w:val="22"/>
                <w:szCs w:val="22"/>
                <w:lang w:val="en-US"/>
              </w:rPr>
              <w:t xml:space="preserve">: </w:t>
            </w:r>
            <w:r w:rsidRPr="001D5EFB">
              <w:rPr>
                <w:color w:val="000000"/>
                <w:sz w:val="22"/>
                <w:szCs w:val="22"/>
              </w:rPr>
              <w:t>36 luni;</w:t>
            </w:r>
          </w:p>
          <w:p w14:paraId="740AB5A3"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la destinatar, încărcat cu agent frigorific, </w:t>
            </w:r>
            <w:r w:rsidRPr="001D5EFB">
              <w:rPr>
                <w:rFonts w:ascii="Times New Roman" w:hAnsi="Times New Roman" w:cs="Times New Roman"/>
                <w:color w:val="000000"/>
              </w:rPr>
              <w:t xml:space="preserve">în </w:t>
            </w:r>
            <w:r w:rsidRPr="001D5EFB">
              <w:rPr>
                <w:rFonts w:ascii="Times New Roman" w:hAnsi="Times New Roman" w:cs="Times New Roman"/>
                <w:color w:val="000000"/>
                <w:lang w:val="ro-MD"/>
              </w:rPr>
              <w:t xml:space="preserve">complet cu toate accesoriile necesare conectării la rețea (fir electric, fișă electrică mobilă compatibilă cu puterea utilajului propus după caz priză electrică fixă), însoțit de </w:t>
            </w:r>
            <w:r w:rsidRPr="001D5EFB">
              <w:rPr>
                <w:rFonts w:ascii="Times New Roman" w:hAnsi="Times New Roman" w:cs="Times New Roman"/>
                <w:color w:val="000000"/>
              </w:rPr>
              <w:t>certificatul de garanție și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59E7195C" w14:textId="77777777" w:rsidR="00E44CE7" w:rsidRPr="001D5EFB" w:rsidRDefault="00E44CE7" w:rsidP="008A2BBD">
            <w:pPr>
              <w:spacing w:line="276" w:lineRule="auto"/>
              <w:jc w:val="center"/>
              <w:rPr>
                <w:b/>
                <w:bCs/>
                <w:sz w:val="22"/>
                <w:szCs w:val="22"/>
              </w:rPr>
            </w:pPr>
            <w:r w:rsidRPr="001D5EFB">
              <w:rPr>
                <w:b/>
                <w:bCs/>
                <w:sz w:val="22"/>
                <w:szCs w:val="22"/>
              </w:rPr>
              <w:t>18 900,00</w:t>
            </w:r>
          </w:p>
        </w:tc>
      </w:tr>
      <w:tr w:rsidR="00E44CE7" w:rsidRPr="00247D1B" w14:paraId="37EE867F" w14:textId="77777777" w:rsidTr="00E44CE7">
        <w:trPr>
          <w:trHeight w:val="145"/>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472D825A"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Penitenciarul nr. 17-Rezina, or. Rezina, str. Nistreană, 1</w:t>
            </w:r>
          </w:p>
        </w:tc>
      </w:tr>
      <w:tr w:rsidR="00E44CE7" w:rsidRPr="00247D1B" w14:paraId="2B34C018"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A7AC5" w14:textId="77777777" w:rsidR="00E44CE7" w:rsidRPr="00247D1B" w:rsidRDefault="00E44CE7" w:rsidP="008A2BBD">
            <w:pPr>
              <w:pStyle w:val="Frspaiere"/>
              <w:ind w:left="-109" w:right="-107" w:firstLine="2"/>
              <w:jc w:val="center"/>
              <w:rPr>
                <w:rFonts w:ascii="Times New Roman" w:hAnsi="Times New Roman" w:cs="Times New Roman"/>
              </w:rPr>
            </w:pPr>
            <w:r w:rsidRPr="00247D1B">
              <w:rPr>
                <w:rFonts w:ascii="Times New Roman" w:hAnsi="Times New Roman" w:cs="Times New Roman"/>
                <w:b/>
                <w:bCs/>
              </w:rPr>
              <w:t xml:space="preserve">Lotul nr. 6 – </w:t>
            </w:r>
            <w:r w:rsidRPr="00247D1B">
              <w:rPr>
                <w:rFonts w:ascii="Times New Roman" w:hAnsi="Times New Roman" w:cs="Times New Roman"/>
                <w:color w:val="000000"/>
                <w:lang w:val="ro-MD"/>
              </w:rPr>
              <w:t>Frigider fără congelator</w:t>
            </w:r>
          </w:p>
        </w:tc>
      </w:tr>
      <w:tr w:rsidR="00E44CE7" w:rsidRPr="00247D1B" w14:paraId="2187CDBF" w14:textId="77777777" w:rsidTr="00E44CE7">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21BA1B1B" w14:textId="77777777" w:rsidR="00E44CE7" w:rsidRPr="00247D1B" w:rsidRDefault="00E44CE7" w:rsidP="008A2BBD">
            <w:pPr>
              <w:spacing w:line="276" w:lineRule="auto"/>
              <w:jc w:val="center"/>
            </w:pPr>
            <w:r w:rsidRPr="00247D1B">
              <w:t>6</w:t>
            </w:r>
          </w:p>
        </w:tc>
        <w:tc>
          <w:tcPr>
            <w:tcW w:w="567" w:type="dxa"/>
            <w:tcBorders>
              <w:top w:val="single" w:sz="4" w:space="0" w:color="auto"/>
              <w:left w:val="single" w:sz="4" w:space="0" w:color="auto"/>
              <w:bottom w:val="nil"/>
              <w:right w:val="single" w:sz="4" w:space="0" w:color="auto"/>
            </w:tcBorders>
            <w:textDirection w:val="btLr"/>
            <w:vAlign w:val="center"/>
          </w:tcPr>
          <w:p w14:paraId="7BAEB219" w14:textId="77777777" w:rsidR="00E44CE7" w:rsidRPr="001D5EFB" w:rsidRDefault="00E44CE7" w:rsidP="008A2BBD">
            <w:pPr>
              <w:spacing w:line="276" w:lineRule="auto"/>
              <w:ind w:left="113" w:right="113"/>
              <w:jc w:val="center"/>
              <w:rPr>
                <w:sz w:val="22"/>
                <w:szCs w:val="22"/>
              </w:rPr>
            </w:pPr>
            <w:r w:rsidRPr="001D5EFB">
              <w:rPr>
                <w:color w:val="000000"/>
                <w:sz w:val="22"/>
                <w:szCs w:val="22"/>
                <w:lang w:val="ro-MD"/>
              </w:rPr>
              <w:t>39711130-9</w:t>
            </w:r>
          </w:p>
        </w:tc>
        <w:tc>
          <w:tcPr>
            <w:tcW w:w="1560" w:type="dxa"/>
            <w:tcBorders>
              <w:top w:val="single" w:sz="4" w:space="0" w:color="auto"/>
              <w:left w:val="single" w:sz="4" w:space="0" w:color="auto"/>
              <w:bottom w:val="single" w:sz="4" w:space="0" w:color="auto"/>
              <w:right w:val="single" w:sz="4" w:space="0" w:color="auto"/>
            </w:tcBorders>
            <w:vAlign w:val="center"/>
          </w:tcPr>
          <w:p w14:paraId="77F35A5F" w14:textId="77777777" w:rsidR="00E44CE7" w:rsidRPr="001D5EFB" w:rsidRDefault="00E44CE7" w:rsidP="008A2BBD">
            <w:pPr>
              <w:pStyle w:val="Frspaiere"/>
              <w:ind w:left="-109" w:right="-107" w:hanging="141"/>
              <w:jc w:val="center"/>
              <w:rPr>
                <w:rFonts w:ascii="Times New Roman" w:hAnsi="Times New Roman" w:cs="Times New Roman"/>
              </w:rPr>
            </w:pPr>
          </w:p>
          <w:p w14:paraId="4DDEE0ED" w14:textId="77777777" w:rsidR="00E44CE7" w:rsidRPr="001D5EFB" w:rsidRDefault="00E44CE7" w:rsidP="008A2BBD">
            <w:pPr>
              <w:pStyle w:val="Frspaiere"/>
              <w:ind w:left="-109" w:right="-107" w:hanging="141"/>
              <w:rPr>
                <w:rFonts w:ascii="Times New Roman" w:hAnsi="Times New Roman" w:cs="Times New Roman"/>
              </w:rPr>
            </w:pPr>
          </w:p>
          <w:p w14:paraId="7A67CC05" w14:textId="77777777" w:rsidR="00E44CE7" w:rsidRPr="001D5EFB" w:rsidRDefault="00E44CE7" w:rsidP="008A2BBD">
            <w:pPr>
              <w:pStyle w:val="Frspaiere"/>
              <w:ind w:left="-109" w:right="-107" w:hanging="141"/>
              <w:jc w:val="center"/>
              <w:rPr>
                <w:rFonts w:ascii="Times New Roman" w:hAnsi="Times New Roman" w:cs="Times New Roman"/>
              </w:rPr>
            </w:pPr>
            <w:r w:rsidRPr="001D5EFB">
              <w:rPr>
                <w:rFonts w:ascii="Times New Roman" w:hAnsi="Times New Roman" w:cs="Times New Roman"/>
                <w:color w:val="000000"/>
                <w:lang w:val="ro-MD"/>
              </w:rPr>
              <w:t>Frigider fără congelator</w:t>
            </w:r>
          </w:p>
          <w:p w14:paraId="7B0AD98B" w14:textId="77777777" w:rsidR="00E44CE7" w:rsidRPr="001D5EFB" w:rsidRDefault="00E44CE7" w:rsidP="008A2BBD">
            <w:pPr>
              <w:pStyle w:val="Frspaiere"/>
              <w:ind w:right="-107"/>
              <w:jc w:val="center"/>
              <w:rPr>
                <w:rFonts w:ascii="Times New Roman" w:hAnsi="Times New Roman" w:cs="Times New Roman"/>
                <w:b/>
                <w:bCs/>
                <w:lang w:val="zh-CN"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6A48A1E7"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5 buc</w:t>
            </w:r>
          </w:p>
        </w:tc>
        <w:tc>
          <w:tcPr>
            <w:tcW w:w="5385" w:type="dxa"/>
            <w:tcBorders>
              <w:top w:val="single" w:sz="4" w:space="0" w:color="auto"/>
              <w:left w:val="single" w:sz="4" w:space="0" w:color="auto"/>
              <w:bottom w:val="nil"/>
              <w:right w:val="single" w:sz="4" w:space="0" w:color="auto"/>
            </w:tcBorders>
            <w:vAlign w:val="center"/>
          </w:tcPr>
          <w:p w14:paraId="7F781738" w14:textId="77777777" w:rsidR="00E44CE7" w:rsidRPr="001D5EFB" w:rsidRDefault="00E44CE7" w:rsidP="008A2BBD">
            <w:pPr>
              <w:rPr>
                <w:color w:val="000000"/>
                <w:sz w:val="22"/>
                <w:szCs w:val="22"/>
                <w:lang w:val="en-US"/>
              </w:rPr>
            </w:pPr>
            <w:r w:rsidRPr="001D5EFB">
              <w:rPr>
                <w:color w:val="000000"/>
                <w:sz w:val="22"/>
                <w:szCs w:val="22"/>
              </w:rPr>
              <w:t>Frigider fără congelator cu o ușă, pentru depozitarea produselor alimentare</w:t>
            </w:r>
            <w:r w:rsidRPr="001D5EFB">
              <w:rPr>
                <w:color w:val="000000"/>
                <w:sz w:val="22"/>
                <w:szCs w:val="22"/>
                <w:lang w:val="en-US"/>
              </w:rPr>
              <w:t>;</w:t>
            </w:r>
          </w:p>
          <w:p w14:paraId="3D1FCCA9" w14:textId="77777777" w:rsidR="00E44CE7" w:rsidRPr="001D5EFB" w:rsidRDefault="00E44CE7" w:rsidP="008A2BBD">
            <w:pPr>
              <w:rPr>
                <w:color w:val="000000"/>
                <w:sz w:val="22"/>
                <w:szCs w:val="22"/>
                <w:lang w:val="en-US"/>
              </w:rPr>
            </w:pPr>
            <w:r w:rsidRPr="001D5EFB">
              <w:rPr>
                <w:color w:val="000000"/>
                <w:sz w:val="22"/>
                <w:szCs w:val="22"/>
              </w:rPr>
              <w:t>În complet cu minim 3 rafturi</w:t>
            </w:r>
            <w:r w:rsidRPr="001D5EFB">
              <w:rPr>
                <w:color w:val="000000"/>
                <w:sz w:val="22"/>
                <w:szCs w:val="22"/>
                <w:lang w:val="en-US"/>
              </w:rPr>
              <w:t>;</w:t>
            </w:r>
          </w:p>
          <w:p w14:paraId="07FB390E" w14:textId="77777777" w:rsidR="00E44CE7" w:rsidRPr="001D5EFB" w:rsidRDefault="00E44CE7" w:rsidP="008A2BBD">
            <w:pPr>
              <w:rPr>
                <w:color w:val="000000"/>
                <w:sz w:val="22"/>
                <w:szCs w:val="22"/>
              </w:rPr>
            </w:pPr>
            <w:r w:rsidRPr="001D5EFB">
              <w:rPr>
                <w:color w:val="000000"/>
                <w:sz w:val="22"/>
                <w:szCs w:val="22"/>
              </w:rPr>
              <w:t>Se acceptă diferite intervale de temperaturi, în mod obligatoriu reglarea temperaturii să cuprindă intervalul:  +2 ... +6 °C;</w:t>
            </w:r>
          </w:p>
          <w:p w14:paraId="4BC87067" w14:textId="77777777" w:rsidR="00E44CE7" w:rsidRPr="001D5EFB" w:rsidRDefault="00E44CE7" w:rsidP="008A2BBD">
            <w:pPr>
              <w:rPr>
                <w:color w:val="000000"/>
                <w:sz w:val="22"/>
                <w:szCs w:val="22"/>
              </w:rPr>
            </w:pPr>
            <w:r w:rsidRPr="001D5EFB">
              <w:rPr>
                <w:color w:val="000000"/>
                <w:sz w:val="22"/>
                <w:szCs w:val="22"/>
              </w:rPr>
              <w:t>Volumul intern minim: 300 litri;</w:t>
            </w:r>
          </w:p>
          <w:p w14:paraId="638D0099" w14:textId="77777777" w:rsidR="00E44CE7" w:rsidRPr="001D5EFB" w:rsidRDefault="00E44CE7" w:rsidP="008A2BBD">
            <w:pPr>
              <w:rPr>
                <w:color w:val="000000"/>
                <w:sz w:val="22"/>
                <w:szCs w:val="22"/>
              </w:rPr>
            </w:pPr>
            <w:r w:rsidRPr="001D5EFB">
              <w:rPr>
                <w:color w:val="000000"/>
                <w:sz w:val="22"/>
                <w:szCs w:val="22"/>
              </w:rPr>
              <w:t>Tensiunea de alimentare</w:t>
            </w:r>
            <w:r w:rsidRPr="001D5EFB">
              <w:rPr>
                <w:color w:val="000000"/>
                <w:sz w:val="22"/>
                <w:szCs w:val="22"/>
                <w:lang w:val="en-US"/>
              </w:rPr>
              <w:t>: 220-250V 50Hz;</w:t>
            </w:r>
          </w:p>
          <w:p w14:paraId="335CDDFA" w14:textId="77777777" w:rsidR="00E44CE7" w:rsidRPr="001D5EFB" w:rsidRDefault="00E44CE7" w:rsidP="008A2BBD">
            <w:pPr>
              <w:rPr>
                <w:color w:val="000000"/>
                <w:sz w:val="22"/>
                <w:szCs w:val="22"/>
              </w:rPr>
            </w:pPr>
            <w:r w:rsidRPr="001D5EFB">
              <w:rPr>
                <w:color w:val="000000"/>
                <w:sz w:val="22"/>
                <w:szCs w:val="22"/>
              </w:rPr>
              <w:t>Garanția extinsă la bunul propus minim</w:t>
            </w:r>
            <w:r w:rsidRPr="001D5EFB">
              <w:rPr>
                <w:color w:val="000000"/>
                <w:sz w:val="22"/>
                <w:szCs w:val="22"/>
                <w:lang w:val="en-US"/>
              </w:rPr>
              <w:t xml:space="preserve">: </w:t>
            </w:r>
            <w:r w:rsidRPr="001D5EFB">
              <w:rPr>
                <w:color w:val="000000"/>
                <w:sz w:val="22"/>
                <w:szCs w:val="22"/>
              </w:rPr>
              <w:t>24 luni;</w:t>
            </w:r>
          </w:p>
          <w:p w14:paraId="0CBC84FC" w14:textId="77777777" w:rsidR="00E44CE7" w:rsidRPr="001D5EFB" w:rsidRDefault="00E44CE7" w:rsidP="008A2BBD">
            <w:pPr>
              <w:pStyle w:val="Frspaiere"/>
              <w:jc w:val="both"/>
              <w:rPr>
                <w:rFonts w:ascii="Times New Roman" w:hAnsi="Times New Roman" w:cs="Times New Roman"/>
                <w:lang w:val="ro-MD"/>
              </w:rPr>
            </w:pPr>
            <w:r w:rsidRPr="001D5EFB">
              <w:rPr>
                <w:rFonts w:ascii="Times New Roman" w:hAnsi="Times New Roman" w:cs="Times New Roman"/>
                <w:color w:val="000000"/>
                <w:lang w:val="ro-MD"/>
              </w:rPr>
              <w:t xml:space="preserve">Inclusiv livrarea la destinatar în complet cu toate accesoriile necesare conectării la rețea (fir electric, fișă electrică mobilă compatibilă cu puterea utilajului propus), însoțit de </w:t>
            </w:r>
            <w:r w:rsidRPr="001D5EFB">
              <w:rPr>
                <w:rFonts w:ascii="Times New Roman" w:hAnsi="Times New Roman" w:cs="Times New Roman"/>
                <w:color w:val="000000"/>
              </w:rPr>
              <w:t>certificatul de garanție,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37465DC3" w14:textId="77777777" w:rsidR="00E44CE7" w:rsidRPr="001D5EFB" w:rsidRDefault="00E44CE7" w:rsidP="008A2BBD">
            <w:pPr>
              <w:spacing w:line="276" w:lineRule="auto"/>
              <w:jc w:val="center"/>
              <w:rPr>
                <w:b/>
                <w:bCs/>
                <w:sz w:val="22"/>
                <w:szCs w:val="22"/>
              </w:rPr>
            </w:pPr>
            <w:r w:rsidRPr="001D5EFB">
              <w:rPr>
                <w:b/>
                <w:bCs/>
                <w:sz w:val="22"/>
                <w:szCs w:val="22"/>
              </w:rPr>
              <w:t>25 000,00</w:t>
            </w:r>
          </w:p>
        </w:tc>
      </w:tr>
      <w:tr w:rsidR="00E44CE7" w:rsidRPr="00247D1B" w14:paraId="24588ED4" w14:textId="77777777" w:rsidTr="00E44CE7">
        <w:trPr>
          <w:trHeight w:val="333"/>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71ECCBEF" w14:textId="77777777" w:rsidR="00E44CE7" w:rsidRPr="001D5EFB" w:rsidRDefault="00E44CE7" w:rsidP="008A2BBD">
            <w:pPr>
              <w:spacing w:line="276" w:lineRule="auto"/>
              <w:ind w:left="1" w:firstLine="994"/>
              <w:rPr>
                <w:sz w:val="22"/>
                <w:szCs w:val="22"/>
              </w:rPr>
            </w:pPr>
            <w:r w:rsidRPr="001D5EFB">
              <w:rPr>
                <w:b/>
                <w:bCs/>
                <w:sz w:val="22"/>
                <w:szCs w:val="22"/>
              </w:rPr>
              <w:t xml:space="preserve">Livrarea: </w:t>
            </w:r>
            <w:r w:rsidRPr="001D5EFB">
              <w:rPr>
                <w:sz w:val="22"/>
                <w:szCs w:val="22"/>
              </w:rPr>
              <w:t>Centrul de aprovizionare tehnico-materială - mun. Chișinău str. Petricani, 88.</w:t>
            </w:r>
          </w:p>
        </w:tc>
      </w:tr>
      <w:tr w:rsidR="00E44CE7" w:rsidRPr="00247D1B" w14:paraId="75880EFD"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C305B" w14:textId="77777777" w:rsidR="00E44CE7" w:rsidRPr="00247D1B" w:rsidRDefault="00E44CE7" w:rsidP="008A2BBD">
            <w:pPr>
              <w:spacing w:line="276" w:lineRule="auto"/>
              <w:jc w:val="center"/>
            </w:pPr>
            <w:r w:rsidRPr="00247D1B">
              <w:rPr>
                <w:b/>
                <w:bCs/>
              </w:rPr>
              <w:t xml:space="preserve">Lotul nr. 7 – </w:t>
            </w:r>
            <w:r w:rsidRPr="00247D1B">
              <w:rPr>
                <w:color w:val="000000"/>
                <w:lang w:val="ro-MD"/>
              </w:rPr>
              <w:t>Congelator frigorific (monobloc)</w:t>
            </w:r>
          </w:p>
        </w:tc>
      </w:tr>
      <w:tr w:rsidR="00E44CE7" w:rsidRPr="00247D1B" w14:paraId="083F6E3D" w14:textId="77777777" w:rsidTr="00E44CE7">
        <w:trPr>
          <w:trHeight w:val="90"/>
        </w:trPr>
        <w:tc>
          <w:tcPr>
            <w:tcW w:w="389" w:type="dxa"/>
            <w:tcBorders>
              <w:top w:val="single" w:sz="4" w:space="0" w:color="auto"/>
              <w:left w:val="single" w:sz="4" w:space="0" w:color="auto"/>
              <w:bottom w:val="single" w:sz="4" w:space="0" w:color="auto"/>
              <w:right w:val="single" w:sz="4" w:space="0" w:color="auto"/>
            </w:tcBorders>
            <w:vAlign w:val="center"/>
          </w:tcPr>
          <w:p w14:paraId="7FB3EA88" w14:textId="77777777" w:rsidR="00E44CE7" w:rsidRPr="00247D1B" w:rsidRDefault="00E44CE7" w:rsidP="008A2BBD">
            <w:pPr>
              <w:spacing w:line="276" w:lineRule="auto"/>
              <w:jc w:val="center"/>
            </w:pPr>
            <w:r w:rsidRPr="00247D1B">
              <w:t>7</w:t>
            </w:r>
          </w:p>
        </w:tc>
        <w:tc>
          <w:tcPr>
            <w:tcW w:w="567" w:type="dxa"/>
            <w:tcBorders>
              <w:top w:val="single" w:sz="4" w:space="0" w:color="auto"/>
              <w:left w:val="single" w:sz="4" w:space="0" w:color="auto"/>
              <w:bottom w:val="nil"/>
              <w:right w:val="single" w:sz="4" w:space="0" w:color="auto"/>
            </w:tcBorders>
            <w:textDirection w:val="btLr"/>
            <w:vAlign w:val="center"/>
          </w:tcPr>
          <w:p w14:paraId="34394F87" w14:textId="77777777" w:rsidR="00E44CE7" w:rsidRPr="001D5EFB" w:rsidRDefault="00E44CE7" w:rsidP="008A2BBD">
            <w:pPr>
              <w:spacing w:line="276" w:lineRule="auto"/>
              <w:ind w:left="113" w:right="113"/>
              <w:jc w:val="center"/>
              <w:rPr>
                <w:sz w:val="22"/>
                <w:szCs w:val="22"/>
              </w:rPr>
            </w:pPr>
            <w:r w:rsidRPr="001D5EFB">
              <w:rPr>
                <w:sz w:val="22"/>
                <w:szCs w:val="22"/>
              </w:rPr>
              <w:t>39711130-9</w:t>
            </w:r>
          </w:p>
        </w:tc>
        <w:tc>
          <w:tcPr>
            <w:tcW w:w="1560" w:type="dxa"/>
            <w:tcBorders>
              <w:top w:val="single" w:sz="4" w:space="0" w:color="auto"/>
              <w:left w:val="single" w:sz="4" w:space="0" w:color="auto"/>
              <w:bottom w:val="single" w:sz="4" w:space="0" w:color="auto"/>
              <w:right w:val="single" w:sz="4" w:space="0" w:color="auto"/>
            </w:tcBorders>
            <w:vAlign w:val="center"/>
          </w:tcPr>
          <w:p w14:paraId="15ACCC15"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Congelator frigorific (monobloc)</w:t>
            </w:r>
          </w:p>
        </w:tc>
        <w:tc>
          <w:tcPr>
            <w:tcW w:w="1134" w:type="dxa"/>
            <w:tcBorders>
              <w:top w:val="single" w:sz="4" w:space="0" w:color="auto"/>
              <w:left w:val="single" w:sz="4" w:space="0" w:color="auto"/>
              <w:bottom w:val="single" w:sz="4" w:space="0" w:color="auto"/>
              <w:right w:val="single" w:sz="4" w:space="0" w:color="auto"/>
            </w:tcBorders>
            <w:vAlign w:val="center"/>
          </w:tcPr>
          <w:p w14:paraId="211DF389"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1 buc</w:t>
            </w:r>
          </w:p>
        </w:tc>
        <w:tc>
          <w:tcPr>
            <w:tcW w:w="5385" w:type="dxa"/>
            <w:tcBorders>
              <w:top w:val="single" w:sz="4" w:space="0" w:color="auto"/>
              <w:left w:val="single" w:sz="4" w:space="0" w:color="auto"/>
              <w:bottom w:val="nil"/>
              <w:right w:val="single" w:sz="4" w:space="0" w:color="auto"/>
            </w:tcBorders>
            <w:vAlign w:val="center"/>
          </w:tcPr>
          <w:p w14:paraId="15148133" w14:textId="77777777" w:rsidR="00E44CE7" w:rsidRPr="001D5EFB" w:rsidRDefault="00E44CE7" w:rsidP="008A2BBD">
            <w:pPr>
              <w:rPr>
                <w:color w:val="000000"/>
                <w:sz w:val="22"/>
                <w:szCs w:val="22"/>
                <w:lang w:val="en-US"/>
              </w:rPr>
            </w:pPr>
            <w:r w:rsidRPr="001D5EFB">
              <w:rPr>
                <w:color w:val="000000"/>
                <w:sz w:val="22"/>
                <w:szCs w:val="22"/>
                <w:lang w:val="ro-MD"/>
              </w:rPr>
              <w:t>Pentru camera frigorifică cu capacitatea de 5-6 m</w:t>
            </w:r>
            <w:r w:rsidRPr="001D5EFB">
              <w:rPr>
                <w:color w:val="000000"/>
                <w:sz w:val="22"/>
                <w:szCs w:val="22"/>
                <w:vertAlign w:val="superscript"/>
                <w:lang w:val="ro-MD"/>
              </w:rPr>
              <w:t>3</w:t>
            </w:r>
            <w:r w:rsidRPr="001D5EFB">
              <w:rPr>
                <w:color w:val="000000"/>
                <w:sz w:val="22"/>
                <w:szCs w:val="22"/>
                <w:lang w:val="en-US"/>
              </w:rPr>
              <w:t>;</w:t>
            </w:r>
          </w:p>
          <w:p w14:paraId="4EAD3E5E" w14:textId="77777777" w:rsidR="00E44CE7" w:rsidRPr="001D5EFB" w:rsidRDefault="00E44CE7" w:rsidP="008A2BBD">
            <w:pPr>
              <w:rPr>
                <w:color w:val="000000"/>
                <w:sz w:val="22"/>
                <w:szCs w:val="22"/>
                <w:lang w:val="ro-MD"/>
              </w:rPr>
            </w:pPr>
            <w:r w:rsidRPr="001D5EFB">
              <w:rPr>
                <w:color w:val="000000"/>
                <w:sz w:val="22"/>
                <w:szCs w:val="22"/>
                <w:lang w:val="ro-MD"/>
              </w:rPr>
              <w:t>Tensiunea de alimentare: 220 - 250 V, 50 Hz;</w:t>
            </w:r>
          </w:p>
          <w:p w14:paraId="673E88DE" w14:textId="77777777" w:rsidR="00E44CE7" w:rsidRPr="001D5EFB" w:rsidRDefault="00E44CE7" w:rsidP="008A2BBD">
            <w:pPr>
              <w:rPr>
                <w:color w:val="000000"/>
                <w:sz w:val="22"/>
                <w:szCs w:val="22"/>
              </w:rPr>
            </w:pPr>
            <w:r w:rsidRPr="001D5EFB">
              <w:rPr>
                <w:color w:val="000000"/>
                <w:sz w:val="22"/>
                <w:szCs w:val="22"/>
              </w:rPr>
              <w:t xml:space="preserve">Se acceptă diferite intervale de temperaturi, în mod obligatoriu reglarea temperaturii să cuprindă: -18 </w:t>
            </w:r>
            <w:r w:rsidRPr="001D5EFB">
              <w:rPr>
                <w:color w:val="000000"/>
                <w:sz w:val="22"/>
                <w:szCs w:val="22"/>
                <w:vertAlign w:val="superscript"/>
              </w:rPr>
              <w:t>0</w:t>
            </w:r>
            <w:r w:rsidRPr="001D5EFB">
              <w:rPr>
                <w:color w:val="000000"/>
                <w:sz w:val="22"/>
                <w:szCs w:val="22"/>
              </w:rPr>
              <w:t>C;</w:t>
            </w:r>
          </w:p>
          <w:p w14:paraId="65159BFD"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36 luni;</w:t>
            </w:r>
          </w:p>
          <w:p w14:paraId="090E35F8" w14:textId="77777777" w:rsidR="00E44CE7" w:rsidRPr="001D5EFB" w:rsidRDefault="00E44CE7" w:rsidP="008A2BBD">
            <w:pPr>
              <w:pStyle w:val="Frspaiere"/>
              <w:jc w:val="both"/>
              <w:rPr>
                <w:rFonts w:ascii="Times New Roman" w:hAnsi="Times New Roman" w:cs="Times New Roman"/>
                <w:lang w:val="en-US"/>
              </w:rPr>
            </w:pPr>
            <w:r w:rsidRPr="001D5EFB">
              <w:rPr>
                <w:rFonts w:ascii="Times New Roman" w:hAnsi="Times New Roman" w:cs="Times New Roman"/>
                <w:color w:val="000000"/>
              </w:rPr>
              <w:t>Inclusiv livrarea și instalarea la destinatar, încărcat cu agent frigorific, instalarea se va efectua la camera existentă cu capacitatea de 5-6 m</w:t>
            </w:r>
            <w:r w:rsidRPr="001D5EFB">
              <w:rPr>
                <w:rFonts w:ascii="Times New Roman" w:hAnsi="Times New Roman" w:cs="Times New Roman"/>
                <w:color w:val="000000"/>
                <w:vertAlign w:val="superscript"/>
              </w:rPr>
              <w:t>3</w:t>
            </w:r>
            <w:r w:rsidRPr="001D5EFB">
              <w:rPr>
                <w:rFonts w:ascii="Times New Roman" w:hAnsi="Times New Roman" w:cs="Times New Roman"/>
                <w:color w:val="000000"/>
              </w:rPr>
              <w:t xml:space="preserve">, din panou de tip sandwich, în </w:t>
            </w:r>
            <w:r w:rsidRPr="001D5EFB">
              <w:rPr>
                <w:rFonts w:ascii="Times New Roman" w:hAnsi="Times New Roman" w:cs="Times New Roman"/>
                <w:color w:val="000000"/>
              </w:rPr>
              <w:lastRenderedPageBreak/>
              <w:t>complet cu toate accesoriile necesare conectării la rețea (fir electric, fișă electrică mobilă compatibilă cu puterea utilajului propus), la darea în exploatare bunul să fie însoțit de certificatul de garanție,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013924A5" w14:textId="77777777" w:rsidR="00E44CE7" w:rsidRPr="001D5EFB" w:rsidRDefault="00E44CE7" w:rsidP="008A2BBD">
            <w:pPr>
              <w:spacing w:line="276" w:lineRule="auto"/>
              <w:jc w:val="center"/>
              <w:rPr>
                <w:b/>
                <w:bCs/>
                <w:sz w:val="22"/>
                <w:szCs w:val="22"/>
              </w:rPr>
            </w:pPr>
            <w:r w:rsidRPr="001D5EFB">
              <w:rPr>
                <w:b/>
                <w:bCs/>
                <w:sz w:val="22"/>
                <w:szCs w:val="22"/>
              </w:rPr>
              <w:lastRenderedPageBreak/>
              <w:t>41 000,00</w:t>
            </w:r>
          </w:p>
        </w:tc>
      </w:tr>
      <w:tr w:rsidR="00E44CE7" w:rsidRPr="00247D1B" w14:paraId="11A85061"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0474D8A8" w14:textId="77777777" w:rsidR="00E44CE7" w:rsidRPr="001D5EFB" w:rsidRDefault="00E44CE7" w:rsidP="008A2BBD">
            <w:pPr>
              <w:spacing w:line="276" w:lineRule="auto"/>
              <w:jc w:val="center"/>
              <w:rPr>
                <w:sz w:val="22"/>
                <w:szCs w:val="22"/>
              </w:rPr>
            </w:pPr>
            <w:r w:rsidRPr="001D5EFB">
              <w:rPr>
                <w:b/>
                <w:bCs/>
                <w:sz w:val="22"/>
                <w:szCs w:val="22"/>
              </w:rPr>
              <w:t>Livrarea:</w:t>
            </w:r>
            <w:r w:rsidRPr="001D5EFB">
              <w:rPr>
                <w:sz w:val="22"/>
                <w:szCs w:val="22"/>
              </w:rPr>
              <w:t xml:space="preserve"> Penitenciarul nr. 13-Chișinău, mun. Chișinău, str. Bernardazzi, 3</w:t>
            </w:r>
          </w:p>
        </w:tc>
      </w:tr>
      <w:tr w:rsidR="00E44CE7" w:rsidRPr="00247D1B" w14:paraId="528023CE"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062EF" w14:textId="77777777" w:rsidR="00E44CE7" w:rsidRPr="00247D1B" w:rsidRDefault="00E44CE7" w:rsidP="008A2BBD">
            <w:pPr>
              <w:spacing w:line="276" w:lineRule="auto"/>
              <w:jc w:val="center"/>
              <w:rPr>
                <w:b/>
                <w:bCs/>
              </w:rPr>
            </w:pPr>
            <w:r w:rsidRPr="00247D1B">
              <w:rPr>
                <w:b/>
                <w:bCs/>
              </w:rPr>
              <w:t xml:space="preserve">Lotul nr. 8 – </w:t>
            </w:r>
            <w:r w:rsidRPr="00247D1B">
              <w:rPr>
                <w:b/>
                <w:bCs/>
                <w:color w:val="000000"/>
                <w:lang w:val="ro-MD"/>
              </w:rPr>
              <w:t>Cazan electric pentru prepararea hranei 140 – 160 litri.</w:t>
            </w:r>
          </w:p>
        </w:tc>
      </w:tr>
      <w:tr w:rsidR="00E44CE7" w:rsidRPr="00247D1B" w14:paraId="7F98DB96" w14:textId="77777777" w:rsidTr="00E44CE7">
        <w:trPr>
          <w:trHeight w:val="2461"/>
        </w:trPr>
        <w:tc>
          <w:tcPr>
            <w:tcW w:w="389" w:type="dxa"/>
            <w:tcBorders>
              <w:top w:val="single" w:sz="4" w:space="0" w:color="auto"/>
              <w:left w:val="single" w:sz="4" w:space="0" w:color="auto"/>
              <w:bottom w:val="nil"/>
              <w:right w:val="single" w:sz="4" w:space="0" w:color="auto"/>
            </w:tcBorders>
            <w:vAlign w:val="center"/>
          </w:tcPr>
          <w:p w14:paraId="18EA8825" w14:textId="77777777" w:rsidR="00E44CE7" w:rsidRPr="001D5EFB" w:rsidRDefault="00E44CE7" w:rsidP="008A2BBD">
            <w:pPr>
              <w:spacing w:line="276" w:lineRule="auto"/>
              <w:jc w:val="center"/>
              <w:rPr>
                <w:sz w:val="22"/>
                <w:szCs w:val="22"/>
              </w:rPr>
            </w:pPr>
            <w:r w:rsidRPr="001D5EFB">
              <w:rPr>
                <w:sz w:val="22"/>
                <w:szCs w:val="22"/>
              </w:rPr>
              <w:t>8</w:t>
            </w:r>
          </w:p>
        </w:tc>
        <w:tc>
          <w:tcPr>
            <w:tcW w:w="567" w:type="dxa"/>
            <w:tcBorders>
              <w:top w:val="single" w:sz="4" w:space="0" w:color="auto"/>
              <w:left w:val="single" w:sz="4" w:space="0" w:color="auto"/>
              <w:bottom w:val="nil"/>
              <w:right w:val="single" w:sz="4" w:space="0" w:color="auto"/>
            </w:tcBorders>
            <w:textDirection w:val="btLr"/>
            <w:vAlign w:val="center"/>
          </w:tcPr>
          <w:p w14:paraId="7875A2CB" w14:textId="77777777" w:rsidR="00E44CE7" w:rsidRPr="001D5EFB" w:rsidRDefault="00E44CE7" w:rsidP="008A2BBD">
            <w:pPr>
              <w:spacing w:line="276" w:lineRule="auto"/>
              <w:ind w:left="113" w:right="113"/>
              <w:jc w:val="center"/>
              <w:rPr>
                <w:sz w:val="22"/>
                <w:szCs w:val="22"/>
              </w:rPr>
            </w:pPr>
            <w:r w:rsidRPr="001D5EFB">
              <w:rPr>
                <w:sz w:val="22"/>
                <w:szCs w:val="22"/>
              </w:rPr>
              <w:t>39312000-2</w:t>
            </w:r>
          </w:p>
        </w:tc>
        <w:tc>
          <w:tcPr>
            <w:tcW w:w="1560" w:type="dxa"/>
            <w:tcBorders>
              <w:top w:val="single" w:sz="4" w:space="0" w:color="auto"/>
              <w:left w:val="single" w:sz="4" w:space="0" w:color="auto"/>
              <w:bottom w:val="nil"/>
              <w:right w:val="single" w:sz="4" w:space="0" w:color="auto"/>
            </w:tcBorders>
            <w:vAlign w:val="center"/>
          </w:tcPr>
          <w:p w14:paraId="53F33E28" w14:textId="77777777" w:rsidR="00E44CE7" w:rsidRPr="001D5EFB" w:rsidRDefault="00E44CE7" w:rsidP="008A2BBD">
            <w:pPr>
              <w:pStyle w:val="Frspaiere"/>
              <w:jc w:val="center"/>
              <w:rPr>
                <w:rFonts w:ascii="Times New Roman" w:hAnsi="Times New Roman" w:cs="Times New Roman"/>
                <w:color w:val="000000"/>
                <w:lang w:val="ro-MD"/>
              </w:rPr>
            </w:pPr>
            <w:r w:rsidRPr="001D5EFB">
              <w:rPr>
                <w:rFonts w:ascii="Times New Roman" w:hAnsi="Times New Roman" w:cs="Times New Roman"/>
                <w:color w:val="000000"/>
                <w:lang w:val="ro-MD"/>
              </w:rPr>
              <w:t xml:space="preserve">Cazan electric pentru prepararea hranei </w:t>
            </w:r>
          </w:p>
          <w:p w14:paraId="35A45A7A"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140 – 160 litri</w:t>
            </w:r>
          </w:p>
        </w:tc>
        <w:tc>
          <w:tcPr>
            <w:tcW w:w="1134" w:type="dxa"/>
            <w:tcBorders>
              <w:top w:val="single" w:sz="4" w:space="0" w:color="auto"/>
              <w:left w:val="single" w:sz="4" w:space="0" w:color="auto"/>
              <w:bottom w:val="nil"/>
              <w:right w:val="single" w:sz="4" w:space="0" w:color="auto"/>
            </w:tcBorders>
            <w:vAlign w:val="center"/>
          </w:tcPr>
          <w:p w14:paraId="7D2FBAE8"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2 buc</w:t>
            </w:r>
          </w:p>
        </w:tc>
        <w:tc>
          <w:tcPr>
            <w:tcW w:w="5385" w:type="dxa"/>
            <w:tcBorders>
              <w:top w:val="single" w:sz="4" w:space="0" w:color="auto"/>
              <w:left w:val="single" w:sz="4" w:space="0" w:color="auto"/>
              <w:bottom w:val="nil"/>
              <w:right w:val="single" w:sz="4" w:space="0" w:color="auto"/>
            </w:tcBorders>
            <w:vAlign w:val="center"/>
          </w:tcPr>
          <w:p w14:paraId="2B224627" w14:textId="77777777" w:rsidR="00E44CE7" w:rsidRPr="001D5EFB" w:rsidRDefault="00E44CE7" w:rsidP="008A2BBD">
            <w:pPr>
              <w:rPr>
                <w:color w:val="000000"/>
                <w:sz w:val="22"/>
                <w:szCs w:val="22"/>
                <w:lang w:val="it-IT"/>
              </w:rPr>
            </w:pPr>
            <w:r w:rsidRPr="001D5EFB">
              <w:rPr>
                <w:color w:val="000000"/>
                <w:sz w:val="22"/>
                <w:szCs w:val="22"/>
                <w:lang w:val="ro-MD"/>
              </w:rPr>
              <w:t>Volumul nominal al vasului: 140 - 160 litri</w:t>
            </w:r>
            <w:r w:rsidRPr="001D5EFB">
              <w:rPr>
                <w:color w:val="000000"/>
                <w:sz w:val="22"/>
                <w:szCs w:val="22"/>
                <w:lang w:val="it-IT"/>
              </w:rPr>
              <w:t xml:space="preserve">, </w:t>
            </w:r>
            <w:r w:rsidRPr="001D5EFB">
              <w:rPr>
                <w:color w:val="000000"/>
                <w:sz w:val="22"/>
                <w:szCs w:val="22"/>
                <w:lang w:val="ro-MD"/>
              </w:rPr>
              <w:t xml:space="preserve">confecționat din oțel </w:t>
            </w:r>
            <w:r w:rsidRPr="001D5EFB">
              <w:rPr>
                <w:color w:val="000000"/>
                <w:sz w:val="22"/>
                <w:szCs w:val="22"/>
              </w:rPr>
              <w:t>inoxidabil</w:t>
            </w:r>
            <w:r w:rsidRPr="001D5EFB">
              <w:rPr>
                <w:color w:val="000000"/>
                <w:sz w:val="22"/>
                <w:szCs w:val="22"/>
                <w:lang w:val="it-IT"/>
              </w:rPr>
              <w:t>;</w:t>
            </w:r>
          </w:p>
          <w:p w14:paraId="5CEA00FC" w14:textId="77777777" w:rsidR="00E44CE7" w:rsidRPr="001D5EFB" w:rsidRDefault="00E44CE7" w:rsidP="008A2BBD">
            <w:pPr>
              <w:rPr>
                <w:color w:val="000000"/>
                <w:sz w:val="22"/>
                <w:szCs w:val="22"/>
                <w:lang w:val="ro-MD"/>
              </w:rPr>
            </w:pPr>
            <w:r w:rsidRPr="001D5EFB">
              <w:rPr>
                <w:color w:val="000000"/>
                <w:sz w:val="22"/>
                <w:szCs w:val="22"/>
                <w:lang w:val="ro-MD"/>
              </w:rPr>
              <w:t>Tensiunea de alimentare: 380</w:t>
            </w:r>
            <w:r w:rsidRPr="001D5EFB">
              <w:rPr>
                <w:sz w:val="22"/>
                <w:szCs w:val="22"/>
              </w:rPr>
              <w:t xml:space="preserve"> </w:t>
            </w:r>
            <w:r w:rsidRPr="001D5EFB">
              <w:rPr>
                <w:color w:val="000000"/>
                <w:sz w:val="22"/>
                <w:szCs w:val="22"/>
                <w:lang w:val="ro-MD"/>
              </w:rPr>
              <w:t>V, 50 Hz;</w:t>
            </w:r>
          </w:p>
          <w:p w14:paraId="1834B3F1" w14:textId="77777777" w:rsidR="00E44CE7" w:rsidRPr="001D5EFB" w:rsidRDefault="00E44CE7" w:rsidP="008A2BBD">
            <w:pPr>
              <w:rPr>
                <w:color w:val="000000"/>
                <w:sz w:val="22"/>
                <w:szCs w:val="22"/>
                <w:lang w:val="ro-MD"/>
              </w:rPr>
            </w:pPr>
            <w:r w:rsidRPr="001D5EFB">
              <w:rPr>
                <w:color w:val="000000"/>
                <w:sz w:val="22"/>
                <w:szCs w:val="22"/>
                <w:lang w:val="ro-MD"/>
              </w:rPr>
              <w:t>Elementele de încălzire confecționate din oțel inoxidabil;</w:t>
            </w:r>
          </w:p>
          <w:p w14:paraId="38E7E9B6"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36 luni;</w:t>
            </w:r>
          </w:p>
          <w:p w14:paraId="33FDB7B2"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compatibilă cu puterea utilajului propus), la darea în exploatare bunul să fie însoțit de </w:t>
            </w:r>
            <w:r w:rsidRPr="001D5EFB">
              <w:rPr>
                <w:rFonts w:ascii="Times New Roman" w:hAnsi="Times New Roman" w:cs="Times New Roman"/>
                <w:color w:val="000000"/>
              </w:rPr>
              <w:t>certificatul de garanție,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277CF391" w14:textId="77777777" w:rsidR="00E44CE7" w:rsidRPr="001D5EFB" w:rsidRDefault="00E44CE7" w:rsidP="008A2BBD">
            <w:pPr>
              <w:spacing w:line="276" w:lineRule="auto"/>
              <w:jc w:val="center"/>
              <w:rPr>
                <w:b/>
                <w:bCs/>
                <w:sz w:val="22"/>
                <w:szCs w:val="22"/>
              </w:rPr>
            </w:pPr>
            <w:r w:rsidRPr="001D5EFB">
              <w:rPr>
                <w:b/>
                <w:bCs/>
                <w:sz w:val="22"/>
                <w:szCs w:val="22"/>
              </w:rPr>
              <w:t>108 400,00</w:t>
            </w:r>
          </w:p>
        </w:tc>
      </w:tr>
      <w:tr w:rsidR="00E44CE7" w:rsidRPr="00247D1B" w14:paraId="60C3D540"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262D087F" w14:textId="77777777" w:rsidR="00E44CE7" w:rsidRPr="001D5EFB" w:rsidRDefault="00E44CE7" w:rsidP="008A2BBD">
            <w:pPr>
              <w:spacing w:line="276" w:lineRule="auto"/>
              <w:jc w:val="both"/>
              <w:rPr>
                <w:sz w:val="22"/>
                <w:szCs w:val="22"/>
              </w:rPr>
            </w:pPr>
            <w:r w:rsidRPr="001D5EFB">
              <w:rPr>
                <w:b/>
                <w:bCs/>
                <w:sz w:val="22"/>
                <w:szCs w:val="22"/>
              </w:rPr>
              <w:t xml:space="preserve">Livrarea: </w:t>
            </w:r>
            <w:r w:rsidRPr="001D5EFB">
              <w:rPr>
                <w:sz w:val="22"/>
                <w:szCs w:val="22"/>
              </w:rPr>
              <w:t xml:space="preserve">Penitenciarul nr. 12-Bender, or. Bender, str. Sovietelor 65; </w:t>
            </w:r>
          </w:p>
          <w:p w14:paraId="28ABC57B" w14:textId="77777777" w:rsidR="00E44CE7" w:rsidRPr="001D5EFB" w:rsidRDefault="00E44CE7" w:rsidP="008A2BBD">
            <w:pPr>
              <w:spacing w:line="276" w:lineRule="auto"/>
              <w:jc w:val="both"/>
              <w:rPr>
                <w:b/>
                <w:bCs/>
                <w:sz w:val="22"/>
                <w:szCs w:val="22"/>
              </w:rPr>
            </w:pPr>
            <w:r w:rsidRPr="001D5EFB">
              <w:rPr>
                <w:sz w:val="22"/>
                <w:szCs w:val="22"/>
              </w:rPr>
              <w:t xml:space="preserve">                  Penitenciarul nr. 17-Rezina, or. Rezina, str. Nistreană, 1</w:t>
            </w:r>
          </w:p>
        </w:tc>
      </w:tr>
      <w:tr w:rsidR="00E44CE7" w:rsidRPr="00247D1B" w14:paraId="427EB151"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53D8E2B9" w14:textId="77777777" w:rsidR="00E44CE7" w:rsidRPr="00247D1B" w:rsidRDefault="00E44CE7" w:rsidP="008A2BBD">
            <w:pPr>
              <w:spacing w:line="276" w:lineRule="auto"/>
              <w:jc w:val="center"/>
            </w:pPr>
            <w:r w:rsidRPr="00247D1B">
              <w:rPr>
                <w:b/>
                <w:bCs/>
              </w:rPr>
              <w:t xml:space="preserve">Lotul nr. 9 - </w:t>
            </w:r>
            <w:r w:rsidRPr="00247D1B">
              <w:rPr>
                <w:b/>
                <w:bCs/>
                <w:color w:val="000000"/>
                <w:lang w:val="ro-MD"/>
              </w:rPr>
              <w:t xml:space="preserve">Cazan electric </w:t>
            </w:r>
            <w:r w:rsidRPr="00247D1B">
              <w:rPr>
                <w:b/>
                <w:bCs/>
                <w:color w:val="000000"/>
              </w:rPr>
              <w:t>pentru prepararea hranei 390- 420 litri.</w:t>
            </w:r>
          </w:p>
        </w:tc>
      </w:tr>
      <w:tr w:rsidR="00E44CE7" w:rsidRPr="00247D1B" w14:paraId="24F31FD2" w14:textId="77777777" w:rsidTr="00E44CE7">
        <w:trPr>
          <w:trHeight w:val="205"/>
        </w:trPr>
        <w:tc>
          <w:tcPr>
            <w:tcW w:w="389" w:type="dxa"/>
            <w:tcBorders>
              <w:top w:val="single" w:sz="4" w:space="0" w:color="auto"/>
              <w:left w:val="single" w:sz="4" w:space="0" w:color="auto"/>
              <w:bottom w:val="nil"/>
              <w:right w:val="single" w:sz="4" w:space="0" w:color="auto"/>
            </w:tcBorders>
            <w:vAlign w:val="center"/>
          </w:tcPr>
          <w:p w14:paraId="11654FAA" w14:textId="77777777" w:rsidR="00E44CE7" w:rsidRPr="001D5EFB" w:rsidRDefault="00E44CE7" w:rsidP="008A2BBD">
            <w:pPr>
              <w:spacing w:line="276" w:lineRule="auto"/>
              <w:jc w:val="center"/>
              <w:rPr>
                <w:sz w:val="22"/>
                <w:szCs w:val="22"/>
              </w:rPr>
            </w:pPr>
            <w:r w:rsidRPr="001D5EFB">
              <w:rPr>
                <w:sz w:val="22"/>
                <w:szCs w:val="22"/>
              </w:rPr>
              <w:t>9</w:t>
            </w:r>
          </w:p>
        </w:tc>
        <w:tc>
          <w:tcPr>
            <w:tcW w:w="567" w:type="dxa"/>
            <w:tcBorders>
              <w:top w:val="single" w:sz="4" w:space="0" w:color="auto"/>
              <w:left w:val="single" w:sz="4" w:space="0" w:color="auto"/>
              <w:bottom w:val="nil"/>
              <w:right w:val="single" w:sz="4" w:space="0" w:color="auto"/>
            </w:tcBorders>
            <w:textDirection w:val="btLr"/>
            <w:vAlign w:val="center"/>
          </w:tcPr>
          <w:p w14:paraId="76ADDB0F" w14:textId="77777777" w:rsidR="00E44CE7" w:rsidRPr="001D5EFB" w:rsidRDefault="00E44CE7" w:rsidP="008A2BBD">
            <w:pPr>
              <w:spacing w:line="276" w:lineRule="auto"/>
              <w:ind w:left="113" w:right="113"/>
              <w:jc w:val="center"/>
              <w:rPr>
                <w:sz w:val="22"/>
                <w:szCs w:val="22"/>
              </w:rPr>
            </w:pPr>
            <w:r w:rsidRPr="001D5EFB">
              <w:rPr>
                <w:sz w:val="22"/>
                <w:szCs w:val="22"/>
              </w:rPr>
              <w:t>39312000-2</w:t>
            </w:r>
          </w:p>
        </w:tc>
        <w:tc>
          <w:tcPr>
            <w:tcW w:w="1560" w:type="dxa"/>
            <w:tcBorders>
              <w:top w:val="single" w:sz="4" w:space="0" w:color="auto"/>
              <w:left w:val="single" w:sz="4" w:space="0" w:color="auto"/>
              <w:bottom w:val="nil"/>
              <w:right w:val="single" w:sz="4" w:space="0" w:color="auto"/>
            </w:tcBorders>
            <w:vAlign w:val="center"/>
          </w:tcPr>
          <w:p w14:paraId="06B9D865" w14:textId="77777777" w:rsidR="00E44CE7" w:rsidRPr="001D5EFB" w:rsidRDefault="00E44CE7" w:rsidP="008A2BBD">
            <w:pPr>
              <w:pStyle w:val="Frspaiere"/>
              <w:jc w:val="center"/>
              <w:rPr>
                <w:rFonts w:ascii="Times New Roman" w:hAnsi="Times New Roman" w:cs="Times New Roman"/>
                <w:color w:val="000000"/>
              </w:rPr>
            </w:pPr>
            <w:r w:rsidRPr="001D5EFB">
              <w:rPr>
                <w:rFonts w:ascii="Times New Roman" w:hAnsi="Times New Roman" w:cs="Times New Roman"/>
                <w:color w:val="000000"/>
                <w:lang w:val="ro-MD"/>
              </w:rPr>
              <w:t xml:space="preserve">Cazan electric </w:t>
            </w:r>
            <w:r w:rsidRPr="001D5EFB">
              <w:rPr>
                <w:rFonts w:ascii="Times New Roman" w:hAnsi="Times New Roman" w:cs="Times New Roman"/>
                <w:color w:val="000000"/>
              </w:rPr>
              <w:t xml:space="preserve">pentru prepararea hranei </w:t>
            </w:r>
          </w:p>
          <w:p w14:paraId="22AF5D9B"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rPr>
              <w:t>390- 420</w:t>
            </w:r>
            <w:r w:rsidRPr="001D5EFB">
              <w:rPr>
                <w:rFonts w:ascii="Times New Roman" w:hAnsi="Times New Roman" w:cs="Times New Roman"/>
                <w:b/>
                <w:bCs/>
                <w:color w:val="000000"/>
              </w:rPr>
              <w:t xml:space="preserve"> </w:t>
            </w:r>
            <w:r w:rsidRPr="001D5EFB">
              <w:rPr>
                <w:rFonts w:ascii="Times New Roman" w:hAnsi="Times New Roman" w:cs="Times New Roman"/>
                <w:color w:val="000000"/>
              </w:rPr>
              <w:t>litri</w:t>
            </w:r>
          </w:p>
        </w:tc>
        <w:tc>
          <w:tcPr>
            <w:tcW w:w="1134" w:type="dxa"/>
            <w:tcBorders>
              <w:top w:val="single" w:sz="4" w:space="0" w:color="auto"/>
              <w:left w:val="single" w:sz="4" w:space="0" w:color="auto"/>
              <w:bottom w:val="nil"/>
              <w:right w:val="single" w:sz="4" w:space="0" w:color="auto"/>
            </w:tcBorders>
            <w:vAlign w:val="center"/>
          </w:tcPr>
          <w:p w14:paraId="3CA6BEA7"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3 buc</w:t>
            </w:r>
          </w:p>
        </w:tc>
        <w:tc>
          <w:tcPr>
            <w:tcW w:w="5385" w:type="dxa"/>
            <w:tcBorders>
              <w:top w:val="single" w:sz="4" w:space="0" w:color="auto"/>
              <w:left w:val="single" w:sz="4" w:space="0" w:color="auto"/>
              <w:bottom w:val="nil"/>
              <w:right w:val="single" w:sz="4" w:space="0" w:color="auto"/>
            </w:tcBorders>
            <w:vAlign w:val="center"/>
          </w:tcPr>
          <w:p w14:paraId="63ECE11C" w14:textId="77777777" w:rsidR="00E44CE7" w:rsidRPr="001D5EFB" w:rsidRDefault="00E44CE7" w:rsidP="008A2BBD">
            <w:pPr>
              <w:rPr>
                <w:color w:val="000000"/>
                <w:sz w:val="22"/>
                <w:szCs w:val="22"/>
                <w:lang w:val="it-IT"/>
              </w:rPr>
            </w:pPr>
            <w:r w:rsidRPr="001D5EFB">
              <w:rPr>
                <w:color w:val="000000"/>
                <w:sz w:val="22"/>
                <w:szCs w:val="22"/>
                <w:lang w:val="ro-MD"/>
              </w:rPr>
              <w:t xml:space="preserve">Volumul nominal al vasului: 390 - 420 litri, confecționat din oțel </w:t>
            </w:r>
            <w:r w:rsidRPr="001D5EFB">
              <w:rPr>
                <w:color w:val="000000"/>
                <w:sz w:val="22"/>
                <w:szCs w:val="22"/>
              </w:rPr>
              <w:t>inoxidabil</w:t>
            </w:r>
            <w:r w:rsidRPr="001D5EFB">
              <w:rPr>
                <w:color w:val="000000"/>
                <w:sz w:val="22"/>
                <w:szCs w:val="22"/>
                <w:lang w:val="it-IT"/>
              </w:rPr>
              <w:t>;</w:t>
            </w:r>
          </w:p>
          <w:p w14:paraId="1184E437" w14:textId="77777777" w:rsidR="00E44CE7" w:rsidRPr="001D5EFB" w:rsidRDefault="00E44CE7" w:rsidP="008A2BBD">
            <w:pPr>
              <w:rPr>
                <w:color w:val="000000"/>
                <w:sz w:val="22"/>
                <w:szCs w:val="22"/>
                <w:lang w:val="ro-MD"/>
              </w:rPr>
            </w:pPr>
            <w:r w:rsidRPr="001D5EFB">
              <w:rPr>
                <w:color w:val="000000"/>
                <w:sz w:val="22"/>
                <w:szCs w:val="22"/>
                <w:lang w:val="ro-MD"/>
              </w:rPr>
              <w:t>Tensiunea de alimentare: 380</w:t>
            </w:r>
            <w:r w:rsidRPr="001D5EFB">
              <w:rPr>
                <w:sz w:val="22"/>
                <w:szCs w:val="22"/>
              </w:rPr>
              <w:t xml:space="preserve"> </w:t>
            </w:r>
            <w:r w:rsidRPr="001D5EFB">
              <w:rPr>
                <w:color w:val="000000"/>
                <w:sz w:val="22"/>
                <w:szCs w:val="22"/>
                <w:lang w:val="ro-MD"/>
              </w:rPr>
              <w:t>V, 50 Hz;</w:t>
            </w:r>
          </w:p>
          <w:p w14:paraId="3233BAD1" w14:textId="77777777" w:rsidR="00E44CE7" w:rsidRPr="001D5EFB" w:rsidRDefault="00E44CE7" w:rsidP="008A2BBD">
            <w:pPr>
              <w:rPr>
                <w:color w:val="000000"/>
                <w:sz w:val="22"/>
                <w:szCs w:val="22"/>
                <w:lang w:val="ro-MD"/>
              </w:rPr>
            </w:pPr>
            <w:r w:rsidRPr="001D5EFB">
              <w:rPr>
                <w:color w:val="000000"/>
                <w:sz w:val="22"/>
                <w:szCs w:val="22"/>
                <w:lang w:val="ro-MD"/>
              </w:rPr>
              <w:t>Elementele de încălzire confecționate din oțel inoxidabil;</w:t>
            </w:r>
          </w:p>
          <w:p w14:paraId="0592BD8B"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36 luni;</w:t>
            </w:r>
          </w:p>
          <w:p w14:paraId="697E3A43" w14:textId="77777777" w:rsidR="00E44CE7" w:rsidRPr="001D5EFB" w:rsidRDefault="00E44CE7" w:rsidP="008A2BBD">
            <w:pPr>
              <w:pStyle w:val="Frspaiere"/>
              <w:jc w:val="both"/>
              <w:rPr>
                <w:rFonts w:ascii="Times New Roman" w:hAnsi="Times New Roman" w:cs="Times New Roman"/>
                <w:lang w:val="ro-MD"/>
              </w:rPr>
            </w:pPr>
            <w:r w:rsidRPr="001D5EFB">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D5EFB">
              <w:rPr>
                <w:rFonts w:ascii="Times New Roman" w:hAnsi="Times New Roman" w:cs="Times New Roman"/>
                <w:color w:val="000000"/>
              </w:rPr>
              <w:t>certificatul de garanție,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2A8E0218" w14:textId="77777777" w:rsidR="00E44CE7" w:rsidRPr="001D5EFB" w:rsidRDefault="00E44CE7" w:rsidP="008A2BBD">
            <w:pPr>
              <w:spacing w:line="276" w:lineRule="auto"/>
              <w:jc w:val="center"/>
              <w:rPr>
                <w:b/>
                <w:bCs/>
                <w:sz w:val="22"/>
                <w:szCs w:val="22"/>
              </w:rPr>
            </w:pPr>
            <w:r w:rsidRPr="001D5EFB">
              <w:rPr>
                <w:b/>
                <w:bCs/>
                <w:sz w:val="22"/>
                <w:szCs w:val="22"/>
              </w:rPr>
              <w:t>262 500,00</w:t>
            </w:r>
          </w:p>
        </w:tc>
      </w:tr>
      <w:tr w:rsidR="00E44CE7" w:rsidRPr="00247D1B" w14:paraId="46EC8FEC" w14:textId="77777777" w:rsidTr="00E44CE7">
        <w:trPr>
          <w:trHeight w:val="591"/>
        </w:trPr>
        <w:tc>
          <w:tcPr>
            <w:tcW w:w="10594" w:type="dxa"/>
            <w:gridSpan w:val="6"/>
            <w:tcBorders>
              <w:top w:val="single" w:sz="4" w:space="0" w:color="auto"/>
              <w:left w:val="single" w:sz="4" w:space="0" w:color="auto"/>
              <w:bottom w:val="nil"/>
              <w:right w:val="single" w:sz="4" w:space="0" w:color="auto"/>
            </w:tcBorders>
            <w:vAlign w:val="center"/>
          </w:tcPr>
          <w:p w14:paraId="1E18919C" w14:textId="77777777" w:rsidR="00E44CE7" w:rsidRPr="001D5EFB" w:rsidRDefault="00E44CE7" w:rsidP="008A2BBD">
            <w:pPr>
              <w:spacing w:line="276" w:lineRule="auto"/>
              <w:ind w:left="1"/>
              <w:jc w:val="both"/>
              <w:rPr>
                <w:sz w:val="22"/>
                <w:szCs w:val="22"/>
              </w:rPr>
            </w:pPr>
            <w:r w:rsidRPr="001D5EFB">
              <w:rPr>
                <w:b/>
                <w:bCs/>
                <w:sz w:val="22"/>
                <w:szCs w:val="22"/>
              </w:rPr>
              <w:t xml:space="preserve">Livrarea: </w:t>
            </w:r>
            <w:r w:rsidRPr="001D5EFB">
              <w:rPr>
                <w:sz w:val="22"/>
                <w:szCs w:val="22"/>
              </w:rPr>
              <w:t>Penitenciarul nr. 4-Cricova, or. Cricova, str. Luceafărul, 9;</w:t>
            </w:r>
          </w:p>
          <w:p w14:paraId="2F96CABD" w14:textId="77777777" w:rsidR="00E44CE7" w:rsidRPr="001D5EFB" w:rsidRDefault="00E44CE7" w:rsidP="008A2BBD">
            <w:pPr>
              <w:tabs>
                <w:tab w:val="left" w:pos="810"/>
                <w:tab w:val="left" w:pos="990"/>
              </w:tabs>
              <w:spacing w:line="276" w:lineRule="auto"/>
              <w:rPr>
                <w:sz w:val="22"/>
                <w:szCs w:val="22"/>
              </w:rPr>
            </w:pPr>
            <w:r w:rsidRPr="001D5EFB">
              <w:rPr>
                <w:b/>
                <w:bCs/>
                <w:sz w:val="22"/>
                <w:szCs w:val="22"/>
              </w:rPr>
              <w:t xml:space="preserve">                  </w:t>
            </w:r>
            <w:r w:rsidRPr="001D5EFB">
              <w:rPr>
                <w:sz w:val="22"/>
                <w:szCs w:val="22"/>
              </w:rPr>
              <w:t>Penitenciarul nr. 13-Chișinău, mun. Chișinău, str. Bernardazzi, 3.</w:t>
            </w:r>
          </w:p>
        </w:tc>
      </w:tr>
      <w:tr w:rsidR="00E44CE7" w:rsidRPr="00247D1B" w14:paraId="2B7ECB4C" w14:textId="77777777" w:rsidTr="00E44CE7">
        <w:trPr>
          <w:trHeight w:val="205"/>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7C5A33B6" w14:textId="77777777" w:rsidR="00E44CE7" w:rsidRPr="00247D1B" w:rsidRDefault="00E44CE7" w:rsidP="008A2BBD">
            <w:pPr>
              <w:spacing w:line="276" w:lineRule="auto"/>
              <w:jc w:val="center"/>
            </w:pPr>
            <w:r w:rsidRPr="00247D1B">
              <w:rPr>
                <w:b/>
                <w:bCs/>
              </w:rPr>
              <w:t xml:space="preserve">Lotul nr. 10 - </w:t>
            </w:r>
            <w:r w:rsidRPr="00247D1B">
              <w:rPr>
                <w:b/>
                <w:bCs/>
                <w:color w:val="000000"/>
                <w:lang w:val="ro-MD"/>
              </w:rPr>
              <w:t xml:space="preserve">Plită electrică cu cuptor </w:t>
            </w:r>
            <w:r w:rsidRPr="00247D1B">
              <w:rPr>
                <w:b/>
                <w:bCs/>
                <w:color w:val="000000"/>
              </w:rPr>
              <w:t>integrat.</w:t>
            </w:r>
          </w:p>
        </w:tc>
      </w:tr>
      <w:tr w:rsidR="00E44CE7" w:rsidRPr="00247D1B" w14:paraId="3DC4755C" w14:textId="77777777" w:rsidTr="00E44CE7">
        <w:trPr>
          <w:trHeight w:val="3315"/>
        </w:trPr>
        <w:tc>
          <w:tcPr>
            <w:tcW w:w="389" w:type="dxa"/>
            <w:tcBorders>
              <w:top w:val="single" w:sz="4" w:space="0" w:color="auto"/>
              <w:left w:val="single" w:sz="4" w:space="0" w:color="auto"/>
              <w:bottom w:val="single" w:sz="4" w:space="0" w:color="auto"/>
              <w:right w:val="single" w:sz="4" w:space="0" w:color="auto"/>
            </w:tcBorders>
            <w:vAlign w:val="center"/>
          </w:tcPr>
          <w:p w14:paraId="3A49F7F4" w14:textId="77777777" w:rsidR="00E44CE7" w:rsidRPr="001D5EFB" w:rsidRDefault="00E44CE7" w:rsidP="008A2BBD">
            <w:pPr>
              <w:spacing w:line="276" w:lineRule="auto"/>
              <w:ind w:left="-141" w:right="-105"/>
              <w:jc w:val="center"/>
              <w:rPr>
                <w:sz w:val="22"/>
                <w:szCs w:val="22"/>
              </w:rPr>
            </w:pPr>
            <w:r w:rsidRPr="001D5EFB">
              <w:rPr>
                <w:sz w:val="22"/>
                <w:szCs w:val="22"/>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2BA2135" w14:textId="77777777" w:rsidR="00E44CE7" w:rsidRPr="001D5EFB" w:rsidRDefault="00E44CE7" w:rsidP="008A2BBD">
            <w:pPr>
              <w:spacing w:line="276" w:lineRule="auto"/>
              <w:ind w:left="113" w:right="113"/>
              <w:jc w:val="center"/>
              <w:rPr>
                <w:sz w:val="22"/>
                <w:szCs w:val="22"/>
              </w:rPr>
            </w:pPr>
            <w:r w:rsidRPr="001D5EFB">
              <w:rPr>
                <w:sz w:val="22"/>
                <w:szCs w:val="22"/>
              </w:rPr>
              <w:t>38436310-6</w:t>
            </w:r>
          </w:p>
        </w:tc>
        <w:tc>
          <w:tcPr>
            <w:tcW w:w="1560" w:type="dxa"/>
            <w:tcBorders>
              <w:top w:val="single" w:sz="4" w:space="0" w:color="auto"/>
              <w:left w:val="single" w:sz="4" w:space="0" w:color="auto"/>
              <w:bottom w:val="single" w:sz="4" w:space="0" w:color="auto"/>
              <w:right w:val="single" w:sz="4" w:space="0" w:color="auto"/>
            </w:tcBorders>
            <w:vAlign w:val="center"/>
          </w:tcPr>
          <w:p w14:paraId="7998D8B9"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 xml:space="preserve">Plită electrică cu cuptor </w:t>
            </w:r>
            <w:r w:rsidRPr="001D5EFB">
              <w:rPr>
                <w:rFonts w:ascii="Times New Roman" w:hAnsi="Times New Roman" w:cs="Times New Roman"/>
                <w:color w:val="000000"/>
              </w:rPr>
              <w:t>integrat</w:t>
            </w:r>
          </w:p>
        </w:tc>
        <w:tc>
          <w:tcPr>
            <w:tcW w:w="1134" w:type="dxa"/>
            <w:tcBorders>
              <w:top w:val="single" w:sz="4" w:space="0" w:color="auto"/>
              <w:left w:val="single" w:sz="4" w:space="0" w:color="auto"/>
              <w:bottom w:val="single" w:sz="4" w:space="0" w:color="auto"/>
              <w:right w:val="single" w:sz="4" w:space="0" w:color="auto"/>
            </w:tcBorders>
            <w:vAlign w:val="center"/>
          </w:tcPr>
          <w:p w14:paraId="77BF35AD"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2 buc</w:t>
            </w:r>
          </w:p>
        </w:tc>
        <w:tc>
          <w:tcPr>
            <w:tcW w:w="5385" w:type="dxa"/>
            <w:tcBorders>
              <w:top w:val="single" w:sz="4" w:space="0" w:color="auto"/>
              <w:left w:val="single" w:sz="4" w:space="0" w:color="auto"/>
              <w:bottom w:val="single" w:sz="4" w:space="0" w:color="auto"/>
              <w:right w:val="single" w:sz="4" w:space="0" w:color="auto"/>
            </w:tcBorders>
            <w:vAlign w:val="center"/>
          </w:tcPr>
          <w:p w14:paraId="7D7B3371" w14:textId="77777777" w:rsidR="00E44CE7" w:rsidRPr="001D5EFB" w:rsidRDefault="00E44CE7" w:rsidP="008A2BBD">
            <w:pPr>
              <w:rPr>
                <w:color w:val="000000"/>
                <w:sz w:val="22"/>
                <w:szCs w:val="22"/>
                <w:lang w:val="ro-MD"/>
              </w:rPr>
            </w:pPr>
            <w:r w:rsidRPr="001D5EFB">
              <w:rPr>
                <w:color w:val="000000"/>
                <w:sz w:val="22"/>
                <w:szCs w:val="22"/>
                <w:lang w:val="ro-MD"/>
              </w:rPr>
              <w:t>Pentru prepararea hranei;</w:t>
            </w:r>
          </w:p>
          <w:p w14:paraId="7A717128" w14:textId="77777777" w:rsidR="00E44CE7" w:rsidRPr="001D5EFB" w:rsidRDefault="00E44CE7" w:rsidP="008A2BBD">
            <w:pPr>
              <w:rPr>
                <w:color w:val="000000"/>
                <w:sz w:val="22"/>
                <w:szCs w:val="22"/>
                <w:lang w:val="ro-MD"/>
              </w:rPr>
            </w:pPr>
            <w:r w:rsidRPr="001D5EFB">
              <w:rPr>
                <w:color w:val="000000"/>
                <w:sz w:val="22"/>
                <w:szCs w:val="22"/>
                <w:lang w:val="ro-MD"/>
              </w:rPr>
              <w:t>Tensiunea de alimentare: 380</w:t>
            </w:r>
            <w:r w:rsidRPr="001D5EFB">
              <w:rPr>
                <w:sz w:val="22"/>
                <w:szCs w:val="22"/>
              </w:rPr>
              <w:t xml:space="preserve"> </w:t>
            </w:r>
            <w:r w:rsidRPr="001D5EFB">
              <w:rPr>
                <w:color w:val="000000"/>
                <w:sz w:val="22"/>
                <w:szCs w:val="22"/>
                <w:lang w:val="ro-MD"/>
              </w:rPr>
              <w:t>V, 50 Hz;</w:t>
            </w:r>
          </w:p>
          <w:p w14:paraId="6D0EF627" w14:textId="77777777" w:rsidR="00E44CE7" w:rsidRPr="001D5EFB" w:rsidRDefault="00E44CE7" w:rsidP="008A2BBD">
            <w:pPr>
              <w:rPr>
                <w:color w:val="000000"/>
                <w:sz w:val="22"/>
                <w:szCs w:val="22"/>
                <w:lang w:val="ro-MD"/>
              </w:rPr>
            </w:pPr>
            <w:r w:rsidRPr="001D5EFB">
              <w:rPr>
                <w:color w:val="000000"/>
                <w:sz w:val="22"/>
                <w:szCs w:val="22"/>
                <w:lang w:val="ro-MD"/>
              </w:rPr>
              <w:t>Arzătoare: 4 bucăți de tip dreptunghi;</w:t>
            </w:r>
          </w:p>
          <w:p w14:paraId="72062249" w14:textId="77777777" w:rsidR="00E44CE7" w:rsidRPr="001D5EFB" w:rsidRDefault="00E44CE7" w:rsidP="008A2BBD">
            <w:pPr>
              <w:rPr>
                <w:color w:val="000000"/>
                <w:sz w:val="22"/>
                <w:szCs w:val="22"/>
                <w:lang w:val="ro-MD"/>
              </w:rPr>
            </w:pPr>
            <w:r w:rsidRPr="001D5EFB">
              <w:rPr>
                <w:color w:val="000000"/>
                <w:sz w:val="22"/>
                <w:szCs w:val="22"/>
                <w:lang w:val="ro-MD"/>
              </w:rPr>
              <w:t>Dimensiunea arzătorului minim: 250*350 mm;</w:t>
            </w:r>
          </w:p>
          <w:p w14:paraId="705E4EEA" w14:textId="77777777" w:rsidR="00E44CE7" w:rsidRPr="001D5EFB" w:rsidRDefault="00E44CE7" w:rsidP="008A2BBD">
            <w:pPr>
              <w:rPr>
                <w:color w:val="000000"/>
                <w:sz w:val="22"/>
                <w:szCs w:val="22"/>
                <w:lang w:val="ro-MD"/>
              </w:rPr>
            </w:pPr>
            <w:r w:rsidRPr="001D5EFB">
              <w:rPr>
                <w:color w:val="000000"/>
                <w:sz w:val="22"/>
                <w:szCs w:val="22"/>
                <w:lang w:val="ro-MD"/>
              </w:rPr>
              <w:t>Temperatura de încălzire a arzătoarelor și în cuptor minim</w:t>
            </w:r>
            <w:r w:rsidRPr="001D5EFB">
              <w:rPr>
                <w:color w:val="000000"/>
                <w:sz w:val="22"/>
                <w:szCs w:val="22"/>
                <w:lang w:val="en-US"/>
              </w:rPr>
              <w:t>:</w:t>
            </w:r>
            <w:r w:rsidRPr="001D5EFB">
              <w:rPr>
                <w:color w:val="000000"/>
                <w:sz w:val="22"/>
                <w:szCs w:val="22"/>
                <w:lang w:val="ro-MD"/>
              </w:rPr>
              <w:t xml:space="preserve"> 200 </w:t>
            </w:r>
            <w:r w:rsidRPr="001D5EFB">
              <w:rPr>
                <w:color w:val="000000"/>
                <w:sz w:val="22"/>
                <w:szCs w:val="22"/>
                <w:vertAlign w:val="superscript"/>
                <w:lang w:val="ro-MD"/>
              </w:rPr>
              <w:t>0</w:t>
            </w:r>
            <w:r w:rsidRPr="001D5EFB">
              <w:rPr>
                <w:color w:val="000000"/>
                <w:sz w:val="22"/>
                <w:szCs w:val="22"/>
                <w:lang w:val="ro-MD"/>
              </w:rPr>
              <w:t>C;</w:t>
            </w:r>
          </w:p>
          <w:p w14:paraId="6D0665B6"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36 luni;</w:t>
            </w:r>
          </w:p>
          <w:p w14:paraId="2978D6F4"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D5EFB">
              <w:rPr>
                <w:rFonts w:ascii="Times New Roman" w:hAnsi="Times New Roman" w:cs="Times New Roman"/>
                <w:color w:val="000000"/>
              </w:rPr>
              <w:t>certificatul de garanție, pașaportul tehnic sau manualul de utilizare pentru fiecare utilaj în parte.</w:t>
            </w:r>
          </w:p>
        </w:tc>
        <w:tc>
          <w:tcPr>
            <w:tcW w:w="1559" w:type="dxa"/>
            <w:tcBorders>
              <w:top w:val="single" w:sz="4" w:space="0" w:color="auto"/>
              <w:left w:val="single" w:sz="4" w:space="0" w:color="auto"/>
              <w:bottom w:val="single" w:sz="4" w:space="0" w:color="auto"/>
              <w:right w:val="single" w:sz="4" w:space="0" w:color="auto"/>
            </w:tcBorders>
            <w:vAlign w:val="center"/>
          </w:tcPr>
          <w:p w14:paraId="1BDB0E68" w14:textId="77777777" w:rsidR="00E44CE7" w:rsidRPr="001D5EFB" w:rsidRDefault="00E44CE7" w:rsidP="008A2BBD">
            <w:pPr>
              <w:pStyle w:val="Frspaiere"/>
              <w:jc w:val="center"/>
              <w:rPr>
                <w:rFonts w:ascii="Times New Roman" w:hAnsi="Times New Roman" w:cs="Times New Roman"/>
                <w:b/>
                <w:bCs/>
              </w:rPr>
            </w:pPr>
            <w:r w:rsidRPr="001D5EFB">
              <w:rPr>
                <w:rFonts w:ascii="Times New Roman" w:hAnsi="Times New Roman" w:cs="Times New Roman"/>
                <w:b/>
                <w:bCs/>
              </w:rPr>
              <w:t>55 000,00</w:t>
            </w:r>
          </w:p>
        </w:tc>
      </w:tr>
      <w:tr w:rsidR="00E44CE7" w:rsidRPr="00247D1B" w14:paraId="5DC513B4" w14:textId="77777777" w:rsidTr="00E44CE7">
        <w:tc>
          <w:tcPr>
            <w:tcW w:w="10594" w:type="dxa"/>
            <w:gridSpan w:val="6"/>
            <w:tcBorders>
              <w:top w:val="single" w:sz="4" w:space="0" w:color="auto"/>
              <w:left w:val="single" w:sz="4" w:space="0" w:color="auto"/>
              <w:bottom w:val="nil"/>
              <w:right w:val="single" w:sz="4" w:space="0" w:color="auto"/>
            </w:tcBorders>
            <w:vAlign w:val="center"/>
          </w:tcPr>
          <w:p w14:paraId="34D73280" w14:textId="77777777" w:rsidR="00E44CE7" w:rsidRPr="001D5EFB" w:rsidRDefault="00E44CE7" w:rsidP="008A2BBD">
            <w:pPr>
              <w:spacing w:line="276" w:lineRule="auto"/>
              <w:jc w:val="both"/>
              <w:rPr>
                <w:sz w:val="22"/>
                <w:szCs w:val="22"/>
              </w:rPr>
            </w:pPr>
            <w:r w:rsidRPr="001D5EFB">
              <w:rPr>
                <w:b/>
                <w:bCs/>
                <w:sz w:val="22"/>
                <w:szCs w:val="22"/>
              </w:rPr>
              <w:t xml:space="preserve">Livrarea: </w:t>
            </w:r>
            <w:r w:rsidRPr="001D5EFB">
              <w:rPr>
                <w:sz w:val="22"/>
                <w:szCs w:val="22"/>
              </w:rPr>
              <w:t>Penitenciarul nr. 9-Pruncul, mun. Chișinău, str. I. Pruncul, 44</w:t>
            </w:r>
          </w:p>
          <w:p w14:paraId="3EB91771" w14:textId="77777777" w:rsidR="00E44CE7" w:rsidRPr="001D5EFB" w:rsidRDefault="00E44CE7" w:rsidP="008A2BBD">
            <w:pPr>
              <w:spacing w:line="276" w:lineRule="auto"/>
              <w:jc w:val="both"/>
              <w:rPr>
                <w:sz w:val="22"/>
                <w:szCs w:val="22"/>
              </w:rPr>
            </w:pPr>
            <w:r w:rsidRPr="001D5EFB">
              <w:rPr>
                <w:sz w:val="22"/>
                <w:szCs w:val="22"/>
              </w:rPr>
              <w:t xml:space="preserve">                  Penitenciarul nr. 12-Bender, or. Bender, str. Sovietelor 65;</w:t>
            </w:r>
          </w:p>
        </w:tc>
      </w:tr>
      <w:tr w:rsidR="00E44CE7" w:rsidRPr="00247D1B" w14:paraId="30CFB682"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6C91CF6F" w14:textId="77777777" w:rsidR="00E44CE7" w:rsidRPr="00247D1B" w:rsidRDefault="00E44CE7" w:rsidP="008A2BBD">
            <w:pPr>
              <w:spacing w:line="276" w:lineRule="auto"/>
              <w:jc w:val="center"/>
            </w:pPr>
            <w:r w:rsidRPr="00247D1B">
              <w:rPr>
                <w:b/>
                <w:bCs/>
              </w:rPr>
              <w:t xml:space="preserve">Lotul nr. 11 - </w:t>
            </w:r>
            <w:r w:rsidRPr="00247D1B">
              <w:rPr>
                <w:b/>
                <w:bCs/>
                <w:color w:val="000000"/>
                <w:lang w:val="ro-MD"/>
              </w:rPr>
              <w:t>Tigaie basculantă electrică.</w:t>
            </w:r>
          </w:p>
        </w:tc>
      </w:tr>
      <w:tr w:rsidR="00E44CE7" w:rsidRPr="00247D1B" w14:paraId="4C502376" w14:textId="77777777" w:rsidTr="00E44CE7">
        <w:trPr>
          <w:trHeight w:val="205"/>
        </w:trPr>
        <w:tc>
          <w:tcPr>
            <w:tcW w:w="389" w:type="dxa"/>
            <w:tcBorders>
              <w:top w:val="single" w:sz="4" w:space="0" w:color="auto"/>
              <w:left w:val="single" w:sz="4" w:space="0" w:color="auto"/>
              <w:bottom w:val="nil"/>
              <w:right w:val="single" w:sz="4" w:space="0" w:color="auto"/>
            </w:tcBorders>
            <w:vAlign w:val="center"/>
          </w:tcPr>
          <w:p w14:paraId="2B996355" w14:textId="77777777" w:rsidR="00E44CE7" w:rsidRPr="001D5EFB" w:rsidRDefault="00E44CE7" w:rsidP="008A2BBD">
            <w:pPr>
              <w:spacing w:line="276" w:lineRule="auto"/>
              <w:ind w:left="-141" w:right="-105"/>
              <w:jc w:val="center"/>
              <w:rPr>
                <w:sz w:val="22"/>
                <w:szCs w:val="22"/>
              </w:rPr>
            </w:pPr>
            <w:r w:rsidRPr="001D5EFB">
              <w:rPr>
                <w:sz w:val="22"/>
                <w:szCs w:val="22"/>
              </w:rPr>
              <w:t>11</w:t>
            </w:r>
          </w:p>
        </w:tc>
        <w:tc>
          <w:tcPr>
            <w:tcW w:w="567" w:type="dxa"/>
            <w:tcBorders>
              <w:top w:val="single" w:sz="4" w:space="0" w:color="auto"/>
              <w:left w:val="single" w:sz="4" w:space="0" w:color="auto"/>
              <w:bottom w:val="nil"/>
              <w:right w:val="single" w:sz="4" w:space="0" w:color="auto"/>
            </w:tcBorders>
            <w:textDirection w:val="btLr"/>
            <w:vAlign w:val="center"/>
          </w:tcPr>
          <w:p w14:paraId="36848002" w14:textId="77777777" w:rsidR="00E44CE7" w:rsidRPr="001D5EFB" w:rsidRDefault="00E44CE7" w:rsidP="008A2BBD">
            <w:pPr>
              <w:spacing w:line="276" w:lineRule="auto"/>
              <w:ind w:left="113" w:right="113"/>
              <w:jc w:val="center"/>
              <w:rPr>
                <w:sz w:val="22"/>
                <w:szCs w:val="22"/>
              </w:rPr>
            </w:pPr>
            <w:r w:rsidRPr="001D5EFB">
              <w:rPr>
                <w:sz w:val="22"/>
                <w:szCs w:val="22"/>
              </w:rPr>
              <w:t>39312000-2</w:t>
            </w:r>
          </w:p>
        </w:tc>
        <w:tc>
          <w:tcPr>
            <w:tcW w:w="1560" w:type="dxa"/>
            <w:tcBorders>
              <w:top w:val="single" w:sz="4" w:space="0" w:color="auto"/>
              <w:left w:val="single" w:sz="4" w:space="0" w:color="auto"/>
              <w:bottom w:val="nil"/>
              <w:right w:val="single" w:sz="4" w:space="0" w:color="auto"/>
            </w:tcBorders>
            <w:vAlign w:val="center"/>
          </w:tcPr>
          <w:p w14:paraId="142F952F"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Tigaie basculantă electrică</w:t>
            </w:r>
          </w:p>
        </w:tc>
        <w:tc>
          <w:tcPr>
            <w:tcW w:w="1134" w:type="dxa"/>
            <w:tcBorders>
              <w:top w:val="single" w:sz="4" w:space="0" w:color="auto"/>
              <w:left w:val="single" w:sz="4" w:space="0" w:color="auto"/>
              <w:bottom w:val="nil"/>
              <w:right w:val="single" w:sz="4" w:space="0" w:color="auto"/>
            </w:tcBorders>
            <w:vAlign w:val="center"/>
          </w:tcPr>
          <w:p w14:paraId="007AF85B"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3 buc</w:t>
            </w:r>
          </w:p>
        </w:tc>
        <w:tc>
          <w:tcPr>
            <w:tcW w:w="5385" w:type="dxa"/>
            <w:tcBorders>
              <w:top w:val="single" w:sz="4" w:space="0" w:color="auto"/>
              <w:left w:val="single" w:sz="4" w:space="0" w:color="auto"/>
              <w:bottom w:val="nil"/>
              <w:right w:val="single" w:sz="4" w:space="0" w:color="auto"/>
            </w:tcBorders>
            <w:vAlign w:val="center"/>
          </w:tcPr>
          <w:p w14:paraId="08966B17" w14:textId="77777777" w:rsidR="00E44CE7" w:rsidRPr="001D5EFB" w:rsidRDefault="00E44CE7" w:rsidP="008A2BBD">
            <w:pPr>
              <w:rPr>
                <w:color w:val="000000"/>
                <w:sz w:val="22"/>
                <w:szCs w:val="22"/>
                <w:lang w:val="ro-MD"/>
              </w:rPr>
            </w:pPr>
            <w:r w:rsidRPr="001D5EFB">
              <w:rPr>
                <w:color w:val="000000"/>
                <w:sz w:val="22"/>
                <w:szCs w:val="22"/>
                <w:lang w:val="ro-MD"/>
              </w:rPr>
              <w:t xml:space="preserve">Pentru prepararea hranei cu capac integrat, </w:t>
            </w:r>
            <w:r w:rsidRPr="001D5EFB">
              <w:rPr>
                <w:color w:val="000000"/>
                <w:sz w:val="22"/>
                <w:szCs w:val="22"/>
              </w:rPr>
              <w:t>suprafața de gătit realizată din oțel inoxidabil</w:t>
            </w:r>
            <w:r w:rsidRPr="001D5EFB">
              <w:rPr>
                <w:color w:val="000000"/>
                <w:sz w:val="22"/>
                <w:szCs w:val="22"/>
                <w:lang w:val="ro-MD"/>
              </w:rPr>
              <w:t>;</w:t>
            </w:r>
          </w:p>
          <w:p w14:paraId="0D971565" w14:textId="77777777" w:rsidR="00E44CE7" w:rsidRPr="001D5EFB" w:rsidRDefault="00E44CE7" w:rsidP="008A2BBD">
            <w:pPr>
              <w:rPr>
                <w:color w:val="000000"/>
                <w:sz w:val="22"/>
                <w:szCs w:val="22"/>
                <w:lang w:val="ro-MD"/>
              </w:rPr>
            </w:pPr>
            <w:r w:rsidRPr="001D5EFB">
              <w:rPr>
                <w:color w:val="000000"/>
                <w:sz w:val="22"/>
                <w:szCs w:val="22"/>
                <w:lang w:val="ro-MD"/>
              </w:rPr>
              <w:t>Tensiunea de alimentare: 380</w:t>
            </w:r>
            <w:r w:rsidRPr="001D5EFB">
              <w:rPr>
                <w:sz w:val="22"/>
                <w:szCs w:val="22"/>
              </w:rPr>
              <w:t xml:space="preserve"> </w:t>
            </w:r>
            <w:r w:rsidRPr="001D5EFB">
              <w:rPr>
                <w:color w:val="000000"/>
                <w:sz w:val="22"/>
                <w:szCs w:val="22"/>
                <w:lang w:val="ro-MD"/>
              </w:rPr>
              <w:t>V, 50 Hz;</w:t>
            </w:r>
          </w:p>
          <w:p w14:paraId="781C7FF8" w14:textId="77777777" w:rsidR="00E44CE7" w:rsidRPr="001D5EFB" w:rsidRDefault="00E44CE7" w:rsidP="008A2BBD">
            <w:pPr>
              <w:rPr>
                <w:color w:val="000000"/>
                <w:sz w:val="22"/>
                <w:szCs w:val="22"/>
                <w:lang w:val="ro-MD"/>
              </w:rPr>
            </w:pPr>
            <w:r w:rsidRPr="001D5EFB">
              <w:rPr>
                <w:color w:val="000000"/>
                <w:sz w:val="22"/>
                <w:szCs w:val="22"/>
                <w:lang w:val="ro-MD"/>
              </w:rPr>
              <w:t>Capacitatea cuvei minim</w:t>
            </w:r>
            <w:r w:rsidRPr="001D5EFB">
              <w:rPr>
                <w:color w:val="000000"/>
                <w:sz w:val="22"/>
                <w:szCs w:val="22"/>
                <w:lang w:val="en-US"/>
              </w:rPr>
              <w:t>:</w:t>
            </w:r>
            <w:r w:rsidRPr="001D5EFB">
              <w:rPr>
                <w:color w:val="000000"/>
                <w:sz w:val="22"/>
                <w:szCs w:val="22"/>
                <w:lang w:val="ro-MD"/>
              </w:rPr>
              <w:t xml:space="preserve"> 50 litri;</w:t>
            </w:r>
          </w:p>
          <w:p w14:paraId="78663F18" w14:textId="77777777" w:rsidR="00E44CE7" w:rsidRPr="001D5EFB" w:rsidRDefault="00E44CE7" w:rsidP="008A2BBD">
            <w:pPr>
              <w:rPr>
                <w:color w:val="000000"/>
                <w:sz w:val="22"/>
                <w:szCs w:val="22"/>
                <w:lang w:val="ro-MD"/>
              </w:rPr>
            </w:pPr>
            <w:r w:rsidRPr="001D5EFB">
              <w:rPr>
                <w:color w:val="000000"/>
                <w:sz w:val="22"/>
                <w:szCs w:val="22"/>
              </w:rPr>
              <w:lastRenderedPageBreak/>
              <w:t>În complet cu mecanism de înclinare manual pentru a facilita golirea tigăii</w:t>
            </w:r>
            <w:r w:rsidRPr="001D5EFB">
              <w:rPr>
                <w:color w:val="000000"/>
                <w:sz w:val="22"/>
                <w:szCs w:val="22"/>
                <w:lang w:val="en-US"/>
              </w:rPr>
              <w:t>;</w:t>
            </w:r>
          </w:p>
          <w:p w14:paraId="058F76D4"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36 luni;</w:t>
            </w:r>
          </w:p>
          <w:p w14:paraId="6BCE6746" w14:textId="77777777" w:rsidR="00E44CE7" w:rsidRPr="001D5EFB" w:rsidRDefault="00E44CE7" w:rsidP="008A2BBD">
            <w:pPr>
              <w:rPr>
                <w:color w:val="000000"/>
                <w:sz w:val="22"/>
                <w:szCs w:val="22"/>
              </w:rPr>
            </w:pPr>
            <w:r w:rsidRPr="001D5EFB">
              <w:rPr>
                <w:color w:val="000000"/>
                <w:sz w:val="22"/>
                <w:szCs w:val="22"/>
                <w:lang w:val="ro-MD"/>
              </w:rPr>
              <w:t xml:space="preserve">Inclusiv livrarea și instalarea la destinatar în complet cu toate accesoriile necesare conectării la rețea (fir electric, fișă electrică mobilă și priză electrică fixă compatibile cu puterea utilajului propus), la darea în exploatare bunul să fie însoțit de </w:t>
            </w:r>
            <w:r w:rsidRPr="001D5EFB">
              <w:rPr>
                <w:color w:val="000000"/>
                <w:sz w:val="22"/>
                <w:szCs w:val="22"/>
              </w:rPr>
              <w:t>certificatul de garanție, pașaportul tehnic sau manualul de utilizare pentru fiecare utilaj în parte.</w:t>
            </w:r>
          </w:p>
        </w:tc>
        <w:tc>
          <w:tcPr>
            <w:tcW w:w="1559" w:type="dxa"/>
            <w:tcBorders>
              <w:top w:val="single" w:sz="4" w:space="0" w:color="auto"/>
              <w:left w:val="single" w:sz="4" w:space="0" w:color="auto"/>
              <w:bottom w:val="nil"/>
              <w:right w:val="single" w:sz="4" w:space="0" w:color="auto"/>
            </w:tcBorders>
            <w:vAlign w:val="center"/>
          </w:tcPr>
          <w:p w14:paraId="685CD479" w14:textId="77777777" w:rsidR="00E44CE7" w:rsidRPr="001D5EFB" w:rsidRDefault="00E44CE7" w:rsidP="008A2BBD">
            <w:pPr>
              <w:spacing w:line="276" w:lineRule="auto"/>
              <w:jc w:val="center"/>
              <w:rPr>
                <w:b/>
                <w:bCs/>
                <w:sz w:val="22"/>
                <w:szCs w:val="22"/>
              </w:rPr>
            </w:pPr>
            <w:r w:rsidRPr="001D5EFB">
              <w:rPr>
                <w:b/>
                <w:bCs/>
                <w:sz w:val="22"/>
                <w:szCs w:val="22"/>
              </w:rPr>
              <w:lastRenderedPageBreak/>
              <w:t>105 000,00</w:t>
            </w:r>
          </w:p>
        </w:tc>
      </w:tr>
      <w:tr w:rsidR="00E44CE7" w:rsidRPr="00247D1B" w14:paraId="701FABE2"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396D4939" w14:textId="77777777" w:rsidR="00E44CE7" w:rsidRPr="001D5EFB" w:rsidRDefault="00E44CE7" w:rsidP="008A2BBD">
            <w:pPr>
              <w:spacing w:line="276" w:lineRule="auto"/>
              <w:ind w:left="711" w:firstLine="283"/>
              <w:rPr>
                <w:sz w:val="22"/>
                <w:szCs w:val="22"/>
              </w:rPr>
            </w:pPr>
            <w:r w:rsidRPr="001D5EFB">
              <w:rPr>
                <w:b/>
                <w:bCs/>
                <w:sz w:val="22"/>
                <w:szCs w:val="22"/>
              </w:rPr>
              <w:t xml:space="preserve">Livrare: </w:t>
            </w:r>
            <w:r w:rsidRPr="001D5EFB">
              <w:rPr>
                <w:sz w:val="22"/>
                <w:szCs w:val="22"/>
              </w:rPr>
              <w:t>Penitenciarul nr. 6-Soroca, or. Soroca, str. V.Stroescu, 38;</w:t>
            </w:r>
          </w:p>
          <w:p w14:paraId="309EE401" w14:textId="77777777" w:rsidR="00E44CE7" w:rsidRPr="001D5EFB" w:rsidRDefault="00E44CE7" w:rsidP="008A2BBD">
            <w:pPr>
              <w:spacing w:line="276" w:lineRule="auto"/>
              <w:jc w:val="both"/>
              <w:rPr>
                <w:sz w:val="22"/>
                <w:szCs w:val="22"/>
              </w:rPr>
            </w:pPr>
            <w:r w:rsidRPr="001D5EFB">
              <w:rPr>
                <w:sz w:val="22"/>
                <w:szCs w:val="22"/>
              </w:rPr>
              <w:t xml:space="preserve">                                  Penitenciarul nr. 17-Rezina, or. Rezina, str. Nistreană, 1</w:t>
            </w:r>
          </w:p>
          <w:p w14:paraId="5A9DBB1A" w14:textId="77777777" w:rsidR="00E44CE7" w:rsidRPr="001D5EFB" w:rsidRDefault="00E44CE7" w:rsidP="008A2BBD">
            <w:pPr>
              <w:spacing w:line="276" w:lineRule="auto"/>
              <w:jc w:val="both"/>
              <w:rPr>
                <w:sz w:val="22"/>
                <w:szCs w:val="22"/>
              </w:rPr>
            </w:pPr>
            <w:r w:rsidRPr="001D5EFB">
              <w:rPr>
                <w:sz w:val="22"/>
                <w:szCs w:val="22"/>
              </w:rPr>
              <w:t xml:space="preserve">                                  Penitenciarul nr. 18-Brănești, mun. Orhei, com. Brănești.</w:t>
            </w:r>
          </w:p>
        </w:tc>
      </w:tr>
      <w:tr w:rsidR="00E44CE7" w:rsidRPr="00247D1B" w14:paraId="6F0A0CD6"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0A11FC55" w14:textId="77777777" w:rsidR="00E44CE7" w:rsidRPr="00247D1B" w:rsidRDefault="00E44CE7" w:rsidP="008A2BBD">
            <w:pPr>
              <w:spacing w:line="276" w:lineRule="auto"/>
              <w:jc w:val="center"/>
              <w:rPr>
                <w:b/>
                <w:bCs/>
              </w:rPr>
            </w:pPr>
            <w:r w:rsidRPr="00247D1B">
              <w:rPr>
                <w:b/>
                <w:bCs/>
                <w:color w:val="000000"/>
                <w:lang w:val="ro-MD"/>
              </w:rPr>
              <w:t>Lotul nr. 12 - Mașină electrică de tăiat legume (industrială/ profesională).</w:t>
            </w:r>
          </w:p>
        </w:tc>
      </w:tr>
      <w:tr w:rsidR="00E44CE7" w:rsidRPr="00247D1B" w14:paraId="781BD1F6" w14:textId="77777777" w:rsidTr="00E44CE7">
        <w:trPr>
          <w:trHeight w:val="205"/>
        </w:trPr>
        <w:tc>
          <w:tcPr>
            <w:tcW w:w="389" w:type="dxa"/>
            <w:tcBorders>
              <w:top w:val="single" w:sz="4" w:space="0" w:color="auto"/>
              <w:left w:val="single" w:sz="4" w:space="0" w:color="auto"/>
              <w:bottom w:val="nil"/>
              <w:right w:val="single" w:sz="4" w:space="0" w:color="auto"/>
            </w:tcBorders>
            <w:vAlign w:val="center"/>
          </w:tcPr>
          <w:p w14:paraId="6F9B6447" w14:textId="77777777" w:rsidR="00E44CE7" w:rsidRPr="001D5EFB" w:rsidRDefault="00E44CE7" w:rsidP="008A2BBD">
            <w:pPr>
              <w:spacing w:line="276" w:lineRule="auto"/>
              <w:ind w:left="-141" w:right="-105"/>
              <w:jc w:val="center"/>
              <w:rPr>
                <w:sz w:val="22"/>
                <w:szCs w:val="22"/>
              </w:rPr>
            </w:pPr>
            <w:r w:rsidRPr="001D5EFB">
              <w:rPr>
                <w:sz w:val="22"/>
                <w:szCs w:val="22"/>
              </w:rPr>
              <w:t>12</w:t>
            </w:r>
          </w:p>
        </w:tc>
        <w:tc>
          <w:tcPr>
            <w:tcW w:w="567" w:type="dxa"/>
            <w:tcBorders>
              <w:top w:val="single" w:sz="4" w:space="0" w:color="auto"/>
              <w:left w:val="single" w:sz="4" w:space="0" w:color="auto"/>
              <w:bottom w:val="nil"/>
              <w:right w:val="single" w:sz="4" w:space="0" w:color="auto"/>
            </w:tcBorders>
            <w:textDirection w:val="btLr"/>
            <w:vAlign w:val="center"/>
          </w:tcPr>
          <w:p w14:paraId="3762DF6B" w14:textId="77777777" w:rsidR="00E44CE7" w:rsidRPr="001D5EFB" w:rsidRDefault="00E44CE7" w:rsidP="008A2BBD">
            <w:pPr>
              <w:spacing w:line="276" w:lineRule="auto"/>
              <w:ind w:left="113" w:right="113"/>
              <w:jc w:val="center"/>
              <w:rPr>
                <w:sz w:val="22"/>
                <w:szCs w:val="22"/>
              </w:rPr>
            </w:pPr>
            <w:r w:rsidRPr="001D5EFB">
              <w:rPr>
                <w:sz w:val="22"/>
                <w:szCs w:val="22"/>
              </w:rPr>
              <w:t>42212000-5</w:t>
            </w:r>
          </w:p>
        </w:tc>
        <w:tc>
          <w:tcPr>
            <w:tcW w:w="1560" w:type="dxa"/>
            <w:tcBorders>
              <w:top w:val="single" w:sz="4" w:space="0" w:color="auto"/>
              <w:left w:val="single" w:sz="4" w:space="0" w:color="auto"/>
              <w:bottom w:val="nil"/>
              <w:right w:val="single" w:sz="4" w:space="0" w:color="auto"/>
            </w:tcBorders>
            <w:vAlign w:val="center"/>
          </w:tcPr>
          <w:p w14:paraId="6721EDCD"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Mașină electrică de tăiat legume (industrială/ profesională)</w:t>
            </w:r>
          </w:p>
        </w:tc>
        <w:tc>
          <w:tcPr>
            <w:tcW w:w="1134" w:type="dxa"/>
            <w:tcBorders>
              <w:top w:val="single" w:sz="4" w:space="0" w:color="auto"/>
              <w:left w:val="single" w:sz="4" w:space="0" w:color="auto"/>
              <w:bottom w:val="nil"/>
              <w:right w:val="single" w:sz="4" w:space="0" w:color="auto"/>
            </w:tcBorders>
            <w:vAlign w:val="center"/>
          </w:tcPr>
          <w:p w14:paraId="1BACBAD3"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2 buc</w:t>
            </w:r>
          </w:p>
        </w:tc>
        <w:tc>
          <w:tcPr>
            <w:tcW w:w="5385" w:type="dxa"/>
            <w:tcBorders>
              <w:top w:val="single" w:sz="4" w:space="0" w:color="auto"/>
              <w:left w:val="single" w:sz="4" w:space="0" w:color="auto"/>
              <w:bottom w:val="nil"/>
              <w:right w:val="single" w:sz="4" w:space="0" w:color="auto"/>
            </w:tcBorders>
            <w:vAlign w:val="center"/>
          </w:tcPr>
          <w:p w14:paraId="4C87F2F7" w14:textId="77777777" w:rsidR="00E44CE7" w:rsidRPr="001D5EFB" w:rsidRDefault="00E44CE7" w:rsidP="008A2BBD">
            <w:pPr>
              <w:rPr>
                <w:color w:val="000000"/>
                <w:sz w:val="22"/>
                <w:szCs w:val="22"/>
                <w:lang w:val="ro-MD"/>
              </w:rPr>
            </w:pPr>
            <w:r w:rsidRPr="001D5EFB">
              <w:rPr>
                <w:color w:val="000000"/>
                <w:sz w:val="22"/>
                <w:szCs w:val="22"/>
                <w:lang w:val="ro-MD"/>
              </w:rPr>
              <w:t>Productivitatea minim</w:t>
            </w:r>
            <w:r w:rsidRPr="001D5EFB">
              <w:rPr>
                <w:color w:val="000000"/>
                <w:sz w:val="22"/>
                <w:szCs w:val="22"/>
                <w:lang w:val="en-US"/>
              </w:rPr>
              <w:t xml:space="preserve">: </w:t>
            </w:r>
            <w:r w:rsidRPr="001D5EFB">
              <w:rPr>
                <w:color w:val="000000"/>
                <w:sz w:val="22"/>
                <w:szCs w:val="22"/>
                <w:lang w:val="ro-MD"/>
              </w:rPr>
              <w:t>200 kg/h;</w:t>
            </w:r>
          </w:p>
          <w:p w14:paraId="1680BE0E" w14:textId="77777777" w:rsidR="00E44CE7" w:rsidRPr="001D5EFB" w:rsidRDefault="00E44CE7" w:rsidP="008A2BBD">
            <w:pPr>
              <w:rPr>
                <w:color w:val="000000"/>
                <w:sz w:val="22"/>
                <w:szCs w:val="22"/>
                <w:lang w:val="ro-MD"/>
              </w:rPr>
            </w:pPr>
            <w:r w:rsidRPr="001D5EFB">
              <w:rPr>
                <w:color w:val="000000"/>
                <w:sz w:val="22"/>
                <w:szCs w:val="22"/>
                <w:lang w:val="ro-MD"/>
              </w:rPr>
              <w:t>Tensiunea de alimentare: 220-250V 50 Hz;</w:t>
            </w:r>
          </w:p>
          <w:p w14:paraId="6407EE22" w14:textId="77777777" w:rsidR="00E44CE7" w:rsidRPr="001D5EFB" w:rsidRDefault="00E44CE7" w:rsidP="008A2BBD">
            <w:pPr>
              <w:rPr>
                <w:color w:val="000000"/>
                <w:sz w:val="22"/>
                <w:szCs w:val="22"/>
                <w:lang w:val="ro-MD"/>
              </w:rPr>
            </w:pPr>
            <w:r w:rsidRPr="001D5EFB">
              <w:rPr>
                <w:color w:val="000000"/>
                <w:sz w:val="22"/>
                <w:szCs w:val="22"/>
                <w:lang w:val="ro-MD"/>
              </w:rPr>
              <w:t>Materialul confecționat: aluminiu sau oțel inoxidabil;</w:t>
            </w:r>
          </w:p>
          <w:p w14:paraId="1F478065" w14:textId="77777777" w:rsidR="00E44CE7" w:rsidRPr="001D5EFB" w:rsidRDefault="00E44CE7" w:rsidP="008A2BBD">
            <w:pPr>
              <w:rPr>
                <w:color w:val="000000"/>
                <w:sz w:val="22"/>
                <w:szCs w:val="22"/>
                <w:lang w:val="ro-MD"/>
              </w:rPr>
            </w:pPr>
            <w:r w:rsidRPr="001D5EFB">
              <w:rPr>
                <w:color w:val="000000"/>
                <w:sz w:val="22"/>
                <w:szCs w:val="22"/>
                <w:lang w:val="ro-MD"/>
              </w:rPr>
              <w:t>Accesorii minim: 2 cuțite pentru filetare și 2 cuțite pentru mărunțit;</w:t>
            </w:r>
          </w:p>
          <w:p w14:paraId="151567B4" w14:textId="77777777" w:rsidR="00E44CE7" w:rsidRPr="001D5EFB" w:rsidRDefault="00E44CE7" w:rsidP="008A2BBD">
            <w:pPr>
              <w:rPr>
                <w:color w:val="000000"/>
                <w:sz w:val="22"/>
                <w:szCs w:val="22"/>
                <w:lang w:val="ro-MD"/>
              </w:rPr>
            </w:pPr>
            <w:r w:rsidRPr="001D5EFB">
              <w:rPr>
                <w:color w:val="000000"/>
                <w:sz w:val="22"/>
                <w:szCs w:val="22"/>
                <w:lang w:val="ro-MD"/>
              </w:rPr>
              <w:t>Garanția extinsă la bunul propus minim: 24 luni;</w:t>
            </w:r>
          </w:p>
          <w:p w14:paraId="71382307"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la destinatar în complet cu toate accesoriile necesare conectării la rețea (fir electric și fișă electrică mobilă compatibilă cu puterea utilajului propus), însoțit de </w:t>
            </w:r>
            <w:r w:rsidRPr="001D5EFB">
              <w:rPr>
                <w:rFonts w:ascii="Times New Roman" w:hAnsi="Times New Roman" w:cs="Times New Roman"/>
                <w:color w:val="000000"/>
              </w:rPr>
              <w:t>certificatul de garanție,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11A4BE0E" w14:textId="77777777" w:rsidR="00E44CE7" w:rsidRPr="001D5EFB" w:rsidRDefault="00E44CE7" w:rsidP="008A2BBD">
            <w:pPr>
              <w:spacing w:line="276" w:lineRule="auto"/>
              <w:jc w:val="center"/>
              <w:rPr>
                <w:b/>
                <w:bCs/>
                <w:sz w:val="22"/>
                <w:szCs w:val="22"/>
              </w:rPr>
            </w:pPr>
            <w:r w:rsidRPr="001D5EFB">
              <w:rPr>
                <w:b/>
                <w:bCs/>
                <w:sz w:val="22"/>
                <w:szCs w:val="22"/>
              </w:rPr>
              <w:t>20 000,00</w:t>
            </w:r>
          </w:p>
        </w:tc>
      </w:tr>
      <w:tr w:rsidR="00E44CE7" w:rsidRPr="00247D1B" w14:paraId="255DE0F6"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5E52B104"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Centrul de aprovizionare tehnico-materială - mun. Chișinău str. Petricani, 88.</w:t>
            </w:r>
          </w:p>
        </w:tc>
      </w:tr>
      <w:tr w:rsidR="00E44CE7" w:rsidRPr="00247D1B" w14:paraId="22493F18"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1D8C1689" w14:textId="77777777" w:rsidR="00E44CE7" w:rsidRPr="00247D1B" w:rsidRDefault="00E44CE7" w:rsidP="008A2BBD">
            <w:pPr>
              <w:spacing w:line="276" w:lineRule="auto"/>
              <w:jc w:val="center"/>
            </w:pPr>
            <w:r w:rsidRPr="00247D1B">
              <w:rPr>
                <w:b/>
                <w:bCs/>
                <w:color w:val="000000"/>
                <w:lang w:val="ro-MD"/>
              </w:rPr>
              <w:t>Lotul nr. 13 - Cântar electronic.</w:t>
            </w:r>
          </w:p>
        </w:tc>
      </w:tr>
      <w:tr w:rsidR="00E44CE7" w:rsidRPr="00247D1B" w14:paraId="28E589BB" w14:textId="77777777" w:rsidTr="00E44CE7">
        <w:trPr>
          <w:trHeight w:val="205"/>
        </w:trPr>
        <w:tc>
          <w:tcPr>
            <w:tcW w:w="389" w:type="dxa"/>
            <w:tcBorders>
              <w:top w:val="single" w:sz="4" w:space="0" w:color="auto"/>
              <w:left w:val="single" w:sz="4" w:space="0" w:color="auto"/>
              <w:bottom w:val="nil"/>
              <w:right w:val="single" w:sz="4" w:space="0" w:color="auto"/>
            </w:tcBorders>
            <w:vAlign w:val="center"/>
          </w:tcPr>
          <w:p w14:paraId="6F062D78" w14:textId="77777777" w:rsidR="00E44CE7" w:rsidRPr="001D5EFB" w:rsidRDefault="00E44CE7" w:rsidP="008A2BBD">
            <w:pPr>
              <w:spacing w:line="276" w:lineRule="auto"/>
              <w:ind w:left="-141" w:right="-105"/>
              <w:jc w:val="center"/>
              <w:rPr>
                <w:sz w:val="22"/>
                <w:szCs w:val="22"/>
              </w:rPr>
            </w:pPr>
            <w:r w:rsidRPr="001D5EFB">
              <w:rPr>
                <w:sz w:val="22"/>
                <w:szCs w:val="22"/>
              </w:rPr>
              <w:t>13</w:t>
            </w:r>
          </w:p>
        </w:tc>
        <w:tc>
          <w:tcPr>
            <w:tcW w:w="567" w:type="dxa"/>
            <w:tcBorders>
              <w:top w:val="single" w:sz="4" w:space="0" w:color="auto"/>
              <w:left w:val="single" w:sz="4" w:space="0" w:color="auto"/>
              <w:bottom w:val="nil"/>
              <w:right w:val="single" w:sz="4" w:space="0" w:color="auto"/>
            </w:tcBorders>
            <w:textDirection w:val="btLr"/>
            <w:vAlign w:val="center"/>
          </w:tcPr>
          <w:p w14:paraId="5B0B45CF" w14:textId="77777777" w:rsidR="00E44CE7" w:rsidRPr="001D5EFB" w:rsidRDefault="00E44CE7" w:rsidP="008A2BBD">
            <w:pPr>
              <w:spacing w:line="276" w:lineRule="auto"/>
              <w:ind w:left="113" w:right="113"/>
              <w:jc w:val="center"/>
              <w:rPr>
                <w:sz w:val="22"/>
                <w:szCs w:val="22"/>
              </w:rPr>
            </w:pPr>
            <w:r w:rsidRPr="001D5EFB">
              <w:rPr>
                <w:sz w:val="22"/>
                <w:szCs w:val="22"/>
              </w:rPr>
              <w:t>42923200-4</w:t>
            </w:r>
          </w:p>
        </w:tc>
        <w:tc>
          <w:tcPr>
            <w:tcW w:w="1560" w:type="dxa"/>
            <w:tcBorders>
              <w:top w:val="single" w:sz="4" w:space="0" w:color="auto"/>
              <w:left w:val="single" w:sz="4" w:space="0" w:color="auto"/>
              <w:bottom w:val="nil"/>
              <w:right w:val="single" w:sz="4" w:space="0" w:color="auto"/>
            </w:tcBorders>
            <w:vAlign w:val="center"/>
          </w:tcPr>
          <w:p w14:paraId="5A8201B8"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nil"/>
              <w:right w:val="single" w:sz="4" w:space="0" w:color="auto"/>
            </w:tcBorders>
            <w:vAlign w:val="center"/>
          </w:tcPr>
          <w:p w14:paraId="4888E2C9"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5 buc</w:t>
            </w:r>
          </w:p>
        </w:tc>
        <w:tc>
          <w:tcPr>
            <w:tcW w:w="5385" w:type="dxa"/>
            <w:tcBorders>
              <w:top w:val="single" w:sz="4" w:space="0" w:color="auto"/>
              <w:left w:val="single" w:sz="4" w:space="0" w:color="auto"/>
              <w:bottom w:val="nil"/>
              <w:right w:val="single" w:sz="4" w:space="0" w:color="auto"/>
            </w:tcBorders>
            <w:vAlign w:val="center"/>
          </w:tcPr>
          <w:p w14:paraId="467104EC" w14:textId="77777777" w:rsidR="00E44CE7" w:rsidRPr="001D5EFB" w:rsidRDefault="00E44CE7" w:rsidP="008A2BBD">
            <w:pPr>
              <w:rPr>
                <w:color w:val="000000"/>
                <w:sz w:val="22"/>
                <w:szCs w:val="22"/>
                <w:lang w:val="ro-MD"/>
              </w:rPr>
            </w:pPr>
            <w:r w:rsidRPr="001D5EFB">
              <w:rPr>
                <w:color w:val="000000"/>
                <w:sz w:val="22"/>
                <w:szCs w:val="22"/>
                <w:lang w:val="ro-MD"/>
              </w:rPr>
              <w:t>Cântar electronic cu platformă și ecran LCD în complet;</w:t>
            </w:r>
          </w:p>
          <w:p w14:paraId="78D6ABA5" w14:textId="77777777" w:rsidR="00E44CE7" w:rsidRPr="001D5EFB" w:rsidRDefault="00E44CE7" w:rsidP="008A2BBD">
            <w:pPr>
              <w:rPr>
                <w:color w:val="000000"/>
                <w:sz w:val="22"/>
                <w:szCs w:val="22"/>
                <w:lang w:val="ro-MD"/>
              </w:rPr>
            </w:pPr>
            <w:r w:rsidRPr="001D5EFB">
              <w:rPr>
                <w:color w:val="000000"/>
                <w:sz w:val="22"/>
                <w:szCs w:val="22"/>
                <w:lang w:val="ro-MD"/>
              </w:rPr>
              <w:t>Se acceptă diferite intervale de cântărire, în mod obligatoriu să cuprindă capacitatea de cântărire: 40 gr. - 10 kg;</w:t>
            </w:r>
          </w:p>
          <w:p w14:paraId="5E83D7F1" w14:textId="77777777" w:rsidR="00E44CE7" w:rsidRPr="001D5EFB" w:rsidRDefault="00E44CE7" w:rsidP="008A2BBD">
            <w:pPr>
              <w:rPr>
                <w:color w:val="000000"/>
                <w:sz w:val="22"/>
                <w:szCs w:val="22"/>
                <w:lang w:val="ro-MD"/>
              </w:rPr>
            </w:pPr>
            <w:r w:rsidRPr="001D5EFB">
              <w:rPr>
                <w:color w:val="000000"/>
                <w:sz w:val="22"/>
                <w:szCs w:val="22"/>
                <w:lang w:val="ro-MD"/>
              </w:rPr>
              <w:t>Receptorul de sarcină (platforma), confecționat din oțel inoxidabil cu piciorușe reglabile;</w:t>
            </w:r>
          </w:p>
          <w:p w14:paraId="03003443" w14:textId="77777777" w:rsidR="00E44CE7" w:rsidRPr="001D5EFB" w:rsidRDefault="00E44CE7" w:rsidP="008A2BBD">
            <w:pPr>
              <w:rPr>
                <w:color w:val="000000"/>
                <w:sz w:val="22"/>
                <w:szCs w:val="22"/>
              </w:rPr>
            </w:pPr>
            <w:r w:rsidRPr="001D5EFB">
              <w:rPr>
                <w:color w:val="000000"/>
                <w:sz w:val="22"/>
                <w:szCs w:val="22"/>
                <w:lang w:val="ro-MD"/>
              </w:rPr>
              <w:t>Sursa de alimentare</w:t>
            </w:r>
            <w:r w:rsidRPr="001D5EFB">
              <w:rPr>
                <w:color w:val="000000"/>
                <w:sz w:val="22"/>
                <w:szCs w:val="22"/>
                <w:lang w:val="en-US"/>
              </w:rPr>
              <w:t xml:space="preserve">: </w:t>
            </w:r>
            <w:r w:rsidRPr="001D5EFB">
              <w:rPr>
                <w:color w:val="000000"/>
                <w:sz w:val="22"/>
                <w:szCs w:val="22"/>
              </w:rPr>
              <w:t>acumulator, tensiunea de alimentare 220-250 V, 50 Hz pentru încărcarea acumulatorului;</w:t>
            </w:r>
          </w:p>
          <w:p w14:paraId="39E19D8C" w14:textId="77777777" w:rsidR="00E44CE7" w:rsidRPr="001D5EFB" w:rsidRDefault="00E44CE7" w:rsidP="008A2BBD">
            <w:pPr>
              <w:rPr>
                <w:color w:val="000000"/>
                <w:sz w:val="22"/>
                <w:szCs w:val="22"/>
                <w:lang w:val="en-US"/>
              </w:rPr>
            </w:pPr>
            <w:r w:rsidRPr="001D5EFB">
              <w:rPr>
                <w:color w:val="000000"/>
                <w:sz w:val="22"/>
                <w:szCs w:val="22"/>
                <w:lang w:val="ro-MD"/>
              </w:rPr>
              <w:t>În complet cu certificatul verificării metrologice cu valabilitatea minim</w:t>
            </w:r>
            <w:r w:rsidRPr="001D5EFB">
              <w:rPr>
                <w:color w:val="000000"/>
                <w:sz w:val="22"/>
                <w:szCs w:val="22"/>
                <w:lang w:val="en-US"/>
              </w:rPr>
              <w:t xml:space="preserve">: 10 </w:t>
            </w:r>
            <w:r w:rsidRPr="001D5EFB">
              <w:rPr>
                <w:color w:val="000000"/>
                <w:sz w:val="22"/>
                <w:szCs w:val="22"/>
              </w:rPr>
              <w:t>luni</w:t>
            </w:r>
            <w:r w:rsidRPr="001D5EFB">
              <w:rPr>
                <w:color w:val="000000"/>
                <w:sz w:val="22"/>
                <w:szCs w:val="22"/>
                <w:lang w:val="en-US"/>
              </w:rPr>
              <w:t>;</w:t>
            </w:r>
          </w:p>
          <w:p w14:paraId="1F65C7F9" w14:textId="77777777" w:rsidR="00E44CE7" w:rsidRPr="001D5EFB" w:rsidRDefault="00E44CE7" w:rsidP="008A2BBD">
            <w:pPr>
              <w:rPr>
                <w:color w:val="000000"/>
                <w:sz w:val="22"/>
                <w:szCs w:val="22"/>
                <w:lang w:val="en-US"/>
              </w:rPr>
            </w:pPr>
            <w:r w:rsidRPr="001D5EFB">
              <w:rPr>
                <w:color w:val="000000"/>
                <w:sz w:val="22"/>
                <w:szCs w:val="22"/>
                <w:lang w:val="ro-MD"/>
              </w:rPr>
              <w:t>Garanția extinsă la bunul propus minim</w:t>
            </w:r>
            <w:r w:rsidRPr="001D5EFB">
              <w:rPr>
                <w:color w:val="000000"/>
                <w:sz w:val="22"/>
                <w:szCs w:val="22"/>
                <w:lang w:val="en-US"/>
              </w:rPr>
              <w:t xml:space="preserve">: </w:t>
            </w:r>
            <w:r w:rsidRPr="001D5EFB">
              <w:rPr>
                <w:color w:val="000000"/>
                <w:sz w:val="22"/>
                <w:szCs w:val="22"/>
                <w:lang w:val="ro-MD"/>
              </w:rPr>
              <w:t>24 luni</w:t>
            </w:r>
            <w:r w:rsidRPr="001D5EFB">
              <w:rPr>
                <w:color w:val="000000"/>
                <w:sz w:val="22"/>
                <w:szCs w:val="22"/>
                <w:lang w:val="en-US"/>
              </w:rPr>
              <w:t>;</w:t>
            </w:r>
          </w:p>
          <w:p w14:paraId="1EB56A36" w14:textId="77777777" w:rsidR="00E44CE7" w:rsidRPr="001D5EFB" w:rsidRDefault="00E44CE7" w:rsidP="008A2BBD">
            <w:pPr>
              <w:pStyle w:val="Frspaiere"/>
              <w:jc w:val="both"/>
              <w:rPr>
                <w:rFonts w:ascii="Times New Roman" w:hAnsi="Times New Roman" w:cs="Times New Roman"/>
                <w:lang w:val="ro-MD"/>
              </w:rPr>
            </w:pPr>
            <w:r w:rsidRPr="001D5EFB">
              <w:rPr>
                <w:rFonts w:ascii="Times New Roman" w:hAnsi="Times New Roman" w:cs="Times New Roman"/>
                <w:color w:val="000000"/>
                <w:lang w:val="ro-MD"/>
              </w:rPr>
              <w:t xml:space="preserve">Inclusiv livrarea la destinatar în complet cu toate accesoriile necesare conectării la rețea (fir electric și fișă electrică mobilă), însoțit de </w:t>
            </w:r>
            <w:r w:rsidRPr="001D5EFB">
              <w:rPr>
                <w:rFonts w:ascii="Times New Roman" w:hAnsi="Times New Roman" w:cs="Times New Roman"/>
                <w:color w:val="000000"/>
              </w:rPr>
              <w:t>certificatul de garanție, certificatul verificării metrologice,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30B8496C" w14:textId="77777777" w:rsidR="00E44CE7" w:rsidRPr="001D5EFB" w:rsidRDefault="00E44CE7" w:rsidP="008A2BBD">
            <w:pPr>
              <w:spacing w:line="276" w:lineRule="auto"/>
              <w:jc w:val="center"/>
              <w:rPr>
                <w:b/>
                <w:bCs/>
                <w:sz w:val="22"/>
                <w:szCs w:val="22"/>
              </w:rPr>
            </w:pPr>
            <w:r w:rsidRPr="001D5EFB">
              <w:rPr>
                <w:b/>
                <w:bCs/>
                <w:sz w:val="22"/>
                <w:szCs w:val="22"/>
              </w:rPr>
              <w:t>8 500,00</w:t>
            </w:r>
          </w:p>
        </w:tc>
      </w:tr>
      <w:tr w:rsidR="00E44CE7" w:rsidRPr="00247D1B" w14:paraId="4F2E2322"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08E18814"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Centrul de aprovizionare tehnico-materială - mun. Chișinău str. Petricani, 88.</w:t>
            </w:r>
          </w:p>
        </w:tc>
      </w:tr>
      <w:tr w:rsidR="00E44CE7" w:rsidRPr="00247D1B" w14:paraId="735625CE"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3806AE36" w14:textId="77777777" w:rsidR="00E44CE7" w:rsidRPr="00247D1B" w:rsidRDefault="00E44CE7" w:rsidP="008A2BBD">
            <w:pPr>
              <w:spacing w:line="276" w:lineRule="auto"/>
              <w:jc w:val="center"/>
            </w:pPr>
            <w:r w:rsidRPr="00247D1B">
              <w:rPr>
                <w:b/>
                <w:bCs/>
                <w:color w:val="000000"/>
                <w:lang w:val="ro-MD"/>
              </w:rPr>
              <w:t>Lotul nr. 14 - Cântar electronic.</w:t>
            </w:r>
          </w:p>
        </w:tc>
      </w:tr>
      <w:tr w:rsidR="00E44CE7" w:rsidRPr="00247D1B" w14:paraId="1EDCB55D" w14:textId="77777777" w:rsidTr="00E44CE7">
        <w:trPr>
          <w:trHeight w:val="205"/>
        </w:trPr>
        <w:tc>
          <w:tcPr>
            <w:tcW w:w="389" w:type="dxa"/>
            <w:tcBorders>
              <w:top w:val="single" w:sz="4" w:space="0" w:color="auto"/>
              <w:left w:val="single" w:sz="4" w:space="0" w:color="auto"/>
              <w:bottom w:val="nil"/>
              <w:right w:val="single" w:sz="4" w:space="0" w:color="auto"/>
            </w:tcBorders>
            <w:vAlign w:val="center"/>
          </w:tcPr>
          <w:p w14:paraId="4AF54805" w14:textId="77777777" w:rsidR="00E44CE7" w:rsidRPr="001D5EFB" w:rsidRDefault="00E44CE7" w:rsidP="008A2BBD">
            <w:pPr>
              <w:spacing w:line="276" w:lineRule="auto"/>
              <w:ind w:left="-141" w:right="-105"/>
              <w:jc w:val="center"/>
              <w:rPr>
                <w:sz w:val="22"/>
                <w:szCs w:val="22"/>
              </w:rPr>
            </w:pPr>
            <w:r w:rsidRPr="001D5EFB">
              <w:rPr>
                <w:sz w:val="22"/>
                <w:szCs w:val="22"/>
              </w:rPr>
              <w:t>14</w:t>
            </w:r>
          </w:p>
        </w:tc>
        <w:tc>
          <w:tcPr>
            <w:tcW w:w="567" w:type="dxa"/>
            <w:tcBorders>
              <w:top w:val="single" w:sz="4" w:space="0" w:color="auto"/>
              <w:left w:val="single" w:sz="4" w:space="0" w:color="auto"/>
              <w:bottom w:val="nil"/>
              <w:right w:val="single" w:sz="4" w:space="0" w:color="auto"/>
            </w:tcBorders>
            <w:textDirection w:val="btLr"/>
            <w:vAlign w:val="center"/>
          </w:tcPr>
          <w:p w14:paraId="3ED8CF25" w14:textId="77777777" w:rsidR="00E44CE7" w:rsidRPr="001D5EFB" w:rsidRDefault="00E44CE7" w:rsidP="008A2BBD">
            <w:pPr>
              <w:spacing w:line="276" w:lineRule="auto"/>
              <w:ind w:left="113" w:right="113"/>
              <w:jc w:val="center"/>
              <w:rPr>
                <w:sz w:val="22"/>
                <w:szCs w:val="22"/>
              </w:rPr>
            </w:pPr>
            <w:r w:rsidRPr="001D5EFB">
              <w:rPr>
                <w:sz w:val="22"/>
                <w:szCs w:val="22"/>
              </w:rPr>
              <w:t>42923200-4</w:t>
            </w:r>
          </w:p>
        </w:tc>
        <w:tc>
          <w:tcPr>
            <w:tcW w:w="1560" w:type="dxa"/>
            <w:tcBorders>
              <w:top w:val="single" w:sz="4" w:space="0" w:color="auto"/>
              <w:left w:val="single" w:sz="4" w:space="0" w:color="auto"/>
              <w:bottom w:val="nil"/>
              <w:right w:val="single" w:sz="4" w:space="0" w:color="auto"/>
            </w:tcBorders>
            <w:vAlign w:val="center"/>
          </w:tcPr>
          <w:p w14:paraId="1E8F846D"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Cântar electronic</w:t>
            </w:r>
          </w:p>
        </w:tc>
        <w:tc>
          <w:tcPr>
            <w:tcW w:w="1134" w:type="dxa"/>
            <w:tcBorders>
              <w:top w:val="single" w:sz="4" w:space="0" w:color="auto"/>
              <w:left w:val="single" w:sz="4" w:space="0" w:color="auto"/>
              <w:bottom w:val="nil"/>
              <w:right w:val="single" w:sz="4" w:space="0" w:color="auto"/>
            </w:tcBorders>
            <w:vAlign w:val="center"/>
          </w:tcPr>
          <w:p w14:paraId="02D8161A"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4 buc</w:t>
            </w:r>
          </w:p>
        </w:tc>
        <w:tc>
          <w:tcPr>
            <w:tcW w:w="5385" w:type="dxa"/>
            <w:tcBorders>
              <w:top w:val="single" w:sz="4" w:space="0" w:color="auto"/>
              <w:left w:val="single" w:sz="4" w:space="0" w:color="auto"/>
              <w:bottom w:val="nil"/>
              <w:right w:val="single" w:sz="4" w:space="0" w:color="auto"/>
            </w:tcBorders>
            <w:vAlign w:val="center"/>
          </w:tcPr>
          <w:p w14:paraId="36D4A861" w14:textId="77777777" w:rsidR="00E44CE7" w:rsidRPr="001D5EFB" w:rsidRDefault="00E44CE7" w:rsidP="008A2BBD">
            <w:pPr>
              <w:rPr>
                <w:color w:val="000000"/>
                <w:sz w:val="22"/>
                <w:szCs w:val="22"/>
              </w:rPr>
            </w:pPr>
            <w:r w:rsidRPr="001D5EFB">
              <w:rPr>
                <w:color w:val="000000"/>
                <w:sz w:val="22"/>
                <w:szCs w:val="22"/>
                <w:lang w:val="ro-MD"/>
              </w:rPr>
              <w:t>Cântar electronic cu platformă și ecran LCD în complet</w:t>
            </w:r>
            <w:r w:rsidRPr="001D5EFB">
              <w:rPr>
                <w:color w:val="000000"/>
                <w:sz w:val="22"/>
                <w:szCs w:val="22"/>
                <w:lang w:val="en-US"/>
              </w:rPr>
              <w:t>;</w:t>
            </w:r>
          </w:p>
          <w:p w14:paraId="174C6F47" w14:textId="77777777" w:rsidR="00E44CE7" w:rsidRPr="001D5EFB" w:rsidRDefault="00E44CE7" w:rsidP="008A2BBD">
            <w:pPr>
              <w:rPr>
                <w:color w:val="000000"/>
                <w:sz w:val="22"/>
                <w:szCs w:val="22"/>
              </w:rPr>
            </w:pPr>
            <w:r w:rsidRPr="001D5EFB">
              <w:rPr>
                <w:color w:val="000000"/>
                <w:sz w:val="22"/>
                <w:szCs w:val="22"/>
                <w:lang w:val="ro-MD"/>
              </w:rPr>
              <w:t>Se acceptă diferite intervale de cântărire, în mod obligatoriu să cuprindă intervalul: 5 kg - 900 kg;</w:t>
            </w:r>
          </w:p>
          <w:p w14:paraId="6A55BFB2" w14:textId="77777777" w:rsidR="00E44CE7" w:rsidRPr="001D5EFB" w:rsidRDefault="00E44CE7" w:rsidP="008A2BBD">
            <w:pPr>
              <w:rPr>
                <w:color w:val="000000"/>
                <w:sz w:val="22"/>
                <w:szCs w:val="22"/>
              </w:rPr>
            </w:pPr>
            <w:r w:rsidRPr="001D5EFB">
              <w:rPr>
                <w:color w:val="000000"/>
                <w:sz w:val="22"/>
                <w:szCs w:val="22"/>
                <w:lang w:val="ro-MD"/>
              </w:rPr>
              <w:t>Sursa de alimentare</w:t>
            </w:r>
            <w:r w:rsidRPr="001D5EFB">
              <w:rPr>
                <w:color w:val="000000"/>
                <w:sz w:val="22"/>
                <w:szCs w:val="22"/>
                <w:lang w:val="en-US"/>
              </w:rPr>
              <w:t xml:space="preserve">: </w:t>
            </w:r>
            <w:r w:rsidRPr="001D5EFB">
              <w:rPr>
                <w:color w:val="000000"/>
                <w:sz w:val="22"/>
                <w:szCs w:val="22"/>
              </w:rPr>
              <w:t>acumulator, tensiunea de alimentare 220-250 V, 50 Hz pentru încărcarea acumulatorului;</w:t>
            </w:r>
          </w:p>
          <w:p w14:paraId="76A805BF" w14:textId="77777777" w:rsidR="00E44CE7" w:rsidRPr="001D5EFB" w:rsidRDefault="00E44CE7" w:rsidP="008A2BBD">
            <w:pPr>
              <w:rPr>
                <w:color w:val="000000"/>
                <w:sz w:val="22"/>
                <w:szCs w:val="22"/>
                <w:lang w:val="ro-MD"/>
              </w:rPr>
            </w:pPr>
            <w:r w:rsidRPr="001D5EFB">
              <w:rPr>
                <w:color w:val="000000"/>
                <w:sz w:val="22"/>
                <w:szCs w:val="22"/>
                <w:lang w:val="ro-MD"/>
              </w:rPr>
              <w:t>Receptorul de sarcină (platforma), confecționat din oțel cu piciorușe reglabile;</w:t>
            </w:r>
          </w:p>
          <w:p w14:paraId="26F17AC8" w14:textId="77777777" w:rsidR="00E44CE7" w:rsidRPr="001D5EFB" w:rsidRDefault="00E44CE7" w:rsidP="008A2BBD">
            <w:pPr>
              <w:rPr>
                <w:color w:val="000000"/>
                <w:sz w:val="22"/>
                <w:szCs w:val="22"/>
                <w:lang w:val="en-US"/>
              </w:rPr>
            </w:pPr>
            <w:r w:rsidRPr="001D5EFB">
              <w:rPr>
                <w:color w:val="000000"/>
                <w:sz w:val="22"/>
                <w:szCs w:val="22"/>
                <w:lang w:val="ro-MD"/>
              </w:rPr>
              <w:t>În complet cu certificatul verificării metrologice cu valabilitatea minim</w:t>
            </w:r>
            <w:r w:rsidRPr="001D5EFB">
              <w:rPr>
                <w:color w:val="000000"/>
                <w:sz w:val="22"/>
                <w:szCs w:val="22"/>
                <w:lang w:val="en-US"/>
              </w:rPr>
              <w:t>: 10 luni;</w:t>
            </w:r>
          </w:p>
          <w:p w14:paraId="19001104" w14:textId="77777777" w:rsidR="00E44CE7" w:rsidRPr="001D5EFB" w:rsidRDefault="00E44CE7" w:rsidP="008A2BBD">
            <w:pPr>
              <w:rPr>
                <w:color w:val="000000"/>
                <w:sz w:val="22"/>
                <w:szCs w:val="22"/>
                <w:lang w:val="en-US"/>
              </w:rPr>
            </w:pPr>
            <w:r w:rsidRPr="001D5EFB">
              <w:rPr>
                <w:color w:val="000000"/>
                <w:sz w:val="22"/>
                <w:szCs w:val="22"/>
                <w:lang w:val="ro-MD"/>
              </w:rPr>
              <w:t>Garanția extinsă la bunul propus minim</w:t>
            </w:r>
            <w:r w:rsidRPr="001D5EFB">
              <w:rPr>
                <w:color w:val="000000"/>
                <w:sz w:val="22"/>
                <w:szCs w:val="22"/>
                <w:lang w:val="en-US"/>
              </w:rPr>
              <w:t xml:space="preserve">: </w:t>
            </w:r>
            <w:r w:rsidRPr="001D5EFB">
              <w:rPr>
                <w:color w:val="000000"/>
                <w:sz w:val="22"/>
                <w:szCs w:val="22"/>
                <w:lang w:val="ro-MD"/>
              </w:rPr>
              <w:t>24 luni</w:t>
            </w:r>
            <w:r w:rsidRPr="001D5EFB">
              <w:rPr>
                <w:color w:val="000000"/>
                <w:sz w:val="22"/>
                <w:szCs w:val="22"/>
                <w:lang w:val="en-US"/>
              </w:rPr>
              <w:t>;</w:t>
            </w:r>
          </w:p>
          <w:p w14:paraId="32998F6F" w14:textId="77777777" w:rsidR="00E44CE7" w:rsidRPr="001D5EFB" w:rsidRDefault="00E44CE7" w:rsidP="008A2BBD">
            <w:pPr>
              <w:pStyle w:val="Frspaiere"/>
              <w:jc w:val="both"/>
              <w:rPr>
                <w:rFonts w:ascii="Times New Roman" w:hAnsi="Times New Roman" w:cs="Times New Roman"/>
                <w:lang w:val="ro-MD"/>
              </w:rPr>
            </w:pPr>
            <w:r w:rsidRPr="001D5EFB">
              <w:rPr>
                <w:rFonts w:ascii="Times New Roman" w:hAnsi="Times New Roman" w:cs="Times New Roman"/>
                <w:color w:val="000000"/>
                <w:lang w:val="ro-MD"/>
              </w:rPr>
              <w:t xml:space="preserve">Inclusiv livrarea la destinatar în complet cu toate accesoriile necesare conectării la rețea (fir electric și fișă </w:t>
            </w:r>
            <w:r w:rsidRPr="001D5EFB">
              <w:rPr>
                <w:rFonts w:ascii="Times New Roman" w:hAnsi="Times New Roman" w:cs="Times New Roman"/>
                <w:color w:val="000000"/>
                <w:lang w:val="ro-MD"/>
              </w:rPr>
              <w:lastRenderedPageBreak/>
              <w:t xml:space="preserve">electrică mobilă), însoțit de </w:t>
            </w:r>
            <w:r w:rsidRPr="001D5EFB">
              <w:rPr>
                <w:rFonts w:ascii="Times New Roman" w:hAnsi="Times New Roman" w:cs="Times New Roman"/>
                <w:color w:val="000000"/>
              </w:rPr>
              <w:t>certificatul de garanție, certificatul verificării metrologice,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nil"/>
              <w:right w:val="single" w:sz="4" w:space="0" w:color="auto"/>
            </w:tcBorders>
            <w:vAlign w:val="center"/>
          </w:tcPr>
          <w:p w14:paraId="48206C04" w14:textId="77777777" w:rsidR="00E44CE7" w:rsidRPr="001D5EFB" w:rsidRDefault="00E44CE7" w:rsidP="008A2BBD">
            <w:pPr>
              <w:jc w:val="center"/>
              <w:rPr>
                <w:b/>
                <w:bCs/>
                <w:sz w:val="22"/>
                <w:szCs w:val="22"/>
              </w:rPr>
            </w:pPr>
            <w:r w:rsidRPr="001D5EFB">
              <w:rPr>
                <w:b/>
                <w:bCs/>
                <w:sz w:val="22"/>
                <w:szCs w:val="22"/>
              </w:rPr>
              <w:lastRenderedPageBreak/>
              <w:t>40 000,00</w:t>
            </w:r>
          </w:p>
        </w:tc>
      </w:tr>
      <w:tr w:rsidR="00E44CE7" w:rsidRPr="00247D1B" w14:paraId="22C10EE8"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14267772"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Centrul de aprovizionare tehnico-materială - mun. Chișinău str. Petricani, 88.</w:t>
            </w:r>
          </w:p>
        </w:tc>
      </w:tr>
      <w:tr w:rsidR="00E44CE7" w:rsidRPr="00247D1B" w14:paraId="4CCABCD1" w14:textId="77777777" w:rsidTr="00E44CE7">
        <w:trPr>
          <w:trHeight w:val="205"/>
        </w:trPr>
        <w:tc>
          <w:tcPr>
            <w:tcW w:w="10594" w:type="dxa"/>
            <w:gridSpan w:val="6"/>
            <w:tcBorders>
              <w:top w:val="single" w:sz="4" w:space="0" w:color="auto"/>
              <w:left w:val="single" w:sz="4" w:space="0" w:color="auto"/>
              <w:bottom w:val="nil"/>
              <w:right w:val="single" w:sz="4" w:space="0" w:color="auto"/>
            </w:tcBorders>
            <w:vAlign w:val="center"/>
          </w:tcPr>
          <w:p w14:paraId="6365A07D" w14:textId="77777777" w:rsidR="00E44CE7" w:rsidRPr="00247D1B" w:rsidRDefault="00E44CE7" w:rsidP="008A2BBD">
            <w:pPr>
              <w:spacing w:line="276" w:lineRule="auto"/>
              <w:jc w:val="center"/>
            </w:pPr>
            <w:r w:rsidRPr="00247D1B">
              <w:rPr>
                <w:b/>
                <w:bCs/>
                <w:color w:val="000000"/>
                <w:lang w:val="ro-MD"/>
              </w:rPr>
              <w:t xml:space="preserve">Lotul nr. 15 - </w:t>
            </w:r>
            <w:r w:rsidRPr="00247D1B">
              <w:rPr>
                <w:color w:val="000000"/>
                <w:lang w:val="ro-MD"/>
              </w:rPr>
              <w:t>Friteuză electrică dublă</w:t>
            </w:r>
            <w:r w:rsidRPr="00247D1B">
              <w:rPr>
                <w:b/>
                <w:bCs/>
                <w:color w:val="000000"/>
                <w:lang w:val="ro-MD"/>
              </w:rPr>
              <w:t>.</w:t>
            </w:r>
          </w:p>
        </w:tc>
      </w:tr>
      <w:tr w:rsidR="00E44CE7" w:rsidRPr="00247D1B" w14:paraId="4AF80841" w14:textId="77777777" w:rsidTr="00E44CE7">
        <w:trPr>
          <w:trHeight w:val="3015"/>
        </w:trPr>
        <w:tc>
          <w:tcPr>
            <w:tcW w:w="389" w:type="dxa"/>
            <w:tcBorders>
              <w:top w:val="single" w:sz="4" w:space="0" w:color="auto"/>
              <w:left w:val="single" w:sz="4" w:space="0" w:color="auto"/>
              <w:bottom w:val="single" w:sz="4" w:space="0" w:color="auto"/>
              <w:right w:val="single" w:sz="4" w:space="0" w:color="auto"/>
            </w:tcBorders>
            <w:vAlign w:val="center"/>
          </w:tcPr>
          <w:p w14:paraId="18BA7CDD" w14:textId="77777777" w:rsidR="00E44CE7" w:rsidRPr="001D5EFB" w:rsidRDefault="00E44CE7" w:rsidP="008A2BBD">
            <w:pPr>
              <w:spacing w:line="276" w:lineRule="auto"/>
              <w:ind w:left="-141" w:right="-105"/>
              <w:jc w:val="center"/>
              <w:rPr>
                <w:sz w:val="22"/>
                <w:szCs w:val="22"/>
              </w:rPr>
            </w:pPr>
            <w:r w:rsidRPr="001D5EFB">
              <w:rPr>
                <w:sz w:val="22"/>
                <w:szCs w:val="22"/>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554E315" w14:textId="467190BE" w:rsidR="00E44CE7" w:rsidRPr="001D5EFB" w:rsidRDefault="008F207C" w:rsidP="008A2BBD">
            <w:pPr>
              <w:spacing w:line="276" w:lineRule="auto"/>
              <w:ind w:left="113" w:right="113"/>
              <w:jc w:val="center"/>
              <w:rPr>
                <w:sz w:val="22"/>
                <w:szCs w:val="22"/>
              </w:rPr>
            </w:pPr>
            <w:r w:rsidRPr="001D5EFB">
              <w:rPr>
                <w:color w:val="000000"/>
                <w:sz w:val="22"/>
                <w:szCs w:val="22"/>
                <w:lang w:val="ro-MD"/>
              </w:rPr>
              <w:t>39312000-2</w:t>
            </w:r>
          </w:p>
        </w:tc>
        <w:tc>
          <w:tcPr>
            <w:tcW w:w="1560" w:type="dxa"/>
            <w:tcBorders>
              <w:top w:val="single" w:sz="4" w:space="0" w:color="auto"/>
              <w:left w:val="single" w:sz="4" w:space="0" w:color="auto"/>
              <w:bottom w:val="single" w:sz="4" w:space="0" w:color="auto"/>
              <w:right w:val="single" w:sz="4" w:space="0" w:color="auto"/>
            </w:tcBorders>
            <w:vAlign w:val="center"/>
          </w:tcPr>
          <w:p w14:paraId="64986A54" w14:textId="77777777" w:rsidR="00E44CE7" w:rsidRPr="001D5EFB" w:rsidRDefault="00E44CE7" w:rsidP="008A2BBD">
            <w:pPr>
              <w:pStyle w:val="Frspaiere"/>
              <w:jc w:val="center"/>
              <w:rPr>
                <w:rFonts w:ascii="Times New Roman" w:hAnsi="Times New Roman" w:cs="Times New Roman"/>
              </w:rPr>
            </w:pPr>
            <w:r w:rsidRPr="001D5EFB">
              <w:rPr>
                <w:rFonts w:ascii="Times New Roman" w:hAnsi="Times New Roman" w:cs="Times New Roman"/>
                <w:color w:val="000000"/>
                <w:lang w:val="ro-MD"/>
              </w:rPr>
              <w:t>Friteuză electrică dublă</w:t>
            </w:r>
          </w:p>
        </w:tc>
        <w:tc>
          <w:tcPr>
            <w:tcW w:w="1134" w:type="dxa"/>
            <w:tcBorders>
              <w:top w:val="single" w:sz="4" w:space="0" w:color="auto"/>
              <w:left w:val="single" w:sz="4" w:space="0" w:color="auto"/>
              <w:bottom w:val="single" w:sz="4" w:space="0" w:color="auto"/>
              <w:right w:val="single" w:sz="4" w:space="0" w:color="auto"/>
            </w:tcBorders>
            <w:vAlign w:val="center"/>
          </w:tcPr>
          <w:p w14:paraId="46340037" w14:textId="77777777" w:rsidR="00E44CE7" w:rsidRPr="001D5EFB" w:rsidRDefault="00E44CE7" w:rsidP="008A2BBD">
            <w:pPr>
              <w:pStyle w:val="Frspaiere"/>
              <w:jc w:val="center"/>
              <w:rPr>
                <w:rFonts w:ascii="Times New Roman" w:hAnsi="Times New Roman" w:cs="Times New Roman"/>
                <w:lang w:eastAsia="zh-CN"/>
              </w:rPr>
            </w:pPr>
            <w:r w:rsidRPr="001D5EFB">
              <w:rPr>
                <w:rFonts w:ascii="Times New Roman" w:hAnsi="Times New Roman" w:cs="Times New Roman"/>
                <w:lang w:eastAsia="zh-CN"/>
              </w:rPr>
              <w:t>4 buc</w:t>
            </w:r>
          </w:p>
        </w:tc>
        <w:tc>
          <w:tcPr>
            <w:tcW w:w="5385" w:type="dxa"/>
            <w:tcBorders>
              <w:top w:val="single" w:sz="4" w:space="0" w:color="auto"/>
              <w:left w:val="single" w:sz="4" w:space="0" w:color="auto"/>
              <w:bottom w:val="single" w:sz="4" w:space="0" w:color="auto"/>
              <w:right w:val="single" w:sz="4" w:space="0" w:color="auto"/>
            </w:tcBorders>
            <w:vAlign w:val="center"/>
          </w:tcPr>
          <w:p w14:paraId="53F926CE" w14:textId="77777777" w:rsidR="00E44CE7" w:rsidRPr="001D5EFB" w:rsidRDefault="00E44CE7" w:rsidP="008A2BBD">
            <w:pPr>
              <w:rPr>
                <w:color w:val="000000"/>
                <w:sz w:val="22"/>
                <w:szCs w:val="22"/>
                <w:lang w:val="en-US"/>
              </w:rPr>
            </w:pPr>
            <w:r w:rsidRPr="001D5EFB">
              <w:rPr>
                <w:color w:val="000000"/>
                <w:sz w:val="22"/>
                <w:szCs w:val="22"/>
              </w:rPr>
              <w:t>Friteuză electrică cu două rezervoare, confecționate din oțel inoxidabil cu capace de protecție</w:t>
            </w:r>
            <w:r w:rsidRPr="001D5EFB">
              <w:rPr>
                <w:color w:val="000000"/>
                <w:sz w:val="22"/>
                <w:szCs w:val="22"/>
                <w:lang w:val="en-US"/>
              </w:rPr>
              <w:t>;</w:t>
            </w:r>
          </w:p>
          <w:p w14:paraId="18528B19" w14:textId="77777777" w:rsidR="00E44CE7" w:rsidRPr="001D5EFB" w:rsidRDefault="00E44CE7" w:rsidP="008A2BBD">
            <w:pPr>
              <w:rPr>
                <w:color w:val="000000"/>
                <w:sz w:val="22"/>
                <w:szCs w:val="22"/>
                <w:lang w:val="en-US"/>
              </w:rPr>
            </w:pPr>
            <w:r w:rsidRPr="001D5EFB">
              <w:rPr>
                <w:color w:val="000000"/>
                <w:sz w:val="22"/>
                <w:szCs w:val="22"/>
              </w:rPr>
              <w:t>Capacitatea rezervoarelor minim</w:t>
            </w:r>
            <w:r w:rsidRPr="001D5EFB">
              <w:rPr>
                <w:color w:val="000000"/>
                <w:sz w:val="22"/>
                <w:szCs w:val="22"/>
                <w:lang w:val="en-US"/>
              </w:rPr>
              <w:t>: 1</w:t>
            </w:r>
            <w:r w:rsidRPr="001D5EFB">
              <w:rPr>
                <w:color w:val="000000"/>
                <w:sz w:val="22"/>
                <w:szCs w:val="22"/>
              </w:rPr>
              <w:t>0 litri fiecare</w:t>
            </w:r>
            <w:r w:rsidRPr="001D5EFB">
              <w:rPr>
                <w:color w:val="000000"/>
                <w:sz w:val="22"/>
                <w:szCs w:val="22"/>
                <w:lang w:val="en-US"/>
              </w:rPr>
              <w:t>;</w:t>
            </w:r>
          </w:p>
          <w:p w14:paraId="31AF04E4" w14:textId="77777777" w:rsidR="00E44CE7" w:rsidRPr="001D5EFB" w:rsidRDefault="00E44CE7" w:rsidP="008A2BBD">
            <w:pPr>
              <w:rPr>
                <w:color w:val="000000"/>
                <w:sz w:val="22"/>
                <w:szCs w:val="22"/>
                <w:lang w:val="en-US"/>
              </w:rPr>
            </w:pPr>
            <w:r w:rsidRPr="001D5EFB">
              <w:rPr>
                <w:color w:val="000000"/>
                <w:sz w:val="22"/>
                <w:szCs w:val="22"/>
              </w:rPr>
              <w:t>În complet cu robinete de scurgere a uleiului pentru fiecare rezervor în parte</w:t>
            </w:r>
            <w:r w:rsidRPr="001D5EFB">
              <w:rPr>
                <w:color w:val="000000"/>
                <w:sz w:val="22"/>
                <w:szCs w:val="22"/>
                <w:lang w:val="en-US"/>
              </w:rPr>
              <w:t>;</w:t>
            </w:r>
          </w:p>
          <w:p w14:paraId="225B6B42" w14:textId="77777777" w:rsidR="00E44CE7" w:rsidRPr="001D5EFB" w:rsidRDefault="00E44CE7" w:rsidP="008A2BBD">
            <w:pPr>
              <w:rPr>
                <w:color w:val="000000"/>
                <w:sz w:val="22"/>
                <w:szCs w:val="22"/>
              </w:rPr>
            </w:pPr>
            <w:r w:rsidRPr="001D5EFB">
              <w:rPr>
                <w:color w:val="000000"/>
                <w:sz w:val="22"/>
                <w:szCs w:val="22"/>
              </w:rPr>
              <w:t>Tipul dispozitivului</w:t>
            </w:r>
            <w:r w:rsidRPr="001D5EFB">
              <w:rPr>
                <w:color w:val="000000"/>
                <w:sz w:val="22"/>
                <w:szCs w:val="22"/>
                <w:lang w:val="en-US"/>
              </w:rPr>
              <w:t>: de masa;</w:t>
            </w:r>
          </w:p>
          <w:p w14:paraId="282E80F2" w14:textId="77777777" w:rsidR="00E44CE7" w:rsidRPr="001D5EFB" w:rsidRDefault="00E44CE7" w:rsidP="008A2BBD">
            <w:pPr>
              <w:rPr>
                <w:color w:val="000000"/>
                <w:sz w:val="22"/>
                <w:szCs w:val="22"/>
              </w:rPr>
            </w:pPr>
            <w:r w:rsidRPr="001D5EFB">
              <w:rPr>
                <w:color w:val="000000"/>
                <w:sz w:val="22"/>
                <w:szCs w:val="22"/>
                <w:lang w:val="ro-MD"/>
              </w:rPr>
              <w:t>Garanția extinsă la bunul propus minim: 24 luni;</w:t>
            </w:r>
          </w:p>
          <w:p w14:paraId="1B157FB6" w14:textId="77777777" w:rsidR="00E44CE7" w:rsidRPr="001D5EFB" w:rsidRDefault="00E44CE7" w:rsidP="008A2BBD">
            <w:pPr>
              <w:pStyle w:val="Frspaiere"/>
              <w:jc w:val="both"/>
              <w:rPr>
                <w:rFonts w:ascii="Times New Roman" w:hAnsi="Times New Roman" w:cs="Times New Roman"/>
              </w:rPr>
            </w:pPr>
            <w:r w:rsidRPr="001D5EFB">
              <w:rPr>
                <w:rFonts w:ascii="Times New Roman" w:hAnsi="Times New Roman" w:cs="Times New Roman"/>
                <w:color w:val="000000"/>
                <w:lang w:val="ro-MD"/>
              </w:rPr>
              <w:t xml:space="preserve">Inclusiv livrarea la destinatar în complet cu toate accesoriile necesare conectării la rețea (fir electric, fișă electrică mobilă compatibilă cu puterea utilajului propus), însoțit de </w:t>
            </w:r>
            <w:r w:rsidRPr="001D5EFB">
              <w:rPr>
                <w:rFonts w:ascii="Times New Roman" w:hAnsi="Times New Roman" w:cs="Times New Roman"/>
                <w:color w:val="000000"/>
              </w:rPr>
              <w:t>certificatul de garanție, pașaportul tehnic sau manualul de utilizare pentru fiecare bun în parte</w:t>
            </w:r>
            <w:r w:rsidRPr="001D5EFB">
              <w:rPr>
                <w:rFonts w:ascii="Times New Roman" w:hAnsi="Times New Roman" w:cs="Times New Roman"/>
                <w:color w:val="000000"/>
                <w:lang w:val="ro-MD"/>
              </w:rPr>
              <w:t>.</w:t>
            </w:r>
          </w:p>
        </w:tc>
        <w:tc>
          <w:tcPr>
            <w:tcW w:w="1559" w:type="dxa"/>
            <w:tcBorders>
              <w:top w:val="single" w:sz="4" w:space="0" w:color="auto"/>
              <w:left w:val="single" w:sz="4" w:space="0" w:color="auto"/>
              <w:bottom w:val="single" w:sz="4" w:space="0" w:color="auto"/>
              <w:right w:val="single" w:sz="4" w:space="0" w:color="auto"/>
            </w:tcBorders>
            <w:vAlign w:val="center"/>
          </w:tcPr>
          <w:p w14:paraId="22D11AA6" w14:textId="77777777" w:rsidR="00E44CE7" w:rsidRPr="001D5EFB" w:rsidRDefault="00E44CE7" w:rsidP="008A2BBD">
            <w:pPr>
              <w:spacing w:line="276" w:lineRule="auto"/>
              <w:jc w:val="center"/>
              <w:rPr>
                <w:b/>
                <w:bCs/>
                <w:sz w:val="22"/>
                <w:szCs w:val="22"/>
              </w:rPr>
            </w:pPr>
            <w:r w:rsidRPr="001D5EFB">
              <w:rPr>
                <w:b/>
                <w:bCs/>
                <w:sz w:val="22"/>
                <w:szCs w:val="22"/>
              </w:rPr>
              <w:t>19 200,00</w:t>
            </w:r>
          </w:p>
        </w:tc>
      </w:tr>
      <w:tr w:rsidR="00E44CE7" w:rsidRPr="00247D1B" w14:paraId="3E21654C"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28617710" w14:textId="77777777" w:rsidR="00E44CE7" w:rsidRPr="001D5EFB" w:rsidRDefault="00E44CE7" w:rsidP="008A2BBD">
            <w:pPr>
              <w:spacing w:line="276" w:lineRule="auto"/>
              <w:rPr>
                <w:sz w:val="22"/>
                <w:szCs w:val="22"/>
              </w:rPr>
            </w:pPr>
            <w:r w:rsidRPr="001D5EFB">
              <w:rPr>
                <w:b/>
                <w:bCs/>
                <w:sz w:val="22"/>
                <w:szCs w:val="22"/>
              </w:rPr>
              <w:t>Livrarea:</w:t>
            </w:r>
            <w:r w:rsidRPr="001D5EFB">
              <w:rPr>
                <w:sz w:val="22"/>
                <w:szCs w:val="22"/>
              </w:rPr>
              <w:t xml:space="preserve"> Centrul de aprovizionare tehnico-materială - mun. Chișinău str. Petricani, 88.</w:t>
            </w:r>
          </w:p>
        </w:tc>
      </w:tr>
      <w:tr w:rsidR="00E44CE7" w:rsidRPr="00247D1B" w14:paraId="56E04228" w14:textId="77777777" w:rsidTr="00E44CE7">
        <w:trPr>
          <w:trHeight w:val="90"/>
        </w:trPr>
        <w:tc>
          <w:tcPr>
            <w:tcW w:w="10594" w:type="dxa"/>
            <w:gridSpan w:val="6"/>
            <w:tcBorders>
              <w:top w:val="single" w:sz="4" w:space="0" w:color="auto"/>
              <w:left w:val="single" w:sz="4" w:space="0" w:color="auto"/>
              <w:bottom w:val="single" w:sz="4" w:space="0" w:color="auto"/>
              <w:right w:val="single" w:sz="4" w:space="0" w:color="auto"/>
            </w:tcBorders>
            <w:vAlign w:val="center"/>
          </w:tcPr>
          <w:p w14:paraId="2237EF33" w14:textId="77777777" w:rsidR="00E44CE7" w:rsidRPr="00247D1B" w:rsidRDefault="00E44CE7" w:rsidP="008A2BBD">
            <w:pPr>
              <w:jc w:val="center"/>
              <w:rPr>
                <w:b/>
                <w:bCs/>
              </w:rPr>
            </w:pPr>
            <w:bookmarkStart w:id="1" w:name="_Hlk143594156"/>
            <w:r w:rsidRPr="00247D1B">
              <w:rPr>
                <w:b/>
                <w:bCs/>
              </w:rPr>
              <w:t>Total:  1 200 000,00 lei, fără TVA</w:t>
            </w:r>
          </w:p>
        </w:tc>
      </w:tr>
      <w:bookmarkEnd w:id="1"/>
    </w:tbl>
    <w:p w14:paraId="39CDAFD4" w14:textId="77777777" w:rsidR="00E44CE7" w:rsidRPr="00247D1B" w:rsidRDefault="00E44CE7" w:rsidP="00E44CE7">
      <w:pPr>
        <w:shd w:val="clear" w:color="auto" w:fill="FFFFFF" w:themeFill="background1"/>
        <w:tabs>
          <w:tab w:val="left" w:pos="142"/>
          <w:tab w:val="left" w:pos="284"/>
        </w:tabs>
        <w:spacing w:line="276" w:lineRule="auto"/>
        <w:jc w:val="both"/>
        <w:rPr>
          <w:b/>
          <w:bCs/>
          <w:lang w:val="en-US" w:eastAsia="ru-RU"/>
        </w:rPr>
      </w:pPr>
    </w:p>
    <w:p w14:paraId="7D751F07" w14:textId="3FEEEE88" w:rsidR="001C5971" w:rsidRPr="00247D1B" w:rsidRDefault="00000000">
      <w:pPr>
        <w:numPr>
          <w:ilvl w:val="0"/>
          <w:numId w:val="2"/>
        </w:numPr>
        <w:shd w:val="clear" w:color="auto" w:fill="FFFFFF" w:themeFill="background1"/>
        <w:tabs>
          <w:tab w:val="right" w:pos="284"/>
          <w:tab w:val="left" w:pos="426"/>
        </w:tabs>
        <w:spacing w:before="120"/>
        <w:ind w:left="284" w:hanging="284"/>
        <w:jc w:val="both"/>
        <w:rPr>
          <w:lang w:val="en-US" w:eastAsia="ru-RU"/>
        </w:rPr>
      </w:pPr>
      <w:r w:rsidRPr="00247D1B">
        <w:rPr>
          <w:b/>
          <w:bCs/>
          <w:lang w:val="en-US" w:eastAsia="ru-RU"/>
        </w:rPr>
        <w:t>În cazul procedurilor de preselecție se indică numărul minim al candidaților şi, dacă este cazul, numărul maxim al acestora:</w:t>
      </w:r>
      <w:r w:rsidRPr="00247D1B">
        <w:rPr>
          <w:lang w:val="en-US" w:eastAsia="ru-RU"/>
        </w:rPr>
        <w:t xml:space="preserve"> -</w:t>
      </w:r>
    </w:p>
    <w:p w14:paraId="11345DAF" w14:textId="77777777" w:rsidR="001C5971" w:rsidRPr="00247D1B" w:rsidRDefault="00000000">
      <w:pPr>
        <w:shd w:val="clear" w:color="auto" w:fill="FFFFFF" w:themeFill="background1"/>
        <w:tabs>
          <w:tab w:val="right" w:pos="0"/>
          <w:tab w:val="left" w:pos="426"/>
        </w:tabs>
        <w:rPr>
          <w:sz w:val="10"/>
          <w:szCs w:val="10"/>
          <w:lang w:val="en-US" w:eastAsia="ru-RU"/>
        </w:rPr>
      </w:pPr>
      <w:r w:rsidRPr="00247D1B">
        <w:rPr>
          <w:lang w:val="en-US" w:eastAsia="ru-RU"/>
        </w:rPr>
        <w:t xml:space="preserve"> </w:t>
      </w:r>
    </w:p>
    <w:p w14:paraId="20FACC15" w14:textId="77777777" w:rsidR="001C5971" w:rsidRPr="00247D1B" w:rsidRDefault="00000000">
      <w:pPr>
        <w:numPr>
          <w:ilvl w:val="0"/>
          <w:numId w:val="2"/>
        </w:numPr>
        <w:shd w:val="clear" w:color="auto" w:fill="FFFFFF" w:themeFill="background1"/>
        <w:tabs>
          <w:tab w:val="right" w:pos="426"/>
        </w:tabs>
        <w:ind w:left="426" w:hanging="426"/>
        <w:jc w:val="both"/>
        <w:rPr>
          <w:lang w:val="en-US" w:eastAsia="ru-RU"/>
        </w:rPr>
      </w:pPr>
      <w:r w:rsidRPr="00247D1B">
        <w:rPr>
          <w:b/>
          <w:bCs/>
          <w:lang w:val="en-US" w:eastAsia="ru-RU"/>
        </w:rPr>
        <w:t>În cazul în care contractul este împărțit pe loturi un operator economic poate depune oferta</w:t>
      </w:r>
    </w:p>
    <w:p w14:paraId="5073FC5F" w14:textId="77777777" w:rsidR="001C5971" w:rsidRPr="00247D1B" w:rsidRDefault="00000000">
      <w:pPr>
        <w:pStyle w:val="Listparagraf"/>
        <w:numPr>
          <w:ilvl w:val="0"/>
          <w:numId w:val="0"/>
        </w:numPr>
        <w:ind w:left="360"/>
        <w:rPr>
          <w:b/>
          <w:bCs/>
          <w:lang w:eastAsia="ru-RU"/>
        </w:rPr>
      </w:pPr>
      <w:r w:rsidRPr="00247D1B">
        <w:rPr>
          <w:b/>
          <w:bCs/>
          <w:lang w:eastAsia="ru-RU"/>
        </w:rPr>
        <w:t xml:space="preserve"> (se va selecta):</w:t>
      </w:r>
      <w:r w:rsidRPr="00247D1B">
        <w:rPr>
          <w:b/>
        </w:rPr>
        <w:t xml:space="preserve"> </w:t>
      </w:r>
      <w:r w:rsidRPr="00247D1B">
        <w:rPr>
          <w:bCs/>
        </w:rPr>
        <w:t>pentru mai multe loturi.</w:t>
      </w:r>
    </w:p>
    <w:p w14:paraId="0CA5B1F0" w14:textId="77777777" w:rsidR="001C5971" w:rsidRPr="00247D1B" w:rsidRDefault="001C5971">
      <w:pPr>
        <w:shd w:val="clear" w:color="auto" w:fill="FFFFFF" w:themeFill="background1"/>
        <w:tabs>
          <w:tab w:val="right" w:pos="0"/>
          <w:tab w:val="left" w:pos="426"/>
        </w:tabs>
        <w:jc w:val="both"/>
        <w:rPr>
          <w:sz w:val="16"/>
          <w:szCs w:val="16"/>
          <w:lang w:val="en-US" w:eastAsia="ru-RU"/>
        </w:rPr>
      </w:pPr>
    </w:p>
    <w:p w14:paraId="4BA80D78" w14:textId="77777777" w:rsidR="001C5971" w:rsidRPr="00247D1B" w:rsidRDefault="00000000">
      <w:pPr>
        <w:pStyle w:val="Listparagraf"/>
        <w:numPr>
          <w:ilvl w:val="0"/>
          <w:numId w:val="2"/>
        </w:numPr>
        <w:shd w:val="clear" w:color="auto" w:fill="FFFFFF" w:themeFill="background1"/>
        <w:tabs>
          <w:tab w:val="clear" w:pos="1134"/>
          <w:tab w:val="right" w:pos="0"/>
          <w:tab w:val="right" w:pos="284"/>
          <w:tab w:val="left" w:pos="426"/>
        </w:tabs>
        <w:spacing w:line="276" w:lineRule="auto"/>
        <w:ind w:left="0" w:firstLine="0"/>
        <w:rPr>
          <w:b/>
          <w:lang w:eastAsia="ru-RU"/>
        </w:rPr>
      </w:pPr>
      <w:r w:rsidRPr="00247D1B">
        <w:rPr>
          <w:b/>
          <w:lang w:eastAsia="ru-RU"/>
        </w:rPr>
        <w:t xml:space="preserve">Evaluarea va fi efectuată: </w:t>
      </w:r>
      <w:r w:rsidRPr="00247D1B">
        <w:rPr>
          <w:bCs/>
          <w:lang w:eastAsia="ru-RU"/>
        </w:rPr>
        <w:t>pe fiecare lot în parte.</w:t>
      </w:r>
      <w:r w:rsidRPr="00247D1B">
        <w:rPr>
          <w:b/>
          <w:lang w:eastAsia="ru-RU"/>
        </w:rPr>
        <w:t xml:space="preserve"> </w:t>
      </w:r>
    </w:p>
    <w:p w14:paraId="091980CD" w14:textId="77777777" w:rsidR="001C5971" w:rsidRPr="00247D1B" w:rsidRDefault="00000000">
      <w:pPr>
        <w:numPr>
          <w:ilvl w:val="0"/>
          <w:numId w:val="2"/>
        </w:numPr>
        <w:shd w:val="clear" w:color="auto" w:fill="FFFFFF" w:themeFill="background1"/>
        <w:tabs>
          <w:tab w:val="right" w:pos="0"/>
          <w:tab w:val="left" w:pos="426"/>
        </w:tabs>
        <w:spacing w:before="120" w:line="276" w:lineRule="auto"/>
        <w:ind w:left="0" w:firstLine="0"/>
        <w:rPr>
          <w:sz w:val="20"/>
          <w:lang w:val="en-US" w:eastAsia="ru-RU"/>
        </w:rPr>
      </w:pPr>
      <w:r w:rsidRPr="00247D1B">
        <w:rPr>
          <w:b/>
          <w:bCs/>
          <w:lang w:val="en-US" w:eastAsia="ru-RU"/>
        </w:rPr>
        <w:t>Admiterea sau interzicerea ofertelor alternative</w:t>
      </w:r>
      <w:r w:rsidRPr="00247D1B">
        <w:rPr>
          <w:lang w:val="en-US" w:eastAsia="ru-RU"/>
        </w:rPr>
        <w:t xml:space="preserve">: </w:t>
      </w:r>
      <w:r w:rsidRPr="00247D1B">
        <w:rPr>
          <w:lang w:val="en-US"/>
        </w:rPr>
        <w:t>nu se admite</w:t>
      </w:r>
      <w:r w:rsidRPr="00247D1B">
        <w:rPr>
          <w:lang w:val="en-US" w:eastAsia="ru-RU"/>
        </w:rPr>
        <w:t xml:space="preserve">. </w:t>
      </w:r>
    </w:p>
    <w:p w14:paraId="326EE189" w14:textId="3666DAFC" w:rsidR="001C5971" w:rsidRPr="00247D1B" w:rsidRDefault="00000000">
      <w:pPr>
        <w:numPr>
          <w:ilvl w:val="0"/>
          <w:numId w:val="2"/>
        </w:numPr>
        <w:shd w:val="clear" w:color="auto" w:fill="FFFFFF" w:themeFill="background1"/>
        <w:tabs>
          <w:tab w:val="right" w:pos="284"/>
          <w:tab w:val="left" w:pos="426"/>
        </w:tabs>
        <w:spacing w:before="120"/>
        <w:ind w:left="426" w:hanging="426"/>
        <w:jc w:val="both"/>
        <w:rPr>
          <w:sz w:val="20"/>
          <w:lang w:val="zh-CN" w:eastAsia="ru-RU"/>
        </w:rPr>
      </w:pPr>
      <w:r w:rsidRPr="00247D1B">
        <w:rPr>
          <w:b/>
          <w:bCs/>
          <w:lang w:val="en-US" w:eastAsia="ru-RU"/>
        </w:rPr>
        <w:t>Termenii și condițiile de livrare/prestare solicitați</w:t>
      </w:r>
      <w:r w:rsidRPr="00247D1B">
        <w:rPr>
          <w:lang w:val="en-US" w:eastAsia="ru-RU"/>
        </w:rPr>
        <w:t xml:space="preserve">: termen de livrare: </w:t>
      </w:r>
      <w:r w:rsidR="00247D1B" w:rsidRPr="00247D1B">
        <w:rPr>
          <w:lang w:eastAsia="ru-RU"/>
        </w:rPr>
        <w:t>până la 30 septembrie 2026</w:t>
      </w:r>
      <w:r w:rsidRPr="00247D1B">
        <w:rPr>
          <w:lang w:val="en-US"/>
        </w:rPr>
        <w:t xml:space="preserve">. </w:t>
      </w:r>
      <w:r w:rsidRPr="00247D1B">
        <w:rPr>
          <w:color w:val="000000" w:themeColor="text1"/>
          <w:lang w:val="en-US"/>
        </w:rPr>
        <w:t xml:space="preserve">Locul livrării: </w:t>
      </w:r>
      <w:r w:rsidRPr="00247D1B">
        <w:rPr>
          <w:rFonts w:eastAsia="Calibri"/>
          <w:sz w:val="22"/>
          <w:szCs w:val="22"/>
          <w:lang w:val="en-US"/>
        </w:rPr>
        <w:t xml:space="preserve">adresele indicate în specificația </w:t>
      </w:r>
      <w:r w:rsidR="00AD03D9" w:rsidRPr="00247D1B">
        <w:rPr>
          <w:rFonts w:eastAsia="Calibri"/>
          <w:sz w:val="22"/>
          <w:szCs w:val="22"/>
        </w:rPr>
        <w:t>t</w:t>
      </w:r>
      <w:r w:rsidRPr="00247D1B">
        <w:rPr>
          <w:rFonts w:eastAsia="Calibri"/>
          <w:sz w:val="22"/>
          <w:szCs w:val="22"/>
          <w:lang w:val="en-US"/>
        </w:rPr>
        <w:t>ehnică, pentru toate loturile</w:t>
      </w:r>
      <w:r w:rsidRPr="00247D1B">
        <w:rPr>
          <w:color w:val="000000" w:themeColor="text1"/>
          <w:lang w:val="en-US"/>
        </w:rPr>
        <w:t xml:space="preserve">. Livrarea se va face din contul ofertantului. </w:t>
      </w:r>
      <w:r w:rsidRPr="00247D1B">
        <w:rPr>
          <w:lang w:val="en-US"/>
        </w:rPr>
        <w:t xml:space="preserve">La livrarea bunurilor se va prezenta </w:t>
      </w:r>
      <w:r w:rsidRPr="00247D1B">
        <w:t>certificatul de garanție și pașaportul tehnic pentru fiecare utilaj în parte.</w:t>
      </w:r>
      <w:r w:rsidRPr="00247D1B">
        <w:rPr>
          <w:color w:val="FF0000"/>
          <w:lang w:val="en-US"/>
        </w:rPr>
        <w:t xml:space="preserve"> </w:t>
      </w:r>
      <w:r w:rsidRPr="00247D1B">
        <w:rPr>
          <w:color w:val="000000" w:themeColor="text1"/>
          <w:lang w:val="zh-CN"/>
        </w:rPr>
        <w:t xml:space="preserve">Timpul de livrare: luni-vineri, orele 08:00-16:00. </w:t>
      </w:r>
    </w:p>
    <w:p w14:paraId="62CF0CEC" w14:textId="4444356C" w:rsidR="001C5971" w:rsidRPr="00247D1B" w:rsidRDefault="00000000">
      <w:pPr>
        <w:numPr>
          <w:ilvl w:val="0"/>
          <w:numId w:val="2"/>
        </w:numPr>
        <w:shd w:val="clear" w:color="auto" w:fill="FFFFFF" w:themeFill="background1"/>
        <w:tabs>
          <w:tab w:val="right" w:pos="0"/>
          <w:tab w:val="left" w:pos="426"/>
        </w:tabs>
        <w:spacing w:before="120" w:line="276" w:lineRule="auto"/>
        <w:ind w:left="0" w:firstLine="0"/>
        <w:jc w:val="both"/>
        <w:rPr>
          <w:sz w:val="20"/>
          <w:lang w:val="en-US" w:eastAsia="ru-RU"/>
        </w:rPr>
      </w:pPr>
      <w:r w:rsidRPr="00247D1B">
        <w:rPr>
          <w:b/>
          <w:bCs/>
          <w:lang w:val="en-US" w:eastAsia="ru-RU"/>
        </w:rPr>
        <w:t>Termenul de valabilitate a contractului</w:t>
      </w:r>
      <w:r w:rsidRPr="00247D1B">
        <w:rPr>
          <w:lang w:val="en-US" w:eastAsia="ru-RU"/>
        </w:rPr>
        <w:t xml:space="preserve">: </w:t>
      </w:r>
      <w:r w:rsidRPr="00247D1B">
        <w:rPr>
          <w:bCs/>
          <w:lang w:val="en-US" w:eastAsia="ru-RU"/>
        </w:rPr>
        <w:t>31.12.202</w:t>
      </w:r>
      <w:r w:rsidR="008901CC" w:rsidRPr="00247D1B">
        <w:rPr>
          <w:bCs/>
          <w:lang w:val="en-US" w:eastAsia="ru-RU"/>
        </w:rPr>
        <w:t>6</w:t>
      </w:r>
      <w:r w:rsidRPr="00247D1B">
        <w:rPr>
          <w:bCs/>
          <w:lang w:val="en-US" w:eastAsia="ru-RU"/>
        </w:rPr>
        <w:t>.</w:t>
      </w:r>
    </w:p>
    <w:p w14:paraId="3C2FB6DD" w14:textId="77777777" w:rsidR="001C5971" w:rsidRPr="00247D1B" w:rsidRDefault="00000000">
      <w:pPr>
        <w:numPr>
          <w:ilvl w:val="0"/>
          <w:numId w:val="2"/>
        </w:numPr>
        <w:tabs>
          <w:tab w:val="right" w:pos="284"/>
          <w:tab w:val="left" w:pos="426"/>
        </w:tabs>
        <w:spacing w:before="120"/>
        <w:ind w:left="426" w:hanging="426"/>
        <w:jc w:val="both"/>
        <w:rPr>
          <w:lang w:val="en-US" w:eastAsia="ru-RU"/>
        </w:rPr>
      </w:pPr>
      <w:r w:rsidRPr="00247D1B">
        <w:rPr>
          <w:b/>
          <w:bCs/>
          <w:lang w:val="en-US" w:eastAsia="ru-RU"/>
        </w:rPr>
        <w:t>Contract de achiziție rezervat atelierelor protejate sau că acesta poate fi executat numai în cadrul unor programe de angajare protejată (după caz):</w:t>
      </w:r>
      <w:r w:rsidRPr="00247D1B">
        <w:rPr>
          <w:lang w:val="en-US" w:eastAsia="ru-RU"/>
        </w:rPr>
        <w:t xml:space="preserve"> nu.</w:t>
      </w:r>
    </w:p>
    <w:p w14:paraId="0D87232A" w14:textId="77777777" w:rsidR="001C5971" w:rsidRPr="00247D1B" w:rsidRDefault="00000000">
      <w:pPr>
        <w:numPr>
          <w:ilvl w:val="0"/>
          <w:numId w:val="2"/>
        </w:numPr>
        <w:tabs>
          <w:tab w:val="right" w:pos="284"/>
          <w:tab w:val="left" w:pos="426"/>
        </w:tabs>
        <w:spacing w:before="120"/>
        <w:ind w:left="426" w:hanging="426"/>
        <w:jc w:val="both"/>
        <w:rPr>
          <w:lang w:val="en-US" w:eastAsia="ru-RU"/>
        </w:rPr>
      </w:pPr>
      <w:r w:rsidRPr="00247D1B">
        <w:rPr>
          <w:b/>
          <w:bCs/>
          <w:lang w:val="en-US" w:eastAsia="ru-RU"/>
        </w:rPr>
        <w:t>Prestarea serviciului este rezervată unei anumite profesii în temeiul unor legi sau al unor acte administrative (după caz):</w:t>
      </w:r>
      <w:r w:rsidRPr="00247D1B">
        <w:rPr>
          <w:lang w:val="en-US" w:eastAsia="ru-RU"/>
        </w:rPr>
        <w:t xml:space="preserve"> nu.</w:t>
      </w:r>
    </w:p>
    <w:p w14:paraId="145CC4CC" w14:textId="77777777" w:rsidR="001C5971" w:rsidRPr="00247D1B" w:rsidRDefault="00000000">
      <w:pPr>
        <w:numPr>
          <w:ilvl w:val="0"/>
          <w:numId w:val="2"/>
        </w:numPr>
        <w:tabs>
          <w:tab w:val="right" w:pos="284"/>
          <w:tab w:val="left" w:pos="426"/>
        </w:tabs>
        <w:spacing w:before="120"/>
        <w:ind w:left="426" w:hanging="426"/>
        <w:jc w:val="both"/>
        <w:rPr>
          <w:b/>
          <w:sz w:val="20"/>
          <w:szCs w:val="20"/>
          <w:lang w:val="en-US" w:eastAsia="ru-RU"/>
        </w:rPr>
      </w:pPr>
      <w:r w:rsidRPr="00247D1B">
        <w:rPr>
          <w:b/>
          <w:bCs/>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485" w:type="dxa"/>
        <w:tblLayout w:type="fixed"/>
        <w:tblLook w:val="04A0" w:firstRow="1" w:lastRow="0" w:firstColumn="1" w:lastColumn="0" w:noHBand="0" w:noVBand="1"/>
      </w:tblPr>
      <w:tblGrid>
        <w:gridCol w:w="568"/>
        <w:gridCol w:w="3963"/>
        <w:gridCol w:w="4395"/>
        <w:gridCol w:w="1559"/>
      </w:tblGrid>
      <w:tr w:rsidR="001C5971" w:rsidRPr="00247D1B" w14:paraId="66B8CC3E" w14:textId="77777777">
        <w:trPr>
          <w:trHeight w:val="589"/>
        </w:trPr>
        <w:tc>
          <w:tcPr>
            <w:tcW w:w="568" w:type="dxa"/>
            <w:shd w:val="clear" w:color="auto" w:fill="D0CECE" w:themeFill="background2" w:themeFillShade="E6"/>
            <w:vAlign w:val="center"/>
          </w:tcPr>
          <w:p w14:paraId="45F684F9" w14:textId="77777777" w:rsidR="001C5971" w:rsidRPr="00247D1B" w:rsidRDefault="00000000">
            <w:pPr>
              <w:jc w:val="center"/>
              <w:rPr>
                <w:b/>
                <w:sz w:val="20"/>
                <w:szCs w:val="20"/>
                <w:lang w:val="zh-CN" w:eastAsia="ru-RU"/>
              </w:rPr>
            </w:pPr>
            <w:r w:rsidRPr="00247D1B">
              <w:rPr>
                <w:b/>
                <w:sz w:val="20"/>
                <w:szCs w:val="20"/>
                <w:lang w:val="zh-CN" w:eastAsia="ru-RU"/>
              </w:rPr>
              <w:t>Nr. d/o</w:t>
            </w:r>
          </w:p>
        </w:tc>
        <w:tc>
          <w:tcPr>
            <w:tcW w:w="3963" w:type="dxa"/>
            <w:shd w:val="clear" w:color="auto" w:fill="D0CECE" w:themeFill="background2" w:themeFillShade="E6"/>
            <w:vAlign w:val="center"/>
          </w:tcPr>
          <w:p w14:paraId="1D582D82" w14:textId="77777777" w:rsidR="001C5971" w:rsidRPr="00247D1B" w:rsidRDefault="00000000">
            <w:pPr>
              <w:jc w:val="center"/>
              <w:rPr>
                <w:b/>
                <w:sz w:val="20"/>
                <w:szCs w:val="20"/>
                <w:lang w:val="en-US" w:eastAsia="ru-RU"/>
              </w:rPr>
            </w:pPr>
            <w:r w:rsidRPr="00247D1B">
              <w:rPr>
                <w:b/>
                <w:sz w:val="20"/>
                <w:szCs w:val="20"/>
                <w:lang w:val="en-US" w:eastAsia="ru-RU"/>
              </w:rPr>
              <w:t>Criteriile de calificare și de selecție</w:t>
            </w:r>
          </w:p>
        </w:tc>
        <w:tc>
          <w:tcPr>
            <w:tcW w:w="4395" w:type="dxa"/>
            <w:shd w:val="clear" w:color="auto" w:fill="D0CECE" w:themeFill="background2" w:themeFillShade="E6"/>
            <w:vAlign w:val="center"/>
          </w:tcPr>
          <w:p w14:paraId="5AD6A107" w14:textId="77777777" w:rsidR="001C5971" w:rsidRPr="00247D1B" w:rsidRDefault="00000000">
            <w:pPr>
              <w:jc w:val="center"/>
              <w:rPr>
                <w:b/>
                <w:sz w:val="20"/>
                <w:szCs w:val="20"/>
                <w:lang w:val="en-US" w:eastAsia="ru-RU"/>
              </w:rPr>
            </w:pPr>
            <w:r w:rsidRPr="00247D1B">
              <w:rPr>
                <w:b/>
                <w:sz w:val="20"/>
                <w:szCs w:val="20"/>
                <w:lang w:val="en-US" w:eastAsia="ru-RU"/>
              </w:rPr>
              <w:t>Mod de demonstrare a îndeplinirii criteriului/cerinței:</w:t>
            </w:r>
          </w:p>
        </w:tc>
        <w:tc>
          <w:tcPr>
            <w:tcW w:w="1559" w:type="dxa"/>
            <w:shd w:val="clear" w:color="auto" w:fill="D0CECE" w:themeFill="background2" w:themeFillShade="E6"/>
            <w:vAlign w:val="center"/>
          </w:tcPr>
          <w:p w14:paraId="76EC6A59" w14:textId="77777777" w:rsidR="001C5971" w:rsidRPr="00247D1B" w:rsidRDefault="00000000">
            <w:pPr>
              <w:jc w:val="center"/>
              <w:rPr>
                <w:b/>
                <w:sz w:val="20"/>
                <w:szCs w:val="20"/>
                <w:lang w:val="zh-CN" w:eastAsia="ru-RU"/>
              </w:rPr>
            </w:pPr>
            <w:r w:rsidRPr="00247D1B">
              <w:rPr>
                <w:b/>
                <w:sz w:val="20"/>
                <w:szCs w:val="20"/>
                <w:lang w:val="zh-CN" w:eastAsia="ru-RU"/>
              </w:rPr>
              <w:t>Nivelul minim/</w:t>
            </w:r>
            <w:r w:rsidRPr="00247D1B">
              <w:rPr>
                <w:b/>
                <w:sz w:val="20"/>
                <w:szCs w:val="20"/>
                <w:lang w:val="zh-CN" w:eastAsia="ru-RU"/>
              </w:rPr>
              <w:br/>
              <w:t>Obligativitatea</w:t>
            </w:r>
          </w:p>
        </w:tc>
      </w:tr>
      <w:tr w:rsidR="001C5971" w:rsidRPr="00247D1B" w14:paraId="50BD028C" w14:textId="77777777">
        <w:tc>
          <w:tcPr>
            <w:tcW w:w="10485" w:type="dxa"/>
            <w:gridSpan w:val="4"/>
            <w:shd w:val="clear" w:color="auto" w:fill="FFFFFF" w:themeFill="background1"/>
            <w:vAlign w:val="center"/>
          </w:tcPr>
          <w:p w14:paraId="5A8066B9" w14:textId="77777777" w:rsidR="001C5971" w:rsidRPr="00247D1B" w:rsidRDefault="00000000">
            <w:pPr>
              <w:pStyle w:val="Frspaiere"/>
              <w:jc w:val="center"/>
              <w:rPr>
                <w:rFonts w:ascii="Times New Roman" w:hAnsi="Times New Roman" w:cs="Times New Roman"/>
                <w:b/>
                <w:bCs/>
                <w:u w:val="single"/>
                <w:lang w:val="en-US" w:eastAsia="zh-CN"/>
              </w:rPr>
            </w:pPr>
            <w:r w:rsidRPr="00247D1B">
              <w:rPr>
                <w:rFonts w:ascii="Times New Roman" w:hAnsi="Times New Roman" w:cs="Times New Roman"/>
                <w:b/>
                <w:bCs/>
                <w:u w:val="single"/>
                <w:lang w:val="en-US" w:eastAsia="zh-CN"/>
              </w:rPr>
              <w:t>Scurtă descriere a criteriilor de selecție:</w:t>
            </w:r>
          </w:p>
          <w:p w14:paraId="0AF1BF3F" w14:textId="77777777" w:rsidR="001C5971" w:rsidRPr="00247D1B" w:rsidRDefault="00000000">
            <w:pPr>
              <w:pStyle w:val="Frspaiere"/>
              <w:jc w:val="both"/>
              <w:rPr>
                <w:rFonts w:ascii="Times New Roman" w:hAnsi="Times New Roman" w:cs="Times New Roman"/>
                <w:lang w:eastAsia="zh-CN"/>
              </w:rPr>
            </w:pPr>
            <w:r w:rsidRPr="00247D1B">
              <w:rPr>
                <w:rFonts w:ascii="Times New Roman" w:hAnsi="Times New Roman" w:cs="Times New Roman"/>
                <w:lang w:val="en-US" w:eastAsia="zh-CN"/>
              </w:rPr>
              <w:t xml:space="preserve">     În situația identificării de către ANP a diferenței între suma prețurilor unitare și prețul total din Anexa nr. 23 din Documentația standard, urmează </w:t>
            </w:r>
            <w:r w:rsidRPr="00247D1B">
              <w:rPr>
                <w:rFonts w:ascii="Times New Roman" w:hAnsi="Times New Roman" w:cs="Times New Roman"/>
                <w:b/>
                <w:lang w:val="en-US" w:eastAsia="zh-CN"/>
              </w:rPr>
              <w:t>a fi luat în calcul prețul unitar fără TVA</w:t>
            </w:r>
            <w:r w:rsidRPr="00247D1B">
              <w:rPr>
                <w:rFonts w:ascii="Times New Roman" w:hAnsi="Times New Roman" w:cs="Times New Roman"/>
                <w:lang w:val="en-US" w:eastAsia="zh-CN"/>
              </w:rPr>
              <w:t xml:space="preserve">, iar suma totală va fi corectată corespunzător fiind coordonată în prealabil cu operatorul economic. </w:t>
            </w:r>
            <w:r w:rsidRPr="00247D1B">
              <w:rPr>
                <w:rFonts w:ascii="Times New Roman" w:hAnsi="Times New Roman" w:cs="Times New Roman"/>
                <w:lang w:eastAsia="zh-CN"/>
              </w:rPr>
              <w:t>Dacă ofertantul nu va accepta corecția acestor erori, oferta, în consecință, va fi respinsă.</w:t>
            </w:r>
          </w:p>
          <w:p w14:paraId="774286E9" w14:textId="77777777" w:rsidR="001C5971" w:rsidRPr="00247D1B" w:rsidRDefault="00000000">
            <w:pPr>
              <w:pStyle w:val="Frspaiere"/>
              <w:jc w:val="both"/>
              <w:rPr>
                <w:rFonts w:ascii="Times New Roman" w:hAnsi="Times New Roman" w:cs="Times New Roman"/>
                <w:lang w:eastAsia="zh-CN"/>
              </w:rPr>
            </w:pPr>
            <w:r w:rsidRPr="00247D1B">
              <w:rPr>
                <w:rFonts w:ascii="Times New Roman" w:hAnsi="Times New Roman" w:cs="Times New Roman"/>
                <w:lang w:eastAsia="zh-CN"/>
              </w:rPr>
              <w:t xml:space="preserve">     În temeiul art. 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4E3E8D3B" w14:textId="77777777" w:rsidR="001C5971" w:rsidRPr="00247D1B" w:rsidRDefault="00000000">
            <w:pPr>
              <w:pStyle w:val="Frspaiere"/>
              <w:jc w:val="both"/>
              <w:rPr>
                <w:rFonts w:ascii="Times New Roman" w:hAnsi="Times New Roman" w:cs="Times New Roman"/>
                <w:b/>
                <w:bCs/>
              </w:rPr>
            </w:pPr>
            <w:r w:rsidRPr="00247D1B">
              <w:rPr>
                <w:rFonts w:ascii="Times New Roman" w:hAnsi="Times New Roman" w:cs="Times New Roman"/>
              </w:rPr>
              <w:t xml:space="preserve">     Toate documentele menționate la pct. 48 din Documentația standard se completează fără nici o modificare sau abatere de la formulare, spațiile goale fiind completate cu informația solicitată. Completarea defectuoasă a </w:t>
            </w:r>
            <w:r w:rsidRPr="00247D1B">
              <w:rPr>
                <w:rFonts w:ascii="Times New Roman" w:hAnsi="Times New Roman" w:cs="Times New Roman"/>
              </w:rPr>
              <w:lastRenderedPageBreak/>
              <w:t xml:space="preserve">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 Conform pct. 58, secțiunea a 3-a din Documentația standard, </w:t>
            </w:r>
            <w:r w:rsidRPr="00247D1B">
              <w:rPr>
                <w:rFonts w:ascii="Times New Roman" w:hAnsi="Times New Roman" w:cs="Times New Roman"/>
                <w:b/>
                <w:bCs/>
              </w:rPr>
              <w:t>prețurile pentru bunurile/serviciile</w:t>
            </w:r>
            <w:r w:rsidRPr="00247D1B">
              <w:rPr>
                <w:rFonts w:ascii="Times New Roman" w:hAnsi="Times New Roman" w:cs="Times New Roman"/>
              </w:rPr>
              <w:t xml:space="preserve"> </w:t>
            </w:r>
            <w:r w:rsidRPr="00247D1B">
              <w:rPr>
                <w:rFonts w:ascii="Times New Roman" w:hAnsi="Times New Roman" w:cs="Times New Roman"/>
                <w:b/>
                <w:bCs/>
              </w:rPr>
              <w:t>solicitate se indică în lei moldovenești, cu două cifre după virgulă.</w:t>
            </w:r>
          </w:p>
        </w:tc>
      </w:tr>
      <w:tr w:rsidR="001C5971" w:rsidRPr="00247D1B" w14:paraId="69963741" w14:textId="77777777">
        <w:trPr>
          <w:trHeight w:val="397"/>
        </w:trPr>
        <w:tc>
          <w:tcPr>
            <w:tcW w:w="568" w:type="dxa"/>
            <w:vAlign w:val="center"/>
          </w:tcPr>
          <w:p w14:paraId="7E17A732"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lastRenderedPageBreak/>
              <w:t>1.</w:t>
            </w:r>
          </w:p>
        </w:tc>
        <w:tc>
          <w:tcPr>
            <w:tcW w:w="3963" w:type="dxa"/>
            <w:vAlign w:val="center"/>
          </w:tcPr>
          <w:p w14:paraId="6C763068" w14:textId="77777777" w:rsidR="001C5971" w:rsidRPr="00247D1B" w:rsidRDefault="00000000">
            <w:pPr>
              <w:rPr>
                <w:sz w:val="22"/>
                <w:szCs w:val="22"/>
                <w:lang w:val="zh-CN" w:eastAsia="zh-CN"/>
              </w:rPr>
            </w:pPr>
            <w:r w:rsidRPr="00247D1B">
              <w:rPr>
                <w:sz w:val="22"/>
                <w:szCs w:val="22"/>
                <w:lang w:val="zh-CN" w:eastAsia="zh-CN"/>
              </w:rPr>
              <w:t>Cerere de participare</w:t>
            </w:r>
          </w:p>
        </w:tc>
        <w:tc>
          <w:tcPr>
            <w:tcW w:w="4395" w:type="dxa"/>
            <w:vAlign w:val="center"/>
          </w:tcPr>
          <w:p w14:paraId="0D2C00BE" w14:textId="77777777" w:rsidR="001C5971" w:rsidRPr="00247D1B" w:rsidRDefault="00000000">
            <w:pPr>
              <w:pStyle w:val="Frspaiere"/>
              <w:jc w:val="both"/>
              <w:rPr>
                <w:rFonts w:ascii="Times New Roman" w:hAnsi="Times New Roman" w:cs="Times New Roman"/>
                <w:lang w:val="en-US" w:eastAsia="zh-CN"/>
              </w:rPr>
            </w:pPr>
            <w:r w:rsidRPr="00247D1B">
              <w:rPr>
                <w:rFonts w:ascii="Times New Roman" w:eastAsia="Calibri" w:hAnsi="Times New Roman" w:cs="Times New Roman"/>
                <w:lang w:val="en-US"/>
              </w:rPr>
              <w:t xml:space="preserve">Completată în conformitate cu </w:t>
            </w:r>
            <w:r w:rsidRPr="00247D1B">
              <w:rPr>
                <w:rFonts w:ascii="Times New Roman" w:eastAsia="Calibri" w:hAnsi="Times New Roman" w:cs="Times New Roman"/>
                <w:b/>
                <w:u w:val="single"/>
                <w:lang w:val="en-US"/>
              </w:rPr>
              <w:t>Anexa nr. 7</w:t>
            </w:r>
            <w:r w:rsidRPr="00247D1B">
              <w:rPr>
                <w:rFonts w:ascii="Times New Roman" w:eastAsia="Calibri" w:hAnsi="Times New Roman" w:cs="Times New Roman"/>
                <w:b/>
                <w:lang w:val="en-US"/>
              </w:rPr>
              <w:t xml:space="preserve"> </w:t>
            </w:r>
            <w:r w:rsidRPr="00247D1B">
              <w:rPr>
                <w:rFonts w:ascii="Times New Roman" w:eastAsia="Calibri" w:hAnsi="Times New Roman" w:cs="Times New Roman"/>
                <w:i/>
                <w:lang w:val="en-US"/>
              </w:rPr>
              <w:t>din Documentația standard,</w:t>
            </w:r>
            <w:r w:rsidRPr="00247D1B">
              <w:rPr>
                <w:rFonts w:ascii="Times New Roman" w:eastAsia="Calibri" w:hAnsi="Times New Roman" w:cs="Times New Roman"/>
                <w:lang w:val="en-US"/>
              </w:rPr>
              <w:t xml:space="preserve"> </w:t>
            </w:r>
            <w:r w:rsidRPr="00247D1B">
              <w:rPr>
                <w:rFonts w:ascii="Times New Roman" w:hAnsi="Times New Roman" w:cs="Times New Roman"/>
                <w:lang w:eastAsia="zh-CN"/>
              </w:rPr>
              <w:t>confirmat prin ștampila și semnătura participantului sau semnat electronic.</w:t>
            </w:r>
          </w:p>
        </w:tc>
        <w:tc>
          <w:tcPr>
            <w:tcW w:w="1559" w:type="dxa"/>
            <w:vAlign w:val="center"/>
          </w:tcPr>
          <w:p w14:paraId="6C252F58"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r w:rsidR="001C5971" w:rsidRPr="00247D1B" w14:paraId="160BFEFD" w14:textId="77777777">
        <w:trPr>
          <w:trHeight w:val="407"/>
        </w:trPr>
        <w:tc>
          <w:tcPr>
            <w:tcW w:w="568" w:type="dxa"/>
            <w:vAlign w:val="center"/>
          </w:tcPr>
          <w:p w14:paraId="42D2B538"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2.</w:t>
            </w:r>
          </w:p>
        </w:tc>
        <w:tc>
          <w:tcPr>
            <w:tcW w:w="3963" w:type="dxa"/>
            <w:vAlign w:val="center"/>
          </w:tcPr>
          <w:p w14:paraId="287F01CF" w14:textId="77777777" w:rsidR="001C5971" w:rsidRPr="00247D1B" w:rsidRDefault="00000000">
            <w:pPr>
              <w:rPr>
                <w:sz w:val="22"/>
                <w:szCs w:val="22"/>
                <w:lang w:val="zh-CN" w:eastAsia="zh-CN"/>
              </w:rPr>
            </w:pPr>
            <w:r w:rsidRPr="00247D1B">
              <w:rPr>
                <w:sz w:val="22"/>
                <w:szCs w:val="22"/>
                <w:lang w:val="zh-CN" w:eastAsia="zh-CN"/>
              </w:rPr>
              <w:t>Declarație privind valabilitatea ofertei</w:t>
            </w:r>
          </w:p>
        </w:tc>
        <w:tc>
          <w:tcPr>
            <w:tcW w:w="4395" w:type="dxa"/>
            <w:vAlign w:val="center"/>
          </w:tcPr>
          <w:p w14:paraId="2B751B39" w14:textId="77777777" w:rsidR="001C5971" w:rsidRPr="00247D1B" w:rsidRDefault="00000000">
            <w:pPr>
              <w:pStyle w:val="Frspaiere"/>
              <w:jc w:val="both"/>
              <w:rPr>
                <w:rFonts w:ascii="Times New Roman" w:hAnsi="Times New Roman" w:cs="Times New Roman"/>
                <w:lang w:eastAsia="zh-CN"/>
              </w:rPr>
            </w:pPr>
            <w:r w:rsidRPr="00247D1B">
              <w:rPr>
                <w:rFonts w:ascii="Times New Roman" w:eastAsia="PMingLiU" w:hAnsi="Times New Roman" w:cs="Times New Roman"/>
                <w:lang w:val="en-US" w:eastAsia="zh-CN"/>
              </w:rPr>
              <w:t xml:space="preserve">Completată  în conformitate cu </w:t>
            </w:r>
            <w:r w:rsidRPr="00247D1B">
              <w:rPr>
                <w:rFonts w:ascii="Times New Roman" w:eastAsia="PMingLiU" w:hAnsi="Times New Roman" w:cs="Times New Roman"/>
                <w:b/>
                <w:u w:val="single"/>
                <w:lang w:val="en-US" w:eastAsia="zh-CN"/>
              </w:rPr>
              <w:t>Anexa nr. 8</w:t>
            </w:r>
            <w:r w:rsidRPr="00247D1B">
              <w:rPr>
                <w:rFonts w:ascii="Times New Roman" w:eastAsia="PMingLiU" w:hAnsi="Times New Roman" w:cs="Times New Roman"/>
                <w:b/>
                <w:lang w:val="en-US" w:eastAsia="zh-CN"/>
              </w:rPr>
              <w:t xml:space="preserve">  </w:t>
            </w:r>
            <w:r w:rsidRPr="00247D1B">
              <w:rPr>
                <w:rFonts w:ascii="Times New Roman" w:eastAsia="PMingLiU" w:hAnsi="Times New Roman" w:cs="Times New Roman"/>
                <w:i/>
                <w:lang w:val="en-US" w:eastAsia="zh-CN"/>
              </w:rPr>
              <w:t>din Documentația standard,</w:t>
            </w:r>
            <w:r w:rsidRPr="00247D1B">
              <w:rPr>
                <w:rFonts w:ascii="Times New Roman" w:eastAsia="PMingLiU" w:hAnsi="Times New Roman" w:cs="Times New Roman"/>
                <w:lang w:val="en-US" w:eastAsia="zh-CN"/>
              </w:rPr>
              <w:t xml:space="preserve"> </w:t>
            </w:r>
            <w:r w:rsidRPr="00247D1B">
              <w:rPr>
                <w:rFonts w:ascii="Times New Roman" w:hAnsi="Times New Roman" w:cs="Times New Roman"/>
                <w:lang w:eastAsia="zh-CN"/>
              </w:rPr>
              <w:t xml:space="preserve">confirmat prin ștampila și semnătura participantului sau semnat electronic. </w:t>
            </w:r>
          </w:p>
          <w:p w14:paraId="46A215F3" w14:textId="77777777" w:rsidR="001C5971" w:rsidRPr="00247D1B" w:rsidRDefault="00000000">
            <w:pPr>
              <w:pStyle w:val="Frspaiere"/>
              <w:jc w:val="both"/>
              <w:rPr>
                <w:rFonts w:ascii="Times New Roman" w:eastAsia="Calibri" w:hAnsi="Times New Roman" w:cs="Times New Roman"/>
                <w:b/>
                <w:lang w:val="en-US"/>
              </w:rPr>
            </w:pPr>
            <w:r w:rsidRPr="00247D1B">
              <w:rPr>
                <w:rFonts w:ascii="Times New Roman" w:eastAsia="Calibri" w:hAnsi="Times New Roman" w:cs="Times New Roman"/>
                <w:lang w:val="en-US"/>
              </w:rPr>
              <w:t xml:space="preserve">Termenul de valabilitate: </w:t>
            </w:r>
            <w:r w:rsidRPr="00247D1B">
              <w:rPr>
                <w:rFonts w:ascii="Times New Roman" w:eastAsia="Calibri" w:hAnsi="Times New Roman" w:cs="Times New Roman"/>
                <w:b/>
                <w:bCs/>
                <w:u w:val="single"/>
                <w:lang w:val="en-US"/>
              </w:rPr>
              <w:t>90</w:t>
            </w:r>
            <w:r w:rsidRPr="00247D1B">
              <w:rPr>
                <w:rFonts w:ascii="Times New Roman" w:eastAsia="Calibri" w:hAnsi="Times New Roman" w:cs="Times New Roman"/>
                <w:b/>
                <w:u w:val="single"/>
                <w:lang w:val="en-US"/>
              </w:rPr>
              <w:t xml:space="preserve"> zile</w:t>
            </w:r>
            <w:r w:rsidRPr="00247D1B">
              <w:rPr>
                <w:rFonts w:ascii="Times New Roman" w:eastAsia="Calibri" w:hAnsi="Times New Roman" w:cs="Times New Roman"/>
                <w:b/>
                <w:lang w:val="en-US"/>
              </w:rPr>
              <w:t xml:space="preserve">  din data limită de depunere a ofertelor.</w:t>
            </w:r>
          </w:p>
        </w:tc>
        <w:tc>
          <w:tcPr>
            <w:tcW w:w="1559" w:type="dxa"/>
            <w:vAlign w:val="center"/>
          </w:tcPr>
          <w:p w14:paraId="5330E69D"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r w:rsidR="001C5971" w:rsidRPr="00247D1B" w14:paraId="0AAD0F13" w14:textId="77777777">
        <w:trPr>
          <w:trHeight w:val="562"/>
        </w:trPr>
        <w:tc>
          <w:tcPr>
            <w:tcW w:w="568" w:type="dxa"/>
            <w:vAlign w:val="center"/>
          </w:tcPr>
          <w:p w14:paraId="6541DD3D"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3.</w:t>
            </w:r>
          </w:p>
        </w:tc>
        <w:tc>
          <w:tcPr>
            <w:tcW w:w="3963" w:type="dxa"/>
            <w:vAlign w:val="center"/>
          </w:tcPr>
          <w:p w14:paraId="2AD1693E" w14:textId="77777777" w:rsidR="001C5971" w:rsidRPr="00247D1B" w:rsidRDefault="00000000">
            <w:pPr>
              <w:rPr>
                <w:sz w:val="22"/>
                <w:szCs w:val="22"/>
                <w:lang w:val="en-US" w:eastAsia="zh-CN"/>
              </w:rPr>
            </w:pPr>
            <w:r w:rsidRPr="00247D1B">
              <w:rPr>
                <w:sz w:val="22"/>
                <w:szCs w:val="22"/>
                <w:lang w:val="en-US" w:eastAsia="zh-CN"/>
              </w:rPr>
              <w:t>Garanția pentru ofertă</w:t>
            </w:r>
          </w:p>
          <w:p w14:paraId="3EBF4192" w14:textId="77777777" w:rsidR="001C5971" w:rsidRPr="00247D1B" w:rsidRDefault="00000000">
            <w:pPr>
              <w:rPr>
                <w:sz w:val="22"/>
                <w:szCs w:val="22"/>
                <w:lang w:val="en-US" w:eastAsia="zh-CN"/>
              </w:rPr>
            </w:pPr>
            <w:r w:rsidRPr="00247D1B">
              <w:rPr>
                <w:sz w:val="22"/>
                <w:szCs w:val="22"/>
                <w:lang w:val="en-US" w:eastAsia="zh-CN"/>
              </w:rPr>
              <w:t>1% din valoarea ofertei fără TVA</w:t>
            </w:r>
          </w:p>
        </w:tc>
        <w:tc>
          <w:tcPr>
            <w:tcW w:w="4395" w:type="dxa"/>
            <w:vAlign w:val="center"/>
          </w:tcPr>
          <w:p w14:paraId="4A4353E8" w14:textId="77777777" w:rsidR="001C5971" w:rsidRPr="00247D1B" w:rsidRDefault="00000000" w:rsidP="00EE3046">
            <w:pPr>
              <w:pStyle w:val="Frspaiere"/>
              <w:rPr>
                <w:rFonts w:ascii="Times New Roman" w:hAnsi="Times New Roman" w:cs="Times New Roman"/>
                <w:lang w:val="en-US" w:eastAsia="zh-CN"/>
              </w:rPr>
            </w:pPr>
            <w:r w:rsidRPr="00247D1B">
              <w:rPr>
                <w:rFonts w:ascii="Times New Roman" w:hAnsi="Times New Roman" w:cs="Times New Roman"/>
                <w:lang w:val="en-US" w:eastAsia="zh-CN"/>
              </w:rPr>
              <w:t xml:space="preserve">Completată în conformitate cu </w:t>
            </w:r>
            <w:r w:rsidRPr="00247D1B">
              <w:rPr>
                <w:rFonts w:ascii="Times New Roman" w:hAnsi="Times New Roman" w:cs="Times New Roman"/>
                <w:b/>
                <w:u w:val="single"/>
                <w:lang w:val="en-US" w:eastAsia="zh-CN"/>
              </w:rPr>
              <w:t>Anexa nr. 9</w:t>
            </w:r>
            <w:r w:rsidRPr="00247D1B">
              <w:rPr>
                <w:rFonts w:ascii="Times New Roman" w:hAnsi="Times New Roman" w:cs="Times New Roman"/>
                <w:b/>
                <w:lang w:val="en-US" w:eastAsia="zh-CN"/>
              </w:rPr>
              <w:t xml:space="preserve">  </w:t>
            </w:r>
            <w:r w:rsidRPr="00247D1B">
              <w:rPr>
                <w:rFonts w:ascii="Times New Roman" w:hAnsi="Times New Roman" w:cs="Times New Roman"/>
                <w:i/>
                <w:lang w:val="en-US" w:eastAsia="zh-CN"/>
              </w:rPr>
              <w:t xml:space="preserve">din Documentația standard, </w:t>
            </w:r>
            <w:r w:rsidRPr="00247D1B">
              <w:rPr>
                <w:rFonts w:ascii="Times New Roman" w:hAnsi="Times New Roman" w:cs="Times New Roman"/>
                <w:iCs/>
                <w:lang w:val="en-US" w:eastAsia="zh-CN"/>
              </w:rPr>
              <w:t>î</w:t>
            </w:r>
            <w:r w:rsidRPr="00247D1B">
              <w:rPr>
                <w:rFonts w:ascii="Times New Roman" w:hAnsi="Times New Roman" w:cs="Times New Roman"/>
                <w:lang w:val="en-US" w:eastAsia="zh-CN"/>
              </w:rPr>
              <w:t>n original emisă de o bancă</w:t>
            </w:r>
            <w:r w:rsidRPr="00247D1B">
              <w:rPr>
                <w:rFonts w:ascii="Times New Roman" w:hAnsi="Times New Roman" w:cs="Times New Roman"/>
                <w:i/>
                <w:lang w:val="en-US" w:eastAsia="zh-CN"/>
              </w:rPr>
              <w:t xml:space="preserve"> </w:t>
            </w:r>
            <w:r w:rsidRPr="00247D1B">
              <w:rPr>
                <w:rFonts w:ascii="Times New Roman" w:hAnsi="Times New Roman" w:cs="Times New Roman"/>
                <w:lang w:val="en-US" w:eastAsia="zh-CN"/>
              </w:rPr>
              <w:t xml:space="preserve">comercială sau </w:t>
            </w:r>
            <w:r w:rsidRPr="00247D1B">
              <w:rPr>
                <w:rFonts w:ascii="Times New Roman" w:hAnsi="Times New Roman" w:cs="Times New Roman"/>
                <w:lang w:val="en-US" w:eastAsia="ru-RU"/>
              </w:rPr>
              <w:t>prin transfer la contul autorității contractante (ordin de plată) conform următoarelor date:</w:t>
            </w:r>
          </w:p>
          <w:p w14:paraId="13F6CB44" w14:textId="274A4FED" w:rsidR="001C5971" w:rsidRPr="00247D1B" w:rsidRDefault="00000000" w:rsidP="00EE3046">
            <w:pPr>
              <w:pStyle w:val="Frspaiere"/>
              <w:rPr>
                <w:rFonts w:ascii="Times New Roman" w:hAnsi="Times New Roman" w:cs="Times New Roman"/>
                <w:lang w:val="en-US" w:eastAsia="ru-RU"/>
              </w:rPr>
            </w:pPr>
            <w:r w:rsidRPr="00247D1B">
              <w:rPr>
                <w:rFonts w:ascii="Times New Roman" w:hAnsi="Times New Roman" w:cs="Times New Roman"/>
                <w:lang w:val="en-US" w:eastAsia="ru-RU"/>
              </w:rPr>
              <w:t>Beneficiarul plății: Administrația Naţională a Penitenciarelor</w:t>
            </w:r>
            <w:r w:rsidRPr="00247D1B">
              <w:rPr>
                <w:rFonts w:ascii="Times New Roman" w:hAnsi="Times New Roman" w:cs="Times New Roman"/>
                <w:lang w:val="en-US" w:eastAsia="ru-RU"/>
              </w:rPr>
              <w:br/>
              <w:t>Denumirea băncii: Ministerul Finanțelor – TR Chișinău bugetul de stat</w:t>
            </w:r>
            <w:r w:rsidRPr="00247D1B">
              <w:rPr>
                <w:rFonts w:ascii="Times New Roman" w:hAnsi="Times New Roman" w:cs="Times New Roman"/>
                <w:lang w:val="en-US" w:eastAsia="ru-RU"/>
              </w:rPr>
              <w:br/>
              <w:t>Cod fiscal: 1006601001012</w:t>
            </w:r>
            <w:r w:rsidRPr="00247D1B">
              <w:rPr>
                <w:rFonts w:ascii="Times New Roman" w:hAnsi="Times New Roman" w:cs="Times New Roman"/>
                <w:lang w:val="en-US" w:eastAsia="ru-RU"/>
              </w:rPr>
              <w:br/>
              <w:t>Cod bancar: TREZMD2X</w:t>
            </w:r>
          </w:p>
          <w:p w14:paraId="7DE0BD53" w14:textId="77777777" w:rsidR="001C5971" w:rsidRPr="00247D1B" w:rsidRDefault="00000000" w:rsidP="00EE3046">
            <w:pPr>
              <w:pStyle w:val="Frspaiere"/>
              <w:rPr>
                <w:rFonts w:ascii="Times New Roman" w:hAnsi="Times New Roman" w:cs="Times New Roman"/>
                <w:lang w:val="en-US" w:eastAsia="ru-RU"/>
              </w:rPr>
            </w:pPr>
            <w:r w:rsidRPr="00247D1B">
              <w:rPr>
                <w:rFonts w:ascii="Times New Roman" w:hAnsi="Times New Roman" w:cs="Times New Roman"/>
                <w:lang w:val="en-US" w:eastAsia="ru-RU"/>
              </w:rPr>
              <w:t>Cod IBAN:</w:t>
            </w:r>
            <w:r w:rsidRPr="00247D1B">
              <w:rPr>
                <w:rFonts w:ascii="Times New Roman" w:hAnsi="Times New Roman" w:cs="Times New Roman"/>
                <w:lang w:val="en-US" w:eastAsia="zh-CN"/>
              </w:rPr>
              <w:t>MD88TRPCAA518410A00452AA</w:t>
            </w:r>
          </w:p>
          <w:p w14:paraId="31CC2040" w14:textId="77777777" w:rsidR="001C5971" w:rsidRPr="00247D1B" w:rsidRDefault="00000000" w:rsidP="00EE3046">
            <w:pPr>
              <w:pStyle w:val="Frspaiere"/>
              <w:rPr>
                <w:rFonts w:ascii="Times New Roman" w:hAnsi="Times New Roman" w:cs="Times New Roman"/>
                <w:lang w:val="en-US" w:eastAsia="ru-RU"/>
              </w:rPr>
            </w:pPr>
            <w:r w:rsidRPr="00247D1B">
              <w:rPr>
                <w:rFonts w:ascii="Times New Roman" w:hAnsi="Times New Roman" w:cs="Times New Roman"/>
                <w:lang w:val="en-US" w:eastAsia="ru-RU"/>
              </w:rPr>
              <w:t>notă: „Garanția pentru ofertă”.</w:t>
            </w:r>
          </w:p>
          <w:p w14:paraId="1821289B" w14:textId="77777777" w:rsidR="0032456B" w:rsidRPr="00247D1B" w:rsidRDefault="00000000" w:rsidP="00EE3046">
            <w:pPr>
              <w:pStyle w:val="Frspaiere"/>
              <w:rPr>
                <w:rFonts w:ascii="Times New Roman" w:hAnsi="Times New Roman" w:cs="Times New Roman"/>
                <w:b/>
              </w:rPr>
            </w:pPr>
            <w:r w:rsidRPr="00247D1B">
              <w:rPr>
                <w:rFonts w:ascii="Times New Roman" w:hAnsi="Times New Roman" w:cs="Times New Roman"/>
                <w:lang w:val="en-US"/>
              </w:rPr>
              <w:t>Termenul de valabilitate al garanției să fie egal cu perioada de valabilitate a ofertei</w:t>
            </w:r>
            <w:r w:rsidR="0032456B" w:rsidRPr="00247D1B">
              <w:rPr>
                <w:rFonts w:ascii="Times New Roman" w:hAnsi="Times New Roman" w:cs="Times New Roman"/>
              </w:rPr>
              <w:t xml:space="preserve"> -</w:t>
            </w:r>
            <w:r w:rsidRPr="00247D1B">
              <w:rPr>
                <w:rFonts w:ascii="Times New Roman" w:hAnsi="Times New Roman" w:cs="Times New Roman"/>
                <w:lang w:val="en-US"/>
              </w:rPr>
              <w:t xml:space="preserve"> </w:t>
            </w:r>
            <w:r w:rsidRPr="00247D1B">
              <w:rPr>
                <w:rFonts w:ascii="Times New Roman" w:hAnsi="Times New Roman" w:cs="Times New Roman"/>
                <w:b/>
                <w:bCs/>
                <w:u w:val="single"/>
                <w:lang w:val="en-US"/>
              </w:rPr>
              <w:t>90 zile</w:t>
            </w:r>
            <w:r w:rsidRPr="00247D1B">
              <w:rPr>
                <w:rFonts w:ascii="Times New Roman" w:hAnsi="Times New Roman" w:cs="Times New Roman"/>
                <w:lang w:val="en-US"/>
              </w:rPr>
              <w:t xml:space="preserve"> din data limită de depunere a ofertelor.</w:t>
            </w:r>
            <w:r w:rsidRPr="00247D1B">
              <w:rPr>
                <w:rFonts w:ascii="Times New Roman" w:hAnsi="Times New Roman" w:cs="Times New Roman"/>
                <w:b/>
                <w:lang w:val="en-US"/>
              </w:rPr>
              <w:t xml:space="preserve"> </w:t>
            </w:r>
          </w:p>
          <w:p w14:paraId="7EFDFDE7" w14:textId="1523C3F4" w:rsidR="001C5971" w:rsidRPr="00247D1B" w:rsidRDefault="0032456B" w:rsidP="00EE3046">
            <w:pPr>
              <w:pStyle w:val="Frspaiere"/>
              <w:rPr>
                <w:rFonts w:ascii="Times New Roman" w:hAnsi="Times New Roman" w:cs="Times New Roman"/>
                <w:lang w:val="en-US" w:eastAsia="ru-RU"/>
              </w:rPr>
            </w:pPr>
            <w:r w:rsidRPr="00247D1B">
              <w:rPr>
                <w:rFonts w:ascii="Times New Roman" w:eastAsia="Times New Roman" w:hAnsi="Times New Roman" w:cs="Times New Roman"/>
                <w:b/>
                <w:bCs/>
                <w:i/>
                <w:lang w:val="ro-MD"/>
              </w:rPr>
              <w:t>Garanția pentru oferta transferată la contul autorității contractante se restituie în termen de 30 zile după înregistrarea contractelor la Trezoreria de Stat.</w:t>
            </w:r>
          </w:p>
        </w:tc>
        <w:tc>
          <w:tcPr>
            <w:tcW w:w="1559" w:type="dxa"/>
            <w:vAlign w:val="center"/>
          </w:tcPr>
          <w:p w14:paraId="71029222"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r w:rsidR="001C5971" w:rsidRPr="00247D1B" w14:paraId="6E4E1E28" w14:textId="77777777">
        <w:trPr>
          <w:trHeight w:val="214"/>
        </w:trPr>
        <w:tc>
          <w:tcPr>
            <w:tcW w:w="568" w:type="dxa"/>
            <w:vAlign w:val="center"/>
          </w:tcPr>
          <w:p w14:paraId="2C2814F5"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4.</w:t>
            </w:r>
          </w:p>
        </w:tc>
        <w:tc>
          <w:tcPr>
            <w:tcW w:w="3963" w:type="dxa"/>
            <w:vAlign w:val="center"/>
          </w:tcPr>
          <w:p w14:paraId="18B8D8AB" w14:textId="77777777" w:rsidR="001C5971" w:rsidRPr="00247D1B" w:rsidRDefault="00000000">
            <w:pPr>
              <w:tabs>
                <w:tab w:val="left" w:pos="540"/>
              </w:tabs>
              <w:suppressAutoHyphens/>
              <w:rPr>
                <w:sz w:val="22"/>
                <w:szCs w:val="22"/>
                <w:lang w:val="zh-CN" w:eastAsia="zh-CN"/>
              </w:rPr>
            </w:pPr>
            <w:r w:rsidRPr="00247D1B">
              <w:rPr>
                <w:sz w:val="22"/>
                <w:szCs w:val="22"/>
                <w:lang w:val="zh-CN" w:eastAsia="zh-CN"/>
              </w:rPr>
              <w:t>Specificații tehnice</w:t>
            </w:r>
          </w:p>
        </w:tc>
        <w:tc>
          <w:tcPr>
            <w:tcW w:w="4395" w:type="dxa"/>
            <w:vAlign w:val="center"/>
          </w:tcPr>
          <w:p w14:paraId="065CCD8C" w14:textId="77777777" w:rsidR="001C5971" w:rsidRPr="00247D1B" w:rsidRDefault="00000000">
            <w:pPr>
              <w:pStyle w:val="Frspaiere"/>
              <w:jc w:val="both"/>
              <w:rPr>
                <w:rFonts w:ascii="Times New Roman" w:hAnsi="Times New Roman" w:cs="Times New Roman"/>
                <w:lang w:val="en-US" w:eastAsia="zh-CN"/>
              </w:rPr>
            </w:pPr>
            <w:r w:rsidRPr="00247D1B">
              <w:rPr>
                <w:rFonts w:ascii="Times New Roman" w:eastAsia="Calibri" w:hAnsi="Times New Roman" w:cs="Times New Roman"/>
                <w:lang w:val="en-US"/>
              </w:rPr>
              <w:t xml:space="preserve">Completat în conformitate cu </w:t>
            </w:r>
            <w:r w:rsidRPr="00247D1B">
              <w:rPr>
                <w:rFonts w:ascii="Times New Roman" w:eastAsia="Calibri" w:hAnsi="Times New Roman" w:cs="Times New Roman"/>
                <w:b/>
                <w:u w:val="single"/>
                <w:lang w:val="en-US"/>
              </w:rPr>
              <w:t>Anexa nr. 22</w:t>
            </w:r>
            <w:r w:rsidRPr="00247D1B">
              <w:rPr>
                <w:rFonts w:ascii="Times New Roman" w:eastAsia="Calibri" w:hAnsi="Times New Roman" w:cs="Times New Roman"/>
                <w:b/>
                <w:lang w:val="en-US"/>
              </w:rPr>
              <w:t xml:space="preserve"> </w:t>
            </w:r>
            <w:r w:rsidRPr="00247D1B">
              <w:rPr>
                <w:rFonts w:ascii="Times New Roman" w:eastAsia="Calibri" w:hAnsi="Times New Roman" w:cs="Times New Roman"/>
                <w:i/>
                <w:lang w:val="en-US"/>
              </w:rPr>
              <w:t>din Documentația standard,</w:t>
            </w:r>
            <w:r w:rsidRPr="00247D1B">
              <w:rPr>
                <w:rFonts w:ascii="Times New Roman" w:eastAsia="Calibri" w:hAnsi="Times New Roman" w:cs="Times New Roman"/>
                <w:lang w:val="en-US"/>
              </w:rPr>
              <w:t xml:space="preserve"> </w:t>
            </w:r>
            <w:r w:rsidRPr="00247D1B">
              <w:rPr>
                <w:rFonts w:ascii="Times New Roman" w:hAnsi="Times New Roman" w:cs="Times New Roman"/>
                <w:lang w:eastAsia="zh-CN"/>
              </w:rPr>
              <w:t>confirmat prin ștampila și semnătura participantului sau semnat electronic.</w:t>
            </w:r>
          </w:p>
        </w:tc>
        <w:tc>
          <w:tcPr>
            <w:tcW w:w="1559" w:type="dxa"/>
            <w:vAlign w:val="center"/>
          </w:tcPr>
          <w:p w14:paraId="31463AE5"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r w:rsidR="001C5971" w:rsidRPr="00247D1B" w14:paraId="7617082D" w14:textId="77777777">
        <w:trPr>
          <w:trHeight w:val="635"/>
        </w:trPr>
        <w:tc>
          <w:tcPr>
            <w:tcW w:w="568" w:type="dxa"/>
            <w:vAlign w:val="center"/>
          </w:tcPr>
          <w:p w14:paraId="45E7E2DC"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5.</w:t>
            </w:r>
          </w:p>
        </w:tc>
        <w:tc>
          <w:tcPr>
            <w:tcW w:w="3963" w:type="dxa"/>
            <w:vAlign w:val="center"/>
          </w:tcPr>
          <w:p w14:paraId="6BF6F559" w14:textId="77777777" w:rsidR="001C5971" w:rsidRPr="00247D1B" w:rsidRDefault="00000000">
            <w:pPr>
              <w:rPr>
                <w:sz w:val="22"/>
                <w:szCs w:val="22"/>
                <w:lang w:val="zh-CN" w:eastAsia="ro-RO"/>
              </w:rPr>
            </w:pPr>
            <w:r w:rsidRPr="00247D1B">
              <w:rPr>
                <w:sz w:val="22"/>
                <w:szCs w:val="22"/>
                <w:lang w:val="zh-CN" w:eastAsia="zh-CN"/>
              </w:rPr>
              <w:t>Specificații de preț</w:t>
            </w:r>
          </w:p>
        </w:tc>
        <w:tc>
          <w:tcPr>
            <w:tcW w:w="4395" w:type="dxa"/>
            <w:vAlign w:val="center"/>
          </w:tcPr>
          <w:p w14:paraId="7C2F58F4" w14:textId="77777777" w:rsidR="001C5971" w:rsidRPr="00247D1B" w:rsidRDefault="00000000">
            <w:pPr>
              <w:pStyle w:val="Frspaiere"/>
              <w:jc w:val="both"/>
              <w:rPr>
                <w:rFonts w:ascii="Times New Roman" w:eastAsia="Calibri" w:hAnsi="Times New Roman" w:cs="Times New Roman"/>
                <w:b/>
                <w:lang w:val="en-US" w:eastAsia="ro-RO"/>
              </w:rPr>
            </w:pPr>
            <w:r w:rsidRPr="00247D1B">
              <w:rPr>
                <w:rFonts w:ascii="Times New Roman" w:eastAsia="Calibri" w:hAnsi="Times New Roman" w:cs="Times New Roman"/>
                <w:lang w:val="en-US" w:eastAsia="zh-CN"/>
              </w:rPr>
              <w:t xml:space="preserve">Completat  în conformitate cu </w:t>
            </w:r>
            <w:r w:rsidRPr="00247D1B">
              <w:rPr>
                <w:rFonts w:ascii="Times New Roman" w:eastAsia="Calibri" w:hAnsi="Times New Roman" w:cs="Times New Roman"/>
                <w:b/>
                <w:u w:val="single"/>
                <w:lang w:val="en-US" w:eastAsia="zh-CN"/>
              </w:rPr>
              <w:t>Anexa nr. 23</w:t>
            </w:r>
            <w:r w:rsidRPr="00247D1B">
              <w:rPr>
                <w:rFonts w:ascii="Times New Roman" w:eastAsia="Calibri" w:hAnsi="Times New Roman" w:cs="Times New Roman"/>
                <w:b/>
                <w:lang w:val="en-US" w:eastAsia="zh-CN"/>
              </w:rPr>
              <w:t xml:space="preserve"> </w:t>
            </w:r>
            <w:r w:rsidRPr="00247D1B">
              <w:rPr>
                <w:rFonts w:ascii="Times New Roman" w:eastAsia="Calibri" w:hAnsi="Times New Roman" w:cs="Times New Roman"/>
                <w:i/>
                <w:lang w:val="en-US" w:eastAsia="zh-CN"/>
              </w:rPr>
              <w:t>din Documentația standard,</w:t>
            </w:r>
            <w:r w:rsidRPr="00247D1B">
              <w:rPr>
                <w:rFonts w:ascii="Times New Roman" w:eastAsia="Calibri" w:hAnsi="Times New Roman" w:cs="Times New Roman"/>
                <w:lang w:val="en-US" w:eastAsia="zh-CN"/>
              </w:rPr>
              <w:t xml:space="preserve"> </w:t>
            </w:r>
            <w:r w:rsidRPr="00247D1B">
              <w:rPr>
                <w:rFonts w:ascii="Times New Roman" w:hAnsi="Times New Roman" w:cs="Times New Roman"/>
                <w:lang w:eastAsia="zh-CN"/>
              </w:rPr>
              <w:t>confirmat prin ștampila și semnătura participantului sau semnat electronic.</w:t>
            </w:r>
          </w:p>
        </w:tc>
        <w:tc>
          <w:tcPr>
            <w:tcW w:w="1559" w:type="dxa"/>
            <w:vAlign w:val="center"/>
          </w:tcPr>
          <w:p w14:paraId="3F749222"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r w:rsidR="001C5971" w:rsidRPr="00247D1B" w14:paraId="20EE45B2" w14:textId="77777777">
        <w:trPr>
          <w:trHeight w:val="50"/>
        </w:trPr>
        <w:tc>
          <w:tcPr>
            <w:tcW w:w="568" w:type="dxa"/>
            <w:vAlign w:val="center"/>
          </w:tcPr>
          <w:p w14:paraId="6CA1A0C7"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6.</w:t>
            </w:r>
          </w:p>
        </w:tc>
        <w:tc>
          <w:tcPr>
            <w:tcW w:w="3963" w:type="dxa"/>
            <w:vAlign w:val="center"/>
          </w:tcPr>
          <w:p w14:paraId="0FA1EB01" w14:textId="77777777" w:rsidR="001C5971" w:rsidRPr="00247D1B" w:rsidRDefault="00000000">
            <w:pPr>
              <w:rPr>
                <w:sz w:val="22"/>
                <w:szCs w:val="22"/>
                <w:lang w:val="zh-CN" w:eastAsia="ro-RO"/>
              </w:rPr>
            </w:pPr>
            <w:r w:rsidRPr="00247D1B">
              <w:rPr>
                <w:sz w:val="22"/>
                <w:szCs w:val="22"/>
                <w:lang w:val="zh-CN" w:eastAsia="ro-RO"/>
              </w:rPr>
              <w:t>DUAE</w:t>
            </w:r>
          </w:p>
        </w:tc>
        <w:tc>
          <w:tcPr>
            <w:tcW w:w="4395" w:type="dxa"/>
            <w:vAlign w:val="center"/>
          </w:tcPr>
          <w:p w14:paraId="51C150D1" w14:textId="77777777" w:rsidR="001C5971" w:rsidRPr="00247D1B" w:rsidRDefault="00000000">
            <w:pPr>
              <w:pStyle w:val="Frspaiere"/>
              <w:jc w:val="both"/>
              <w:rPr>
                <w:rFonts w:ascii="Times New Roman" w:hAnsi="Times New Roman" w:cs="Times New Roman"/>
                <w:lang w:val="en-US" w:eastAsia="ro-RO"/>
              </w:rPr>
            </w:pPr>
            <w:r w:rsidRPr="00247D1B">
              <w:rPr>
                <w:rFonts w:ascii="Times New Roman" w:hAnsi="Times New Roman" w:cs="Times New Roman"/>
                <w:lang w:val="en-US" w:eastAsia="ro-RO"/>
              </w:rPr>
              <w:t xml:space="preserve">Completată în conformitate cu modelul aprobat prin Ordinul MF nr. 146/2020, </w:t>
            </w:r>
            <w:r w:rsidRPr="00247D1B">
              <w:rPr>
                <w:rFonts w:ascii="Times New Roman" w:hAnsi="Times New Roman" w:cs="Times New Roman"/>
                <w:lang w:eastAsia="zh-CN"/>
              </w:rPr>
              <w:t>confirmată prin ștampila și semnătura participantului sau semnat electronic.</w:t>
            </w:r>
          </w:p>
        </w:tc>
        <w:tc>
          <w:tcPr>
            <w:tcW w:w="1559" w:type="dxa"/>
            <w:vAlign w:val="center"/>
          </w:tcPr>
          <w:p w14:paraId="00463866"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Obligatoriu</w:t>
            </w:r>
          </w:p>
        </w:tc>
      </w:tr>
    </w:tbl>
    <w:p w14:paraId="6FF490AF" w14:textId="77777777" w:rsidR="001C5971" w:rsidRPr="00247D1B" w:rsidRDefault="001C5971">
      <w:pPr>
        <w:tabs>
          <w:tab w:val="right" w:pos="426"/>
          <w:tab w:val="left" w:pos="709"/>
          <w:tab w:val="left" w:pos="851"/>
        </w:tabs>
        <w:ind w:firstLine="567"/>
        <w:jc w:val="both"/>
        <w:rPr>
          <w:rFonts w:eastAsia="Calibri"/>
          <w:sz w:val="10"/>
          <w:szCs w:val="10"/>
          <w:lang w:val="zh-CN"/>
        </w:rPr>
      </w:pPr>
    </w:p>
    <w:p w14:paraId="145F7BB1" w14:textId="77777777" w:rsidR="001C5971" w:rsidRPr="00247D1B" w:rsidRDefault="00000000">
      <w:pPr>
        <w:tabs>
          <w:tab w:val="right" w:pos="426"/>
          <w:tab w:val="left" w:pos="709"/>
          <w:tab w:val="left" w:pos="851"/>
        </w:tabs>
        <w:ind w:firstLine="567"/>
        <w:jc w:val="both"/>
        <w:rPr>
          <w:rFonts w:eastAsia="Calibri"/>
          <w:sz w:val="22"/>
          <w:szCs w:val="22"/>
          <w:lang w:val="en-US"/>
        </w:rPr>
      </w:pPr>
      <w:r w:rsidRPr="00247D1B">
        <w:rPr>
          <w:rFonts w:eastAsia="Calibri"/>
          <w:sz w:val="22"/>
          <w:szCs w:val="22"/>
          <w:lang w:val="en-US"/>
        </w:rPr>
        <w:t xml:space="preserve">Conform art. 20  alin. 8 din Legea nr. 131/2015 privind achiziţiile publice ofertantul clasat pe primul loc va prezenta (prin mijloace electronice, cu aplicarea semnăturii electronice) </w:t>
      </w:r>
      <w:r w:rsidRPr="00247D1B">
        <w:rPr>
          <w:rFonts w:eastAsia="Calibri"/>
          <w:b/>
          <w:sz w:val="22"/>
          <w:szCs w:val="22"/>
          <w:u w:val="single"/>
          <w:lang w:val="en-US"/>
        </w:rPr>
        <w:t>în termen de 3 zile</w:t>
      </w:r>
      <w:r w:rsidRPr="00247D1B">
        <w:rPr>
          <w:rFonts w:eastAsia="Calibri"/>
          <w:sz w:val="22"/>
          <w:szCs w:val="22"/>
          <w:lang w:val="en-US"/>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14:paraId="2E19015B" w14:textId="77777777" w:rsidR="001C5971" w:rsidRPr="00247D1B" w:rsidRDefault="001C5971">
      <w:pPr>
        <w:tabs>
          <w:tab w:val="right" w:pos="426"/>
          <w:tab w:val="left" w:pos="709"/>
          <w:tab w:val="left" w:pos="851"/>
        </w:tabs>
        <w:ind w:firstLine="567"/>
        <w:jc w:val="both"/>
        <w:rPr>
          <w:i/>
          <w:sz w:val="10"/>
          <w:szCs w:val="10"/>
          <w:lang w:val="en-US"/>
        </w:rPr>
      </w:pPr>
    </w:p>
    <w:tbl>
      <w:tblPr>
        <w:tblStyle w:val="Grigliatabella2"/>
        <w:tblW w:w="10485" w:type="dxa"/>
        <w:tblLayout w:type="fixed"/>
        <w:tblLook w:val="04A0" w:firstRow="1" w:lastRow="0" w:firstColumn="1" w:lastColumn="0" w:noHBand="0" w:noVBand="1"/>
      </w:tblPr>
      <w:tblGrid>
        <w:gridCol w:w="568"/>
        <w:gridCol w:w="3963"/>
        <w:gridCol w:w="4395"/>
        <w:gridCol w:w="1559"/>
      </w:tblGrid>
      <w:tr w:rsidR="001C5971" w:rsidRPr="00247D1B" w14:paraId="56A5528C" w14:textId="77777777">
        <w:tc>
          <w:tcPr>
            <w:tcW w:w="568" w:type="dxa"/>
            <w:shd w:val="clear" w:color="auto" w:fill="D0CECE" w:themeFill="background2" w:themeFillShade="E6"/>
            <w:vAlign w:val="center"/>
          </w:tcPr>
          <w:p w14:paraId="1055C18D" w14:textId="77777777" w:rsidR="001C5971" w:rsidRPr="00247D1B" w:rsidRDefault="00000000">
            <w:pPr>
              <w:jc w:val="center"/>
              <w:rPr>
                <w:b/>
                <w:sz w:val="22"/>
                <w:szCs w:val="22"/>
                <w:lang w:val="zh-CN" w:eastAsia="ru-RU"/>
              </w:rPr>
            </w:pPr>
            <w:r w:rsidRPr="00247D1B">
              <w:rPr>
                <w:b/>
                <w:sz w:val="22"/>
                <w:szCs w:val="22"/>
                <w:lang w:val="zh-CN" w:eastAsia="ru-RU"/>
              </w:rPr>
              <w:t>Nr. d/o</w:t>
            </w:r>
          </w:p>
        </w:tc>
        <w:tc>
          <w:tcPr>
            <w:tcW w:w="3963" w:type="dxa"/>
            <w:shd w:val="clear" w:color="auto" w:fill="D0CECE" w:themeFill="background2" w:themeFillShade="E6"/>
            <w:vAlign w:val="center"/>
          </w:tcPr>
          <w:p w14:paraId="44EEE842" w14:textId="77777777" w:rsidR="001C5971" w:rsidRPr="00247D1B" w:rsidRDefault="00000000">
            <w:pPr>
              <w:jc w:val="center"/>
              <w:rPr>
                <w:b/>
                <w:sz w:val="22"/>
                <w:szCs w:val="22"/>
                <w:lang w:val="en-US" w:eastAsia="ru-RU"/>
              </w:rPr>
            </w:pPr>
            <w:r w:rsidRPr="00247D1B">
              <w:rPr>
                <w:b/>
                <w:sz w:val="22"/>
                <w:szCs w:val="22"/>
                <w:lang w:val="en-US" w:eastAsia="ru-RU"/>
              </w:rPr>
              <w:t>Criteriile de calificare și de selecție</w:t>
            </w:r>
          </w:p>
        </w:tc>
        <w:tc>
          <w:tcPr>
            <w:tcW w:w="4395" w:type="dxa"/>
            <w:shd w:val="clear" w:color="auto" w:fill="D0CECE" w:themeFill="background2" w:themeFillShade="E6"/>
            <w:vAlign w:val="center"/>
          </w:tcPr>
          <w:p w14:paraId="1C5101FF" w14:textId="77777777" w:rsidR="001C5971" w:rsidRPr="00247D1B" w:rsidRDefault="00000000">
            <w:pPr>
              <w:jc w:val="center"/>
              <w:rPr>
                <w:b/>
                <w:sz w:val="22"/>
                <w:szCs w:val="22"/>
                <w:lang w:val="en-US" w:eastAsia="ru-RU"/>
              </w:rPr>
            </w:pPr>
            <w:r w:rsidRPr="00247D1B">
              <w:rPr>
                <w:b/>
                <w:sz w:val="22"/>
                <w:szCs w:val="22"/>
                <w:lang w:val="en-US" w:eastAsia="ru-RU"/>
              </w:rPr>
              <w:t>Mod de demonstrare a îndeplinirii criteriului/cerinței:</w:t>
            </w:r>
          </w:p>
        </w:tc>
        <w:tc>
          <w:tcPr>
            <w:tcW w:w="1559" w:type="dxa"/>
            <w:shd w:val="clear" w:color="auto" w:fill="D0CECE" w:themeFill="background2" w:themeFillShade="E6"/>
            <w:vAlign w:val="center"/>
          </w:tcPr>
          <w:p w14:paraId="6AC65B31" w14:textId="77777777" w:rsidR="001C5971" w:rsidRPr="00247D1B" w:rsidRDefault="00000000">
            <w:pPr>
              <w:ind w:left="-113" w:right="-109"/>
              <w:jc w:val="center"/>
              <w:rPr>
                <w:b/>
                <w:sz w:val="22"/>
                <w:szCs w:val="22"/>
                <w:lang w:val="zh-CN" w:eastAsia="ru-RU"/>
              </w:rPr>
            </w:pPr>
            <w:r w:rsidRPr="00247D1B">
              <w:rPr>
                <w:b/>
                <w:sz w:val="22"/>
                <w:szCs w:val="22"/>
                <w:lang w:val="zh-CN" w:eastAsia="ru-RU"/>
              </w:rPr>
              <w:t>Nivelul minim/</w:t>
            </w:r>
            <w:r w:rsidRPr="00247D1B">
              <w:rPr>
                <w:b/>
                <w:sz w:val="22"/>
                <w:szCs w:val="22"/>
                <w:lang w:val="zh-CN" w:eastAsia="ru-RU"/>
              </w:rPr>
              <w:br/>
              <w:t>Obligativitatea</w:t>
            </w:r>
          </w:p>
        </w:tc>
      </w:tr>
      <w:tr w:rsidR="001C5971" w:rsidRPr="00247D1B" w14:paraId="28036236" w14:textId="77777777">
        <w:tc>
          <w:tcPr>
            <w:tcW w:w="568" w:type="dxa"/>
            <w:vAlign w:val="center"/>
          </w:tcPr>
          <w:p w14:paraId="1F5CA67E"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lastRenderedPageBreak/>
              <w:t>1.</w:t>
            </w:r>
          </w:p>
        </w:tc>
        <w:tc>
          <w:tcPr>
            <w:tcW w:w="3963" w:type="dxa"/>
            <w:vAlign w:val="center"/>
          </w:tcPr>
          <w:p w14:paraId="406BFD40" w14:textId="77777777" w:rsidR="001C5971" w:rsidRPr="00247D1B" w:rsidRDefault="00000000">
            <w:pPr>
              <w:rPr>
                <w:sz w:val="22"/>
                <w:szCs w:val="22"/>
                <w:lang w:val="en-US" w:eastAsia="ro-RO"/>
              </w:rPr>
            </w:pPr>
            <w:r w:rsidRPr="00247D1B">
              <w:rPr>
                <w:sz w:val="22"/>
                <w:szCs w:val="22"/>
                <w:lang w:val="en-US" w:eastAsia="ro-RO"/>
              </w:rPr>
              <w:t>Certificat de atribuire a contului bancar</w:t>
            </w:r>
          </w:p>
        </w:tc>
        <w:tc>
          <w:tcPr>
            <w:tcW w:w="4395" w:type="dxa"/>
            <w:vAlign w:val="center"/>
          </w:tcPr>
          <w:p w14:paraId="09DF530D" w14:textId="77777777" w:rsidR="001C5971" w:rsidRPr="00247D1B" w:rsidRDefault="00000000">
            <w:pPr>
              <w:jc w:val="both"/>
              <w:rPr>
                <w:sz w:val="22"/>
                <w:szCs w:val="22"/>
                <w:lang w:val="en-US" w:eastAsia="ro-RO"/>
              </w:rPr>
            </w:pPr>
            <w:r w:rsidRPr="00247D1B">
              <w:rPr>
                <w:rFonts w:eastAsia="Calibri"/>
                <w:sz w:val="22"/>
                <w:szCs w:val="22"/>
                <w:lang w:val="en-US" w:eastAsia="ro-RO"/>
              </w:rPr>
              <w:t xml:space="preserve">Eliberat de banca deținătoare de cont, copie </w:t>
            </w:r>
            <w:r w:rsidRPr="00247D1B">
              <w:rPr>
                <w:lang w:eastAsia="zh-CN"/>
              </w:rPr>
              <w:t>confirmată prin ștampila și semnătura participantului sau semnat electronic.</w:t>
            </w:r>
          </w:p>
        </w:tc>
        <w:tc>
          <w:tcPr>
            <w:tcW w:w="1559" w:type="dxa"/>
            <w:vAlign w:val="center"/>
          </w:tcPr>
          <w:p w14:paraId="5781C22F" w14:textId="77777777" w:rsidR="001C5971" w:rsidRPr="00247D1B" w:rsidRDefault="00000000">
            <w:pPr>
              <w:pStyle w:val="Corptext"/>
              <w:ind w:left="-113" w:right="-113"/>
              <w:jc w:val="center"/>
              <w:rPr>
                <w:rFonts w:ascii="Times New Roman" w:hAnsi="Times New Roman"/>
                <w:b/>
                <w:sz w:val="22"/>
                <w:szCs w:val="22"/>
                <w:lang w:val="zh-CN" w:eastAsia="zh-CN"/>
              </w:rPr>
            </w:pPr>
            <w:r w:rsidRPr="00247D1B">
              <w:rPr>
                <w:rFonts w:ascii="Times New Roman" w:hAnsi="Times New Roman"/>
                <w:iCs/>
                <w:sz w:val="22"/>
                <w:szCs w:val="22"/>
                <w:lang w:val="zh-CN" w:eastAsia="zh-CN"/>
              </w:rPr>
              <w:t>Obligatoriu</w:t>
            </w:r>
          </w:p>
        </w:tc>
      </w:tr>
      <w:tr w:rsidR="001C5971" w:rsidRPr="00247D1B" w14:paraId="40CE2B85" w14:textId="77777777">
        <w:tc>
          <w:tcPr>
            <w:tcW w:w="568" w:type="dxa"/>
            <w:vAlign w:val="center"/>
          </w:tcPr>
          <w:p w14:paraId="24DB82FE"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2.</w:t>
            </w:r>
          </w:p>
        </w:tc>
        <w:tc>
          <w:tcPr>
            <w:tcW w:w="3963" w:type="dxa"/>
            <w:vAlign w:val="center"/>
          </w:tcPr>
          <w:p w14:paraId="143D07CB" w14:textId="77777777" w:rsidR="001C5971" w:rsidRPr="00247D1B" w:rsidRDefault="00000000">
            <w:pPr>
              <w:rPr>
                <w:sz w:val="22"/>
                <w:szCs w:val="22"/>
                <w:lang w:val="zh-CN" w:eastAsia="ro-RO"/>
              </w:rPr>
            </w:pPr>
            <w:r w:rsidRPr="00247D1B">
              <w:rPr>
                <w:sz w:val="22"/>
                <w:szCs w:val="22"/>
                <w:lang w:val="zh-CN" w:eastAsia="ro-RO"/>
              </w:rPr>
              <w:t>Dovada înregistrării juridice</w:t>
            </w:r>
          </w:p>
        </w:tc>
        <w:tc>
          <w:tcPr>
            <w:tcW w:w="4395" w:type="dxa"/>
            <w:vAlign w:val="center"/>
          </w:tcPr>
          <w:p w14:paraId="0460AF19" w14:textId="77777777" w:rsidR="001C5971" w:rsidRPr="00247D1B" w:rsidRDefault="00000000">
            <w:pPr>
              <w:jc w:val="both"/>
              <w:rPr>
                <w:sz w:val="22"/>
                <w:szCs w:val="22"/>
                <w:lang w:val="en-US" w:eastAsia="ro-RO"/>
              </w:rPr>
            </w:pPr>
            <w:r w:rsidRPr="00247D1B">
              <w:rPr>
                <w:rFonts w:eastAsia="Calibri"/>
                <w:sz w:val="22"/>
                <w:szCs w:val="22"/>
                <w:lang w:val="en-US" w:eastAsia="ro-RO"/>
              </w:rPr>
              <w:t xml:space="preserve">Certificat/decizie de înregistrare a întreprinderii /extras din Registrul de Stat al persoanelor juridice, copie </w:t>
            </w:r>
            <w:r w:rsidRPr="00247D1B">
              <w:rPr>
                <w:rFonts w:eastAsia="Calibri"/>
                <w:bCs/>
                <w:sz w:val="22"/>
                <w:szCs w:val="22"/>
                <w:lang w:val="en-US" w:eastAsia="ro-RO"/>
              </w:rPr>
              <w:t xml:space="preserve">confirmată prin </w:t>
            </w:r>
            <w:r w:rsidRPr="00247D1B">
              <w:rPr>
                <w:lang w:eastAsia="zh-CN"/>
              </w:rPr>
              <w:t>ștampila și semnătura participantului sau semnat electronic.</w:t>
            </w:r>
          </w:p>
        </w:tc>
        <w:tc>
          <w:tcPr>
            <w:tcW w:w="1559" w:type="dxa"/>
            <w:vAlign w:val="center"/>
          </w:tcPr>
          <w:p w14:paraId="0C29F5FA" w14:textId="77777777" w:rsidR="001C5971" w:rsidRPr="00247D1B" w:rsidRDefault="00000000">
            <w:pPr>
              <w:pStyle w:val="Corptext"/>
              <w:ind w:left="-113" w:right="-113"/>
              <w:jc w:val="center"/>
              <w:rPr>
                <w:rFonts w:ascii="Times New Roman" w:hAnsi="Times New Roman"/>
                <w:b/>
                <w:sz w:val="22"/>
                <w:szCs w:val="22"/>
                <w:lang w:val="zh-CN" w:eastAsia="zh-CN"/>
              </w:rPr>
            </w:pPr>
            <w:r w:rsidRPr="00247D1B">
              <w:rPr>
                <w:rFonts w:ascii="Times New Roman" w:hAnsi="Times New Roman"/>
                <w:iCs/>
                <w:sz w:val="22"/>
                <w:szCs w:val="22"/>
                <w:lang w:val="zh-CN" w:eastAsia="zh-CN"/>
              </w:rPr>
              <w:t>Obligatoriu</w:t>
            </w:r>
          </w:p>
        </w:tc>
      </w:tr>
      <w:tr w:rsidR="001C5971" w:rsidRPr="00247D1B" w14:paraId="56E0BA29" w14:textId="77777777">
        <w:tc>
          <w:tcPr>
            <w:tcW w:w="568" w:type="dxa"/>
            <w:vAlign w:val="center"/>
          </w:tcPr>
          <w:p w14:paraId="406873E5"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3.</w:t>
            </w:r>
          </w:p>
        </w:tc>
        <w:tc>
          <w:tcPr>
            <w:tcW w:w="3963" w:type="dxa"/>
            <w:vAlign w:val="center"/>
          </w:tcPr>
          <w:p w14:paraId="0232E539" w14:textId="77777777" w:rsidR="001C5971" w:rsidRPr="00247D1B" w:rsidRDefault="00000000">
            <w:pPr>
              <w:rPr>
                <w:sz w:val="22"/>
                <w:szCs w:val="22"/>
                <w:lang w:val="en-US" w:eastAsia="ro-RO"/>
              </w:rPr>
            </w:pPr>
            <w:r w:rsidRPr="00247D1B">
              <w:rPr>
                <w:sz w:val="22"/>
                <w:szCs w:val="22"/>
                <w:lang w:val="en-US" w:eastAsia="ro-RO"/>
              </w:rPr>
              <w:t>Pașaport tehnic sau descrierea tehnică detaliată</w:t>
            </w:r>
          </w:p>
        </w:tc>
        <w:tc>
          <w:tcPr>
            <w:tcW w:w="4395" w:type="dxa"/>
            <w:vAlign w:val="center"/>
          </w:tcPr>
          <w:p w14:paraId="759064B1" w14:textId="77777777" w:rsidR="001C5971" w:rsidRPr="00247D1B" w:rsidRDefault="00000000">
            <w:pPr>
              <w:jc w:val="both"/>
              <w:rPr>
                <w:rFonts w:eastAsia="Calibri"/>
                <w:sz w:val="22"/>
                <w:szCs w:val="22"/>
                <w:lang w:val="en-US" w:eastAsia="ro-RO"/>
              </w:rPr>
            </w:pPr>
            <w:r w:rsidRPr="00247D1B">
              <w:rPr>
                <w:sz w:val="22"/>
                <w:szCs w:val="22"/>
                <w:lang w:val="en-US" w:eastAsia="ro-RO"/>
              </w:rPr>
              <w:t xml:space="preserve">Copii </w:t>
            </w:r>
            <w:r w:rsidRPr="00247D1B">
              <w:rPr>
                <w:bCs/>
                <w:sz w:val="22"/>
                <w:szCs w:val="22"/>
                <w:lang w:val="en-US" w:eastAsia="ro-RO"/>
              </w:rPr>
              <w:t xml:space="preserve">confirmate </w:t>
            </w:r>
            <w:r w:rsidRPr="00247D1B">
              <w:rPr>
                <w:lang w:eastAsia="zh-CN"/>
              </w:rPr>
              <w:t>prin ștampila și semnătura participantului sau semnate electronic</w:t>
            </w:r>
            <w:r w:rsidRPr="00247D1B">
              <w:rPr>
                <w:bCs/>
                <w:sz w:val="22"/>
                <w:szCs w:val="22"/>
                <w:lang w:val="en-US" w:eastAsia="ro-RO"/>
              </w:rPr>
              <w:t xml:space="preserve"> pentru toate loturile.</w:t>
            </w:r>
          </w:p>
        </w:tc>
        <w:tc>
          <w:tcPr>
            <w:tcW w:w="1559" w:type="dxa"/>
            <w:vAlign w:val="center"/>
          </w:tcPr>
          <w:p w14:paraId="3F73C1DB" w14:textId="77777777" w:rsidR="001C5971" w:rsidRPr="00247D1B" w:rsidRDefault="00000000">
            <w:pPr>
              <w:pStyle w:val="Corptext"/>
              <w:ind w:left="-113" w:right="-113"/>
              <w:jc w:val="center"/>
              <w:rPr>
                <w:rFonts w:ascii="Times New Roman" w:hAnsi="Times New Roman"/>
                <w:iCs/>
                <w:sz w:val="22"/>
                <w:szCs w:val="22"/>
                <w:lang w:val="zh-CN" w:eastAsia="zh-CN"/>
              </w:rPr>
            </w:pPr>
            <w:r w:rsidRPr="00247D1B">
              <w:rPr>
                <w:rFonts w:ascii="Times New Roman" w:hAnsi="Times New Roman"/>
                <w:iCs/>
                <w:sz w:val="22"/>
                <w:szCs w:val="22"/>
                <w:lang w:val="zh-CN" w:eastAsia="zh-CN"/>
              </w:rPr>
              <w:t>Obligatoriu</w:t>
            </w:r>
          </w:p>
        </w:tc>
      </w:tr>
      <w:tr w:rsidR="001C5971" w:rsidRPr="00247D1B" w14:paraId="3E0EBB36" w14:textId="77777777">
        <w:tc>
          <w:tcPr>
            <w:tcW w:w="568" w:type="dxa"/>
            <w:vAlign w:val="center"/>
          </w:tcPr>
          <w:p w14:paraId="06529B4D"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4.</w:t>
            </w:r>
          </w:p>
        </w:tc>
        <w:tc>
          <w:tcPr>
            <w:tcW w:w="3963" w:type="dxa"/>
            <w:vAlign w:val="center"/>
          </w:tcPr>
          <w:p w14:paraId="2A1C9BBC" w14:textId="3730E7F6" w:rsidR="001C5971" w:rsidRPr="00247D1B" w:rsidRDefault="00247D1B">
            <w:pPr>
              <w:rPr>
                <w:sz w:val="22"/>
                <w:szCs w:val="22"/>
                <w:lang w:val="en-US" w:eastAsia="ro-RO"/>
              </w:rPr>
            </w:pPr>
            <w:r w:rsidRPr="00247D1B">
              <w:rPr>
                <w:color w:val="000000"/>
                <w:lang w:val="en-US" w:eastAsia="ru-RU"/>
              </w:rPr>
              <w:t>Autorizație (de mediu) privind numărul de înregistrare din “Lista producătorilor”</w:t>
            </w:r>
          </w:p>
        </w:tc>
        <w:tc>
          <w:tcPr>
            <w:tcW w:w="4395" w:type="dxa"/>
            <w:vAlign w:val="center"/>
          </w:tcPr>
          <w:p w14:paraId="268F4F12" w14:textId="77777777" w:rsidR="001C5971" w:rsidRPr="00247D1B" w:rsidRDefault="00000000">
            <w:pPr>
              <w:pStyle w:val="Frspaiere"/>
              <w:jc w:val="both"/>
              <w:rPr>
                <w:rFonts w:ascii="Times New Roman" w:hAnsi="Times New Roman" w:cs="Times New Roman"/>
                <w:lang w:val="en-US" w:eastAsia="ro-RO"/>
              </w:rPr>
            </w:pPr>
            <w:r w:rsidRPr="00247D1B">
              <w:rPr>
                <w:rFonts w:ascii="Times New Roman" w:hAnsi="Times New Roman" w:cs="Times New Roman"/>
                <w:lang w:val="en-US" w:eastAsia="zh-CN"/>
              </w:rPr>
              <w:t xml:space="preserve">În conformitate cu art. 12 alin (5) lit. c), alin. (6) lit. a) din Legea nr. 209 din 29.07.2016 privind deșeurile; art. 46 </w:t>
            </w:r>
            <w:r w:rsidRPr="00247D1B">
              <w:rPr>
                <w:rFonts w:ascii="Times New Roman" w:hAnsi="Times New Roman" w:cs="Times New Roman"/>
                <w:lang w:eastAsia="zh-CN"/>
              </w:rPr>
              <w:t xml:space="preserve">și 47 din Regulamentul privind deșeurile de echipamente electrice și electronice aprobat prin </w:t>
            </w:r>
            <w:r w:rsidRPr="00247D1B">
              <w:rPr>
                <w:rFonts w:ascii="Times New Roman" w:hAnsi="Times New Roman" w:cs="Times New Roman"/>
                <w:lang w:val="en-US" w:eastAsia="zh-CN"/>
              </w:rPr>
              <w:t>Hotărîrea</w:t>
            </w:r>
            <w:r w:rsidRPr="00247D1B">
              <w:rPr>
                <w:rFonts w:ascii="Times New Roman" w:hAnsi="Times New Roman" w:cs="Times New Roman"/>
                <w:lang w:eastAsia="zh-CN"/>
              </w:rPr>
              <w:t xml:space="preserve"> Guvernului nr. 212 din 07.03.2018, copie confirmată cu ștampila și semnătura participantului sau semnat electronic pentru toate loturile</w:t>
            </w:r>
            <w:r w:rsidRPr="00247D1B">
              <w:rPr>
                <w:rFonts w:ascii="Times New Roman" w:hAnsi="Times New Roman" w:cs="Times New Roman"/>
                <w:lang w:val="en-US" w:eastAsia="zh-CN"/>
              </w:rPr>
              <w:t>.</w:t>
            </w:r>
          </w:p>
        </w:tc>
        <w:tc>
          <w:tcPr>
            <w:tcW w:w="1559" w:type="dxa"/>
            <w:vAlign w:val="center"/>
          </w:tcPr>
          <w:p w14:paraId="62D91BDC" w14:textId="77777777" w:rsidR="001C5971" w:rsidRPr="00247D1B" w:rsidRDefault="00000000">
            <w:pPr>
              <w:pStyle w:val="Corptext"/>
              <w:ind w:left="-113" w:right="-113"/>
              <w:jc w:val="center"/>
              <w:rPr>
                <w:rFonts w:ascii="Times New Roman" w:hAnsi="Times New Roman"/>
                <w:b/>
                <w:sz w:val="22"/>
                <w:szCs w:val="22"/>
                <w:lang w:val="zh-CN" w:eastAsia="zh-CN"/>
              </w:rPr>
            </w:pPr>
            <w:r w:rsidRPr="00247D1B">
              <w:rPr>
                <w:rFonts w:ascii="Times New Roman" w:hAnsi="Times New Roman"/>
                <w:iCs/>
                <w:sz w:val="22"/>
                <w:szCs w:val="22"/>
                <w:lang w:val="zh-CN" w:eastAsia="zh-CN"/>
              </w:rPr>
              <w:t>Obligatoriu</w:t>
            </w:r>
          </w:p>
        </w:tc>
      </w:tr>
      <w:tr w:rsidR="001C5971" w:rsidRPr="00247D1B" w14:paraId="2B823F82" w14:textId="77777777">
        <w:tc>
          <w:tcPr>
            <w:tcW w:w="568" w:type="dxa"/>
            <w:vAlign w:val="center"/>
          </w:tcPr>
          <w:p w14:paraId="5630DCDC"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5.</w:t>
            </w:r>
          </w:p>
        </w:tc>
        <w:tc>
          <w:tcPr>
            <w:tcW w:w="3963" w:type="dxa"/>
            <w:vAlign w:val="center"/>
          </w:tcPr>
          <w:p w14:paraId="2B95C063" w14:textId="77777777" w:rsidR="001C5971" w:rsidRPr="00247D1B" w:rsidRDefault="00000000">
            <w:pPr>
              <w:rPr>
                <w:sz w:val="22"/>
                <w:szCs w:val="22"/>
                <w:lang w:val="en-US" w:eastAsia="zh-CN"/>
              </w:rPr>
            </w:pPr>
            <w:r w:rsidRPr="00247D1B">
              <w:rPr>
                <w:rFonts w:eastAsia="Calibri"/>
                <w:bCs/>
                <w:sz w:val="22"/>
                <w:szCs w:val="22"/>
                <w:lang w:val="en-US" w:eastAsia="ro-RO"/>
              </w:rPr>
              <w:t xml:space="preserve">Declarație </w:t>
            </w:r>
            <w:r w:rsidRPr="00247D1B">
              <w:rPr>
                <w:rFonts w:eastAsia="PMingLiU"/>
                <w:bCs/>
                <w:sz w:val="22"/>
                <w:szCs w:val="22"/>
                <w:lang w:val="en-US"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5" w:type="dxa"/>
            <w:vAlign w:val="center"/>
          </w:tcPr>
          <w:p w14:paraId="2B024EFD" w14:textId="359E2D4F" w:rsidR="001C5971" w:rsidRPr="00247D1B" w:rsidRDefault="00000000">
            <w:pPr>
              <w:pStyle w:val="Frspaiere"/>
              <w:jc w:val="both"/>
              <w:rPr>
                <w:rFonts w:ascii="Times New Roman" w:hAnsi="Times New Roman" w:cs="Times New Roman"/>
                <w:lang w:val="en-US" w:eastAsia="zh-CN"/>
              </w:rPr>
            </w:pPr>
            <w:r w:rsidRPr="00247D1B">
              <w:rPr>
                <w:rFonts w:ascii="Times New Roman" w:eastAsia="Calibri" w:hAnsi="Times New Roman" w:cs="Times New Roman"/>
                <w:lang w:val="en-US"/>
              </w:rPr>
              <w:t>Completată  în conformitate cu</w:t>
            </w:r>
            <w:r w:rsidRPr="00247D1B">
              <w:rPr>
                <w:rFonts w:ascii="Times New Roman" w:eastAsia="PMingLiU" w:hAnsi="Times New Roman" w:cs="Times New Roman"/>
                <w:lang w:val="en-US"/>
              </w:rPr>
              <w:t xml:space="preserve"> ordinul Ministerului Finanțelor nr. 145 din 24.11.2020, </w:t>
            </w:r>
            <w:r w:rsidRPr="00247D1B">
              <w:rPr>
                <w:rFonts w:ascii="Times New Roman" w:hAnsi="Times New Roman" w:cs="Times New Roman"/>
                <w:lang w:eastAsia="zh-CN"/>
              </w:rPr>
              <w:t>confirmat prin ștampila și semnătura participantului sau semnat electronic</w:t>
            </w:r>
            <w:r w:rsidRPr="00247D1B">
              <w:rPr>
                <w:rFonts w:ascii="Times New Roman" w:eastAsia="Calibri" w:hAnsi="Times New Roman" w:cs="Times New Roman"/>
                <w:bCs/>
                <w:lang w:val="en-US"/>
              </w:rPr>
              <w:t>.</w:t>
            </w:r>
            <w:r w:rsidR="00247D1B" w:rsidRPr="00247D1B">
              <w:rPr>
                <w:rFonts w:ascii="Times New Roman" w:hAnsi="Times New Roman" w:cs="Times New Roman"/>
                <w:i/>
                <w:iCs/>
              </w:rPr>
              <w:t xml:space="preserve"> (doar de ofertantul desemnat câștigător).</w:t>
            </w:r>
          </w:p>
        </w:tc>
        <w:tc>
          <w:tcPr>
            <w:tcW w:w="1559" w:type="dxa"/>
            <w:vAlign w:val="center"/>
          </w:tcPr>
          <w:p w14:paraId="129CFC28" w14:textId="77777777" w:rsidR="001C5971" w:rsidRPr="00247D1B" w:rsidRDefault="00000000">
            <w:pPr>
              <w:pStyle w:val="Corptext"/>
              <w:ind w:left="-113" w:right="-113"/>
              <w:jc w:val="center"/>
              <w:rPr>
                <w:rFonts w:ascii="Times New Roman" w:hAnsi="Times New Roman"/>
                <w:iCs/>
                <w:sz w:val="22"/>
                <w:szCs w:val="22"/>
                <w:lang w:val="zh-CN" w:eastAsia="zh-CN"/>
              </w:rPr>
            </w:pPr>
            <w:r w:rsidRPr="00247D1B">
              <w:rPr>
                <w:rFonts w:ascii="Times New Roman" w:hAnsi="Times New Roman"/>
                <w:iCs/>
                <w:sz w:val="22"/>
                <w:szCs w:val="22"/>
                <w:lang w:val="zh-CN" w:eastAsia="zh-CN"/>
              </w:rPr>
              <w:t>Obligatoriu</w:t>
            </w:r>
          </w:p>
        </w:tc>
      </w:tr>
      <w:tr w:rsidR="001C5971" w:rsidRPr="00247D1B" w14:paraId="66ABDFEF" w14:textId="77777777">
        <w:tc>
          <w:tcPr>
            <w:tcW w:w="568" w:type="dxa"/>
            <w:vAlign w:val="center"/>
          </w:tcPr>
          <w:p w14:paraId="3ECB21D0" w14:textId="77777777" w:rsidR="001C5971" w:rsidRPr="00247D1B" w:rsidRDefault="00000000">
            <w:pPr>
              <w:tabs>
                <w:tab w:val="left" w:pos="612"/>
              </w:tabs>
              <w:jc w:val="center"/>
              <w:rPr>
                <w:iCs/>
                <w:sz w:val="22"/>
                <w:szCs w:val="22"/>
                <w:lang w:val="zh-CN" w:eastAsia="zh-CN"/>
              </w:rPr>
            </w:pPr>
            <w:r w:rsidRPr="00247D1B">
              <w:rPr>
                <w:iCs/>
                <w:sz w:val="22"/>
                <w:szCs w:val="22"/>
                <w:lang w:val="zh-CN" w:eastAsia="zh-CN"/>
              </w:rPr>
              <w:t>6.</w:t>
            </w:r>
          </w:p>
        </w:tc>
        <w:tc>
          <w:tcPr>
            <w:tcW w:w="3963" w:type="dxa"/>
            <w:vAlign w:val="center"/>
          </w:tcPr>
          <w:p w14:paraId="11DCFC43" w14:textId="53555A91" w:rsidR="001C5971" w:rsidRPr="00247D1B" w:rsidRDefault="00247D1B">
            <w:pPr>
              <w:pStyle w:val="Frspaiere1"/>
              <w:rPr>
                <w:rFonts w:ascii="Times New Roman" w:hAnsi="Times New Roman"/>
                <w:color w:val="FF0000"/>
              </w:rPr>
            </w:pPr>
            <w:r w:rsidRPr="00247D1B">
              <w:rPr>
                <w:rFonts w:ascii="Times New Roman" w:eastAsiaTheme="minorHAnsi" w:hAnsi="Times New Roman"/>
                <w:color w:val="000000"/>
                <w:lang w:eastAsia="en-US"/>
              </w:rPr>
              <w:t>Dovada garanției extinse la bunurile propuse</w:t>
            </w:r>
          </w:p>
        </w:tc>
        <w:tc>
          <w:tcPr>
            <w:tcW w:w="4395" w:type="dxa"/>
            <w:vAlign w:val="center"/>
          </w:tcPr>
          <w:p w14:paraId="27358D27" w14:textId="77777777" w:rsidR="00247D1B" w:rsidRPr="00247D1B" w:rsidRDefault="00247D1B" w:rsidP="00247D1B">
            <w:pPr>
              <w:pStyle w:val="Frspaiere"/>
              <w:jc w:val="both"/>
              <w:rPr>
                <w:rFonts w:ascii="Times New Roman" w:hAnsi="Times New Roman" w:cs="Times New Roman"/>
              </w:rPr>
            </w:pPr>
            <w:r w:rsidRPr="00247D1B">
              <w:rPr>
                <w:rFonts w:ascii="Times New Roman" w:hAnsi="Times New Roman" w:cs="Times New Roman"/>
              </w:rPr>
              <w:t xml:space="preserve">- minim - </w:t>
            </w:r>
            <w:r w:rsidRPr="00247D1B">
              <w:rPr>
                <w:rFonts w:ascii="Times New Roman" w:hAnsi="Times New Roman" w:cs="Times New Roman"/>
                <w:b/>
                <w:bCs/>
              </w:rPr>
              <w:t>36 luni</w:t>
            </w:r>
            <w:r w:rsidRPr="00247D1B">
              <w:rPr>
                <w:rFonts w:ascii="Times New Roman" w:hAnsi="Times New Roman" w:cs="Times New Roman"/>
              </w:rPr>
              <w:t xml:space="preserve">, </w:t>
            </w:r>
            <w:r w:rsidRPr="00247D1B">
              <w:rPr>
                <w:rFonts w:ascii="Times New Roman" w:hAnsi="Times New Roman" w:cs="Times New Roman"/>
                <w:b/>
                <w:bCs/>
              </w:rPr>
              <w:t>pentru loturile nr. 2, 3, 4, 5, 7, 8, 9, 10 și 11</w:t>
            </w:r>
            <w:r w:rsidRPr="00247D1B">
              <w:rPr>
                <w:rFonts w:ascii="Times New Roman" w:hAnsi="Times New Roman" w:cs="Times New Roman"/>
              </w:rPr>
              <w:t>, confirmat prin ștampila și semnătura participantului sau semnat electronic;</w:t>
            </w:r>
          </w:p>
          <w:p w14:paraId="4C74E5B0" w14:textId="77777777" w:rsidR="00247D1B" w:rsidRPr="00247D1B" w:rsidRDefault="00247D1B" w:rsidP="00247D1B">
            <w:pPr>
              <w:pStyle w:val="Frspaiere"/>
              <w:jc w:val="both"/>
              <w:rPr>
                <w:rFonts w:ascii="Times New Roman" w:hAnsi="Times New Roman" w:cs="Times New Roman"/>
              </w:rPr>
            </w:pPr>
            <w:r w:rsidRPr="00247D1B">
              <w:rPr>
                <w:rFonts w:ascii="Times New Roman" w:hAnsi="Times New Roman" w:cs="Times New Roman"/>
              </w:rPr>
              <w:t xml:space="preserve">- minim - </w:t>
            </w:r>
            <w:r w:rsidRPr="00247D1B">
              <w:rPr>
                <w:rFonts w:ascii="Times New Roman" w:hAnsi="Times New Roman" w:cs="Times New Roman"/>
                <w:b/>
                <w:bCs/>
              </w:rPr>
              <w:t>24 luni</w:t>
            </w:r>
            <w:r w:rsidRPr="00247D1B">
              <w:rPr>
                <w:rFonts w:ascii="Times New Roman" w:hAnsi="Times New Roman" w:cs="Times New Roman"/>
              </w:rPr>
              <w:t xml:space="preserve">, </w:t>
            </w:r>
            <w:r w:rsidRPr="00247D1B">
              <w:rPr>
                <w:rFonts w:ascii="Times New Roman" w:hAnsi="Times New Roman" w:cs="Times New Roman"/>
                <w:b/>
                <w:bCs/>
              </w:rPr>
              <w:t>pentru loturile nr. 1, 6, 12, 13, 14 și 15</w:t>
            </w:r>
            <w:r w:rsidRPr="00247D1B">
              <w:rPr>
                <w:rFonts w:ascii="Times New Roman" w:hAnsi="Times New Roman" w:cs="Times New Roman"/>
              </w:rPr>
              <w:t>, confirmat prin ștampila și semnătura participantului sau semnat electronic;</w:t>
            </w:r>
          </w:p>
          <w:p w14:paraId="3B9C6695" w14:textId="77777777" w:rsidR="00247D1B" w:rsidRPr="00247D1B" w:rsidRDefault="00247D1B" w:rsidP="00247D1B">
            <w:pPr>
              <w:pStyle w:val="Frspaiere"/>
              <w:jc w:val="both"/>
              <w:rPr>
                <w:rFonts w:ascii="Times New Roman" w:hAnsi="Times New Roman" w:cs="Times New Roman"/>
              </w:rPr>
            </w:pPr>
            <w:r w:rsidRPr="00247D1B">
              <w:rPr>
                <w:rFonts w:ascii="Times New Roman" w:hAnsi="Times New Roman" w:cs="Times New Roman"/>
              </w:rPr>
              <w:t xml:space="preserve">- la livrarea bunurilor se va prezenta certificatul de garanție și pașaportul tehnic pentru fiecare utilaj în parte, </w:t>
            </w:r>
            <w:r w:rsidRPr="00247D1B">
              <w:rPr>
                <w:rFonts w:ascii="Times New Roman" w:hAnsi="Times New Roman" w:cs="Times New Roman"/>
                <w:b/>
                <w:bCs/>
              </w:rPr>
              <w:t>confirmat prin ștampila și semnătura participantului sau semnat electronic</w:t>
            </w:r>
            <w:r w:rsidRPr="00247D1B">
              <w:rPr>
                <w:rFonts w:ascii="Times New Roman" w:hAnsi="Times New Roman" w:cs="Times New Roman"/>
              </w:rPr>
              <w:t>;</w:t>
            </w:r>
          </w:p>
          <w:p w14:paraId="2A95B989" w14:textId="14C02CDB" w:rsidR="00247D1B" w:rsidRPr="00247D1B" w:rsidRDefault="00247D1B">
            <w:pPr>
              <w:pStyle w:val="Frspaiere"/>
              <w:jc w:val="both"/>
              <w:rPr>
                <w:rFonts w:ascii="Times New Roman" w:eastAsia="Calibri" w:hAnsi="Times New Roman" w:cs="Times New Roman"/>
                <w:b/>
                <w:bCs/>
                <w:i/>
                <w:iCs/>
                <w:lang w:eastAsia="zh-CN"/>
              </w:rPr>
            </w:pPr>
            <w:r w:rsidRPr="00247D1B">
              <w:rPr>
                <w:rFonts w:ascii="Times New Roman" w:hAnsi="Times New Roman" w:cs="Times New Roman"/>
              </w:rPr>
              <w:t xml:space="preserve">- declarație privitor la disponibilitatea de reacție imediată, dar nu mai târziu de 5 zile din momentul în care s-a raportat despre eventuale defecțiuni a utilajului achiziționat, </w:t>
            </w:r>
            <w:r w:rsidRPr="00247D1B">
              <w:rPr>
                <w:rFonts w:ascii="Times New Roman" w:hAnsi="Times New Roman" w:cs="Times New Roman"/>
                <w:b/>
                <w:bCs/>
              </w:rPr>
              <w:t>confirmat prin ștampila și semnătura participantului sau semnat electronic</w:t>
            </w:r>
            <w:r w:rsidRPr="00247D1B">
              <w:rPr>
                <w:rFonts w:ascii="Times New Roman" w:hAnsi="Times New Roman" w:cs="Times New Roman"/>
              </w:rPr>
              <w:t>.</w:t>
            </w:r>
          </w:p>
        </w:tc>
        <w:tc>
          <w:tcPr>
            <w:tcW w:w="1559" w:type="dxa"/>
            <w:vAlign w:val="center"/>
          </w:tcPr>
          <w:p w14:paraId="4CFB7B09" w14:textId="77777777" w:rsidR="001C5971" w:rsidRPr="00247D1B" w:rsidRDefault="00000000">
            <w:pPr>
              <w:pStyle w:val="Corptext"/>
              <w:ind w:left="-113" w:right="-113"/>
              <w:jc w:val="center"/>
              <w:rPr>
                <w:rFonts w:ascii="Times New Roman" w:hAnsi="Times New Roman"/>
                <w:iCs/>
                <w:sz w:val="22"/>
                <w:szCs w:val="22"/>
                <w:lang w:val="zh-CN" w:eastAsia="zh-CN"/>
              </w:rPr>
            </w:pPr>
            <w:r w:rsidRPr="00247D1B">
              <w:rPr>
                <w:rFonts w:ascii="Times New Roman" w:hAnsi="Times New Roman"/>
                <w:iCs/>
                <w:sz w:val="22"/>
                <w:szCs w:val="22"/>
                <w:lang w:val="zh-CN" w:eastAsia="zh-CN"/>
              </w:rPr>
              <w:t>Obligatoriu</w:t>
            </w:r>
          </w:p>
        </w:tc>
      </w:tr>
      <w:tr w:rsidR="00247D1B" w:rsidRPr="00247D1B" w14:paraId="63DBE14C" w14:textId="77777777">
        <w:tc>
          <w:tcPr>
            <w:tcW w:w="568" w:type="dxa"/>
            <w:vAlign w:val="center"/>
          </w:tcPr>
          <w:p w14:paraId="6ABAC198" w14:textId="77777777" w:rsidR="00247D1B" w:rsidRPr="00247D1B" w:rsidRDefault="00247D1B" w:rsidP="00247D1B">
            <w:pPr>
              <w:tabs>
                <w:tab w:val="left" w:pos="612"/>
              </w:tabs>
              <w:jc w:val="center"/>
              <w:rPr>
                <w:iCs/>
                <w:sz w:val="22"/>
                <w:szCs w:val="22"/>
                <w:lang w:val="zh-CN" w:eastAsia="zh-CN"/>
              </w:rPr>
            </w:pPr>
            <w:r w:rsidRPr="00247D1B">
              <w:rPr>
                <w:iCs/>
                <w:sz w:val="22"/>
                <w:szCs w:val="22"/>
                <w:lang w:val="zh-CN" w:eastAsia="zh-CN"/>
              </w:rPr>
              <w:t>7.</w:t>
            </w:r>
          </w:p>
        </w:tc>
        <w:tc>
          <w:tcPr>
            <w:tcW w:w="3963" w:type="dxa"/>
            <w:vAlign w:val="center"/>
          </w:tcPr>
          <w:p w14:paraId="19A1C208" w14:textId="0512E880" w:rsidR="00247D1B" w:rsidRPr="00247D1B" w:rsidRDefault="00247D1B" w:rsidP="00247D1B">
            <w:pPr>
              <w:keepNext/>
              <w:spacing w:line="240" w:lineRule="exact"/>
              <w:outlineLvl w:val="0"/>
              <w:rPr>
                <w:sz w:val="22"/>
                <w:szCs w:val="22"/>
                <w:lang w:val="en-US" w:eastAsia="zh-CN"/>
              </w:rPr>
            </w:pPr>
            <w:r w:rsidRPr="00247D1B">
              <w:rPr>
                <w:sz w:val="22"/>
                <w:szCs w:val="22"/>
              </w:rPr>
              <w:t>Garanţia de bună execuţie 5% din suma contractului (în cazul semnării contractului)</w:t>
            </w:r>
          </w:p>
        </w:tc>
        <w:tc>
          <w:tcPr>
            <w:tcW w:w="4395" w:type="dxa"/>
            <w:vAlign w:val="center"/>
          </w:tcPr>
          <w:p w14:paraId="3A97EA21" w14:textId="77777777" w:rsidR="00247D1B" w:rsidRPr="00247D1B" w:rsidRDefault="00247D1B" w:rsidP="00247D1B">
            <w:pPr>
              <w:pStyle w:val="Listparagraf"/>
              <w:numPr>
                <w:ilvl w:val="0"/>
                <w:numId w:val="3"/>
              </w:numPr>
              <w:shd w:val="clear" w:color="auto" w:fill="FFFFFF" w:themeFill="background1"/>
              <w:tabs>
                <w:tab w:val="right" w:pos="284"/>
              </w:tabs>
              <w:spacing w:before="120"/>
              <w:ind w:left="284" w:hanging="284"/>
              <w:rPr>
                <w:b/>
                <w:sz w:val="22"/>
                <w:szCs w:val="22"/>
                <w:lang w:eastAsia="ro-RO"/>
              </w:rPr>
            </w:pPr>
            <w:r w:rsidRPr="00247D1B">
              <w:rPr>
                <w:rFonts w:eastAsia="PMingLiU"/>
                <w:sz w:val="22"/>
                <w:szCs w:val="22"/>
              </w:rPr>
              <w:t>Gаrаnțiа de bună execuție va fi emisă de о bancă comercială licențiată, completată în соnfоrmitate cu</w:t>
            </w:r>
            <w:r w:rsidRPr="00247D1B">
              <w:rPr>
                <w:sz w:val="22"/>
                <w:szCs w:val="22"/>
              </w:rPr>
              <w:t xml:space="preserve"> </w:t>
            </w:r>
            <w:r w:rsidRPr="00247D1B">
              <w:rPr>
                <w:b/>
                <w:sz w:val="22"/>
                <w:szCs w:val="22"/>
                <w:lang w:eastAsia="ro-RO"/>
              </w:rPr>
              <w:t xml:space="preserve">Аnехa nr. 10 din Documentația standard; Se va prezenta în original de către operatorul есоnоmiс; </w:t>
            </w:r>
          </w:p>
          <w:p w14:paraId="70FDD551" w14:textId="77777777" w:rsidR="00247D1B" w:rsidRPr="00247D1B" w:rsidRDefault="00247D1B" w:rsidP="00247D1B">
            <w:pPr>
              <w:pStyle w:val="Listparagraf"/>
              <w:shd w:val="clear" w:color="auto" w:fill="FFFFFF" w:themeFill="background1"/>
              <w:tabs>
                <w:tab w:val="right" w:pos="284"/>
              </w:tabs>
              <w:ind w:left="0"/>
              <w:rPr>
                <w:rFonts w:eastAsia="PMingLiU"/>
                <w:sz w:val="22"/>
                <w:szCs w:val="22"/>
              </w:rPr>
            </w:pPr>
            <w:r w:rsidRPr="00247D1B">
              <w:rPr>
                <w:rFonts w:eastAsia="PMingLiU"/>
                <w:sz w:val="22"/>
                <w:szCs w:val="22"/>
              </w:rPr>
              <w:t xml:space="preserve">sau </w:t>
            </w:r>
          </w:p>
          <w:p w14:paraId="54ED82C1" w14:textId="77777777" w:rsidR="00247D1B" w:rsidRPr="00247D1B" w:rsidRDefault="00247D1B" w:rsidP="00247D1B">
            <w:pPr>
              <w:pStyle w:val="Listparagraf"/>
              <w:numPr>
                <w:ilvl w:val="0"/>
                <w:numId w:val="3"/>
              </w:numPr>
              <w:shd w:val="clear" w:color="auto" w:fill="FFFFFF" w:themeFill="background1"/>
              <w:tabs>
                <w:tab w:val="right" w:pos="284"/>
              </w:tabs>
              <w:ind w:left="0" w:hanging="284"/>
              <w:rPr>
                <w:rFonts w:eastAsia="PMingLiU"/>
                <w:sz w:val="22"/>
                <w:szCs w:val="22"/>
              </w:rPr>
            </w:pPr>
            <w:r w:rsidRPr="00247D1B">
              <w:rPr>
                <w:rFonts w:eastAsia="PMingLiU"/>
                <w:sz w:val="22"/>
                <w:szCs w:val="22"/>
              </w:rPr>
              <w:t>Garanția de bună execuţie prin transfer la contul autorității contractante (ordin de plată),</w:t>
            </w:r>
          </w:p>
          <w:p w14:paraId="36BE098B" w14:textId="77777777" w:rsidR="00247D1B" w:rsidRPr="00247D1B" w:rsidRDefault="00247D1B" w:rsidP="00247D1B">
            <w:pPr>
              <w:pStyle w:val="Listparagraf"/>
              <w:shd w:val="clear" w:color="auto" w:fill="FFFFFF" w:themeFill="background1"/>
              <w:ind w:left="626" w:hanging="553"/>
              <w:rPr>
                <w:rFonts w:eastAsia="PMingLiU"/>
                <w:sz w:val="22"/>
                <w:szCs w:val="22"/>
              </w:rPr>
            </w:pPr>
            <w:r w:rsidRPr="00247D1B">
              <w:rPr>
                <w:rFonts w:eastAsia="PMingLiU"/>
                <w:sz w:val="22"/>
                <w:szCs w:val="22"/>
              </w:rPr>
              <w:t>notă: „Garanția de bună execuție”</w:t>
            </w:r>
          </w:p>
          <w:p w14:paraId="3380F4C3" w14:textId="77777777" w:rsidR="00247D1B" w:rsidRPr="00247D1B" w:rsidRDefault="00247D1B" w:rsidP="00247D1B">
            <w:pPr>
              <w:rPr>
                <w:b/>
                <w:sz w:val="22"/>
                <w:szCs w:val="22"/>
                <w:lang w:eastAsia="ro-RO"/>
              </w:rPr>
            </w:pPr>
            <w:r w:rsidRPr="00247D1B">
              <w:rPr>
                <w:b/>
                <w:sz w:val="22"/>
                <w:szCs w:val="22"/>
                <w:lang w:eastAsia="ro-RO"/>
              </w:rPr>
              <w:t xml:space="preserve">       Termenul de valabilitate a garanţiei: 31.12.2026.</w:t>
            </w:r>
          </w:p>
          <w:p w14:paraId="36969AB7" w14:textId="753A9974" w:rsidR="00247D1B" w:rsidRPr="00247D1B" w:rsidRDefault="00247D1B" w:rsidP="00247D1B">
            <w:pPr>
              <w:jc w:val="both"/>
              <w:rPr>
                <w:sz w:val="22"/>
                <w:szCs w:val="22"/>
                <w:lang w:val="en-US" w:eastAsia="ro-RO"/>
              </w:rPr>
            </w:pPr>
            <w:r w:rsidRPr="00247D1B">
              <w:rPr>
                <w:bCs/>
                <w:sz w:val="22"/>
                <w:szCs w:val="22"/>
                <w:lang w:eastAsia="ro-RO"/>
              </w:rPr>
              <w:lastRenderedPageBreak/>
              <w:t>(Rechizitele bancare vor fi incluse suplimentar în scrisoarea de înștiințare a operatorului economic desemnat câștigător.)</w:t>
            </w:r>
          </w:p>
        </w:tc>
        <w:tc>
          <w:tcPr>
            <w:tcW w:w="1559" w:type="dxa"/>
            <w:vAlign w:val="center"/>
          </w:tcPr>
          <w:p w14:paraId="4ABA304D" w14:textId="77777777" w:rsidR="00247D1B" w:rsidRPr="00247D1B" w:rsidRDefault="00247D1B" w:rsidP="00247D1B">
            <w:pPr>
              <w:pStyle w:val="Corptext"/>
              <w:ind w:left="-113" w:right="-113"/>
              <w:jc w:val="center"/>
              <w:rPr>
                <w:rFonts w:ascii="Times New Roman" w:hAnsi="Times New Roman"/>
                <w:b/>
                <w:sz w:val="22"/>
                <w:szCs w:val="22"/>
                <w:lang w:val="zh-CN" w:eastAsia="zh-CN"/>
              </w:rPr>
            </w:pPr>
            <w:r w:rsidRPr="00247D1B">
              <w:rPr>
                <w:rFonts w:ascii="Times New Roman" w:hAnsi="Times New Roman"/>
                <w:iCs/>
                <w:sz w:val="22"/>
                <w:szCs w:val="22"/>
                <w:lang w:val="zh-CN" w:eastAsia="zh-CN"/>
              </w:rPr>
              <w:lastRenderedPageBreak/>
              <w:t>Obligatoriu</w:t>
            </w:r>
          </w:p>
        </w:tc>
      </w:tr>
    </w:tbl>
    <w:p w14:paraId="055F0CF6" w14:textId="77777777" w:rsidR="001C5971" w:rsidRPr="00247D1B" w:rsidRDefault="001C5971">
      <w:pPr>
        <w:tabs>
          <w:tab w:val="right" w:pos="-284"/>
        </w:tabs>
        <w:ind w:right="-2" w:firstLine="567"/>
        <w:jc w:val="both"/>
        <w:rPr>
          <w:b/>
          <w:sz w:val="12"/>
          <w:szCs w:val="12"/>
          <w:lang w:val="zh-CN"/>
        </w:rPr>
      </w:pPr>
    </w:p>
    <w:p w14:paraId="2A80DF82" w14:textId="77777777" w:rsidR="001C5971" w:rsidRPr="00247D1B" w:rsidRDefault="00000000">
      <w:pPr>
        <w:numPr>
          <w:ilvl w:val="0"/>
          <w:numId w:val="2"/>
        </w:numPr>
        <w:shd w:val="clear" w:color="auto" w:fill="FFFFFF" w:themeFill="background1"/>
        <w:tabs>
          <w:tab w:val="right" w:pos="426"/>
        </w:tabs>
        <w:spacing w:before="120"/>
        <w:ind w:left="360"/>
        <w:jc w:val="both"/>
        <w:rPr>
          <w:lang w:val="en-US" w:eastAsia="ru-RU"/>
        </w:rPr>
      </w:pPr>
      <w:r w:rsidRPr="00247D1B">
        <w:rPr>
          <w:b/>
          <w:bCs/>
          <w:lang w:val="en-US" w:eastAsia="ru-RU"/>
        </w:rPr>
        <w:t>Garanția pentru ofertă</w:t>
      </w:r>
      <w:r w:rsidRPr="00247D1B">
        <w:rPr>
          <w:lang w:val="en-US" w:eastAsia="ru-RU"/>
        </w:rPr>
        <w:t xml:space="preserve">: </w:t>
      </w:r>
      <w:r w:rsidRPr="00247D1B">
        <w:rPr>
          <w:lang w:val="en-US"/>
        </w:rPr>
        <w:t>emisă de o bancă</w:t>
      </w:r>
      <w:r w:rsidRPr="00247D1B">
        <w:rPr>
          <w:i/>
          <w:lang w:val="en-US"/>
        </w:rPr>
        <w:t xml:space="preserve"> </w:t>
      </w:r>
      <w:r w:rsidRPr="00247D1B">
        <w:rPr>
          <w:lang w:val="en-US"/>
        </w:rPr>
        <w:t>comercială sau prin transfer la contul autorității contractante</w:t>
      </w:r>
      <w:r w:rsidRPr="00247D1B">
        <w:rPr>
          <w:lang w:val="en-US" w:eastAsia="ru-RU"/>
        </w:rPr>
        <w:t xml:space="preserve">, cuantumul </w:t>
      </w:r>
      <w:r w:rsidRPr="00247D1B">
        <w:rPr>
          <w:b/>
          <w:lang w:val="en-US" w:eastAsia="ru-RU"/>
        </w:rPr>
        <w:t>1% din</w:t>
      </w:r>
      <w:r w:rsidRPr="00247D1B">
        <w:rPr>
          <w:b/>
          <w:lang w:val="en-US"/>
        </w:rPr>
        <w:t xml:space="preserve"> valoarea ofertei fără TVA</w:t>
      </w:r>
      <w:r w:rsidRPr="00247D1B">
        <w:rPr>
          <w:lang w:val="en-US" w:eastAsia="ru-RU"/>
        </w:rPr>
        <w:t>.</w:t>
      </w:r>
    </w:p>
    <w:p w14:paraId="2D0B4329" w14:textId="77777777" w:rsidR="001C5971" w:rsidRPr="00247D1B" w:rsidRDefault="00000000">
      <w:pPr>
        <w:numPr>
          <w:ilvl w:val="0"/>
          <w:numId w:val="2"/>
        </w:numPr>
        <w:shd w:val="clear" w:color="auto" w:fill="FFFFFF" w:themeFill="background1"/>
        <w:tabs>
          <w:tab w:val="right" w:pos="426"/>
        </w:tabs>
        <w:spacing w:before="120"/>
        <w:ind w:left="360"/>
        <w:jc w:val="both"/>
        <w:rPr>
          <w:lang w:val="en-US" w:eastAsia="ru-RU"/>
        </w:rPr>
      </w:pPr>
      <w:r w:rsidRPr="00247D1B">
        <w:rPr>
          <w:b/>
          <w:bCs/>
          <w:lang w:val="en-US" w:eastAsia="ru-RU"/>
        </w:rPr>
        <w:t>Garanția de bună execuție a contractului</w:t>
      </w:r>
      <w:r w:rsidRPr="00247D1B">
        <w:rPr>
          <w:lang w:val="en-US" w:eastAsia="ru-RU"/>
        </w:rPr>
        <w:t xml:space="preserve">: </w:t>
      </w:r>
      <w:r w:rsidRPr="00247D1B">
        <w:rPr>
          <w:lang w:val="en-US"/>
        </w:rPr>
        <w:t>emisă de o bancă</w:t>
      </w:r>
      <w:r w:rsidRPr="00247D1B">
        <w:rPr>
          <w:i/>
          <w:lang w:val="en-US"/>
        </w:rPr>
        <w:t xml:space="preserve"> </w:t>
      </w:r>
      <w:r w:rsidRPr="00247D1B">
        <w:rPr>
          <w:lang w:val="en-US"/>
        </w:rPr>
        <w:t>comercială sau prin transfer la contul autorității contractante</w:t>
      </w:r>
      <w:r w:rsidRPr="00247D1B">
        <w:rPr>
          <w:lang w:val="en-US" w:eastAsia="ru-RU"/>
        </w:rPr>
        <w:t xml:space="preserve">, cuantumul </w:t>
      </w:r>
      <w:r w:rsidRPr="00247D1B">
        <w:rPr>
          <w:b/>
          <w:lang w:val="en-US" w:eastAsia="ru-RU"/>
        </w:rPr>
        <w:t xml:space="preserve">5% </w:t>
      </w:r>
      <w:r w:rsidRPr="00247D1B">
        <w:rPr>
          <w:b/>
          <w:lang w:val="en-US"/>
        </w:rPr>
        <w:t>din suma contractului (în cazul semnării contractului)</w:t>
      </w:r>
      <w:r w:rsidRPr="00247D1B">
        <w:rPr>
          <w:lang w:val="en-US" w:eastAsia="ru-RU"/>
        </w:rPr>
        <w:t>.</w:t>
      </w:r>
    </w:p>
    <w:p w14:paraId="241C59EE" w14:textId="77777777" w:rsidR="001C5971" w:rsidRPr="00247D1B" w:rsidRDefault="00000000">
      <w:pPr>
        <w:numPr>
          <w:ilvl w:val="0"/>
          <w:numId w:val="2"/>
        </w:numPr>
        <w:shd w:val="clear" w:color="auto" w:fill="FFFFFF" w:themeFill="background1"/>
        <w:tabs>
          <w:tab w:val="right" w:pos="426"/>
        </w:tabs>
        <w:spacing w:before="120"/>
        <w:ind w:left="360"/>
        <w:jc w:val="both"/>
        <w:rPr>
          <w:lang w:val="en-US" w:eastAsia="ru-RU"/>
        </w:rPr>
      </w:pPr>
      <w:r w:rsidRPr="00247D1B">
        <w:rPr>
          <w:b/>
          <w:bCs/>
          <w:lang w:val="en-US" w:eastAsia="ru-RU"/>
        </w:rPr>
        <w:t>Motivul recurgerii la procedura accelerată (în cazul licitației deschise, restrânse și a procedurii negociate), după caz</w:t>
      </w:r>
      <w:r w:rsidRPr="00247D1B">
        <w:rPr>
          <w:lang w:val="en-US" w:eastAsia="ru-RU"/>
        </w:rPr>
        <w:t xml:space="preserve">: - </w:t>
      </w:r>
    </w:p>
    <w:p w14:paraId="6EB2D7B9" w14:textId="77777777" w:rsidR="001C5971" w:rsidRPr="00247D1B" w:rsidRDefault="00000000">
      <w:pPr>
        <w:numPr>
          <w:ilvl w:val="0"/>
          <w:numId w:val="2"/>
        </w:numPr>
        <w:shd w:val="clear" w:color="auto" w:fill="FFFFFF" w:themeFill="background1"/>
        <w:tabs>
          <w:tab w:val="right" w:pos="426"/>
        </w:tabs>
        <w:spacing w:before="120"/>
        <w:ind w:left="360"/>
        <w:jc w:val="both"/>
        <w:rPr>
          <w:bCs/>
          <w:lang w:val="en-US" w:eastAsia="ru-RU"/>
        </w:rPr>
      </w:pPr>
      <w:r w:rsidRPr="00247D1B">
        <w:rPr>
          <w:b/>
          <w:bCs/>
          <w:lang w:val="en-US" w:eastAsia="ru-RU"/>
        </w:rPr>
        <w:t>Tehnici și instrumente specifice de atribuire (dacă este cazul specificați dacă se va utiliza acordul-cadru, sistemul dinamic de achiziție sau licitația electronică):</w:t>
      </w:r>
      <w:r w:rsidRPr="00247D1B">
        <w:rPr>
          <w:lang w:val="en-US" w:eastAsia="ru-RU"/>
        </w:rPr>
        <w:t xml:space="preserve"> </w:t>
      </w:r>
      <w:r w:rsidRPr="00247D1B">
        <w:rPr>
          <w:bCs/>
          <w:lang w:val="en-US"/>
        </w:rPr>
        <w:t>licitație electronică în 3 runde cu pasul minim 1%.</w:t>
      </w:r>
    </w:p>
    <w:p w14:paraId="5E0AD35C" w14:textId="77777777" w:rsidR="001C5971" w:rsidRPr="00247D1B" w:rsidRDefault="00000000">
      <w:pPr>
        <w:numPr>
          <w:ilvl w:val="0"/>
          <w:numId w:val="2"/>
        </w:numPr>
        <w:shd w:val="clear" w:color="auto" w:fill="FFFFFF" w:themeFill="background1"/>
        <w:tabs>
          <w:tab w:val="right" w:pos="426"/>
        </w:tabs>
        <w:spacing w:before="120"/>
        <w:ind w:left="360"/>
        <w:jc w:val="both"/>
        <w:rPr>
          <w:bCs/>
          <w:lang w:val="en-US" w:eastAsia="ru-RU"/>
        </w:rPr>
      </w:pPr>
      <w:r w:rsidRPr="00247D1B">
        <w:rPr>
          <w:b/>
          <w:bCs/>
          <w:lang w:val="en-US" w:eastAsia="ru-RU"/>
        </w:rPr>
        <w:t>Condiții speciale de care depinde îndeplinirea contractului (indicați după caz)</w:t>
      </w:r>
      <w:r w:rsidRPr="00247D1B">
        <w:rPr>
          <w:lang w:val="en-US" w:eastAsia="ru-RU"/>
        </w:rPr>
        <w:t xml:space="preserve">: - </w:t>
      </w:r>
    </w:p>
    <w:p w14:paraId="605B53B3" w14:textId="77777777" w:rsidR="001C5971" w:rsidRPr="00247D1B" w:rsidRDefault="00000000">
      <w:pPr>
        <w:numPr>
          <w:ilvl w:val="0"/>
          <w:numId w:val="2"/>
        </w:numPr>
        <w:tabs>
          <w:tab w:val="right" w:pos="426"/>
        </w:tabs>
        <w:spacing w:before="120"/>
        <w:ind w:left="0" w:firstLine="0"/>
        <w:rPr>
          <w:lang w:val="en-US" w:eastAsia="ru-RU"/>
        </w:rPr>
      </w:pPr>
      <w:bookmarkStart w:id="2" w:name="_Hlk71621175"/>
      <w:r w:rsidRPr="00247D1B">
        <w:rPr>
          <w:b/>
          <w:bCs/>
          <w:lang w:val="en-US" w:eastAsia="ru-RU"/>
        </w:rPr>
        <w:t>Ofertele se prezintă în valuta</w:t>
      </w:r>
      <w:r w:rsidRPr="00247D1B">
        <w:rPr>
          <w:lang w:val="en-US" w:eastAsia="ru-RU"/>
        </w:rPr>
        <w:t>: lei MD</w:t>
      </w:r>
      <w:bookmarkEnd w:id="2"/>
      <w:r w:rsidRPr="00247D1B">
        <w:rPr>
          <w:lang w:val="en-US" w:eastAsia="ru-RU"/>
        </w:rPr>
        <w:t>.</w:t>
      </w:r>
    </w:p>
    <w:p w14:paraId="2AA6EDB8" w14:textId="77777777" w:rsidR="001C5971" w:rsidRPr="00247D1B" w:rsidRDefault="00000000">
      <w:pPr>
        <w:numPr>
          <w:ilvl w:val="0"/>
          <w:numId w:val="2"/>
        </w:numPr>
        <w:tabs>
          <w:tab w:val="right" w:pos="426"/>
        </w:tabs>
        <w:spacing w:before="120"/>
        <w:ind w:left="426" w:hanging="426"/>
        <w:rPr>
          <w:lang w:val="en-US" w:eastAsia="ru-RU"/>
        </w:rPr>
      </w:pPr>
      <w:r w:rsidRPr="00247D1B">
        <w:rPr>
          <w:b/>
          <w:bCs/>
          <w:lang w:val="en-US" w:eastAsia="ru-RU"/>
        </w:rPr>
        <w:t>Criteriul de evaluare aplicat pentru atribuirea contractului</w:t>
      </w:r>
      <w:r w:rsidRPr="00247D1B">
        <w:rPr>
          <w:lang w:val="en-US" w:eastAsia="ru-RU"/>
        </w:rPr>
        <w:t xml:space="preserve">: </w:t>
      </w:r>
      <w:r w:rsidRPr="00247D1B">
        <w:rPr>
          <w:bCs/>
          <w:lang w:val="en-US"/>
        </w:rPr>
        <w:t>cel mai mic preț fără TVA și corespunderea specificației tehnice solicitate.</w:t>
      </w:r>
    </w:p>
    <w:p w14:paraId="60FA70B3" w14:textId="77777777" w:rsidR="001C5971" w:rsidRPr="00247D1B" w:rsidRDefault="00000000">
      <w:pPr>
        <w:numPr>
          <w:ilvl w:val="0"/>
          <w:numId w:val="2"/>
        </w:numPr>
        <w:tabs>
          <w:tab w:val="right" w:pos="426"/>
        </w:tabs>
        <w:spacing w:before="120"/>
        <w:ind w:left="426" w:hanging="426"/>
        <w:jc w:val="both"/>
        <w:rPr>
          <w:b/>
          <w:bCs/>
          <w:lang w:val="en-US" w:eastAsia="ru-RU"/>
        </w:rPr>
      </w:pPr>
      <w:r w:rsidRPr="00247D1B">
        <w:rPr>
          <w:b/>
          <w:bCs/>
          <w:lang w:val="en-US"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1C5971" w:rsidRPr="00247D1B" w14:paraId="4E196354" w14:textId="77777777">
        <w:tc>
          <w:tcPr>
            <w:tcW w:w="846" w:type="dxa"/>
          </w:tcPr>
          <w:p w14:paraId="02C28076" w14:textId="77777777" w:rsidR="001C5971" w:rsidRPr="00247D1B" w:rsidRDefault="00000000">
            <w:pPr>
              <w:shd w:val="clear" w:color="auto" w:fill="FFFFFF" w:themeFill="background1"/>
              <w:tabs>
                <w:tab w:val="left" w:pos="612"/>
              </w:tabs>
              <w:rPr>
                <w:b/>
                <w:iCs/>
                <w:sz w:val="20"/>
                <w:szCs w:val="20"/>
                <w:lang w:val="zh-CN" w:eastAsia="ru-RU"/>
              </w:rPr>
            </w:pPr>
            <w:r w:rsidRPr="00247D1B">
              <w:rPr>
                <w:b/>
                <w:iCs/>
                <w:sz w:val="20"/>
                <w:szCs w:val="20"/>
                <w:lang w:val="zh-CN" w:eastAsia="ru-RU"/>
              </w:rPr>
              <w:t>Nr. d/o</w:t>
            </w:r>
          </w:p>
        </w:tc>
        <w:tc>
          <w:tcPr>
            <w:tcW w:w="6979" w:type="dxa"/>
          </w:tcPr>
          <w:p w14:paraId="7AC6E4E3" w14:textId="77777777" w:rsidR="001C5971" w:rsidRPr="00247D1B" w:rsidRDefault="00000000">
            <w:pPr>
              <w:shd w:val="clear" w:color="auto" w:fill="FFFFFF" w:themeFill="background1"/>
              <w:tabs>
                <w:tab w:val="left" w:pos="612"/>
              </w:tabs>
              <w:jc w:val="center"/>
              <w:rPr>
                <w:b/>
                <w:iCs/>
                <w:sz w:val="20"/>
                <w:szCs w:val="20"/>
                <w:lang w:val="zh-CN" w:eastAsia="ru-RU"/>
              </w:rPr>
            </w:pPr>
            <w:r w:rsidRPr="00247D1B">
              <w:rPr>
                <w:b/>
                <w:iCs/>
                <w:sz w:val="20"/>
                <w:szCs w:val="20"/>
                <w:lang w:val="zh-CN" w:eastAsia="ru-RU"/>
              </w:rPr>
              <w:t>Denumirea factorului de evaluare</w:t>
            </w:r>
          </w:p>
        </w:tc>
        <w:tc>
          <w:tcPr>
            <w:tcW w:w="2160" w:type="dxa"/>
          </w:tcPr>
          <w:p w14:paraId="3B47D73F" w14:textId="77777777" w:rsidR="001C5971" w:rsidRPr="00247D1B" w:rsidRDefault="00000000">
            <w:pPr>
              <w:shd w:val="clear" w:color="auto" w:fill="FFFFFF" w:themeFill="background1"/>
              <w:tabs>
                <w:tab w:val="left" w:pos="612"/>
              </w:tabs>
              <w:jc w:val="center"/>
              <w:rPr>
                <w:b/>
                <w:iCs/>
                <w:sz w:val="20"/>
                <w:szCs w:val="20"/>
                <w:lang w:val="zh-CN" w:eastAsia="ru-RU"/>
              </w:rPr>
            </w:pPr>
            <w:r w:rsidRPr="00247D1B">
              <w:rPr>
                <w:b/>
                <w:iCs/>
                <w:sz w:val="20"/>
                <w:szCs w:val="20"/>
                <w:lang w:val="zh-CN" w:eastAsia="ru-RU"/>
              </w:rPr>
              <w:t>Ponderea%</w:t>
            </w:r>
          </w:p>
        </w:tc>
      </w:tr>
      <w:tr w:rsidR="001C5971" w:rsidRPr="00247D1B" w14:paraId="4B2345BE" w14:textId="77777777">
        <w:tc>
          <w:tcPr>
            <w:tcW w:w="846" w:type="dxa"/>
          </w:tcPr>
          <w:p w14:paraId="3F046662"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c>
          <w:tcPr>
            <w:tcW w:w="6979" w:type="dxa"/>
          </w:tcPr>
          <w:p w14:paraId="26D8816A"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c>
          <w:tcPr>
            <w:tcW w:w="2160" w:type="dxa"/>
          </w:tcPr>
          <w:p w14:paraId="5AE981BE"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r>
      <w:tr w:rsidR="001C5971" w:rsidRPr="00247D1B" w14:paraId="51E5F4DF" w14:textId="77777777">
        <w:tc>
          <w:tcPr>
            <w:tcW w:w="846" w:type="dxa"/>
          </w:tcPr>
          <w:p w14:paraId="23375D32"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c>
          <w:tcPr>
            <w:tcW w:w="6979" w:type="dxa"/>
          </w:tcPr>
          <w:p w14:paraId="1DFF1278"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c>
          <w:tcPr>
            <w:tcW w:w="2160" w:type="dxa"/>
          </w:tcPr>
          <w:p w14:paraId="5D744E1F" w14:textId="77777777" w:rsidR="001C5971" w:rsidRPr="00247D1B" w:rsidRDefault="00000000">
            <w:pPr>
              <w:shd w:val="clear" w:color="auto" w:fill="FFFFFF" w:themeFill="background1"/>
              <w:tabs>
                <w:tab w:val="left" w:pos="612"/>
              </w:tabs>
              <w:jc w:val="center"/>
              <w:rPr>
                <w:iCs/>
                <w:lang w:val="zh-CN" w:eastAsia="ru-RU"/>
              </w:rPr>
            </w:pPr>
            <w:r w:rsidRPr="00247D1B">
              <w:rPr>
                <w:iCs/>
                <w:lang w:val="zh-CN" w:eastAsia="ru-RU"/>
              </w:rPr>
              <w:t>-</w:t>
            </w:r>
          </w:p>
        </w:tc>
      </w:tr>
    </w:tbl>
    <w:p w14:paraId="7DEFE148" w14:textId="77777777" w:rsidR="001C5971" w:rsidRPr="00247D1B" w:rsidRDefault="001C5971">
      <w:pPr>
        <w:shd w:val="clear" w:color="auto" w:fill="FFFFFF" w:themeFill="background1"/>
        <w:tabs>
          <w:tab w:val="right" w:pos="426"/>
        </w:tabs>
        <w:spacing w:line="276" w:lineRule="auto"/>
        <w:jc w:val="both"/>
        <w:rPr>
          <w:sz w:val="12"/>
          <w:szCs w:val="12"/>
          <w:lang w:val="zh-CN" w:eastAsia="ru-RU"/>
        </w:rPr>
      </w:pPr>
    </w:p>
    <w:p w14:paraId="76A271ED" w14:textId="77777777" w:rsidR="001C5971" w:rsidRPr="00247D1B" w:rsidRDefault="00000000">
      <w:pPr>
        <w:numPr>
          <w:ilvl w:val="0"/>
          <w:numId w:val="2"/>
        </w:numPr>
        <w:shd w:val="clear" w:color="auto" w:fill="FFFFFF" w:themeFill="background1"/>
        <w:tabs>
          <w:tab w:val="right" w:pos="426"/>
        </w:tabs>
        <w:spacing w:line="276" w:lineRule="auto"/>
        <w:ind w:left="0" w:firstLine="0"/>
        <w:jc w:val="both"/>
        <w:rPr>
          <w:lang w:val="en-US" w:eastAsia="ru-RU"/>
        </w:rPr>
      </w:pPr>
      <w:r w:rsidRPr="00247D1B">
        <w:rPr>
          <w:b/>
          <w:bCs/>
          <w:lang w:val="en-US" w:eastAsia="ru-RU"/>
        </w:rPr>
        <w:t>Termenul limită de depunere/deschidere a ofertelor</w:t>
      </w:r>
      <w:r w:rsidRPr="00247D1B">
        <w:rPr>
          <w:lang w:val="en-US" w:eastAsia="ru-RU"/>
        </w:rPr>
        <w:t xml:space="preserve">: </w:t>
      </w:r>
      <w:r w:rsidRPr="00247D1B">
        <w:rPr>
          <w:lang w:val="en-US"/>
        </w:rPr>
        <w:t>conform SIA RSAP MTender (achizitii.md)</w:t>
      </w:r>
    </w:p>
    <w:p w14:paraId="50F98B28" w14:textId="77777777" w:rsidR="001C5971" w:rsidRPr="00247D1B" w:rsidRDefault="00000000">
      <w:pPr>
        <w:numPr>
          <w:ilvl w:val="0"/>
          <w:numId w:val="2"/>
        </w:numPr>
        <w:shd w:val="clear" w:color="auto" w:fill="FFFFFF" w:themeFill="background1"/>
        <w:tabs>
          <w:tab w:val="right" w:pos="426"/>
        </w:tabs>
        <w:spacing w:line="276" w:lineRule="auto"/>
        <w:ind w:left="0" w:firstLine="0"/>
        <w:rPr>
          <w:bCs/>
          <w:lang w:val="en-US" w:eastAsia="ru-RU"/>
        </w:rPr>
      </w:pPr>
      <w:r w:rsidRPr="00247D1B">
        <w:rPr>
          <w:b/>
          <w:bCs/>
          <w:lang w:val="en-US" w:eastAsia="ru-RU"/>
        </w:rPr>
        <w:t>Adresa la care trebuie transmise ofertele sau cererile de participare</w:t>
      </w:r>
      <w:r w:rsidRPr="00247D1B">
        <w:rPr>
          <w:lang w:val="en-US" w:eastAsia="ru-RU"/>
        </w:rPr>
        <w:t xml:space="preserve">: </w:t>
      </w:r>
      <w:r w:rsidRPr="00247D1B">
        <w:rPr>
          <w:bCs/>
          <w:lang w:val="en-US" w:eastAsia="ru-RU"/>
        </w:rPr>
        <w:t>ofertele sau cererile de participare vor fi depuse electronic prin intermediul SIA RSAP.</w:t>
      </w:r>
    </w:p>
    <w:p w14:paraId="105C5354" w14:textId="77777777" w:rsidR="001C5971" w:rsidRPr="00247D1B" w:rsidRDefault="00000000">
      <w:pPr>
        <w:numPr>
          <w:ilvl w:val="0"/>
          <w:numId w:val="2"/>
        </w:numPr>
        <w:tabs>
          <w:tab w:val="right" w:pos="426"/>
        </w:tabs>
        <w:spacing w:line="276" w:lineRule="auto"/>
        <w:ind w:left="0" w:firstLine="0"/>
        <w:jc w:val="both"/>
        <w:rPr>
          <w:lang w:val="en-US" w:eastAsia="ru-RU"/>
        </w:rPr>
      </w:pPr>
      <w:r w:rsidRPr="00247D1B">
        <w:rPr>
          <w:b/>
          <w:bCs/>
          <w:lang w:val="en-US" w:eastAsia="ru-RU"/>
        </w:rPr>
        <w:t>Termenul de valabilitate a ofertelor</w:t>
      </w:r>
      <w:r w:rsidRPr="00247D1B">
        <w:rPr>
          <w:lang w:val="en-US" w:eastAsia="ru-RU"/>
        </w:rPr>
        <w:t>:</w:t>
      </w:r>
      <w:r w:rsidRPr="00247D1B">
        <w:rPr>
          <w:lang w:val="en-US"/>
        </w:rPr>
        <w:t xml:space="preserve"> </w:t>
      </w:r>
      <w:r w:rsidRPr="00247D1B">
        <w:rPr>
          <w:b/>
          <w:u w:val="single"/>
          <w:lang w:val="en-US"/>
        </w:rPr>
        <w:t>90 zile</w:t>
      </w:r>
      <w:r w:rsidRPr="00247D1B">
        <w:rPr>
          <w:bCs/>
          <w:lang w:val="en-US"/>
        </w:rPr>
        <w:t xml:space="preserve"> din data limită de depunere a ofertelor.</w:t>
      </w:r>
    </w:p>
    <w:p w14:paraId="40F5702B" w14:textId="77777777" w:rsidR="001C5971" w:rsidRPr="00247D1B" w:rsidRDefault="00000000">
      <w:pPr>
        <w:numPr>
          <w:ilvl w:val="0"/>
          <w:numId w:val="2"/>
        </w:numPr>
        <w:tabs>
          <w:tab w:val="right" w:pos="426"/>
        </w:tabs>
        <w:spacing w:line="276" w:lineRule="auto"/>
        <w:ind w:left="0" w:firstLine="0"/>
        <w:rPr>
          <w:lang w:val="en-US" w:eastAsia="ru-RU"/>
        </w:rPr>
      </w:pPr>
      <w:r w:rsidRPr="00247D1B">
        <w:rPr>
          <w:b/>
          <w:bCs/>
          <w:lang w:val="en-US" w:eastAsia="ru-RU"/>
        </w:rPr>
        <w:t>Locul deschiderii ofertelor</w:t>
      </w:r>
      <w:r w:rsidRPr="00247D1B">
        <w:rPr>
          <w:lang w:val="en-US" w:eastAsia="ru-RU"/>
        </w:rPr>
        <w:t xml:space="preserve">: </w:t>
      </w:r>
      <w:r w:rsidRPr="00247D1B">
        <w:rPr>
          <w:bCs/>
          <w:lang w:val="en-US"/>
        </w:rPr>
        <w:t xml:space="preserve">SIA RSAP. </w:t>
      </w:r>
      <w:r w:rsidRPr="00247D1B">
        <w:rPr>
          <w:bCs/>
          <w:lang w:val="en-US" w:eastAsia="ru-RU"/>
        </w:rPr>
        <w:t>Ofertele întârziate vor fi respinse.</w:t>
      </w:r>
      <w:r w:rsidRPr="00247D1B">
        <w:rPr>
          <w:b/>
          <w:lang w:val="en-US" w:eastAsia="ru-RU"/>
        </w:rPr>
        <w:t xml:space="preserve"> </w:t>
      </w:r>
    </w:p>
    <w:p w14:paraId="22DCF35F" w14:textId="77777777" w:rsidR="001C5971" w:rsidRPr="00247D1B" w:rsidRDefault="00000000">
      <w:pPr>
        <w:numPr>
          <w:ilvl w:val="0"/>
          <w:numId w:val="2"/>
        </w:numPr>
        <w:shd w:val="clear" w:color="auto" w:fill="FFFFFF" w:themeFill="background1"/>
        <w:tabs>
          <w:tab w:val="right" w:pos="426"/>
        </w:tabs>
        <w:spacing w:line="276" w:lineRule="auto"/>
        <w:ind w:left="450" w:hanging="450"/>
        <w:jc w:val="both"/>
        <w:rPr>
          <w:bCs/>
          <w:lang w:val="en-US" w:eastAsia="ru-RU"/>
        </w:rPr>
      </w:pPr>
      <w:r w:rsidRPr="00247D1B">
        <w:rPr>
          <w:b/>
          <w:bCs/>
          <w:lang w:val="en-US" w:eastAsia="ru-RU"/>
        </w:rPr>
        <w:t xml:space="preserve">Persoanele autorizate să asiste la deschiderea ofertelor: </w:t>
      </w:r>
      <w:r w:rsidRPr="00247D1B">
        <w:rPr>
          <w:bCs/>
          <w:lang w:val="en-US" w:eastAsia="ru-RU"/>
        </w:rPr>
        <w:t>ofertanții sau reprezentanții acestora au dreptul să participe la deschiderea ofertelor, cu excepția cazului când ofertele au fost depuse prin SIA RSAP.</w:t>
      </w:r>
    </w:p>
    <w:p w14:paraId="11713D82" w14:textId="77777777" w:rsidR="001C5971" w:rsidRPr="00247D1B" w:rsidRDefault="00000000">
      <w:pPr>
        <w:numPr>
          <w:ilvl w:val="0"/>
          <w:numId w:val="2"/>
        </w:numPr>
        <w:shd w:val="clear" w:color="auto" w:fill="FFFFFF" w:themeFill="background1"/>
        <w:tabs>
          <w:tab w:val="right" w:pos="0"/>
          <w:tab w:val="left" w:pos="426"/>
        </w:tabs>
        <w:spacing w:line="276" w:lineRule="auto"/>
        <w:ind w:left="0" w:firstLine="0"/>
        <w:jc w:val="both"/>
        <w:rPr>
          <w:lang w:val="en-US" w:eastAsia="ru-RU"/>
        </w:rPr>
      </w:pPr>
      <w:r w:rsidRPr="00247D1B">
        <w:rPr>
          <w:b/>
          <w:bCs/>
          <w:lang w:val="en-US" w:eastAsia="ru-RU"/>
        </w:rPr>
        <w:t>Limba sau limbile în care trebuie redactate ofertele sau cererile de participare:</w:t>
      </w:r>
      <w:r w:rsidRPr="00247D1B">
        <w:rPr>
          <w:lang w:val="en-US" w:eastAsia="ru-RU"/>
        </w:rPr>
        <w:t xml:space="preserve"> </w:t>
      </w:r>
      <w:r w:rsidRPr="00247D1B">
        <w:rPr>
          <w:bCs/>
          <w:lang w:val="en-US" w:eastAsia="ru-RU"/>
        </w:rPr>
        <w:t xml:space="preserve">română. </w:t>
      </w:r>
    </w:p>
    <w:p w14:paraId="40516E55" w14:textId="77777777" w:rsidR="001C5971" w:rsidRPr="00247D1B" w:rsidRDefault="00000000">
      <w:pPr>
        <w:numPr>
          <w:ilvl w:val="0"/>
          <w:numId w:val="2"/>
        </w:numPr>
        <w:shd w:val="clear" w:color="auto" w:fill="FFFFFF" w:themeFill="background1"/>
        <w:tabs>
          <w:tab w:val="right" w:pos="426"/>
        </w:tabs>
        <w:spacing w:before="120" w:line="276" w:lineRule="auto"/>
        <w:ind w:left="0" w:firstLine="0"/>
        <w:jc w:val="both"/>
        <w:rPr>
          <w:bCs/>
          <w:lang w:val="en-US" w:eastAsia="ru-RU"/>
        </w:rPr>
      </w:pPr>
      <w:r w:rsidRPr="00247D1B">
        <w:rPr>
          <w:b/>
          <w:bCs/>
          <w:lang w:val="en-US" w:eastAsia="ru-RU"/>
        </w:rPr>
        <w:t>Respectivul contract se referă la un proiect și/sau program finanțat din fonduri ale Uniunii  Europene:</w:t>
      </w:r>
      <w:r w:rsidRPr="00247D1B">
        <w:rPr>
          <w:lang w:val="en-US" w:eastAsia="ru-RU"/>
        </w:rPr>
        <w:t xml:space="preserve"> </w:t>
      </w:r>
      <w:r w:rsidRPr="00247D1B">
        <w:rPr>
          <w:bCs/>
          <w:lang w:val="en-US" w:eastAsia="ru-RU"/>
        </w:rPr>
        <w:t xml:space="preserve">nu. </w:t>
      </w:r>
    </w:p>
    <w:p w14:paraId="0F027F02" w14:textId="77777777" w:rsidR="001C5971" w:rsidRPr="00247D1B" w:rsidRDefault="00000000">
      <w:pPr>
        <w:numPr>
          <w:ilvl w:val="0"/>
          <w:numId w:val="2"/>
        </w:numPr>
        <w:shd w:val="clear" w:color="auto" w:fill="FFFFFF" w:themeFill="background1"/>
        <w:tabs>
          <w:tab w:val="right" w:pos="426"/>
        </w:tabs>
        <w:spacing w:before="120"/>
        <w:ind w:left="0" w:firstLine="0"/>
        <w:jc w:val="both"/>
        <w:rPr>
          <w:b/>
          <w:bCs/>
          <w:lang w:val="en-US" w:eastAsia="ru-RU"/>
        </w:rPr>
      </w:pPr>
      <w:r w:rsidRPr="00247D1B">
        <w:rPr>
          <w:b/>
          <w:bCs/>
          <w:lang w:val="en-US" w:eastAsia="ru-RU"/>
        </w:rPr>
        <w:t xml:space="preserve">Denumirea și adresa organismului competent de soluționare a contestațiilor: </w:t>
      </w:r>
    </w:p>
    <w:p w14:paraId="6DCF382E" w14:textId="77777777" w:rsidR="001C5971" w:rsidRPr="00247D1B" w:rsidRDefault="00000000">
      <w:pPr>
        <w:shd w:val="clear" w:color="auto" w:fill="FFFFFF" w:themeFill="background1"/>
        <w:tabs>
          <w:tab w:val="right" w:pos="426"/>
        </w:tabs>
        <w:ind w:left="450"/>
        <w:rPr>
          <w:bCs/>
          <w:iCs/>
          <w:lang w:val="en-US" w:eastAsia="ru-RU"/>
        </w:rPr>
      </w:pPr>
      <w:r w:rsidRPr="00247D1B">
        <w:rPr>
          <w:bCs/>
          <w:iCs/>
          <w:lang w:val="en-US" w:eastAsia="ru-RU"/>
        </w:rPr>
        <w:t>Agenția Națională pentru Soluționarea Contestațiilor</w:t>
      </w:r>
    </w:p>
    <w:p w14:paraId="41AB2F5A" w14:textId="77777777" w:rsidR="001C5971" w:rsidRPr="00247D1B" w:rsidRDefault="00000000">
      <w:pPr>
        <w:shd w:val="clear" w:color="auto" w:fill="FFFFFF" w:themeFill="background1"/>
        <w:tabs>
          <w:tab w:val="right" w:pos="426"/>
        </w:tabs>
        <w:ind w:left="450"/>
        <w:rPr>
          <w:bCs/>
          <w:iCs/>
          <w:lang w:val="en-US" w:eastAsia="ru-RU"/>
        </w:rPr>
      </w:pPr>
      <w:r w:rsidRPr="00247D1B">
        <w:rPr>
          <w:bCs/>
          <w:iCs/>
          <w:lang w:val="en-US" w:eastAsia="ru-RU"/>
        </w:rPr>
        <w:t>Adresa: mun. Chișinău, bd. Ștefan cel Mare și Sfânt nr.124 (et.4), MD 2001;</w:t>
      </w:r>
    </w:p>
    <w:p w14:paraId="5F44663C" w14:textId="77777777" w:rsidR="001C5971" w:rsidRPr="00247D1B" w:rsidRDefault="00000000">
      <w:pPr>
        <w:shd w:val="clear" w:color="auto" w:fill="FFFFFF" w:themeFill="background1"/>
        <w:tabs>
          <w:tab w:val="right" w:pos="426"/>
        </w:tabs>
        <w:ind w:left="450"/>
        <w:rPr>
          <w:bCs/>
          <w:iCs/>
          <w:lang w:val="en-US" w:eastAsia="ru-RU"/>
        </w:rPr>
      </w:pPr>
      <w:r w:rsidRPr="00247D1B">
        <w:rPr>
          <w:bCs/>
          <w:iCs/>
          <w:lang w:val="en-US" w:eastAsia="ru-RU"/>
        </w:rPr>
        <w:t>Tel/Fax/email:022-820 652, 022 820-651, contestatii@ansc.md</w:t>
      </w:r>
    </w:p>
    <w:p w14:paraId="5E130421" w14:textId="77777777" w:rsidR="001C5971" w:rsidRPr="00247D1B" w:rsidRDefault="00000000">
      <w:pPr>
        <w:numPr>
          <w:ilvl w:val="0"/>
          <w:numId w:val="2"/>
        </w:numPr>
        <w:shd w:val="clear" w:color="auto" w:fill="FFFFFF" w:themeFill="background1"/>
        <w:tabs>
          <w:tab w:val="right" w:pos="426"/>
        </w:tabs>
        <w:spacing w:before="120"/>
        <w:ind w:left="426" w:hanging="426"/>
        <w:jc w:val="both"/>
        <w:rPr>
          <w:color w:val="000000" w:themeColor="text1"/>
          <w:lang w:val="en-US" w:eastAsia="ru-RU"/>
        </w:rPr>
      </w:pPr>
      <w:r w:rsidRPr="00247D1B">
        <w:rPr>
          <w:b/>
          <w:bCs/>
          <w:lang w:val="en-US" w:eastAsia="ru-RU"/>
        </w:rPr>
        <w:t>Data (datele) și referința (referințele) publicărilor anterioare în Jurnalul Oficial al Uniunii Europene privind contractul (contractele) la care se referă anunțul respectiv (dacă este cazul):</w:t>
      </w:r>
      <w:r w:rsidRPr="00247D1B">
        <w:rPr>
          <w:lang w:val="en-US" w:eastAsia="ru-RU"/>
        </w:rPr>
        <w:t xml:space="preserve">  </w:t>
      </w:r>
      <w:hyperlink r:id="rId11" w:history="1">
        <w:r w:rsidR="001C5971" w:rsidRPr="00247D1B">
          <w:rPr>
            <w:rStyle w:val="Hyperlink"/>
            <w:color w:val="auto"/>
            <w:shd w:val="clear" w:color="auto" w:fill="FFFFFF"/>
          </w:rPr>
          <w:t>-</w:t>
        </w:r>
      </w:hyperlink>
      <w:r w:rsidRPr="00247D1B">
        <w:rPr>
          <w:shd w:val="clear" w:color="auto" w:fill="FFFFFF"/>
        </w:rPr>
        <w:t xml:space="preserve"> </w:t>
      </w:r>
      <w:r w:rsidRPr="00247D1B">
        <w:rPr>
          <w:color w:val="000000"/>
          <w:shd w:val="clear" w:color="auto" w:fill="FFFFFF"/>
        </w:rPr>
        <w:t xml:space="preserve">  </w:t>
      </w:r>
      <w:r w:rsidRPr="00247D1B">
        <w:rPr>
          <w:color w:val="FF0000"/>
          <w:lang w:val="en-US" w:eastAsia="ru-RU"/>
        </w:rPr>
        <w:t xml:space="preserve"> </w:t>
      </w:r>
    </w:p>
    <w:p w14:paraId="1A925B41" w14:textId="77777777" w:rsidR="001C5971" w:rsidRPr="00247D1B" w:rsidRDefault="00000000">
      <w:pPr>
        <w:numPr>
          <w:ilvl w:val="0"/>
          <w:numId w:val="2"/>
        </w:numPr>
        <w:shd w:val="clear" w:color="auto" w:fill="FFFFFF" w:themeFill="background1"/>
        <w:tabs>
          <w:tab w:val="right" w:pos="426"/>
        </w:tabs>
        <w:spacing w:before="120"/>
        <w:ind w:left="426" w:hanging="426"/>
        <w:jc w:val="both"/>
        <w:rPr>
          <w:bCs/>
          <w:lang w:val="en-US" w:eastAsia="ru-RU"/>
        </w:rPr>
      </w:pPr>
      <w:r w:rsidRPr="00247D1B">
        <w:rPr>
          <w:b/>
          <w:bCs/>
          <w:lang w:val="en-US" w:eastAsia="ru-RU"/>
        </w:rPr>
        <w:t>În cazul achizițiilor periodice, calendarul estimat pentru publicarea anunțurilor viitoare</w:t>
      </w:r>
      <w:r w:rsidRPr="00247D1B">
        <w:rPr>
          <w:shd w:val="clear" w:color="auto" w:fill="FFFFFF" w:themeFill="background1"/>
          <w:lang w:val="en-US" w:eastAsia="ru-RU"/>
        </w:rPr>
        <w:t xml:space="preserve">: </w:t>
      </w:r>
      <w:r w:rsidRPr="00247D1B">
        <w:rPr>
          <w:bCs/>
          <w:u w:val="single"/>
          <w:shd w:val="clear" w:color="auto" w:fill="FFFFFF" w:themeFill="background1"/>
          <w:lang w:val="en-US" w:eastAsia="ru-RU"/>
        </w:rPr>
        <w:t>-</w:t>
      </w:r>
    </w:p>
    <w:p w14:paraId="7BC38A5A" w14:textId="77777777" w:rsidR="001C5971" w:rsidRPr="00247D1B" w:rsidRDefault="00000000">
      <w:pPr>
        <w:numPr>
          <w:ilvl w:val="0"/>
          <w:numId w:val="2"/>
        </w:numPr>
        <w:shd w:val="clear" w:color="auto" w:fill="FFFFFF" w:themeFill="background1"/>
        <w:tabs>
          <w:tab w:val="right" w:pos="0"/>
          <w:tab w:val="left" w:pos="426"/>
        </w:tabs>
        <w:spacing w:before="120"/>
        <w:ind w:left="0" w:firstLine="0"/>
        <w:jc w:val="both"/>
        <w:rPr>
          <w:lang w:val="en-US" w:eastAsia="ru-RU"/>
        </w:rPr>
      </w:pPr>
      <w:r w:rsidRPr="00247D1B">
        <w:rPr>
          <w:b/>
          <w:bCs/>
          <w:lang w:val="en-US" w:eastAsia="ru-RU"/>
        </w:rPr>
        <w:t xml:space="preserve">Data publicării anunțului de intenție sau, după caz, precizarea că nu a fost publicat un astfel de </w:t>
      </w:r>
      <w:r w:rsidRPr="00247D1B">
        <w:rPr>
          <w:b/>
          <w:bCs/>
          <w:shd w:val="clear" w:color="auto" w:fill="FFFFFF" w:themeFill="background1"/>
          <w:lang w:val="en-US" w:eastAsia="ru-RU"/>
        </w:rPr>
        <w:t>anunț:</w:t>
      </w:r>
      <w:r w:rsidRPr="00247D1B">
        <w:rPr>
          <w:shd w:val="clear" w:color="auto" w:fill="FFFFFF" w:themeFill="background1"/>
          <w:lang w:val="en-US" w:eastAsia="ru-RU"/>
        </w:rPr>
        <w:t xml:space="preserve"> </w:t>
      </w:r>
      <w:hyperlink r:id="rId12" w:history="1">
        <w:r w:rsidR="001C5971" w:rsidRPr="00247D1B">
          <w:rPr>
            <w:rStyle w:val="Hyperlink"/>
            <w:lang w:val="en-US"/>
          </w:rPr>
          <w:t>https://tender.gov.md/ro/bap/</w:t>
        </w:r>
      </w:hyperlink>
      <w:r w:rsidRPr="00247D1B">
        <w:rPr>
          <w:lang w:val="en-US"/>
        </w:rPr>
        <w:t xml:space="preserve">   </w:t>
      </w:r>
      <w:r w:rsidRPr="00247D1B">
        <w:rPr>
          <w:shd w:val="clear" w:color="auto" w:fill="FFFFFF" w:themeFill="background1"/>
          <w:lang w:val="en-US" w:eastAsia="ru-RU"/>
        </w:rPr>
        <w:t xml:space="preserve"> </w:t>
      </w:r>
    </w:p>
    <w:p w14:paraId="179F9250" w14:textId="02DCF9D7" w:rsidR="001C5971" w:rsidRPr="00247D1B" w:rsidRDefault="00000000">
      <w:pPr>
        <w:numPr>
          <w:ilvl w:val="0"/>
          <w:numId w:val="2"/>
        </w:numPr>
        <w:shd w:val="clear" w:color="auto" w:fill="FFFFFF" w:themeFill="background1"/>
        <w:tabs>
          <w:tab w:val="right" w:pos="426"/>
        </w:tabs>
        <w:spacing w:before="120"/>
        <w:ind w:left="0" w:firstLine="0"/>
        <w:rPr>
          <w:lang w:val="en-US" w:eastAsia="ru-RU"/>
        </w:rPr>
      </w:pPr>
      <w:r w:rsidRPr="00247D1B">
        <w:rPr>
          <w:b/>
          <w:bCs/>
          <w:lang w:val="en-US" w:eastAsia="ru-RU"/>
        </w:rPr>
        <w:t>Data transmiterii spre publicare a anunțului de participar</w:t>
      </w:r>
      <w:r w:rsidRPr="00247D1B">
        <w:rPr>
          <w:b/>
          <w:bCs/>
          <w:shd w:val="clear" w:color="auto" w:fill="FFFFFF" w:themeFill="background1"/>
          <w:lang w:val="en-US" w:eastAsia="ru-RU"/>
        </w:rPr>
        <w:t>e</w:t>
      </w:r>
      <w:r w:rsidRPr="00247D1B">
        <w:rPr>
          <w:shd w:val="clear" w:color="auto" w:fill="FFFFFF" w:themeFill="background1"/>
          <w:lang w:val="en-US" w:eastAsia="ru-RU"/>
        </w:rPr>
        <w:t xml:space="preserve">: </w:t>
      </w:r>
      <w:r w:rsidRPr="00247D1B">
        <w:rPr>
          <w:bCs/>
          <w:u w:val="single"/>
          <w:shd w:val="clear" w:color="auto" w:fill="FFFFFF" w:themeFill="background1"/>
          <w:lang w:val="en-US" w:eastAsia="ru-RU"/>
        </w:rPr>
        <w:t>0</w:t>
      </w:r>
      <w:r w:rsidR="00C51394" w:rsidRPr="00247D1B">
        <w:rPr>
          <w:bCs/>
          <w:u w:val="single"/>
          <w:shd w:val="clear" w:color="auto" w:fill="FFFFFF" w:themeFill="background1"/>
          <w:lang w:val="en-US" w:eastAsia="ru-RU"/>
        </w:rPr>
        <w:t>6</w:t>
      </w:r>
      <w:r w:rsidRPr="00247D1B">
        <w:rPr>
          <w:bCs/>
          <w:u w:val="single"/>
          <w:shd w:val="clear" w:color="auto" w:fill="FFFFFF" w:themeFill="background1"/>
          <w:lang w:val="en-US" w:eastAsia="ru-RU"/>
        </w:rPr>
        <w:t>.04.202</w:t>
      </w:r>
      <w:r w:rsidR="00C51394" w:rsidRPr="00247D1B">
        <w:rPr>
          <w:bCs/>
          <w:u w:val="single"/>
          <w:shd w:val="clear" w:color="auto" w:fill="FFFFFF" w:themeFill="background1"/>
          <w:lang w:val="en-US" w:eastAsia="ru-RU"/>
        </w:rPr>
        <w:t>6</w:t>
      </w:r>
      <w:r w:rsidRPr="00247D1B">
        <w:rPr>
          <w:bCs/>
          <w:shd w:val="clear" w:color="auto" w:fill="FFFFFF" w:themeFill="background1"/>
          <w:lang w:val="en-US" w:eastAsia="ru-RU"/>
        </w:rPr>
        <w:t>.</w:t>
      </w:r>
      <w:r w:rsidRPr="00247D1B">
        <w:rPr>
          <w:shd w:val="clear" w:color="auto" w:fill="FFFFFF" w:themeFill="background1"/>
          <w:lang w:val="en-US" w:eastAsia="ru-RU"/>
        </w:rPr>
        <w:t xml:space="preserve"> </w:t>
      </w:r>
    </w:p>
    <w:p w14:paraId="5FBCC507" w14:textId="77777777" w:rsidR="001C5971" w:rsidRPr="00247D1B" w:rsidRDefault="00000000">
      <w:pPr>
        <w:numPr>
          <w:ilvl w:val="0"/>
          <w:numId w:val="2"/>
        </w:numPr>
        <w:shd w:val="clear" w:color="auto" w:fill="FFFFFF" w:themeFill="background1"/>
        <w:tabs>
          <w:tab w:val="right" w:pos="426"/>
        </w:tabs>
        <w:spacing w:before="120"/>
        <w:ind w:left="0" w:firstLine="0"/>
        <w:rPr>
          <w:b/>
          <w:bCs/>
          <w:lang w:val="en-US" w:eastAsia="ru-RU"/>
        </w:rPr>
      </w:pPr>
      <w:r w:rsidRPr="00247D1B">
        <w:rPr>
          <w:b/>
          <w:bCs/>
          <w:lang w:val="en-US" w:eastAsia="ru-RU"/>
        </w:rPr>
        <w:t>În cadrul procedurii de achiziție publică se va utiliza/accepta:</w:t>
      </w:r>
    </w:p>
    <w:p w14:paraId="67DF7FB2" w14:textId="77777777" w:rsidR="001C5971" w:rsidRPr="00247D1B" w:rsidRDefault="001C5971">
      <w:pPr>
        <w:shd w:val="clear" w:color="auto" w:fill="FFFFFF" w:themeFill="background1"/>
        <w:tabs>
          <w:tab w:val="right" w:pos="426"/>
        </w:tabs>
        <w:rPr>
          <w:sz w:val="12"/>
          <w:szCs w:val="12"/>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1C5971" w:rsidRPr="00247D1B" w14:paraId="5EABE705" w14:textId="77777777">
        <w:tc>
          <w:tcPr>
            <w:tcW w:w="0" w:type="auto"/>
            <w:shd w:val="clear" w:color="auto" w:fill="FFFFFF" w:themeFill="background1"/>
          </w:tcPr>
          <w:p w14:paraId="0432CDEC" w14:textId="77777777" w:rsidR="001C5971" w:rsidRPr="00247D1B" w:rsidRDefault="00000000">
            <w:pPr>
              <w:shd w:val="clear" w:color="auto" w:fill="FFFFFF" w:themeFill="background1"/>
              <w:tabs>
                <w:tab w:val="right" w:pos="426"/>
              </w:tabs>
              <w:rPr>
                <w:b/>
                <w:lang w:val="zh-CN" w:eastAsia="ru-RU"/>
              </w:rPr>
            </w:pPr>
            <w:r w:rsidRPr="00247D1B">
              <w:rPr>
                <w:b/>
                <w:lang w:val="zh-CN" w:eastAsia="ru-RU"/>
              </w:rPr>
              <w:t>Denumirea instrumentului electronic</w:t>
            </w:r>
          </w:p>
        </w:tc>
        <w:tc>
          <w:tcPr>
            <w:tcW w:w="0" w:type="auto"/>
            <w:shd w:val="clear" w:color="auto" w:fill="FFFFFF" w:themeFill="background1"/>
          </w:tcPr>
          <w:p w14:paraId="2C128CAF" w14:textId="77777777" w:rsidR="001C5971" w:rsidRPr="00247D1B" w:rsidRDefault="00000000">
            <w:pPr>
              <w:shd w:val="clear" w:color="auto" w:fill="FFFFFF" w:themeFill="background1"/>
              <w:tabs>
                <w:tab w:val="right" w:pos="426"/>
              </w:tabs>
              <w:rPr>
                <w:b/>
                <w:lang w:val="en-US" w:eastAsia="ru-RU"/>
              </w:rPr>
            </w:pPr>
            <w:r w:rsidRPr="00247D1B">
              <w:rPr>
                <w:b/>
                <w:lang w:val="en-US" w:eastAsia="ru-RU"/>
              </w:rPr>
              <w:t>Se va utiliza/accepta sau nu</w:t>
            </w:r>
          </w:p>
        </w:tc>
      </w:tr>
      <w:tr w:rsidR="001C5971" w:rsidRPr="00247D1B" w14:paraId="5D8EA1F6" w14:textId="77777777">
        <w:tc>
          <w:tcPr>
            <w:tcW w:w="0" w:type="auto"/>
            <w:shd w:val="clear" w:color="auto" w:fill="FFFFFF" w:themeFill="background1"/>
          </w:tcPr>
          <w:p w14:paraId="03CA95AB" w14:textId="77777777" w:rsidR="001C5971" w:rsidRPr="00247D1B" w:rsidRDefault="00000000">
            <w:pPr>
              <w:shd w:val="clear" w:color="auto" w:fill="FFFFFF" w:themeFill="background1"/>
              <w:tabs>
                <w:tab w:val="right" w:pos="426"/>
              </w:tabs>
              <w:rPr>
                <w:lang w:val="en-US" w:eastAsia="ru-RU"/>
              </w:rPr>
            </w:pPr>
            <w:r w:rsidRPr="00247D1B">
              <w:rPr>
                <w:lang w:val="en-US" w:eastAsia="ru-RU"/>
              </w:rPr>
              <w:lastRenderedPageBreak/>
              <w:t>Depunerea electronică a ofertelor sau a cererilor de participare</w:t>
            </w:r>
          </w:p>
        </w:tc>
        <w:tc>
          <w:tcPr>
            <w:tcW w:w="0" w:type="auto"/>
            <w:shd w:val="clear" w:color="auto" w:fill="FFFFFF" w:themeFill="background1"/>
            <w:vAlign w:val="center"/>
          </w:tcPr>
          <w:p w14:paraId="0DDC7559" w14:textId="77777777" w:rsidR="001C5971" w:rsidRPr="00247D1B" w:rsidRDefault="00000000">
            <w:pPr>
              <w:tabs>
                <w:tab w:val="right" w:pos="426"/>
              </w:tabs>
              <w:rPr>
                <w:lang w:val="zh-CN" w:eastAsia="zh-CN"/>
              </w:rPr>
            </w:pPr>
            <w:r w:rsidRPr="00247D1B">
              <w:rPr>
                <w:lang w:val="zh-CN" w:eastAsia="zh-CN"/>
              </w:rPr>
              <w:t>da</w:t>
            </w:r>
          </w:p>
        </w:tc>
      </w:tr>
      <w:tr w:rsidR="001C5971" w:rsidRPr="00247D1B" w14:paraId="1E21784D" w14:textId="77777777">
        <w:tc>
          <w:tcPr>
            <w:tcW w:w="0" w:type="auto"/>
            <w:shd w:val="clear" w:color="auto" w:fill="FFFFFF" w:themeFill="background1"/>
          </w:tcPr>
          <w:p w14:paraId="43E830E9" w14:textId="77777777" w:rsidR="001C5971" w:rsidRPr="00247D1B" w:rsidRDefault="00000000">
            <w:pPr>
              <w:shd w:val="clear" w:color="auto" w:fill="FFFFFF" w:themeFill="background1"/>
              <w:tabs>
                <w:tab w:val="right" w:pos="426"/>
              </w:tabs>
              <w:rPr>
                <w:lang w:val="zh-CN" w:eastAsia="ru-RU"/>
              </w:rPr>
            </w:pPr>
            <w:r w:rsidRPr="00247D1B">
              <w:rPr>
                <w:lang w:val="zh-CN" w:eastAsia="ru-RU"/>
              </w:rPr>
              <w:t>Sistemul de comenzi electronice</w:t>
            </w:r>
          </w:p>
        </w:tc>
        <w:tc>
          <w:tcPr>
            <w:tcW w:w="0" w:type="auto"/>
            <w:shd w:val="clear" w:color="auto" w:fill="FFFFFF" w:themeFill="background1"/>
          </w:tcPr>
          <w:p w14:paraId="3DA92C9E" w14:textId="77777777" w:rsidR="001C5971" w:rsidRPr="00247D1B" w:rsidRDefault="00000000">
            <w:pPr>
              <w:rPr>
                <w:lang w:val="zh-CN" w:eastAsia="zh-CN"/>
              </w:rPr>
            </w:pPr>
            <w:r w:rsidRPr="00247D1B">
              <w:rPr>
                <w:lang w:val="zh-CN" w:eastAsia="zh-CN"/>
              </w:rPr>
              <w:t>da</w:t>
            </w:r>
          </w:p>
        </w:tc>
      </w:tr>
      <w:tr w:rsidR="001C5971" w:rsidRPr="00247D1B" w14:paraId="411DB630" w14:textId="77777777">
        <w:tc>
          <w:tcPr>
            <w:tcW w:w="0" w:type="auto"/>
            <w:shd w:val="clear" w:color="auto" w:fill="FFFFFF" w:themeFill="background1"/>
          </w:tcPr>
          <w:p w14:paraId="0510DFB8" w14:textId="77777777" w:rsidR="001C5971" w:rsidRPr="00247D1B" w:rsidRDefault="00000000">
            <w:pPr>
              <w:shd w:val="clear" w:color="auto" w:fill="FFFFFF" w:themeFill="background1"/>
              <w:tabs>
                <w:tab w:val="right" w:pos="426"/>
              </w:tabs>
              <w:rPr>
                <w:lang w:val="zh-CN" w:eastAsia="ru-RU"/>
              </w:rPr>
            </w:pPr>
            <w:r w:rsidRPr="00247D1B">
              <w:rPr>
                <w:lang w:val="zh-CN" w:eastAsia="ru-RU"/>
              </w:rPr>
              <w:t>Facturarea electronică</w:t>
            </w:r>
          </w:p>
        </w:tc>
        <w:tc>
          <w:tcPr>
            <w:tcW w:w="0" w:type="auto"/>
            <w:shd w:val="clear" w:color="auto" w:fill="FFFFFF" w:themeFill="background1"/>
          </w:tcPr>
          <w:p w14:paraId="73633CBB" w14:textId="77777777" w:rsidR="001C5971" w:rsidRPr="00247D1B" w:rsidRDefault="00000000">
            <w:pPr>
              <w:rPr>
                <w:lang w:val="zh-CN" w:eastAsia="zh-CN"/>
              </w:rPr>
            </w:pPr>
            <w:r w:rsidRPr="00247D1B">
              <w:rPr>
                <w:lang w:val="zh-CN" w:eastAsia="zh-CN"/>
              </w:rPr>
              <w:t>da</w:t>
            </w:r>
          </w:p>
        </w:tc>
      </w:tr>
      <w:tr w:rsidR="001C5971" w:rsidRPr="00247D1B" w14:paraId="4D22A66F" w14:textId="77777777">
        <w:trPr>
          <w:trHeight w:val="77"/>
        </w:trPr>
        <w:tc>
          <w:tcPr>
            <w:tcW w:w="0" w:type="auto"/>
            <w:shd w:val="clear" w:color="auto" w:fill="FFFFFF" w:themeFill="background1"/>
          </w:tcPr>
          <w:p w14:paraId="2BE32AC7" w14:textId="77777777" w:rsidR="001C5971" w:rsidRPr="00247D1B" w:rsidRDefault="00000000">
            <w:pPr>
              <w:shd w:val="clear" w:color="auto" w:fill="FFFFFF" w:themeFill="background1"/>
              <w:tabs>
                <w:tab w:val="right" w:pos="426"/>
              </w:tabs>
              <w:rPr>
                <w:lang w:val="zh-CN" w:eastAsia="ru-RU"/>
              </w:rPr>
            </w:pPr>
            <w:r w:rsidRPr="00247D1B">
              <w:rPr>
                <w:lang w:val="zh-CN" w:eastAsia="ru-RU"/>
              </w:rPr>
              <w:t>Plățile electronice</w:t>
            </w:r>
          </w:p>
        </w:tc>
        <w:tc>
          <w:tcPr>
            <w:tcW w:w="0" w:type="auto"/>
            <w:shd w:val="clear" w:color="auto" w:fill="FFFFFF" w:themeFill="background1"/>
          </w:tcPr>
          <w:p w14:paraId="44ECD7E1" w14:textId="77777777" w:rsidR="001C5971" w:rsidRPr="00247D1B" w:rsidRDefault="00000000">
            <w:pPr>
              <w:rPr>
                <w:lang w:val="zh-CN" w:eastAsia="zh-CN"/>
              </w:rPr>
            </w:pPr>
            <w:r w:rsidRPr="00247D1B">
              <w:rPr>
                <w:lang w:val="zh-CN" w:eastAsia="zh-CN"/>
              </w:rPr>
              <w:t>da</w:t>
            </w:r>
          </w:p>
        </w:tc>
      </w:tr>
    </w:tbl>
    <w:p w14:paraId="4557C60B" w14:textId="77777777" w:rsidR="001C5971" w:rsidRPr="00247D1B" w:rsidRDefault="001C5971">
      <w:pPr>
        <w:shd w:val="clear" w:color="auto" w:fill="FFFFFF" w:themeFill="background1"/>
        <w:tabs>
          <w:tab w:val="right" w:pos="426"/>
        </w:tabs>
        <w:ind w:left="360"/>
        <w:rPr>
          <w:b/>
          <w:lang w:val="zh-CN" w:eastAsia="ru-RU"/>
        </w:rPr>
      </w:pPr>
    </w:p>
    <w:p w14:paraId="5355660B" w14:textId="77777777" w:rsidR="001C5971" w:rsidRPr="00247D1B" w:rsidRDefault="00000000">
      <w:pPr>
        <w:numPr>
          <w:ilvl w:val="0"/>
          <w:numId w:val="2"/>
        </w:numPr>
        <w:shd w:val="clear" w:color="auto" w:fill="FFFFFF" w:themeFill="background1"/>
        <w:tabs>
          <w:tab w:val="right" w:pos="426"/>
        </w:tabs>
        <w:ind w:left="0" w:firstLine="0"/>
        <w:jc w:val="both"/>
        <w:rPr>
          <w:lang w:val="en-US" w:eastAsia="ru-RU"/>
        </w:rPr>
      </w:pPr>
      <w:r w:rsidRPr="00247D1B">
        <w:rPr>
          <w:b/>
          <w:bCs/>
          <w:lang w:val="en-US" w:eastAsia="ru-RU"/>
        </w:rPr>
        <w:t>Contractul intră sub incidența Acordului privind achizițiile guvernamentale al Organizației Mondiale a Comerțului (numai în cazul anunțurilor transmise spre publicare în Jurnalul Oficial al Uniunii Europene)</w:t>
      </w:r>
      <w:r w:rsidRPr="00247D1B">
        <w:rPr>
          <w:lang w:val="en-US" w:eastAsia="ru-RU"/>
        </w:rPr>
        <w:t xml:space="preserve">: </w:t>
      </w:r>
      <w:r w:rsidRPr="00247D1B">
        <w:rPr>
          <w:bCs/>
          <w:lang w:val="en-US" w:eastAsia="ru-RU"/>
        </w:rPr>
        <w:t xml:space="preserve">nu  </w:t>
      </w:r>
    </w:p>
    <w:p w14:paraId="0E3889DE" w14:textId="77777777" w:rsidR="001C5971" w:rsidRPr="00247D1B" w:rsidRDefault="00000000">
      <w:pPr>
        <w:numPr>
          <w:ilvl w:val="0"/>
          <w:numId w:val="2"/>
        </w:numPr>
        <w:shd w:val="clear" w:color="auto" w:fill="FFFFFF" w:themeFill="background1"/>
        <w:tabs>
          <w:tab w:val="right" w:pos="426"/>
        </w:tabs>
        <w:spacing w:before="120" w:after="120"/>
        <w:ind w:left="0" w:firstLine="0"/>
        <w:rPr>
          <w:lang w:val="zh-CN" w:eastAsia="ru-RU"/>
        </w:rPr>
      </w:pPr>
      <w:r w:rsidRPr="00247D1B">
        <w:rPr>
          <w:b/>
          <w:bCs/>
          <w:lang w:val="zh-CN" w:eastAsia="ru-RU"/>
        </w:rPr>
        <w:t>Alte informații relevante</w:t>
      </w:r>
      <w:r w:rsidRPr="00247D1B">
        <w:rPr>
          <w:lang w:val="zh-CN" w:eastAsia="ru-RU"/>
        </w:rPr>
        <w:t>:</w:t>
      </w:r>
      <w:r w:rsidRPr="00247D1B">
        <w:rPr>
          <w:bCs/>
          <w:lang w:val="zh-CN" w:eastAsia="ru-RU"/>
        </w:rPr>
        <w:t xml:space="preserve"> -</w:t>
      </w:r>
      <w:r w:rsidRPr="00247D1B">
        <w:rPr>
          <w:lang w:val="zh-CN" w:eastAsia="ru-RU"/>
        </w:rPr>
        <w:t xml:space="preserve">  </w:t>
      </w:r>
    </w:p>
    <w:p w14:paraId="2A0DC345" w14:textId="77777777" w:rsidR="001C5971" w:rsidRPr="00247D1B" w:rsidRDefault="001C5971">
      <w:pPr>
        <w:shd w:val="clear" w:color="auto" w:fill="FFFFFF" w:themeFill="background1"/>
        <w:tabs>
          <w:tab w:val="right" w:pos="426"/>
        </w:tabs>
        <w:spacing w:before="120" w:after="120"/>
        <w:rPr>
          <w:b/>
          <w:lang w:val="zh-CN" w:eastAsia="ru-RU"/>
        </w:rPr>
      </w:pPr>
    </w:p>
    <w:p w14:paraId="6D08FBB1" w14:textId="77777777" w:rsidR="001C5971" w:rsidRPr="00247D1B" w:rsidRDefault="001C5971">
      <w:pPr>
        <w:shd w:val="clear" w:color="auto" w:fill="FFFFFF" w:themeFill="background1"/>
        <w:tabs>
          <w:tab w:val="right" w:pos="426"/>
        </w:tabs>
        <w:spacing w:before="120" w:after="120"/>
        <w:rPr>
          <w:b/>
          <w:lang w:val="zh-CN" w:eastAsia="ru-RU"/>
        </w:rPr>
      </w:pPr>
    </w:p>
    <w:p w14:paraId="0CAC9609" w14:textId="5726F077" w:rsidR="001C5971" w:rsidRPr="00247D1B" w:rsidRDefault="008901CC">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247D1B">
        <w:rPr>
          <w:b/>
          <w:lang w:val="en-US" w:eastAsia="ru-RU"/>
        </w:rPr>
        <w:t xml:space="preserve">Președintele grupului de lucru:  </w:t>
      </w:r>
      <w:r w:rsidRPr="00247D1B">
        <w:rPr>
          <w:b/>
          <w:shd w:val="clear" w:color="auto" w:fill="FFFFFF" w:themeFill="background1"/>
          <w:lang w:val="en-US" w:eastAsia="ru-RU"/>
        </w:rPr>
        <w:t>____________________________   Miroslav ȘENDREA</w:t>
      </w:r>
    </w:p>
    <w:p w14:paraId="54049DED" w14:textId="77777777" w:rsidR="001C5971" w:rsidRPr="00247D1B" w:rsidRDefault="00000000">
      <w:pPr>
        <w:rPr>
          <w:lang w:val="zh-CN"/>
        </w:rPr>
      </w:pPr>
      <w:r w:rsidRPr="00247D1B">
        <w:rPr>
          <w:lang w:val="en-US"/>
        </w:rPr>
        <w:t xml:space="preserve">                                                                                                                                                </w:t>
      </w:r>
      <w:r w:rsidRPr="00247D1B">
        <w:rPr>
          <w:lang w:val="zh-CN"/>
        </w:rPr>
        <w:t>L.Ș.</w:t>
      </w:r>
    </w:p>
    <w:p w14:paraId="502B71F3" w14:textId="77777777" w:rsidR="001C5971" w:rsidRPr="00247D1B" w:rsidRDefault="001C5971">
      <w:pPr>
        <w:rPr>
          <w:lang w:val="zh-CN"/>
        </w:rPr>
      </w:pPr>
    </w:p>
    <w:p w14:paraId="2DBF63DA" w14:textId="77777777" w:rsidR="001C5971" w:rsidRPr="00247D1B" w:rsidRDefault="001C5971">
      <w:pPr>
        <w:rPr>
          <w:lang w:val="zh-CN"/>
        </w:rPr>
      </w:pPr>
    </w:p>
    <w:p w14:paraId="22665D3E" w14:textId="77777777" w:rsidR="001C5971" w:rsidRPr="00247D1B" w:rsidRDefault="001C5971">
      <w:pPr>
        <w:rPr>
          <w:lang w:val="zh-CN"/>
        </w:rPr>
      </w:pPr>
    </w:p>
    <w:sectPr w:rsidR="001C5971" w:rsidRPr="00247D1B">
      <w:pgSz w:w="12240" w:h="15840"/>
      <w:pgMar w:top="567" w:right="851" w:bottom="42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B18E6" w14:textId="77777777" w:rsidR="00C87629" w:rsidRDefault="00C87629">
      <w:r>
        <w:separator/>
      </w:r>
    </w:p>
  </w:endnote>
  <w:endnote w:type="continuationSeparator" w:id="0">
    <w:p w14:paraId="729DBAEA" w14:textId="77777777" w:rsidR="00C87629" w:rsidRDefault="00C8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775B1" w14:textId="77777777" w:rsidR="00C87629" w:rsidRDefault="00C87629">
      <w:r>
        <w:separator/>
      </w:r>
    </w:p>
  </w:footnote>
  <w:footnote w:type="continuationSeparator" w:id="0">
    <w:p w14:paraId="0F15BBE2" w14:textId="77777777" w:rsidR="00C87629" w:rsidRDefault="00C876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3E3D6768"/>
    <w:lvl w:ilvl="0">
      <w:start w:val="1"/>
      <w:numFmt w:val="decimal"/>
      <w:lvlText w:val="%1."/>
      <w:lvlJc w:val="left"/>
      <w:pPr>
        <w:ind w:left="644" w:hanging="360"/>
      </w:pPr>
      <w:rPr>
        <w:rFonts w:hint="default"/>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56463969">
    <w:abstractNumId w:val="2"/>
  </w:num>
  <w:num w:numId="2" w16cid:durableId="455564846">
    <w:abstractNumId w:val="0"/>
  </w:num>
  <w:num w:numId="3" w16cid:durableId="338968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26BF"/>
    <w:rsid w:val="000033E7"/>
    <w:rsid w:val="00011432"/>
    <w:rsid w:val="000123A1"/>
    <w:rsid w:val="000135D1"/>
    <w:rsid w:val="00015C57"/>
    <w:rsid w:val="00017B82"/>
    <w:rsid w:val="00020208"/>
    <w:rsid w:val="000318EB"/>
    <w:rsid w:val="000352C3"/>
    <w:rsid w:val="00046C5C"/>
    <w:rsid w:val="0005216D"/>
    <w:rsid w:val="00053FA6"/>
    <w:rsid w:val="00054455"/>
    <w:rsid w:val="00060456"/>
    <w:rsid w:val="000605E7"/>
    <w:rsid w:val="00063BEF"/>
    <w:rsid w:val="00066DC1"/>
    <w:rsid w:val="0008361C"/>
    <w:rsid w:val="00085109"/>
    <w:rsid w:val="00086DB1"/>
    <w:rsid w:val="00087272"/>
    <w:rsid w:val="00092414"/>
    <w:rsid w:val="000925F5"/>
    <w:rsid w:val="00093705"/>
    <w:rsid w:val="00096466"/>
    <w:rsid w:val="00097ECE"/>
    <w:rsid w:val="000A1EFE"/>
    <w:rsid w:val="000A2523"/>
    <w:rsid w:val="000A41A3"/>
    <w:rsid w:val="000B5F52"/>
    <w:rsid w:val="000B6C37"/>
    <w:rsid w:val="000C14E6"/>
    <w:rsid w:val="000C48AB"/>
    <w:rsid w:val="000C65C7"/>
    <w:rsid w:val="000D059E"/>
    <w:rsid w:val="000D0983"/>
    <w:rsid w:val="000D19F4"/>
    <w:rsid w:val="000D233F"/>
    <w:rsid w:val="000E1496"/>
    <w:rsid w:val="000E1847"/>
    <w:rsid w:val="000E2E21"/>
    <w:rsid w:val="000E5716"/>
    <w:rsid w:val="000E61F1"/>
    <w:rsid w:val="000E6F61"/>
    <w:rsid w:val="000F54E8"/>
    <w:rsid w:val="001036CB"/>
    <w:rsid w:val="00110B34"/>
    <w:rsid w:val="00117688"/>
    <w:rsid w:val="001223AB"/>
    <w:rsid w:val="0012296C"/>
    <w:rsid w:val="001243F0"/>
    <w:rsid w:val="001322B5"/>
    <w:rsid w:val="00132D87"/>
    <w:rsid w:val="0013387B"/>
    <w:rsid w:val="0013614E"/>
    <w:rsid w:val="0014369F"/>
    <w:rsid w:val="00143EC7"/>
    <w:rsid w:val="00145732"/>
    <w:rsid w:val="00150359"/>
    <w:rsid w:val="00150D79"/>
    <w:rsid w:val="001642CF"/>
    <w:rsid w:val="00164F69"/>
    <w:rsid w:val="0016642F"/>
    <w:rsid w:val="001679FF"/>
    <w:rsid w:val="00170E28"/>
    <w:rsid w:val="0017416C"/>
    <w:rsid w:val="00184DA4"/>
    <w:rsid w:val="00196835"/>
    <w:rsid w:val="0019788C"/>
    <w:rsid w:val="001A07F5"/>
    <w:rsid w:val="001A2861"/>
    <w:rsid w:val="001A30E7"/>
    <w:rsid w:val="001A34C9"/>
    <w:rsid w:val="001A3601"/>
    <w:rsid w:val="001A62E5"/>
    <w:rsid w:val="001B05B5"/>
    <w:rsid w:val="001B60A8"/>
    <w:rsid w:val="001B673B"/>
    <w:rsid w:val="001C0241"/>
    <w:rsid w:val="001C1DD4"/>
    <w:rsid w:val="001C4099"/>
    <w:rsid w:val="001C424A"/>
    <w:rsid w:val="001C5971"/>
    <w:rsid w:val="001D3CE0"/>
    <w:rsid w:val="001D3FF1"/>
    <w:rsid w:val="001D5EFB"/>
    <w:rsid w:val="001E118D"/>
    <w:rsid w:val="001E2837"/>
    <w:rsid w:val="001E58DB"/>
    <w:rsid w:val="001E5EB9"/>
    <w:rsid w:val="001F12DE"/>
    <w:rsid w:val="001F548E"/>
    <w:rsid w:val="001F6D5C"/>
    <w:rsid w:val="00201E0D"/>
    <w:rsid w:val="00206A63"/>
    <w:rsid w:val="00216A5B"/>
    <w:rsid w:val="0021791E"/>
    <w:rsid w:val="002235C7"/>
    <w:rsid w:val="00225AB9"/>
    <w:rsid w:val="00231E7E"/>
    <w:rsid w:val="00245726"/>
    <w:rsid w:val="00247D1B"/>
    <w:rsid w:val="00251E28"/>
    <w:rsid w:val="002530F5"/>
    <w:rsid w:val="00260369"/>
    <w:rsid w:val="00261093"/>
    <w:rsid w:val="00262591"/>
    <w:rsid w:val="00262EC3"/>
    <w:rsid w:val="00263BED"/>
    <w:rsid w:val="00266185"/>
    <w:rsid w:val="00266C57"/>
    <w:rsid w:val="0027063E"/>
    <w:rsid w:val="002729BB"/>
    <w:rsid w:val="002735DD"/>
    <w:rsid w:val="00275215"/>
    <w:rsid w:val="00276136"/>
    <w:rsid w:val="00280DBB"/>
    <w:rsid w:val="002875F1"/>
    <w:rsid w:val="002904B3"/>
    <w:rsid w:val="002937BA"/>
    <w:rsid w:val="002971E0"/>
    <w:rsid w:val="002A5991"/>
    <w:rsid w:val="002A7507"/>
    <w:rsid w:val="002B08FF"/>
    <w:rsid w:val="002C51B6"/>
    <w:rsid w:val="002C55FD"/>
    <w:rsid w:val="002C7BB3"/>
    <w:rsid w:val="002D0A9F"/>
    <w:rsid w:val="002D1D68"/>
    <w:rsid w:val="002D4806"/>
    <w:rsid w:val="002E02BA"/>
    <w:rsid w:val="002E04E4"/>
    <w:rsid w:val="002E0CA1"/>
    <w:rsid w:val="002E698A"/>
    <w:rsid w:val="002F0FF3"/>
    <w:rsid w:val="002F12F3"/>
    <w:rsid w:val="002F2A2B"/>
    <w:rsid w:val="002F5CD1"/>
    <w:rsid w:val="002F7363"/>
    <w:rsid w:val="003146F2"/>
    <w:rsid w:val="003151D4"/>
    <w:rsid w:val="003154D1"/>
    <w:rsid w:val="003203F3"/>
    <w:rsid w:val="00323E25"/>
    <w:rsid w:val="0032456B"/>
    <w:rsid w:val="0032459E"/>
    <w:rsid w:val="00324A9B"/>
    <w:rsid w:val="00327F48"/>
    <w:rsid w:val="00342512"/>
    <w:rsid w:val="003443D0"/>
    <w:rsid w:val="00346E4F"/>
    <w:rsid w:val="0034756B"/>
    <w:rsid w:val="00350161"/>
    <w:rsid w:val="0035240C"/>
    <w:rsid w:val="00357948"/>
    <w:rsid w:val="00360891"/>
    <w:rsid w:val="0036577D"/>
    <w:rsid w:val="0036716D"/>
    <w:rsid w:val="00380EEF"/>
    <w:rsid w:val="003829DD"/>
    <w:rsid w:val="00383BFC"/>
    <w:rsid w:val="00391B77"/>
    <w:rsid w:val="00392A8B"/>
    <w:rsid w:val="00393C5C"/>
    <w:rsid w:val="003A101C"/>
    <w:rsid w:val="003A3E00"/>
    <w:rsid w:val="003A506E"/>
    <w:rsid w:val="003A6700"/>
    <w:rsid w:val="003B5F03"/>
    <w:rsid w:val="003C1D63"/>
    <w:rsid w:val="003C4975"/>
    <w:rsid w:val="003C4DA5"/>
    <w:rsid w:val="003D142B"/>
    <w:rsid w:val="003E7787"/>
    <w:rsid w:val="003F0A52"/>
    <w:rsid w:val="003F2E4C"/>
    <w:rsid w:val="003F768E"/>
    <w:rsid w:val="0040454C"/>
    <w:rsid w:val="00416D78"/>
    <w:rsid w:val="00417524"/>
    <w:rsid w:val="004175D8"/>
    <w:rsid w:val="004258AD"/>
    <w:rsid w:val="00433C4A"/>
    <w:rsid w:val="00440597"/>
    <w:rsid w:val="00443FB0"/>
    <w:rsid w:val="00446D14"/>
    <w:rsid w:val="0044789C"/>
    <w:rsid w:val="00450BB1"/>
    <w:rsid w:val="00450D8D"/>
    <w:rsid w:val="00451230"/>
    <w:rsid w:val="004534F7"/>
    <w:rsid w:val="00453DFB"/>
    <w:rsid w:val="004560A3"/>
    <w:rsid w:val="00456314"/>
    <w:rsid w:val="00457886"/>
    <w:rsid w:val="00460A82"/>
    <w:rsid w:val="00460BA9"/>
    <w:rsid w:val="00461541"/>
    <w:rsid w:val="00465AD6"/>
    <w:rsid w:val="004678F4"/>
    <w:rsid w:val="00472EA9"/>
    <w:rsid w:val="0048054E"/>
    <w:rsid w:val="00484857"/>
    <w:rsid w:val="0048524C"/>
    <w:rsid w:val="00491150"/>
    <w:rsid w:val="00493356"/>
    <w:rsid w:val="004952FF"/>
    <w:rsid w:val="004A2F58"/>
    <w:rsid w:val="004A43A7"/>
    <w:rsid w:val="004A5A2F"/>
    <w:rsid w:val="004A5EBC"/>
    <w:rsid w:val="004A714F"/>
    <w:rsid w:val="004B30DB"/>
    <w:rsid w:val="004B4143"/>
    <w:rsid w:val="004C24E4"/>
    <w:rsid w:val="004C2BF8"/>
    <w:rsid w:val="004C3FAB"/>
    <w:rsid w:val="004C6E2D"/>
    <w:rsid w:val="004D0BC7"/>
    <w:rsid w:val="004D5567"/>
    <w:rsid w:val="004E4C02"/>
    <w:rsid w:val="004E5C01"/>
    <w:rsid w:val="004E5E0B"/>
    <w:rsid w:val="004F1999"/>
    <w:rsid w:val="005066AB"/>
    <w:rsid w:val="00511B37"/>
    <w:rsid w:val="00513B7C"/>
    <w:rsid w:val="0052438E"/>
    <w:rsid w:val="00530A99"/>
    <w:rsid w:val="00532090"/>
    <w:rsid w:val="00532D3D"/>
    <w:rsid w:val="005343C9"/>
    <w:rsid w:val="00534CFA"/>
    <w:rsid w:val="0053702D"/>
    <w:rsid w:val="0054651B"/>
    <w:rsid w:val="00552EC6"/>
    <w:rsid w:val="00555049"/>
    <w:rsid w:val="00565219"/>
    <w:rsid w:val="005735F2"/>
    <w:rsid w:val="00573B5E"/>
    <w:rsid w:val="00577901"/>
    <w:rsid w:val="0058070E"/>
    <w:rsid w:val="00587A68"/>
    <w:rsid w:val="00590A0A"/>
    <w:rsid w:val="0059215D"/>
    <w:rsid w:val="00593DC8"/>
    <w:rsid w:val="005979E2"/>
    <w:rsid w:val="005A41BE"/>
    <w:rsid w:val="005A6BC6"/>
    <w:rsid w:val="005A77CC"/>
    <w:rsid w:val="005B0A1B"/>
    <w:rsid w:val="005B153D"/>
    <w:rsid w:val="005B34D7"/>
    <w:rsid w:val="005B7B45"/>
    <w:rsid w:val="005C18DD"/>
    <w:rsid w:val="005C28CC"/>
    <w:rsid w:val="005C541B"/>
    <w:rsid w:val="005C562B"/>
    <w:rsid w:val="005D1854"/>
    <w:rsid w:val="005D7328"/>
    <w:rsid w:val="005E0C38"/>
    <w:rsid w:val="005F0613"/>
    <w:rsid w:val="005F1E41"/>
    <w:rsid w:val="005F3728"/>
    <w:rsid w:val="005F42A1"/>
    <w:rsid w:val="005F431B"/>
    <w:rsid w:val="005F446A"/>
    <w:rsid w:val="005F55FB"/>
    <w:rsid w:val="005F7861"/>
    <w:rsid w:val="006007A6"/>
    <w:rsid w:val="00611902"/>
    <w:rsid w:val="00611BE2"/>
    <w:rsid w:val="00611DE5"/>
    <w:rsid w:val="006121ED"/>
    <w:rsid w:val="00620158"/>
    <w:rsid w:val="00626499"/>
    <w:rsid w:val="00626AE6"/>
    <w:rsid w:val="00630F29"/>
    <w:rsid w:val="00635D3A"/>
    <w:rsid w:val="00636DD0"/>
    <w:rsid w:val="00644EC3"/>
    <w:rsid w:val="00646CAB"/>
    <w:rsid w:val="00650A38"/>
    <w:rsid w:val="00654B3B"/>
    <w:rsid w:val="00654B89"/>
    <w:rsid w:val="00655E1E"/>
    <w:rsid w:val="00663170"/>
    <w:rsid w:val="00665DA5"/>
    <w:rsid w:val="00671877"/>
    <w:rsid w:val="00676F31"/>
    <w:rsid w:val="0068110F"/>
    <w:rsid w:val="00682EEF"/>
    <w:rsid w:val="0068348A"/>
    <w:rsid w:val="00685259"/>
    <w:rsid w:val="00686845"/>
    <w:rsid w:val="00690AA3"/>
    <w:rsid w:val="00692F6C"/>
    <w:rsid w:val="00693A56"/>
    <w:rsid w:val="00697C9D"/>
    <w:rsid w:val="006A3ECF"/>
    <w:rsid w:val="006B1BC2"/>
    <w:rsid w:val="006B6A9B"/>
    <w:rsid w:val="006B7B00"/>
    <w:rsid w:val="006C34D4"/>
    <w:rsid w:val="006C6B77"/>
    <w:rsid w:val="006D1512"/>
    <w:rsid w:val="006D1DD4"/>
    <w:rsid w:val="006D664C"/>
    <w:rsid w:val="006E51D5"/>
    <w:rsid w:val="006F060E"/>
    <w:rsid w:val="006F3221"/>
    <w:rsid w:val="006F46E8"/>
    <w:rsid w:val="00700110"/>
    <w:rsid w:val="00700EB5"/>
    <w:rsid w:val="00702EFA"/>
    <w:rsid w:val="00705B4C"/>
    <w:rsid w:val="0070680E"/>
    <w:rsid w:val="00706B55"/>
    <w:rsid w:val="00712C6C"/>
    <w:rsid w:val="00714221"/>
    <w:rsid w:val="00721AB2"/>
    <w:rsid w:val="00722CCD"/>
    <w:rsid w:val="00724BA5"/>
    <w:rsid w:val="00725F48"/>
    <w:rsid w:val="007277ED"/>
    <w:rsid w:val="00732D19"/>
    <w:rsid w:val="00740519"/>
    <w:rsid w:val="00741FEE"/>
    <w:rsid w:val="0075271D"/>
    <w:rsid w:val="00754632"/>
    <w:rsid w:val="007554BD"/>
    <w:rsid w:val="0076006A"/>
    <w:rsid w:val="007632C8"/>
    <w:rsid w:val="0077071C"/>
    <w:rsid w:val="00770C48"/>
    <w:rsid w:val="00776A70"/>
    <w:rsid w:val="00785E18"/>
    <w:rsid w:val="00791940"/>
    <w:rsid w:val="00791957"/>
    <w:rsid w:val="007935A2"/>
    <w:rsid w:val="007954C0"/>
    <w:rsid w:val="007A2C57"/>
    <w:rsid w:val="007A41EA"/>
    <w:rsid w:val="007A6FBF"/>
    <w:rsid w:val="007A7543"/>
    <w:rsid w:val="007B1620"/>
    <w:rsid w:val="007B4B44"/>
    <w:rsid w:val="007B727B"/>
    <w:rsid w:val="007C2B8B"/>
    <w:rsid w:val="007C324E"/>
    <w:rsid w:val="007C42C4"/>
    <w:rsid w:val="007C583B"/>
    <w:rsid w:val="007D1768"/>
    <w:rsid w:val="007D2A00"/>
    <w:rsid w:val="007E4EA8"/>
    <w:rsid w:val="007F0BA8"/>
    <w:rsid w:val="007F57DA"/>
    <w:rsid w:val="00803AE2"/>
    <w:rsid w:val="0080478E"/>
    <w:rsid w:val="008053A1"/>
    <w:rsid w:val="00806EE6"/>
    <w:rsid w:val="00810D8F"/>
    <w:rsid w:val="008126E1"/>
    <w:rsid w:val="0081314E"/>
    <w:rsid w:val="00813860"/>
    <w:rsid w:val="008149DA"/>
    <w:rsid w:val="008203DB"/>
    <w:rsid w:val="008246B7"/>
    <w:rsid w:val="00827E6B"/>
    <w:rsid w:val="00832E56"/>
    <w:rsid w:val="008357D2"/>
    <w:rsid w:val="00835BEB"/>
    <w:rsid w:val="008435F8"/>
    <w:rsid w:val="0084423B"/>
    <w:rsid w:val="00845D83"/>
    <w:rsid w:val="00846F1E"/>
    <w:rsid w:val="00847434"/>
    <w:rsid w:val="00850AA0"/>
    <w:rsid w:val="008545CB"/>
    <w:rsid w:val="0086023D"/>
    <w:rsid w:val="00862E24"/>
    <w:rsid w:val="008634DF"/>
    <w:rsid w:val="00866C48"/>
    <w:rsid w:val="008714A0"/>
    <w:rsid w:val="00874DDB"/>
    <w:rsid w:val="00875BE8"/>
    <w:rsid w:val="00877237"/>
    <w:rsid w:val="008901CC"/>
    <w:rsid w:val="00891D66"/>
    <w:rsid w:val="00897485"/>
    <w:rsid w:val="008A18B3"/>
    <w:rsid w:val="008A1D50"/>
    <w:rsid w:val="008A33FE"/>
    <w:rsid w:val="008A35AD"/>
    <w:rsid w:val="008A3804"/>
    <w:rsid w:val="008A508D"/>
    <w:rsid w:val="008B117C"/>
    <w:rsid w:val="008B32B8"/>
    <w:rsid w:val="008B4C5E"/>
    <w:rsid w:val="008B6850"/>
    <w:rsid w:val="008C0E65"/>
    <w:rsid w:val="008C304A"/>
    <w:rsid w:val="008C4DFF"/>
    <w:rsid w:val="008D34D0"/>
    <w:rsid w:val="008D4B05"/>
    <w:rsid w:val="008E4903"/>
    <w:rsid w:val="008E50F4"/>
    <w:rsid w:val="008E53C6"/>
    <w:rsid w:val="008F207C"/>
    <w:rsid w:val="008F2B63"/>
    <w:rsid w:val="008F61AD"/>
    <w:rsid w:val="008F7589"/>
    <w:rsid w:val="00902F17"/>
    <w:rsid w:val="009050E7"/>
    <w:rsid w:val="0090731B"/>
    <w:rsid w:val="00935BB4"/>
    <w:rsid w:val="00936EBC"/>
    <w:rsid w:val="009405F8"/>
    <w:rsid w:val="00943398"/>
    <w:rsid w:val="009454EF"/>
    <w:rsid w:val="00945615"/>
    <w:rsid w:val="00946BFE"/>
    <w:rsid w:val="0095134E"/>
    <w:rsid w:val="009527B6"/>
    <w:rsid w:val="00961E0F"/>
    <w:rsid w:val="0096258C"/>
    <w:rsid w:val="00970909"/>
    <w:rsid w:val="00983412"/>
    <w:rsid w:val="009921F6"/>
    <w:rsid w:val="00993AF6"/>
    <w:rsid w:val="00994484"/>
    <w:rsid w:val="0099614E"/>
    <w:rsid w:val="009A0E26"/>
    <w:rsid w:val="009A4528"/>
    <w:rsid w:val="009A7AF0"/>
    <w:rsid w:val="009C0484"/>
    <w:rsid w:val="009C0748"/>
    <w:rsid w:val="009C4AF3"/>
    <w:rsid w:val="009C5955"/>
    <w:rsid w:val="009C5975"/>
    <w:rsid w:val="009C6F0A"/>
    <w:rsid w:val="009D7311"/>
    <w:rsid w:val="009E438A"/>
    <w:rsid w:val="009E5307"/>
    <w:rsid w:val="009F28D7"/>
    <w:rsid w:val="009F2FBE"/>
    <w:rsid w:val="009F3B2B"/>
    <w:rsid w:val="00A02A83"/>
    <w:rsid w:val="00A05AF2"/>
    <w:rsid w:val="00A05EAA"/>
    <w:rsid w:val="00A07DED"/>
    <w:rsid w:val="00A15F01"/>
    <w:rsid w:val="00A16009"/>
    <w:rsid w:val="00A211D9"/>
    <w:rsid w:val="00A25826"/>
    <w:rsid w:val="00A274A1"/>
    <w:rsid w:val="00A30C86"/>
    <w:rsid w:val="00A32238"/>
    <w:rsid w:val="00A40C72"/>
    <w:rsid w:val="00A41A60"/>
    <w:rsid w:val="00A42546"/>
    <w:rsid w:val="00A4425F"/>
    <w:rsid w:val="00A476B7"/>
    <w:rsid w:val="00A60CEA"/>
    <w:rsid w:val="00A65005"/>
    <w:rsid w:val="00A67305"/>
    <w:rsid w:val="00A71DA3"/>
    <w:rsid w:val="00A737D8"/>
    <w:rsid w:val="00A74AEC"/>
    <w:rsid w:val="00A7545F"/>
    <w:rsid w:val="00A811EB"/>
    <w:rsid w:val="00A820AF"/>
    <w:rsid w:val="00A87C60"/>
    <w:rsid w:val="00A90D1E"/>
    <w:rsid w:val="00A916B6"/>
    <w:rsid w:val="00A91BFB"/>
    <w:rsid w:val="00A92419"/>
    <w:rsid w:val="00A957FC"/>
    <w:rsid w:val="00A958F3"/>
    <w:rsid w:val="00AA4127"/>
    <w:rsid w:val="00AA65A0"/>
    <w:rsid w:val="00AB1E60"/>
    <w:rsid w:val="00AB3DA7"/>
    <w:rsid w:val="00AB77DF"/>
    <w:rsid w:val="00AC018E"/>
    <w:rsid w:val="00AC338E"/>
    <w:rsid w:val="00AC398D"/>
    <w:rsid w:val="00AD03D9"/>
    <w:rsid w:val="00AD08B5"/>
    <w:rsid w:val="00AD1DE3"/>
    <w:rsid w:val="00AD6EEA"/>
    <w:rsid w:val="00AD77F1"/>
    <w:rsid w:val="00AE0144"/>
    <w:rsid w:val="00AF0407"/>
    <w:rsid w:val="00AF2C81"/>
    <w:rsid w:val="00AF5B66"/>
    <w:rsid w:val="00AF6DC6"/>
    <w:rsid w:val="00AF7E82"/>
    <w:rsid w:val="00B01E1C"/>
    <w:rsid w:val="00B07298"/>
    <w:rsid w:val="00B128D3"/>
    <w:rsid w:val="00B2357C"/>
    <w:rsid w:val="00B25EC2"/>
    <w:rsid w:val="00B30183"/>
    <w:rsid w:val="00B33419"/>
    <w:rsid w:val="00B37F94"/>
    <w:rsid w:val="00B46DB6"/>
    <w:rsid w:val="00B5048D"/>
    <w:rsid w:val="00B51744"/>
    <w:rsid w:val="00B53B6A"/>
    <w:rsid w:val="00B624F7"/>
    <w:rsid w:val="00B644DF"/>
    <w:rsid w:val="00B65618"/>
    <w:rsid w:val="00B707AF"/>
    <w:rsid w:val="00B72032"/>
    <w:rsid w:val="00B7226E"/>
    <w:rsid w:val="00B807AA"/>
    <w:rsid w:val="00B80E99"/>
    <w:rsid w:val="00B84DB7"/>
    <w:rsid w:val="00B859E4"/>
    <w:rsid w:val="00B86D23"/>
    <w:rsid w:val="00BA205D"/>
    <w:rsid w:val="00BA28F4"/>
    <w:rsid w:val="00BA4D92"/>
    <w:rsid w:val="00BA5817"/>
    <w:rsid w:val="00BA5E6E"/>
    <w:rsid w:val="00BB004F"/>
    <w:rsid w:val="00BB3156"/>
    <w:rsid w:val="00BB54BB"/>
    <w:rsid w:val="00BC3960"/>
    <w:rsid w:val="00BC463D"/>
    <w:rsid w:val="00BC7099"/>
    <w:rsid w:val="00BD4545"/>
    <w:rsid w:val="00BE49F7"/>
    <w:rsid w:val="00BF22E5"/>
    <w:rsid w:val="00BF42B7"/>
    <w:rsid w:val="00BF4C31"/>
    <w:rsid w:val="00BF4E60"/>
    <w:rsid w:val="00BF5F13"/>
    <w:rsid w:val="00BF62D6"/>
    <w:rsid w:val="00C00E50"/>
    <w:rsid w:val="00C01CD9"/>
    <w:rsid w:val="00C03B0D"/>
    <w:rsid w:val="00C07B62"/>
    <w:rsid w:val="00C10DC6"/>
    <w:rsid w:val="00C118BC"/>
    <w:rsid w:val="00C1387E"/>
    <w:rsid w:val="00C16281"/>
    <w:rsid w:val="00C17974"/>
    <w:rsid w:val="00C2237B"/>
    <w:rsid w:val="00C22D40"/>
    <w:rsid w:val="00C2417D"/>
    <w:rsid w:val="00C27B17"/>
    <w:rsid w:val="00C27F6C"/>
    <w:rsid w:val="00C3249D"/>
    <w:rsid w:val="00C378F6"/>
    <w:rsid w:val="00C40E98"/>
    <w:rsid w:val="00C4177A"/>
    <w:rsid w:val="00C42A3C"/>
    <w:rsid w:val="00C50940"/>
    <w:rsid w:val="00C50AA8"/>
    <w:rsid w:val="00C51394"/>
    <w:rsid w:val="00C52A94"/>
    <w:rsid w:val="00C55591"/>
    <w:rsid w:val="00C56D1B"/>
    <w:rsid w:val="00C64C85"/>
    <w:rsid w:val="00C67608"/>
    <w:rsid w:val="00C77D34"/>
    <w:rsid w:val="00C80B02"/>
    <w:rsid w:val="00C80F45"/>
    <w:rsid w:val="00C82277"/>
    <w:rsid w:val="00C8513C"/>
    <w:rsid w:val="00C87629"/>
    <w:rsid w:val="00C953DE"/>
    <w:rsid w:val="00C97383"/>
    <w:rsid w:val="00CA2477"/>
    <w:rsid w:val="00CA28D9"/>
    <w:rsid w:val="00CA2D30"/>
    <w:rsid w:val="00CA5B0C"/>
    <w:rsid w:val="00CA5E1C"/>
    <w:rsid w:val="00CA642E"/>
    <w:rsid w:val="00CB00DE"/>
    <w:rsid w:val="00CB27D1"/>
    <w:rsid w:val="00CB5D0A"/>
    <w:rsid w:val="00CC5E0B"/>
    <w:rsid w:val="00CC69CF"/>
    <w:rsid w:val="00CC7E26"/>
    <w:rsid w:val="00CD1718"/>
    <w:rsid w:val="00CD3B57"/>
    <w:rsid w:val="00CD44D5"/>
    <w:rsid w:val="00CD4FE3"/>
    <w:rsid w:val="00CE458F"/>
    <w:rsid w:val="00CE6068"/>
    <w:rsid w:val="00CF1554"/>
    <w:rsid w:val="00CF4823"/>
    <w:rsid w:val="00D004BA"/>
    <w:rsid w:val="00D05CA8"/>
    <w:rsid w:val="00D116A3"/>
    <w:rsid w:val="00D12A41"/>
    <w:rsid w:val="00D15FFE"/>
    <w:rsid w:val="00D3768E"/>
    <w:rsid w:val="00D42CE7"/>
    <w:rsid w:val="00D44A73"/>
    <w:rsid w:val="00D45D0E"/>
    <w:rsid w:val="00D624E5"/>
    <w:rsid w:val="00D63722"/>
    <w:rsid w:val="00D63BD2"/>
    <w:rsid w:val="00D64FE1"/>
    <w:rsid w:val="00D671B2"/>
    <w:rsid w:val="00D70544"/>
    <w:rsid w:val="00D75A74"/>
    <w:rsid w:val="00D76C2F"/>
    <w:rsid w:val="00D7797C"/>
    <w:rsid w:val="00D831D3"/>
    <w:rsid w:val="00D83BE0"/>
    <w:rsid w:val="00D83FAC"/>
    <w:rsid w:val="00D86499"/>
    <w:rsid w:val="00D868F3"/>
    <w:rsid w:val="00D908F4"/>
    <w:rsid w:val="00D95627"/>
    <w:rsid w:val="00DA4964"/>
    <w:rsid w:val="00DB3BA8"/>
    <w:rsid w:val="00DB7EC3"/>
    <w:rsid w:val="00DC07AC"/>
    <w:rsid w:val="00DC5D5C"/>
    <w:rsid w:val="00DD3613"/>
    <w:rsid w:val="00DD5ECD"/>
    <w:rsid w:val="00DE010E"/>
    <w:rsid w:val="00DE185B"/>
    <w:rsid w:val="00DE6D73"/>
    <w:rsid w:val="00DE74B1"/>
    <w:rsid w:val="00DF0651"/>
    <w:rsid w:val="00DF1151"/>
    <w:rsid w:val="00DF13A6"/>
    <w:rsid w:val="00DF51C4"/>
    <w:rsid w:val="00E03D39"/>
    <w:rsid w:val="00E0758C"/>
    <w:rsid w:val="00E078FA"/>
    <w:rsid w:val="00E101FF"/>
    <w:rsid w:val="00E1108A"/>
    <w:rsid w:val="00E13AFC"/>
    <w:rsid w:val="00E16692"/>
    <w:rsid w:val="00E16BD5"/>
    <w:rsid w:val="00E17CCC"/>
    <w:rsid w:val="00E17DF0"/>
    <w:rsid w:val="00E33A83"/>
    <w:rsid w:val="00E36049"/>
    <w:rsid w:val="00E372CF"/>
    <w:rsid w:val="00E40178"/>
    <w:rsid w:val="00E4237C"/>
    <w:rsid w:val="00E42E5B"/>
    <w:rsid w:val="00E42F82"/>
    <w:rsid w:val="00E44CE7"/>
    <w:rsid w:val="00E54C7B"/>
    <w:rsid w:val="00E56B04"/>
    <w:rsid w:val="00E57D2F"/>
    <w:rsid w:val="00E60DF8"/>
    <w:rsid w:val="00E6469F"/>
    <w:rsid w:val="00E664EC"/>
    <w:rsid w:val="00E66C10"/>
    <w:rsid w:val="00E70BAE"/>
    <w:rsid w:val="00E75EF6"/>
    <w:rsid w:val="00E7641C"/>
    <w:rsid w:val="00E82244"/>
    <w:rsid w:val="00E82412"/>
    <w:rsid w:val="00E85C3E"/>
    <w:rsid w:val="00E92667"/>
    <w:rsid w:val="00E929AF"/>
    <w:rsid w:val="00E92B67"/>
    <w:rsid w:val="00EA2ECB"/>
    <w:rsid w:val="00EA3679"/>
    <w:rsid w:val="00EA4A85"/>
    <w:rsid w:val="00EA529A"/>
    <w:rsid w:val="00EA5DCD"/>
    <w:rsid w:val="00EA60CE"/>
    <w:rsid w:val="00EA686E"/>
    <w:rsid w:val="00EA74D3"/>
    <w:rsid w:val="00EA7C45"/>
    <w:rsid w:val="00EB037D"/>
    <w:rsid w:val="00EB073C"/>
    <w:rsid w:val="00EB1CFA"/>
    <w:rsid w:val="00EB2A23"/>
    <w:rsid w:val="00EB3696"/>
    <w:rsid w:val="00EB4E8C"/>
    <w:rsid w:val="00EC21AA"/>
    <w:rsid w:val="00EC2C97"/>
    <w:rsid w:val="00EC45B5"/>
    <w:rsid w:val="00EC663A"/>
    <w:rsid w:val="00ED4018"/>
    <w:rsid w:val="00ED72BF"/>
    <w:rsid w:val="00EE1928"/>
    <w:rsid w:val="00EE3046"/>
    <w:rsid w:val="00EE3C44"/>
    <w:rsid w:val="00EF216E"/>
    <w:rsid w:val="00EF4F0B"/>
    <w:rsid w:val="00EF4F0D"/>
    <w:rsid w:val="00F0159E"/>
    <w:rsid w:val="00F055E5"/>
    <w:rsid w:val="00F07DC0"/>
    <w:rsid w:val="00F1037F"/>
    <w:rsid w:val="00F10BB1"/>
    <w:rsid w:val="00F115BF"/>
    <w:rsid w:val="00F11A4C"/>
    <w:rsid w:val="00F126F3"/>
    <w:rsid w:val="00F136B1"/>
    <w:rsid w:val="00F21527"/>
    <w:rsid w:val="00F246C5"/>
    <w:rsid w:val="00F30AB8"/>
    <w:rsid w:val="00F32B7D"/>
    <w:rsid w:val="00F32D75"/>
    <w:rsid w:val="00F35DD9"/>
    <w:rsid w:val="00F36178"/>
    <w:rsid w:val="00F36536"/>
    <w:rsid w:val="00F41CC0"/>
    <w:rsid w:val="00F4651C"/>
    <w:rsid w:val="00F545B1"/>
    <w:rsid w:val="00F6178D"/>
    <w:rsid w:val="00F64C34"/>
    <w:rsid w:val="00F652DA"/>
    <w:rsid w:val="00F66252"/>
    <w:rsid w:val="00F6627E"/>
    <w:rsid w:val="00F6635E"/>
    <w:rsid w:val="00F732D8"/>
    <w:rsid w:val="00F77A8E"/>
    <w:rsid w:val="00F91CB8"/>
    <w:rsid w:val="00F92495"/>
    <w:rsid w:val="00F9444C"/>
    <w:rsid w:val="00F97C3E"/>
    <w:rsid w:val="00FA0877"/>
    <w:rsid w:val="00FA0F1D"/>
    <w:rsid w:val="00FA5FC3"/>
    <w:rsid w:val="00FB0320"/>
    <w:rsid w:val="00FB2BB1"/>
    <w:rsid w:val="00FB2E30"/>
    <w:rsid w:val="00FB2F3E"/>
    <w:rsid w:val="00FB4D5E"/>
    <w:rsid w:val="00FC20E3"/>
    <w:rsid w:val="00FC28AA"/>
    <w:rsid w:val="00FC5F75"/>
    <w:rsid w:val="00FC71F3"/>
    <w:rsid w:val="00FC793C"/>
    <w:rsid w:val="00FD1C8F"/>
    <w:rsid w:val="00FD2853"/>
    <w:rsid w:val="00FD56D1"/>
    <w:rsid w:val="00FE0D1A"/>
    <w:rsid w:val="00FF17BF"/>
    <w:rsid w:val="00FF3FD1"/>
    <w:rsid w:val="00FF7AE5"/>
    <w:rsid w:val="4D2F0345"/>
    <w:rsid w:val="5B5C66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62FED"/>
  <w15:docId w15:val="{40FB1BFF-7EA0-4C4B-ABA9-17D3C50F3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ro-RO" w:eastAsia="en-US"/>
    </w:rPr>
  </w:style>
  <w:style w:type="paragraph" w:styleId="Titlu3">
    <w:name w:val="heading 3"/>
    <w:basedOn w:val="Normal"/>
    <w:next w:val="Normal"/>
    <w:link w:val="Titlu3Caracte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Parcurs">
    <w:name w:val="FollowedHyperlink"/>
    <w:basedOn w:val="Fontdeparagrafimplicit"/>
    <w:uiPriority w:val="99"/>
    <w:semiHidden/>
    <w:unhideWhenUsed/>
    <w:qFormat/>
    <w:rPr>
      <w:color w:val="954F72" w:themeColor="followedHyperlink"/>
      <w:u w:val="single"/>
    </w:rPr>
  </w:style>
  <w:style w:type="character" w:styleId="Hyperlink">
    <w:name w:val="Hyperlink"/>
    <w:basedOn w:val="Fontdeparagrafimplicit"/>
    <w:uiPriority w:val="99"/>
    <w:unhideWhenUsed/>
    <w:qFormat/>
    <w:rPr>
      <w:color w:val="0563C1" w:themeColor="hyperlink"/>
      <w:u w:val="single"/>
    </w:rPr>
  </w:style>
  <w:style w:type="paragraph" w:styleId="TextnBalon">
    <w:name w:val="Balloon Text"/>
    <w:basedOn w:val="Normal"/>
    <w:link w:val="TextnBalonCaracter"/>
    <w:uiPriority w:val="99"/>
    <w:semiHidden/>
    <w:unhideWhenUsed/>
    <w:qFormat/>
    <w:rPr>
      <w:rFonts w:ascii="Segoe UI" w:hAnsi="Segoe UI" w:cs="Segoe UI"/>
      <w:sz w:val="18"/>
      <w:szCs w:val="18"/>
    </w:rPr>
  </w:style>
  <w:style w:type="paragraph" w:styleId="Corptext">
    <w:name w:val="Body Text"/>
    <w:basedOn w:val="Normal"/>
    <w:link w:val="CorptextCaracter"/>
    <w:uiPriority w:val="99"/>
    <w:qFormat/>
    <w:rPr>
      <w:rFonts w:ascii="Baltica RR" w:hAnsi="Baltica RR"/>
      <w:szCs w:val="20"/>
    </w:rPr>
  </w:style>
  <w:style w:type="table" w:styleId="Tabelgril">
    <w:name w:val="Table Grid"/>
    <w:basedOn w:val="Tabel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pPr>
      <w:numPr>
        <w:numId w:val="1"/>
      </w:numPr>
      <w:tabs>
        <w:tab w:val="left" w:pos="1134"/>
      </w:tabs>
      <w:jc w:val="both"/>
    </w:pPr>
    <w:rPr>
      <w:lang w:val="en-US"/>
    </w:rPr>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TabelNormal"/>
    <w:uiPriority w:val="39"/>
    <w:qFormat/>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qFormat/>
    <w:locked/>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CorptextCaracter">
    <w:name w:val="Corp text Caracter"/>
    <w:basedOn w:val="Fontdeparagrafimplicit"/>
    <w:link w:val="Corptext"/>
    <w:uiPriority w:val="99"/>
    <w:qFormat/>
    <w:rPr>
      <w:rFonts w:ascii="Baltica RR" w:eastAsia="Times New Roman" w:hAnsi="Baltica RR" w:cs="Times New Roman"/>
      <w:sz w:val="24"/>
      <w:szCs w:val="20"/>
    </w:rPr>
  </w:style>
  <w:style w:type="character" w:customStyle="1" w:styleId="TextnBalonCaracter">
    <w:name w:val="Text în Balon Caracter"/>
    <w:basedOn w:val="Fontdeparagrafimplicit"/>
    <w:link w:val="TextnBalon"/>
    <w:uiPriority w:val="99"/>
    <w:semiHidden/>
    <w:qFormat/>
    <w:rPr>
      <w:rFonts w:ascii="Segoe UI" w:eastAsia="Times New Roman" w:hAnsi="Segoe UI" w:cs="Segoe UI"/>
      <w:sz w:val="18"/>
      <w:szCs w:val="18"/>
    </w:rPr>
  </w:style>
  <w:style w:type="character" w:customStyle="1" w:styleId="1">
    <w:name w:val="Неразрешенное упоминание1"/>
    <w:basedOn w:val="Fontdeparagrafimplicit"/>
    <w:uiPriority w:val="99"/>
    <w:semiHidden/>
    <w:unhideWhenUsed/>
    <w:qFormat/>
    <w:rPr>
      <w:color w:val="605E5C"/>
      <w:shd w:val="clear" w:color="auto" w:fill="E1DFDD"/>
    </w:rPr>
  </w:style>
  <w:style w:type="paragraph" w:styleId="Frspaiere">
    <w:name w:val="No Spacing"/>
    <w:uiPriority w:val="1"/>
    <w:qFormat/>
    <w:rPr>
      <w:rFonts w:eastAsia="SimSun"/>
      <w:sz w:val="22"/>
      <w:szCs w:val="22"/>
      <w:lang w:val="ro-RO" w:eastAsia="en-US"/>
    </w:rPr>
  </w:style>
  <w:style w:type="character" w:styleId="MeniuneNerezolvat">
    <w:name w:val="Unresolved Mention"/>
    <w:basedOn w:val="Fontdeparagrafimplicit"/>
    <w:uiPriority w:val="99"/>
    <w:semiHidden/>
    <w:unhideWhenUsed/>
    <w:rsid w:val="00E16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cloud.gov.md/s/mLDQncEntdWs6w4?dir=/&amp;editing=false&amp;openfile=tru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otices2.ted.europa.eu/" TargetMode="External"/><Relationship Id="rId5" Type="http://schemas.openxmlformats.org/officeDocument/2006/relationships/webSettings" Target="webSettings.xml"/><Relationship Id="rId10" Type="http://schemas.openxmlformats.org/officeDocument/2006/relationships/hyperlink" Target="mailto:tatiana.gutium@anp.gov.md" TargetMode="External"/><Relationship Id="rId4" Type="http://schemas.openxmlformats.org/officeDocument/2006/relationships/settings" Target="settings.xml"/><Relationship Id="rId9" Type="http://schemas.openxmlformats.org/officeDocument/2006/relationships/hyperlink" Target="mailto:anp@anp.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AE1FE-DEFA-4976-8295-14085EB85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10</Pages>
  <Words>4335</Words>
  <Characters>24711</Characters>
  <Application>Microsoft Office Word</Application>
  <DocSecurity>0</DocSecurity>
  <Lines>205</Lines>
  <Paragraphs>57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Dorina Sova</cp:lastModifiedBy>
  <cp:revision>1189</cp:revision>
  <cp:lastPrinted>2026-04-03T13:19:00Z</cp:lastPrinted>
  <dcterms:created xsi:type="dcterms:W3CDTF">2023-12-11T06:38:00Z</dcterms:created>
  <dcterms:modified xsi:type="dcterms:W3CDTF">2026-04-03T13:23:00Z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DC54FEA951AC4B558E96597DFE432B9A_12</vt:lpwstr>
  </property>
</Properties>
</file>