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50D1C" w:rsidRPr="00EF06DC" w:rsidRDefault="00850D1C" w:rsidP="00850D1C">
      <w:pPr>
        <w:ind w:right="57"/>
        <w:jc w:val="right"/>
        <w:rPr>
          <w:b/>
          <w:bCs/>
          <w:sz w:val="24"/>
          <w:szCs w:val="24"/>
          <w:lang w:eastAsia="ru-RU"/>
        </w:rPr>
      </w:pPr>
    </w:p>
    <w:p w:rsidR="00850D1C" w:rsidRPr="00EF06DC" w:rsidRDefault="00850D1C" w:rsidP="00850D1C">
      <w:pPr>
        <w:ind w:right="57" w:firstLine="0"/>
        <w:jc w:val="center"/>
        <w:rPr>
          <w:b/>
          <w:bCs/>
          <w:sz w:val="24"/>
          <w:szCs w:val="24"/>
          <w:lang w:eastAsia="ru-RU"/>
        </w:rPr>
      </w:pPr>
      <w:r w:rsidRPr="00EF06DC">
        <w:rPr>
          <w:b/>
          <w:bCs/>
          <w:sz w:val="24"/>
          <w:szCs w:val="24"/>
          <w:lang w:eastAsia="ru-RU"/>
        </w:rPr>
        <w:t>ANUNŢ DE PARTICIPARE SIMPLIFICAT</w:t>
      </w:r>
    </w:p>
    <w:p w:rsidR="00850D1C" w:rsidRDefault="00850D1C" w:rsidP="00850D1C">
      <w:pPr>
        <w:ind w:right="57" w:firstLine="0"/>
        <w:jc w:val="center"/>
        <w:rPr>
          <w:b/>
          <w:bCs/>
          <w:sz w:val="24"/>
          <w:szCs w:val="24"/>
          <w:lang w:eastAsia="ru-RU"/>
        </w:rPr>
      </w:pPr>
      <w:r w:rsidRPr="00EF06DC">
        <w:rPr>
          <w:b/>
          <w:bCs/>
          <w:sz w:val="24"/>
          <w:szCs w:val="24"/>
          <w:lang w:eastAsia="ru-RU"/>
        </w:rPr>
        <w:t xml:space="preserve"> PENTRU ACHIZIȚIA DE VALOARE MICĂ</w:t>
      </w:r>
    </w:p>
    <w:p w:rsidR="00A1043B" w:rsidRPr="00EF06DC" w:rsidRDefault="00A1043B" w:rsidP="00850D1C">
      <w:pPr>
        <w:ind w:right="57" w:firstLine="0"/>
        <w:jc w:val="center"/>
        <w:rPr>
          <w:sz w:val="24"/>
          <w:szCs w:val="24"/>
          <w:lang w:eastAsia="ru-RU"/>
        </w:rPr>
      </w:pPr>
    </w:p>
    <w:p w:rsidR="00850D1C" w:rsidRDefault="00850D1C" w:rsidP="00C31114">
      <w:pPr>
        <w:ind w:right="57"/>
        <w:rPr>
          <w:sz w:val="24"/>
          <w:szCs w:val="24"/>
          <w:lang w:eastAsia="ru-RU"/>
        </w:rPr>
      </w:pPr>
      <w:proofErr w:type="spellStart"/>
      <w:proofErr w:type="gramStart"/>
      <w:r w:rsidRPr="00EF06DC">
        <w:rPr>
          <w:bCs/>
          <w:sz w:val="24"/>
          <w:szCs w:val="24"/>
          <w:lang w:eastAsia="ru-RU"/>
        </w:rPr>
        <w:t>Privind</w:t>
      </w:r>
      <w:proofErr w:type="spellEnd"/>
      <w:r w:rsidRPr="00EF06DC">
        <w:rPr>
          <w:bCs/>
          <w:sz w:val="24"/>
          <w:szCs w:val="24"/>
          <w:lang w:eastAsia="ru-RU"/>
        </w:rPr>
        <w:t> </w:t>
      </w:r>
      <w:proofErr w:type="spellStart"/>
      <w:r w:rsidRPr="00EF06DC">
        <w:rPr>
          <w:bCs/>
          <w:sz w:val="24"/>
          <w:szCs w:val="24"/>
          <w:lang w:eastAsia="ru-RU"/>
        </w:rPr>
        <w:t>achiziţionarea</w:t>
      </w:r>
      <w:proofErr w:type="spellEnd"/>
      <w:r w:rsidRPr="00EF06DC">
        <w:rPr>
          <w:sz w:val="24"/>
          <w:szCs w:val="24"/>
          <w:lang w:eastAsia="ru-RU"/>
        </w:rPr>
        <w:t>_</w:t>
      </w:r>
      <w:r w:rsidR="00E6381F">
        <w:rPr>
          <w:b/>
          <w:sz w:val="24"/>
          <w:szCs w:val="24"/>
          <w:u w:val="single"/>
          <w:shd w:val="clear" w:color="auto" w:fill="FFFFFF" w:themeFill="background1"/>
          <w:lang w:val="ro-MO" w:eastAsia="ru-RU"/>
        </w:rPr>
        <w:t>legumelor</w:t>
      </w:r>
      <w:r w:rsidR="00C31114" w:rsidRPr="00EF06DC">
        <w:rPr>
          <w:sz w:val="24"/>
          <w:szCs w:val="24"/>
          <w:lang w:eastAsia="ru-RU"/>
        </w:rPr>
        <w:t>,</w:t>
      </w:r>
      <w:r w:rsidR="00C31114" w:rsidRPr="00EF06DC">
        <w:rPr>
          <w:bCs/>
          <w:sz w:val="24"/>
          <w:szCs w:val="24"/>
          <w:lang w:eastAsia="ru-RU"/>
        </w:rPr>
        <w:t xml:space="preserve"> </w:t>
      </w:r>
      <w:proofErr w:type="spellStart"/>
      <w:r w:rsidRPr="00EF06DC">
        <w:rPr>
          <w:bCs/>
          <w:sz w:val="24"/>
          <w:szCs w:val="24"/>
          <w:lang w:eastAsia="ru-RU"/>
        </w:rPr>
        <w:t>prin</w:t>
      </w:r>
      <w:proofErr w:type="spellEnd"/>
      <w:r w:rsidRPr="00EF06DC">
        <w:rPr>
          <w:bCs/>
          <w:sz w:val="24"/>
          <w:szCs w:val="24"/>
          <w:lang w:eastAsia="ru-RU"/>
        </w:rPr>
        <w:t xml:space="preserve"> </w:t>
      </w:r>
      <w:proofErr w:type="spellStart"/>
      <w:r w:rsidRPr="00EF06DC">
        <w:rPr>
          <w:bCs/>
          <w:sz w:val="24"/>
          <w:szCs w:val="24"/>
          <w:lang w:eastAsia="ru-RU"/>
        </w:rPr>
        <w:t>achiziţie</w:t>
      </w:r>
      <w:proofErr w:type="spellEnd"/>
      <w:r w:rsidRPr="00EF06DC">
        <w:rPr>
          <w:sz w:val="24"/>
          <w:szCs w:val="24"/>
          <w:lang w:eastAsia="ru-RU"/>
        </w:rPr>
        <w:t xml:space="preserve"> </w:t>
      </w:r>
      <w:proofErr w:type="spellStart"/>
      <w:r w:rsidRPr="00EF06DC">
        <w:rPr>
          <w:sz w:val="24"/>
          <w:szCs w:val="24"/>
          <w:lang w:eastAsia="ru-RU"/>
        </w:rPr>
        <w:t>publică</w:t>
      </w:r>
      <w:proofErr w:type="spellEnd"/>
      <w:r w:rsidRPr="00EF06DC">
        <w:rPr>
          <w:sz w:val="24"/>
          <w:szCs w:val="24"/>
          <w:lang w:eastAsia="ru-RU"/>
        </w:rPr>
        <w:t xml:space="preserve"> de </w:t>
      </w:r>
      <w:proofErr w:type="spellStart"/>
      <w:r w:rsidRPr="00EF06DC">
        <w:rPr>
          <w:sz w:val="24"/>
          <w:szCs w:val="24"/>
          <w:lang w:eastAsia="ru-RU"/>
        </w:rPr>
        <w:t>valoare</w:t>
      </w:r>
      <w:proofErr w:type="spellEnd"/>
      <w:r w:rsidRPr="00EF06DC">
        <w:rPr>
          <w:sz w:val="24"/>
          <w:szCs w:val="24"/>
          <w:lang w:eastAsia="ru-RU"/>
        </w:rPr>
        <w:t xml:space="preserve"> </w:t>
      </w:r>
      <w:proofErr w:type="spellStart"/>
      <w:r w:rsidRPr="00EF06DC">
        <w:rPr>
          <w:sz w:val="24"/>
          <w:szCs w:val="24"/>
          <w:lang w:eastAsia="ru-RU"/>
        </w:rPr>
        <w:t>mică</w:t>
      </w:r>
      <w:proofErr w:type="spellEnd"/>
      <w:r w:rsidRPr="00EF06DC">
        <w:rPr>
          <w:sz w:val="24"/>
          <w:szCs w:val="24"/>
          <w:lang w:eastAsia="ru-RU"/>
        </w:rPr>
        <w:t>.</w:t>
      </w:r>
      <w:proofErr w:type="gramEnd"/>
      <w:r w:rsidRPr="00EF06DC">
        <w:rPr>
          <w:sz w:val="24"/>
          <w:szCs w:val="24"/>
          <w:lang w:eastAsia="ru-RU"/>
        </w:rPr>
        <w:t> </w:t>
      </w:r>
    </w:p>
    <w:p w:rsidR="00A1043B" w:rsidRPr="00EF06DC" w:rsidRDefault="00A1043B" w:rsidP="00C31114">
      <w:pPr>
        <w:ind w:right="57"/>
        <w:rPr>
          <w:lang w:eastAsia="ru-RU"/>
        </w:rPr>
      </w:pPr>
    </w:p>
    <w:p w:rsidR="00850D1C" w:rsidRPr="00EF06DC" w:rsidRDefault="00850D1C" w:rsidP="00850D1C">
      <w:pPr>
        <w:ind w:right="57"/>
        <w:rPr>
          <w:b/>
          <w:sz w:val="24"/>
          <w:szCs w:val="24"/>
          <w:u w:val="single"/>
          <w:lang w:eastAsia="ru-RU"/>
        </w:rPr>
      </w:pPr>
      <w:r w:rsidRPr="00EF06DC">
        <w:rPr>
          <w:bCs/>
          <w:sz w:val="24"/>
          <w:szCs w:val="24"/>
          <w:lang w:eastAsia="ru-RU"/>
        </w:rPr>
        <w:t>1. Denumirea autorităţii contractante</w:t>
      </w:r>
      <w:r w:rsidR="00C31114" w:rsidRPr="00EF06DC">
        <w:rPr>
          <w:bCs/>
          <w:sz w:val="24"/>
          <w:szCs w:val="24"/>
          <w:lang w:eastAsia="ru-RU"/>
        </w:rPr>
        <w:t>:</w:t>
      </w:r>
      <w:r w:rsidR="00C31114" w:rsidRPr="00EF06DC">
        <w:rPr>
          <w:sz w:val="24"/>
          <w:szCs w:val="24"/>
          <w:lang w:eastAsia="ru-RU"/>
        </w:rPr>
        <w:t xml:space="preserve"> </w:t>
      </w:r>
      <w:r w:rsidR="00150563" w:rsidRPr="00EF06DC">
        <w:rPr>
          <w:b/>
          <w:sz w:val="24"/>
          <w:szCs w:val="24"/>
          <w:u w:val="single"/>
          <w:lang w:eastAsia="ru-RU"/>
        </w:rPr>
        <w:t xml:space="preserve">IMSP </w:t>
      </w:r>
      <w:r w:rsidR="005E0A1C" w:rsidRPr="00EF06DC">
        <w:rPr>
          <w:b/>
          <w:sz w:val="24"/>
          <w:szCs w:val="24"/>
          <w:u w:val="single"/>
          <w:lang w:eastAsia="ru-RU"/>
        </w:rPr>
        <w:t>„</w:t>
      </w:r>
      <w:r w:rsidR="00150563" w:rsidRPr="00EF06DC">
        <w:rPr>
          <w:b/>
          <w:sz w:val="24"/>
          <w:szCs w:val="24"/>
          <w:u w:val="single"/>
          <w:lang w:eastAsia="ru-RU"/>
        </w:rPr>
        <w:t>Spitalul raional Edineț</w:t>
      </w:r>
      <w:r w:rsidR="005E0A1C" w:rsidRPr="00EF06DC">
        <w:rPr>
          <w:b/>
          <w:sz w:val="24"/>
          <w:szCs w:val="24"/>
          <w:u w:val="single"/>
          <w:lang w:eastAsia="ru-RU"/>
        </w:rPr>
        <w:t>”</w:t>
      </w:r>
    </w:p>
    <w:p w:rsidR="00150563" w:rsidRPr="003D2D4D" w:rsidRDefault="00850D1C" w:rsidP="00150563">
      <w:pPr>
        <w:pStyle w:val="Default"/>
        <w:tabs>
          <w:tab w:val="left" w:pos="993"/>
        </w:tabs>
        <w:ind w:firstLine="709"/>
        <w:rPr>
          <w:bCs/>
          <w:lang w:val="en-US" w:eastAsia="ru-RU"/>
        </w:rPr>
      </w:pPr>
      <w:proofErr w:type="gramStart"/>
      <w:r w:rsidRPr="003D2D4D">
        <w:rPr>
          <w:bCs/>
          <w:lang w:val="en-US" w:eastAsia="ru-RU"/>
        </w:rPr>
        <w:t>2</w:t>
      </w:r>
      <w:r w:rsidR="00150563" w:rsidRPr="003D2D4D">
        <w:rPr>
          <w:lang w:val="en-US"/>
        </w:rPr>
        <w:t xml:space="preserve"> </w:t>
      </w:r>
      <w:r w:rsidR="00150563" w:rsidRPr="003D2D4D">
        <w:rPr>
          <w:bCs/>
          <w:lang w:val="en-US" w:eastAsia="ru-RU"/>
        </w:rPr>
        <w:t>.</w:t>
      </w:r>
      <w:r w:rsidR="00150563" w:rsidRPr="003D2D4D">
        <w:rPr>
          <w:bCs/>
          <w:lang w:val="en-US" w:eastAsia="ru-RU"/>
        </w:rPr>
        <w:tab/>
      </w:r>
      <w:proofErr w:type="gramEnd"/>
      <w:r w:rsidR="00150563" w:rsidRPr="003D2D4D">
        <w:rPr>
          <w:bCs/>
          <w:lang w:val="en-US" w:eastAsia="ru-RU"/>
        </w:rPr>
        <w:t xml:space="preserve">IDNO: </w:t>
      </w:r>
      <w:r w:rsidR="00150563" w:rsidRPr="003D2D4D">
        <w:rPr>
          <w:b/>
          <w:bCs/>
          <w:u w:val="single"/>
          <w:lang w:val="en-US" w:eastAsia="ru-RU"/>
        </w:rPr>
        <w:t>1003604150817</w:t>
      </w:r>
    </w:p>
    <w:p w:rsidR="00150563" w:rsidRPr="00796DBC" w:rsidRDefault="00150563" w:rsidP="00150563">
      <w:pPr>
        <w:pStyle w:val="Default"/>
        <w:tabs>
          <w:tab w:val="left" w:pos="993"/>
        </w:tabs>
        <w:ind w:firstLine="709"/>
        <w:rPr>
          <w:b/>
          <w:bCs/>
          <w:u w:val="single"/>
          <w:lang w:val="en-US" w:eastAsia="ru-RU"/>
        </w:rPr>
      </w:pPr>
      <w:r w:rsidRPr="003D2D4D">
        <w:rPr>
          <w:bCs/>
          <w:lang w:val="en-US" w:eastAsia="ru-RU"/>
        </w:rPr>
        <w:t>3.</w:t>
      </w:r>
      <w:r w:rsidRPr="003D2D4D">
        <w:rPr>
          <w:bCs/>
          <w:lang w:val="en-US" w:eastAsia="ru-RU"/>
        </w:rPr>
        <w:tab/>
      </w:r>
      <w:proofErr w:type="spellStart"/>
      <w:r w:rsidRPr="003D2D4D">
        <w:rPr>
          <w:bCs/>
          <w:lang w:val="en-US" w:eastAsia="ru-RU"/>
        </w:rPr>
        <w:t>Adresa</w:t>
      </w:r>
      <w:proofErr w:type="spellEnd"/>
      <w:r w:rsidRPr="003D2D4D">
        <w:rPr>
          <w:bCs/>
          <w:lang w:val="en-US" w:eastAsia="ru-RU"/>
        </w:rPr>
        <w:t xml:space="preserve"> </w:t>
      </w:r>
      <w:r w:rsidRPr="003D2D4D">
        <w:rPr>
          <w:b/>
          <w:bCs/>
          <w:u w:val="single"/>
          <w:lang w:val="en-US" w:eastAsia="ru-RU"/>
        </w:rPr>
        <w:t xml:space="preserve">or. </w:t>
      </w:r>
      <w:proofErr w:type="spellStart"/>
      <w:r w:rsidRPr="003D2D4D">
        <w:rPr>
          <w:b/>
          <w:bCs/>
          <w:u w:val="single"/>
          <w:lang w:val="en-US" w:eastAsia="ru-RU"/>
        </w:rPr>
        <w:t>Edineț</w:t>
      </w:r>
      <w:proofErr w:type="spellEnd"/>
      <w:r w:rsidRPr="003D2D4D">
        <w:rPr>
          <w:b/>
          <w:bCs/>
          <w:u w:val="single"/>
          <w:lang w:val="en-US" w:eastAsia="ru-RU"/>
        </w:rPr>
        <w:t xml:space="preserve"> str. </w:t>
      </w:r>
      <w:proofErr w:type="spellStart"/>
      <w:r w:rsidRPr="00796DBC">
        <w:rPr>
          <w:b/>
          <w:bCs/>
          <w:u w:val="single"/>
          <w:lang w:val="en-US" w:eastAsia="ru-RU"/>
        </w:rPr>
        <w:t>Șoseaua</w:t>
      </w:r>
      <w:proofErr w:type="spellEnd"/>
      <w:r w:rsidRPr="00796DBC">
        <w:rPr>
          <w:b/>
          <w:bCs/>
          <w:u w:val="single"/>
          <w:lang w:val="en-US" w:eastAsia="ru-RU"/>
        </w:rPr>
        <w:t xml:space="preserve"> </w:t>
      </w:r>
      <w:proofErr w:type="spellStart"/>
      <w:r w:rsidRPr="00796DBC">
        <w:rPr>
          <w:b/>
          <w:bCs/>
          <w:u w:val="single"/>
          <w:lang w:val="en-US" w:eastAsia="ru-RU"/>
        </w:rPr>
        <w:t>Bucovinei</w:t>
      </w:r>
      <w:proofErr w:type="spellEnd"/>
      <w:proofErr w:type="gramStart"/>
      <w:r w:rsidRPr="00796DBC">
        <w:rPr>
          <w:b/>
          <w:bCs/>
          <w:u w:val="single"/>
          <w:lang w:val="en-US" w:eastAsia="ru-RU"/>
        </w:rPr>
        <w:t>,  1</w:t>
      </w:r>
      <w:proofErr w:type="gramEnd"/>
    </w:p>
    <w:p w:rsidR="00150563" w:rsidRPr="003D2D4D" w:rsidRDefault="00150563" w:rsidP="00150563">
      <w:pPr>
        <w:pStyle w:val="Default"/>
        <w:tabs>
          <w:tab w:val="left" w:pos="993"/>
        </w:tabs>
        <w:ind w:firstLine="709"/>
        <w:rPr>
          <w:b/>
          <w:bCs/>
          <w:u w:val="single"/>
          <w:lang w:val="en-US" w:eastAsia="ru-RU"/>
        </w:rPr>
      </w:pPr>
      <w:r w:rsidRPr="003D2D4D">
        <w:rPr>
          <w:bCs/>
          <w:lang w:val="en-US" w:eastAsia="ru-RU"/>
        </w:rPr>
        <w:t>4.</w:t>
      </w:r>
      <w:r w:rsidRPr="003D2D4D">
        <w:rPr>
          <w:bCs/>
          <w:lang w:val="en-US" w:eastAsia="ru-RU"/>
        </w:rPr>
        <w:tab/>
      </w:r>
      <w:proofErr w:type="spellStart"/>
      <w:r w:rsidRPr="003D2D4D">
        <w:rPr>
          <w:bCs/>
          <w:lang w:val="en-US" w:eastAsia="ru-RU"/>
        </w:rPr>
        <w:t>Numărul</w:t>
      </w:r>
      <w:proofErr w:type="spellEnd"/>
      <w:r w:rsidRPr="003D2D4D">
        <w:rPr>
          <w:bCs/>
          <w:lang w:val="en-US" w:eastAsia="ru-RU"/>
        </w:rPr>
        <w:t xml:space="preserve"> de </w:t>
      </w:r>
      <w:proofErr w:type="spellStart"/>
      <w:r w:rsidRPr="003D2D4D">
        <w:rPr>
          <w:bCs/>
          <w:lang w:val="en-US" w:eastAsia="ru-RU"/>
        </w:rPr>
        <w:t>telefon</w:t>
      </w:r>
      <w:proofErr w:type="spellEnd"/>
      <w:r w:rsidRPr="003D2D4D">
        <w:rPr>
          <w:bCs/>
          <w:lang w:val="en-US" w:eastAsia="ru-RU"/>
        </w:rPr>
        <w:t>/fax</w:t>
      </w:r>
      <w:r w:rsidRPr="003D2D4D">
        <w:rPr>
          <w:b/>
          <w:bCs/>
          <w:u w:val="single"/>
          <w:lang w:val="en-US" w:eastAsia="ru-RU"/>
        </w:rPr>
        <w:t>: 0-246-2-24-48, 2-35-02</w:t>
      </w:r>
    </w:p>
    <w:p w:rsidR="00150563" w:rsidRPr="003D2D4D" w:rsidRDefault="00150563" w:rsidP="00150563">
      <w:pPr>
        <w:pStyle w:val="Default"/>
        <w:tabs>
          <w:tab w:val="left" w:pos="993"/>
        </w:tabs>
        <w:ind w:firstLine="709"/>
        <w:rPr>
          <w:b/>
          <w:bCs/>
          <w:u w:val="single"/>
          <w:lang w:val="en-US" w:eastAsia="ru-RU"/>
        </w:rPr>
      </w:pPr>
      <w:r w:rsidRPr="003D2D4D">
        <w:rPr>
          <w:bCs/>
          <w:lang w:val="en-US" w:eastAsia="ru-RU"/>
        </w:rPr>
        <w:t>5.</w:t>
      </w:r>
      <w:r w:rsidRPr="003D2D4D">
        <w:rPr>
          <w:bCs/>
          <w:lang w:val="en-US" w:eastAsia="ru-RU"/>
        </w:rPr>
        <w:tab/>
      </w:r>
      <w:proofErr w:type="spellStart"/>
      <w:r w:rsidRPr="003D2D4D">
        <w:rPr>
          <w:bCs/>
          <w:lang w:val="en-US" w:eastAsia="ru-RU"/>
        </w:rPr>
        <w:t>Adresa</w:t>
      </w:r>
      <w:proofErr w:type="spellEnd"/>
      <w:r w:rsidRPr="003D2D4D">
        <w:rPr>
          <w:bCs/>
          <w:lang w:val="en-US" w:eastAsia="ru-RU"/>
        </w:rPr>
        <w:t xml:space="preserve"> de e-mail </w:t>
      </w:r>
      <w:proofErr w:type="spellStart"/>
      <w:r w:rsidRPr="003D2D4D">
        <w:rPr>
          <w:bCs/>
          <w:lang w:val="en-US" w:eastAsia="ru-RU"/>
        </w:rPr>
        <w:t>și</w:t>
      </w:r>
      <w:proofErr w:type="spellEnd"/>
      <w:r w:rsidRPr="003D2D4D">
        <w:rPr>
          <w:bCs/>
          <w:lang w:val="en-US" w:eastAsia="ru-RU"/>
        </w:rPr>
        <w:t xml:space="preserve"> </w:t>
      </w:r>
      <w:proofErr w:type="spellStart"/>
      <w:r w:rsidRPr="003D2D4D">
        <w:rPr>
          <w:bCs/>
          <w:lang w:val="en-US" w:eastAsia="ru-RU"/>
        </w:rPr>
        <w:t>pagina</w:t>
      </w:r>
      <w:proofErr w:type="spellEnd"/>
      <w:r w:rsidRPr="003D2D4D">
        <w:rPr>
          <w:bCs/>
          <w:lang w:val="en-US" w:eastAsia="ru-RU"/>
        </w:rPr>
        <w:t xml:space="preserve"> web </w:t>
      </w:r>
      <w:proofErr w:type="spellStart"/>
      <w:r w:rsidRPr="003D2D4D">
        <w:rPr>
          <w:bCs/>
          <w:lang w:val="en-US" w:eastAsia="ru-RU"/>
        </w:rPr>
        <w:t>oficială</w:t>
      </w:r>
      <w:proofErr w:type="spellEnd"/>
      <w:r w:rsidRPr="003D2D4D">
        <w:rPr>
          <w:bCs/>
          <w:lang w:val="en-US" w:eastAsia="ru-RU"/>
        </w:rPr>
        <w:t xml:space="preserve"> ale </w:t>
      </w:r>
      <w:proofErr w:type="spellStart"/>
      <w:r w:rsidRPr="003D2D4D">
        <w:rPr>
          <w:bCs/>
          <w:lang w:val="en-US" w:eastAsia="ru-RU"/>
        </w:rPr>
        <w:t>autorității</w:t>
      </w:r>
      <w:proofErr w:type="spellEnd"/>
      <w:r w:rsidRPr="003D2D4D">
        <w:rPr>
          <w:bCs/>
          <w:lang w:val="en-US" w:eastAsia="ru-RU"/>
        </w:rPr>
        <w:t xml:space="preserve"> </w:t>
      </w:r>
      <w:proofErr w:type="spellStart"/>
      <w:r w:rsidRPr="003D2D4D">
        <w:rPr>
          <w:bCs/>
          <w:lang w:val="en-US" w:eastAsia="ru-RU"/>
        </w:rPr>
        <w:t>contractante</w:t>
      </w:r>
      <w:proofErr w:type="spellEnd"/>
      <w:r w:rsidRPr="003D2D4D">
        <w:rPr>
          <w:bCs/>
          <w:lang w:val="en-US" w:eastAsia="ru-RU"/>
        </w:rPr>
        <w:t xml:space="preserve">: </w:t>
      </w:r>
      <w:r w:rsidRPr="003D2D4D">
        <w:rPr>
          <w:b/>
          <w:bCs/>
          <w:u w:val="single"/>
          <w:lang w:val="en-US" w:eastAsia="ru-RU"/>
        </w:rPr>
        <w:t xml:space="preserve">sredinet@ms.md, sredinet.md </w:t>
      </w:r>
    </w:p>
    <w:p w:rsidR="00850D1C" w:rsidRPr="003D2D4D" w:rsidRDefault="00850D1C" w:rsidP="00150563">
      <w:pPr>
        <w:pStyle w:val="Default"/>
        <w:tabs>
          <w:tab w:val="left" w:pos="993"/>
        </w:tabs>
        <w:ind w:firstLine="709"/>
        <w:rPr>
          <w:u w:val="single"/>
          <w:lang w:val="en-US" w:eastAsia="ru-RU"/>
        </w:rPr>
      </w:pPr>
      <w:r w:rsidRPr="003D2D4D">
        <w:rPr>
          <w:bCs/>
          <w:lang w:val="en-US" w:eastAsia="ru-RU"/>
        </w:rPr>
        <w:t xml:space="preserve">6. </w:t>
      </w:r>
      <w:proofErr w:type="spellStart"/>
      <w:r w:rsidRPr="003D2D4D">
        <w:rPr>
          <w:bCs/>
          <w:lang w:val="en-US" w:eastAsia="ru-RU"/>
        </w:rPr>
        <w:t>Adresa</w:t>
      </w:r>
      <w:proofErr w:type="spellEnd"/>
      <w:r w:rsidRPr="003D2D4D">
        <w:rPr>
          <w:bCs/>
          <w:lang w:val="en-US" w:eastAsia="ru-RU"/>
        </w:rPr>
        <w:t xml:space="preserve"> de e-mail </w:t>
      </w:r>
      <w:proofErr w:type="spellStart"/>
      <w:r w:rsidRPr="003D2D4D">
        <w:rPr>
          <w:bCs/>
          <w:lang w:val="en-US" w:eastAsia="ru-RU"/>
        </w:rPr>
        <w:t>sau</w:t>
      </w:r>
      <w:proofErr w:type="spellEnd"/>
      <w:r w:rsidRPr="003D2D4D">
        <w:rPr>
          <w:bCs/>
          <w:lang w:val="en-US" w:eastAsia="ru-RU"/>
        </w:rPr>
        <w:t xml:space="preserve"> </w:t>
      </w:r>
      <w:proofErr w:type="spellStart"/>
      <w:r w:rsidRPr="003D2D4D">
        <w:rPr>
          <w:bCs/>
          <w:lang w:val="en-US" w:eastAsia="ru-RU"/>
        </w:rPr>
        <w:t>pagina</w:t>
      </w:r>
      <w:proofErr w:type="spellEnd"/>
      <w:r w:rsidRPr="003D2D4D">
        <w:rPr>
          <w:bCs/>
          <w:lang w:val="en-US" w:eastAsia="ru-RU"/>
        </w:rPr>
        <w:t xml:space="preserve"> web </w:t>
      </w:r>
      <w:proofErr w:type="spellStart"/>
      <w:r w:rsidRPr="003D2D4D">
        <w:rPr>
          <w:bCs/>
          <w:lang w:val="en-US" w:eastAsia="ru-RU"/>
        </w:rPr>
        <w:t>oficială</w:t>
      </w:r>
      <w:proofErr w:type="spellEnd"/>
      <w:r w:rsidRPr="003D2D4D">
        <w:rPr>
          <w:bCs/>
          <w:lang w:val="en-US" w:eastAsia="ru-RU"/>
        </w:rPr>
        <w:t xml:space="preserve"> de la care se </w:t>
      </w:r>
      <w:proofErr w:type="spellStart"/>
      <w:proofErr w:type="gramStart"/>
      <w:r w:rsidRPr="003D2D4D">
        <w:rPr>
          <w:bCs/>
          <w:lang w:val="en-US" w:eastAsia="ru-RU"/>
        </w:rPr>
        <w:t>va</w:t>
      </w:r>
      <w:proofErr w:type="spellEnd"/>
      <w:proofErr w:type="gramEnd"/>
      <w:r w:rsidRPr="003D2D4D">
        <w:rPr>
          <w:bCs/>
          <w:lang w:val="en-US" w:eastAsia="ru-RU"/>
        </w:rPr>
        <w:t xml:space="preserve"> </w:t>
      </w:r>
      <w:proofErr w:type="spellStart"/>
      <w:r w:rsidRPr="003D2D4D">
        <w:rPr>
          <w:bCs/>
          <w:lang w:val="en-US" w:eastAsia="ru-RU"/>
        </w:rPr>
        <w:t>putea</w:t>
      </w:r>
      <w:proofErr w:type="spellEnd"/>
      <w:r w:rsidRPr="003D2D4D">
        <w:rPr>
          <w:bCs/>
          <w:lang w:val="en-US" w:eastAsia="ru-RU"/>
        </w:rPr>
        <w:t xml:space="preserve"> </w:t>
      </w:r>
      <w:proofErr w:type="spellStart"/>
      <w:r w:rsidRPr="003D2D4D">
        <w:rPr>
          <w:bCs/>
          <w:lang w:val="en-US" w:eastAsia="ru-RU"/>
        </w:rPr>
        <w:t>obţine</w:t>
      </w:r>
      <w:proofErr w:type="spellEnd"/>
      <w:r w:rsidRPr="003D2D4D">
        <w:rPr>
          <w:bCs/>
          <w:lang w:val="en-US" w:eastAsia="ru-RU"/>
        </w:rPr>
        <w:t xml:space="preserve"> </w:t>
      </w:r>
      <w:proofErr w:type="spellStart"/>
      <w:r w:rsidRPr="003D2D4D">
        <w:rPr>
          <w:bCs/>
          <w:lang w:val="en-US" w:eastAsia="ru-RU"/>
        </w:rPr>
        <w:t>accesul</w:t>
      </w:r>
      <w:proofErr w:type="spellEnd"/>
      <w:r w:rsidRPr="003D2D4D">
        <w:rPr>
          <w:bCs/>
          <w:lang w:val="en-US" w:eastAsia="ru-RU"/>
        </w:rPr>
        <w:t xml:space="preserve"> la </w:t>
      </w:r>
      <w:proofErr w:type="spellStart"/>
      <w:r w:rsidRPr="003D2D4D">
        <w:rPr>
          <w:bCs/>
          <w:lang w:val="en-US" w:eastAsia="ru-RU"/>
        </w:rPr>
        <w:t>documentaţia</w:t>
      </w:r>
      <w:proofErr w:type="spellEnd"/>
      <w:r w:rsidRPr="003D2D4D">
        <w:rPr>
          <w:bCs/>
          <w:lang w:val="en-US" w:eastAsia="ru-RU"/>
        </w:rPr>
        <w:t xml:space="preserve"> de </w:t>
      </w:r>
      <w:proofErr w:type="spellStart"/>
      <w:r w:rsidRPr="003D2D4D">
        <w:rPr>
          <w:bCs/>
          <w:lang w:val="en-US" w:eastAsia="ru-RU"/>
        </w:rPr>
        <w:t>atribuire</w:t>
      </w:r>
      <w:proofErr w:type="spellEnd"/>
      <w:r w:rsidRPr="003D2D4D">
        <w:rPr>
          <w:bCs/>
          <w:lang w:val="en-US" w:eastAsia="ru-RU"/>
        </w:rPr>
        <w:t xml:space="preserve">: </w:t>
      </w:r>
      <w:proofErr w:type="spellStart"/>
      <w:r w:rsidRPr="003D2D4D">
        <w:rPr>
          <w:bCs/>
          <w:i/>
          <w:iCs/>
          <w:u w:val="single"/>
          <w:lang w:val="en-US" w:eastAsia="ru-RU"/>
        </w:rPr>
        <w:t>documentaţia</w:t>
      </w:r>
      <w:proofErr w:type="spellEnd"/>
      <w:r w:rsidRPr="003D2D4D">
        <w:rPr>
          <w:bCs/>
          <w:i/>
          <w:iCs/>
          <w:u w:val="single"/>
          <w:lang w:val="en-US" w:eastAsia="ru-RU"/>
        </w:rPr>
        <w:t xml:space="preserve"> de </w:t>
      </w:r>
      <w:proofErr w:type="spellStart"/>
      <w:r w:rsidRPr="003D2D4D">
        <w:rPr>
          <w:bCs/>
          <w:i/>
          <w:iCs/>
          <w:u w:val="single"/>
          <w:lang w:val="en-US" w:eastAsia="ru-RU"/>
        </w:rPr>
        <w:t>atribuire</w:t>
      </w:r>
      <w:proofErr w:type="spellEnd"/>
      <w:r w:rsidRPr="003D2D4D">
        <w:rPr>
          <w:bCs/>
          <w:i/>
          <w:iCs/>
          <w:u w:val="single"/>
          <w:lang w:val="en-US" w:eastAsia="ru-RU"/>
        </w:rPr>
        <w:t xml:space="preserve"> </w:t>
      </w:r>
      <w:proofErr w:type="spellStart"/>
      <w:r w:rsidRPr="003D2D4D">
        <w:rPr>
          <w:bCs/>
          <w:i/>
          <w:iCs/>
          <w:u w:val="single"/>
          <w:lang w:val="en-US" w:eastAsia="ru-RU"/>
        </w:rPr>
        <w:t>este</w:t>
      </w:r>
      <w:proofErr w:type="spellEnd"/>
      <w:r w:rsidRPr="003D2D4D">
        <w:rPr>
          <w:bCs/>
          <w:i/>
          <w:iCs/>
          <w:u w:val="single"/>
          <w:lang w:val="en-US" w:eastAsia="ru-RU"/>
        </w:rPr>
        <w:t xml:space="preserve"> </w:t>
      </w:r>
      <w:proofErr w:type="spellStart"/>
      <w:r w:rsidRPr="003D2D4D">
        <w:rPr>
          <w:bCs/>
          <w:i/>
          <w:iCs/>
          <w:u w:val="single"/>
          <w:lang w:val="en-US" w:eastAsia="ru-RU"/>
        </w:rPr>
        <w:t>anexată</w:t>
      </w:r>
      <w:proofErr w:type="spellEnd"/>
      <w:r w:rsidRPr="003D2D4D">
        <w:rPr>
          <w:bCs/>
          <w:i/>
          <w:iCs/>
          <w:u w:val="single"/>
          <w:lang w:val="en-US" w:eastAsia="ru-RU"/>
        </w:rPr>
        <w:t xml:space="preserve"> </w:t>
      </w:r>
      <w:proofErr w:type="spellStart"/>
      <w:r w:rsidRPr="003D2D4D">
        <w:rPr>
          <w:bCs/>
          <w:i/>
          <w:iCs/>
          <w:u w:val="single"/>
          <w:lang w:val="en-US" w:eastAsia="ru-RU"/>
        </w:rPr>
        <w:t>în</w:t>
      </w:r>
      <w:proofErr w:type="spellEnd"/>
      <w:r w:rsidRPr="003D2D4D">
        <w:rPr>
          <w:bCs/>
          <w:i/>
          <w:iCs/>
          <w:u w:val="single"/>
          <w:lang w:val="en-US" w:eastAsia="ru-RU"/>
        </w:rPr>
        <w:t xml:space="preserve"> </w:t>
      </w:r>
      <w:proofErr w:type="spellStart"/>
      <w:r w:rsidRPr="003D2D4D">
        <w:rPr>
          <w:bCs/>
          <w:i/>
          <w:iCs/>
          <w:u w:val="single"/>
          <w:lang w:val="en-US" w:eastAsia="ru-RU"/>
        </w:rPr>
        <w:t>cadrul</w:t>
      </w:r>
      <w:proofErr w:type="spellEnd"/>
      <w:r w:rsidRPr="003D2D4D">
        <w:rPr>
          <w:bCs/>
          <w:i/>
          <w:iCs/>
          <w:u w:val="single"/>
          <w:lang w:val="en-US" w:eastAsia="ru-RU"/>
        </w:rPr>
        <w:t xml:space="preserve"> </w:t>
      </w:r>
      <w:proofErr w:type="spellStart"/>
      <w:r w:rsidRPr="003D2D4D">
        <w:rPr>
          <w:bCs/>
          <w:i/>
          <w:iCs/>
          <w:u w:val="single"/>
          <w:lang w:val="en-US" w:eastAsia="ru-RU"/>
        </w:rPr>
        <w:t>procedurii</w:t>
      </w:r>
      <w:proofErr w:type="spellEnd"/>
      <w:r w:rsidRPr="003D2D4D">
        <w:rPr>
          <w:bCs/>
          <w:i/>
          <w:iCs/>
          <w:u w:val="single"/>
          <w:lang w:val="en-US" w:eastAsia="ru-RU"/>
        </w:rPr>
        <w:t xml:space="preserve"> </w:t>
      </w:r>
      <w:proofErr w:type="spellStart"/>
      <w:r w:rsidRPr="003D2D4D">
        <w:rPr>
          <w:bCs/>
          <w:i/>
          <w:iCs/>
          <w:u w:val="single"/>
          <w:lang w:val="en-US" w:eastAsia="ru-RU"/>
        </w:rPr>
        <w:t>în</w:t>
      </w:r>
      <w:proofErr w:type="spellEnd"/>
      <w:r w:rsidRPr="003D2D4D">
        <w:rPr>
          <w:bCs/>
          <w:i/>
          <w:iCs/>
          <w:u w:val="single"/>
          <w:lang w:val="en-US" w:eastAsia="ru-RU"/>
        </w:rPr>
        <w:t xml:space="preserve"> SIA RSAP.</w:t>
      </w:r>
    </w:p>
    <w:p w:rsidR="00850D1C" w:rsidRPr="00EF06DC" w:rsidRDefault="00850D1C" w:rsidP="00850D1C">
      <w:pPr>
        <w:ind w:right="57"/>
        <w:rPr>
          <w:b/>
          <w:sz w:val="24"/>
          <w:szCs w:val="24"/>
          <w:u w:val="single"/>
          <w:lang w:eastAsia="ru-RU"/>
        </w:rPr>
      </w:pPr>
      <w:r w:rsidRPr="00EF06DC">
        <w:rPr>
          <w:bCs/>
          <w:sz w:val="24"/>
          <w:szCs w:val="24"/>
          <w:lang w:eastAsia="ru-RU"/>
        </w:rPr>
        <w:t>7. Tipul autorităţii contractante şi obiectul principal de activitate (dacă este cazul, menţiunea că autoritatea contractantă este o autoritate centrală de achiziţie sau că achiziţia implică o altă formă de achiziţie comună</w:t>
      </w:r>
      <w:proofErr w:type="gramStart"/>
      <w:r w:rsidRPr="00EF06DC">
        <w:rPr>
          <w:bCs/>
          <w:sz w:val="24"/>
          <w:szCs w:val="24"/>
          <w:lang w:eastAsia="ru-RU"/>
        </w:rPr>
        <w:t>)</w:t>
      </w:r>
      <w:r w:rsidRPr="00EF06DC">
        <w:rPr>
          <w:sz w:val="24"/>
          <w:szCs w:val="24"/>
          <w:lang w:eastAsia="ru-RU"/>
        </w:rPr>
        <w:t>_</w:t>
      </w:r>
      <w:proofErr w:type="gramEnd"/>
      <w:r w:rsidRPr="00EF06DC">
        <w:rPr>
          <w:sz w:val="24"/>
          <w:szCs w:val="24"/>
          <w:lang w:eastAsia="ru-RU"/>
        </w:rPr>
        <w:t>_</w:t>
      </w:r>
      <w:r w:rsidR="00C31114" w:rsidRPr="00EF06DC">
        <w:rPr>
          <w:b/>
          <w:sz w:val="24"/>
          <w:szCs w:val="24"/>
          <w:u w:val="single"/>
          <w:lang w:eastAsia="ru-RU"/>
        </w:rPr>
        <w:t>nu se aplică</w:t>
      </w:r>
    </w:p>
    <w:p w:rsidR="00850D1C" w:rsidRPr="00EF06DC" w:rsidRDefault="00850D1C" w:rsidP="00850D1C">
      <w:pPr>
        <w:ind w:right="57"/>
        <w:rPr>
          <w:sz w:val="24"/>
          <w:szCs w:val="24"/>
        </w:rPr>
      </w:pPr>
      <w:r w:rsidRPr="00EF06DC">
        <w:rPr>
          <w:bCs/>
          <w:sz w:val="24"/>
          <w:szCs w:val="24"/>
          <w:lang w:eastAsia="ru-RU"/>
        </w:rPr>
        <w:t>8. Cumpărătorul invită operatorii economici interesaţi, care îi pot satisface necesităţile, să participe la procedura de achiziţie privind livrarea/prestarea următoarelor bunuri/servicii:</w:t>
      </w:r>
    </w:p>
    <w:p w:rsidR="00850D1C" w:rsidRPr="00EF06DC" w:rsidRDefault="00850D1C" w:rsidP="00850D1C">
      <w:pPr>
        <w:tabs>
          <w:tab w:val="left" w:pos="6386"/>
        </w:tabs>
        <w:rPr>
          <w:rFonts w:asciiTheme="majorBidi" w:hAnsiTheme="majorBidi" w:cstheme="majorBidi"/>
          <w:sz w:val="24"/>
          <w:szCs w:val="24"/>
          <w:lang w:eastAsia="ru-RU"/>
        </w:rPr>
      </w:pPr>
    </w:p>
    <w:tbl>
      <w:tblPr>
        <w:tblStyle w:val="GrilTabel2"/>
        <w:tblW w:w="4753" w:type="pct"/>
        <w:tblInd w:w="562" w:type="dxa"/>
        <w:tblLayout w:type="fixed"/>
        <w:tblLook w:val="04A0"/>
      </w:tblPr>
      <w:tblGrid>
        <w:gridCol w:w="509"/>
        <w:gridCol w:w="737"/>
        <w:gridCol w:w="1825"/>
        <w:gridCol w:w="706"/>
        <w:gridCol w:w="704"/>
        <w:gridCol w:w="3854"/>
        <w:gridCol w:w="1416"/>
      </w:tblGrid>
      <w:tr w:rsidR="005E0A1C" w:rsidRPr="00EF06DC" w:rsidTr="00F20BE4">
        <w:tc>
          <w:tcPr>
            <w:tcW w:w="261" w:type="pct"/>
            <w:vAlign w:val="center"/>
          </w:tcPr>
          <w:p w:rsidR="006C2D7D" w:rsidRPr="00EF06DC" w:rsidRDefault="006C2D7D" w:rsidP="008B2BAE">
            <w:pPr>
              <w:ind w:firstLine="0"/>
              <w:jc w:val="center"/>
              <w:rPr>
                <w:sz w:val="16"/>
                <w:szCs w:val="16"/>
              </w:rPr>
            </w:pPr>
            <w:r w:rsidRPr="00EF06DC">
              <w:rPr>
                <w:b/>
                <w:bCs/>
                <w:sz w:val="16"/>
                <w:szCs w:val="16"/>
                <w:lang w:eastAsia="ru-RU"/>
              </w:rPr>
              <w:t>Nr.</w:t>
            </w:r>
            <w:r w:rsidRPr="00EF06DC">
              <w:rPr>
                <w:b/>
                <w:bCs/>
                <w:sz w:val="16"/>
                <w:szCs w:val="16"/>
                <w:lang w:eastAsia="ru-RU"/>
              </w:rPr>
              <w:br/>
              <w:t>crt.</w:t>
            </w:r>
          </w:p>
        </w:tc>
        <w:tc>
          <w:tcPr>
            <w:tcW w:w="378" w:type="pct"/>
            <w:vAlign w:val="center"/>
          </w:tcPr>
          <w:p w:rsidR="006C2D7D" w:rsidRPr="00EF06DC" w:rsidRDefault="006C2D7D" w:rsidP="008B2BAE">
            <w:pPr>
              <w:ind w:firstLine="0"/>
              <w:jc w:val="center"/>
              <w:rPr>
                <w:sz w:val="16"/>
                <w:szCs w:val="16"/>
              </w:rPr>
            </w:pPr>
            <w:r w:rsidRPr="00EF06DC">
              <w:rPr>
                <w:b/>
                <w:bCs/>
                <w:sz w:val="16"/>
                <w:szCs w:val="16"/>
                <w:lang w:eastAsia="ru-RU"/>
              </w:rPr>
              <w:t>Codul</w:t>
            </w:r>
            <w:r w:rsidRPr="00EF06DC">
              <w:rPr>
                <w:b/>
                <w:bCs/>
                <w:sz w:val="16"/>
                <w:szCs w:val="16"/>
                <w:lang w:eastAsia="ru-RU"/>
              </w:rPr>
              <w:br/>
              <w:t>CPV</w:t>
            </w:r>
          </w:p>
        </w:tc>
        <w:tc>
          <w:tcPr>
            <w:tcW w:w="936" w:type="pct"/>
            <w:vAlign w:val="center"/>
          </w:tcPr>
          <w:p w:rsidR="006C2D7D" w:rsidRPr="00EF06DC" w:rsidRDefault="006C2D7D" w:rsidP="008B2BAE">
            <w:pPr>
              <w:ind w:firstLine="0"/>
              <w:jc w:val="center"/>
              <w:rPr>
                <w:sz w:val="16"/>
                <w:szCs w:val="16"/>
              </w:rPr>
            </w:pPr>
            <w:r w:rsidRPr="00EF06DC">
              <w:rPr>
                <w:b/>
                <w:bCs/>
                <w:sz w:val="16"/>
                <w:szCs w:val="16"/>
                <w:lang w:eastAsia="ru-RU"/>
              </w:rPr>
              <w:t>Denumirea</w:t>
            </w:r>
            <w:r w:rsidRPr="00EF06DC">
              <w:rPr>
                <w:b/>
                <w:bCs/>
                <w:sz w:val="16"/>
                <w:szCs w:val="16"/>
                <w:lang w:eastAsia="ru-RU"/>
              </w:rPr>
              <w:br/>
              <w:t>bunurilor</w:t>
            </w:r>
          </w:p>
        </w:tc>
        <w:tc>
          <w:tcPr>
            <w:tcW w:w="362" w:type="pct"/>
            <w:vAlign w:val="center"/>
          </w:tcPr>
          <w:p w:rsidR="006C2D7D" w:rsidRPr="00EF06DC" w:rsidRDefault="006C2D7D" w:rsidP="008B2BAE">
            <w:pPr>
              <w:ind w:firstLine="0"/>
              <w:jc w:val="center"/>
              <w:rPr>
                <w:sz w:val="16"/>
                <w:szCs w:val="16"/>
              </w:rPr>
            </w:pPr>
            <w:r w:rsidRPr="00EF06DC">
              <w:rPr>
                <w:b/>
                <w:bCs/>
                <w:sz w:val="16"/>
                <w:szCs w:val="16"/>
                <w:lang w:eastAsia="ru-RU"/>
              </w:rPr>
              <w:t>Unitatea de</w:t>
            </w:r>
            <w:r w:rsidRPr="00EF06DC">
              <w:rPr>
                <w:b/>
                <w:bCs/>
                <w:sz w:val="16"/>
                <w:szCs w:val="16"/>
                <w:lang w:eastAsia="ru-RU"/>
              </w:rPr>
              <w:br/>
              <w:t>măsură</w:t>
            </w:r>
          </w:p>
        </w:tc>
        <w:tc>
          <w:tcPr>
            <w:tcW w:w="361" w:type="pct"/>
            <w:vAlign w:val="center"/>
          </w:tcPr>
          <w:p w:rsidR="006C2D7D" w:rsidRPr="00EF06DC" w:rsidRDefault="006C2D7D" w:rsidP="008B2BAE">
            <w:pPr>
              <w:ind w:firstLine="0"/>
              <w:jc w:val="center"/>
              <w:rPr>
                <w:sz w:val="16"/>
                <w:szCs w:val="16"/>
              </w:rPr>
            </w:pPr>
            <w:r w:rsidRPr="00EF06DC">
              <w:rPr>
                <w:b/>
                <w:bCs/>
                <w:sz w:val="16"/>
                <w:szCs w:val="16"/>
                <w:lang w:eastAsia="ru-RU"/>
              </w:rPr>
              <w:t>Cantitatea</w:t>
            </w:r>
          </w:p>
        </w:tc>
        <w:tc>
          <w:tcPr>
            <w:tcW w:w="1976" w:type="pct"/>
            <w:vAlign w:val="center"/>
          </w:tcPr>
          <w:p w:rsidR="006C2D7D" w:rsidRPr="00EF06DC" w:rsidRDefault="006C2D7D" w:rsidP="008B2BAE">
            <w:pPr>
              <w:ind w:firstLine="0"/>
              <w:jc w:val="center"/>
              <w:rPr>
                <w:sz w:val="16"/>
                <w:szCs w:val="16"/>
              </w:rPr>
            </w:pPr>
            <w:r w:rsidRPr="00EF06DC">
              <w:rPr>
                <w:b/>
                <w:bCs/>
                <w:sz w:val="16"/>
                <w:szCs w:val="16"/>
                <w:lang w:eastAsia="ru-RU"/>
              </w:rPr>
              <w:t>Specificarea tehnică deplină solicitată, standardele de referinţă</w:t>
            </w:r>
          </w:p>
        </w:tc>
        <w:tc>
          <w:tcPr>
            <w:tcW w:w="726" w:type="pct"/>
            <w:vAlign w:val="center"/>
          </w:tcPr>
          <w:p w:rsidR="006C2D7D" w:rsidRPr="00EF06DC" w:rsidRDefault="006C2D7D" w:rsidP="008B2BAE">
            <w:pPr>
              <w:ind w:firstLine="0"/>
              <w:jc w:val="center"/>
              <w:rPr>
                <w:sz w:val="16"/>
                <w:szCs w:val="16"/>
                <w:lang w:eastAsia="ru-RU"/>
              </w:rPr>
            </w:pPr>
            <w:r w:rsidRPr="00EF06DC">
              <w:rPr>
                <w:b/>
                <w:bCs/>
                <w:sz w:val="16"/>
                <w:szCs w:val="16"/>
                <w:lang w:eastAsia="ru-RU"/>
              </w:rPr>
              <w:t>Valoarea estimată</w:t>
            </w:r>
          </w:p>
          <w:p w:rsidR="006C2D7D" w:rsidRPr="00EF06DC" w:rsidRDefault="006C2D7D" w:rsidP="008B2BAE">
            <w:pPr>
              <w:ind w:firstLine="0"/>
              <w:jc w:val="center"/>
              <w:rPr>
                <w:b/>
                <w:sz w:val="16"/>
                <w:szCs w:val="16"/>
              </w:rPr>
            </w:pPr>
          </w:p>
        </w:tc>
      </w:tr>
      <w:tr w:rsidR="00DA1EBF" w:rsidRPr="00EF06DC" w:rsidTr="00F20BE4">
        <w:tc>
          <w:tcPr>
            <w:tcW w:w="261" w:type="pct"/>
            <w:vMerge w:val="restart"/>
            <w:vAlign w:val="center"/>
          </w:tcPr>
          <w:p w:rsidR="00DA1EBF" w:rsidRPr="00EF06DC" w:rsidRDefault="00DA1EBF" w:rsidP="006C2D7D">
            <w:pPr>
              <w:ind w:firstLine="0"/>
              <w:jc w:val="center"/>
            </w:pPr>
            <w:r w:rsidRPr="00EF06DC">
              <w:t>1</w:t>
            </w:r>
          </w:p>
        </w:tc>
        <w:tc>
          <w:tcPr>
            <w:tcW w:w="378" w:type="pct"/>
            <w:vMerge w:val="restart"/>
            <w:textDirection w:val="btLr"/>
            <w:vAlign w:val="center"/>
          </w:tcPr>
          <w:p w:rsidR="00DA1EBF" w:rsidRPr="00EF06DC" w:rsidRDefault="00DA1EBF" w:rsidP="00B05026">
            <w:pPr>
              <w:ind w:left="113" w:right="113" w:firstLine="0"/>
              <w:jc w:val="center"/>
              <w:rPr>
                <w:b/>
              </w:rPr>
            </w:pPr>
            <w:r>
              <w:rPr>
                <w:b/>
              </w:rPr>
              <w:t>03212100-1</w:t>
            </w:r>
          </w:p>
        </w:tc>
        <w:tc>
          <w:tcPr>
            <w:tcW w:w="936" w:type="pct"/>
            <w:vAlign w:val="center"/>
          </w:tcPr>
          <w:p w:rsidR="00DA1EBF" w:rsidRPr="00EF06DC" w:rsidRDefault="00DA1EBF" w:rsidP="006C2D7D">
            <w:pPr>
              <w:ind w:firstLine="0"/>
              <w:jc w:val="left"/>
            </w:pPr>
            <w:r w:rsidRPr="00EF06DC">
              <w:rPr>
                <w:b/>
                <w:bCs/>
                <w:lang w:eastAsia="ru-RU"/>
              </w:rPr>
              <w:t>Lotul 1</w:t>
            </w:r>
          </w:p>
        </w:tc>
        <w:tc>
          <w:tcPr>
            <w:tcW w:w="362" w:type="pct"/>
          </w:tcPr>
          <w:p w:rsidR="00DA1EBF" w:rsidRPr="00EF06DC" w:rsidRDefault="00DA1EBF" w:rsidP="002C65E3">
            <w:pPr>
              <w:ind w:firstLine="0"/>
            </w:pPr>
          </w:p>
        </w:tc>
        <w:tc>
          <w:tcPr>
            <w:tcW w:w="361" w:type="pct"/>
          </w:tcPr>
          <w:p w:rsidR="00DA1EBF" w:rsidRPr="00EF06DC" w:rsidRDefault="00DA1EBF" w:rsidP="002C65E3">
            <w:pPr>
              <w:ind w:firstLine="0"/>
            </w:pPr>
          </w:p>
        </w:tc>
        <w:tc>
          <w:tcPr>
            <w:tcW w:w="1976" w:type="pct"/>
          </w:tcPr>
          <w:p w:rsidR="00DA1EBF" w:rsidRPr="00EF06DC" w:rsidRDefault="00DA1EBF" w:rsidP="002C65E3">
            <w:pPr>
              <w:ind w:firstLine="0"/>
            </w:pPr>
          </w:p>
        </w:tc>
        <w:tc>
          <w:tcPr>
            <w:tcW w:w="726" w:type="pct"/>
            <w:vAlign w:val="center"/>
          </w:tcPr>
          <w:p w:rsidR="00DA1EBF" w:rsidRPr="00EF06DC" w:rsidRDefault="00DA1EBF" w:rsidP="006C2D7D">
            <w:pPr>
              <w:ind w:firstLine="0"/>
              <w:jc w:val="center"/>
            </w:pPr>
          </w:p>
        </w:tc>
      </w:tr>
      <w:tr w:rsidR="00DA1EBF" w:rsidRPr="00EF06DC" w:rsidTr="00F20BE4">
        <w:tc>
          <w:tcPr>
            <w:tcW w:w="261" w:type="pct"/>
            <w:vMerge/>
            <w:vAlign w:val="center"/>
          </w:tcPr>
          <w:p w:rsidR="00DA1EBF" w:rsidRPr="00EF06DC" w:rsidRDefault="00DA1EBF" w:rsidP="006C2D7D">
            <w:pPr>
              <w:ind w:firstLine="0"/>
              <w:jc w:val="center"/>
            </w:pPr>
          </w:p>
        </w:tc>
        <w:tc>
          <w:tcPr>
            <w:tcW w:w="378" w:type="pct"/>
            <w:vMerge/>
          </w:tcPr>
          <w:p w:rsidR="00DA1EBF" w:rsidRPr="00EF06DC" w:rsidRDefault="00DA1EBF" w:rsidP="002C65E3">
            <w:pPr>
              <w:ind w:firstLine="0"/>
            </w:pPr>
          </w:p>
        </w:tc>
        <w:tc>
          <w:tcPr>
            <w:tcW w:w="936" w:type="pct"/>
            <w:vAlign w:val="center"/>
          </w:tcPr>
          <w:p w:rsidR="00DA1EBF" w:rsidRPr="00AA32BB" w:rsidRDefault="00DA1EBF" w:rsidP="00AA32BB">
            <w:pPr>
              <w:ind w:firstLine="0"/>
              <w:jc w:val="left"/>
              <w:rPr>
                <w:color w:val="000000"/>
                <w:lang w:val="ro-MO"/>
              </w:rPr>
            </w:pPr>
            <w:r>
              <w:rPr>
                <w:lang w:val="ro-MO"/>
              </w:rPr>
              <w:t>Ardei dulce</w:t>
            </w:r>
          </w:p>
        </w:tc>
        <w:tc>
          <w:tcPr>
            <w:tcW w:w="362" w:type="pct"/>
            <w:vAlign w:val="center"/>
          </w:tcPr>
          <w:p w:rsidR="00DA1EBF" w:rsidRPr="00AA32BB" w:rsidRDefault="00DA1EBF" w:rsidP="00AA32BB">
            <w:pPr>
              <w:ind w:firstLine="0"/>
              <w:jc w:val="center"/>
              <w:rPr>
                <w:lang w:val="ro-MO"/>
              </w:rPr>
            </w:pPr>
            <w:r>
              <w:rPr>
                <w:lang w:val="ro-MO"/>
              </w:rPr>
              <w:t>kg</w:t>
            </w:r>
          </w:p>
        </w:tc>
        <w:tc>
          <w:tcPr>
            <w:tcW w:w="361" w:type="pct"/>
            <w:vAlign w:val="center"/>
          </w:tcPr>
          <w:p w:rsidR="00DA1EBF" w:rsidRPr="00AA32BB" w:rsidRDefault="00DA1EBF" w:rsidP="00AA32BB">
            <w:pPr>
              <w:ind w:firstLine="0"/>
              <w:jc w:val="center"/>
              <w:rPr>
                <w:lang w:val="ro-MO"/>
              </w:rPr>
            </w:pPr>
            <w:r>
              <w:rPr>
                <w:lang w:val="ro-MO"/>
              </w:rPr>
              <w:t>350</w:t>
            </w:r>
          </w:p>
        </w:tc>
        <w:tc>
          <w:tcPr>
            <w:tcW w:w="1976" w:type="pct"/>
            <w:vAlign w:val="center"/>
          </w:tcPr>
          <w:p w:rsidR="00DA1EBF" w:rsidRPr="00796DBC" w:rsidRDefault="00DA1EBF" w:rsidP="00DA1EBF">
            <w:pPr>
              <w:ind w:firstLine="0"/>
              <w:rPr>
                <w:color w:val="000000"/>
                <w:lang w:val="ro-MO" w:eastAsia="ru-RU"/>
              </w:rPr>
            </w:pPr>
            <w:r>
              <w:rPr>
                <w:color w:val="000000"/>
                <w:lang w:val="ro-MO" w:eastAsia="ru-RU"/>
              </w:rPr>
              <w:t>Din roada anului 2025</w:t>
            </w:r>
            <w:r w:rsidRPr="00796DBC">
              <w:rPr>
                <w:color w:val="000000"/>
                <w:lang w:val="ro-MO" w:eastAsia="ru-RU"/>
              </w:rPr>
              <w:t xml:space="preserve">, </w:t>
            </w:r>
            <w:r>
              <w:rPr>
                <w:color w:val="000000"/>
                <w:lang w:val="ro-MO" w:eastAsia="ru-RU"/>
              </w:rPr>
              <w:t xml:space="preserve">proaspeți, </w:t>
            </w:r>
            <w:r w:rsidRPr="00796DBC">
              <w:rPr>
                <w:color w:val="000000"/>
                <w:lang w:val="ro-MO" w:eastAsia="ru-RU"/>
              </w:rPr>
              <w:t>curați, neatacați de vătămăto</w:t>
            </w:r>
            <w:r>
              <w:rPr>
                <w:color w:val="000000"/>
                <w:lang w:val="ro-MO" w:eastAsia="ru-RU"/>
              </w:rPr>
              <w:t>ri, cu diametrul nu mai mic de 10</w:t>
            </w:r>
            <w:r w:rsidRPr="00796DBC">
              <w:rPr>
                <w:color w:val="000000"/>
                <w:lang w:val="ro-MO" w:eastAsia="ru-RU"/>
              </w:rPr>
              <w:t xml:space="preserve"> cm, ambalati in saci calitativi de marime de pînă la </w:t>
            </w:r>
            <w:r>
              <w:rPr>
                <w:color w:val="000000"/>
                <w:lang w:val="ro-MO" w:eastAsia="ru-RU"/>
              </w:rPr>
              <w:t>20</w:t>
            </w:r>
            <w:r w:rsidRPr="00796DBC">
              <w:rPr>
                <w:color w:val="000000"/>
                <w:lang w:val="ro-MO" w:eastAsia="ru-RU"/>
              </w:rPr>
              <w:t xml:space="preserve"> kg,</w:t>
            </w:r>
            <w:r>
              <w:rPr>
                <w:lang w:val="ro-MO"/>
              </w:rPr>
              <w:t>.</w:t>
            </w:r>
            <w:r w:rsidRPr="00796DBC">
              <w:rPr>
                <w:lang w:val="ro-MO"/>
              </w:rPr>
              <w:t>Livrarea s</w:t>
            </w:r>
            <w:r>
              <w:rPr>
                <w:lang w:val="ro-MO"/>
              </w:rPr>
              <w:t xml:space="preserve">ăptămînală, pînă la ora 14-00, </w:t>
            </w:r>
            <w:r w:rsidRPr="00796DBC">
              <w:rPr>
                <w:lang w:val="ro-MO"/>
              </w:rPr>
              <w:t xml:space="preserve">pentru lunile </w:t>
            </w:r>
            <w:r>
              <w:rPr>
                <w:lang w:val="ro-MO"/>
              </w:rPr>
              <w:t xml:space="preserve">august-septmbrie </w:t>
            </w:r>
            <w:r w:rsidRPr="00796DBC">
              <w:rPr>
                <w:lang w:val="ro-MO"/>
              </w:rPr>
              <w:t>202</w:t>
            </w:r>
            <w:r>
              <w:rPr>
                <w:lang w:val="ro-MO"/>
              </w:rPr>
              <w:t>5</w:t>
            </w:r>
          </w:p>
        </w:tc>
        <w:tc>
          <w:tcPr>
            <w:tcW w:w="726" w:type="pct"/>
            <w:vAlign w:val="center"/>
          </w:tcPr>
          <w:p w:rsidR="00DA1EBF" w:rsidRPr="00AA32BB" w:rsidRDefault="000E0FA9" w:rsidP="00AA32BB">
            <w:pPr>
              <w:ind w:firstLine="0"/>
              <w:jc w:val="center"/>
              <w:rPr>
                <w:lang w:val="ro-MO"/>
              </w:rPr>
            </w:pPr>
            <w:r>
              <w:rPr>
                <w:lang w:val="ro-MO"/>
              </w:rPr>
              <w:t>6300</w:t>
            </w:r>
            <w:r w:rsidR="00DA1EBF" w:rsidRPr="00AA32BB">
              <w:rPr>
                <w:lang w:val="ro-MO"/>
              </w:rPr>
              <w:t>,0</w:t>
            </w:r>
          </w:p>
        </w:tc>
      </w:tr>
      <w:tr w:rsidR="00DA1EBF" w:rsidRPr="00EF06DC" w:rsidTr="004B49D7">
        <w:tc>
          <w:tcPr>
            <w:tcW w:w="261" w:type="pct"/>
            <w:vAlign w:val="center"/>
          </w:tcPr>
          <w:p w:rsidR="00DA1EBF" w:rsidRDefault="00DA1EBF" w:rsidP="006C2D7D">
            <w:pPr>
              <w:ind w:firstLine="0"/>
              <w:jc w:val="center"/>
            </w:pPr>
          </w:p>
        </w:tc>
        <w:tc>
          <w:tcPr>
            <w:tcW w:w="378" w:type="pct"/>
            <w:vMerge/>
          </w:tcPr>
          <w:p w:rsidR="00DA1EBF" w:rsidRPr="00EF06DC" w:rsidRDefault="00DA1EBF" w:rsidP="002C65E3">
            <w:pPr>
              <w:ind w:firstLine="0"/>
            </w:pPr>
          </w:p>
        </w:tc>
        <w:tc>
          <w:tcPr>
            <w:tcW w:w="936" w:type="pct"/>
            <w:vAlign w:val="center"/>
          </w:tcPr>
          <w:p w:rsidR="00DA1EBF" w:rsidRPr="00D97AB2" w:rsidRDefault="00DA1EBF" w:rsidP="00AA32BB">
            <w:pPr>
              <w:ind w:firstLine="0"/>
              <w:jc w:val="left"/>
              <w:rPr>
                <w:b/>
                <w:lang w:val="ro-MO"/>
              </w:rPr>
            </w:pPr>
            <w:r w:rsidRPr="00D97AB2">
              <w:rPr>
                <w:b/>
                <w:lang w:val="ro-MO"/>
              </w:rPr>
              <w:t>Lotul 2</w:t>
            </w:r>
          </w:p>
        </w:tc>
        <w:tc>
          <w:tcPr>
            <w:tcW w:w="362" w:type="pct"/>
            <w:vAlign w:val="center"/>
          </w:tcPr>
          <w:p w:rsidR="00DA1EBF" w:rsidRDefault="00DA1EBF" w:rsidP="00AA32BB">
            <w:pPr>
              <w:ind w:firstLine="0"/>
              <w:jc w:val="center"/>
              <w:rPr>
                <w:lang w:val="ro-MO"/>
              </w:rPr>
            </w:pPr>
          </w:p>
        </w:tc>
        <w:tc>
          <w:tcPr>
            <w:tcW w:w="361" w:type="pct"/>
            <w:vAlign w:val="center"/>
          </w:tcPr>
          <w:p w:rsidR="00DA1EBF" w:rsidRDefault="00DA1EBF" w:rsidP="00AA32BB">
            <w:pPr>
              <w:ind w:firstLine="0"/>
              <w:jc w:val="center"/>
              <w:rPr>
                <w:lang w:val="ro-MO"/>
              </w:rPr>
            </w:pPr>
          </w:p>
        </w:tc>
        <w:tc>
          <w:tcPr>
            <w:tcW w:w="1976" w:type="pct"/>
          </w:tcPr>
          <w:p w:rsidR="00DA1EBF" w:rsidRPr="00A74DC5" w:rsidRDefault="00DA1EBF" w:rsidP="00A74DC5">
            <w:pPr>
              <w:spacing w:line="259" w:lineRule="auto"/>
              <w:ind w:left="22" w:firstLine="38"/>
              <w:rPr>
                <w:color w:val="000000"/>
                <w:lang w:val="ro-MO" w:eastAsia="ru-RU"/>
              </w:rPr>
            </w:pPr>
          </w:p>
        </w:tc>
        <w:tc>
          <w:tcPr>
            <w:tcW w:w="726" w:type="pct"/>
            <w:vAlign w:val="center"/>
          </w:tcPr>
          <w:p w:rsidR="00DA1EBF" w:rsidRDefault="00DA1EBF" w:rsidP="00AA32BB">
            <w:pPr>
              <w:ind w:firstLine="0"/>
              <w:jc w:val="center"/>
              <w:rPr>
                <w:lang w:val="ro-MO"/>
              </w:rPr>
            </w:pPr>
          </w:p>
        </w:tc>
      </w:tr>
      <w:tr w:rsidR="00DA1EBF" w:rsidRPr="00EF06DC" w:rsidTr="00C71D31">
        <w:tc>
          <w:tcPr>
            <w:tcW w:w="261" w:type="pct"/>
            <w:vAlign w:val="center"/>
          </w:tcPr>
          <w:p w:rsidR="00DA1EBF" w:rsidRPr="00EF06DC" w:rsidRDefault="00DA1EBF" w:rsidP="006C2D7D">
            <w:pPr>
              <w:ind w:firstLine="0"/>
              <w:jc w:val="center"/>
            </w:pPr>
            <w:r>
              <w:t>2</w:t>
            </w:r>
          </w:p>
        </w:tc>
        <w:tc>
          <w:tcPr>
            <w:tcW w:w="378" w:type="pct"/>
            <w:vMerge/>
          </w:tcPr>
          <w:p w:rsidR="00DA1EBF" w:rsidRPr="00EF06DC" w:rsidRDefault="00DA1EBF" w:rsidP="002C65E3">
            <w:pPr>
              <w:ind w:firstLine="0"/>
            </w:pPr>
          </w:p>
        </w:tc>
        <w:tc>
          <w:tcPr>
            <w:tcW w:w="936" w:type="pct"/>
            <w:vAlign w:val="center"/>
          </w:tcPr>
          <w:p w:rsidR="00DA1EBF" w:rsidRDefault="00DA1EBF" w:rsidP="00AA32BB">
            <w:pPr>
              <w:ind w:firstLine="0"/>
              <w:jc w:val="left"/>
              <w:rPr>
                <w:lang w:val="ro-MO"/>
              </w:rPr>
            </w:pPr>
            <w:r>
              <w:rPr>
                <w:lang w:val="ro-MO"/>
              </w:rPr>
              <w:t>Roșii</w:t>
            </w:r>
          </w:p>
        </w:tc>
        <w:tc>
          <w:tcPr>
            <w:tcW w:w="362" w:type="pct"/>
            <w:vAlign w:val="center"/>
          </w:tcPr>
          <w:p w:rsidR="00DA1EBF" w:rsidRDefault="00DA1EBF" w:rsidP="00AA32BB">
            <w:pPr>
              <w:ind w:firstLine="0"/>
              <w:jc w:val="center"/>
              <w:rPr>
                <w:lang w:val="ro-MO"/>
              </w:rPr>
            </w:pPr>
            <w:r>
              <w:rPr>
                <w:lang w:val="ro-MO"/>
              </w:rPr>
              <w:t>kg</w:t>
            </w:r>
          </w:p>
        </w:tc>
        <w:tc>
          <w:tcPr>
            <w:tcW w:w="361" w:type="pct"/>
            <w:vAlign w:val="center"/>
          </w:tcPr>
          <w:p w:rsidR="00DA1EBF" w:rsidRDefault="000E0FA9" w:rsidP="00AA32BB">
            <w:pPr>
              <w:ind w:firstLine="0"/>
              <w:jc w:val="center"/>
              <w:rPr>
                <w:lang w:val="ro-MO"/>
              </w:rPr>
            </w:pPr>
            <w:r>
              <w:rPr>
                <w:lang w:val="ro-MO"/>
              </w:rPr>
              <w:t>5</w:t>
            </w:r>
            <w:r w:rsidR="00DA1EBF">
              <w:rPr>
                <w:lang w:val="ro-MO"/>
              </w:rPr>
              <w:t>00</w:t>
            </w:r>
          </w:p>
        </w:tc>
        <w:tc>
          <w:tcPr>
            <w:tcW w:w="1976" w:type="pct"/>
            <w:vAlign w:val="center"/>
          </w:tcPr>
          <w:p w:rsidR="00DA1EBF" w:rsidRPr="00796DBC" w:rsidRDefault="00DA1EBF" w:rsidP="00DA1EBF">
            <w:pPr>
              <w:ind w:firstLine="0"/>
              <w:rPr>
                <w:color w:val="000000"/>
                <w:lang w:val="ro-MO" w:eastAsia="ru-RU"/>
              </w:rPr>
            </w:pPr>
            <w:r>
              <w:rPr>
                <w:color w:val="000000"/>
                <w:lang w:val="ro-MO" w:eastAsia="ru-RU"/>
              </w:rPr>
              <w:t>Din roada anului 2025</w:t>
            </w:r>
            <w:r>
              <w:rPr>
                <w:color w:val="000000"/>
                <w:lang w:val="ro-MO" w:eastAsia="ru-RU"/>
              </w:rPr>
              <w:t>, proaspete, curate, neatacate</w:t>
            </w:r>
            <w:r w:rsidRPr="00796DBC">
              <w:rPr>
                <w:color w:val="000000"/>
                <w:lang w:val="ro-MO" w:eastAsia="ru-RU"/>
              </w:rPr>
              <w:t xml:space="preserve"> de vătămăto</w:t>
            </w:r>
            <w:r>
              <w:rPr>
                <w:color w:val="000000"/>
                <w:lang w:val="ro-MO" w:eastAsia="ru-RU"/>
              </w:rPr>
              <w:t xml:space="preserve">ri, cu diametrul nu mai mic de </w:t>
            </w:r>
            <w:r>
              <w:rPr>
                <w:color w:val="000000"/>
                <w:lang w:val="ro-MO" w:eastAsia="ru-RU"/>
              </w:rPr>
              <w:t>6</w:t>
            </w:r>
            <w:r w:rsidRPr="00796DBC">
              <w:rPr>
                <w:color w:val="000000"/>
                <w:lang w:val="ro-MO" w:eastAsia="ru-RU"/>
              </w:rPr>
              <w:t xml:space="preserve"> cm, ambalati in </w:t>
            </w:r>
            <w:r>
              <w:rPr>
                <w:color w:val="000000"/>
                <w:lang w:val="ro-MO" w:eastAsia="ru-RU"/>
              </w:rPr>
              <w:t xml:space="preserve">lăzi </w:t>
            </w:r>
            <w:r w:rsidRPr="00796DBC">
              <w:rPr>
                <w:color w:val="000000"/>
                <w:lang w:val="ro-MO" w:eastAsia="ru-RU"/>
              </w:rPr>
              <w:t xml:space="preserve">de pînă la </w:t>
            </w:r>
            <w:r>
              <w:rPr>
                <w:color w:val="000000"/>
                <w:lang w:val="ro-MO" w:eastAsia="ru-RU"/>
              </w:rPr>
              <w:t>20</w:t>
            </w:r>
            <w:r w:rsidRPr="00796DBC">
              <w:rPr>
                <w:color w:val="000000"/>
                <w:lang w:val="ro-MO" w:eastAsia="ru-RU"/>
              </w:rPr>
              <w:t xml:space="preserve"> kg,</w:t>
            </w:r>
            <w:r>
              <w:rPr>
                <w:lang w:val="ro-MO"/>
              </w:rPr>
              <w:t>.</w:t>
            </w:r>
            <w:r>
              <w:rPr>
                <w:lang w:val="ro-MO"/>
              </w:rPr>
              <w:t xml:space="preserve"> </w:t>
            </w:r>
            <w:r w:rsidRPr="00796DBC">
              <w:rPr>
                <w:lang w:val="ro-MO"/>
              </w:rPr>
              <w:t>Livrarea</w:t>
            </w:r>
            <w:r>
              <w:rPr>
                <w:lang w:val="ro-MO"/>
              </w:rPr>
              <w:t xml:space="preserve"> săptămînală, pînă la ora 14-00.</w:t>
            </w:r>
            <w:r w:rsidRPr="00796DBC">
              <w:rPr>
                <w:lang w:val="ro-MO"/>
              </w:rPr>
              <w:t xml:space="preserve">  pentru lunile </w:t>
            </w:r>
            <w:r>
              <w:rPr>
                <w:lang w:val="ro-MO"/>
              </w:rPr>
              <w:t xml:space="preserve">august-septmbrie </w:t>
            </w:r>
            <w:r w:rsidRPr="00796DBC">
              <w:rPr>
                <w:lang w:val="ro-MO"/>
              </w:rPr>
              <w:t>202</w:t>
            </w:r>
            <w:r>
              <w:rPr>
                <w:lang w:val="ro-MO"/>
              </w:rPr>
              <w:t>5</w:t>
            </w:r>
          </w:p>
        </w:tc>
        <w:tc>
          <w:tcPr>
            <w:tcW w:w="726" w:type="pct"/>
            <w:vAlign w:val="center"/>
          </w:tcPr>
          <w:p w:rsidR="00DA1EBF" w:rsidRDefault="000E0FA9" w:rsidP="00AA32BB">
            <w:pPr>
              <w:ind w:firstLine="0"/>
              <w:jc w:val="center"/>
              <w:rPr>
                <w:lang w:val="ro-MO"/>
              </w:rPr>
            </w:pPr>
            <w:r>
              <w:rPr>
                <w:lang w:val="ro-MO"/>
              </w:rPr>
              <w:t>7500</w:t>
            </w:r>
            <w:r w:rsidR="00DA1EBF">
              <w:rPr>
                <w:lang w:val="ro-MO"/>
              </w:rPr>
              <w:t>,0</w:t>
            </w:r>
          </w:p>
        </w:tc>
      </w:tr>
      <w:tr w:rsidR="00DA1EBF" w:rsidRPr="00EF06DC" w:rsidTr="00F20BE4">
        <w:tc>
          <w:tcPr>
            <w:tcW w:w="261" w:type="pct"/>
            <w:vAlign w:val="center"/>
          </w:tcPr>
          <w:p w:rsidR="00DA1EBF" w:rsidRDefault="00DA1EBF" w:rsidP="006C2D7D">
            <w:pPr>
              <w:ind w:firstLine="0"/>
              <w:jc w:val="center"/>
            </w:pPr>
          </w:p>
        </w:tc>
        <w:tc>
          <w:tcPr>
            <w:tcW w:w="378" w:type="pct"/>
            <w:vMerge/>
          </w:tcPr>
          <w:p w:rsidR="00DA1EBF" w:rsidRPr="00EF06DC" w:rsidRDefault="00DA1EBF" w:rsidP="002C65E3">
            <w:pPr>
              <w:ind w:firstLine="0"/>
            </w:pPr>
          </w:p>
        </w:tc>
        <w:tc>
          <w:tcPr>
            <w:tcW w:w="936" w:type="pct"/>
            <w:vAlign w:val="center"/>
          </w:tcPr>
          <w:p w:rsidR="00DA1EBF" w:rsidRPr="00D97AB2" w:rsidRDefault="00DA1EBF" w:rsidP="00AA32BB">
            <w:pPr>
              <w:ind w:firstLine="0"/>
              <w:jc w:val="left"/>
              <w:rPr>
                <w:b/>
                <w:lang w:val="ro-MO"/>
              </w:rPr>
            </w:pPr>
            <w:r w:rsidRPr="00D97AB2">
              <w:rPr>
                <w:b/>
                <w:lang w:val="ro-MO"/>
              </w:rPr>
              <w:t>Lotul 3</w:t>
            </w:r>
          </w:p>
        </w:tc>
        <w:tc>
          <w:tcPr>
            <w:tcW w:w="362" w:type="pct"/>
            <w:vAlign w:val="center"/>
          </w:tcPr>
          <w:p w:rsidR="00DA1EBF" w:rsidRDefault="00DA1EBF" w:rsidP="00AA32BB">
            <w:pPr>
              <w:ind w:firstLine="0"/>
              <w:jc w:val="center"/>
              <w:rPr>
                <w:lang w:val="ro-MO"/>
              </w:rPr>
            </w:pPr>
          </w:p>
        </w:tc>
        <w:tc>
          <w:tcPr>
            <w:tcW w:w="361" w:type="pct"/>
            <w:vAlign w:val="center"/>
          </w:tcPr>
          <w:p w:rsidR="00DA1EBF" w:rsidRDefault="00DA1EBF" w:rsidP="00AA32BB">
            <w:pPr>
              <w:ind w:firstLine="0"/>
              <w:jc w:val="center"/>
              <w:rPr>
                <w:lang w:val="ro-MO"/>
              </w:rPr>
            </w:pPr>
          </w:p>
        </w:tc>
        <w:tc>
          <w:tcPr>
            <w:tcW w:w="1976" w:type="pct"/>
            <w:vAlign w:val="center"/>
          </w:tcPr>
          <w:p w:rsidR="00DA1EBF" w:rsidRPr="00A74DC5" w:rsidRDefault="00DA1EBF" w:rsidP="00796DBC">
            <w:pPr>
              <w:ind w:firstLine="0"/>
              <w:rPr>
                <w:color w:val="000000"/>
                <w:lang w:val="ro-MO" w:eastAsia="ru-RU"/>
              </w:rPr>
            </w:pPr>
          </w:p>
        </w:tc>
        <w:tc>
          <w:tcPr>
            <w:tcW w:w="726" w:type="pct"/>
            <w:vAlign w:val="center"/>
          </w:tcPr>
          <w:p w:rsidR="00DA1EBF" w:rsidRDefault="00DA1EBF" w:rsidP="00AA32BB">
            <w:pPr>
              <w:ind w:firstLine="0"/>
              <w:jc w:val="center"/>
              <w:rPr>
                <w:lang w:val="ro-MO"/>
              </w:rPr>
            </w:pPr>
          </w:p>
        </w:tc>
      </w:tr>
      <w:tr w:rsidR="00DA1EBF" w:rsidRPr="00EF06DC" w:rsidTr="00F20BE4">
        <w:tc>
          <w:tcPr>
            <w:tcW w:w="261" w:type="pct"/>
            <w:vAlign w:val="center"/>
          </w:tcPr>
          <w:p w:rsidR="00DA1EBF" w:rsidRPr="00EF06DC" w:rsidRDefault="00DA1EBF" w:rsidP="006C2D7D">
            <w:pPr>
              <w:ind w:firstLine="0"/>
              <w:jc w:val="center"/>
            </w:pPr>
            <w:r>
              <w:t>3</w:t>
            </w:r>
          </w:p>
        </w:tc>
        <w:tc>
          <w:tcPr>
            <w:tcW w:w="378" w:type="pct"/>
            <w:vMerge/>
          </w:tcPr>
          <w:p w:rsidR="00DA1EBF" w:rsidRPr="00EF06DC" w:rsidRDefault="00DA1EBF" w:rsidP="002C65E3">
            <w:pPr>
              <w:ind w:firstLine="0"/>
            </w:pPr>
          </w:p>
        </w:tc>
        <w:tc>
          <w:tcPr>
            <w:tcW w:w="936" w:type="pct"/>
            <w:vAlign w:val="center"/>
          </w:tcPr>
          <w:p w:rsidR="00DA1EBF" w:rsidRDefault="00DA1EBF" w:rsidP="00AA32BB">
            <w:pPr>
              <w:ind w:firstLine="0"/>
              <w:jc w:val="left"/>
              <w:rPr>
                <w:lang w:val="ro-MO"/>
              </w:rPr>
            </w:pPr>
            <w:r>
              <w:rPr>
                <w:lang w:val="ro-MO"/>
              </w:rPr>
              <w:t>Castraveți</w:t>
            </w:r>
          </w:p>
        </w:tc>
        <w:tc>
          <w:tcPr>
            <w:tcW w:w="362" w:type="pct"/>
            <w:vAlign w:val="center"/>
          </w:tcPr>
          <w:p w:rsidR="00DA1EBF" w:rsidRDefault="00DA1EBF" w:rsidP="00AA32BB">
            <w:pPr>
              <w:ind w:firstLine="0"/>
              <w:jc w:val="center"/>
              <w:rPr>
                <w:lang w:val="ro-MO"/>
              </w:rPr>
            </w:pPr>
            <w:r>
              <w:rPr>
                <w:lang w:val="ro-MO"/>
              </w:rPr>
              <w:t>kg</w:t>
            </w:r>
          </w:p>
        </w:tc>
        <w:tc>
          <w:tcPr>
            <w:tcW w:w="361" w:type="pct"/>
            <w:vAlign w:val="center"/>
          </w:tcPr>
          <w:p w:rsidR="00DA1EBF" w:rsidRDefault="00DA1EBF" w:rsidP="00AA32BB">
            <w:pPr>
              <w:ind w:firstLine="0"/>
              <w:jc w:val="center"/>
              <w:rPr>
                <w:lang w:val="ro-MO"/>
              </w:rPr>
            </w:pPr>
            <w:r>
              <w:rPr>
                <w:lang w:val="ro-MO"/>
              </w:rPr>
              <w:t>1000</w:t>
            </w:r>
          </w:p>
        </w:tc>
        <w:tc>
          <w:tcPr>
            <w:tcW w:w="1976" w:type="pct"/>
            <w:vAlign w:val="center"/>
          </w:tcPr>
          <w:p w:rsidR="00DA1EBF" w:rsidRPr="00796DBC" w:rsidRDefault="00DA1EBF" w:rsidP="000E0FA9">
            <w:pPr>
              <w:ind w:firstLine="0"/>
              <w:rPr>
                <w:color w:val="000000"/>
                <w:lang w:val="ro-MO" w:eastAsia="ru-RU"/>
              </w:rPr>
            </w:pPr>
            <w:r>
              <w:rPr>
                <w:color w:val="000000"/>
                <w:lang w:val="ro-MO" w:eastAsia="ru-RU"/>
              </w:rPr>
              <w:t>Din roada anului 2025</w:t>
            </w:r>
            <w:r w:rsidRPr="00796DBC">
              <w:rPr>
                <w:color w:val="000000"/>
                <w:lang w:val="ro-MO" w:eastAsia="ru-RU"/>
              </w:rPr>
              <w:t>,</w:t>
            </w:r>
            <w:r>
              <w:rPr>
                <w:color w:val="000000"/>
                <w:lang w:val="ro-MO" w:eastAsia="ru-RU"/>
              </w:rPr>
              <w:t xml:space="preserve"> proaspeți</w:t>
            </w:r>
            <w:r w:rsidRPr="00796DBC">
              <w:rPr>
                <w:color w:val="000000"/>
                <w:lang w:val="ro-MO" w:eastAsia="ru-RU"/>
              </w:rPr>
              <w:t xml:space="preserve"> curați, neatacați de vătămăto</w:t>
            </w:r>
            <w:r>
              <w:rPr>
                <w:color w:val="000000"/>
                <w:lang w:val="ro-MO" w:eastAsia="ru-RU"/>
              </w:rPr>
              <w:t xml:space="preserve">ri, cu </w:t>
            </w:r>
            <w:r>
              <w:rPr>
                <w:color w:val="000000"/>
                <w:lang w:val="ro-MO" w:eastAsia="ru-RU"/>
              </w:rPr>
              <w:t>lungimea</w:t>
            </w:r>
            <w:r>
              <w:rPr>
                <w:color w:val="000000"/>
                <w:lang w:val="ro-MO" w:eastAsia="ru-RU"/>
              </w:rPr>
              <w:t xml:space="preserve"> </w:t>
            </w:r>
            <w:r w:rsidR="000E0FA9">
              <w:rPr>
                <w:color w:val="000000"/>
                <w:lang w:val="ro-MO" w:eastAsia="ru-RU"/>
              </w:rPr>
              <w:t>10 -13</w:t>
            </w:r>
            <w:r w:rsidRPr="00796DBC">
              <w:rPr>
                <w:color w:val="000000"/>
                <w:lang w:val="ro-MO" w:eastAsia="ru-RU"/>
              </w:rPr>
              <w:t xml:space="preserve"> cm, ambalati in in </w:t>
            </w:r>
            <w:r>
              <w:rPr>
                <w:color w:val="000000"/>
                <w:lang w:val="ro-MO" w:eastAsia="ru-RU"/>
              </w:rPr>
              <w:t xml:space="preserve">lăzi </w:t>
            </w:r>
            <w:r w:rsidRPr="00796DBC">
              <w:rPr>
                <w:color w:val="000000"/>
                <w:lang w:val="ro-MO" w:eastAsia="ru-RU"/>
              </w:rPr>
              <w:t xml:space="preserve">de pînă la </w:t>
            </w:r>
            <w:r>
              <w:rPr>
                <w:color w:val="000000"/>
                <w:lang w:val="ro-MO" w:eastAsia="ru-RU"/>
              </w:rPr>
              <w:t>20</w:t>
            </w:r>
            <w:r w:rsidRPr="00796DBC">
              <w:rPr>
                <w:color w:val="000000"/>
                <w:lang w:val="ro-MO" w:eastAsia="ru-RU"/>
              </w:rPr>
              <w:t xml:space="preserve"> kg</w:t>
            </w:r>
            <w:r>
              <w:rPr>
                <w:lang w:val="ro-MO"/>
              </w:rPr>
              <w:t>.</w:t>
            </w:r>
            <w:r>
              <w:rPr>
                <w:lang w:val="ro-MO"/>
              </w:rPr>
              <w:t xml:space="preserve"> </w:t>
            </w:r>
            <w:r w:rsidRPr="00796DBC">
              <w:rPr>
                <w:lang w:val="ro-MO"/>
              </w:rPr>
              <w:t>Livrarea s</w:t>
            </w:r>
            <w:r>
              <w:rPr>
                <w:lang w:val="ro-MO"/>
              </w:rPr>
              <w:t xml:space="preserve">ăptămînală, pînă la ora 14-00, </w:t>
            </w:r>
            <w:r w:rsidRPr="00796DBC">
              <w:rPr>
                <w:lang w:val="ro-MO"/>
              </w:rPr>
              <w:t xml:space="preserve">pentru lunile </w:t>
            </w:r>
            <w:r>
              <w:rPr>
                <w:lang w:val="ro-MO"/>
              </w:rPr>
              <w:t xml:space="preserve">august-septmbrie </w:t>
            </w:r>
            <w:r w:rsidRPr="00796DBC">
              <w:rPr>
                <w:lang w:val="ro-MO"/>
              </w:rPr>
              <w:t>202</w:t>
            </w:r>
            <w:r>
              <w:rPr>
                <w:lang w:val="ro-MO"/>
              </w:rPr>
              <w:t>5</w:t>
            </w:r>
          </w:p>
        </w:tc>
        <w:tc>
          <w:tcPr>
            <w:tcW w:w="726" w:type="pct"/>
            <w:vAlign w:val="center"/>
          </w:tcPr>
          <w:p w:rsidR="00DA1EBF" w:rsidRDefault="000E0FA9" w:rsidP="00AA32BB">
            <w:pPr>
              <w:ind w:firstLine="0"/>
              <w:jc w:val="center"/>
              <w:rPr>
                <w:lang w:val="ro-MO"/>
              </w:rPr>
            </w:pPr>
            <w:r>
              <w:rPr>
                <w:lang w:val="ro-MO"/>
              </w:rPr>
              <w:t>10</w:t>
            </w:r>
            <w:r w:rsidR="00DA1EBF">
              <w:rPr>
                <w:lang w:val="ro-MO"/>
              </w:rPr>
              <w:t>000,0</w:t>
            </w:r>
          </w:p>
        </w:tc>
      </w:tr>
      <w:tr w:rsidR="00DA1EBF" w:rsidRPr="00EF06DC" w:rsidTr="00F20BE4">
        <w:tc>
          <w:tcPr>
            <w:tcW w:w="261" w:type="pct"/>
            <w:vAlign w:val="center"/>
          </w:tcPr>
          <w:p w:rsidR="00DA1EBF" w:rsidRDefault="00DA1EBF" w:rsidP="006C2D7D">
            <w:pPr>
              <w:ind w:firstLine="0"/>
              <w:jc w:val="center"/>
            </w:pPr>
          </w:p>
        </w:tc>
        <w:tc>
          <w:tcPr>
            <w:tcW w:w="378" w:type="pct"/>
            <w:vMerge/>
          </w:tcPr>
          <w:p w:rsidR="00DA1EBF" w:rsidRPr="00EF06DC" w:rsidRDefault="00DA1EBF" w:rsidP="002C65E3">
            <w:pPr>
              <w:ind w:firstLine="0"/>
            </w:pPr>
          </w:p>
        </w:tc>
        <w:tc>
          <w:tcPr>
            <w:tcW w:w="936" w:type="pct"/>
            <w:vAlign w:val="center"/>
          </w:tcPr>
          <w:p w:rsidR="00DA1EBF" w:rsidRDefault="00DA1EBF" w:rsidP="00AA32BB">
            <w:pPr>
              <w:ind w:firstLine="0"/>
              <w:jc w:val="left"/>
              <w:rPr>
                <w:lang w:val="ro-MO"/>
              </w:rPr>
            </w:pPr>
            <w:r w:rsidRPr="00D97AB2">
              <w:rPr>
                <w:b/>
                <w:lang w:val="ro-MO"/>
              </w:rPr>
              <w:t xml:space="preserve">Lotul </w:t>
            </w:r>
            <w:r w:rsidR="000E0FA9">
              <w:rPr>
                <w:b/>
                <w:lang w:val="ro-MO"/>
              </w:rPr>
              <w:t>4</w:t>
            </w:r>
          </w:p>
        </w:tc>
        <w:tc>
          <w:tcPr>
            <w:tcW w:w="362" w:type="pct"/>
            <w:vAlign w:val="center"/>
          </w:tcPr>
          <w:p w:rsidR="00DA1EBF" w:rsidRDefault="00DA1EBF" w:rsidP="00AA32BB">
            <w:pPr>
              <w:ind w:firstLine="0"/>
              <w:jc w:val="center"/>
              <w:rPr>
                <w:lang w:val="ro-MO"/>
              </w:rPr>
            </w:pPr>
          </w:p>
        </w:tc>
        <w:tc>
          <w:tcPr>
            <w:tcW w:w="361" w:type="pct"/>
            <w:vAlign w:val="center"/>
          </w:tcPr>
          <w:p w:rsidR="00DA1EBF" w:rsidRDefault="00DA1EBF" w:rsidP="00AA32BB">
            <w:pPr>
              <w:ind w:firstLine="0"/>
              <w:jc w:val="center"/>
              <w:rPr>
                <w:lang w:val="ro-MO"/>
              </w:rPr>
            </w:pPr>
          </w:p>
        </w:tc>
        <w:tc>
          <w:tcPr>
            <w:tcW w:w="1976" w:type="pct"/>
            <w:vAlign w:val="center"/>
          </w:tcPr>
          <w:p w:rsidR="00DA1EBF" w:rsidRDefault="00DA1EBF" w:rsidP="00DA1EBF">
            <w:pPr>
              <w:ind w:firstLine="0"/>
              <w:rPr>
                <w:color w:val="000000"/>
                <w:lang w:val="ro-MO" w:eastAsia="ru-RU"/>
              </w:rPr>
            </w:pPr>
          </w:p>
        </w:tc>
        <w:tc>
          <w:tcPr>
            <w:tcW w:w="726" w:type="pct"/>
            <w:vAlign w:val="center"/>
          </w:tcPr>
          <w:p w:rsidR="00DA1EBF" w:rsidRDefault="00DA1EBF" w:rsidP="00AA32BB">
            <w:pPr>
              <w:ind w:firstLine="0"/>
              <w:jc w:val="center"/>
              <w:rPr>
                <w:lang w:val="ro-MO"/>
              </w:rPr>
            </w:pPr>
          </w:p>
        </w:tc>
      </w:tr>
      <w:tr w:rsidR="000E0FA9" w:rsidRPr="00EF06DC" w:rsidTr="00F20BE4">
        <w:tc>
          <w:tcPr>
            <w:tcW w:w="261" w:type="pct"/>
            <w:vAlign w:val="center"/>
          </w:tcPr>
          <w:p w:rsidR="000E0FA9" w:rsidRDefault="000E0FA9" w:rsidP="006C2D7D">
            <w:pPr>
              <w:ind w:firstLine="0"/>
              <w:jc w:val="center"/>
            </w:pPr>
            <w:r>
              <w:t>4</w:t>
            </w:r>
          </w:p>
        </w:tc>
        <w:tc>
          <w:tcPr>
            <w:tcW w:w="378" w:type="pct"/>
            <w:vMerge/>
          </w:tcPr>
          <w:p w:rsidR="000E0FA9" w:rsidRPr="00EF06DC" w:rsidRDefault="000E0FA9" w:rsidP="002C65E3">
            <w:pPr>
              <w:ind w:firstLine="0"/>
            </w:pPr>
          </w:p>
        </w:tc>
        <w:tc>
          <w:tcPr>
            <w:tcW w:w="936" w:type="pct"/>
            <w:vAlign w:val="center"/>
          </w:tcPr>
          <w:p w:rsidR="000E0FA9" w:rsidRDefault="000E0FA9" w:rsidP="00AA32BB">
            <w:pPr>
              <w:ind w:firstLine="0"/>
              <w:jc w:val="left"/>
              <w:rPr>
                <w:lang w:val="ro-MO"/>
              </w:rPr>
            </w:pPr>
            <w:r>
              <w:rPr>
                <w:lang w:val="ro-MO"/>
              </w:rPr>
              <w:t>Dovlicei</w:t>
            </w:r>
          </w:p>
        </w:tc>
        <w:tc>
          <w:tcPr>
            <w:tcW w:w="362" w:type="pct"/>
            <w:vAlign w:val="center"/>
          </w:tcPr>
          <w:p w:rsidR="000E0FA9" w:rsidRDefault="000E0FA9" w:rsidP="00AA32BB">
            <w:pPr>
              <w:ind w:firstLine="0"/>
              <w:jc w:val="center"/>
              <w:rPr>
                <w:lang w:val="ro-MO"/>
              </w:rPr>
            </w:pPr>
            <w:r>
              <w:rPr>
                <w:lang w:val="ro-MO"/>
              </w:rPr>
              <w:t>kg</w:t>
            </w:r>
          </w:p>
        </w:tc>
        <w:tc>
          <w:tcPr>
            <w:tcW w:w="361" w:type="pct"/>
            <w:vAlign w:val="center"/>
          </w:tcPr>
          <w:p w:rsidR="000E0FA9" w:rsidRDefault="000E0FA9" w:rsidP="00AA32BB">
            <w:pPr>
              <w:ind w:firstLine="0"/>
              <w:jc w:val="center"/>
              <w:rPr>
                <w:lang w:val="ro-MO"/>
              </w:rPr>
            </w:pPr>
            <w:r>
              <w:rPr>
                <w:lang w:val="ro-MO"/>
              </w:rPr>
              <w:t>150</w:t>
            </w:r>
          </w:p>
        </w:tc>
        <w:tc>
          <w:tcPr>
            <w:tcW w:w="1976" w:type="pct"/>
            <w:vAlign w:val="center"/>
          </w:tcPr>
          <w:p w:rsidR="000E0FA9" w:rsidRPr="00796DBC" w:rsidRDefault="000E0FA9" w:rsidP="000E0FA9">
            <w:pPr>
              <w:ind w:firstLine="0"/>
              <w:rPr>
                <w:color w:val="000000"/>
                <w:lang w:val="ro-MO" w:eastAsia="ru-RU"/>
              </w:rPr>
            </w:pPr>
            <w:r>
              <w:rPr>
                <w:color w:val="000000"/>
                <w:lang w:val="ro-MO" w:eastAsia="ru-RU"/>
              </w:rPr>
              <w:t>Din roada anului 2025</w:t>
            </w:r>
            <w:r w:rsidRPr="00796DBC">
              <w:rPr>
                <w:color w:val="000000"/>
                <w:lang w:val="ro-MO" w:eastAsia="ru-RU"/>
              </w:rPr>
              <w:t>,</w:t>
            </w:r>
            <w:r>
              <w:rPr>
                <w:color w:val="000000"/>
                <w:lang w:val="ro-MO" w:eastAsia="ru-RU"/>
              </w:rPr>
              <w:t xml:space="preserve"> proaspeți</w:t>
            </w:r>
            <w:r w:rsidRPr="00796DBC">
              <w:rPr>
                <w:color w:val="000000"/>
                <w:lang w:val="ro-MO" w:eastAsia="ru-RU"/>
              </w:rPr>
              <w:t xml:space="preserve"> curați, neatacați de vătămăto</w:t>
            </w:r>
            <w:r>
              <w:rPr>
                <w:color w:val="000000"/>
                <w:lang w:val="ro-MO" w:eastAsia="ru-RU"/>
              </w:rPr>
              <w:t xml:space="preserve">ri, cu lungimea </w:t>
            </w:r>
            <w:r>
              <w:rPr>
                <w:color w:val="000000"/>
                <w:lang w:val="ro-MO" w:eastAsia="ru-RU"/>
              </w:rPr>
              <w:t xml:space="preserve">20 - </w:t>
            </w:r>
            <w:r>
              <w:rPr>
                <w:color w:val="000000"/>
                <w:lang w:val="ro-MO" w:eastAsia="ru-RU"/>
              </w:rPr>
              <w:t xml:space="preserve"> </w:t>
            </w:r>
            <w:r>
              <w:rPr>
                <w:color w:val="000000"/>
                <w:lang w:val="ro-MO" w:eastAsia="ru-RU"/>
              </w:rPr>
              <w:t>25</w:t>
            </w:r>
            <w:r w:rsidRPr="00796DBC">
              <w:rPr>
                <w:color w:val="000000"/>
                <w:lang w:val="ro-MO" w:eastAsia="ru-RU"/>
              </w:rPr>
              <w:t xml:space="preserve"> cm, ambalati in </w:t>
            </w:r>
            <w:r>
              <w:rPr>
                <w:color w:val="000000"/>
                <w:lang w:val="ro-MO" w:eastAsia="ru-RU"/>
              </w:rPr>
              <w:t xml:space="preserve">lăzi </w:t>
            </w:r>
            <w:r w:rsidRPr="00796DBC">
              <w:rPr>
                <w:color w:val="000000"/>
                <w:lang w:val="ro-MO" w:eastAsia="ru-RU"/>
              </w:rPr>
              <w:t xml:space="preserve">de pînă la </w:t>
            </w:r>
            <w:r>
              <w:rPr>
                <w:color w:val="000000"/>
                <w:lang w:val="ro-MO" w:eastAsia="ru-RU"/>
              </w:rPr>
              <w:t>20</w:t>
            </w:r>
            <w:r w:rsidRPr="00796DBC">
              <w:rPr>
                <w:color w:val="000000"/>
                <w:lang w:val="ro-MO" w:eastAsia="ru-RU"/>
              </w:rPr>
              <w:t xml:space="preserve"> kg</w:t>
            </w:r>
            <w:r>
              <w:rPr>
                <w:lang w:val="ro-MO"/>
              </w:rPr>
              <w:t xml:space="preserve">. </w:t>
            </w:r>
            <w:r w:rsidRPr="00796DBC">
              <w:rPr>
                <w:lang w:val="ro-MO"/>
              </w:rPr>
              <w:t>Livrarea s</w:t>
            </w:r>
            <w:r>
              <w:rPr>
                <w:lang w:val="ro-MO"/>
              </w:rPr>
              <w:t xml:space="preserve">ăptămînală, pînă la ora 14-00, </w:t>
            </w:r>
            <w:r w:rsidRPr="00796DBC">
              <w:rPr>
                <w:lang w:val="ro-MO"/>
              </w:rPr>
              <w:t xml:space="preserve">pentru lunile </w:t>
            </w:r>
            <w:r>
              <w:rPr>
                <w:lang w:val="ro-MO"/>
              </w:rPr>
              <w:t xml:space="preserve">august-septmbrie </w:t>
            </w:r>
            <w:r w:rsidRPr="00796DBC">
              <w:rPr>
                <w:lang w:val="ro-MO"/>
              </w:rPr>
              <w:t>202</w:t>
            </w:r>
            <w:r>
              <w:rPr>
                <w:lang w:val="ro-MO"/>
              </w:rPr>
              <w:t>5</w:t>
            </w:r>
          </w:p>
        </w:tc>
        <w:tc>
          <w:tcPr>
            <w:tcW w:w="726" w:type="pct"/>
            <w:vAlign w:val="center"/>
          </w:tcPr>
          <w:p w:rsidR="000E0FA9" w:rsidRDefault="000E0FA9" w:rsidP="00AA32BB">
            <w:pPr>
              <w:ind w:firstLine="0"/>
              <w:jc w:val="center"/>
              <w:rPr>
                <w:lang w:val="ro-MO"/>
              </w:rPr>
            </w:pPr>
            <w:r>
              <w:rPr>
                <w:lang w:val="ro-MO"/>
              </w:rPr>
              <w:t>1000,0</w:t>
            </w:r>
          </w:p>
        </w:tc>
      </w:tr>
      <w:tr w:rsidR="000E0FA9" w:rsidRPr="00EF06DC" w:rsidTr="00F20BE4">
        <w:tc>
          <w:tcPr>
            <w:tcW w:w="261" w:type="pct"/>
            <w:vAlign w:val="center"/>
          </w:tcPr>
          <w:p w:rsidR="000E0FA9" w:rsidRDefault="000E0FA9" w:rsidP="006C2D7D">
            <w:pPr>
              <w:ind w:firstLine="0"/>
              <w:jc w:val="center"/>
            </w:pPr>
          </w:p>
        </w:tc>
        <w:tc>
          <w:tcPr>
            <w:tcW w:w="378" w:type="pct"/>
            <w:vMerge/>
          </w:tcPr>
          <w:p w:rsidR="000E0FA9" w:rsidRPr="00EF06DC" w:rsidRDefault="000E0FA9" w:rsidP="002C65E3">
            <w:pPr>
              <w:ind w:firstLine="0"/>
            </w:pPr>
          </w:p>
        </w:tc>
        <w:tc>
          <w:tcPr>
            <w:tcW w:w="936" w:type="pct"/>
            <w:vAlign w:val="center"/>
          </w:tcPr>
          <w:p w:rsidR="000E0FA9" w:rsidRDefault="000E0FA9" w:rsidP="00AA32BB">
            <w:pPr>
              <w:ind w:firstLine="0"/>
              <w:jc w:val="left"/>
              <w:rPr>
                <w:lang w:val="ro-MO"/>
              </w:rPr>
            </w:pPr>
            <w:r>
              <w:rPr>
                <w:b/>
                <w:lang w:val="ro-MO"/>
              </w:rPr>
              <w:t>Lotul 5</w:t>
            </w:r>
          </w:p>
        </w:tc>
        <w:tc>
          <w:tcPr>
            <w:tcW w:w="362" w:type="pct"/>
            <w:vAlign w:val="center"/>
          </w:tcPr>
          <w:p w:rsidR="000E0FA9" w:rsidRDefault="000E0FA9" w:rsidP="00AA32BB">
            <w:pPr>
              <w:ind w:firstLine="0"/>
              <w:jc w:val="center"/>
              <w:rPr>
                <w:lang w:val="ro-MO"/>
              </w:rPr>
            </w:pPr>
          </w:p>
        </w:tc>
        <w:tc>
          <w:tcPr>
            <w:tcW w:w="361" w:type="pct"/>
            <w:vAlign w:val="center"/>
          </w:tcPr>
          <w:p w:rsidR="000E0FA9" w:rsidRDefault="000E0FA9" w:rsidP="00AA32BB">
            <w:pPr>
              <w:ind w:firstLine="0"/>
              <w:jc w:val="center"/>
              <w:rPr>
                <w:lang w:val="ro-MO"/>
              </w:rPr>
            </w:pPr>
          </w:p>
        </w:tc>
        <w:tc>
          <w:tcPr>
            <w:tcW w:w="1976" w:type="pct"/>
            <w:vAlign w:val="center"/>
          </w:tcPr>
          <w:p w:rsidR="000E0FA9" w:rsidRDefault="000E0FA9" w:rsidP="00DA1EBF">
            <w:pPr>
              <w:ind w:firstLine="0"/>
              <w:rPr>
                <w:color w:val="000000"/>
                <w:lang w:val="ro-MO" w:eastAsia="ru-RU"/>
              </w:rPr>
            </w:pPr>
          </w:p>
        </w:tc>
        <w:tc>
          <w:tcPr>
            <w:tcW w:w="726" w:type="pct"/>
            <w:vAlign w:val="center"/>
          </w:tcPr>
          <w:p w:rsidR="000E0FA9" w:rsidRDefault="000E0FA9" w:rsidP="00AA32BB">
            <w:pPr>
              <w:ind w:firstLine="0"/>
              <w:jc w:val="center"/>
              <w:rPr>
                <w:lang w:val="ro-MO"/>
              </w:rPr>
            </w:pPr>
          </w:p>
        </w:tc>
      </w:tr>
      <w:tr w:rsidR="000E0FA9" w:rsidRPr="000E0FA9" w:rsidTr="00F20BE4">
        <w:tc>
          <w:tcPr>
            <w:tcW w:w="261" w:type="pct"/>
            <w:vAlign w:val="center"/>
          </w:tcPr>
          <w:p w:rsidR="000E0FA9" w:rsidRDefault="000E0FA9" w:rsidP="006C2D7D">
            <w:pPr>
              <w:ind w:firstLine="0"/>
              <w:jc w:val="center"/>
            </w:pPr>
            <w:r>
              <w:t>5</w:t>
            </w:r>
          </w:p>
        </w:tc>
        <w:tc>
          <w:tcPr>
            <w:tcW w:w="378" w:type="pct"/>
            <w:vMerge/>
          </w:tcPr>
          <w:p w:rsidR="000E0FA9" w:rsidRPr="00EF06DC" w:rsidRDefault="000E0FA9" w:rsidP="002C65E3">
            <w:pPr>
              <w:ind w:firstLine="0"/>
            </w:pPr>
          </w:p>
        </w:tc>
        <w:tc>
          <w:tcPr>
            <w:tcW w:w="936" w:type="pct"/>
            <w:vAlign w:val="center"/>
          </w:tcPr>
          <w:p w:rsidR="000E0FA9" w:rsidRDefault="000E0FA9" w:rsidP="00AA32BB">
            <w:pPr>
              <w:ind w:firstLine="0"/>
              <w:jc w:val="left"/>
              <w:rPr>
                <w:lang w:val="ro-MO"/>
              </w:rPr>
            </w:pPr>
            <w:r>
              <w:rPr>
                <w:lang w:val="ro-MO"/>
              </w:rPr>
              <w:t>Vînătă</w:t>
            </w:r>
          </w:p>
        </w:tc>
        <w:tc>
          <w:tcPr>
            <w:tcW w:w="362" w:type="pct"/>
            <w:vAlign w:val="center"/>
          </w:tcPr>
          <w:p w:rsidR="000E0FA9" w:rsidRDefault="000E0FA9" w:rsidP="00AA32BB">
            <w:pPr>
              <w:ind w:firstLine="0"/>
              <w:jc w:val="center"/>
              <w:rPr>
                <w:lang w:val="ro-MO"/>
              </w:rPr>
            </w:pPr>
            <w:r>
              <w:rPr>
                <w:lang w:val="ro-MO"/>
              </w:rPr>
              <w:t>kg</w:t>
            </w:r>
          </w:p>
        </w:tc>
        <w:tc>
          <w:tcPr>
            <w:tcW w:w="361" w:type="pct"/>
            <w:vAlign w:val="center"/>
          </w:tcPr>
          <w:p w:rsidR="000E0FA9" w:rsidRDefault="000E0FA9" w:rsidP="00AA32BB">
            <w:pPr>
              <w:ind w:firstLine="0"/>
              <w:jc w:val="center"/>
              <w:rPr>
                <w:lang w:val="ro-MO"/>
              </w:rPr>
            </w:pPr>
            <w:r>
              <w:rPr>
                <w:lang w:val="ro-MO"/>
              </w:rPr>
              <w:t>150</w:t>
            </w:r>
          </w:p>
        </w:tc>
        <w:tc>
          <w:tcPr>
            <w:tcW w:w="1976" w:type="pct"/>
            <w:vAlign w:val="center"/>
          </w:tcPr>
          <w:p w:rsidR="000E0FA9" w:rsidRPr="00796DBC" w:rsidRDefault="000E0FA9" w:rsidP="000E0FA9">
            <w:pPr>
              <w:ind w:firstLine="0"/>
              <w:rPr>
                <w:color w:val="000000"/>
                <w:lang w:val="ro-MO" w:eastAsia="ru-RU"/>
              </w:rPr>
            </w:pPr>
            <w:r>
              <w:rPr>
                <w:color w:val="000000"/>
                <w:lang w:val="ro-MO" w:eastAsia="ru-RU"/>
              </w:rPr>
              <w:t>Din roada anului 2025</w:t>
            </w:r>
            <w:r w:rsidRPr="00796DBC">
              <w:rPr>
                <w:color w:val="000000"/>
                <w:lang w:val="ro-MO" w:eastAsia="ru-RU"/>
              </w:rPr>
              <w:t>,</w:t>
            </w:r>
            <w:r>
              <w:rPr>
                <w:color w:val="000000"/>
                <w:lang w:val="ro-MO" w:eastAsia="ru-RU"/>
              </w:rPr>
              <w:t xml:space="preserve"> proaspete curate, neatacațte </w:t>
            </w:r>
            <w:r w:rsidRPr="00796DBC">
              <w:rPr>
                <w:color w:val="000000"/>
                <w:lang w:val="ro-MO" w:eastAsia="ru-RU"/>
              </w:rPr>
              <w:t>de vătămăto</w:t>
            </w:r>
            <w:r>
              <w:rPr>
                <w:color w:val="000000"/>
                <w:lang w:val="ro-MO" w:eastAsia="ru-RU"/>
              </w:rPr>
              <w:t xml:space="preserve">ri, cu lungimea </w:t>
            </w:r>
            <w:r>
              <w:rPr>
                <w:color w:val="000000"/>
                <w:lang w:val="ro-MO" w:eastAsia="ru-RU"/>
              </w:rPr>
              <w:t>15 – 25 mm</w:t>
            </w:r>
            <w:r w:rsidRPr="00796DBC">
              <w:rPr>
                <w:color w:val="000000"/>
                <w:lang w:val="ro-MO" w:eastAsia="ru-RU"/>
              </w:rPr>
              <w:t xml:space="preserve">, ambalati in in </w:t>
            </w:r>
            <w:r>
              <w:rPr>
                <w:color w:val="000000"/>
                <w:lang w:val="ro-MO" w:eastAsia="ru-RU"/>
              </w:rPr>
              <w:t xml:space="preserve">lăzi </w:t>
            </w:r>
            <w:r w:rsidRPr="00796DBC">
              <w:rPr>
                <w:color w:val="000000"/>
                <w:lang w:val="ro-MO" w:eastAsia="ru-RU"/>
              </w:rPr>
              <w:t xml:space="preserve">de pînă la </w:t>
            </w:r>
            <w:r>
              <w:rPr>
                <w:color w:val="000000"/>
                <w:lang w:val="ro-MO" w:eastAsia="ru-RU"/>
              </w:rPr>
              <w:t>20</w:t>
            </w:r>
            <w:r w:rsidRPr="00796DBC">
              <w:rPr>
                <w:color w:val="000000"/>
                <w:lang w:val="ro-MO" w:eastAsia="ru-RU"/>
              </w:rPr>
              <w:t xml:space="preserve"> kg</w:t>
            </w:r>
            <w:r>
              <w:rPr>
                <w:lang w:val="ro-MO"/>
              </w:rPr>
              <w:t xml:space="preserve">. </w:t>
            </w:r>
            <w:r w:rsidRPr="00796DBC">
              <w:rPr>
                <w:lang w:val="ro-MO"/>
              </w:rPr>
              <w:t>Livrarea s</w:t>
            </w:r>
            <w:r>
              <w:rPr>
                <w:lang w:val="ro-MO"/>
              </w:rPr>
              <w:t xml:space="preserve">ăptămînală, pînă la ora 14-00, </w:t>
            </w:r>
            <w:r w:rsidRPr="00796DBC">
              <w:rPr>
                <w:lang w:val="ro-MO"/>
              </w:rPr>
              <w:t xml:space="preserve">pentru lunile </w:t>
            </w:r>
            <w:r>
              <w:rPr>
                <w:lang w:val="ro-MO"/>
              </w:rPr>
              <w:t xml:space="preserve">august-septmbrie </w:t>
            </w:r>
            <w:r w:rsidRPr="00796DBC">
              <w:rPr>
                <w:lang w:val="ro-MO"/>
              </w:rPr>
              <w:t>202</w:t>
            </w:r>
            <w:r>
              <w:rPr>
                <w:lang w:val="ro-MO"/>
              </w:rPr>
              <w:t>5</w:t>
            </w:r>
          </w:p>
        </w:tc>
        <w:tc>
          <w:tcPr>
            <w:tcW w:w="726" w:type="pct"/>
            <w:vAlign w:val="center"/>
          </w:tcPr>
          <w:p w:rsidR="000E0FA9" w:rsidRDefault="000E0FA9" w:rsidP="00AA32BB">
            <w:pPr>
              <w:ind w:firstLine="0"/>
              <w:jc w:val="center"/>
              <w:rPr>
                <w:lang w:val="ro-MO"/>
              </w:rPr>
            </w:pPr>
            <w:r>
              <w:rPr>
                <w:lang w:val="ro-MO"/>
              </w:rPr>
              <w:t>3000,0</w:t>
            </w:r>
          </w:p>
        </w:tc>
      </w:tr>
      <w:tr w:rsidR="000E0FA9" w:rsidRPr="00EF06DC" w:rsidTr="00F20BE4">
        <w:tc>
          <w:tcPr>
            <w:tcW w:w="261" w:type="pct"/>
            <w:vAlign w:val="center"/>
          </w:tcPr>
          <w:p w:rsidR="000E0FA9" w:rsidRPr="000E0FA9" w:rsidRDefault="000E0FA9" w:rsidP="006C2D7D">
            <w:pPr>
              <w:ind w:firstLine="0"/>
              <w:jc w:val="center"/>
              <w:rPr>
                <w:lang w:val="ro-MO"/>
              </w:rPr>
            </w:pPr>
          </w:p>
        </w:tc>
        <w:tc>
          <w:tcPr>
            <w:tcW w:w="378" w:type="pct"/>
            <w:vMerge/>
          </w:tcPr>
          <w:p w:rsidR="000E0FA9" w:rsidRPr="000E0FA9" w:rsidRDefault="000E0FA9" w:rsidP="002C65E3">
            <w:pPr>
              <w:ind w:firstLine="0"/>
              <w:rPr>
                <w:lang w:val="ro-MO"/>
              </w:rPr>
            </w:pPr>
          </w:p>
        </w:tc>
        <w:tc>
          <w:tcPr>
            <w:tcW w:w="936" w:type="pct"/>
            <w:vAlign w:val="center"/>
          </w:tcPr>
          <w:p w:rsidR="000E0FA9" w:rsidRDefault="000E0FA9" w:rsidP="00AA32BB">
            <w:pPr>
              <w:ind w:firstLine="0"/>
              <w:jc w:val="left"/>
              <w:rPr>
                <w:lang w:val="ro-MO"/>
              </w:rPr>
            </w:pPr>
            <w:r>
              <w:rPr>
                <w:b/>
                <w:lang w:val="ro-MO"/>
              </w:rPr>
              <w:t>Lotul 6</w:t>
            </w:r>
          </w:p>
        </w:tc>
        <w:tc>
          <w:tcPr>
            <w:tcW w:w="362" w:type="pct"/>
            <w:vAlign w:val="center"/>
          </w:tcPr>
          <w:p w:rsidR="000E0FA9" w:rsidRDefault="000E0FA9" w:rsidP="00AA32BB">
            <w:pPr>
              <w:ind w:firstLine="0"/>
              <w:jc w:val="center"/>
              <w:rPr>
                <w:lang w:val="ro-MO"/>
              </w:rPr>
            </w:pPr>
          </w:p>
        </w:tc>
        <w:tc>
          <w:tcPr>
            <w:tcW w:w="361" w:type="pct"/>
            <w:vAlign w:val="center"/>
          </w:tcPr>
          <w:p w:rsidR="000E0FA9" w:rsidRDefault="000E0FA9" w:rsidP="00AA32BB">
            <w:pPr>
              <w:ind w:firstLine="0"/>
              <w:jc w:val="center"/>
              <w:rPr>
                <w:lang w:val="ro-MO"/>
              </w:rPr>
            </w:pPr>
          </w:p>
        </w:tc>
        <w:tc>
          <w:tcPr>
            <w:tcW w:w="1976" w:type="pct"/>
            <w:vAlign w:val="center"/>
          </w:tcPr>
          <w:p w:rsidR="000E0FA9" w:rsidRDefault="000E0FA9" w:rsidP="00DA1EBF">
            <w:pPr>
              <w:ind w:firstLine="0"/>
              <w:rPr>
                <w:color w:val="000000"/>
                <w:lang w:val="ro-MO" w:eastAsia="ru-RU"/>
              </w:rPr>
            </w:pPr>
          </w:p>
        </w:tc>
        <w:tc>
          <w:tcPr>
            <w:tcW w:w="726" w:type="pct"/>
            <w:vAlign w:val="center"/>
          </w:tcPr>
          <w:p w:rsidR="000E0FA9" w:rsidRDefault="000E0FA9" w:rsidP="00AA32BB">
            <w:pPr>
              <w:ind w:firstLine="0"/>
              <w:jc w:val="center"/>
              <w:rPr>
                <w:lang w:val="ro-MO"/>
              </w:rPr>
            </w:pPr>
          </w:p>
        </w:tc>
      </w:tr>
      <w:tr w:rsidR="000E0FA9" w:rsidRPr="00EF06DC" w:rsidTr="00F20BE4">
        <w:tc>
          <w:tcPr>
            <w:tcW w:w="261" w:type="pct"/>
            <w:vAlign w:val="center"/>
          </w:tcPr>
          <w:p w:rsidR="000E0FA9" w:rsidRDefault="000E0FA9" w:rsidP="006C2D7D">
            <w:pPr>
              <w:ind w:firstLine="0"/>
              <w:jc w:val="center"/>
            </w:pPr>
            <w:r>
              <w:t>6</w:t>
            </w:r>
          </w:p>
        </w:tc>
        <w:tc>
          <w:tcPr>
            <w:tcW w:w="378" w:type="pct"/>
            <w:vMerge/>
          </w:tcPr>
          <w:p w:rsidR="000E0FA9" w:rsidRPr="00EF06DC" w:rsidRDefault="000E0FA9" w:rsidP="002C65E3">
            <w:pPr>
              <w:ind w:firstLine="0"/>
            </w:pPr>
          </w:p>
        </w:tc>
        <w:tc>
          <w:tcPr>
            <w:tcW w:w="936" w:type="pct"/>
            <w:vAlign w:val="center"/>
          </w:tcPr>
          <w:p w:rsidR="000E0FA9" w:rsidRDefault="000E0FA9" w:rsidP="00AA32BB">
            <w:pPr>
              <w:ind w:firstLine="0"/>
              <w:jc w:val="left"/>
              <w:rPr>
                <w:lang w:val="ro-MO"/>
              </w:rPr>
            </w:pPr>
            <w:r>
              <w:rPr>
                <w:lang w:val="ro-MO"/>
              </w:rPr>
              <w:t>Varză prospătă</w:t>
            </w:r>
          </w:p>
        </w:tc>
        <w:tc>
          <w:tcPr>
            <w:tcW w:w="362" w:type="pct"/>
            <w:vAlign w:val="center"/>
          </w:tcPr>
          <w:p w:rsidR="000E0FA9" w:rsidRDefault="000E0FA9" w:rsidP="00AA32BB">
            <w:pPr>
              <w:ind w:firstLine="0"/>
              <w:jc w:val="center"/>
              <w:rPr>
                <w:lang w:val="ro-MO"/>
              </w:rPr>
            </w:pPr>
            <w:r>
              <w:rPr>
                <w:lang w:val="ro-MO"/>
              </w:rPr>
              <w:t>kg</w:t>
            </w:r>
          </w:p>
        </w:tc>
        <w:tc>
          <w:tcPr>
            <w:tcW w:w="361" w:type="pct"/>
            <w:vAlign w:val="center"/>
          </w:tcPr>
          <w:p w:rsidR="000E0FA9" w:rsidRDefault="000E0FA9" w:rsidP="00AA32BB">
            <w:pPr>
              <w:ind w:firstLine="0"/>
              <w:jc w:val="center"/>
              <w:rPr>
                <w:lang w:val="ro-MO"/>
              </w:rPr>
            </w:pPr>
            <w:r>
              <w:rPr>
                <w:lang w:val="ro-MO"/>
              </w:rPr>
              <w:t>1200</w:t>
            </w:r>
          </w:p>
        </w:tc>
        <w:tc>
          <w:tcPr>
            <w:tcW w:w="1976" w:type="pct"/>
            <w:vAlign w:val="center"/>
          </w:tcPr>
          <w:p w:rsidR="000E0FA9" w:rsidRPr="00796DBC" w:rsidRDefault="000E0FA9" w:rsidP="000E0FA9">
            <w:pPr>
              <w:ind w:firstLine="0"/>
              <w:rPr>
                <w:color w:val="000000"/>
                <w:lang w:val="ro-MO" w:eastAsia="ru-RU"/>
              </w:rPr>
            </w:pPr>
            <w:r>
              <w:rPr>
                <w:color w:val="000000"/>
                <w:lang w:val="ro-MO" w:eastAsia="ru-RU"/>
              </w:rPr>
              <w:t>Din roada anului 2025</w:t>
            </w:r>
            <w:r w:rsidRPr="00796DBC">
              <w:rPr>
                <w:color w:val="000000"/>
                <w:lang w:val="ro-MO" w:eastAsia="ru-RU"/>
              </w:rPr>
              <w:t>,</w:t>
            </w:r>
            <w:r>
              <w:rPr>
                <w:color w:val="000000"/>
                <w:lang w:val="ro-MO" w:eastAsia="ru-RU"/>
              </w:rPr>
              <w:t xml:space="preserve"> proaspetă curată, neatacată </w:t>
            </w:r>
            <w:r w:rsidRPr="00796DBC">
              <w:rPr>
                <w:color w:val="000000"/>
                <w:lang w:val="ro-MO" w:eastAsia="ru-RU"/>
              </w:rPr>
              <w:t>de vătămăto</w:t>
            </w:r>
            <w:r>
              <w:rPr>
                <w:color w:val="000000"/>
                <w:lang w:val="ro-MO" w:eastAsia="ru-RU"/>
              </w:rPr>
              <w:t xml:space="preserve">ri, cu </w:t>
            </w:r>
            <w:r>
              <w:rPr>
                <w:color w:val="000000"/>
                <w:lang w:val="ro-MO" w:eastAsia="ru-RU"/>
              </w:rPr>
              <w:t xml:space="preserve">diametru </w:t>
            </w:r>
            <w:r>
              <w:rPr>
                <w:color w:val="000000"/>
                <w:lang w:val="ro-MO" w:eastAsia="ru-RU"/>
              </w:rPr>
              <w:t xml:space="preserve"> nu mai mic de </w:t>
            </w:r>
            <w:r>
              <w:rPr>
                <w:color w:val="000000"/>
                <w:lang w:val="ro-MO" w:eastAsia="ru-RU"/>
              </w:rPr>
              <w:t>15</w:t>
            </w:r>
            <w:r w:rsidRPr="00796DBC">
              <w:rPr>
                <w:color w:val="000000"/>
                <w:lang w:val="ro-MO" w:eastAsia="ru-RU"/>
              </w:rPr>
              <w:t xml:space="preserve"> cm, </w:t>
            </w:r>
            <w:r w:rsidRPr="00796DBC">
              <w:rPr>
                <w:color w:val="000000"/>
                <w:lang w:val="ro-MO" w:eastAsia="ru-RU"/>
              </w:rPr>
              <w:t xml:space="preserve">ambalati in saci calitativi de marime de pînă la </w:t>
            </w:r>
            <w:r>
              <w:rPr>
                <w:color w:val="000000"/>
                <w:lang w:val="ro-MO" w:eastAsia="ru-RU"/>
              </w:rPr>
              <w:t>20</w:t>
            </w:r>
            <w:r w:rsidRPr="00796DBC">
              <w:rPr>
                <w:color w:val="000000"/>
                <w:lang w:val="ro-MO" w:eastAsia="ru-RU"/>
              </w:rPr>
              <w:t xml:space="preserve"> kg</w:t>
            </w:r>
            <w:r>
              <w:rPr>
                <w:lang w:val="ro-MO"/>
              </w:rPr>
              <w:t xml:space="preserve">. </w:t>
            </w:r>
            <w:r w:rsidRPr="00796DBC">
              <w:rPr>
                <w:lang w:val="ro-MO"/>
              </w:rPr>
              <w:t>Livrarea s</w:t>
            </w:r>
            <w:r>
              <w:rPr>
                <w:lang w:val="ro-MO"/>
              </w:rPr>
              <w:t xml:space="preserve">ăptămînală, pînă la ora 14-00, </w:t>
            </w:r>
            <w:r w:rsidRPr="00796DBC">
              <w:rPr>
                <w:lang w:val="ro-MO"/>
              </w:rPr>
              <w:t xml:space="preserve">pentru lunile </w:t>
            </w:r>
            <w:r>
              <w:rPr>
                <w:lang w:val="ro-MO"/>
              </w:rPr>
              <w:t xml:space="preserve">august-septmbrie </w:t>
            </w:r>
            <w:r w:rsidRPr="00796DBC">
              <w:rPr>
                <w:lang w:val="ro-MO"/>
              </w:rPr>
              <w:t>202</w:t>
            </w:r>
            <w:r>
              <w:rPr>
                <w:lang w:val="ro-MO"/>
              </w:rPr>
              <w:t>5</w:t>
            </w:r>
          </w:p>
        </w:tc>
        <w:tc>
          <w:tcPr>
            <w:tcW w:w="726" w:type="pct"/>
            <w:vAlign w:val="center"/>
          </w:tcPr>
          <w:p w:rsidR="000E0FA9" w:rsidRDefault="000E0FA9" w:rsidP="00AA32BB">
            <w:pPr>
              <w:ind w:firstLine="0"/>
              <w:jc w:val="center"/>
              <w:rPr>
                <w:lang w:val="ro-MO"/>
              </w:rPr>
            </w:pPr>
            <w:r>
              <w:rPr>
                <w:lang w:val="ro-MO"/>
              </w:rPr>
              <w:t>12000,0</w:t>
            </w:r>
          </w:p>
        </w:tc>
      </w:tr>
      <w:tr w:rsidR="000E0FA9" w:rsidRPr="00EF06DC" w:rsidTr="000E0FA9">
        <w:trPr>
          <w:trHeight w:val="624"/>
        </w:trPr>
        <w:tc>
          <w:tcPr>
            <w:tcW w:w="4274" w:type="pct"/>
            <w:gridSpan w:val="6"/>
            <w:vAlign w:val="center"/>
          </w:tcPr>
          <w:p w:rsidR="000E0FA9" w:rsidRPr="000E0FA9" w:rsidRDefault="000E0FA9" w:rsidP="000E0FA9">
            <w:pPr>
              <w:pStyle w:val="a5"/>
              <w:ind w:firstLine="0"/>
              <w:jc w:val="center"/>
              <w:rPr>
                <w:b/>
              </w:rPr>
            </w:pPr>
            <w:proofErr w:type="spellStart"/>
            <w:r w:rsidRPr="000E0FA9">
              <w:rPr>
                <w:b/>
                <w:lang w:eastAsia="ru-RU"/>
              </w:rPr>
              <w:t>Valoarea</w:t>
            </w:r>
            <w:proofErr w:type="spellEnd"/>
            <w:r w:rsidRPr="000E0FA9">
              <w:rPr>
                <w:b/>
                <w:lang w:eastAsia="ru-RU"/>
              </w:rPr>
              <w:t xml:space="preserve"> </w:t>
            </w:r>
            <w:proofErr w:type="spellStart"/>
            <w:r w:rsidRPr="000E0FA9">
              <w:rPr>
                <w:b/>
                <w:lang w:eastAsia="ru-RU"/>
              </w:rPr>
              <w:t>estimativă</w:t>
            </w:r>
            <w:proofErr w:type="spellEnd"/>
            <w:r w:rsidRPr="000E0FA9">
              <w:rPr>
                <w:b/>
                <w:lang w:eastAsia="ru-RU"/>
              </w:rPr>
              <w:t xml:space="preserve"> </w:t>
            </w:r>
            <w:proofErr w:type="spellStart"/>
            <w:r w:rsidRPr="000E0FA9">
              <w:rPr>
                <w:b/>
                <w:lang w:eastAsia="ru-RU"/>
              </w:rPr>
              <w:t>totală</w:t>
            </w:r>
            <w:proofErr w:type="spellEnd"/>
          </w:p>
        </w:tc>
        <w:tc>
          <w:tcPr>
            <w:tcW w:w="726" w:type="pct"/>
            <w:vAlign w:val="center"/>
          </w:tcPr>
          <w:p w:rsidR="000E0FA9" w:rsidRPr="000E0FA9" w:rsidRDefault="000E0FA9" w:rsidP="000E0FA9">
            <w:pPr>
              <w:pStyle w:val="a5"/>
              <w:ind w:firstLine="0"/>
              <w:jc w:val="center"/>
              <w:rPr>
                <w:b/>
              </w:rPr>
            </w:pPr>
            <w:r w:rsidRPr="000E0FA9">
              <w:rPr>
                <w:b/>
              </w:rPr>
              <w:t>39800,0</w:t>
            </w:r>
          </w:p>
        </w:tc>
      </w:tr>
    </w:tbl>
    <w:p w:rsidR="00850D1C" w:rsidRPr="00EF06DC" w:rsidRDefault="00850D1C" w:rsidP="00850D1C">
      <w:pPr>
        <w:tabs>
          <w:tab w:val="left" w:pos="6386"/>
        </w:tabs>
        <w:ind w:firstLine="0"/>
        <w:rPr>
          <w:rFonts w:asciiTheme="majorBidi" w:hAnsiTheme="majorBidi" w:cstheme="majorBidi"/>
          <w:sz w:val="24"/>
          <w:szCs w:val="24"/>
          <w:lang w:eastAsia="ru-RU"/>
        </w:rPr>
      </w:pPr>
    </w:p>
    <w:p w:rsidR="00850D1C" w:rsidRPr="00EF06DC" w:rsidRDefault="00850D1C" w:rsidP="00850D1C">
      <w:pPr>
        <w:ind w:firstLine="567"/>
        <w:rPr>
          <w:sz w:val="24"/>
          <w:szCs w:val="24"/>
          <w:lang w:eastAsia="ru-RU"/>
        </w:rPr>
      </w:pPr>
      <w:r w:rsidRPr="00EF06DC">
        <w:rPr>
          <w:bCs/>
          <w:sz w:val="24"/>
          <w:szCs w:val="24"/>
          <w:lang w:eastAsia="ru-RU"/>
        </w:rPr>
        <w:t>9. În cazul în care contractul este împărţit pe loturi, un operator economic poate depune oferta (se va selecta):</w:t>
      </w:r>
    </w:p>
    <w:p w:rsidR="00850D1C" w:rsidRPr="00A74DC5" w:rsidRDefault="00850D1C" w:rsidP="00850D1C">
      <w:pPr>
        <w:ind w:firstLine="567"/>
        <w:rPr>
          <w:sz w:val="24"/>
          <w:szCs w:val="24"/>
          <w:lang w:eastAsia="ru-RU"/>
        </w:rPr>
      </w:pPr>
      <w:r w:rsidRPr="00A74DC5">
        <w:rPr>
          <w:sz w:val="24"/>
          <w:szCs w:val="24"/>
          <w:lang w:eastAsia="ru-RU"/>
        </w:rPr>
        <w:t xml:space="preserve">1) </w:t>
      </w:r>
      <w:proofErr w:type="gramStart"/>
      <w:r w:rsidRPr="00A74DC5">
        <w:rPr>
          <w:sz w:val="24"/>
          <w:szCs w:val="24"/>
          <w:lang w:eastAsia="ru-RU"/>
        </w:rPr>
        <w:t>pentru</w:t>
      </w:r>
      <w:proofErr w:type="gramEnd"/>
      <w:r w:rsidRPr="00A74DC5">
        <w:rPr>
          <w:sz w:val="24"/>
          <w:szCs w:val="24"/>
          <w:lang w:eastAsia="ru-RU"/>
        </w:rPr>
        <w:t xml:space="preserve"> un singur lot;</w:t>
      </w:r>
    </w:p>
    <w:p w:rsidR="00850D1C" w:rsidRPr="00A74DC5" w:rsidRDefault="00850D1C" w:rsidP="00850D1C">
      <w:pPr>
        <w:ind w:firstLine="567"/>
        <w:rPr>
          <w:b/>
          <w:i/>
          <w:sz w:val="24"/>
          <w:szCs w:val="24"/>
          <w:u w:val="single"/>
          <w:lang w:eastAsia="ru-RU"/>
        </w:rPr>
      </w:pPr>
      <w:r w:rsidRPr="00A74DC5">
        <w:rPr>
          <w:b/>
          <w:i/>
          <w:sz w:val="24"/>
          <w:szCs w:val="24"/>
          <w:u w:val="single"/>
          <w:lang w:eastAsia="ru-RU"/>
        </w:rPr>
        <w:t xml:space="preserve">2) </w:t>
      </w:r>
      <w:proofErr w:type="gramStart"/>
      <w:r w:rsidRPr="00A74DC5">
        <w:rPr>
          <w:b/>
          <w:i/>
          <w:sz w:val="24"/>
          <w:szCs w:val="24"/>
          <w:u w:val="single"/>
          <w:lang w:eastAsia="ru-RU"/>
        </w:rPr>
        <w:t>pentru</w:t>
      </w:r>
      <w:proofErr w:type="gramEnd"/>
      <w:r w:rsidRPr="00A74DC5">
        <w:rPr>
          <w:b/>
          <w:i/>
          <w:sz w:val="24"/>
          <w:szCs w:val="24"/>
          <w:u w:val="single"/>
          <w:lang w:eastAsia="ru-RU"/>
        </w:rPr>
        <w:t xml:space="preserve"> mai multe loturi;</w:t>
      </w:r>
    </w:p>
    <w:p w:rsidR="00850D1C" w:rsidRPr="00EF06DC" w:rsidRDefault="00850D1C" w:rsidP="00850D1C">
      <w:pPr>
        <w:ind w:firstLine="567"/>
        <w:rPr>
          <w:sz w:val="24"/>
          <w:szCs w:val="24"/>
          <w:lang w:eastAsia="ru-RU"/>
        </w:rPr>
      </w:pPr>
      <w:r w:rsidRPr="00EF06DC">
        <w:rPr>
          <w:sz w:val="24"/>
          <w:szCs w:val="24"/>
          <w:lang w:eastAsia="ru-RU"/>
        </w:rPr>
        <w:t xml:space="preserve">3) </w:t>
      </w:r>
      <w:proofErr w:type="gramStart"/>
      <w:r w:rsidRPr="00EF06DC">
        <w:rPr>
          <w:sz w:val="24"/>
          <w:szCs w:val="24"/>
          <w:lang w:eastAsia="ru-RU"/>
        </w:rPr>
        <w:t>pentru</w:t>
      </w:r>
      <w:proofErr w:type="gramEnd"/>
      <w:r w:rsidRPr="00EF06DC">
        <w:rPr>
          <w:sz w:val="24"/>
          <w:szCs w:val="24"/>
          <w:lang w:eastAsia="ru-RU"/>
        </w:rPr>
        <w:t xml:space="preserve"> toate loturile;</w:t>
      </w:r>
    </w:p>
    <w:p w:rsidR="00850D1C" w:rsidRDefault="00850D1C" w:rsidP="00850D1C">
      <w:pPr>
        <w:ind w:firstLine="567"/>
        <w:rPr>
          <w:sz w:val="24"/>
          <w:szCs w:val="24"/>
          <w:lang w:eastAsia="ru-RU"/>
        </w:rPr>
      </w:pPr>
      <w:r w:rsidRPr="00EF06DC">
        <w:rPr>
          <w:sz w:val="24"/>
          <w:szCs w:val="24"/>
          <w:lang w:eastAsia="ru-RU"/>
        </w:rPr>
        <w:t xml:space="preserve">4) </w:t>
      </w:r>
      <w:proofErr w:type="spellStart"/>
      <w:proofErr w:type="gramStart"/>
      <w:r w:rsidRPr="00EF06DC">
        <w:rPr>
          <w:sz w:val="24"/>
          <w:szCs w:val="24"/>
          <w:lang w:eastAsia="ru-RU"/>
        </w:rPr>
        <w:t>alte</w:t>
      </w:r>
      <w:proofErr w:type="spellEnd"/>
      <w:proofErr w:type="gramEnd"/>
      <w:r w:rsidRPr="00EF06DC">
        <w:rPr>
          <w:sz w:val="24"/>
          <w:szCs w:val="24"/>
          <w:lang w:eastAsia="ru-RU"/>
        </w:rPr>
        <w:t xml:space="preserve"> </w:t>
      </w:r>
      <w:proofErr w:type="spellStart"/>
      <w:r w:rsidRPr="00EF06DC">
        <w:rPr>
          <w:sz w:val="24"/>
          <w:szCs w:val="24"/>
          <w:lang w:eastAsia="ru-RU"/>
        </w:rPr>
        <w:t>limitări</w:t>
      </w:r>
      <w:proofErr w:type="spellEnd"/>
      <w:r w:rsidRPr="00EF06DC">
        <w:rPr>
          <w:sz w:val="24"/>
          <w:szCs w:val="24"/>
          <w:lang w:eastAsia="ru-RU"/>
        </w:rPr>
        <w:t xml:space="preserve"> </w:t>
      </w:r>
      <w:proofErr w:type="spellStart"/>
      <w:r w:rsidRPr="00EF06DC">
        <w:rPr>
          <w:sz w:val="24"/>
          <w:szCs w:val="24"/>
          <w:lang w:eastAsia="ru-RU"/>
        </w:rPr>
        <w:t>privind</w:t>
      </w:r>
      <w:proofErr w:type="spellEnd"/>
      <w:r w:rsidRPr="00EF06DC">
        <w:rPr>
          <w:sz w:val="24"/>
          <w:szCs w:val="24"/>
          <w:lang w:eastAsia="ru-RU"/>
        </w:rPr>
        <w:t xml:space="preserve"> </w:t>
      </w:r>
      <w:proofErr w:type="spellStart"/>
      <w:r w:rsidRPr="00EF06DC">
        <w:rPr>
          <w:sz w:val="24"/>
          <w:szCs w:val="24"/>
          <w:lang w:eastAsia="ru-RU"/>
        </w:rPr>
        <w:t>numărul</w:t>
      </w:r>
      <w:proofErr w:type="spellEnd"/>
      <w:r w:rsidRPr="00EF06DC">
        <w:rPr>
          <w:sz w:val="24"/>
          <w:szCs w:val="24"/>
          <w:lang w:eastAsia="ru-RU"/>
        </w:rPr>
        <w:t xml:space="preserve"> de </w:t>
      </w:r>
      <w:proofErr w:type="spellStart"/>
      <w:r w:rsidRPr="00EF06DC">
        <w:rPr>
          <w:sz w:val="24"/>
          <w:szCs w:val="24"/>
          <w:lang w:eastAsia="ru-RU"/>
        </w:rPr>
        <w:t>loturi</w:t>
      </w:r>
      <w:proofErr w:type="spellEnd"/>
      <w:r w:rsidRPr="00EF06DC">
        <w:rPr>
          <w:sz w:val="24"/>
          <w:szCs w:val="24"/>
          <w:lang w:eastAsia="ru-RU"/>
        </w:rPr>
        <w:t xml:space="preserve"> care pot </w:t>
      </w:r>
      <w:proofErr w:type="spellStart"/>
      <w:r w:rsidR="008338F1" w:rsidRPr="00EF06DC">
        <w:rPr>
          <w:sz w:val="24"/>
          <w:szCs w:val="24"/>
          <w:lang w:eastAsia="ru-RU"/>
        </w:rPr>
        <w:t>fi</w:t>
      </w:r>
      <w:proofErr w:type="spellEnd"/>
      <w:r w:rsidR="008338F1" w:rsidRPr="00EF06DC">
        <w:rPr>
          <w:sz w:val="24"/>
          <w:szCs w:val="24"/>
          <w:lang w:eastAsia="ru-RU"/>
        </w:rPr>
        <w:t xml:space="preserve"> </w:t>
      </w:r>
      <w:proofErr w:type="spellStart"/>
      <w:r w:rsidR="008338F1" w:rsidRPr="00EF06DC">
        <w:rPr>
          <w:sz w:val="24"/>
          <w:szCs w:val="24"/>
          <w:lang w:eastAsia="ru-RU"/>
        </w:rPr>
        <w:t>atribuite</w:t>
      </w:r>
      <w:proofErr w:type="spellEnd"/>
      <w:r w:rsidR="008338F1" w:rsidRPr="00EF06DC">
        <w:rPr>
          <w:sz w:val="24"/>
          <w:szCs w:val="24"/>
          <w:lang w:eastAsia="ru-RU"/>
        </w:rPr>
        <w:t xml:space="preserve"> </w:t>
      </w:r>
      <w:proofErr w:type="spellStart"/>
      <w:r w:rsidR="008338F1" w:rsidRPr="00EF06DC">
        <w:rPr>
          <w:sz w:val="24"/>
          <w:szCs w:val="24"/>
          <w:lang w:eastAsia="ru-RU"/>
        </w:rPr>
        <w:t>aceluiaşi</w:t>
      </w:r>
      <w:proofErr w:type="spellEnd"/>
      <w:r w:rsidR="008338F1" w:rsidRPr="00EF06DC">
        <w:rPr>
          <w:sz w:val="24"/>
          <w:szCs w:val="24"/>
          <w:lang w:eastAsia="ru-RU"/>
        </w:rPr>
        <w:t xml:space="preserve"> </w:t>
      </w:r>
      <w:proofErr w:type="spellStart"/>
      <w:r w:rsidR="008338F1" w:rsidRPr="00EF06DC">
        <w:rPr>
          <w:sz w:val="24"/>
          <w:szCs w:val="24"/>
          <w:lang w:eastAsia="ru-RU"/>
        </w:rPr>
        <w:t>ofertant</w:t>
      </w:r>
      <w:proofErr w:type="spellEnd"/>
      <w:r w:rsidR="008338F1" w:rsidRPr="00EF06DC">
        <w:rPr>
          <w:sz w:val="24"/>
          <w:szCs w:val="24"/>
          <w:lang w:eastAsia="ru-RU"/>
        </w:rPr>
        <w:t xml:space="preserve"> -.</w:t>
      </w:r>
    </w:p>
    <w:p w:rsidR="00A1043B" w:rsidRPr="00EF06DC" w:rsidRDefault="00A1043B" w:rsidP="00850D1C">
      <w:pPr>
        <w:ind w:firstLine="567"/>
        <w:rPr>
          <w:sz w:val="24"/>
          <w:szCs w:val="24"/>
          <w:lang w:eastAsia="ru-RU"/>
        </w:rPr>
      </w:pPr>
    </w:p>
    <w:p w:rsidR="00A1043B" w:rsidRDefault="00850D1C" w:rsidP="005E0A1C">
      <w:pPr>
        <w:ind w:firstLine="567"/>
        <w:jc w:val="left"/>
        <w:rPr>
          <w:b/>
          <w:sz w:val="24"/>
          <w:szCs w:val="24"/>
          <w:u w:val="single"/>
          <w:lang w:eastAsia="ru-RU"/>
        </w:rPr>
      </w:pPr>
      <w:r w:rsidRPr="00EF06DC">
        <w:rPr>
          <w:bCs/>
          <w:sz w:val="24"/>
          <w:szCs w:val="24"/>
          <w:lang w:eastAsia="ru-RU"/>
        </w:rPr>
        <w:t>10. Termenele şi condiţiile de livrare/prestare solicitate</w:t>
      </w:r>
      <w:r w:rsidR="00612E7A" w:rsidRPr="00EF06DC">
        <w:rPr>
          <w:bCs/>
          <w:sz w:val="24"/>
          <w:szCs w:val="24"/>
          <w:lang w:eastAsia="ru-RU"/>
        </w:rPr>
        <w:t>:</w:t>
      </w:r>
      <w:r w:rsidR="00612E7A" w:rsidRPr="00EF06DC">
        <w:rPr>
          <w:sz w:val="24"/>
          <w:szCs w:val="24"/>
          <w:lang w:eastAsia="ru-RU"/>
        </w:rPr>
        <w:t xml:space="preserve"> </w:t>
      </w:r>
      <w:r w:rsidR="000E0FA9">
        <w:rPr>
          <w:b/>
          <w:sz w:val="24"/>
          <w:szCs w:val="24"/>
          <w:u w:val="single"/>
          <w:lang w:eastAsia="ru-RU"/>
        </w:rPr>
        <w:t xml:space="preserve">DDP – Franco </w:t>
      </w:r>
      <w:proofErr w:type="spellStart"/>
      <w:r w:rsidR="000E0FA9">
        <w:rPr>
          <w:b/>
          <w:sz w:val="24"/>
          <w:szCs w:val="24"/>
          <w:u w:val="single"/>
          <w:lang w:eastAsia="ru-RU"/>
        </w:rPr>
        <w:t>destinație</w:t>
      </w:r>
      <w:proofErr w:type="spellEnd"/>
      <w:r w:rsidR="000E0FA9">
        <w:rPr>
          <w:b/>
          <w:sz w:val="24"/>
          <w:szCs w:val="24"/>
          <w:u w:val="single"/>
          <w:lang w:eastAsia="ru-RU"/>
        </w:rPr>
        <w:t xml:space="preserve"> </w:t>
      </w:r>
      <w:proofErr w:type="spellStart"/>
      <w:r w:rsidR="000E0FA9">
        <w:rPr>
          <w:b/>
          <w:sz w:val="24"/>
          <w:szCs w:val="24"/>
          <w:u w:val="single"/>
          <w:lang w:eastAsia="ru-RU"/>
        </w:rPr>
        <w:t>vămuit</w:t>
      </w:r>
      <w:proofErr w:type="spellEnd"/>
      <w:r w:rsidR="000E0FA9">
        <w:rPr>
          <w:b/>
          <w:sz w:val="24"/>
          <w:szCs w:val="24"/>
          <w:u w:val="single"/>
          <w:lang w:eastAsia="ru-RU"/>
        </w:rPr>
        <w:t xml:space="preserve">, </w:t>
      </w:r>
      <w:proofErr w:type="spellStart"/>
      <w:r w:rsidR="00F20BE4" w:rsidRPr="00F20BE4">
        <w:rPr>
          <w:b/>
          <w:sz w:val="24"/>
          <w:szCs w:val="24"/>
          <w:u w:val="single"/>
          <w:lang w:eastAsia="ru-RU"/>
        </w:rPr>
        <w:t>Incoterms</w:t>
      </w:r>
      <w:proofErr w:type="spellEnd"/>
      <w:r w:rsidR="00F20BE4" w:rsidRPr="00F20BE4">
        <w:rPr>
          <w:b/>
          <w:sz w:val="24"/>
          <w:szCs w:val="24"/>
          <w:u w:val="single"/>
          <w:lang w:eastAsia="ru-RU"/>
        </w:rPr>
        <w:t xml:space="preserve"> 2020, se </w:t>
      </w:r>
      <w:proofErr w:type="spellStart"/>
      <w:proofErr w:type="gramStart"/>
      <w:r w:rsidR="00F20BE4" w:rsidRPr="00F20BE4">
        <w:rPr>
          <w:b/>
          <w:sz w:val="24"/>
          <w:szCs w:val="24"/>
          <w:u w:val="single"/>
          <w:lang w:eastAsia="ru-RU"/>
        </w:rPr>
        <w:t>va</w:t>
      </w:r>
      <w:proofErr w:type="spellEnd"/>
      <w:proofErr w:type="gramEnd"/>
      <w:r w:rsidR="00F20BE4" w:rsidRPr="00F20BE4">
        <w:rPr>
          <w:b/>
          <w:sz w:val="24"/>
          <w:szCs w:val="24"/>
          <w:u w:val="single"/>
          <w:lang w:eastAsia="ru-RU"/>
        </w:rPr>
        <w:t xml:space="preserve"> </w:t>
      </w:r>
      <w:proofErr w:type="spellStart"/>
      <w:r w:rsidR="00F20BE4" w:rsidRPr="00F20BE4">
        <w:rPr>
          <w:b/>
          <w:sz w:val="24"/>
          <w:szCs w:val="24"/>
          <w:u w:val="single"/>
          <w:lang w:eastAsia="ru-RU"/>
        </w:rPr>
        <w:t>efectua</w:t>
      </w:r>
      <w:proofErr w:type="spellEnd"/>
      <w:r w:rsidR="00F20BE4" w:rsidRPr="00F20BE4">
        <w:rPr>
          <w:b/>
          <w:sz w:val="24"/>
          <w:szCs w:val="24"/>
          <w:u w:val="single"/>
          <w:lang w:eastAsia="ru-RU"/>
        </w:rPr>
        <w:t xml:space="preserve"> </w:t>
      </w:r>
      <w:proofErr w:type="spellStart"/>
      <w:r w:rsidR="00F20BE4">
        <w:rPr>
          <w:b/>
          <w:sz w:val="24"/>
          <w:szCs w:val="24"/>
          <w:u w:val="single"/>
          <w:lang w:eastAsia="ru-RU"/>
        </w:rPr>
        <w:t>în</w:t>
      </w:r>
      <w:proofErr w:type="spellEnd"/>
      <w:r w:rsidR="00F20BE4">
        <w:rPr>
          <w:b/>
          <w:sz w:val="24"/>
          <w:szCs w:val="24"/>
          <w:u w:val="single"/>
          <w:lang w:eastAsia="ru-RU"/>
        </w:rPr>
        <w:t xml:space="preserve"> </w:t>
      </w:r>
      <w:proofErr w:type="spellStart"/>
      <w:r w:rsidR="00F20BE4">
        <w:rPr>
          <w:b/>
          <w:sz w:val="24"/>
          <w:szCs w:val="24"/>
          <w:u w:val="single"/>
          <w:lang w:eastAsia="ru-RU"/>
        </w:rPr>
        <w:t>perioada</w:t>
      </w:r>
      <w:proofErr w:type="spellEnd"/>
      <w:r w:rsidR="00F20BE4">
        <w:rPr>
          <w:b/>
          <w:sz w:val="24"/>
          <w:szCs w:val="24"/>
          <w:u w:val="single"/>
          <w:lang w:eastAsia="ru-RU"/>
        </w:rPr>
        <w:t xml:space="preserve"> </w:t>
      </w:r>
      <w:proofErr w:type="spellStart"/>
      <w:r w:rsidR="00796DBC">
        <w:rPr>
          <w:b/>
          <w:sz w:val="24"/>
          <w:szCs w:val="24"/>
          <w:u w:val="single"/>
          <w:lang w:eastAsia="ru-RU"/>
        </w:rPr>
        <w:t>lunilor</w:t>
      </w:r>
      <w:proofErr w:type="spellEnd"/>
      <w:r w:rsidR="00796DBC">
        <w:rPr>
          <w:b/>
          <w:sz w:val="24"/>
          <w:szCs w:val="24"/>
          <w:u w:val="single"/>
          <w:lang w:eastAsia="ru-RU"/>
        </w:rPr>
        <w:t xml:space="preserve"> </w:t>
      </w:r>
      <w:r w:rsidR="000E0FA9">
        <w:rPr>
          <w:b/>
          <w:sz w:val="24"/>
          <w:szCs w:val="24"/>
          <w:u w:val="single"/>
          <w:lang w:eastAsia="ru-RU"/>
        </w:rPr>
        <w:t>august</w:t>
      </w:r>
      <w:r w:rsidR="00796DBC">
        <w:rPr>
          <w:b/>
          <w:sz w:val="24"/>
          <w:szCs w:val="24"/>
          <w:u w:val="single"/>
          <w:lang w:eastAsia="ru-RU"/>
        </w:rPr>
        <w:t xml:space="preserve"> – </w:t>
      </w:r>
      <w:proofErr w:type="spellStart"/>
      <w:r w:rsidR="000E0FA9">
        <w:rPr>
          <w:b/>
          <w:sz w:val="24"/>
          <w:szCs w:val="24"/>
          <w:u w:val="single"/>
          <w:lang w:eastAsia="ru-RU"/>
        </w:rPr>
        <w:t>septembrie</w:t>
      </w:r>
      <w:proofErr w:type="spellEnd"/>
      <w:r w:rsidR="00796DBC">
        <w:rPr>
          <w:b/>
          <w:sz w:val="24"/>
          <w:szCs w:val="24"/>
          <w:u w:val="single"/>
          <w:lang w:eastAsia="ru-RU"/>
        </w:rPr>
        <w:t xml:space="preserve"> </w:t>
      </w:r>
      <w:r w:rsidR="00A74DC5">
        <w:rPr>
          <w:b/>
          <w:sz w:val="24"/>
          <w:szCs w:val="24"/>
          <w:u w:val="single"/>
          <w:lang w:eastAsia="ru-RU"/>
        </w:rPr>
        <w:t>2025</w:t>
      </w:r>
      <w:r w:rsidR="00F20BE4" w:rsidRPr="00F20BE4">
        <w:rPr>
          <w:b/>
          <w:sz w:val="24"/>
          <w:szCs w:val="24"/>
          <w:u w:val="single"/>
          <w:lang w:eastAsia="ru-RU"/>
        </w:rPr>
        <w:t xml:space="preserve">, </w:t>
      </w:r>
      <w:proofErr w:type="spellStart"/>
      <w:r w:rsidR="00F20BE4" w:rsidRPr="00F20BE4">
        <w:rPr>
          <w:b/>
          <w:sz w:val="24"/>
          <w:szCs w:val="24"/>
          <w:u w:val="single"/>
          <w:lang w:eastAsia="ru-RU"/>
        </w:rPr>
        <w:t>în</w:t>
      </w:r>
      <w:proofErr w:type="spellEnd"/>
      <w:r w:rsidR="00F20BE4" w:rsidRPr="00F20BE4">
        <w:rPr>
          <w:b/>
          <w:sz w:val="24"/>
          <w:szCs w:val="24"/>
          <w:u w:val="single"/>
          <w:lang w:eastAsia="ru-RU"/>
        </w:rPr>
        <w:t xml:space="preserve"> </w:t>
      </w:r>
      <w:proofErr w:type="spellStart"/>
      <w:r w:rsidR="000E0FA9">
        <w:rPr>
          <w:b/>
          <w:sz w:val="24"/>
          <w:szCs w:val="24"/>
          <w:u w:val="single"/>
          <w:lang w:eastAsia="ru-RU"/>
        </w:rPr>
        <w:t>cantitatea</w:t>
      </w:r>
      <w:proofErr w:type="spellEnd"/>
      <w:r w:rsidR="000E0FA9">
        <w:rPr>
          <w:b/>
          <w:sz w:val="24"/>
          <w:szCs w:val="24"/>
          <w:u w:val="single"/>
          <w:lang w:eastAsia="ru-RU"/>
        </w:rPr>
        <w:t xml:space="preserve"> </w:t>
      </w:r>
      <w:proofErr w:type="spellStart"/>
      <w:r w:rsidR="00F20BE4">
        <w:rPr>
          <w:b/>
          <w:sz w:val="24"/>
          <w:szCs w:val="24"/>
          <w:u w:val="single"/>
          <w:lang w:eastAsia="ru-RU"/>
        </w:rPr>
        <w:t>solic</w:t>
      </w:r>
      <w:bookmarkStart w:id="0" w:name="_GoBack"/>
      <w:bookmarkEnd w:id="0"/>
      <w:r w:rsidR="00F20BE4">
        <w:rPr>
          <w:b/>
          <w:sz w:val="24"/>
          <w:szCs w:val="24"/>
          <w:u w:val="single"/>
          <w:lang w:eastAsia="ru-RU"/>
        </w:rPr>
        <w:t>itată</w:t>
      </w:r>
      <w:proofErr w:type="spellEnd"/>
      <w:r w:rsidR="00F20BE4" w:rsidRPr="00F20BE4">
        <w:rPr>
          <w:b/>
          <w:sz w:val="24"/>
          <w:szCs w:val="24"/>
          <w:u w:val="single"/>
          <w:lang w:eastAsia="ru-RU"/>
        </w:rPr>
        <w:t xml:space="preserve">, la </w:t>
      </w:r>
      <w:proofErr w:type="spellStart"/>
      <w:r w:rsidR="00132BED">
        <w:rPr>
          <w:b/>
          <w:sz w:val="24"/>
          <w:szCs w:val="24"/>
          <w:u w:val="single"/>
          <w:lang w:eastAsia="ru-RU"/>
        </w:rPr>
        <w:t>depozitul</w:t>
      </w:r>
      <w:proofErr w:type="spellEnd"/>
      <w:r w:rsidR="00132BED">
        <w:rPr>
          <w:b/>
          <w:sz w:val="24"/>
          <w:szCs w:val="24"/>
          <w:u w:val="single"/>
          <w:lang w:eastAsia="ru-RU"/>
        </w:rPr>
        <w:t xml:space="preserve"> IMSP „</w:t>
      </w:r>
      <w:proofErr w:type="spellStart"/>
      <w:r w:rsidR="00132BED">
        <w:rPr>
          <w:b/>
          <w:sz w:val="24"/>
          <w:szCs w:val="24"/>
          <w:u w:val="single"/>
          <w:lang w:eastAsia="ru-RU"/>
        </w:rPr>
        <w:t>Spitalul</w:t>
      </w:r>
      <w:proofErr w:type="spellEnd"/>
      <w:r w:rsidR="00132BED">
        <w:rPr>
          <w:b/>
          <w:sz w:val="24"/>
          <w:szCs w:val="24"/>
          <w:u w:val="single"/>
          <w:lang w:eastAsia="ru-RU"/>
        </w:rPr>
        <w:t xml:space="preserve"> </w:t>
      </w:r>
      <w:proofErr w:type="spellStart"/>
      <w:r w:rsidR="00132BED">
        <w:rPr>
          <w:b/>
          <w:sz w:val="24"/>
          <w:szCs w:val="24"/>
          <w:u w:val="single"/>
          <w:lang w:eastAsia="ru-RU"/>
        </w:rPr>
        <w:t>raional</w:t>
      </w:r>
      <w:proofErr w:type="spellEnd"/>
      <w:r w:rsidR="00132BED">
        <w:rPr>
          <w:b/>
          <w:sz w:val="24"/>
          <w:szCs w:val="24"/>
          <w:u w:val="single"/>
          <w:lang w:eastAsia="ru-RU"/>
        </w:rPr>
        <w:t xml:space="preserve"> </w:t>
      </w:r>
      <w:proofErr w:type="spellStart"/>
      <w:r w:rsidR="00132BED">
        <w:rPr>
          <w:b/>
          <w:sz w:val="24"/>
          <w:szCs w:val="24"/>
          <w:u w:val="single"/>
          <w:lang w:eastAsia="ru-RU"/>
        </w:rPr>
        <w:t>Edineț</w:t>
      </w:r>
      <w:proofErr w:type="spellEnd"/>
      <w:r w:rsidR="00132BED">
        <w:rPr>
          <w:b/>
          <w:sz w:val="24"/>
          <w:szCs w:val="24"/>
          <w:u w:val="single"/>
          <w:lang w:eastAsia="ru-RU"/>
        </w:rPr>
        <w:t xml:space="preserve">” </w:t>
      </w:r>
      <w:proofErr w:type="spellStart"/>
      <w:r w:rsidR="00132BED">
        <w:rPr>
          <w:b/>
          <w:sz w:val="24"/>
          <w:szCs w:val="24"/>
          <w:u w:val="single"/>
          <w:lang w:eastAsia="ru-RU"/>
        </w:rPr>
        <w:t>pe</w:t>
      </w:r>
      <w:proofErr w:type="spellEnd"/>
      <w:r w:rsidR="00132BED" w:rsidRPr="00F20BE4">
        <w:rPr>
          <w:b/>
          <w:sz w:val="24"/>
          <w:szCs w:val="24"/>
          <w:u w:val="single"/>
          <w:lang w:eastAsia="ru-RU"/>
        </w:rPr>
        <w:t xml:space="preserve"> </w:t>
      </w:r>
      <w:proofErr w:type="spellStart"/>
      <w:r w:rsidR="00F20BE4" w:rsidRPr="00F20BE4">
        <w:rPr>
          <w:b/>
          <w:sz w:val="24"/>
          <w:szCs w:val="24"/>
          <w:u w:val="single"/>
          <w:lang w:eastAsia="ru-RU"/>
        </w:rPr>
        <w:t>adresa</w:t>
      </w:r>
      <w:proofErr w:type="spellEnd"/>
      <w:r w:rsidR="00F20BE4" w:rsidRPr="00F20BE4">
        <w:rPr>
          <w:b/>
          <w:sz w:val="24"/>
          <w:szCs w:val="24"/>
          <w:u w:val="single"/>
          <w:lang w:eastAsia="ru-RU"/>
        </w:rPr>
        <w:t xml:space="preserve">: </w:t>
      </w:r>
      <w:proofErr w:type="spellStart"/>
      <w:r w:rsidR="00F20BE4" w:rsidRPr="00F20BE4">
        <w:rPr>
          <w:b/>
          <w:sz w:val="24"/>
          <w:szCs w:val="24"/>
          <w:u w:val="single"/>
          <w:lang w:eastAsia="ru-RU"/>
        </w:rPr>
        <w:t>mun</w:t>
      </w:r>
      <w:proofErr w:type="spellEnd"/>
      <w:r w:rsidR="00F20BE4" w:rsidRPr="00F20BE4">
        <w:rPr>
          <w:b/>
          <w:sz w:val="24"/>
          <w:szCs w:val="24"/>
          <w:u w:val="single"/>
          <w:lang w:eastAsia="ru-RU"/>
        </w:rPr>
        <w:t xml:space="preserve">. Edineț, str. Șoseaua Bucovinei, 1. </w:t>
      </w:r>
    </w:p>
    <w:p w:rsidR="005E0A1C" w:rsidRPr="00EF06DC" w:rsidRDefault="005E0A1C" w:rsidP="005E0A1C">
      <w:pPr>
        <w:ind w:firstLine="567"/>
        <w:jc w:val="left"/>
        <w:rPr>
          <w:b/>
          <w:sz w:val="24"/>
          <w:szCs w:val="24"/>
          <w:u w:val="single"/>
          <w:lang w:eastAsia="ru-RU"/>
        </w:rPr>
      </w:pPr>
      <w:r w:rsidRPr="00EF06DC">
        <w:rPr>
          <w:b/>
          <w:sz w:val="24"/>
          <w:szCs w:val="24"/>
          <w:u w:val="single"/>
          <w:lang w:eastAsia="ru-RU"/>
        </w:rPr>
        <w:t xml:space="preserve">  </w:t>
      </w:r>
    </w:p>
    <w:p w:rsidR="00850D1C" w:rsidRDefault="00850D1C" w:rsidP="005E0A1C">
      <w:pPr>
        <w:ind w:firstLine="567"/>
        <w:jc w:val="left"/>
        <w:rPr>
          <w:b/>
          <w:sz w:val="24"/>
          <w:szCs w:val="24"/>
          <w:u w:val="single"/>
          <w:lang w:eastAsia="ru-RU"/>
        </w:rPr>
      </w:pPr>
      <w:r w:rsidRPr="00EF06DC">
        <w:rPr>
          <w:bCs/>
          <w:sz w:val="24"/>
          <w:szCs w:val="24"/>
          <w:lang w:eastAsia="ru-RU"/>
        </w:rPr>
        <w:t>11. </w:t>
      </w:r>
      <w:proofErr w:type="spellStart"/>
      <w:r w:rsidRPr="00EF06DC">
        <w:rPr>
          <w:bCs/>
          <w:sz w:val="24"/>
          <w:szCs w:val="24"/>
          <w:lang w:eastAsia="ru-RU"/>
        </w:rPr>
        <w:t>Termenul</w:t>
      </w:r>
      <w:proofErr w:type="spellEnd"/>
      <w:r w:rsidRPr="00EF06DC">
        <w:rPr>
          <w:bCs/>
          <w:sz w:val="24"/>
          <w:szCs w:val="24"/>
          <w:lang w:eastAsia="ru-RU"/>
        </w:rPr>
        <w:t> de </w:t>
      </w:r>
      <w:proofErr w:type="spellStart"/>
      <w:r w:rsidRPr="00EF06DC">
        <w:rPr>
          <w:bCs/>
          <w:sz w:val="24"/>
          <w:szCs w:val="24"/>
          <w:lang w:eastAsia="ru-RU"/>
        </w:rPr>
        <w:t>valabilitate</w:t>
      </w:r>
      <w:proofErr w:type="spellEnd"/>
      <w:r w:rsidRPr="00EF06DC">
        <w:rPr>
          <w:bCs/>
          <w:sz w:val="24"/>
          <w:szCs w:val="24"/>
          <w:lang w:eastAsia="ru-RU"/>
        </w:rPr>
        <w:t> a </w:t>
      </w:r>
      <w:proofErr w:type="spellStart"/>
      <w:proofErr w:type="gramStart"/>
      <w:r w:rsidRPr="00EF06DC">
        <w:rPr>
          <w:bCs/>
          <w:sz w:val="24"/>
          <w:szCs w:val="24"/>
          <w:lang w:eastAsia="ru-RU"/>
        </w:rPr>
        <w:t>contractului</w:t>
      </w:r>
      <w:proofErr w:type="spellEnd"/>
      <w:r w:rsidR="008338F1" w:rsidRPr="00EF06DC">
        <w:rPr>
          <w:sz w:val="24"/>
          <w:szCs w:val="24"/>
          <w:lang w:eastAsia="ru-RU"/>
        </w:rPr>
        <w:t xml:space="preserve">  </w:t>
      </w:r>
      <w:r w:rsidR="008338F1" w:rsidRPr="00EF06DC">
        <w:rPr>
          <w:b/>
          <w:sz w:val="24"/>
          <w:szCs w:val="24"/>
          <w:u w:val="single"/>
          <w:lang w:eastAsia="ru-RU"/>
        </w:rPr>
        <w:t>31.</w:t>
      </w:r>
      <w:r w:rsidR="000E0FA9">
        <w:rPr>
          <w:b/>
          <w:sz w:val="24"/>
          <w:szCs w:val="24"/>
          <w:u w:val="single"/>
          <w:lang w:eastAsia="ru-RU"/>
        </w:rPr>
        <w:t>12</w:t>
      </w:r>
      <w:r w:rsidR="008338F1" w:rsidRPr="00EF06DC">
        <w:rPr>
          <w:b/>
          <w:sz w:val="24"/>
          <w:szCs w:val="24"/>
          <w:u w:val="single"/>
          <w:lang w:eastAsia="ru-RU"/>
        </w:rPr>
        <w:t>.202</w:t>
      </w:r>
      <w:r w:rsidR="00A74DC5">
        <w:rPr>
          <w:b/>
          <w:sz w:val="24"/>
          <w:szCs w:val="24"/>
          <w:u w:val="single"/>
          <w:lang w:eastAsia="ru-RU"/>
        </w:rPr>
        <w:t>5</w:t>
      </w:r>
      <w:proofErr w:type="gramEnd"/>
      <w:r w:rsidR="005E0A1C" w:rsidRPr="00EF06DC">
        <w:rPr>
          <w:b/>
          <w:sz w:val="24"/>
          <w:szCs w:val="24"/>
          <w:u w:val="single"/>
          <w:lang w:eastAsia="ru-RU"/>
        </w:rPr>
        <w:t>.</w:t>
      </w:r>
    </w:p>
    <w:p w:rsidR="00A1043B" w:rsidRPr="00EF06DC" w:rsidRDefault="00A1043B" w:rsidP="005E0A1C">
      <w:pPr>
        <w:ind w:firstLine="567"/>
        <w:jc w:val="left"/>
        <w:rPr>
          <w:sz w:val="24"/>
          <w:szCs w:val="24"/>
          <w:lang w:eastAsia="ru-RU"/>
        </w:rPr>
      </w:pPr>
    </w:p>
    <w:p w:rsidR="00A1043B" w:rsidRPr="00EF06DC" w:rsidRDefault="00850D1C" w:rsidP="00A1043B">
      <w:pPr>
        <w:ind w:firstLine="567"/>
        <w:rPr>
          <w:bCs/>
          <w:sz w:val="24"/>
          <w:szCs w:val="24"/>
          <w:lang w:eastAsia="ru-RU"/>
        </w:rPr>
      </w:pPr>
      <w:r w:rsidRPr="00EF06DC">
        <w:rPr>
          <w:bCs/>
          <w:sz w:val="24"/>
          <w:szCs w:val="24"/>
          <w:lang w:eastAsia="ru-RU"/>
        </w:rPr>
        <w:t xml:space="preserve">12. </w:t>
      </w:r>
      <w:proofErr w:type="spellStart"/>
      <w:r w:rsidRPr="00EF06DC">
        <w:rPr>
          <w:bCs/>
          <w:sz w:val="24"/>
          <w:szCs w:val="24"/>
          <w:lang w:eastAsia="ru-RU"/>
        </w:rPr>
        <w:t>Scurtă</w:t>
      </w:r>
      <w:proofErr w:type="spellEnd"/>
      <w:r w:rsidRPr="00EF06DC">
        <w:rPr>
          <w:bCs/>
          <w:sz w:val="24"/>
          <w:szCs w:val="24"/>
          <w:lang w:eastAsia="ru-RU"/>
        </w:rPr>
        <w:t xml:space="preserve"> </w:t>
      </w:r>
      <w:proofErr w:type="spellStart"/>
      <w:r w:rsidRPr="00EF06DC">
        <w:rPr>
          <w:bCs/>
          <w:sz w:val="24"/>
          <w:szCs w:val="24"/>
          <w:lang w:eastAsia="ru-RU"/>
        </w:rPr>
        <w:t>descriere</w:t>
      </w:r>
      <w:proofErr w:type="spellEnd"/>
      <w:r w:rsidRPr="00EF06DC">
        <w:rPr>
          <w:bCs/>
          <w:sz w:val="24"/>
          <w:szCs w:val="24"/>
          <w:lang w:eastAsia="ru-RU"/>
        </w:rPr>
        <w:t xml:space="preserve"> (</w:t>
      </w:r>
      <w:proofErr w:type="spellStart"/>
      <w:r w:rsidRPr="00EF06DC">
        <w:rPr>
          <w:bCs/>
          <w:sz w:val="24"/>
          <w:szCs w:val="24"/>
          <w:lang w:eastAsia="ru-RU"/>
        </w:rPr>
        <w:t>indicați</w:t>
      </w:r>
      <w:proofErr w:type="spellEnd"/>
      <w:r w:rsidRPr="00EF06DC">
        <w:rPr>
          <w:bCs/>
          <w:sz w:val="24"/>
          <w:szCs w:val="24"/>
          <w:lang w:eastAsia="ru-RU"/>
        </w:rPr>
        <w:t xml:space="preserve"> </w:t>
      </w:r>
      <w:proofErr w:type="spellStart"/>
      <w:r w:rsidRPr="00EF06DC">
        <w:rPr>
          <w:bCs/>
          <w:sz w:val="24"/>
          <w:szCs w:val="24"/>
          <w:lang w:eastAsia="ru-RU"/>
        </w:rPr>
        <w:t>după</w:t>
      </w:r>
      <w:proofErr w:type="spellEnd"/>
      <w:r w:rsidRPr="00EF06DC">
        <w:rPr>
          <w:bCs/>
          <w:sz w:val="24"/>
          <w:szCs w:val="24"/>
          <w:lang w:eastAsia="ru-RU"/>
        </w:rPr>
        <w:t xml:space="preserve"> </w:t>
      </w:r>
      <w:proofErr w:type="spellStart"/>
      <w:r w:rsidRPr="00EF06DC">
        <w:rPr>
          <w:bCs/>
          <w:sz w:val="24"/>
          <w:szCs w:val="24"/>
          <w:lang w:eastAsia="ru-RU"/>
        </w:rPr>
        <w:t>caz</w:t>
      </w:r>
      <w:proofErr w:type="spellEnd"/>
      <w:r w:rsidRPr="00EF06DC">
        <w:rPr>
          <w:bCs/>
          <w:sz w:val="24"/>
          <w:szCs w:val="24"/>
          <w:lang w:eastAsia="ru-RU"/>
        </w:rPr>
        <w:t xml:space="preserve">) a </w:t>
      </w:r>
      <w:proofErr w:type="spellStart"/>
      <w:r w:rsidRPr="00EF06DC">
        <w:rPr>
          <w:bCs/>
          <w:sz w:val="24"/>
          <w:szCs w:val="24"/>
          <w:lang w:eastAsia="ru-RU"/>
        </w:rPr>
        <w:t>criteriilor</w:t>
      </w:r>
      <w:proofErr w:type="spellEnd"/>
      <w:r w:rsidRPr="00EF06DC">
        <w:rPr>
          <w:bCs/>
          <w:sz w:val="24"/>
          <w:szCs w:val="24"/>
          <w:lang w:eastAsia="ru-RU"/>
        </w:rPr>
        <w:t xml:space="preserve"> de </w:t>
      </w:r>
      <w:proofErr w:type="spellStart"/>
      <w:r w:rsidRPr="00EF06DC">
        <w:rPr>
          <w:bCs/>
          <w:sz w:val="24"/>
          <w:szCs w:val="24"/>
          <w:lang w:eastAsia="ru-RU"/>
        </w:rPr>
        <w:t>calificare</w:t>
      </w:r>
      <w:proofErr w:type="spellEnd"/>
      <w:r w:rsidRPr="00EF06DC">
        <w:rPr>
          <w:bCs/>
          <w:sz w:val="24"/>
          <w:szCs w:val="24"/>
          <w:lang w:eastAsia="ru-RU"/>
        </w:rPr>
        <w:t>:</w:t>
      </w:r>
    </w:p>
    <w:tbl>
      <w:tblPr>
        <w:tblStyle w:val="a3"/>
        <w:tblW w:w="10335" w:type="dxa"/>
        <w:tblLook w:val="04A0"/>
      </w:tblPr>
      <w:tblGrid>
        <w:gridCol w:w="817"/>
        <w:gridCol w:w="2835"/>
        <w:gridCol w:w="5244"/>
        <w:gridCol w:w="1439"/>
      </w:tblGrid>
      <w:tr w:rsidR="00A1043B" w:rsidRPr="000A3BE0" w:rsidTr="00A1043B">
        <w:tc>
          <w:tcPr>
            <w:tcW w:w="817" w:type="dxa"/>
          </w:tcPr>
          <w:p w:rsidR="00A1043B" w:rsidRPr="000A3BE0" w:rsidRDefault="00A1043B" w:rsidP="00384DDF">
            <w:pPr>
              <w:ind w:firstLine="0"/>
              <w:jc w:val="center"/>
              <w:rPr>
                <w:b/>
                <w:bCs/>
                <w:sz w:val="16"/>
                <w:szCs w:val="16"/>
                <w:lang w:val="ro-MO" w:eastAsia="ru-RU"/>
              </w:rPr>
            </w:pPr>
            <w:r w:rsidRPr="000A3BE0">
              <w:rPr>
                <w:b/>
                <w:bCs/>
                <w:sz w:val="16"/>
                <w:szCs w:val="16"/>
                <w:lang w:val="ro-MO" w:eastAsia="ru-RU"/>
              </w:rPr>
              <w:t>Nr.</w:t>
            </w:r>
          </w:p>
          <w:p w:rsidR="00A1043B" w:rsidRPr="000A3BE0" w:rsidRDefault="00A1043B" w:rsidP="00384DDF">
            <w:pPr>
              <w:ind w:firstLine="0"/>
              <w:jc w:val="center"/>
              <w:rPr>
                <w:b/>
                <w:sz w:val="16"/>
                <w:szCs w:val="16"/>
                <w:lang w:val="ro-MO" w:eastAsia="ru-RU"/>
              </w:rPr>
            </w:pPr>
            <w:r w:rsidRPr="000A3BE0">
              <w:rPr>
                <w:b/>
                <w:bCs/>
                <w:sz w:val="16"/>
                <w:szCs w:val="16"/>
                <w:lang w:val="ro-MO" w:eastAsia="ru-RU"/>
              </w:rPr>
              <w:t>crt.</w:t>
            </w:r>
          </w:p>
        </w:tc>
        <w:tc>
          <w:tcPr>
            <w:tcW w:w="2835" w:type="dxa"/>
          </w:tcPr>
          <w:p w:rsidR="00A1043B" w:rsidRPr="000A3BE0" w:rsidRDefault="00A1043B" w:rsidP="00384DDF">
            <w:pPr>
              <w:ind w:firstLine="0"/>
              <w:jc w:val="center"/>
              <w:rPr>
                <w:b/>
                <w:sz w:val="16"/>
                <w:szCs w:val="16"/>
                <w:lang w:val="ro-MO" w:eastAsia="ru-RU"/>
              </w:rPr>
            </w:pPr>
            <w:r w:rsidRPr="000A3BE0">
              <w:rPr>
                <w:b/>
                <w:bCs/>
                <w:sz w:val="16"/>
                <w:szCs w:val="16"/>
                <w:lang w:val="ro-MO" w:eastAsia="ru-RU"/>
              </w:rPr>
              <w:t>Criteriile de calificare şi de selecţie (descrierea criteriului/cerinţei)</w:t>
            </w:r>
          </w:p>
        </w:tc>
        <w:tc>
          <w:tcPr>
            <w:tcW w:w="5244" w:type="dxa"/>
          </w:tcPr>
          <w:p w:rsidR="00A1043B" w:rsidRPr="000A3BE0" w:rsidRDefault="00A1043B" w:rsidP="00384DDF">
            <w:pPr>
              <w:ind w:firstLine="0"/>
              <w:jc w:val="center"/>
              <w:rPr>
                <w:b/>
                <w:sz w:val="16"/>
                <w:szCs w:val="16"/>
                <w:lang w:val="ro-MO" w:eastAsia="ru-RU"/>
              </w:rPr>
            </w:pPr>
            <w:r w:rsidRPr="000A3BE0">
              <w:rPr>
                <w:b/>
                <w:bCs/>
                <w:sz w:val="16"/>
                <w:szCs w:val="16"/>
                <w:lang w:val="ro-MO" w:eastAsia="ru-RU"/>
              </w:rPr>
              <w:t>Modul de demonstrare a îndeplinirii criteriului/cerinţei</w:t>
            </w:r>
          </w:p>
        </w:tc>
        <w:tc>
          <w:tcPr>
            <w:tcW w:w="1439" w:type="dxa"/>
          </w:tcPr>
          <w:p w:rsidR="00A1043B" w:rsidRPr="000A3BE0" w:rsidRDefault="00A1043B" w:rsidP="00384DDF">
            <w:pPr>
              <w:ind w:firstLine="0"/>
              <w:jc w:val="center"/>
              <w:rPr>
                <w:b/>
                <w:sz w:val="16"/>
                <w:szCs w:val="16"/>
                <w:lang w:val="ro-MO" w:eastAsia="ru-RU"/>
              </w:rPr>
            </w:pPr>
            <w:r w:rsidRPr="000A3BE0">
              <w:rPr>
                <w:b/>
                <w:bCs/>
                <w:sz w:val="16"/>
                <w:szCs w:val="16"/>
                <w:lang w:val="ro-MO" w:eastAsia="ru-RU"/>
              </w:rPr>
              <w:t>Nivelul minim/ obligativitatea</w:t>
            </w:r>
          </w:p>
        </w:tc>
      </w:tr>
      <w:tr w:rsidR="00A1043B" w:rsidRPr="000A3BE0" w:rsidTr="00A1043B">
        <w:tc>
          <w:tcPr>
            <w:tcW w:w="817" w:type="dxa"/>
            <w:vAlign w:val="center"/>
          </w:tcPr>
          <w:p w:rsidR="00A1043B" w:rsidRPr="000A3BE0" w:rsidRDefault="00A1043B" w:rsidP="00384DDF">
            <w:pPr>
              <w:shd w:val="clear" w:color="auto" w:fill="FFFFFF" w:themeFill="background1"/>
              <w:tabs>
                <w:tab w:val="left" w:pos="612"/>
              </w:tabs>
              <w:ind w:firstLine="0"/>
              <w:jc w:val="center"/>
              <w:rPr>
                <w:b/>
                <w:iCs/>
                <w:sz w:val="16"/>
                <w:szCs w:val="16"/>
                <w:lang w:val="ro-MO" w:eastAsia="ru-RU"/>
              </w:rPr>
            </w:pPr>
            <w:r w:rsidRPr="000A3BE0">
              <w:rPr>
                <w:b/>
                <w:iCs/>
                <w:sz w:val="16"/>
                <w:szCs w:val="16"/>
                <w:lang w:val="ro-MO" w:eastAsia="ru-RU"/>
              </w:rPr>
              <w:t>1</w:t>
            </w:r>
          </w:p>
        </w:tc>
        <w:tc>
          <w:tcPr>
            <w:tcW w:w="2835" w:type="dxa"/>
            <w:vAlign w:val="center"/>
          </w:tcPr>
          <w:p w:rsidR="00A1043B" w:rsidRPr="000A3BE0" w:rsidRDefault="00A1043B" w:rsidP="00384DDF">
            <w:pPr>
              <w:shd w:val="clear" w:color="auto" w:fill="FFFFFF" w:themeFill="background1"/>
              <w:tabs>
                <w:tab w:val="left" w:pos="612"/>
              </w:tabs>
              <w:ind w:firstLine="0"/>
              <w:jc w:val="left"/>
              <w:rPr>
                <w:iCs/>
                <w:sz w:val="16"/>
                <w:szCs w:val="16"/>
                <w:lang w:val="ro-MO" w:eastAsia="ru-RU"/>
              </w:rPr>
            </w:pPr>
            <w:r w:rsidRPr="000A3BE0">
              <w:rPr>
                <w:color w:val="000000" w:themeColor="text1"/>
                <w:sz w:val="16"/>
                <w:szCs w:val="16"/>
                <w:lang w:val="ro-MO"/>
              </w:rPr>
              <w:t>Cerere de participare</w:t>
            </w:r>
          </w:p>
        </w:tc>
        <w:tc>
          <w:tcPr>
            <w:tcW w:w="5244" w:type="dxa"/>
            <w:vAlign w:val="center"/>
          </w:tcPr>
          <w:p w:rsidR="00A1043B" w:rsidRPr="000A3BE0" w:rsidRDefault="00A1043B" w:rsidP="00384DDF">
            <w:pPr>
              <w:tabs>
                <w:tab w:val="left" w:pos="612"/>
              </w:tabs>
              <w:ind w:firstLine="0"/>
              <w:jc w:val="left"/>
              <w:rPr>
                <w:sz w:val="16"/>
                <w:szCs w:val="16"/>
                <w:lang w:val="ro-MO"/>
              </w:rPr>
            </w:pPr>
            <w:r w:rsidRPr="000A3BE0">
              <w:rPr>
                <w:sz w:val="16"/>
                <w:szCs w:val="16"/>
                <w:lang w:val="ro-MO"/>
              </w:rPr>
              <w:t>Original - confirmat prin aplicarea semnăturii electronice de către administratorul companiei indicat în Extrasul Registrului de Stat al persoanelor juridice sau de către persoana împuternicită atât și în cazul delegării sau împuternicirii persoanei, la ofertă se anexează actul/documentul de împuternicire;</w:t>
            </w:r>
          </w:p>
          <w:p w:rsidR="00A1043B" w:rsidRPr="000A3BE0" w:rsidRDefault="00A1043B" w:rsidP="00384DDF">
            <w:pPr>
              <w:tabs>
                <w:tab w:val="left" w:pos="612"/>
              </w:tabs>
              <w:ind w:firstLine="0"/>
              <w:jc w:val="left"/>
              <w:rPr>
                <w:b/>
                <w:iCs/>
                <w:sz w:val="16"/>
                <w:szCs w:val="16"/>
                <w:lang w:val="ro-MO" w:eastAsia="ru-RU"/>
              </w:rPr>
            </w:pPr>
            <w:r w:rsidRPr="000A3BE0">
              <w:rPr>
                <w:b/>
                <w:sz w:val="16"/>
                <w:szCs w:val="16"/>
                <w:lang w:val="ro-MO"/>
              </w:rPr>
              <w:t>Conform anexei nr. 7 din Documentația Standard aprobată prin Ordinul Ministerului Finanțelor nr. 115 din 15.09.2021.</w:t>
            </w:r>
          </w:p>
        </w:tc>
        <w:tc>
          <w:tcPr>
            <w:tcW w:w="1439" w:type="dxa"/>
            <w:vAlign w:val="center"/>
          </w:tcPr>
          <w:p w:rsidR="00A1043B" w:rsidRPr="000A3BE0" w:rsidRDefault="00A1043B" w:rsidP="00384DDF">
            <w:pPr>
              <w:shd w:val="clear" w:color="auto" w:fill="FFFFFF" w:themeFill="background1"/>
              <w:tabs>
                <w:tab w:val="left" w:pos="612"/>
              </w:tabs>
              <w:ind w:firstLine="0"/>
              <w:jc w:val="center"/>
              <w:rPr>
                <w:iCs/>
                <w:sz w:val="16"/>
                <w:szCs w:val="16"/>
                <w:lang w:val="ro-MO" w:eastAsia="ru-RU"/>
              </w:rPr>
            </w:pPr>
            <w:r w:rsidRPr="000A3BE0">
              <w:rPr>
                <w:iCs/>
                <w:sz w:val="16"/>
                <w:szCs w:val="16"/>
                <w:lang w:val="ro-MO"/>
              </w:rPr>
              <w:t>Obligatoriu</w:t>
            </w:r>
          </w:p>
        </w:tc>
      </w:tr>
      <w:tr w:rsidR="00A1043B" w:rsidRPr="000A3BE0" w:rsidTr="00A1043B">
        <w:tc>
          <w:tcPr>
            <w:tcW w:w="817" w:type="dxa"/>
            <w:vAlign w:val="center"/>
          </w:tcPr>
          <w:p w:rsidR="00A1043B" w:rsidRPr="000A3BE0" w:rsidRDefault="00A1043B" w:rsidP="00384DDF">
            <w:pPr>
              <w:shd w:val="clear" w:color="auto" w:fill="FFFFFF" w:themeFill="background1"/>
              <w:tabs>
                <w:tab w:val="left" w:pos="612"/>
              </w:tabs>
              <w:ind w:firstLine="0"/>
              <w:jc w:val="center"/>
              <w:rPr>
                <w:b/>
                <w:iCs/>
                <w:sz w:val="16"/>
                <w:szCs w:val="16"/>
                <w:lang w:val="ro-MO" w:eastAsia="ru-RU"/>
              </w:rPr>
            </w:pPr>
            <w:r w:rsidRPr="000A3BE0">
              <w:rPr>
                <w:b/>
                <w:iCs/>
                <w:sz w:val="16"/>
                <w:szCs w:val="16"/>
                <w:lang w:val="ro-MO" w:eastAsia="ru-RU"/>
              </w:rPr>
              <w:t>2</w:t>
            </w:r>
          </w:p>
        </w:tc>
        <w:tc>
          <w:tcPr>
            <w:tcW w:w="2835" w:type="dxa"/>
            <w:vAlign w:val="center"/>
          </w:tcPr>
          <w:p w:rsidR="00A1043B" w:rsidRPr="000A3BE0" w:rsidRDefault="00A1043B" w:rsidP="00384DDF">
            <w:pPr>
              <w:shd w:val="clear" w:color="auto" w:fill="FFFFFF" w:themeFill="background1"/>
              <w:tabs>
                <w:tab w:val="left" w:pos="612"/>
              </w:tabs>
              <w:ind w:firstLine="0"/>
              <w:jc w:val="left"/>
              <w:rPr>
                <w:color w:val="000000" w:themeColor="text1"/>
                <w:sz w:val="16"/>
                <w:szCs w:val="16"/>
                <w:lang w:val="ro-MO"/>
              </w:rPr>
            </w:pPr>
            <w:r w:rsidRPr="000A3BE0">
              <w:rPr>
                <w:color w:val="000000" w:themeColor="text1"/>
                <w:sz w:val="16"/>
                <w:szCs w:val="16"/>
                <w:lang w:val="ro-MO"/>
              </w:rPr>
              <w:t>Specificaţii tehnice</w:t>
            </w:r>
          </w:p>
        </w:tc>
        <w:tc>
          <w:tcPr>
            <w:tcW w:w="5244" w:type="dxa"/>
            <w:vAlign w:val="center"/>
          </w:tcPr>
          <w:p w:rsidR="00A1043B" w:rsidRPr="000A3BE0" w:rsidRDefault="00A1043B" w:rsidP="00384DDF">
            <w:pPr>
              <w:shd w:val="clear" w:color="auto" w:fill="FFFFFF" w:themeFill="background1"/>
              <w:tabs>
                <w:tab w:val="left" w:pos="612"/>
              </w:tabs>
              <w:ind w:firstLine="0"/>
              <w:jc w:val="left"/>
              <w:rPr>
                <w:sz w:val="16"/>
                <w:szCs w:val="16"/>
                <w:lang w:val="ro-MO"/>
              </w:rPr>
            </w:pPr>
            <w:r w:rsidRPr="000A3BE0">
              <w:rPr>
                <w:sz w:val="16"/>
                <w:szCs w:val="16"/>
                <w:lang w:val="ro-MO"/>
              </w:rPr>
              <w:t>Original - confirmat prin aplicarea semnăturii electronice de către administratorul companiei indicat în Extrasul Registrului de Stat al persoanelor juridice sau de către persoana împuternicită atât și în cazul delegării sau împuternicirii persoanei, la ofertă se anexează actul/documentul de împuternicire;</w:t>
            </w:r>
          </w:p>
          <w:p w:rsidR="00A1043B" w:rsidRPr="000A3BE0" w:rsidRDefault="00A1043B" w:rsidP="00384DDF">
            <w:pPr>
              <w:shd w:val="clear" w:color="auto" w:fill="FFFFFF" w:themeFill="background1"/>
              <w:tabs>
                <w:tab w:val="left" w:pos="612"/>
              </w:tabs>
              <w:ind w:firstLine="0"/>
              <w:jc w:val="left"/>
              <w:rPr>
                <w:b/>
                <w:iCs/>
                <w:sz w:val="16"/>
                <w:szCs w:val="16"/>
                <w:lang w:val="ro-MO" w:eastAsia="ru-RU"/>
              </w:rPr>
            </w:pPr>
            <w:r w:rsidRPr="000A3BE0">
              <w:rPr>
                <w:b/>
                <w:sz w:val="16"/>
                <w:szCs w:val="16"/>
                <w:lang w:val="ro-MO"/>
              </w:rPr>
              <w:t>Conform anexei nr. 22 din Documentația Standard aprobată prin Ordinul Ministerului Finanțelor nr. 115 din 15.09.2021</w:t>
            </w:r>
          </w:p>
        </w:tc>
        <w:tc>
          <w:tcPr>
            <w:tcW w:w="1439" w:type="dxa"/>
            <w:vAlign w:val="center"/>
          </w:tcPr>
          <w:p w:rsidR="00A1043B" w:rsidRPr="000A3BE0" w:rsidRDefault="00A1043B" w:rsidP="00384DDF">
            <w:pPr>
              <w:ind w:firstLine="0"/>
              <w:jc w:val="center"/>
              <w:rPr>
                <w:sz w:val="16"/>
                <w:szCs w:val="16"/>
                <w:lang w:val="ro-MO"/>
              </w:rPr>
            </w:pPr>
            <w:r w:rsidRPr="000A3BE0">
              <w:rPr>
                <w:iCs/>
                <w:sz w:val="16"/>
                <w:szCs w:val="16"/>
                <w:lang w:val="ro-MO"/>
              </w:rPr>
              <w:t>Obligatoriu</w:t>
            </w:r>
          </w:p>
        </w:tc>
      </w:tr>
      <w:tr w:rsidR="00A1043B" w:rsidRPr="000A3BE0" w:rsidTr="00A1043B">
        <w:tc>
          <w:tcPr>
            <w:tcW w:w="817" w:type="dxa"/>
            <w:vAlign w:val="center"/>
          </w:tcPr>
          <w:p w:rsidR="00A1043B" w:rsidRPr="000A3BE0" w:rsidRDefault="00A1043B" w:rsidP="00384DDF">
            <w:pPr>
              <w:shd w:val="clear" w:color="auto" w:fill="FFFFFF" w:themeFill="background1"/>
              <w:tabs>
                <w:tab w:val="left" w:pos="612"/>
              </w:tabs>
              <w:ind w:firstLine="0"/>
              <w:jc w:val="center"/>
              <w:rPr>
                <w:b/>
                <w:iCs/>
                <w:sz w:val="16"/>
                <w:szCs w:val="16"/>
                <w:lang w:val="ro-MO" w:eastAsia="ru-RU"/>
              </w:rPr>
            </w:pPr>
            <w:r w:rsidRPr="000A3BE0">
              <w:rPr>
                <w:b/>
                <w:iCs/>
                <w:sz w:val="16"/>
                <w:szCs w:val="16"/>
                <w:lang w:val="ro-MO" w:eastAsia="ru-RU"/>
              </w:rPr>
              <w:t>3</w:t>
            </w:r>
          </w:p>
        </w:tc>
        <w:tc>
          <w:tcPr>
            <w:tcW w:w="2835" w:type="dxa"/>
            <w:vAlign w:val="center"/>
          </w:tcPr>
          <w:p w:rsidR="00A1043B" w:rsidRPr="000A3BE0" w:rsidRDefault="00A1043B" w:rsidP="00384DDF">
            <w:pPr>
              <w:shd w:val="clear" w:color="auto" w:fill="FFFFFF" w:themeFill="background1"/>
              <w:tabs>
                <w:tab w:val="left" w:pos="612"/>
              </w:tabs>
              <w:ind w:firstLine="0"/>
              <w:jc w:val="left"/>
              <w:rPr>
                <w:color w:val="000000" w:themeColor="text1"/>
                <w:sz w:val="16"/>
                <w:szCs w:val="16"/>
                <w:lang w:val="ro-MO"/>
              </w:rPr>
            </w:pPr>
            <w:r w:rsidRPr="000A3BE0">
              <w:rPr>
                <w:color w:val="000000" w:themeColor="text1"/>
                <w:sz w:val="16"/>
                <w:szCs w:val="16"/>
                <w:lang w:val="ro-MO"/>
              </w:rPr>
              <w:t>Specificaţii de preț</w:t>
            </w:r>
          </w:p>
        </w:tc>
        <w:tc>
          <w:tcPr>
            <w:tcW w:w="5244" w:type="dxa"/>
            <w:vAlign w:val="center"/>
          </w:tcPr>
          <w:p w:rsidR="00A1043B" w:rsidRPr="000A3BE0" w:rsidRDefault="00A1043B" w:rsidP="00384DDF">
            <w:pPr>
              <w:shd w:val="clear" w:color="auto" w:fill="FFFFFF" w:themeFill="background1"/>
              <w:tabs>
                <w:tab w:val="left" w:pos="612"/>
              </w:tabs>
              <w:ind w:firstLine="0"/>
              <w:jc w:val="left"/>
              <w:rPr>
                <w:sz w:val="16"/>
                <w:szCs w:val="16"/>
                <w:lang w:val="ro-MO"/>
              </w:rPr>
            </w:pPr>
            <w:r w:rsidRPr="000A3BE0">
              <w:rPr>
                <w:sz w:val="16"/>
                <w:szCs w:val="16"/>
                <w:lang w:val="ro-MO"/>
              </w:rPr>
              <w:t>Original - confirmat prin aplicarea semnăturii electronice de către administratorul companiei indicat în Extrasul Registrului de Stat al persoanelor juridice sau de către persoana împuternicită atât și în cazul delegării sau împuternicirii persoanei, la ofertă se anexează actul/documentul de împuternicire;</w:t>
            </w:r>
          </w:p>
          <w:p w:rsidR="00A1043B" w:rsidRPr="000A3BE0" w:rsidRDefault="00A1043B" w:rsidP="00384DDF">
            <w:pPr>
              <w:shd w:val="clear" w:color="auto" w:fill="FFFFFF" w:themeFill="background1"/>
              <w:tabs>
                <w:tab w:val="left" w:pos="612"/>
              </w:tabs>
              <w:ind w:firstLine="0"/>
              <w:jc w:val="left"/>
              <w:rPr>
                <w:b/>
                <w:iCs/>
                <w:sz w:val="16"/>
                <w:szCs w:val="16"/>
                <w:lang w:val="ro-MO" w:eastAsia="ru-RU"/>
              </w:rPr>
            </w:pPr>
            <w:r w:rsidRPr="000A3BE0">
              <w:rPr>
                <w:b/>
                <w:sz w:val="16"/>
                <w:szCs w:val="16"/>
                <w:lang w:val="ro-MO"/>
              </w:rPr>
              <w:t>Conform anexei nr. 23 din Documentația Standard aprobată prin Ordinul Ministerului Finanțelor nr. 115 din 15.09.2021</w:t>
            </w:r>
          </w:p>
        </w:tc>
        <w:tc>
          <w:tcPr>
            <w:tcW w:w="1439" w:type="dxa"/>
            <w:vAlign w:val="center"/>
          </w:tcPr>
          <w:p w:rsidR="00A1043B" w:rsidRPr="000A3BE0" w:rsidRDefault="00A1043B" w:rsidP="00384DDF">
            <w:pPr>
              <w:ind w:firstLine="0"/>
              <w:jc w:val="center"/>
              <w:rPr>
                <w:sz w:val="16"/>
                <w:szCs w:val="16"/>
                <w:lang w:val="ro-MO"/>
              </w:rPr>
            </w:pPr>
            <w:r w:rsidRPr="000A3BE0">
              <w:rPr>
                <w:iCs/>
                <w:sz w:val="16"/>
                <w:szCs w:val="16"/>
                <w:lang w:val="ro-MO"/>
              </w:rPr>
              <w:t>Obligatoriu</w:t>
            </w:r>
          </w:p>
        </w:tc>
      </w:tr>
      <w:tr w:rsidR="00A1043B" w:rsidRPr="000A3BE0" w:rsidTr="00A1043B">
        <w:tc>
          <w:tcPr>
            <w:tcW w:w="817" w:type="dxa"/>
            <w:vAlign w:val="center"/>
          </w:tcPr>
          <w:p w:rsidR="00A1043B" w:rsidRPr="000A3BE0" w:rsidRDefault="00A1043B" w:rsidP="00384DDF">
            <w:pPr>
              <w:shd w:val="clear" w:color="auto" w:fill="FFFFFF" w:themeFill="background1"/>
              <w:tabs>
                <w:tab w:val="left" w:pos="612"/>
              </w:tabs>
              <w:ind w:firstLine="0"/>
              <w:jc w:val="center"/>
              <w:rPr>
                <w:b/>
                <w:iCs/>
                <w:sz w:val="16"/>
                <w:szCs w:val="16"/>
                <w:lang w:val="ro-MO" w:eastAsia="ru-RU"/>
              </w:rPr>
            </w:pPr>
            <w:r w:rsidRPr="000A3BE0">
              <w:rPr>
                <w:b/>
                <w:iCs/>
                <w:sz w:val="16"/>
                <w:szCs w:val="16"/>
                <w:lang w:val="ro-MO" w:eastAsia="ru-RU"/>
              </w:rPr>
              <w:t>4</w:t>
            </w:r>
          </w:p>
        </w:tc>
        <w:tc>
          <w:tcPr>
            <w:tcW w:w="2835" w:type="dxa"/>
            <w:vAlign w:val="center"/>
          </w:tcPr>
          <w:p w:rsidR="00A1043B" w:rsidRPr="000A3BE0" w:rsidRDefault="00A1043B" w:rsidP="00384DDF">
            <w:pPr>
              <w:ind w:firstLine="0"/>
              <w:jc w:val="left"/>
              <w:rPr>
                <w:color w:val="000000"/>
                <w:sz w:val="16"/>
                <w:szCs w:val="16"/>
                <w:lang w:val="ro-MO" w:eastAsia="ru-RU"/>
              </w:rPr>
            </w:pPr>
            <w:r w:rsidRPr="000A3BE0">
              <w:rPr>
                <w:sz w:val="16"/>
                <w:szCs w:val="16"/>
                <w:lang w:val="ro-MO"/>
              </w:rPr>
              <w:t>Dovada înregistrării persoanei juridice, în conformitate cu prevederile legale din țara în care ofertantul este stabilit</w:t>
            </w:r>
          </w:p>
        </w:tc>
        <w:tc>
          <w:tcPr>
            <w:tcW w:w="5244" w:type="dxa"/>
            <w:vAlign w:val="center"/>
          </w:tcPr>
          <w:p w:rsidR="00A1043B" w:rsidRPr="000A3BE0" w:rsidRDefault="00A1043B" w:rsidP="00384DDF">
            <w:pPr>
              <w:ind w:firstLine="0"/>
              <w:jc w:val="left"/>
              <w:rPr>
                <w:color w:val="000000"/>
                <w:sz w:val="16"/>
                <w:szCs w:val="16"/>
                <w:lang w:val="ro-MO" w:eastAsia="ru-RU"/>
              </w:rPr>
            </w:pPr>
            <w:r w:rsidRPr="000A3BE0">
              <w:rPr>
                <w:sz w:val="16"/>
                <w:szCs w:val="16"/>
                <w:lang w:val="ro-MO"/>
              </w:rPr>
              <w:t>Certificat/decizie de înregistrare a întreprinderii/extras din Registrul de Stat al persoanelor juridice; Lista fondatorilor operatorilor economici (numele, prenumele, codul personal Operatorul economic nerezident va prezenta documente din țara de origine care dovedesc forma de înregistrare/atestare ori apartenența din punct de vedere profesional copie- confirmat prin aplicarea semnăturii electronice de către administratorul companiei indicat în Extrasul Registrului de Stat al persoanelor juridice sau de către persoana împuternicită atât și în cazul delegării sau împuternicirii persoanei, la ofertă se anexează actul/documentul de împuternicire;</w:t>
            </w:r>
          </w:p>
        </w:tc>
        <w:tc>
          <w:tcPr>
            <w:tcW w:w="1439" w:type="dxa"/>
            <w:vAlign w:val="center"/>
          </w:tcPr>
          <w:p w:rsidR="00A1043B" w:rsidRPr="000A3BE0" w:rsidRDefault="00A1043B" w:rsidP="00384DDF">
            <w:pPr>
              <w:ind w:firstLine="0"/>
              <w:jc w:val="center"/>
              <w:rPr>
                <w:iCs/>
                <w:sz w:val="16"/>
                <w:szCs w:val="16"/>
                <w:lang w:val="ro-MO"/>
              </w:rPr>
            </w:pPr>
            <w:r w:rsidRPr="000A3BE0">
              <w:rPr>
                <w:iCs/>
                <w:sz w:val="16"/>
                <w:szCs w:val="16"/>
                <w:lang w:val="ro-MO"/>
              </w:rPr>
              <w:t>Obligatoriu</w:t>
            </w:r>
          </w:p>
        </w:tc>
      </w:tr>
      <w:tr w:rsidR="00A1043B" w:rsidRPr="000A3BE0" w:rsidTr="00A1043B">
        <w:tc>
          <w:tcPr>
            <w:tcW w:w="817" w:type="dxa"/>
            <w:vAlign w:val="center"/>
          </w:tcPr>
          <w:p w:rsidR="00A1043B" w:rsidRPr="000A3BE0" w:rsidRDefault="00A1043B" w:rsidP="00384DDF">
            <w:pPr>
              <w:shd w:val="clear" w:color="auto" w:fill="FFFFFF" w:themeFill="background1"/>
              <w:tabs>
                <w:tab w:val="left" w:pos="612"/>
              </w:tabs>
              <w:ind w:firstLine="0"/>
              <w:jc w:val="center"/>
              <w:rPr>
                <w:b/>
                <w:iCs/>
                <w:sz w:val="16"/>
                <w:szCs w:val="16"/>
                <w:lang w:val="ro-MO" w:eastAsia="ru-RU"/>
              </w:rPr>
            </w:pPr>
            <w:r w:rsidRPr="000A3BE0">
              <w:rPr>
                <w:b/>
                <w:iCs/>
                <w:sz w:val="16"/>
                <w:szCs w:val="16"/>
                <w:lang w:val="ro-MO" w:eastAsia="ru-RU"/>
              </w:rPr>
              <w:t>5</w:t>
            </w:r>
          </w:p>
        </w:tc>
        <w:tc>
          <w:tcPr>
            <w:tcW w:w="2835" w:type="dxa"/>
            <w:vAlign w:val="center"/>
          </w:tcPr>
          <w:p w:rsidR="00A1043B" w:rsidRPr="000A3BE0" w:rsidRDefault="00A1043B" w:rsidP="00384DDF">
            <w:pPr>
              <w:ind w:firstLine="0"/>
              <w:jc w:val="left"/>
              <w:rPr>
                <w:sz w:val="16"/>
                <w:szCs w:val="16"/>
                <w:lang w:val="ro-MO"/>
              </w:rPr>
            </w:pPr>
            <w:r w:rsidRPr="000A3BE0">
              <w:rPr>
                <w:sz w:val="16"/>
                <w:szCs w:val="16"/>
                <w:lang w:val="ro-MO"/>
              </w:rPr>
              <w:t>Declarație de egibilitate</w:t>
            </w:r>
          </w:p>
        </w:tc>
        <w:tc>
          <w:tcPr>
            <w:tcW w:w="5244" w:type="dxa"/>
            <w:vAlign w:val="center"/>
          </w:tcPr>
          <w:p w:rsidR="00A1043B" w:rsidRPr="000A3BE0" w:rsidRDefault="00A1043B" w:rsidP="00384DDF">
            <w:pPr>
              <w:tabs>
                <w:tab w:val="left" w:pos="612"/>
              </w:tabs>
              <w:ind w:firstLine="0"/>
              <w:jc w:val="left"/>
              <w:rPr>
                <w:sz w:val="16"/>
                <w:szCs w:val="16"/>
                <w:lang w:val="ro-MO"/>
              </w:rPr>
            </w:pPr>
            <w:r w:rsidRPr="000A3BE0">
              <w:rPr>
                <w:sz w:val="16"/>
                <w:szCs w:val="16"/>
                <w:lang w:val="ro-MO"/>
              </w:rPr>
              <w:t>Original - confirmat prin aplicarea semnăturii electronice de către administratorul companiei indicat în Extrasul Registrului de Stat al persoanelor juridice sau de către persoana împuternicită atât și în cazul delegării sau împuternicirii persoanei, la ofertă se anexează actul/documentul de împuternicire;</w:t>
            </w:r>
          </w:p>
          <w:p w:rsidR="00A1043B" w:rsidRPr="000A3BE0" w:rsidRDefault="00A1043B" w:rsidP="00384DDF">
            <w:pPr>
              <w:ind w:firstLine="0"/>
              <w:jc w:val="left"/>
              <w:rPr>
                <w:b/>
                <w:sz w:val="24"/>
                <w:szCs w:val="24"/>
                <w:lang w:val="ro-MO"/>
              </w:rPr>
            </w:pPr>
            <w:r w:rsidRPr="000A3BE0">
              <w:rPr>
                <w:b/>
                <w:sz w:val="16"/>
                <w:szCs w:val="16"/>
                <w:lang w:val="ro-MO"/>
              </w:rPr>
              <w:lastRenderedPageBreak/>
              <w:t xml:space="preserve">Conform anexei nr. 2 din </w:t>
            </w:r>
            <w:r w:rsidRPr="000A3BE0">
              <w:rPr>
                <w:b/>
                <w:sz w:val="16"/>
                <w:szCs w:val="16"/>
                <w:lang w:val="ro-MO" w:eastAsia="ru-RU"/>
              </w:rPr>
              <w:t>Regulamentul cu privire la achizițiile</w:t>
            </w:r>
            <w:r w:rsidRPr="000A3BE0">
              <w:rPr>
                <w:b/>
                <w:sz w:val="24"/>
                <w:szCs w:val="24"/>
                <w:lang w:val="ro-MO"/>
              </w:rPr>
              <w:t xml:space="preserve"> </w:t>
            </w:r>
            <w:r w:rsidRPr="000A3BE0">
              <w:rPr>
                <w:b/>
                <w:sz w:val="16"/>
                <w:szCs w:val="16"/>
                <w:lang w:val="ro-MO" w:eastAsia="ru-RU"/>
              </w:rPr>
              <w:t>publice de valoare mică</w:t>
            </w:r>
          </w:p>
        </w:tc>
        <w:tc>
          <w:tcPr>
            <w:tcW w:w="1439" w:type="dxa"/>
            <w:vAlign w:val="center"/>
          </w:tcPr>
          <w:p w:rsidR="00A1043B" w:rsidRPr="000A3BE0" w:rsidRDefault="00A1043B" w:rsidP="00384DDF">
            <w:pPr>
              <w:shd w:val="clear" w:color="auto" w:fill="FFFFFF" w:themeFill="background1"/>
              <w:tabs>
                <w:tab w:val="left" w:pos="612"/>
              </w:tabs>
              <w:ind w:firstLine="0"/>
              <w:jc w:val="center"/>
              <w:rPr>
                <w:iCs/>
                <w:sz w:val="16"/>
                <w:szCs w:val="16"/>
                <w:lang w:val="ro-MO" w:eastAsia="ru-RU"/>
              </w:rPr>
            </w:pPr>
            <w:r w:rsidRPr="000A3BE0">
              <w:rPr>
                <w:iCs/>
                <w:sz w:val="16"/>
                <w:szCs w:val="16"/>
                <w:lang w:val="ro-MO"/>
              </w:rPr>
              <w:lastRenderedPageBreak/>
              <w:t>Obligatoriu</w:t>
            </w:r>
          </w:p>
        </w:tc>
      </w:tr>
      <w:tr w:rsidR="00A1043B" w:rsidRPr="000A3BE0" w:rsidTr="00A1043B">
        <w:trPr>
          <w:trHeight w:val="587"/>
        </w:trPr>
        <w:tc>
          <w:tcPr>
            <w:tcW w:w="817" w:type="dxa"/>
            <w:vAlign w:val="center"/>
          </w:tcPr>
          <w:p w:rsidR="00A1043B" w:rsidRPr="000A3BE0" w:rsidRDefault="00A1043B" w:rsidP="00384DDF">
            <w:pPr>
              <w:shd w:val="clear" w:color="auto" w:fill="FFFFFF" w:themeFill="background1"/>
              <w:tabs>
                <w:tab w:val="left" w:pos="612"/>
              </w:tabs>
              <w:ind w:firstLine="0"/>
              <w:jc w:val="center"/>
              <w:rPr>
                <w:b/>
                <w:iCs/>
                <w:sz w:val="16"/>
                <w:szCs w:val="16"/>
                <w:lang w:val="ro-MO" w:eastAsia="ru-RU"/>
              </w:rPr>
            </w:pPr>
            <w:r w:rsidRPr="000A3BE0">
              <w:rPr>
                <w:b/>
                <w:iCs/>
                <w:sz w:val="16"/>
                <w:szCs w:val="16"/>
                <w:lang w:val="ro-MO" w:eastAsia="ru-RU"/>
              </w:rPr>
              <w:lastRenderedPageBreak/>
              <w:t>6</w:t>
            </w:r>
          </w:p>
        </w:tc>
        <w:tc>
          <w:tcPr>
            <w:tcW w:w="2835" w:type="dxa"/>
            <w:vAlign w:val="center"/>
          </w:tcPr>
          <w:p w:rsidR="00A1043B" w:rsidRPr="00A1043B" w:rsidRDefault="00A1043B" w:rsidP="00A1043B">
            <w:pPr>
              <w:ind w:firstLine="0"/>
              <w:jc w:val="left"/>
              <w:rPr>
                <w:sz w:val="16"/>
                <w:szCs w:val="16"/>
                <w:lang w:val="ro-MO"/>
              </w:rPr>
            </w:pPr>
            <w:r w:rsidRPr="00A1043B">
              <w:rPr>
                <w:sz w:val="16"/>
                <w:szCs w:val="16"/>
                <w:lang w:val="ro-MO"/>
              </w:rPr>
              <w:t xml:space="preserve">Declarația privind valabilitatea ofertei - 30 de zile; </w:t>
            </w:r>
          </w:p>
        </w:tc>
        <w:tc>
          <w:tcPr>
            <w:tcW w:w="5244" w:type="dxa"/>
            <w:vAlign w:val="center"/>
          </w:tcPr>
          <w:p w:rsidR="00A1043B" w:rsidRPr="003D4A27" w:rsidRDefault="00A1043B" w:rsidP="00384DDF">
            <w:pPr>
              <w:ind w:firstLine="0"/>
              <w:jc w:val="left"/>
              <w:rPr>
                <w:sz w:val="16"/>
                <w:szCs w:val="16"/>
                <w:lang w:val="ro-MO"/>
              </w:rPr>
            </w:pPr>
            <w:r w:rsidRPr="003D4A27">
              <w:rPr>
                <w:sz w:val="16"/>
                <w:szCs w:val="16"/>
                <w:lang w:val="ro-MO"/>
              </w:rPr>
              <w:t>Original – confirmat prin aplicarea semnăturii electronice a administratorul companiei</w:t>
            </w:r>
          </w:p>
        </w:tc>
        <w:tc>
          <w:tcPr>
            <w:tcW w:w="1439" w:type="dxa"/>
            <w:vAlign w:val="center"/>
          </w:tcPr>
          <w:p w:rsidR="00A1043B" w:rsidRPr="003D4A27" w:rsidRDefault="00A1043B" w:rsidP="00384DDF">
            <w:pPr>
              <w:ind w:firstLine="0"/>
              <w:jc w:val="center"/>
              <w:rPr>
                <w:lang w:val="ro-MO"/>
              </w:rPr>
            </w:pPr>
            <w:r w:rsidRPr="003D4A27">
              <w:rPr>
                <w:iCs/>
                <w:sz w:val="16"/>
                <w:szCs w:val="16"/>
                <w:lang w:val="ro-MO"/>
              </w:rPr>
              <w:t>Obligatoriu</w:t>
            </w:r>
          </w:p>
        </w:tc>
      </w:tr>
      <w:tr w:rsidR="00A74DC5" w:rsidRPr="000A3BE0" w:rsidTr="00A1043B">
        <w:trPr>
          <w:trHeight w:val="587"/>
        </w:trPr>
        <w:tc>
          <w:tcPr>
            <w:tcW w:w="817" w:type="dxa"/>
            <w:vAlign w:val="center"/>
          </w:tcPr>
          <w:p w:rsidR="00A74DC5" w:rsidRPr="000A3BE0" w:rsidRDefault="00A74DC5" w:rsidP="00384DDF">
            <w:pPr>
              <w:shd w:val="clear" w:color="auto" w:fill="FFFFFF" w:themeFill="background1"/>
              <w:tabs>
                <w:tab w:val="left" w:pos="612"/>
              </w:tabs>
              <w:ind w:firstLine="0"/>
              <w:jc w:val="center"/>
              <w:rPr>
                <w:b/>
                <w:iCs/>
                <w:sz w:val="16"/>
                <w:szCs w:val="16"/>
                <w:lang w:val="ro-MO" w:eastAsia="ru-RU"/>
              </w:rPr>
            </w:pPr>
            <w:r>
              <w:rPr>
                <w:b/>
                <w:iCs/>
                <w:sz w:val="16"/>
                <w:szCs w:val="16"/>
                <w:lang w:val="ro-MO" w:eastAsia="ru-RU"/>
              </w:rPr>
              <w:t>7</w:t>
            </w:r>
          </w:p>
        </w:tc>
        <w:tc>
          <w:tcPr>
            <w:tcW w:w="2835" w:type="dxa"/>
            <w:vAlign w:val="center"/>
          </w:tcPr>
          <w:p w:rsidR="00A74DC5" w:rsidRPr="00A1043B" w:rsidRDefault="00A74DC5" w:rsidP="00FA655F">
            <w:pPr>
              <w:ind w:firstLine="0"/>
              <w:jc w:val="left"/>
              <w:rPr>
                <w:sz w:val="16"/>
                <w:szCs w:val="16"/>
                <w:lang w:val="ro-MO"/>
              </w:rPr>
            </w:pPr>
            <w:r w:rsidRPr="00A1043B">
              <w:rPr>
                <w:sz w:val="16"/>
                <w:szCs w:val="16"/>
                <w:lang w:val="ro-MO"/>
              </w:rPr>
              <w:t xml:space="preserve">Certificat de inofensivitate/aviz sanitar </w:t>
            </w:r>
          </w:p>
        </w:tc>
        <w:tc>
          <w:tcPr>
            <w:tcW w:w="5244" w:type="dxa"/>
            <w:vAlign w:val="center"/>
          </w:tcPr>
          <w:p w:rsidR="00A74DC5" w:rsidRPr="003D4A27" w:rsidRDefault="00A74DC5" w:rsidP="00FA655F">
            <w:pPr>
              <w:ind w:firstLine="0"/>
              <w:jc w:val="left"/>
              <w:rPr>
                <w:sz w:val="16"/>
                <w:szCs w:val="16"/>
                <w:lang w:val="ro-MO"/>
              </w:rPr>
            </w:pPr>
            <w:r w:rsidRPr="003D4A27">
              <w:rPr>
                <w:sz w:val="16"/>
                <w:szCs w:val="16"/>
                <w:lang w:val="ro-MO"/>
              </w:rPr>
              <w:t>Original – confirmat prin aplicarea semnăturii electronice a administratorul companiei</w:t>
            </w:r>
          </w:p>
        </w:tc>
        <w:tc>
          <w:tcPr>
            <w:tcW w:w="1439" w:type="dxa"/>
            <w:vAlign w:val="center"/>
          </w:tcPr>
          <w:p w:rsidR="00A74DC5" w:rsidRPr="00132BED" w:rsidRDefault="00A74DC5" w:rsidP="00FA655F">
            <w:pPr>
              <w:ind w:firstLine="34"/>
              <w:jc w:val="center"/>
              <w:rPr>
                <w:sz w:val="16"/>
                <w:szCs w:val="16"/>
              </w:rPr>
            </w:pPr>
            <w:proofErr w:type="spellStart"/>
            <w:r w:rsidRPr="00132BED">
              <w:rPr>
                <w:sz w:val="16"/>
                <w:szCs w:val="16"/>
              </w:rPr>
              <w:t>Obligatoriu</w:t>
            </w:r>
            <w:proofErr w:type="spellEnd"/>
          </w:p>
        </w:tc>
      </w:tr>
      <w:tr w:rsidR="00A74DC5" w:rsidRPr="000A3BE0" w:rsidTr="00132BED">
        <w:trPr>
          <w:trHeight w:val="587"/>
        </w:trPr>
        <w:tc>
          <w:tcPr>
            <w:tcW w:w="817" w:type="dxa"/>
            <w:vAlign w:val="center"/>
          </w:tcPr>
          <w:p w:rsidR="00A74DC5" w:rsidRDefault="00A74DC5" w:rsidP="00384DDF">
            <w:pPr>
              <w:shd w:val="clear" w:color="auto" w:fill="FFFFFF" w:themeFill="background1"/>
              <w:tabs>
                <w:tab w:val="left" w:pos="612"/>
              </w:tabs>
              <w:ind w:firstLine="0"/>
              <w:jc w:val="center"/>
              <w:rPr>
                <w:b/>
                <w:iCs/>
                <w:sz w:val="16"/>
                <w:szCs w:val="16"/>
                <w:lang w:val="ro-MO" w:eastAsia="ru-RU"/>
              </w:rPr>
            </w:pPr>
            <w:r>
              <w:rPr>
                <w:b/>
                <w:iCs/>
                <w:sz w:val="16"/>
                <w:szCs w:val="16"/>
                <w:lang w:val="ro-MO" w:eastAsia="ru-RU"/>
              </w:rPr>
              <w:t>8</w:t>
            </w:r>
          </w:p>
        </w:tc>
        <w:tc>
          <w:tcPr>
            <w:tcW w:w="2835" w:type="dxa"/>
            <w:vAlign w:val="center"/>
          </w:tcPr>
          <w:p w:rsidR="00A74DC5" w:rsidRPr="00A1043B" w:rsidRDefault="00A74DC5" w:rsidP="00FA655F">
            <w:pPr>
              <w:tabs>
                <w:tab w:val="left" w:pos="612"/>
              </w:tabs>
              <w:ind w:firstLine="0"/>
              <w:jc w:val="left"/>
              <w:rPr>
                <w:sz w:val="16"/>
                <w:szCs w:val="16"/>
                <w:lang w:val="ro-MO"/>
              </w:rPr>
            </w:pPr>
            <w:r w:rsidRPr="00A1043B">
              <w:rPr>
                <w:sz w:val="16"/>
                <w:szCs w:val="16"/>
                <w:lang w:val="ro-MO"/>
              </w:rPr>
              <w:t>Specificația de preț finală în termen de 24 ore după licitația electronică.</w:t>
            </w:r>
          </w:p>
        </w:tc>
        <w:tc>
          <w:tcPr>
            <w:tcW w:w="5244" w:type="dxa"/>
            <w:vAlign w:val="center"/>
          </w:tcPr>
          <w:p w:rsidR="00A74DC5" w:rsidRPr="003B3B31" w:rsidRDefault="00A74DC5" w:rsidP="00FA655F">
            <w:pPr>
              <w:shd w:val="clear" w:color="auto" w:fill="FFFFFF" w:themeFill="background1"/>
              <w:tabs>
                <w:tab w:val="left" w:pos="612"/>
              </w:tabs>
              <w:ind w:firstLine="0"/>
              <w:jc w:val="left"/>
              <w:rPr>
                <w:sz w:val="16"/>
                <w:szCs w:val="16"/>
              </w:rPr>
            </w:pPr>
            <w:r w:rsidRPr="003B3B31">
              <w:rPr>
                <w:sz w:val="16"/>
                <w:szCs w:val="16"/>
              </w:rPr>
              <w:t xml:space="preserve">Original - </w:t>
            </w:r>
            <w:proofErr w:type="spellStart"/>
            <w:r w:rsidRPr="003B3B31">
              <w:rPr>
                <w:sz w:val="16"/>
                <w:szCs w:val="16"/>
              </w:rPr>
              <w:t>confirmat</w:t>
            </w:r>
            <w:proofErr w:type="spellEnd"/>
            <w:r w:rsidRPr="003B3B31">
              <w:rPr>
                <w:sz w:val="16"/>
                <w:szCs w:val="16"/>
              </w:rPr>
              <w:t xml:space="preserve"> </w:t>
            </w:r>
            <w:proofErr w:type="spellStart"/>
            <w:r w:rsidRPr="003B3B31">
              <w:rPr>
                <w:sz w:val="16"/>
                <w:szCs w:val="16"/>
              </w:rPr>
              <w:t>prin</w:t>
            </w:r>
            <w:proofErr w:type="spellEnd"/>
            <w:r w:rsidRPr="003B3B31">
              <w:rPr>
                <w:sz w:val="16"/>
                <w:szCs w:val="16"/>
              </w:rPr>
              <w:t xml:space="preserve"> </w:t>
            </w:r>
            <w:proofErr w:type="spellStart"/>
            <w:r w:rsidRPr="003B3B31">
              <w:rPr>
                <w:sz w:val="16"/>
                <w:szCs w:val="16"/>
              </w:rPr>
              <w:t>aplicarea</w:t>
            </w:r>
            <w:proofErr w:type="spellEnd"/>
            <w:r w:rsidRPr="003B3B31">
              <w:rPr>
                <w:sz w:val="16"/>
                <w:szCs w:val="16"/>
              </w:rPr>
              <w:t xml:space="preserve"> </w:t>
            </w:r>
            <w:proofErr w:type="spellStart"/>
            <w:r w:rsidRPr="003B3B31">
              <w:rPr>
                <w:sz w:val="16"/>
                <w:szCs w:val="16"/>
              </w:rPr>
              <w:t>semnăturii</w:t>
            </w:r>
            <w:proofErr w:type="spellEnd"/>
            <w:r w:rsidRPr="003B3B31">
              <w:rPr>
                <w:sz w:val="16"/>
                <w:szCs w:val="16"/>
              </w:rPr>
              <w:t xml:space="preserve"> </w:t>
            </w:r>
            <w:proofErr w:type="spellStart"/>
            <w:r w:rsidRPr="003B3B31">
              <w:rPr>
                <w:sz w:val="16"/>
                <w:szCs w:val="16"/>
              </w:rPr>
              <w:t>electronice</w:t>
            </w:r>
            <w:proofErr w:type="spellEnd"/>
            <w:r w:rsidRPr="003B3B31">
              <w:rPr>
                <w:sz w:val="16"/>
                <w:szCs w:val="16"/>
              </w:rPr>
              <w:t xml:space="preserve"> de </w:t>
            </w:r>
            <w:proofErr w:type="spellStart"/>
            <w:r w:rsidRPr="003B3B31">
              <w:rPr>
                <w:sz w:val="16"/>
                <w:szCs w:val="16"/>
              </w:rPr>
              <w:t>către</w:t>
            </w:r>
            <w:proofErr w:type="spellEnd"/>
            <w:r w:rsidRPr="003B3B31">
              <w:rPr>
                <w:sz w:val="16"/>
                <w:szCs w:val="16"/>
              </w:rPr>
              <w:t xml:space="preserve"> </w:t>
            </w:r>
            <w:proofErr w:type="spellStart"/>
            <w:r w:rsidRPr="003B3B31">
              <w:rPr>
                <w:sz w:val="16"/>
                <w:szCs w:val="16"/>
              </w:rPr>
              <w:t>administratorul</w:t>
            </w:r>
            <w:proofErr w:type="spellEnd"/>
            <w:r w:rsidRPr="003B3B31">
              <w:rPr>
                <w:sz w:val="16"/>
                <w:szCs w:val="16"/>
              </w:rPr>
              <w:t xml:space="preserve"> </w:t>
            </w:r>
            <w:proofErr w:type="spellStart"/>
            <w:r w:rsidRPr="003B3B31">
              <w:rPr>
                <w:sz w:val="16"/>
                <w:szCs w:val="16"/>
              </w:rPr>
              <w:t>companiei</w:t>
            </w:r>
            <w:proofErr w:type="spellEnd"/>
            <w:r w:rsidRPr="003B3B31">
              <w:rPr>
                <w:sz w:val="16"/>
                <w:szCs w:val="16"/>
              </w:rPr>
              <w:t xml:space="preserve"> </w:t>
            </w:r>
            <w:proofErr w:type="spellStart"/>
            <w:r w:rsidRPr="003B3B31">
              <w:rPr>
                <w:sz w:val="16"/>
                <w:szCs w:val="16"/>
              </w:rPr>
              <w:t>indicat</w:t>
            </w:r>
            <w:proofErr w:type="spellEnd"/>
            <w:r w:rsidRPr="003B3B31">
              <w:rPr>
                <w:sz w:val="16"/>
                <w:szCs w:val="16"/>
              </w:rPr>
              <w:t xml:space="preserve"> </w:t>
            </w:r>
            <w:proofErr w:type="spellStart"/>
            <w:r w:rsidRPr="003B3B31">
              <w:rPr>
                <w:sz w:val="16"/>
                <w:szCs w:val="16"/>
              </w:rPr>
              <w:t>în</w:t>
            </w:r>
            <w:proofErr w:type="spellEnd"/>
            <w:r w:rsidRPr="003B3B31">
              <w:rPr>
                <w:sz w:val="16"/>
                <w:szCs w:val="16"/>
              </w:rPr>
              <w:t xml:space="preserve"> </w:t>
            </w:r>
            <w:proofErr w:type="spellStart"/>
            <w:r w:rsidRPr="003B3B31">
              <w:rPr>
                <w:sz w:val="16"/>
                <w:szCs w:val="16"/>
              </w:rPr>
              <w:t>Extrasul</w:t>
            </w:r>
            <w:proofErr w:type="spellEnd"/>
            <w:r w:rsidRPr="003B3B31">
              <w:rPr>
                <w:sz w:val="16"/>
                <w:szCs w:val="16"/>
              </w:rPr>
              <w:t xml:space="preserve"> </w:t>
            </w:r>
            <w:proofErr w:type="spellStart"/>
            <w:r w:rsidRPr="003B3B31">
              <w:rPr>
                <w:sz w:val="16"/>
                <w:szCs w:val="16"/>
              </w:rPr>
              <w:t>Registrului</w:t>
            </w:r>
            <w:proofErr w:type="spellEnd"/>
            <w:r w:rsidRPr="003B3B31">
              <w:rPr>
                <w:sz w:val="16"/>
                <w:szCs w:val="16"/>
              </w:rPr>
              <w:t xml:space="preserve"> de Stat al </w:t>
            </w:r>
            <w:proofErr w:type="spellStart"/>
            <w:r w:rsidRPr="003B3B31">
              <w:rPr>
                <w:sz w:val="16"/>
                <w:szCs w:val="16"/>
              </w:rPr>
              <w:t>persoanelor</w:t>
            </w:r>
            <w:proofErr w:type="spellEnd"/>
            <w:r w:rsidRPr="003B3B31">
              <w:rPr>
                <w:sz w:val="16"/>
                <w:szCs w:val="16"/>
              </w:rPr>
              <w:t xml:space="preserve"> </w:t>
            </w:r>
            <w:proofErr w:type="spellStart"/>
            <w:r w:rsidRPr="003B3B31">
              <w:rPr>
                <w:sz w:val="16"/>
                <w:szCs w:val="16"/>
              </w:rPr>
              <w:t>juridice</w:t>
            </w:r>
            <w:proofErr w:type="spellEnd"/>
            <w:r w:rsidRPr="003B3B31">
              <w:rPr>
                <w:sz w:val="16"/>
                <w:szCs w:val="16"/>
              </w:rPr>
              <w:t>;</w:t>
            </w:r>
          </w:p>
          <w:p w:rsidR="00A74DC5" w:rsidRPr="002E7767" w:rsidRDefault="00A74DC5" w:rsidP="00FA655F">
            <w:pPr>
              <w:ind w:left="-108" w:firstLine="108"/>
              <w:jc w:val="left"/>
              <w:rPr>
                <w:sz w:val="16"/>
                <w:szCs w:val="16"/>
                <w:lang w:val="ro-MO"/>
              </w:rPr>
            </w:pPr>
            <w:proofErr w:type="gramStart"/>
            <w:r w:rsidRPr="003B3B31">
              <w:rPr>
                <w:b/>
                <w:sz w:val="16"/>
                <w:szCs w:val="16"/>
              </w:rPr>
              <w:t>Conform</w:t>
            </w:r>
            <w:proofErr w:type="gramEnd"/>
            <w:r w:rsidRPr="003B3B31">
              <w:rPr>
                <w:b/>
                <w:sz w:val="16"/>
                <w:szCs w:val="16"/>
              </w:rPr>
              <w:t xml:space="preserve"> </w:t>
            </w:r>
            <w:proofErr w:type="spellStart"/>
            <w:r w:rsidRPr="003B3B31">
              <w:rPr>
                <w:b/>
                <w:sz w:val="16"/>
                <w:szCs w:val="16"/>
              </w:rPr>
              <w:t>anexei</w:t>
            </w:r>
            <w:proofErr w:type="spellEnd"/>
            <w:r w:rsidRPr="003B3B31">
              <w:rPr>
                <w:b/>
                <w:sz w:val="16"/>
                <w:szCs w:val="16"/>
              </w:rPr>
              <w:t xml:space="preserve"> nr. 23 din </w:t>
            </w:r>
            <w:proofErr w:type="spellStart"/>
            <w:r w:rsidRPr="003B3B31">
              <w:rPr>
                <w:b/>
                <w:sz w:val="16"/>
                <w:szCs w:val="16"/>
              </w:rPr>
              <w:t>Documentația</w:t>
            </w:r>
            <w:proofErr w:type="spellEnd"/>
            <w:r w:rsidRPr="003B3B31">
              <w:rPr>
                <w:b/>
                <w:sz w:val="16"/>
                <w:szCs w:val="16"/>
              </w:rPr>
              <w:t xml:space="preserve"> Standard </w:t>
            </w:r>
            <w:proofErr w:type="spellStart"/>
            <w:r w:rsidRPr="003B3B31">
              <w:rPr>
                <w:b/>
                <w:sz w:val="16"/>
                <w:szCs w:val="16"/>
              </w:rPr>
              <w:t>aprobată</w:t>
            </w:r>
            <w:proofErr w:type="spellEnd"/>
            <w:r w:rsidRPr="003B3B31">
              <w:rPr>
                <w:b/>
                <w:sz w:val="16"/>
                <w:szCs w:val="16"/>
              </w:rPr>
              <w:t xml:space="preserve"> </w:t>
            </w:r>
            <w:proofErr w:type="spellStart"/>
            <w:r w:rsidRPr="003B3B31">
              <w:rPr>
                <w:b/>
                <w:sz w:val="16"/>
                <w:szCs w:val="16"/>
              </w:rPr>
              <w:t>prin</w:t>
            </w:r>
            <w:proofErr w:type="spellEnd"/>
            <w:r w:rsidRPr="003B3B31">
              <w:rPr>
                <w:b/>
                <w:sz w:val="16"/>
                <w:szCs w:val="16"/>
              </w:rPr>
              <w:t xml:space="preserve"> </w:t>
            </w:r>
            <w:proofErr w:type="spellStart"/>
            <w:r w:rsidRPr="003B3B31">
              <w:rPr>
                <w:b/>
                <w:sz w:val="16"/>
                <w:szCs w:val="16"/>
              </w:rPr>
              <w:t>Ordinul</w:t>
            </w:r>
            <w:proofErr w:type="spellEnd"/>
            <w:r w:rsidRPr="003B3B31">
              <w:rPr>
                <w:b/>
                <w:sz w:val="16"/>
                <w:szCs w:val="16"/>
              </w:rPr>
              <w:t xml:space="preserve"> </w:t>
            </w:r>
            <w:proofErr w:type="spellStart"/>
            <w:r w:rsidRPr="003B3B31">
              <w:rPr>
                <w:b/>
                <w:sz w:val="16"/>
                <w:szCs w:val="16"/>
              </w:rPr>
              <w:t>Ministerului</w:t>
            </w:r>
            <w:proofErr w:type="spellEnd"/>
            <w:r w:rsidRPr="003B3B31">
              <w:rPr>
                <w:b/>
                <w:sz w:val="16"/>
                <w:szCs w:val="16"/>
              </w:rPr>
              <w:t xml:space="preserve"> </w:t>
            </w:r>
            <w:proofErr w:type="spellStart"/>
            <w:r w:rsidRPr="003B3B31">
              <w:rPr>
                <w:b/>
                <w:sz w:val="16"/>
                <w:szCs w:val="16"/>
              </w:rPr>
              <w:t>Finanțelor</w:t>
            </w:r>
            <w:proofErr w:type="spellEnd"/>
            <w:r w:rsidRPr="003B3B31">
              <w:rPr>
                <w:b/>
                <w:sz w:val="16"/>
                <w:szCs w:val="16"/>
              </w:rPr>
              <w:t xml:space="preserve"> nr. 115 din 15.09.2021</w:t>
            </w:r>
            <w:r>
              <w:rPr>
                <w:b/>
                <w:sz w:val="16"/>
                <w:szCs w:val="16"/>
              </w:rPr>
              <w:t xml:space="preserve"> </w:t>
            </w:r>
            <w:proofErr w:type="spellStart"/>
            <w:r>
              <w:rPr>
                <w:b/>
                <w:sz w:val="16"/>
                <w:szCs w:val="16"/>
              </w:rPr>
              <w:t>și</w:t>
            </w:r>
            <w:proofErr w:type="spellEnd"/>
            <w:r>
              <w:rPr>
                <w:b/>
                <w:sz w:val="16"/>
                <w:szCs w:val="16"/>
              </w:rPr>
              <w:t xml:space="preserve"> pct. 50 din </w:t>
            </w:r>
            <w:proofErr w:type="spellStart"/>
            <w:r w:rsidRPr="002E7767">
              <w:rPr>
                <w:b/>
                <w:sz w:val="16"/>
                <w:szCs w:val="16"/>
              </w:rPr>
              <w:t>Regulamentul</w:t>
            </w:r>
            <w:proofErr w:type="spellEnd"/>
            <w:r w:rsidRPr="002E7767">
              <w:rPr>
                <w:b/>
                <w:sz w:val="16"/>
                <w:szCs w:val="16"/>
              </w:rPr>
              <w:t xml:space="preserve"> cu </w:t>
            </w:r>
            <w:proofErr w:type="spellStart"/>
            <w:r w:rsidRPr="002E7767">
              <w:rPr>
                <w:b/>
                <w:sz w:val="16"/>
                <w:szCs w:val="16"/>
              </w:rPr>
              <w:t>privire</w:t>
            </w:r>
            <w:proofErr w:type="spellEnd"/>
            <w:r w:rsidRPr="002E7767">
              <w:rPr>
                <w:b/>
                <w:sz w:val="16"/>
                <w:szCs w:val="16"/>
              </w:rPr>
              <w:t xml:space="preserve"> la </w:t>
            </w:r>
            <w:proofErr w:type="spellStart"/>
            <w:r w:rsidRPr="002E7767">
              <w:rPr>
                <w:b/>
                <w:sz w:val="16"/>
                <w:szCs w:val="16"/>
              </w:rPr>
              <w:t>achizițiile</w:t>
            </w:r>
            <w:proofErr w:type="spellEnd"/>
            <w:r w:rsidRPr="002E7767">
              <w:rPr>
                <w:b/>
                <w:sz w:val="16"/>
                <w:szCs w:val="16"/>
              </w:rPr>
              <w:t xml:space="preserve"> </w:t>
            </w:r>
            <w:proofErr w:type="spellStart"/>
            <w:r w:rsidRPr="002E7767">
              <w:rPr>
                <w:b/>
                <w:sz w:val="16"/>
                <w:szCs w:val="16"/>
              </w:rPr>
              <w:t>publice</w:t>
            </w:r>
            <w:proofErr w:type="spellEnd"/>
            <w:r w:rsidRPr="002E7767">
              <w:rPr>
                <w:b/>
                <w:sz w:val="16"/>
                <w:szCs w:val="16"/>
              </w:rPr>
              <w:t xml:space="preserve"> de </w:t>
            </w:r>
            <w:proofErr w:type="spellStart"/>
            <w:r w:rsidRPr="002E7767">
              <w:rPr>
                <w:b/>
                <w:sz w:val="16"/>
                <w:szCs w:val="16"/>
              </w:rPr>
              <w:t>valoare</w:t>
            </w:r>
            <w:proofErr w:type="spellEnd"/>
            <w:r w:rsidRPr="002E7767">
              <w:rPr>
                <w:b/>
                <w:sz w:val="16"/>
                <w:szCs w:val="16"/>
              </w:rPr>
              <w:t xml:space="preserve"> </w:t>
            </w:r>
            <w:proofErr w:type="spellStart"/>
            <w:r w:rsidRPr="002E7767">
              <w:rPr>
                <w:b/>
                <w:sz w:val="16"/>
                <w:szCs w:val="16"/>
              </w:rPr>
              <w:t>mică</w:t>
            </w:r>
            <w:proofErr w:type="spellEnd"/>
            <w:r w:rsidRPr="002E7767">
              <w:rPr>
                <w:b/>
                <w:sz w:val="16"/>
                <w:szCs w:val="16"/>
              </w:rPr>
              <w:t xml:space="preserve">, </w:t>
            </w:r>
            <w:proofErr w:type="spellStart"/>
            <w:r w:rsidRPr="002E7767">
              <w:rPr>
                <w:b/>
                <w:sz w:val="16"/>
                <w:szCs w:val="16"/>
              </w:rPr>
              <w:t>aprobat</w:t>
            </w:r>
            <w:proofErr w:type="spellEnd"/>
            <w:r w:rsidRPr="002E7767">
              <w:rPr>
                <w:b/>
                <w:sz w:val="16"/>
                <w:szCs w:val="16"/>
              </w:rPr>
              <w:t xml:space="preserve"> </w:t>
            </w:r>
            <w:proofErr w:type="spellStart"/>
            <w:proofErr w:type="gramStart"/>
            <w:r w:rsidRPr="002E7767">
              <w:rPr>
                <w:b/>
                <w:sz w:val="16"/>
                <w:szCs w:val="16"/>
              </w:rPr>
              <w:t>porin</w:t>
            </w:r>
            <w:proofErr w:type="spellEnd"/>
            <w:r w:rsidRPr="002E7767">
              <w:rPr>
                <w:b/>
                <w:sz w:val="16"/>
                <w:szCs w:val="16"/>
              </w:rPr>
              <w:t xml:space="preserve">  </w:t>
            </w:r>
            <w:proofErr w:type="spellStart"/>
            <w:r w:rsidRPr="002E7767">
              <w:rPr>
                <w:b/>
                <w:sz w:val="16"/>
                <w:szCs w:val="16"/>
              </w:rPr>
              <w:t>Hotărîrea</w:t>
            </w:r>
            <w:proofErr w:type="spellEnd"/>
            <w:proofErr w:type="gramEnd"/>
            <w:r w:rsidRPr="002E7767">
              <w:rPr>
                <w:b/>
                <w:sz w:val="16"/>
                <w:szCs w:val="16"/>
              </w:rPr>
              <w:t xml:space="preserve"> </w:t>
            </w:r>
            <w:proofErr w:type="spellStart"/>
            <w:r w:rsidRPr="002E7767">
              <w:rPr>
                <w:b/>
                <w:sz w:val="16"/>
                <w:szCs w:val="16"/>
              </w:rPr>
              <w:t>Guvernului</w:t>
            </w:r>
            <w:proofErr w:type="spellEnd"/>
            <w:r w:rsidRPr="002E7767">
              <w:rPr>
                <w:b/>
                <w:sz w:val="16"/>
                <w:szCs w:val="16"/>
              </w:rPr>
              <w:t xml:space="preserve"> nr. 870/2022</w:t>
            </w:r>
          </w:p>
        </w:tc>
        <w:tc>
          <w:tcPr>
            <w:tcW w:w="1439" w:type="dxa"/>
            <w:vAlign w:val="center"/>
          </w:tcPr>
          <w:p w:rsidR="00A74DC5" w:rsidRPr="002E7767" w:rsidRDefault="00A74DC5" w:rsidP="00FA655F">
            <w:pPr>
              <w:ind w:firstLine="0"/>
              <w:jc w:val="center"/>
              <w:rPr>
                <w:iCs/>
                <w:sz w:val="16"/>
                <w:szCs w:val="16"/>
                <w:lang w:val="ro-MO"/>
              </w:rPr>
            </w:pPr>
            <w:r>
              <w:rPr>
                <w:iCs/>
                <w:sz w:val="16"/>
                <w:szCs w:val="16"/>
                <w:lang w:val="ro-MO"/>
              </w:rPr>
              <w:t>Obligator ofertantul cîștigător</w:t>
            </w:r>
          </w:p>
        </w:tc>
      </w:tr>
    </w:tbl>
    <w:p w:rsidR="00192EA9" w:rsidRDefault="00850D1C" w:rsidP="00850D1C">
      <w:pPr>
        <w:rPr>
          <w:sz w:val="24"/>
          <w:szCs w:val="24"/>
          <w:lang w:eastAsia="ru-RU"/>
        </w:rPr>
      </w:pPr>
      <w:r w:rsidRPr="00EF06DC">
        <w:rPr>
          <w:bCs/>
          <w:sz w:val="24"/>
          <w:szCs w:val="24"/>
          <w:lang w:eastAsia="ru-RU"/>
        </w:rPr>
        <w:t xml:space="preserve">13. Tehnici şi </w:t>
      </w:r>
      <w:proofErr w:type="spellStart"/>
      <w:r w:rsidRPr="00EF06DC">
        <w:rPr>
          <w:bCs/>
          <w:sz w:val="24"/>
          <w:szCs w:val="24"/>
          <w:lang w:eastAsia="ru-RU"/>
        </w:rPr>
        <w:t>instrumente</w:t>
      </w:r>
      <w:proofErr w:type="spellEnd"/>
      <w:r w:rsidRPr="00EF06DC">
        <w:rPr>
          <w:bCs/>
          <w:sz w:val="24"/>
          <w:szCs w:val="24"/>
          <w:lang w:eastAsia="ru-RU"/>
        </w:rPr>
        <w:t xml:space="preserve"> </w:t>
      </w:r>
      <w:proofErr w:type="spellStart"/>
      <w:r w:rsidRPr="00EF06DC">
        <w:rPr>
          <w:bCs/>
          <w:sz w:val="24"/>
          <w:szCs w:val="24"/>
          <w:lang w:eastAsia="ru-RU"/>
        </w:rPr>
        <w:t>specifice</w:t>
      </w:r>
      <w:proofErr w:type="spellEnd"/>
      <w:r w:rsidRPr="00EF06DC">
        <w:rPr>
          <w:bCs/>
          <w:sz w:val="24"/>
          <w:szCs w:val="24"/>
          <w:lang w:eastAsia="ru-RU"/>
        </w:rPr>
        <w:t xml:space="preserve"> de </w:t>
      </w:r>
      <w:proofErr w:type="spellStart"/>
      <w:r w:rsidRPr="00EF06DC">
        <w:rPr>
          <w:bCs/>
          <w:sz w:val="24"/>
          <w:szCs w:val="24"/>
          <w:lang w:eastAsia="ru-RU"/>
        </w:rPr>
        <w:t>atribuire</w:t>
      </w:r>
      <w:proofErr w:type="spellEnd"/>
      <w:r w:rsidRPr="00EF06DC">
        <w:rPr>
          <w:bCs/>
          <w:sz w:val="24"/>
          <w:szCs w:val="24"/>
          <w:lang w:eastAsia="ru-RU"/>
        </w:rPr>
        <w:t xml:space="preserve"> (</w:t>
      </w:r>
      <w:proofErr w:type="spellStart"/>
      <w:r w:rsidRPr="00EF06DC">
        <w:rPr>
          <w:bCs/>
          <w:sz w:val="24"/>
          <w:szCs w:val="24"/>
          <w:lang w:eastAsia="ru-RU"/>
        </w:rPr>
        <w:t>după</w:t>
      </w:r>
      <w:proofErr w:type="spellEnd"/>
      <w:r w:rsidRPr="00EF06DC">
        <w:rPr>
          <w:bCs/>
          <w:sz w:val="24"/>
          <w:szCs w:val="24"/>
          <w:lang w:eastAsia="ru-RU"/>
        </w:rPr>
        <w:t xml:space="preserve"> </w:t>
      </w:r>
      <w:proofErr w:type="spellStart"/>
      <w:r w:rsidRPr="00EF06DC">
        <w:rPr>
          <w:bCs/>
          <w:sz w:val="24"/>
          <w:szCs w:val="24"/>
          <w:lang w:eastAsia="ru-RU"/>
        </w:rPr>
        <w:t>caz</w:t>
      </w:r>
      <w:proofErr w:type="spellEnd"/>
      <w:r w:rsidRPr="00EF06DC">
        <w:rPr>
          <w:bCs/>
          <w:sz w:val="24"/>
          <w:szCs w:val="24"/>
          <w:lang w:eastAsia="ru-RU"/>
        </w:rPr>
        <w:t xml:space="preserve">, </w:t>
      </w:r>
      <w:proofErr w:type="spellStart"/>
      <w:r w:rsidRPr="00EF06DC">
        <w:rPr>
          <w:bCs/>
          <w:sz w:val="24"/>
          <w:szCs w:val="24"/>
          <w:lang w:eastAsia="ru-RU"/>
        </w:rPr>
        <w:t>specificaţi</w:t>
      </w:r>
      <w:proofErr w:type="spellEnd"/>
      <w:r w:rsidRPr="00EF06DC">
        <w:rPr>
          <w:bCs/>
          <w:sz w:val="24"/>
          <w:szCs w:val="24"/>
          <w:lang w:eastAsia="ru-RU"/>
        </w:rPr>
        <w:t xml:space="preserve"> </w:t>
      </w:r>
      <w:proofErr w:type="spellStart"/>
      <w:r w:rsidRPr="00EF06DC">
        <w:rPr>
          <w:bCs/>
          <w:sz w:val="24"/>
          <w:szCs w:val="24"/>
          <w:lang w:eastAsia="ru-RU"/>
        </w:rPr>
        <w:t>dacă</w:t>
      </w:r>
      <w:proofErr w:type="spellEnd"/>
      <w:r w:rsidRPr="00EF06DC">
        <w:rPr>
          <w:bCs/>
          <w:sz w:val="24"/>
          <w:szCs w:val="24"/>
          <w:lang w:eastAsia="ru-RU"/>
        </w:rPr>
        <w:t xml:space="preserve"> se </w:t>
      </w:r>
      <w:proofErr w:type="spellStart"/>
      <w:r w:rsidRPr="00EF06DC">
        <w:rPr>
          <w:bCs/>
          <w:sz w:val="24"/>
          <w:szCs w:val="24"/>
          <w:lang w:eastAsia="ru-RU"/>
        </w:rPr>
        <w:t>va</w:t>
      </w:r>
      <w:proofErr w:type="spellEnd"/>
      <w:r w:rsidRPr="00EF06DC">
        <w:rPr>
          <w:bCs/>
          <w:sz w:val="24"/>
          <w:szCs w:val="24"/>
          <w:lang w:eastAsia="ru-RU"/>
        </w:rPr>
        <w:t xml:space="preserve"> </w:t>
      </w:r>
      <w:proofErr w:type="spellStart"/>
      <w:r w:rsidRPr="00EF06DC">
        <w:rPr>
          <w:bCs/>
          <w:sz w:val="24"/>
          <w:szCs w:val="24"/>
          <w:lang w:eastAsia="ru-RU"/>
        </w:rPr>
        <w:t>utiliza</w:t>
      </w:r>
      <w:proofErr w:type="spellEnd"/>
      <w:r w:rsidRPr="00EF06DC">
        <w:rPr>
          <w:bCs/>
          <w:sz w:val="24"/>
          <w:szCs w:val="24"/>
          <w:lang w:eastAsia="ru-RU"/>
        </w:rPr>
        <w:t xml:space="preserve"> </w:t>
      </w:r>
      <w:proofErr w:type="spellStart"/>
      <w:r w:rsidRPr="00EF06DC">
        <w:rPr>
          <w:bCs/>
          <w:sz w:val="24"/>
          <w:szCs w:val="24"/>
          <w:lang w:eastAsia="ru-RU"/>
        </w:rPr>
        <w:t>licitaţia</w:t>
      </w:r>
      <w:proofErr w:type="spellEnd"/>
      <w:r w:rsidRPr="00EF06DC">
        <w:rPr>
          <w:bCs/>
          <w:sz w:val="24"/>
          <w:szCs w:val="24"/>
          <w:lang w:eastAsia="ru-RU"/>
        </w:rPr>
        <w:t xml:space="preserve"> </w:t>
      </w:r>
      <w:proofErr w:type="spellStart"/>
      <w:r w:rsidRPr="00EF06DC">
        <w:rPr>
          <w:bCs/>
          <w:sz w:val="24"/>
          <w:szCs w:val="24"/>
          <w:lang w:eastAsia="ru-RU"/>
        </w:rPr>
        <w:t>electronică</w:t>
      </w:r>
      <w:proofErr w:type="spellEnd"/>
      <w:proofErr w:type="gramStart"/>
      <w:r w:rsidRPr="00EF06DC">
        <w:rPr>
          <w:bCs/>
          <w:sz w:val="24"/>
          <w:szCs w:val="24"/>
          <w:lang w:eastAsia="ru-RU"/>
        </w:rPr>
        <w:t>)</w:t>
      </w:r>
      <w:r w:rsidR="00192EA9" w:rsidRPr="00EF06DC">
        <w:rPr>
          <w:sz w:val="24"/>
          <w:szCs w:val="24"/>
          <w:lang w:eastAsia="ru-RU"/>
        </w:rPr>
        <w:t xml:space="preserve">  </w:t>
      </w:r>
      <w:proofErr w:type="spellStart"/>
      <w:r w:rsidR="00F20BE4" w:rsidRPr="00F20BE4">
        <w:rPr>
          <w:b/>
          <w:sz w:val="24"/>
          <w:szCs w:val="24"/>
          <w:u w:val="single"/>
          <w:lang w:eastAsia="ru-RU"/>
        </w:rPr>
        <w:t>licitaţia</w:t>
      </w:r>
      <w:proofErr w:type="spellEnd"/>
      <w:proofErr w:type="gramEnd"/>
      <w:r w:rsidR="00F20BE4" w:rsidRPr="00F20BE4">
        <w:rPr>
          <w:b/>
          <w:sz w:val="24"/>
          <w:szCs w:val="24"/>
          <w:u w:val="single"/>
          <w:lang w:eastAsia="ru-RU"/>
        </w:rPr>
        <w:t xml:space="preserve"> </w:t>
      </w:r>
      <w:proofErr w:type="spellStart"/>
      <w:r w:rsidR="00F20BE4" w:rsidRPr="00F20BE4">
        <w:rPr>
          <w:b/>
          <w:sz w:val="24"/>
          <w:szCs w:val="24"/>
          <w:u w:val="single"/>
          <w:lang w:eastAsia="ru-RU"/>
        </w:rPr>
        <w:t>electronică</w:t>
      </w:r>
      <w:proofErr w:type="spellEnd"/>
      <w:r w:rsidR="00192EA9" w:rsidRPr="00EF06DC">
        <w:rPr>
          <w:sz w:val="24"/>
          <w:szCs w:val="24"/>
          <w:lang w:eastAsia="ru-RU"/>
        </w:rPr>
        <w:t>.</w:t>
      </w:r>
    </w:p>
    <w:p w:rsidR="00A1043B" w:rsidRPr="00EF06DC" w:rsidRDefault="00A1043B" w:rsidP="00850D1C">
      <w:pPr>
        <w:rPr>
          <w:sz w:val="24"/>
          <w:szCs w:val="24"/>
          <w:lang w:eastAsia="ru-RU"/>
        </w:rPr>
      </w:pPr>
    </w:p>
    <w:p w:rsidR="00192EA9" w:rsidRDefault="00850D1C" w:rsidP="00850D1C">
      <w:pPr>
        <w:rPr>
          <w:b/>
          <w:sz w:val="24"/>
          <w:szCs w:val="24"/>
          <w:u w:val="single"/>
          <w:lang w:eastAsia="ru-RU"/>
        </w:rPr>
      </w:pPr>
      <w:r w:rsidRPr="00EF06DC">
        <w:rPr>
          <w:bCs/>
          <w:sz w:val="24"/>
          <w:szCs w:val="24"/>
          <w:lang w:eastAsia="ru-RU"/>
        </w:rPr>
        <w:t xml:space="preserve">14.  </w:t>
      </w:r>
      <w:proofErr w:type="spellStart"/>
      <w:r w:rsidRPr="00EF06DC">
        <w:rPr>
          <w:bCs/>
          <w:sz w:val="24"/>
          <w:szCs w:val="24"/>
          <w:lang w:eastAsia="ru-RU"/>
        </w:rPr>
        <w:t>Condiţii</w:t>
      </w:r>
      <w:proofErr w:type="spellEnd"/>
      <w:r w:rsidRPr="00EF06DC">
        <w:rPr>
          <w:bCs/>
          <w:sz w:val="24"/>
          <w:szCs w:val="24"/>
          <w:lang w:eastAsia="ru-RU"/>
        </w:rPr>
        <w:t xml:space="preserve"> </w:t>
      </w:r>
      <w:proofErr w:type="spellStart"/>
      <w:r w:rsidRPr="00EF06DC">
        <w:rPr>
          <w:bCs/>
          <w:sz w:val="24"/>
          <w:szCs w:val="24"/>
          <w:lang w:eastAsia="ru-RU"/>
        </w:rPr>
        <w:t>speciale</w:t>
      </w:r>
      <w:proofErr w:type="spellEnd"/>
      <w:r w:rsidRPr="00EF06DC">
        <w:rPr>
          <w:bCs/>
          <w:sz w:val="24"/>
          <w:szCs w:val="24"/>
          <w:lang w:eastAsia="ru-RU"/>
        </w:rPr>
        <w:t xml:space="preserve"> de care </w:t>
      </w:r>
      <w:proofErr w:type="spellStart"/>
      <w:r w:rsidRPr="00EF06DC">
        <w:rPr>
          <w:bCs/>
          <w:sz w:val="24"/>
          <w:szCs w:val="24"/>
          <w:lang w:eastAsia="ru-RU"/>
        </w:rPr>
        <w:t>depinde</w:t>
      </w:r>
      <w:proofErr w:type="spellEnd"/>
      <w:r w:rsidRPr="00EF06DC">
        <w:rPr>
          <w:bCs/>
          <w:sz w:val="24"/>
          <w:szCs w:val="24"/>
          <w:lang w:eastAsia="ru-RU"/>
        </w:rPr>
        <w:t xml:space="preserve"> </w:t>
      </w:r>
      <w:proofErr w:type="spellStart"/>
      <w:r w:rsidRPr="00EF06DC">
        <w:rPr>
          <w:bCs/>
          <w:sz w:val="24"/>
          <w:szCs w:val="24"/>
          <w:lang w:eastAsia="ru-RU"/>
        </w:rPr>
        <w:t>îndeplinirea</w:t>
      </w:r>
      <w:proofErr w:type="spellEnd"/>
      <w:r w:rsidRPr="00EF06DC">
        <w:rPr>
          <w:bCs/>
          <w:sz w:val="24"/>
          <w:szCs w:val="24"/>
          <w:lang w:eastAsia="ru-RU"/>
        </w:rPr>
        <w:t xml:space="preserve"> </w:t>
      </w:r>
      <w:proofErr w:type="spellStart"/>
      <w:r w:rsidRPr="00EF06DC">
        <w:rPr>
          <w:bCs/>
          <w:sz w:val="24"/>
          <w:szCs w:val="24"/>
          <w:lang w:eastAsia="ru-RU"/>
        </w:rPr>
        <w:t>contractului</w:t>
      </w:r>
      <w:proofErr w:type="spellEnd"/>
      <w:r w:rsidRPr="00EF06DC">
        <w:rPr>
          <w:bCs/>
          <w:sz w:val="24"/>
          <w:szCs w:val="24"/>
          <w:lang w:eastAsia="ru-RU"/>
        </w:rPr>
        <w:t xml:space="preserve"> (</w:t>
      </w:r>
      <w:proofErr w:type="spellStart"/>
      <w:r w:rsidRPr="00EF06DC">
        <w:rPr>
          <w:bCs/>
          <w:sz w:val="24"/>
          <w:szCs w:val="24"/>
          <w:lang w:eastAsia="ru-RU"/>
        </w:rPr>
        <w:t>indicaţi</w:t>
      </w:r>
      <w:proofErr w:type="spellEnd"/>
      <w:r w:rsidRPr="00EF06DC">
        <w:rPr>
          <w:bCs/>
          <w:sz w:val="24"/>
          <w:szCs w:val="24"/>
          <w:lang w:eastAsia="ru-RU"/>
        </w:rPr>
        <w:t xml:space="preserve"> </w:t>
      </w:r>
      <w:proofErr w:type="spellStart"/>
      <w:r w:rsidRPr="00EF06DC">
        <w:rPr>
          <w:bCs/>
          <w:sz w:val="24"/>
          <w:szCs w:val="24"/>
          <w:lang w:eastAsia="ru-RU"/>
        </w:rPr>
        <w:t>după</w:t>
      </w:r>
      <w:proofErr w:type="spellEnd"/>
      <w:r w:rsidRPr="00EF06DC">
        <w:rPr>
          <w:bCs/>
          <w:sz w:val="24"/>
          <w:szCs w:val="24"/>
          <w:lang w:eastAsia="ru-RU"/>
        </w:rPr>
        <w:t xml:space="preserve"> </w:t>
      </w:r>
      <w:proofErr w:type="spellStart"/>
      <w:r w:rsidRPr="00EF06DC">
        <w:rPr>
          <w:bCs/>
          <w:sz w:val="24"/>
          <w:szCs w:val="24"/>
          <w:lang w:eastAsia="ru-RU"/>
        </w:rPr>
        <w:t>caz</w:t>
      </w:r>
      <w:proofErr w:type="spellEnd"/>
      <w:proofErr w:type="gramStart"/>
      <w:r w:rsidRPr="00EF06DC">
        <w:rPr>
          <w:bCs/>
          <w:sz w:val="24"/>
          <w:szCs w:val="24"/>
          <w:lang w:eastAsia="ru-RU"/>
        </w:rPr>
        <w:t>)</w:t>
      </w:r>
      <w:r w:rsidRPr="00EF06DC">
        <w:rPr>
          <w:sz w:val="24"/>
          <w:szCs w:val="24"/>
          <w:lang w:eastAsia="ru-RU"/>
        </w:rPr>
        <w:t>_</w:t>
      </w:r>
      <w:proofErr w:type="gramEnd"/>
      <w:r w:rsidR="00192EA9" w:rsidRPr="00EF06DC">
        <w:rPr>
          <w:b/>
          <w:sz w:val="24"/>
          <w:szCs w:val="24"/>
          <w:u w:val="single"/>
          <w:lang w:eastAsia="ru-RU"/>
        </w:rPr>
        <w:t xml:space="preserve">nu se </w:t>
      </w:r>
      <w:proofErr w:type="spellStart"/>
      <w:r w:rsidR="00192EA9" w:rsidRPr="00EF06DC">
        <w:rPr>
          <w:b/>
          <w:sz w:val="24"/>
          <w:szCs w:val="24"/>
          <w:u w:val="single"/>
          <w:lang w:eastAsia="ru-RU"/>
        </w:rPr>
        <w:t>aplică</w:t>
      </w:r>
      <w:proofErr w:type="spellEnd"/>
      <w:r w:rsidR="00192EA9" w:rsidRPr="00EF06DC">
        <w:rPr>
          <w:b/>
          <w:sz w:val="24"/>
          <w:szCs w:val="24"/>
          <w:u w:val="single"/>
          <w:lang w:eastAsia="ru-RU"/>
        </w:rPr>
        <w:t>.</w:t>
      </w:r>
    </w:p>
    <w:p w:rsidR="00A1043B" w:rsidRPr="00EF06DC" w:rsidRDefault="00A1043B" w:rsidP="00850D1C">
      <w:pPr>
        <w:rPr>
          <w:b/>
          <w:sz w:val="24"/>
          <w:szCs w:val="24"/>
          <w:u w:val="single"/>
          <w:lang w:eastAsia="ru-RU"/>
        </w:rPr>
      </w:pPr>
    </w:p>
    <w:p w:rsidR="00850D1C" w:rsidRDefault="00850D1C" w:rsidP="00850D1C">
      <w:pPr>
        <w:rPr>
          <w:b/>
          <w:bCs/>
          <w:sz w:val="24"/>
          <w:szCs w:val="24"/>
          <w:u w:val="single"/>
          <w:lang w:eastAsia="ru-RU"/>
        </w:rPr>
      </w:pPr>
      <w:r w:rsidRPr="00EF06DC">
        <w:rPr>
          <w:bCs/>
          <w:sz w:val="24"/>
          <w:szCs w:val="24"/>
          <w:lang w:eastAsia="ru-RU"/>
        </w:rPr>
        <w:t>15. </w:t>
      </w:r>
      <w:proofErr w:type="spellStart"/>
      <w:r w:rsidRPr="00EF06DC">
        <w:rPr>
          <w:bCs/>
          <w:sz w:val="24"/>
          <w:szCs w:val="24"/>
          <w:lang w:eastAsia="ru-RU"/>
        </w:rPr>
        <w:t>Ofertele</w:t>
      </w:r>
      <w:proofErr w:type="spellEnd"/>
      <w:r w:rsidRPr="00EF06DC">
        <w:rPr>
          <w:bCs/>
          <w:sz w:val="24"/>
          <w:szCs w:val="24"/>
          <w:lang w:eastAsia="ru-RU"/>
        </w:rPr>
        <w:t> se </w:t>
      </w:r>
      <w:proofErr w:type="spellStart"/>
      <w:r w:rsidRPr="00EF06DC">
        <w:rPr>
          <w:bCs/>
          <w:sz w:val="24"/>
          <w:szCs w:val="24"/>
          <w:lang w:eastAsia="ru-RU"/>
        </w:rPr>
        <w:t>prezintă</w:t>
      </w:r>
      <w:proofErr w:type="spellEnd"/>
      <w:r w:rsidRPr="00EF06DC">
        <w:rPr>
          <w:bCs/>
          <w:sz w:val="24"/>
          <w:szCs w:val="24"/>
          <w:lang w:eastAsia="ru-RU"/>
        </w:rPr>
        <w:t> </w:t>
      </w:r>
      <w:proofErr w:type="spellStart"/>
      <w:r w:rsidRPr="00EF06DC">
        <w:rPr>
          <w:bCs/>
          <w:sz w:val="24"/>
          <w:szCs w:val="24"/>
          <w:lang w:eastAsia="ru-RU"/>
        </w:rPr>
        <w:t>în</w:t>
      </w:r>
      <w:proofErr w:type="spellEnd"/>
      <w:r w:rsidRPr="00EF06DC">
        <w:rPr>
          <w:bCs/>
          <w:sz w:val="24"/>
          <w:szCs w:val="24"/>
          <w:lang w:eastAsia="ru-RU"/>
        </w:rPr>
        <w:t> </w:t>
      </w:r>
      <w:proofErr w:type="spellStart"/>
      <w:r w:rsidRPr="00EF06DC">
        <w:rPr>
          <w:bCs/>
          <w:sz w:val="24"/>
          <w:szCs w:val="24"/>
          <w:lang w:eastAsia="ru-RU"/>
        </w:rPr>
        <w:t>valut</w:t>
      </w:r>
      <w:r w:rsidR="00192EA9" w:rsidRPr="00EF06DC">
        <w:rPr>
          <w:bCs/>
          <w:sz w:val="24"/>
          <w:szCs w:val="24"/>
          <w:lang w:eastAsia="ru-RU"/>
        </w:rPr>
        <w:t>a</w:t>
      </w:r>
      <w:proofErr w:type="spellEnd"/>
      <w:r w:rsidR="00192EA9" w:rsidRPr="00EF06DC">
        <w:rPr>
          <w:b/>
          <w:bCs/>
          <w:sz w:val="24"/>
          <w:szCs w:val="24"/>
          <w:u w:val="single"/>
          <w:lang w:eastAsia="ru-RU"/>
        </w:rPr>
        <w:t xml:space="preserve">:  </w:t>
      </w:r>
      <w:proofErr w:type="gramStart"/>
      <w:r w:rsidR="00192EA9" w:rsidRPr="00EF06DC">
        <w:rPr>
          <w:b/>
          <w:bCs/>
          <w:sz w:val="24"/>
          <w:szCs w:val="24"/>
          <w:u w:val="single"/>
          <w:lang w:eastAsia="ru-RU"/>
        </w:rPr>
        <w:t>lei  MLD</w:t>
      </w:r>
      <w:proofErr w:type="gramEnd"/>
    </w:p>
    <w:p w:rsidR="00A1043B" w:rsidRPr="00EF06DC" w:rsidRDefault="00A1043B" w:rsidP="00850D1C">
      <w:pPr>
        <w:rPr>
          <w:b/>
          <w:sz w:val="24"/>
          <w:szCs w:val="24"/>
          <w:u w:val="single"/>
          <w:lang w:eastAsia="ru-RU"/>
        </w:rPr>
      </w:pPr>
    </w:p>
    <w:p w:rsidR="00850D1C" w:rsidRDefault="00850D1C" w:rsidP="00850D1C">
      <w:pPr>
        <w:rPr>
          <w:b/>
          <w:bCs/>
          <w:sz w:val="24"/>
          <w:szCs w:val="24"/>
          <w:u w:val="single"/>
          <w:lang w:eastAsia="ru-RU"/>
        </w:rPr>
      </w:pPr>
      <w:r w:rsidRPr="00EF06DC">
        <w:rPr>
          <w:bCs/>
          <w:sz w:val="24"/>
          <w:szCs w:val="24"/>
          <w:lang w:eastAsia="ru-RU"/>
        </w:rPr>
        <w:t>16. </w:t>
      </w:r>
      <w:proofErr w:type="spellStart"/>
      <w:r w:rsidRPr="00EF06DC">
        <w:rPr>
          <w:bCs/>
          <w:sz w:val="24"/>
          <w:szCs w:val="24"/>
          <w:lang w:eastAsia="ru-RU"/>
        </w:rPr>
        <w:t>Criteriul</w:t>
      </w:r>
      <w:proofErr w:type="spellEnd"/>
      <w:r w:rsidRPr="00EF06DC">
        <w:rPr>
          <w:bCs/>
          <w:sz w:val="24"/>
          <w:szCs w:val="24"/>
          <w:lang w:eastAsia="ru-RU"/>
        </w:rPr>
        <w:t> de </w:t>
      </w:r>
      <w:proofErr w:type="spellStart"/>
      <w:r w:rsidRPr="00EF06DC">
        <w:rPr>
          <w:bCs/>
          <w:sz w:val="24"/>
          <w:szCs w:val="24"/>
          <w:lang w:eastAsia="ru-RU"/>
        </w:rPr>
        <w:t>evaluare</w:t>
      </w:r>
      <w:proofErr w:type="spellEnd"/>
      <w:r w:rsidRPr="00EF06DC">
        <w:rPr>
          <w:bCs/>
          <w:sz w:val="24"/>
          <w:szCs w:val="24"/>
          <w:lang w:eastAsia="ru-RU"/>
        </w:rPr>
        <w:t> </w:t>
      </w:r>
      <w:proofErr w:type="spellStart"/>
      <w:r w:rsidRPr="00EF06DC">
        <w:rPr>
          <w:bCs/>
          <w:sz w:val="24"/>
          <w:szCs w:val="24"/>
          <w:lang w:eastAsia="ru-RU"/>
        </w:rPr>
        <w:t>aplicat</w:t>
      </w:r>
      <w:proofErr w:type="spellEnd"/>
      <w:r w:rsidRPr="00EF06DC">
        <w:rPr>
          <w:bCs/>
          <w:sz w:val="24"/>
          <w:szCs w:val="24"/>
          <w:lang w:eastAsia="ru-RU"/>
        </w:rPr>
        <w:t> </w:t>
      </w:r>
      <w:proofErr w:type="spellStart"/>
      <w:r w:rsidRPr="00EF06DC">
        <w:rPr>
          <w:bCs/>
          <w:sz w:val="24"/>
          <w:szCs w:val="24"/>
          <w:lang w:eastAsia="ru-RU"/>
        </w:rPr>
        <w:t>pentru</w:t>
      </w:r>
      <w:proofErr w:type="spellEnd"/>
      <w:r w:rsidRPr="00EF06DC">
        <w:rPr>
          <w:bCs/>
          <w:sz w:val="24"/>
          <w:szCs w:val="24"/>
          <w:lang w:eastAsia="ru-RU"/>
        </w:rPr>
        <w:t> </w:t>
      </w:r>
      <w:proofErr w:type="spellStart"/>
      <w:r w:rsidRPr="00EF06DC">
        <w:rPr>
          <w:bCs/>
          <w:sz w:val="24"/>
          <w:szCs w:val="24"/>
          <w:lang w:eastAsia="ru-RU"/>
        </w:rPr>
        <w:t>atribuirea</w:t>
      </w:r>
      <w:proofErr w:type="spellEnd"/>
      <w:r w:rsidRPr="00EF06DC">
        <w:rPr>
          <w:bCs/>
          <w:sz w:val="24"/>
          <w:szCs w:val="24"/>
          <w:lang w:eastAsia="ru-RU"/>
        </w:rPr>
        <w:t> </w:t>
      </w:r>
      <w:proofErr w:type="spellStart"/>
      <w:r w:rsidRPr="00EF06DC">
        <w:rPr>
          <w:bCs/>
          <w:sz w:val="24"/>
          <w:szCs w:val="24"/>
          <w:lang w:eastAsia="ru-RU"/>
        </w:rPr>
        <w:t>contractului</w:t>
      </w:r>
      <w:proofErr w:type="spellEnd"/>
      <w:r w:rsidR="00192EA9" w:rsidRPr="00EF06DC">
        <w:rPr>
          <w:bCs/>
          <w:sz w:val="24"/>
          <w:szCs w:val="24"/>
          <w:lang w:eastAsia="ru-RU"/>
        </w:rPr>
        <w:t xml:space="preserve">: </w:t>
      </w:r>
      <w:proofErr w:type="spellStart"/>
      <w:r w:rsidR="00192EA9" w:rsidRPr="00EF06DC">
        <w:rPr>
          <w:b/>
          <w:bCs/>
          <w:sz w:val="24"/>
          <w:szCs w:val="24"/>
          <w:u w:val="single"/>
          <w:lang w:eastAsia="ru-RU"/>
        </w:rPr>
        <w:t>prețul</w:t>
      </w:r>
      <w:proofErr w:type="spellEnd"/>
      <w:r w:rsidR="00192EA9" w:rsidRPr="00EF06DC">
        <w:rPr>
          <w:b/>
          <w:bCs/>
          <w:sz w:val="24"/>
          <w:szCs w:val="24"/>
          <w:u w:val="single"/>
          <w:lang w:eastAsia="ru-RU"/>
        </w:rPr>
        <w:t xml:space="preserve"> </w:t>
      </w:r>
      <w:proofErr w:type="spellStart"/>
      <w:r w:rsidR="00192EA9" w:rsidRPr="00EF06DC">
        <w:rPr>
          <w:b/>
          <w:bCs/>
          <w:sz w:val="24"/>
          <w:szCs w:val="24"/>
          <w:u w:val="single"/>
          <w:lang w:eastAsia="ru-RU"/>
        </w:rPr>
        <w:t>cel</w:t>
      </w:r>
      <w:proofErr w:type="spellEnd"/>
      <w:r w:rsidR="00192EA9" w:rsidRPr="00EF06DC">
        <w:rPr>
          <w:b/>
          <w:bCs/>
          <w:sz w:val="24"/>
          <w:szCs w:val="24"/>
          <w:u w:val="single"/>
          <w:lang w:eastAsia="ru-RU"/>
        </w:rPr>
        <w:t xml:space="preserve"> </w:t>
      </w:r>
      <w:proofErr w:type="spellStart"/>
      <w:r w:rsidR="00192EA9" w:rsidRPr="00EF06DC">
        <w:rPr>
          <w:b/>
          <w:bCs/>
          <w:sz w:val="24"/>
          <w:szCs w:val="24"/>
          <w:u w:val="single"/>
          <w:lang w:eastAsia="ru-RU"/>
        </w:rPr>
        <w:t>mai</w:t>
      </w:r>
      <w:proofErr w:type="spellEnd"/>
      <w:r w:rsidR="00192EA9" w:rsidRPr="00EF06DC">
        <w:rPr>
          <w:b/>
          <w:bCs/>
          <w:sz w:val="24"/>
          <w:szCs w:val="24"/>
          <w:u w:val="single"/>
          <w:lang w:eastAsia="ru-RU"/>
        </w:rPr>
        <w:t xml:space="preserve"> </w:t>
      </w:r>
      <w:proofErr w:type="spellStart"/>
      <w:r w:rsidR="00192EA9" w:rsidRPr="00EF06DC">
        <w:rPr>
          <w:b/>
          <w:bCs/>
          <w:sz w:val="24"/>
          <w:szCs w:val="24"/>
          <w:u w:val="single"/>
          <w:lang w:eastAsia="ru-RU"/>
        </w:rPr>
        <w:t>scăzut</w:t>
      </w:r>
      <w:proofErr w:type="spellEnd"/>
      <w:r w:rsidR="00192EA9" w:rsidRPr="00EF06DC">
        <w:rPr>
          <w:b/>
          <w:bCs/>
          <w:sz w:val="24"/>
          <w:szCs w:val="24"/>
          <w:u w:val="single"/>
          <w:lang w:eastAsia="ru-RU"/>
        </w:rPr>
        <w:t>.</w:t>
      </w:r>
    </w:p>
    <w:p w:rsidR="00A1043B" w:rsidRPr="00EF06DC" w:rsidRDefault="00A1043B" w:rsidP="000A05C7">
      <w:pPr>
        <w:ind w:firstLine="0"/>
        <w:rPr>
          <w:b/>
          <w:sz w:val="24"/>
          <w:szCs w:val="24"/>
          <w:u w:val="single"/>
          <w:lang w:eastAsia="ru-RU"/>
        </w:rPr>
      </w:pPr>
    </w:p>
    <w:p w:rsidR="00850D1C" w:rsidRPr="00EF06DC" w:rsidRDefault="00850D1C" w:rsidP="00850D1C">
      <w:pPr>
        <w:rPr>
          <w:bCs/>
          <w:sz w:val="24"/>
          <w:szCs w:val="24"/>
          <w:lang w:eastAsia="ru-RU"/>
        </w:rPr>
      </w:pPr>
      <w:r w:rsidRPr="00EF06DC">
        <w:rPr>
          <w:bCs/>
          <w:sz w:val="24"/>
          <w:szCs w:val="24"/>
          <w:lang w:eastAsia="ru-RU"/>
        </w:rPr>
        <w:t>17. Factorii de evaluare a celei mai avantajoase oferte din punct de vedere economic, precum şi ponderile lor:</w:t>
      </w:r>
    </w:p>
    <w:tbl>
      <w:tblPr>
        <w:tblStyle w:val="GrilTabel2"/>
        <w:tblW w:w="4546" w:type="pct"/>
        <w:tblInd w:w="1271" w:type="dxa"/>
        <w:tblLook w:val="04A0"/>
      </w:tblPr>
      <w:tblGrid>
        <w:gridCol w:w="935"/>
        <w:gridCol w:w="5124"/>
        <w:gridCol w:w="3268"/>
      </w:tblGrid>
      <w:tr w:rsidR="00850D1C" w:rsidRPr="00EF06DC" w:rsidTr="00150563">
        <w:tc>
          <w:tcPr>
            <w:tcW w:w="501" w:type="pct"/>
            <w:hideMark/>
          </w:tcPr>
          <w:p w:rsidR="00850D1C" w:rsidRPr="00EF06DC" w:rsidRDefault="00850D1C" w:rsidP="00821DE0">
            <w:pPr>
              <w:ind w:firstLine="0"/>
              <w:jc w:val="center"/>
              <w:rPr>
                <w:lang w:eastAsia="ru-RU"/>
              </w:rPr>
            </w:pPr>
            <w:r w:rsidRPr="00EF06DC">
              <w:rPr>
                <w:b/>
                <w:bCs/>
                <w:lang w:eastAsia="ru-RU"/>
              </w:rPr>
              <w:t>Nr. crt.</w:t>
            </w:r>
          </w:p>
        </w:tc>
        <w:tc>
          <w:tcPr>
            <w:tcW w:w="2747" w:type="pct"/>
            <w:hideMark/>
          </w:tcPr>
          <w:p w:rsidR="00850D1C" w:rsidRPr="00EF06DC" w:rsidRDefault="00850D1C" w:rsidP="00821DE0">
            <w:pPr>
              <w:ind w:firstLine="0"/>
              <w:jc w:val="center"/>
              <w:rPr>
                <w:lang w:eastAsia="ru-RU"/>
              </w:rPr>
            </w:pPr>
            <w:r w:rsidRPr="00EF06DC">
              <w:rPr>
                <w:b/>
                <w:bCs/>
                <w:lang w:eastAsia="ru-RU"/>
              </w:rPr>
              <w:t>Denumirea factorului de evaluare</w:t>
            </w:r>
          </w:p>
        </w:tc>
        <w:tc>
          <w:tcPr>
            <w:tcW w:w="1752" w:type="pct"/>
            <w:hideMark/>
          </w:tcPr>
          <w:p w:rsidR="00850D1C" w:rsidRPr="00EF06DC" w:rsidRDefault="00850D1C" w:rsidP="00821DE0">
            <w:pPr>
              <w:ind w:firstLine="0"/>
              <w:jc w:val="center"/>
              <w:rPr>
                <w:lang w:eastAsia="ru-RU"/>
              </w:rPr>
            </w:pPr>
            <w:r w:rsidRPr="00EF06DC">
              <w:rPr>
                <w:b/>
                <w:bCs/>
                <w:lang w:eastAsia="ru-RU"/>
              </w:rPr>
              <w:t>Ponderea, %</w:t>
            </w:r>
          </w:p>
        </w:tc>
      </w:tr>
      <w:tr w:rsidR="00850D1C" w:rsidRPr="00EF06DC" w:rsidTr="00150563">
        <w:tc>
          <w:tcPr>
            <w:tcW w:w="501" w:type="pct"/>
            <w:hideMark/>
          </w:tcPr>
          <w:p w:rsidR="00850D1C" w:rsidRPr="00EF06DC" w:rsidRDefault="00850D1C" w:rsidP="00821DE0">
            <w:pPr>
              <w:ind w:firstLine="0"/>
              <w:rPr>
                <w:sz w:val="24"/>
                <w:szCs w:val="24"/>
                <w:lang w:eastAsia="ru-RU"/>
              </w:rPr>
            </w:pPr>
            <w:r w:rsidRPr="00EF06DC">
              <w:rPr>
                <w:sz w:val="24"/>
                <w:szCs w:val="24"/>
                <w:lang w:eastAsia="ru-RU"/>
              </w:rPr>
              <w:t>1.</w:t>
            </w:r>
          </w:p>
        </w:tc>
        <w:tc>
          <w:tcPr>
            <w:tcW w:w="2747" w:type="pct"/>
            <w:hideMark/>
          </w:tcPr>
          <w:p w:rsidR="00850D1C" w:rsidRPr="00EF06DC" w:rsidRDefault="00150563" w:rsidP="00821DE0">
            <w:pPr>
              <w:ind w:firstLine="0"/>
              <w:rPr>
                <w:lang w:eastAsia="ru-RU"/>
              </w:rPr>
            </w:pPr>
            <w:r w:rsidRPr="00EF06DC">
              <w:rPr>
                <w:lang w:eastAsia="ru-RU"/>
              </w:rPr>
              <w:t>Nu se aplică</w:t>
            </w:r>
          </w:p>
        </w:tc>
        <w:tc>
          <w:tcPr>
            <w:tcW w:w="1752" w:type="pct"/>
            <w:hideMark/>
          </w:tcPr>
          <w:p w:rsidR="00850D1C" w:rsidRPr="00EF06DC" w:rsidRDefault="00850D1C" w:rsidP="00821DE0">
            <w:pPr>
              <w:ind w:firstLine="0"/>
              <w:rPr>
                <w:lang w:eastAsia="ru-RU"/>
              </w:rPr>
            </w:pPr>
          </w:p>
        </w:tc>
      </w:tr>
    </w:tbl>
    <w:p w:rsidR="00850D1C" w:rsidRPr="00EF06DC" w:rsidRDefault="00850D1C" w:rsidP="00850D1C">
      <w:pPr>
        <w:tabs>
          <w:tab w:val="left" w:pos="6386"/>
        </w:tabs>
        <w:rPr>
          <w:rFonts w:asciiTheme="majorBidi" w:hAnsiTheme="majorBidi" w:cstheme="majorBidi"/>
          <w:sz w:val="24"/>
          <w:szCs w:val="24"/>
          <w:lang w:eastAsia="ru-RU"/>
        </w:rPr>
      </w:pPr>
    </w:p>
    <w:p w:rsidR="00850D1C" w:rsidRPr="00EF06DC" w:rsidRDefault="00850D1C" w:rsidP="00850D1C">
      <w:pPr>
        <w:rPr>
          <w:sz w:val="24"/>
          <w:szCs w:val="24"/>
          <w:lang w:eastAsia="ru-RU"/>
        </w:rPr>
      </w:pPr>
      <w:r w:rsidRPr="00EF06DC">
        <w:rPr>
          <w:bCs/>
          <w:sz w:val="24"/>
          <w:szCs w:val="24"/>
          <w:lang w:eastAsia="ru-RU"/>
        </w:rPr>
        <w:t>18. Termenul</w:t>
      </w:r>
      <w:r w:rsidRPr="00EF06DC">
        <w:rPr>
          <w:bCs/>
          <w:sz w:val="24"/>
          <w:szCs w:val="24"/>
          <w:lang w:eastAsia="ru-RU"/>
        </w:rPr>
        <w:noBreakHyphen/>
        <w:t>limită de depunere/deschidere a ofertelor:</w:t>
      </w:r>
    </w:p>
    <w:p w:rsidR="00850D1C" w:rsidRPr="00EF06DC" w:rsidRDefault="00850D1C" w:rsidP="00850D1C">
      <w:pPr>
        <w:tabs>
          <w:tab w:val="left" w:pos="567"/>
          <w:tab w:val="left" w:pos="709"/>
        </w:tabs>
        <w:rPr>
          <w:sz w:val="24"/>
          <w:szCs w:val="24"/>
          <w:lang w:eastAsia="ru-RU"/>
        </w:rPr>
      </w:pPr>
      <w:r w:rsidRPr="00EF06DC">
        <w:rPr>
          <w:sz w:val="24"/>
          <w:szCs w:val="24"/>
          <w:lang w:eastAsia="ru-RU"/>
        </w:rPr>
        <w:noBreakHyphen/>
        <w:t> </w:t>
      </w:r>
      <w:r w:rsidRPr="00EF06DC">
        <w:rPr>
          <w:bCs/>
          <w:sz w:val="24"/>
          <w:szCs w:val="24"/>
          <w:lang w:eastAsia="ru-RU"/>
        </w:rPr>
        <w:t>conform SIA ,,RSAP”/până la: </w:t>
      </w:r>
      <w:r w:rsidRPr="00EF06DC">
        <w:rPr>
          <w:bCs/>
          <w:i/>
          <w:iCs/>
          <w:sz w:val="24"/>
          <w:szCs w:val="24"/>
          <w:lang w:eastAsia="ru-RU"/>
        </w:rPr>
        <w:t>(ora exactă)</w:t>
      </w:r>
      <w:r w:rsidRPr="00EF06DC">
        <w:rPr>
          <w:sz w:val="24"/>
          <w:szCs w:val="24"/>
          <w:lang w:eastAsia="ru-RU"/>
        </w:rPr>
        <w:t>____</w:t>
      </w:r>
      <w:r w:rsidR="008338F1" w:rsidRPr="00EF06DC">
        <w:rPr>
          <w:b/>
          <w:sz w:val="24"/>
          <w:szCs w:val="24"/>
          <w:u w:val="single"/>
          <w:lang w:eastAsia="ru-RU"/>
        </w:rPr>
        <w:t xml:space="preserve"> SIA RSAP</w:t>
      </w:r>
      <w:r w:rsidR="008338F1" w:rsidRPr="00EF06DC">
        <w:rPr>
          <w:sz w:val="24"/>
          <w:szCs w:val="24"/>
          <w:lang w:eastAsia="ru-RU"/>
        </w:rPr>
        <w:t xml:space="preserve"> </w:t>
      </w:r>
    </w:p>
    <w:p w:rsidR="00850D1C" w:rsidRPr="00EF06DC" w:rsidRDefault="00850D1C" w:rsidP="00850D1C">
      <w:pPr>
        <w:tabs>
          <w:tab w:val="left" w:pos="567"/>
          <w:tab w:val="left" w:pos="709"/>
        </w:tabs>
        <w:rPr>
          <w:sz w:val="24"/>
          <w:szCs w:val="24"/>
          <w:lang w:eastAsia="ru-RU"/>
        </w:rPr>
      </w:pPr>
      <w:r w:rsidRPr="00EF06DC">
        <w:rPr>
          <w:sz w:val="24"/>
          <w:szCs w:val="24"/>
          <w:lang w:eastAsia="ru-RU"/>
        </w:rPr>
        <w:noBreakHyphen/>
        <w:t> </w:t>
      </w:r>
      <w:r w:rsidRPr="00EF06DC">
        <w:rPr>
          <w:bCs/>
          <w:sz w:val="24"/>
          <w:szCs w:val="24"/>
          <w:lang w:eastAsia="ru-RU"/>
        </w:rPr>
        <w:t>pe: </w:t>
      </w:r>
      <w:r w:rsidRPr="00EF06DC">
        <w:rPr>
          <w:bCs/>
          <w:i/>
          <w:iCs/>
          <w:sz w:val="24"/>
          <w:szCs w:val="24"/>
          <w:lang w:eastAsia="ru-RU"/>
        </w:rPr>
        <w:t>(data)</w:t>
      </w:r>
      <w:r w:rsidRPr="00EF06DC">
        <w:rPr>
          <w:sz w:val="24"/>
          <w:szCs w:val="24"/>
          <w:lang w:eastAsia="ru-RU"/>
        </w:rPr>
        <w:t>__</w:t>
      </w:r>
      <w:r w:rsidR="008338F1" w:rsidRPr="00EF06DC">
        <w:rPr>
          <w:b/>
          <w:sz w:val="24"/>
          <w:szCs w:val="24"/>
          <w:u w:val="single"/>
          <w:lang w:eastAsia="ru-RU"/>
        </w:rPr>
        <w:t xml:space="preserve"> SIA RSAP</w:t>
      </w:r>
      <w:r w:rsidR="008338F1" w:rsidRPr="00EF06DC">
        <w:rPr>
          <w:sz w:val="24"/>
          <w:szCs w:val="24"/>
          <w:lang w:eastAsia="ru-RU"/>
        </w:rPr>
        <w:t xml:space="preserve"> </w:t>
      </w:r>
    </w:p>
    <w:p w:rsidR="00850D1C" w:rsidRPr="00EF06DC" w:rsidRDefault="00850D1C" w:rsidP="00850D1C">
      <w:pPr>
        <w:rPr>
          <w:bCs/>
          <w:sz w:val="24"/>
          <w:szCs w:val="24"/>
          <w:lang w:eastAsia="ru-RU"/>
        </w:rPr>
      </w:pPr>
    </w:p>
    <w:p w:rsidR="00192EA9" w:rsidRDefault="00850D1C" w:rsidP="00192EA9">
      <w:pPr>
        <w:rPr>
          <w:b/>
          <w:bCs/>
          <w:i/>
          <w:iCs/>
          <w:sz w:val="24"/>
          <w:szCs w:val="24"/>
          <w:u w:val="single"/>
          <w:lang w:eastAsia="ru-RU"/>
        </w:rPr>
      </w:pPr>
      <w:r w:rsidRPr="00EF06DC">
        <w:rPr>
          <w:bCs/>
          <w:sz w:val="24"/>
          <w:szCs w:val="24"/>
          <w:lang w:eastAsia="ru-RU"/>
        </w:rPr>
        <w:t xml:space="preserve">19. Adresa la care trebuie transmise ofertele sau cererile de </w:t>
      </w:r>
      <w:proofErr w:type="spellStart"/>
      <w:r w:rsidRPr="00EF06DC">
        <w:rPr>
          <w:bCs/>
          <w:sz w:val="24"/>
          <w:szCs w:val="24"/>
          <w:lang w:eastAsia="ru-RU"/>
        </w:rPr>
        <w:t>participare</w:t>
      </w:r>
      <w:proofErr w:type="spellEnd"/>
      <w:r w:rsidR="00192EA9" w:rsidRPr="00EF06DC">
        <w:rPr>
          <w:bCs/>
          <w:sz w:val="24"/>
          <w:szCs w:val="24"/>
          <w:lang w:eastAsia="ru-RU"/>
        </w:rPr>
        <w:t xml:space="preserve">: </w:t>
      </w:r>
      <w:proofErr w:type="spellStart"/>
      <w:r w:rsidR="00192EA9" w:rsidRPr="00EF06DC">
        <w:rPr>
          <w:b/>
          <w:bCs/>
          <w:i/>
          <w:iCs/>
          <w:sz w:val="24"/>
          <w:szCs w:val="24"/>
          <w:u w:val="single"/>
          <w:lang w:eastAsia="ru-RU"/>
        </w:rPr>
        <w:t>Ofertele</w:t>
      </w:r>
      <w:proofErr w:type="spellEnd"/>
      <w:r w:rsidR="00192EA9" w:rsidRPr="00EF06DC">
        <w:rPr>
          <w:b/>
          <w:bCs/>
          <w:i/>
          <w:iCs/>
          <w:sz w:val="24"/>
          <w:szCs w:val="24"/>
          <w:u w:val="single"/>
          <w:lang w:eastAsia="ru-RU"/>
        </w:rPr>
        <w:t xml:space="preserve"> </w:t>
      </w:r>
      <w:proofErr w:type="spellStart"/>
      <w:r w:rsidR="00192EA9" w:rsidRPr="00EF06DC">
        <w:rPr>
          <w:b/>
          <w:bCs/>
          <w:i/>
          <w:iCs/>
          <w:sz w:val="24"/>
          <w:szCs w:val="24"/>
          <w:u w:val="single"/>
          <w:lang w:eastAsia="ru-RU"/>
        </w:rPr>
        <w:t>sau</w:t>
      </w:r>
      <w:proofErr w:type="spellEnd"/>
      <w:r w:rsidR="00192EA9" w:rsidRPr="00EF06DC">
        <w:rPr>
          <w:b/>
          <w:bCs/>
          <w:i/>
          <w:iCs/>
          <w:sz w:val="24"/>
          <w:szCs w:val="24"/>
          <w:u w:val="single"/>
          <w:lang w:eastAsia="ru-RU"/>
        </w:rPr>
        <w:t xml:space="preserve"> </w:t>
      </w:r>
      <w:proofErr w:type="spellStart"/>
      <w:r w:rsidR="00192EA9" w:rsidRPr="00EF06DC">
        <w:rPr>
          <w:b/>
          <w:bCs/>
          <w:i/>
          <w:iCs/>
          <w:sz w:val="24"/>
          <w:szCs w:val="24"/>
          <w:u w:val="single"/>
          <w:lang w:eastAsia="ru-RU"/>
        </w:rPr>
        <w:t>cererile</w:t>
      </w:r>
      <w:proofErr w:type="spellEnd"/>
      <w:r w:rsidR="00192EA9" w:rsidRPr="00EF06DC">
        <w:rPr>
          <w:b/>
          <w:bCs/>
          <w:i/>
          <w:iCs/>
          <w:sz w:val="24"/>
          <w:szCs w:val="24"/>
          <w:u w:val="single"/>
          <w:lang w:eastAsia="ru-RU"/>
        </w:rPr>
        <w:t xml:space="preserve"> de </w:t>
      </w:r>
      <w:proofErr w:type="spellStart"/>
      <w:r w:rsidR="00192EA9" w:rsidRPr="00EF06DC">
        <w:rPr>
          <w:b/>
          <w:bCs/>
          <w:i/>
          <w:iCs/>
          <w:sz w:val="24"/>
          <w:szCs w:val="24"/>
          <w:u w:val="single"/>
          <w:lang w:eastAsia="ru-RU"/>
        </w:rPr>
        <w:t>participare</w:t>
      </w:r>
      <w:proofErr w:type="spellEnd"/>
      <w:r w:rsidR="00192EA9" w:rsidRPr="00EF06DC">
        <w:rPr>
          <w:b/>
          <w:bCs/>
          <w:i/>
          <w:iCs/>
          <w:sz w:val="24"/>
          <w:szCs w:val="24"/>
          <w:u w:val="single"/>
          <w:lang w:eastAsia="ru-RU"/>
        </w:rPr>
        <w:t xml:space="preserve"> </w:t>
      </w:r>
      <w:proofErr w:type="spellStart"/>
      <w:r w:rsidR="00192EA9" w:rsidRPr="00EF06DC">
        <w:rPr>
          <w:b/>
          <w:bCs/>
          <w:i/>
          <w:iCs/>
          <w:sz w:val="24"/>
          <w:szCs w:val="24"/>
          <w:u w:val="single"/>
          <w:lang w:eastAsia="ru-RU"/>
        </w:rPr>
        <w:t>vor</w:t>
      </w:r>
      <w:proofErr w:type="spellEnd"/>
      <w:r w:rsidR="00192EA9" w:rsidRPr="00EF06DC">
        <w:rPr>
          <w:b/>
          <w:bCs/>
          <w:i/>
          <w:iCs/>
          <w:sz w:val="24"/>
          <w:szCs w:val="24"/>
          <w:u w:val="single"/>
          <w:lang w:eastAsia="ru-RU"/>
        </w:rPr>
        <w:t xml:space="preserve"> </w:t>
      </w:r>
      <w:proofErr w:type="spellStart"/>
      <w:r w:rsidR="00192EA9" w:rsidRPr="00EF06DC">
        <w:rPr>
          <w:b/>
          <w:bCs/>
          <w:i/>
          <w:iCs/>
          <w:sz w:val="24"/>
          <w:szCs w:val="24"/>
          <w:u w:val="single"/>
          <w:lang w:eastAsia="ru-RU"/>
        </w:rPr>
        <w:t>fi</w:t>
      </w:r>
      <w:proofErr w:type="spellEnd"/>
      <w:r w:rsidR="00192EA9" w:rsidRPr="00EF06DC">
        <w:rPr>
          <w:b/>
          <w:bCs/>
          <w:i/>
          <w:iCs/>
          <w:sz w:val="24"/>
          <w:szCs w:val="24"/>
          <w:u w:val="single"/>
          <w:lang w:eastAsia="ru-RU"/>
        </w:rPr>
        <w:t xml:space="preserve"> </w:t>
      </w:r>
      <w:proofErr w:type="spellStart"/>
      <w:r w:rsidR="00192EA9" w:rsidRPr="00EF06DC">
        <w:rPr>
          <w:b/>
          <w:bCs/>
          <w:i/>
          <w:iCs/>
          <w:sz w:val="24"/>
          <w:szCs w:val="24"/>
          <w:u w:val="single"/>
          <w:lang w:eastAsia="ru-RU"/>
        </w:rPr>
        <w:t>depuse</w:t>
      </w:r>
      <w:proofErr w:type="spellEnd"/>
      <w:r w:rsidR="00192EA9" w:rsidRPr="00EF06DC">
        <w:rPr>
          <w:b/>
          <w:bCs/>
          <w:i/>
          <w:iCs/>
          <w:sz w:val="24"/>
          <w:szCs w:val="24"/>
          <w:u w:val="single"/>
          <w:lang w:eastAsia="ru-RU"/>
        </w:rPr>
        <w:t xml:space="preserve"> electronic </w:t>
      </w:r>
      <w:proofErr w:type="spellStart"/>
      <w:r w:rsidR="00192EA9" w:rsidRPr="00EF06DC">
        <w:rPr>
          <w:b/>
          <w:bCs/>
          <w:i/>
          <w:iCs/>
          <w:sz w:val="24"/>
          <w:szCs w:val="24"/>
          <w:u w:val="single"/>
          <w:lang w:eastAsia="ru-RU"/>
        </w:rPr>
        <w:t>prin</w:t>
      </w:r>
      <w:proofErr w:type="spellEnd"/>
      <w:r w:rsidR="00192EA9" w:rsidRPr="00EF06DC">
        <w:rPr>
          <w:b/>
          <w:bCs/>
          <w:i/>
          <w:iCs/>
          <w:sz w:val="24"/>
          <w:szCs w:val="24"/>
          <w:u w:val="single"/>
          <w:lang w:eastAsia="ru-RU"/>
        </w:rPr>
        <w:t xml:space="preserve"> </w:t>
      </w:r>
      <w:proofErr w:type="spellStart"/>
      <w:r w:rsidR="00192EA9" w:rsidRPr="00EF06DC">
        <w:rPr>
          <w:b/>
          <w:bCs/>
          <w:i/>
          <w:iCs/>
          <w:sz w:val="24"/>
          <w:szCs w:val="24"/>
          <w:u w:val="single"/>
          <w:lang w:eastAsia="ru-RU"/>
        </w:rPr>
        <w:t>intermediul</w:t>
      </w:r>
      <w:proofErr w:type="spellEnd"/>
      <w:r w:rsidR="00192EA9" w:rsidRPr="00EF06DC">
        <w:rPr>
          <w:b/>
          <w:bCs/>
          <w:i/>
          <w:iCs/>
          <w:sz w:val="24"/>
          <w:szCs w:val="24"/>
          <w:u w:val="single"/>
          <w:lang w:eastAsia="ru-RU"/>
        </w:rPr>
        <w:t xml:space="preserve"> SIA </w:t>
      </w:r>
      <w:proofErr w:type="gramStart"/>
      <w:r w:rsidR="00192EA9" w:rsidRPr="00EF06DC">
        <w:rPr>
          <w:b/>
          <w:bCs/>
          <w:i/>
          <w:iCs/>
          <w:sz w:val="24"/>
          <w:szCs w:val="24"/>
          <w:u w:val="single"/>
          <w:lang w:eastAsia="ru-RU"/>
        </w:rPr>
        <w:t>,,RSAP</w:t>
      </w:r>
      <w:proofErr w:type="gramEnd"/>
      <w:r w:rsidR="00192EA9" w:rsidRPr="00EF06DC">
        <w:rPr>
          <w:b/>
          <w:bCs/>
          <w:i/>
          <w:iCs/>
          <w:sz w:val="24"/>
          <w:szCs w:val="24"/>
          <w:u w:val="single"/>
          <w:lang w:eastAsia="ru-RU"/>
        </w:rPr>
        <w:t>”.</w:t>
      </w:r>
    </w:p>
    <w:p w:rsidR="00A1043B" w:rsidRPr="00EF06DC" w:rsidRDefault="00A1043B" w:rsidP="00192EA9">
      <w:pPr>
        <w:rPr>
          <w:b/>
          <w:sz w:val="24"/>
          <w:szCs w:val="24"/>
          <w:u w:val="single"/>
          <w:lang w:eastAsia="ru-RU"/>
        </w:rPr>
      </w:pPr>
    </w:p>
    <w:p w:rsidR="00850D1C" w:rsidRDefault="00850D1C" w:rsidP="00850D1C">
      <w:pPr>
        <w:rPr>
          <w:b/>
          <w:bCs/>
          <w:sz w:val="24"/>
          <w:szCs w:val="24"/>
          <w:u w:val="single"/>
          <w:lang w:eastAsia="ru-RU"/>
        </w:rPr>
      </w:pPr>
      <w:r w:rsidRPr="00EF06DC">
        <w:rPr>
          <w:bCs/>
          <w:sz w:val="24"/>
          <w:szCs w:val="24"/>
          <w:lang w:eastAsia="ru-RU"/>
        </w:rPr>
        <w:t>20. </w:t>
      </w:r>
      <w:proofErr w:type="spellStart"/>
      <w:r w:rsidRPr="00EF06DC">
        <w:rPr>
          <w:bCs/>
          <w:sz w:val="24"/>
          <w:szCs w:val="24"/>
          <w:lang w:eastAsia="ru-RU"/>
        </w:rPr>
        <w:t>Termenul</w:t>
      </w:r>
      <w:proofErr w:type="spellEnd"/>
      <w:r w:rsidRPr="00EF06DC">
        <w:rPr>
          <w:bCs/>
          <w:sz w:val="24"/>
          <w:szCs w:val="24"/>
          <w:lang w:eastAsia="ru-RU"/>
        </w:rPr>
        <w:t> de </w:t>
      </w:r>
      <w:proofErr w:type="spellStart"/>
      <w:r w:rsidRPr="00EF06DC">
        <w:rPr>
          <w:bCs/>
          <w:sz w:val="24"/>
          <w:szCs w:val="24"/>
          <w:lang w:eastAsia="ru-RU"/>
        </w:rPr>
        <w:t>valabilitate</w:t>
      </w:r>
      <w:proofErr w:type="spellEnd"/>
      <w:r w:rsidRPr="00EF06DC">
        <w:rPr>
          <w:bCs/>
          <w:sz w:val="24"/>
          <w:szCs w:val="24"/>
          <w:lang w:eastAsia="ru-RU"/>
        </w:rPr>
        <w:t> </w:t>
      </w:r>
      <w:proofErr w:type="gramStart"/>
      <w:r w:rsidRPr="00EF06DC">
        <w:rPr>
          <w:bCs/>
          <w:sz w:val="24"/>
          <w:szCs w:val="24"/>
          <w:lang w:eastAsia="ru-RU"/>
        </w:rPr>
        <w:t>a</w:t>
      </w:r>
      <w:proofErr w:type="gramEnd"/>
      <w:r w:rsidRPr="00EF06DC">
        <w:rPr>
          <w:bCs/>
          <w:sz w:val="24"/>
          <w:szCs w:val="24"/>
          <w:lang w:eastAsia="ru-RU"/>
        </w:rPr>
        <w:t> </w:t>
      </w:r>
      <w:proofErr w:type="spellStart"/>
      <w:r w:rsidRPr="00EF06DC">
        <w:rPr>
          <w:bCs/>
          <w:sz w:val="24"/>
          <w:szCs w:val="24"/>
          <w:lang w:eastAsia="ru-RU"/>
        </w:rPr>
        <w:t>ofertelor</w:t>
      </w:r>
      <w:proofErr w:type="spellEnd"/>
      <w:r w:rsidR="00192EA9" w:rsidRPr="00EF06DC">
        <w:rPr>
          <w:bCs/>
          <w:sz w:val="24"/>
          <w:szCs w:val="24"/>
          <w:lang w:eastAsia="ru-RU"/>
        </w:rPr>
        <w:t xml:space="preserve">:  </w:t>
      </w:r>
      <w:r w:rsidR="00F20BE4">
        <w:rPr>
          <w:b/>
          <w:bCs/>
          <w:sz w:val="24"/>
          <w:szCs w:val="24"/>
          <w:u w:val="single"/>
          <w:lang w:eastAsia="ru-RU"/>
        </w:rPr>
        <w:t>30</w:t>
      </w:r>
      <w:r w:rsidR="00192EA9" w:rsidRPr="00EF06DC">
        <w:rPr>
          <w:b/>
          <w:bCs/>
          <w:sz w:val="24"/>
          <w:szCs w:val="24"/>
          <w:u w:val="single"/>
          <w:lang w:eastAsia="ru-RU"/>
        </w:rPr>
        <w:t xml:space="preserve"> </w:t>
      </w:r>
      <w:proofErr w:type="spellStart"/>
      <w:r w:rsidR="00192EA9" w:rsidRPr="00EF06DC">
        <w:rPr>
          <w:b/>
          <w:bCs/>
          <w:sz w:val="24"/>
          <w:szCs w:val="24"/>
          <w:u w:val="single"/>
          <w:lang w:eastAsia="ru-RU"/>
        </w:rPr>
        <w:t>zile</w:t>
      </w:r>
      <w:proofErr w:type="spellEnd"/>
      <w:r w:rsidR="00192EA9" w:rsidRPr="00EF06DC">
        <w:rPr>
          <w:b/>
          <w:bCs/>
          <w:sz w:val="24"/>
          <w:szCs w:val="24"/>
          <w:u w:val="single"/>
          <w:lang w:eastAsia="ru-RU"/>
        </w:rPr>
        <w:t xml:space="preserve"> </w:t>
      </w:r>
      <w:proofErr w:type="spellStart"/>
      <w:r w:rsidR="00192EA9" w:rsidRPr="00EF06DC">
        <w:rPr>
          <w:b/>
          <w:bCs/>
          <w:sz w:val="24"/>
          <w:szCs w:val="24"/>
          <w:u w:val="single"/>
          <w:lang w:eastAsia="ru-RU"/>
        </w:rPr>
        <w:t>calendaristice</w:t>
      </w:r>
      <w:proofErr w:type="spellEnd"/>
      <w:r w:rsidR="00A1043B">
        <w:rPr>
          <w:b/>
          <w:bCs/>
          <w:sz w:val="24"/>
          <w:szCs w:val="24"/>
          <w:u w:val="single"/>
          <w:lang w:eastAsia="ru-RU"/>
        </w:rPr>
        <w:t>.</w:t>
      </w:r>
    </w:p>
    <w:p w:rsidR="00A1043B" w:rsidRPr="00EF06DC" w:rsidRDefault="00A1043B" w:rsidP="00850D1C">
      <w:pPr>
        <w:rPr>
          <w:sz w:val="24"/>
          <w:szCs w:val="24"/>
          <w:lang w:eastAsia="ru-RU"/>
        </w:rPr>
      </w:pPr>
    </w:p>
    <w:p w:rsidR="00A1043B" w:rsidRPr="00EF06DC" w:rsidRDefault="00850D1C" w:rsidP="00A1043B">
      <w:pPr>
        <w:rPr>
          <w:sz w:val="24"/>
          <w:szCs w:val="24"/>
          <w:lang w:eastAsia="ru-RU"/>
        </w:rPr>
      </w:pPr>
      <w:r w:rsidRPr="00EF06DC">
        <w:rPr>
          <w:bCs/>
          <w:sz w:val="24"/>
          <w:szCs w:val="24"/>
          <w:lang w:eastAsia="ru-RU"/>
        </w:rPr>
        <w:t>21. Locul deschiderii </w:t>
      </w:r>
      <w:proofErr w:type="gramStart"/>
      <w:r w:rsidRPr="00EF06DC">
        <w:rPr>
          <w:bCs/>
          <w:sz w:val="24"/>
          <w:szCs w:val="24"/>
          <w:lang w:eastAsia="ru-RU"/>
        </w:rPr>
        <w:t>ofertelor</w:t>
      </w:r>
      <w:r w:rsidR="008338F1" w:rsidRPr="00EF06DC">
        <w:rPr>
          <w:bCs/>
          <w:sz w:val="24"/>
          <w:szCs w:val="24"/>
          <w:lang w:eastAsia="ru-RU"/>
        </w:rPr>
        <w:t xml:space="preserve"> :</w:t>
      </w:r>
      <w:proofErr w:type="gramEnd"/>
      <w:r w:rsidR="008338F1" w:rsidRPr="00EF06DC">
        <w:rPr>
          <w:bCs/>
          <w:sz w:val="24"/>
          <w:szCs w:val="24"/>
          <w:lang w:eastAsia="ru-RU"/>
        </w:rPr>
        <w:t xml:space="preserve"> </w:t>
      </w:r>
      <w:r w:rsidR="008338F1" w:rsidRPr="00EF06DC">
        <w:rPr>
          <w:b/>
          <w:sz w:val="24"/>
          <w:szCs w:val="24"/>
          <w:u w:val="single"/>
          <w:lang w:eastAsia="ru-RU"/>
        </w:rPr>
        <w:t>SIA RSAP</w:t>
      </w:r>
      <w:r w:rsidR="008338F1" w:rsidRPr="00EF06DC">
        <w:rPr>
          <w:sz w:val="24"/>
          <w:szCs w:val="24"/>
          <w:lang w:eastAsia="ru-RU"/>
        </w:rPr>
        <w:t xml:space="preserve"> </w:t>
      </w:r>
      <w:r w:rsidR="00A1043B">
        <w:rPr>
          <w:sz w:val="24"/>
          <w:szCs w:val="24"/>
          <w:lang w:eastAsia="ru-RU"/>
        </w:rPr>
        <w:t>.</w:t>
      </w:r>
    </w:p>
    <w:p w:rsidR="00850D1C" w:rsidRDefault="00850D1C" w:rsidP="00850D1C">
      <w:pPr>
        <w:rPr>
          <w:bCs/>
          <w:i/>
          <w:iCs/>
          <w:sz w:val="24"/>
          <w:szCs w:val="24"/>
          <w:lang w:eastAsia="ru-RU"/>
        </w:rPr>
      </w:pPr>
      <w:proofErr w:type="spellStart"/>
      <w:proofErr w:type="gramStart"/>
      <w:r w:rsidRPr="00EF06DC">
        <w:rPr>
          <w:bCs/>
          <w:i/>
          <w:iCs/>
          <w:sz w:val="24"/>
          <w:szCs w:val="24"/>
          <w:lang w:eastAsia="ru-RU"/>
        </w:rPr>
        <w:t>Ofertele</w:t>
      </w:r>
      <w:proofErr w:type="spellEnd"/>
      <w:r w:rsidRPr="00EF06DC">
        <w:rPr>
          <w:bCs/>
          <w:i/>
          <w:iCs/>
          <w:sz w:val="24"/>
          <w:szCs w:val="24"/>
          <w:lang w:eastAsia="ru-RU"/>
        </w:rPr>
        <w:t xml:space="preserve"> </w:t>
      </w:r>
      <w:proofErr w:type="spellStart"/>
      <w:r w:rsidRPr="00EF06DC">
        <w:rPr>
          <w:bCs/>
          <w:i/>
          <w:iCs/>
          <w:sz w:val="24"/>
          <w:szCs w:val="24"/>
          <w:lang w:eastAsia="ru-RU"/>
        </w:rPr>
        <w:t>întârziate</w:t>
      </w:r>
      <w:proofErr w:type="spellEnd"/>
      <w:r w:rsidRPr="00EF06DC">
        <w:rPr>
          <w:bCs/>
          <w:i/>
          <w:iCs/>
          <w:sz w:val="24"/>
          <w:szCs w:val="24"/>
          <w:lang w:eastAsia="ru-RU"/>
        </w:rPr>
        <w:t xml:space="preserve"> </w:t>
      </w:r>
      <w:proofErr w:type="spellStart"/>
      <w:r w:rsidRPr="00EF06DC">
        <w:rPr>
          <w:bCs/>
          <w:i/>
          <w:iCs/>
          <w:sz w:val="24"/>
          <w:szCs w:val="24"/>
          <w:lang w:eastAsia="ru-RU"/>
        </w:rPr>
        <w:t>vor</w:t>
      </w:r>
      <w:proofErr w:type="spellEnd"/>
      <w:r w:rsidRPr="00EF06DC">
        <w:rPr>
          <w:bCs/>
          <w:i/>
          <w:iCs/>
          <w:sz w:val="24"/>
          <w:szCs w:val="24"/>
          <w:lang w:eastAsia="ru-RU"/>
        </w:rPr>
        <w:t xml:space="preserve"> </w:t>
      </w:r>
      <w:proofErr w:type="spellStart"/>
      <w:r w:rsidRPr="00EF06DC">
        <w:rPr>
          <w:bCs/>
          <w:i/>
          <w:iCs/>
          <w:sz w:val="24"/>
          <w:szCs w:val="24"/>
          <w:lang w:eastAsia="ru-RU"/>
        </w:rPr>
        <w:t>fi</w:t>
      </w:r>
      <w:proofErr w:type="spellEnd"/>
      <w:r w:rsidRPr="00EF06DC">
        <w:rPr>
          <w:bCs/>
          <w:i/>
          <w:iCs/>
          <w:sz w:val="24"/>
          <w:szCs w:val="24"/>
          <w:lang w:eastAsia="ru-RU"/>
        </w:rPr>
        <w:t xml:space="preserve"> </w:t>
      </w:r>
      <w:proofErr w:type="spellStart"/>
      <w:r w:rsidRPr="00EF06DC">
        <w:rPr>
          <w:bCs/>
          <w:i/>
          <w:iCs/>
          <w:sz w:val="24"/>
          <w:szCs w:val="24"/>
          <w:lang w:eastAsia="ru-RU"/>
        </w:rPr>
        <w:t>respinse</w:t>
      </w:r>
      <w:proofErr w:type="spellEnd"/>
      <w:r w:rsidRPr="00EF06DC">
        <w:rPr>
          <w:bCs/>
          <w:i/>
          <w:iCs/>
          <w:sz w:val="24"/>
          <w:szCs w:val="24"/>
          <w:lang w:eastAsia="ru-RU"/>
        </w:rPr>
        <w:t>.</w:t>
      </w:r>
      <w:proofErr w:type="gramEnd"/>
    </w:p>
    <w:p w:rsidR="00A1043B" w:rsidRPr="00EF06DC" w:rsidRDefault="00A1043B" w:rsidP="00850D1C">
      <w:pPr>
        <w:rPr>
          <w:sz w:val="24"/>
          <w:szCs w:val="24"/>
          <w:lang w:eastAsia="ru-RU"/>
        </w:rPr>
      </w:pPr>
    </w:p>
    <w:p w:rsidR="00850D1C" w:rsidRPr="00EF06DC" w:rsidRDefault="00850D1C" w:rsidP="00850D1C">
      <w:pPr>
        <w:rPr>
          <w:sz w:val="24"/>
          <w:szCs w:val="24"/>
          <w:lang w:eastAsia="ru-RU"/>
        </w:rPr>
      </w:pPr>
      <w:r w:rsidRPr="00EF06DC">
        <w:rPr>
          <w:bCs/>
          <w:sz w:val="24"/>
          <w:szCs w:val="24"/>
          <w:lang w:eastAsia="ru-RU"/>
        </w:rPr>
        <w:t>22. Limba sau limbile în care trebuie redactate ofertele sau cererile de participare</w:t>
      </w:r>
      <w:r w:rsidR="008338F1" w:rsidRPr="00EF06DC">
        <w:rPr>
          <w:bCs/>
          <w:sz w:val="24"/>
          <w:szCs w:val="24"/>
          <w:lang w:eastAsia="ru-RU"/>
        </w:rPr>
        <w:t>:</w:t>
      </w:r>
      <w:r w:rsidR="008338F1" w:rsidRPr="00EF06DC">
        <w:rPr>
          <w:sz w:val="24"/>
          <w:szCs w:val="24"/>
          <w:lang w:eastAsia="ru-RU"/>
        </w:rPr>
        <w:t xml:space="preserve"> </w:t>
      </w:r>
      <w:r w:rsidR="008338F1" w:rsidRPr="00EF06DC">
        <w:rPr>
          <w:b/>
          <w:sz w:val="24"/>
          <w:szCs w:val="24"/>
          <w:u w:val="single"/>
          <w:lang w:eastAsia="ru-RU"/>
        </w:rPr>
        <w:t>Limba de Stat</w:t>
      </w:r>
    </w:p>
    <w:p w:rsidR="00850D1C" w:rsidRPr="00EF06DC" w:rsidRDefault="00850D1C" w:rsidP="00850D1C">
      <w:pPr>
        <w:rPr>
          <w:b/>
          <w:sz w:val="24"/>
          <w:szCs w:val="24"/>
          <w:u w:val="single"/>
          <w:lang w:eastAsia="ru-RU"/>
        </w:rPr>
      </w:pPr>
      <w:r w:rsidRPr="00EF06DC">
        <w:rPr>
          <w:bCs/>
          <w:sz w:val="24"/>
          <w:szCs w:val="24"/>
          <w:lang w:eastAsia="ru-RU"/>
        </w:rPr>
        <w:t>23. Alte informaţii relevante</w:t>
      </w:r>
      <w:r w:rsidRPr="00EF06DC">
        <w:rPr>
          <w:b/>
          <w:sz w:val="24"/>
          <w:szCs w:val="24"/>
          <w:u w:val="single"/>
          <w:lang w:eastAsia="ru-RU"/>
        </w:rPr>
        <w:t>_</w:t>
      </w:r>
      <w:r w:rsidR="008338F1" w:rsidRPr="00EF06DC">
        <w:rPr>
          <w:b/>
          <w:sz w:val="24"/>
          <w:szCs w:val="24"/>
          <w:u w:val="single"/>
          <w:lang w:eastAsia="ru-RU"/>
        </w:rPr>
        <w:t xml:space="preserve">nu sînt. </w:t>
      </w:r>
    </w:p>
    <w:p w:rsidR="00850D1C" w:rsidRPr="00EF06DC" w:rsidRDefault="00850D1C" w:rsidP="00850D1C">
      <w:pPr>
        <w:rPr>
          <w:bCs/>
          <w:sz w:val="24"/>
          <w:szCs w:val="24"/>
          <w:lang w:eastAsia="ru-RU"/>
        </w:rPr>
      </w:pPr>
    </w:p>
    <w:p w:rsidR="00850D1C" w:rsidRPr="00EF06DC" w:rsidRDefault="00850D1C" w:rsidP="00850D1C">
      <w:pPr>
        <w:rPr>
          <w:b/>
          <w:bCs/>
          <w:sz w:val="24"/>
          <w:szCs w:val="24"/>
          <w:lang w:eastAsia="ru-RU"/>
        </w:rPr>
      </w:pPr>
    </w:p>
    <w:p w:rsidR="00150563" w:rsidRPr="00EF06DC" w:rsidRDefault="00150563" w:rsidP="005E0A1C">
      <w:pPr>
        <w:rPr>
          <w:b/>
          <w:sz w:val="24"/>
          <w:szCs w:val="24"/>
        </w:rPr>
      </w:pPr>
      <w:r w:rsidRPr="00EF06DC">
        <w:rPr>
          <w:b/>
          <w:sz w:val="24"/>
          <w:szCs w:val="24"/>
        </w:rPr>
        <w:t xml:space="preserve">Conducătorul grupului de lucru:  </w:t>
      </w:r>
    </w:p>
    <w:p w:rsidR="00150563" w:rsidRPr="00EF06DC" w:rsidRDefault="00150563" w:rsidP="00150563">
      <w:pPr>
        <w:rPr>
          <w:b/>
          <w:sz w:val="24"/>
          <w:szCs w:val="24"/>
        </w:rPr>
      </w:pPr>
      <w:r w:rsidRPr="00EF06DC">
        <w:rPr>
          <w:b/>
          <w:sz w:val="24"/>
          <w:szCs w:val="24"/>
        </w:rPr>
        <w:t>Director</w:t>
      </w:r>
      <w:r w:rsidR="005E0A1C" w:rsidRPr="00EF06DC">
        <w:rPr>
          <w:b/>
          <w:sz w:val="24"/>
          <w:szCs w:val="24"/>
        </w:rPr>
        <w:t xml:space="preserve"> </w:t>
      </w:r>
      <w:r w:rsidRPr="00EF06DC">
        <w:rPr>
          <w:b/>
          <w:sz w:val="24"/>
          <w:szCs w:val="24"/>
        </w:rPr>
        <w:t xml:space="preserve">IMSP „SR Edineţ”           </w:t>
      </w:r>
      <w:r w:rsidR="005E0A1C" w:rsidRPr="00EF06DC">
        <w:rPr>
          <w:b/>
          <w:sz w:val="24"/>
          <w:szCs w:val="24"/>
        </w:rPr>
        <w:t xml:space="preserve">            </w:t>
      </w:r>
      <w:r w:rsidR="005E0A1C" w:rsidRPr="00EF06DC">
        <w:rPr>
          <w:b/>
          <w:sz w:val="24"/>
          <w:szCs w:val="24"/>
        </w:rPr>
        <w:tab/>
      </w:r>
      <w:r w:rsidR="005E0A1C" w:rsidRPr="00EF06DC">
        <w:rPr>
          <w:b/>
          <w:sz w:val="24"/>
          <w:szCs w:val="24"/>
        </w:rPr>
        <w:tab/>
        <w:t xml:space="preserve">       </w:t>
      </w:r>
      <w:r w:rsidR="00A74DC5">
        <w:rPr>
          <w:b/>
          <w:sz w:val="24"/>
          <w:szCs w:val="24"/>
        </w:rPr>
        <w:t xml:space="preserve">                       </w:t>
      </w:r>
      <w:r w:rsidR="005E0A1C" w:rsidRPr="00EF06DC">
        <w:rPr>
          <w:b/>
          <w:sz w:val="24"/>
          <w:szCs w:val="24"/>
        </w:rPr>
        <w:t xml:space="preserve">  </w:t>
      </w:r>
      <w:r w:rsidRPr="00EF06DC">
        <w:rPr>
          <w:b/>
          <w:sz w:val="24"/>
          <w:szCs w:val="24"/>
        </w:rPr>
        <w:t xml:space="preserve"> </w:t>
      </w:r>
      <w:r w:rsidR="005E0A1C" w:rsidRPr="00EF06DC">
        <w:rPr>
          <w:b/>
          <w:sz w:val="24"/>
          <w:szCs w:val="24"/>
        </w:rPr>
        <w:t>Viorel CIOCLEA</w:t>
      </w:r>
      <w:r w:rsidRPr="00EF06DC">
        <w:rPr>
          <w:b/>
          <w:sz w:val="24"/>
          <w:szCs w:val="24"/>
        </w:rPr>
        <w:t xml:space="preserve"> </w:t>
      </w:r>
    </w:p>
    <w:p w:rsidR="00150563" w:rsidRPr="00EF06DC" w:rsidRDefault="00150563" w:rsidP="00150563">
      <w:pPr>
        <w:rPr>
          <w:b/>
        </w:rPr>
      </w:pPr>
    </w:p>
    <w:p w:rsidR="00150563" w:rsidRPr="00EF06DC" w:rsidRDefault="00150563" w:rsidP="00150563">
      <w:pPr>
        <w:rPr>
          <w:b/>
        </w:rPr>
      </w:pPr>
      <w:r w:rsidRPr="00EF06DC">
        <w:rPr>
          <w:b/>
        </w:rPr>
        <w:t xml:space="preserve">            </w:t>
      </w:r>
    </w:p>
    <w:p w:rsidR="00150563" w:rsidRPr="00EF06DC" w:rsidRDefault="00150563" w:rsidP="00150563">
      <w:pPr>
        <w:ind w:left="7080" w:firstLine="708"/>
        <w:rPr>
          <w:b/>
        </w:rPr>
      </w:pPr>
      <w:r w:rsidRPr="00EF06DC">
        <w:rPr>
          <w:b/>
        </w:rPr>
        <w:t xml:space="preserve">  L.Ş.</w:t>
      </w:r>
    </w:p>
    <w:p w:rsidR="00150563" w:rsidRPr="00EF06DC" w:rsidRDefault="00150563" w:rsidP="00150563">
      <w:pPr>
        <w:rPr>
          <w:b/>
        </w:rPr>
      </w:pPr>
    </w:p>
    <w:p w:rsidR="00150563" w:rsidRPr="00EF06DC" w:rsidRDefault="00150563" w:rsidP="00150563">
      <w:pPr>
        <w:rPr>
          <w:b/>
        </w:rPr>
      </w:pPr>
    </w:p>
    <w:p w:rsidR="008338F1" w:rsidRPr="00EF06DC" w:rsidRDefault="008338F1" w:rsidP="00150563">
      <w:pPr>
        <w:jc w:val="center"/>
        <w:rPr>
          <w:sz w:val="24"/>
          <w:szCs w:val="24"/>
          <w:lang w:eastAsia="ru-RU"/>
        </w:rPr>
      </w:pPr>
    </w:p>
    <w:sectPr w:rsidR="008338F1" w:rsidRPr="00EF06DC" w:rsidSect="00A1043B">
      <w:pgSz w:w="12240" w:h="15840"/>
      <w:pgMar w:top="1134" w:right="758" w:bottom="993"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Pragma_MonitorOficial">
    <w:altName w:val="Calibri"/>
    <w:panose1 w:val="00000000000000000000"/>
    <w:charset w:val="CC"/>
    <w:family w:val="auto"/>
    <w:notTrueType/>
    <w:pitch w:val="default"/>
    <w:sig w:usb0="00000201" w:usb1="00000000" w:usb2="00000000" w:usb3="00000000" w:csb0="00000004"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72475FF2"/>
    <w:multiLevelType w:val="hybridMultilevel"/>
    <w:tmpl w:val="11067866"/>
    <w:lvl w:ilvl="0" w:tplc="34A8822E">
      <w:start w:val="1"/>
      <w:numFmt w:val="decimal"/>
      <w:pStyle w:val="1ALIN"/>
      <w:lvlText w:val="%1."/>
      <w:lvlJc w:val="left"/>
      <w:pPr>
        <w:ind w:left="1004" w:hanging="360"/>
      </w:pPr>
    </w:lvl>
    <w:lvl w:ilvl="1" w:tplc="04090019" w:tentative="1">
      <w:start w:val="1"/>
      <w:numFmt w:val="lowerLetter"/>
      <w:lvlText w:val="%2."/>
      <w:lvlJc w:val="left"/>
      <w:pPr>
        <w:ind w:left="1724" w:hanging="360"/>
      </w:pPr>
    </w:lvl>
    <w:lvl w:ilvl="2" w:tplc="0409001B" w:tentative="1">
      <w:start w:val="1"/>
      <w:numFmt w:val="lowerRoman"/>
      <w:lvlText w:val="%3."/>
      <w:lvlJc w:val="right"/>
      <w:pPr>
        <w:ind w:left="2444" w:hanging="180"/>
      </w:pPr>
    </w:lvl>
    <w:lvl w:ilvl="3" w:tplc="0409000F" w:tentative="1">
      <w:start w:val="1"/>
      <w:numFmt w:val="decimal"/>
      <w:lvlText w:val="%4."/>
      <w:lvlJc w:val="left"/>
      <w:pPr>
        <w:ind w:left="3164" w:hanging="360"/>
      </w:pPr>
    </w:lvl>
    <w:lvl w:ilvl="4" w:tplc="04090019" w:tentative="1">
      <w:start w:val="1"/>
      <w:numFmt w:val="lowerLetter"/>
      <w:lvlText w:val="%5."/>
      <w:lvlJc w:val="left"/>
      <w:pPr>
        <w:ind w:left="3884" w:hanging="360"/>
      </w:pPr>
    </w:lvl>
    <w:lvl w:ilvl="5" w:tplc="0409001B" w:tentative="1">
      <w:start w:val="1"/>
      <w:numFmt w:val="lowerRoman"/>
      <w:lvlText w:val="%6."/>
      <w:lvlJc w:val="right"/>
      <w:pPr>
        <w:ind w:left="4604" w:hanging="180"/>
      </w:pPr>
    </w:lvl>
    <w:lvl w:ilvl="6" w:tplc="0409000F" w:tentative="1">
      <w:start w:val="1"/>
      <w:numFmt w:val="decimal"/>
      <w:lvlText w:val="%7."/>
      <w:lvlJc w:val="left"/>
      <w:pPr>
        <w:ind w:left="5324" w:hanging="360"/>
      </w:pPr>
    </w:lvl>
    <w:lvl w:ilvl="7" w:tplc="04090019" w:tentative="1">
      <w:start w:val="1"/>
      <w:numFmt w:val="lowerLetter"/>
      <w:lvlText w:val="%8."/>
      <w:lvlJc w:val="left"/>
      <w:pPr>
        <w:ind w:left="6044" w:hanging="360"/>
      </w:pPr>
    </w:lvl>
    <w:lvl w:ilvl="8" w:tplc="0409001B" w:tentative="1">
      <w:start w:val="1"/>
      <w:numFmt w:val="lowerRoman"/>
      <w:lvlText w:val="%9."/>
      <w:lvlJc w:val="right"/>
      <w:pPr>
        <w:ind w:left="6764" w:hanging="18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rsids>
    <w:rsidRoot w:val="00CB6A95"/>
    <w:rsid w:val="00087115"/>
    <w:rsid w:val="000936B9"/>
    <w:rsid w:val="000A05C7"/>
    <w:rsid w:val="000A0701"/>
    <w:rsid w:val="000E0FA9"/>
    <w:rsid w:val="0012537F"/>
    <w:rsid w:val="00132BED"/>
    <w:rsid w:val="00150563"/>
    <w:rsid w:val="00192A34"/>
    <w:rsid w:val="00192EA9"/>
    <w:rsid w:val="001A797B"/>
    <w:rsid w:val="001C7DF0"/>
    <w:rsid w:val="001E3935"/>
    <w:rsid w:val="00295E2C"/>
    <w:rsid w:val="002F381D"/>
    <w:rsid w:val="00305D5F"/>
    <w:rsid w:val="00310161"/>
    <w:rsid w:val="00321EFD"/>
    <w:rsid w:val="00324EF4"/>
    <w:rsid w:val="003B54E6"/>
    <w:rsid w:val="003D2D4D"/>
    <w:rsid w:val="004466D7"/>
    <w:rsid w:val="004D5682"/>
    <w:rsid w:val="004F7BAC"/>
    <w:rsid w:val="00513B82"/>
    <w:rsid w:val="00592BB6"/>
    <w:rsid w:val="005E0A1C"/>
    <w:rsid w:val="005E1186"/>
    <w:rsid w:val="00612E7A"/>
    <w:rsid w:val="00622053"/>
    <w:rsid w:val="00641BD8"/>
    <w:rsid w:val="00645F5A"/>
    <w:rsid w:val="006C2D7D"/>
    <w:rsid w:val="006E55B8"/>
    <w:rsid w:val="0073671B"/>
    <w:rsid w:val="00742CA4"/>
    <w:rsid w:val="00772B94"/>
    <w:rsid w:val="00791A2E"/>
    <w:rsid w:val="00796DBC"/>
    <w:rsid w:val="007977E4"/>
    <w:rsid w:val="0081654A"/>
    <w:rsid w:val="00826D78"/>
    <w:rsid w:val="008338F1"/>
    <w:rsid w:val="0084131E"/>
    <w:rsid w:val="00850D1C"/>
    <w:rsid w:val="00871948"/>
    <w:rsid w:val="008833D6"/>
    <w:rsid w:val="008B2BAE"/>
    <w:rsid w:val="009262CA"/>
    <w:rsid w:val="00974766"/>
    <w:rsid w:val="009926DB"/>
    <w:rsid w:val="009968BC"/>
    <w:rsid w:val="009A7FF7"/>
    <w:rsid w:val="00A1043B"/>
    <w:rsid w:val="00A74DC5"/>
    <w:rsid w:val="00AA32BB"/>
    <w:rsid w:val="00B05026"/>
    <w:rsid w:val="00B05468"/>
    <w:rsid w:val="00BA5AA1"/>
    <w:rsid w:val="00BC4C34"/>
    <w:rsid w:val="00BD0CD7"/>
    <w:rsid w:val="00BF41EF"/>
    <w:rsid w:val="00C31114"/>
    <w:rsid w:val="00C33677"/>
    <w:rsid w:val="00CB64BF"/>
    <w:rsid w:val="00CB6A95"/>
    <w:rsid w:val="00CC343F"/>
    <w:rsid w:val="00CC4B2B"/>
    <w:rsid w:val="00CC4B60"/>
    <w:rsid w:val="00CF2003"/>
    <w:rsid w:val="00D2166D"/>
    <w:rsid w:val="00D23FBD"/>
    <w:rsid w:val="00D62A36"/>
    <w:rsid w:val="00D6524B"/>
    <w:rsid w:val="00D97AB2"/>
    <w:rsid w:val="00DA1EBF"/>
    <w:rsid w:val="00E41A03"/>
    <w:rsid w:val="00E6381F"/>
    <w:rsid w:val="00E92CA1"/>
    <w:rsid w:val="00EF06DC"/>
    <w:rsid w:val="00F046D9"/>
    <w:rsid w:val="00F20BE4"/>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717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kern w:val="2"/>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50D1C"/>
    <w:pPr>
      <w:spacing w:after="0" w:line="240" w:lineRule="auto"/>
      <w:ind w:firstLine="709"/>
      <w:jc w:val="both"/>
    </w:pPr>
    <w:rPr>
      <w:rFonts w:ascii="Times New Roman" w:eastAsia="Times New Roman" w:hAnsi="Times New Roman" w:cs="Times New Roman"/>
      <w:kern w:val="0"/>
      <w:sz w:val="20"/>
      <w:szCs w:val="20"/>
    </w:rPr>
  </w:style>
  <w:style w:type="paragraph" w:styleId="1">
    <w:name w:val="heading 1"/>
    <w:basedOn w:val="a"/>
    <w:link w:val="10"/>
    <w:uiPriority w:val="9"/>
    <w:qFormat/>
    <w:rsid w:val="00E41A03"/>
    <w:pPr>
      <w:spacing w:before="100" w:beforeAutospacing="1" w:after="100" w:afterAutospacing="1"/>
      <w:ind w:firstLine="0"/>
      <w:jc w:val="left"/>
      <w:outlineLvl w:val="0"/>
    </w:pPr>
    <w:rPr>
      <w:b/>
      <w:bCs/>
      <w:kern w:val="36"/>
      <w:sz w:val="48"/>
      <w:szCs w:val="48"/>
      <w:lang w:val="ru-RU"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TEXT">
    <w:name w:val="1.TEXT"/>
    <w:basedOn w:val="a"/>
    <w:link w:val="1TEXT0"/>
    <w:qFormat/>
    <w:rsid w:val="007977E4"/>
    <w:pPr>
      <w:autoSpaceDE w:val="0"/>
      <w:autoSpaceDN w:val="0"/>
      <w:adjustRightInd w:val="0"/>
      <w:ind w:firstLine="284"/>
      <w:textAlignment w:val="center"/>
    </w:pPr>
    <w:rPr>
      <w:rFonts w:eastAsiaTheme="minorHAnsi" w:cs="Pragma_MonitorOficial"/>
      <w:color w:val="000000"/>
      <w:sz w:val="24"/>
      <w:szCs w:val="16"/>
      <w:lang w:val="ru-RU"/>
    </w:rPr>
  </w:style>
  <w:style w:type="character" w:customStyle="1" w:styleId="1TEXT0">
    <w:name w:val="1.TEXT Знак"/>
    <w:basedOn w:val="a0"/>
    <w:link w:val="1TEXT"/>
    <w:rsid w:val="007977E4"/>
    <w:rPr>
      <w:rFonts w:ascii="Times New Roman" w:hAnsi="Times New Roman" w:cs="Pragma_MonitorOficial"/>
      <w:color w:val="000000"/>
      <w:kern w:val="0"/>
      <w:sz w:val="24"/>
      <w:szCs w:val="16"/>
      <w:lang w:val="ru-RU"/>
    </w:rPr>
  </w:style>
  <w:style w:type="paragraph" w:customStyle="1" w:styleId="1ALIN">
    <w:name w:val="1.ALIN"/>
    <w:basedOn w:val="1TEXT"/>
    <w:link w:val="1ALIN0"/>
    <w:autoRedefine/>
    <w:qFormat/>
    <w:rsid w:val="007977E4"/>
    <w:pPr>
      <w:numPr>
        <w:numId w:val="1"/>
      </w:numPr>
    </w:pPr>
  </w:style>
  <w:style w:type="character" w:customStyle="1" w:styleId="1ALIN0">
    <w:name w:val="1.ALIN Знак"/>
    <w:basedOn w:val="1TEXT0"/>
    <w:link w:val="1ALIN"/>
    <w:rsid w:val="007977E4"/>
    <w:rPr>
      <w:rFonts w:ascii="Times New Roman" w:hAnsi="Times New Roman" w:cs="Pragma_MonitorOficial"/>
      <w:color w:val="000000"/>
      <w:kern w:val="0"/>
      <w:sz w:val="24"/>
      <w:szCs w:val="16"/>
      <w:lang w:val="ru-RU"/>
    </w:rPr>
  </w:style>
  <w:style w:type="table" w:customStyle="1" w:styleId="GrilTabel2">
    <w:name w:val="Grilă Tabel2"/>
    <w:basedOn w:val="a1"/>
    <w:next w:val="a3"/>
    <w:rsid w:val="00850D1C"/>
    <w:pPr>
      <w:spacing w:after="0" w:line="240" w:lineRule="auto"/>
      <w:ind w:firstLine="709"/>
      <w:jc w:val="both"/>
    </w:pPr>
    <w:rPr>
      <w:rFonts w:ascii="Times New Roman" w:eastAsia="Times New Roman" w:hAnsi="Times New Roman" w:cs="Times New Roman"/>
      <w:kern w:val="0"/>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a3">
    <w:name w:val="Table Grid"/>
    <w:basedOn w:val="a1"/>
    <w:uiPriority w:val="39"/>
    <w:rsid w:val="00850D1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Default">
    <w:name w:val="Default"/>
    <w:rsid w:val="00C31114"/>
    <w:pPr>
      <w:autoSpaceDE w:val="0"/>
      <w:autoSpaceDN w:val="0"/>
      <w:adjustRightInd w:val="0"/>
      <w:spacing w:after="0" w:line="240" w:lineRule="auto"/>
    </w:pPr>
    <w:rPr>
      <w:rFonts w:ascii="Times New Roman" w:hAnsi="Times New Roman" w:cs="Times New Roman"/>
      <w:color w:val="000000"/>
      <w:kern w:val="0"/>
      <w:sz w:val="24"/>
      <w:szCs w:val="24"/>
      <w:lang w:val="ru-RU"/>
    </w:rPr>
  </w:style>
  <w:style w:type="character" w:styleId="a4">
    <w:name w:val="Hyperlink"/>
    <w:basedOn w:val="a0"/>
    <w:uiPriority w:val="99"/>
    <w:unhideWhenUsed/>
    <w:rsid w:val="00B05468"/>
    <w:rPr>
      <w:color w:val="0563C1" w:themeColor="hyperlink"/>
      <w:u w:val="single"/>
    </w:rPr>
  </w:style>
  <w:style w:type="character" w:customStyle="1" w:styleId="10">
    <w:name w:val="Заголовок 1 Знак"/>
    <w:basedOn w:val="a0"/>
    <w:link w:val="1"/>
    <w:uiPriority w:val="9"/>
    <w:rsid w:val="00E41A03"/>
    <w:rPr>
      <w:rFonts w:ascii="Times New Roman" w:eastAsia="Times New Roman" w:hAnsi="Times New Roman" w:cs="Times New Roman"/>
      <w:b/>
      <w:bCs/>
      <w:kern w:val="36"/>
      <w:sz w:val="48"/>
      <w:szCs w:val="48"/>
      <w:lang w:val="ru-RU" w:eastAsia="ru-RU"/>
    </w:rPr>
  </w:style>
  <w:style w:type="paragraph" w:styleId="a5">
    <w:name w:val="No Spacing"/>
    <w:uiPriority w:val="1"/>
    <w:qFormat/>
    <w:rsid w:val="000E0FA9"/>
    <w:pPr>
      <w:spacing w:after="0" w:line="240" w:lineRule="auto"/>
      <w:ind w:firstLine="709"/>
      <w:jc w:val="both"/>
    </w:pPr>
    <w:rPr>
      <w:rFonts w:ascii="Times New Roman" w:eastAsia="Times New Roman" w:hAnsi="Times New Roman" w:cs="Times New Roman"/>
      <w:kern w:val="0"/>
      <w:sz w:val="20"/>
      <w:szCs w:val="20"/>
    </w:rPr>
  </w:style>
</w:styles>
</file>

<file path=word/webSettings.xml><?xml version="1.0" encoding="utf-8"?>
<w:webSettings xmlns:r="http://schemas.openxmlformats.org/officeDocument/2006/relationships" xmlns:w="http://schemas.openxmlformats.org/wordprocessingml/2006/main">
  <w:divs>
    <w:div w:id="412359844">
      <w:bodyDiv w:val="1"/>
      <w:marLeft w:val="0"/>
      <w:marRight w:val="0"/>
      <w:marTop w:val="0"/>
      <w:marBottom w:val="0"/>
      <w:divBdr>
        <w:top w:val="none" w:sz="0" w:space="0" w:color="auto"/>
        <w:left w:val="none" w:sz="0" w:space="0" w:color="auto"/>
        <w:bottom w:val="none" w:sz="0" w:space="0" w:color="auto"/>
        <w:right w:val="none" w:sz="0" w:space="0" w:color="auto"/>
      </w:divBdr>
    </w:div>
    <w:div w:id="1449156031">
      <w:bodyDiv w:val="1"/>
      <w:marLeft w:val="0"/>
      <w:marRight w:val="0"/>
      <w:marTop w:val="0"/>
      <w:marBottom w:val="0"/>
      <w:divBdr>
        <w:top w:val="none" w:sz="0" w:space="0" w:color="auto"/>
        <w:left w:val="none" w:sz="0" w:space="0" w:color="auto"/>
        <w:bottom w:val="none" w:sz="0" w:space="0" w:color="auto"/>
        <w:right w:val="none" w:sz="0" w:space="0" w:color="auto"/>
      </w:divBdr>
    </w:div>
    <w:div w:id="18313653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87F2AA7E-905E-4369-8635-84770F44D74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3</Pages>
  <Words>1258</Words>
  <Characters>7174</Characters>
  <Application>Microsoft Office Word</Application>
  <DocSecurity>0</DocSecurity>
  <Lines>59</Lines>
  <Paragraphs>16</Paragraphs>
  <ScaleCrop>false</ScaleCrop>
  <HeadingPairs>
    <vt:vector size="2" baseType="variant">
      <vt:variant>
        <vt:lpstr>Название</vt:lpstr>
      </vt:variant>
      <vt:variant>
        <vt:i4>1</vt:i4>
      </vt:variant>
    </vt:vector>
  </HeadingPairs>
  <TitlesOfParts>
    <vt:vector size="1" baseType="lpstr">
      <vt:lpstr/>
    </vt:vector>
  </TitlesOfParts>
  <Company>RePack by SPecialiST</Company>
  <LinksUpToDate>false</LinksUpToDate>
  <CharactersWithSpaces>8416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Admin</cp:lastModifiedBy>
  <cp:revision>2</cp:revision>
  <dcterms:created xsi:type="dcterms:W3CDTF">2025-07-25T07:38:00Z</dcterms:created>
  <dcterms:modified xsi:type="dcterms:W3CDTF">2025-07-25T07:38:00Z</dcterms:modified>
</cp:coreProperties>
</file>