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55" w:type="pct"/>
        <w:tblLook w:val="04A0" w:firstRow="1" w:lastRow="0" w:firstColumn="1" w:lastColumn="0" w:noHBand="0" w:noVBand="1"/>
      </w:tblPr>
      <w:tblGrid>
        <w:gridCol w:w="1316"/>
        <w:gridCol w:w="3057"/>
        <w:gridCol w:w="1407"/>
        <w:gridCol w:w="1490"/>
        <w:gridCol w:w="1456"/>
        <w:gridCol w:w="13"/>
        <w:gridCol w:w="557"/>
        <w:gridCol w:w="2865"/>
        <w:gridCol w:w="1288"/>
        <w:gridCol w:w="1539"/>
        <w:gridCol w:w="1107"/>
      </w:tblGrid>
      <w:tr w:rsidR="00BF43D9" w:rsidRPr="008E58EF" w:rsidTr="007B1CB4">
        <w:trPr>
          <w:trHeight w:val="697"/>
        </w:trPr>
        <w:tc>
          <w:tcPr>
            <w:tcW w:w="409" w:type="pct"/>
          </w:tcPr>
          <w:p w:rsidR="00BF43D9" w:rsidRPr="008E58EF" w:rsidRDefault="00BF43D9" w:rsidP="002C1AEF">
            <w:pPr>
              <w:pStyle w:val="Heading2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</w:p>
        </w:tc>
        <w:tc>
          <w:tcPr>
            <w:tcW w:w="4591" w:type="pct"/>
            <w:gridSpan w:val="10"/>
            <w:shd w:val="clear" w:color="auto" w:fill="auto"/>
            <w:vAlign w:val="center"/>
          </w:tcPr>
          <w:p w:rsidR="00BF43D9" w:rsidRPr="008E58EF" w:rsidRDefault="00BF43D9" w:rsidP="002C1AEF">
            <w:pPr>
              <w:pStyle w:val="Heading2"/>
              <w:numPr>
                <w:ilvl w:val="0"/>
                <w:numId w:val="0"/>
              </w:numPr>
              <w:rPr>
                <w:sz w:val="24"/>
              </w:rPr>
            </w:pPr>
            <w:r w:rsidRPr="008E58EF">
              <w:rPr>
                <w:b w:val="0"/>
                <w:sz w:val="20"/>
                <w:szCs w:val="20"/>
              </w:rPr>
              <w:br w:type="page"/>
            </w:r>
            <w:r w:rsidRPr="008E58EF">
              <w:rPr>
                <w:b w:val="0"/>
              </w:rPr>
              <w:br w:type="page"/>
            </w:r>
            <w:r w:rsidRPr="008E58EF">
              <w:rPr>
                <w:b w:val="0"/>
              </w:rPr>
              <w:br w:type="page"/>
            </w:r>
            <w:r w:rsidRPr="008E58EF">
              <w:rPr>
                <w:b w:val="0"/>
                <w:sz w:val="20"/>
                <w:szCs w:val="20"/>
              </w:rPr>
              <w:br w:type="page"/>
            </w:r>
            <w:r w:rsidRPr="008E58EF">
              <w:rPr>
                <w:sz w:val="24"/>
              </w:rPr>
              <w:br w:type="page"/>
            </w:r>
            <w:bookmarkStart w:id="0" w:name="_Toc356920194"/>
            <w:bookmarkStart w:id="1" w:name="_Toc392180206"/>
            <w:r w:rsidRPr="008E58EF">
              <w:t>Specificaţii tehnice (F4.1)</w:t>
            </w:r>
            <w:bookmarkEnd w:id="0"/>
            <w:bookmarkEnd w:id="1"/>
            <w:r w:rsidRPr="008E58EF">
              <w:rPr>
                <w:b w:val="0"/>
              </w:rPr>
              <w:t xml:space="preserve"> </w:t>
            </w:r>
          </w:p>
        </w:tc>
      </w:tr>
      <w:tr w:rsidR="00BF43D9" w:rsidRPr="008E58EF" w:rsidTr="007B1CB4">
        <w:tc>
          <w:tcPr>
            <w:tcW w:w="409" w:type="pct"/>
            <w:tcBorders>
              <w:bottom w:val="single" w:sz="4" w:space="0" w:color="auto"/>
            </w:tcBorders>
          </w:tcPr>
          <w:p w:rsidR="00BF43D9" w:rsidRPr="008E58EF" w:rsidRDefault="00BF43D9" w:rsidP="002C1AEF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91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BF43D9" w:rsidRPr="008E58EF" w:rsidRDefault="00BF43D9" w:rsidP="002C1AEF">
            <w:pPr>
              <w:jc w:val="center"/>
              <w:rPr>
                <w:sz w:val="24"/>
                <w:lang w:val="ro-RO"/>
              </w:rPr>
            </w:pPr>
          </w:p>
        </w:tc>
      </w:tr>
      <w:tr w:rsidR="00BF43D9" w:rsidRPr="00EE242E" w:rsidTr="007B1CB4">
        <w:trPr>
          <w:trHeight w:val="397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2857A9" w:rsidRDefault="00BF43D9" w:rsidP="002C1AEF">
            <w:pPr>
              <w:rPr>
                <w:sz w:val="22"/>
                <w:szCs w:val="22"/>
                <w:lang w:val="ro-RO"/>
              </w:rPr>
            </w:pPr>
            <w:r w:rsidRPr="002857A9">
              <w:rPr>
                <w:sz w:val="22"/>
                <w:szCs w:val="22"/>
                <w:lang w:val="ro-RO"/>
              </w:rPr>
              <w:t>Numărul licitaţiei:</w:t>
            </w:r>
          </w:p>
        </w:tc>
        <w:tc>
          <w:tcPr>
            <w:tcW w:w="23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D9" w:rsidRPr="002857A9" w:rsidRDefault="00EE242E" w:rsidP="002C1AEF">
            <w:pPr>
              <w:rPr>
                <w:sz w:val="22"/>
                <w:szCs w:val="22"/>
                <w:lang w:val="ro-RO"/>
              </w:rPr>
            </w:pPr>
            <w:r w:rsidRPr="00EE242E">
              <w:rPr>
                <w:sz w:val="22"/>
                <w:szCs w:val="22"/>
                <w:lang w:val="ro-RO"/>
              </w:rPr>
              <w:t>https://mtender.gov.md/tenders/ocds-b3wdp1-MD-1574420313252</w:t>
            </w:r>
          </w:p>
        </w:tc>
        <w:tc>
          <w:tcPr>
            <w:tcW w:w="14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2857A9" w:rsidRDefault="00EE242E" w:rsidP="002C1AEF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Data: 04.12. 2019</w:t>
            </w:r>
          </w:p>
        </w:tc>
        <w:tc>
          <w:tcPr>
            <w:tcW w:w="8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2857A9" w:rsidRDefault="00BF43D9" w:rsidP="002C1AEF">
            <w:pPr>
              <w:rPr>
                <w:sz w:val="22"/>
                <w:szCs w:val="22"/>
                <w:lang w:val="ro-RO"/>
              </w:rPr>
            </w:pPr>
            <w:r w:rsidRPr="002857A9">
              <w:rPr>
                <w:sz w:val="22"/>
                <w:szCs w:val="22"/>
                <w:lang w:val="ro-RO"/>
              </w:rPr>
              <w:t>Alternativa nr.: ___________</w:t>
            </w:r>
          </w:p>
        </w:tc>
      </w:tr>
      <w:tr w:rsidR="00BF43D9" w:rsidRPr="002857A9" w:rsidTr="007B1CB4">
        <w:trPr>
          <w:trHeight w:val="397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2857A9" w:rsidRDefault="00BF43D9" w:rsidP="002C1AEF">
            <w:pPr>
              <w:rPr>
                <w:sz w:val="22"/>
                <w:szCs w:val="22"/>
                <w:lang w:val="ro-RO"/>
              </w:rPr>
            </w:pPr>
            <w:r w:rsidRPr="002857A9">
              <w:rPr>
                <w:sz w:val="22"/>
                <w:szCs w:val="22"/>
                <w:lang w:val="ro-RO"/>
              </w:rPr>
              <w:t>Denumirea licitaţiei:</w:t>
            </w:r>
          </w:p>
        </w:tc>
        <w:tc>
          <w:tcPr>
            <w:tcW w:w="23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D9" w:rsidRPr="00EE242E" w:rsidRDefault="00EE242E" w:rsidP="002C1AEF">
            <w:pPr>
              <w:rPr>
                <w:lang w:val="en-US"/>
              </w:rPr>
            </w:pPr>
            <w:proofErr w:type="spellStart"/>
            <w:r w:rsidRPr="00EE242E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>Produse</w:t>
            </w:r>
            <w:proofErr w:type="spellEnd"/>
            <w:r w:rsidRPr="00EE242E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 xml:space="preserve"> lactate </w:t>
            </w:r>
            <w:proofErr w:type="spellStart"/>
            <w:r w:rsidRPr="00EE242E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>pentru</w:t>
            </w:r>
            <w:proofErr w:type="spellEnd"/>
            <w:r w:rsidRPr="00EE242E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E242E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>Scoala</w:t>
            </w:r>
            <w:proofErr w:type="spellEnd"/>
            <w:r w:rsidRPr="00EE242E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E242E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>Profesionala</w:t>
            </w:r>
            <w:proofErr w:type="spellEnd"/>
            <w:r w:rsidRPr="00EE242E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E242E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>nr</w:t>
            </w:r>
            <w:proofErr w:type="spellEnd"/>
            <w:r w:rsidRPr="00EE242E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>. 10</w:t>
            </w:r>
          </w:p>
        </w:tc>
        <w:tc>
          <w:tcPr>
            <w:tcW w:w="14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2857A9" w:rsidRDefault="00BF43D9" w:rsidP="002C1AEF">
            <w:pPr>
              <w:rPr>
                <w:sz w:val="22"/>
                <w:szCs w:val="22"/>
                <w:lang w:val="ro-RO"/>
              </w:rPr>
            </w:pPr>
            <w:r w:rsidRPr="002857A9">
              <w:rPr>
                <w:sz w:val="22"/>
                <w:szCs w:val="22"/>
                <w:lang w:val="ro-RO"/>
              </w:rPr>
              <w:t>Lot: ___________</w:t>
            </w:r>
          </w:p>
        </w:tc>
        <w:tc>
          <w:tcPr>
            <w:tcW w:w="8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2857A9" w:rsidRDefault="00BF43D9" w:rsidP="002C1AEF">
            <w:pPr>
              <w:rPr>
                <w:sz w:val="22"/>
                <w:szCs w:val="22"/>
                <w:lang w:val="ro-RO"/>
              </w:rPr>
            </w:pPr>
            <w:r w:rsidRPr="002857A9">
              <w:rPr>
                <w:sz w:val="22"/>
                <w:szCs w:val="22"/>
                <w:lang w:val="ro-RO"/>
              </w:rPr>
              <w:t>Pagina: __din __</w:t>
            </w:r>
          </w:p>
        </w:tc>
      </w:tr>
      <w:tr w:rsidR="00BF43D9" w:rsidRPr="007743B4" w:rsidTr="007B1CB4">
        <w:trPr>
          <w:trHeight w:val="567"/>
        </w:trPr>
        <w:tc>
          <w:tcPr>
            <w:tcW w:w="409" w:type="pct"/>
          </w:tcPr>
          <w:p w:rsidR="00BF43D9" w:rsidRPr="007743B4" w:rsidRDefault="00BF43D9" w:rsidP="002C1AEF">
            <w:pPr>
              <w:rPr>
                <w:sz w:val="12"/>
                <w:szCs w:val="12"/>
                <w:lang w:val="ro-RO"/>
              </w:rPr>
            </w:pPr>
          </w:p>
        </w:tc>
        <w:tc>
          <w:tcPr>
            <w:tcW w:w="2479" w:type="pct"/>
            <w:gridSpan w:val="6"/>
            <w:shd w:val="clear" w:color="auto" w:fill="auto"/>
          </w:tcPr>
          <w:p w:rsidR="00BF43D9" w:rsidRPr="007743B4" w:rsidRDefault="00BF43D9" w:rsidP="002C1AEF">
            <w:pPr>
              <w:rPr>
                <w:sz w:val="12"/>
                <w:szCs w:val="12"/>
                <w:lang w:val="ro-RO"/>
              </w:rPr>
            </w:pPr>
          </w:p>
        </w:tc>
        <w:tc>
          <w:tcPr>
            <w:tcW w:w="2112" w:type="pct"/>
            <w:gridSpan w:val="4"/>
            <w:shd w:val="clear" w:color="auto" w:fill="auto"/>
          </w:tcPr>
          <w:p w:rsidR="00BF43D9" w:rsidRPr="007743B4" w:rsidRDefault="00BF43D9" w:rsidP="002C1AEF">
            <w:pPr>
              <w:rPr>
                <w:sz w:val="12"/>
                <w:szCs w:val="12"/>
                <w:lang w:val="ro-RO"/>
              </w:rPr>
            </w:pPr>
          </w:p>
        </w:tc>
      </w:tr>
      <w:tr w:rsidR="001D1EC6" w:rsidRPr="008E58EF" w:rsidTr="007B1CB4">
        <w:trPr>
          <w:trHeight w:val="799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Cod CPV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3D9" w:rsidRPr="008E58EF" w:rsidRDefault="00BF43D9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 xml:space="preserve">Denumirea bunurilor 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3D9" w:rsidRPr="008E58EF" w:rsidRDefault="00BF43D9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Modelul articolului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3D9" w:rsidRPr="008E58EF" w:rsidRDefault="00BF43D9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Ţara de origine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3D9" w:rsidRPr="008E58EF" w:rsidRDefault="00BF43D9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Produ-cătorul</w:t>
            </w:r>
          </w:p>
        </w:tc>
        <w:tc>
          <w:tcPr>
            <w:tcW w:w="10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3D9" w:rsidRPr="008E58EF" w:rsidRDefault="00BF43D9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Specificarea tehnică deplină solicitată de către autoritatea contractantă</w:t>
            </w:r>
          </w:p>
          <w:p w:rsidR="00BF43D9" w:rsidRPr="008E58EF" w:rsidRDefault="00BF43D9" w:rsidP="002857A9">
            <w:pPr>
              <w:rPr>
                <w:lang w:val="ro-RO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D9" w:rsidRPr="008E58EF" w:rsidRDefault="00BF43D9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Specificarea tehnică deplină propusă de către ofertant</w:t>
            </w:r>
          </w:p>
          <w:p w:rsidR="00BF43D9" w:rsidRPr="008E58EF" w:rsidRDefault="00BF43D9" w:rsidP="002C1AEF">
            <w:pPr>
              <w:jc w:val="center"/>
              <w:rPr>
                <w:b/>
                <w:szCs w:val="28"/>
                <w:lang w:val="ro-RO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3D9" w:rsidRPr="008E58EF" w:rsidRDefault="00BF43D9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Standarde de referinţă</w:t>
            </w:r>
          </w:p>
        </w:tc>
      </w:tr>
      <w:tr w:rsidR="001D1EC6" w:rsidRPr="008E58EF" w:rsidTr="007B1CB4">
        <w:trPr>
          <w:trHeight w:val="283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3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4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5</w:t>
            </w:r>
          </w:p>
        </w:tc>
        <w:tc>
          <w:tcPr>
            <w:tcW w:w="10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6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D9" w:rsidRPr="008E58EF" w:rsidRDefault="00BF43D9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7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8</w:t>
            </w:r>
          </w:p>
        </w:tc>
      </w:tr>
      <w:tr w:rsidR="001D1EC6" w:rsidRPr="008E58EF" w:rsidTr="007B1CB4">
        <w:trPr>
          <w:trHeight w:val="397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EE242E" w:rsidP="002C1AEF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Produse lactate 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0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D9" w:rsidRPr="008E58EF" w:rsidRDefault="00BF43D9" w:rsidP="002C1AEF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rPr>
                <w:sz w:val="22"/>
                <w:szCs w:val="22"/>
                <w:lang w:val="ro-RO"/>
              </w:rPr>
            </w:pPr>
          </w:p>
        </w:tc>
      </w:tr>
      <w:tr w:rsidR="001D1EC6" w:rsidRPr="008E58EF" w:rsidTr="007B1CB4">
        <w:trPr>
          <w:trHeight w:val="397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rPr>
                <w:lang w:val="ro-RO"/>
              </w:rPr>
            </w:pPr>
            <w:r w:rsidRPr="008E58EF">
              <w:rPr>
                <w:lang w:val="ro-RO"/>
              </w:rPr>
              <w:t>Lotul 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0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rPr>
                <w:sz w:val="24"/>
                <w:lang w:val="ro-RO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D9" w:rsidRPr="008E58EF" w:rsidRDefault="00BF43D9" w:rsidP="002C1AEF">
            <w:pPr>
              <w:rPr>
                <w:sz w:val="24"/>
                <w:lang w:val="ro-RO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rPr>
                <w:sz w:val="24"/>
                <w:lang w:val="ro-RO"/>
              </w:rPr>
            </w:pPr>
          </w:p>
        </w:tc>
      </w:tr>
      <w:tr w:rsidR="001D1EC6" w:rsidRPr="008E58EF" w:rsidTr="007B1CB4">
        <w:trPr>
          <w:trHeight w:val="397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EE242E" w:rsidP="002C1AEF">
            <w:pPr>
              <w:rPr>
                <w:sz w:val="24"/>
                <w:szCs w:val="24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155</w:t>
            </w:r>
            <w:r w:rsidR="001D1EC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3</w:t>
            </w:r>
            <w:r w:rsidR="001D1EC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0000-2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3F7326" w:rsidP="002C1AEF">
            <w:pPr>
              <w:rPr>
                <w:i/>
                <w:iCs/>
                <w:lang w:val="ro-RO"/>
              </w:rPr>
            </w:pPr>
            <w:r>
              <w:rPr>
                <w:i/>
                <w:iCs/>
                <w:lang w:val="ro-RO"/>
              </w:rPr>
              <w:t>Unt 72.5</w:t>
            </w:r>
            <w:r w:rsidR="00EE242E">
              <w:rPr>
                <w:i/>
                <w:iCs/>
                <w:lang w:val="ro-RO"/>
              </w:rPr>
              <w:t>%</w:t>
            </w:r>
          </w:p>
          <w:p w:rsidR="00BF43D9" w:rsidRPr="008E58EF" w:rsidRDefault="00BF43D9" w:rsidP="002C1AEF">
            <w:pPr>
              <w:rPr>
                <w:i/>
                <w:iCs/>
                <w:lang w:val="ro-RO"/>
              </w:rPr>
            </w:pPr>
          </w:p>
          <w:p w:rsidR="00BF43D9" w:rsidRPr="008E58EF" w:rsidRDefault="00BF43D9" w:rsidP="002C1AEF">
            <w:pPr>
              <w:rPr>
                <w:b/>
                <w:lang w:val="ro-RO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EE242E" w:rsidP="002C1AE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Franta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EE242E" w:rsidP="002C1AE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LACTALIS-ALBA </w:t>
            </w:r>
            <w:r w:rsidR="007B1CB4">
              <w:rPr>
                <w:sz w:val="24"/>
                <w:szCs w:val="24"/>
                <w:lang w:val="ro-RO"/>
              </w:rPr>
              <w:t xml:space="preserve">SRL </w:t>
            </w:r>
          </w:p>
        </w:tc>
        <w:tc>
          <w:tcPr>
            <w:tcW w:w="10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CB4" w:rsidRPr="008E58EF" w:rsidRDefault="007B1CB4" w:rsidP="002C1AEF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Fara adaus de grasimi vegetale</w:t>
            </w:r>
            <w:r w:rsidR="001D1EC6">
              <w:rPr>
                <w:sz w:val="24"/>
                <w:lang w:val="ro-RO"/>
              </w:rPr>
              <w:t>, GOST 37-91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D9" w:rsidRPr="0053291B" w:rsidRDefault="007B1CB4" w:rsidP="002C1AEF">
            <w:pPr>
              <w:rPr>
                <w:sz w:val="22"/>
                <w:szCs w:val="22"/>
                <w:lang w:val="ro-RO"/>
              </w:rPr>
            </w:pPr>
            <w:r w:rsidRPr="0053291B">
              <w:rPr>
                <w:sz w:val="22"/>
                <w:szCs w:val="22"/>
                <w:lang w:val="ro-RO"/>
              </w:rPr>
              <w:t>Unt 82 %  President 200g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3D9" w:rsidRPr="008E58EF" w:rsidRDefault="00BF43D9" w:rsidP="002C1AEF">
            <w:pPr>
              <w:rPr>
                <w:sz w:val="24"/>
                <w:lang w:val="ro-RO"/>
              </w:rPr>
            </w:pPr>
          </w:p>
        </w:tc>
      </w:tr>
      <w:tr w:rsidR="001D1EC6" w:rsidRPr="00EE242E" w:rsidTr="007B1CB4">
        <w:trPr>
          <w:trHeight w:val="397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CB4" w:rsidRPr="008E58EF" w:rsidRDefault="007B1CB4" w:rsidP="007B1CB4">
            <w:pPr>
              <w:rPr>
                <w:sz w:val="24"/>
                <w:szCs w:val="24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155</w:t>
            </w:r>
            <w:r w:rsidR="001D1EC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12</w:t>
            </w:r>
            <w:r w:rsidR="001D1EC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000-0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CB4" w:rsidRPr="008E58EF" w:rsidRDefault="007B1CB4" w:rsidP="007B1CB4">
            <w:pPr>
              <w:rPr>
                <w:i/>
                <w:iCs/>
                <w:lang w:val="ro-RO"/>
              </w:rPr>
            </w:pPr>
            <w:r>
              <w:rPr>
                <w:i/>
                <w:iCs/>
                <w:lang w:val="ro-RO"/>
              </w:rPr>
              <w:t xml:space="preserve">Smantana 20 % 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CB4" w:rsidRPr="008E58EF" w:rsidRDefault="007B1CB4" w:rsidP="007B1CB4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CB4" w:rsidRPr="008E58EF" w:rsidRDefault="007B1CB4" w:rsidP="007B1CB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Moldova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CB4" w:rsidRPr="008E58EF" w:rsidRDefault="007B1CB4" w:rsidP="007B1CB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LACTALIS-ALBA SRL </w:t>
            </w:r>
          </w:p>
        </w:tc>
        <w:tc>
          <w:tcPr>
            <w:tcW w:w="10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CB4" w:rsidRPr="008E58EF" w:rsidRDefault="007B1CB4" w:rsidP="007B1CB4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 xml:space="preserve">Pachet de polietilen </w:t>
            </w:r>
            <w:r w:rsidR="001D1EC6">
              <w:rPr>
                <w:sz w:val="24"/>
                <w:lang w:val="ro-RO"/>
              </w:rPr>
              <w:t>0,5 l   TU 10.02.789.09.89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CB4" w:rsidRPr="0053291B" w:rsidRDefault="007B1CB4" w:rsidP="007B1CB4">
            <w:pPr>
              <w:rPr>
                <w:i/>
                <w:iCs/>
                <w:sz w:val="22"/>
                <w:szCs w:val="22"/>
                <w:lang w:val="ro-RO"/>
              </w:rPr>
            </w:pPr>
            <w:r w:rsidRPr="0053291B">
              <w:rPr>
                <w:i/>
                <w:iCs/>
                <w:sz w:val="22"/>
                <w:szCs w:val="22"/>
                <w:lang w:val="ro-RO"/>
              </w:rPr>
              <w:t xml:space="preserve">Smantana 20 % 450g poliet. President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CB4" w:rsidRPr="008E58EF" w:rsidRDefault="007B1CB4" w:rsidP="007B1CB4">
            <w:pPr>
              <w:rPr>
                <w:sz w:val="24"/>
                <w:lang w:val="ro-RO"/>
              </w:rPr>
            </w:pPr>
          </w:p>
        </w:tc>
      </w:tr>
      <w:tr w:rsidR="001D1EC6" w:rsidRPr="007B1CB4" w:rsidTr="007B1CB4">
        <w:trPr>
          <w:trHeight w:val="397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CB4" w:rsidRPr="008E58EF" w:rsidRDefault="007B1CB4" w:rsidP="007B1CB4">
            <w:pPr>
              <w:rPr>
                <w:sz w:val="24"/>
                <w:szCs w:val="24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155</w:t>
            </w:r>
            <w:r w:rsidR="001D1EC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4</w:t>
            </w:r>
            <w:r w:rsidR="001D1EC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0000-5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CB4" w:rsidRPr="001D1EC6" w:rsidRDefault="001D1EC6" w:rsidP="007B1CB4">
            <w:pPr>
              <w:rPr>
                <w:lang w:val="ro-RO"/>
              </w:rPr>
            </w:pPr>
            <w:r w:rsidRPr="001D1EC6">
              <w:rPr>
                <w:lang w:val="ro-RO"/>
              </w:rPr>
              <w:t xml:space="preserve">Brinza de vaci ( 9%) 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CB4" w:rsidRPr="008E58EF" w:rsidRDefault="007B1CB4" w:rsidP="007B1CB4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CB4" w:rsidRPr="008E58EF" w:rsidRDefault="001D1EC6" w:rsidP="007B1CB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Ucraina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CB4" w:rsidRPr="008E58EF" w:rsidRDefault="001D1EC6" w:rsidP="007B1CB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LACTALIS-ALBA SRL</w:t>
            </w:r>
          </w:p>
        </w:tc>
        <w:tc>
          <w:tcPr>
            <w:tcW w:w="10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CB4" w:rsidRPr="001D1EC6" w:rsidRDefault="001D1EC6" w:rsidP="007B1CB4">
            <w:pPr>
              <w:rPr>
                <w:sz w:val="24"/>
                <w:lang w:val="en-US"/>
              </w:rPr>
            </w:pPr>
            <w:r>
              <w:rPr>
                <w:sz w:val="24"/>
                <w:lang w:val="ro-RO"/>
              </w:rPr>
              <w:t>9% PT MD 67-00400053-058</w:t>
            </w:r>
            <w:r>
              <w:rPr>
                <w:sz w:val="24"/>
                <w:lang w:val="en-US"/>
              </w:rPr>
              <w:t>: 2006 HG 611 din 05.07.2010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B4" w:rsidRPr="0053291B" w:rsidRDefault="0053291B" w:rsidP="007B1CB4">
            <w:pPr>
              <w:rPr>
                <w:sz w:val="22"/>
                <w:szCs w:val="22"/>
                <w:lang w:val="ro-RO"/>
              </w:rPr>
            </w:pPr>
            <w:r w:rsidRPr="0053291B">
              <w:rPr>
                <w:sz w:val="22"/>
                <w:szCs w:val="22"/>
                <w:lang w:val="ro-RO"/>
              </w:rPr>
              <w:t>Brinza 9 % 3</w:t>
            </w:r>
            <w:r w:rsidR="001D1EC6" w:rsidRPr="0053291B">
              <w:rPr>
                <w:sz w:val="22"/>
                <w:szCs w:val="22"/>
                <w:lang w:val="ro-RO"/>
              </w:rPr>
              <w:t xml:space="preserve">50 g Traditie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CB4" w:rsidRPr="008E58EF" w:rsidRDefault="007B1CB4" w:rsidP="007B1CB4">
            <w:pPr>
              <w:rPr>
                <w:sz w:val="24"/>
                <w:lang w:val="ro-RO"/>
              </w:rPr>
            </w:pPr>
          </w:p>
        </w:tc>
      </w:tr>
      <w:tr w:rsidR="001D1EC6" w:rsidRPr="007B1CB4" w:rsidTr="00424BC3">
        <w:trPr>
          <w:trHeight w:val="397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sz w:val="24"/>
                <w:szCs w:val="24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155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111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00-4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1D1EC6" w:rsidRDefault="001D1EC6" w:rsidP="001D1EC6">
            <w:pPr>
              <w:rPr>
                <w:lang w:val="ro-RO"/>
              </w:rPr>
            </w:pPr>
            <w:r w:rsidRPr="001D1EC6">
              <w:rPr>
                <w:lang w:val="ro-RO"/>
              </w:rPr>
              <w:t xml:space="preserve">Lapte 2.5 % 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Moldova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LACTALIS-ALBA SRL</w:t>
            </w:r>
          </w:p>
        </w:tc>
        <w:tc>
          <w:tcPr>
            <w:tcW w:w="10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 xml:space="preserve">GOST 13277-79 </w:t>
            </w:r>
            <w:r>
              <w:rPr>
                <w:sz w:val="24"/>
                <w:lang w:val="en-US"/>
              </w:rPr>
              <w:t>HG 611 din 05.07.2010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EC6" w:rsidRPr="0053291B" w:rsidRDefault="001D1EC6" w:rsidP="001D1EC6">
            <w:pPr>
              <w:rPr>
                <w:sz w:val="22"/>
                <w:szCs w:val="22"/>
                <w:lang w:val="ro-RO"/>
              </w:rPr>
            </w:pPr>
            <w:r w:rsidRPr="0053291B">
              <w:rPr>
                <w:sz w:val="22"/>
                <w:szCs w:val="22"/>
                <w:lang w:val="ro-RO"/>
              </w:rPr>
              <w:t>Lapte 2.5 %  alba 900 ml poliet.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sz w:val="24"/>
                <w:lang w:val="ro-RO"/>
              </w:rPr>
            </w:pPr>
          </w:p>
        </w:tc>
      </w:tr>
      <w:tr w:rsidR="001D1EC6" w:rsidRPr="007B1CB4" w:rsidTr="007B1CB4">
        <w:trPr>
          <w:trHeight w:val="397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sz w:val="24"/>
                <w:szCs w:val="24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15500000-3 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1D1EC6" w:rsidRDefault="001D1EC6" w:rsidP="001D1EC6">
            <w:pPr>
              <w:rPr>
                <w:lang w:val="ro-RO"/>
              </w:rPr>
            </w:pPr>
            <w:r w:rsidRPr="001D1EC6">
              <w:rPr>
                <w:lang w:val="ro-RO"/>
              </w:rPr>
              <w:t xml:space="preserve">Chefir 2.5 % 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Moldova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LACTALIS-ALBA SRL</w:t>
            </w:r>
          </w:p>
        </w:tc>
        <w:tc>
          <w:tcPr>
            <w:tcW w:w="10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tabs>
                <w:tab w:val="left" w:pos="425"/>
              </w:tabs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GOST 4929-84, pachet de polietilena de 0,5 l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C6" w:rsidRPr="0053291B" w:rsidRDefault="001D1EC6" w:rsidP="001D1EC6">
            <w:pPr>
              <w:rPr>
                <w:sz w:val="22"/>
                <w:szCs w:val="22"/>
                <w:lang w:val="ro-RO"/>
              </w:rPr>
            </w:pPr>
            <w:r w:rsidRPr="0053291B">
              <w:rPr>
                <w:sz w:val="22"/>
                <w:szCs w:val="22"/>
                <w:lang w:val="ro-RO"/>
              </w:rPr>
              <w:t xml:space="preserve">Chefir 2,5 % alba 0,5 kg poliet.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sz w:val="24"/>
                <w:lang w:val="ro-RO"/>
              </w:rPr>
            </w:pPr>
          </w:p>
        </w:tc>
      </w:tr>
      <w:tr w:rsidR="001D1EC6" w:rsidRPr="007B1CB4" w:rsidTr="007B1CB4">
        <w:trPr>
          <w:trHeight w:val="397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b/>
                <w:lang w:val="ro-RO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0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sz w:val="24"/>
                <w:lang w:val="ro-RO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C6" w:rsidRPr="008E58EF" w:rsidRDefault="001D1EC6" w:rsidP="001D1EC6">
            <w:pPr>
              <w:rPr>
                <w:sz w:val="24"/>
                <w:lang w:val="ro-RO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C6" w:rsidRPr="008E58EF" w:rsidRDefault="001D1EC6" w:rsidP="001D1EC6">
            <w:pPr>
              <w:rPr>
                <w:sz w:val="24"/>
                <w:lang w:val="ro-RO"/>
              </w:rPr>
            </w:pPr>
          </w:p>
        </w:tc>
      </w:tr>
      <w:tr w:rsidR="001D1EC6" w:rsidRPr="008E58EF" w:rsidTr="007B1CB4">
        <w:trPr>
          <w:trHeight w:val="397"/>
        </w:trPr>
        <w:tc>
          <w:tcPr>
            <w:tcW w:w="409" w:type="pct"/>
            <w:tcBorders>
              <w:top w:val="single" w:sz="4" w:space="0" w:color="auto"/>
            </w:tcBorders>
          </w:tcPr>
          <w:p w:rsidR="001D1EC6" w:rsidRPr="002857A9" w:rsidRDefault="001D1EC6" w:rsidP="001D1EC6">
            <w:pPr>
              <w:tabs>
                <w:tab w:val="left" w:pos="6120"/>
              </w:tabs>
              <w:rPr>
                <w:lang w:val="ro-RO"/>
              </w:rPr>
            </w:pPr>
          </w:p>
        </w:tc>
        <w:tc>
          <w:tcPr>
            <w:tcW w:w="4591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1EC6" w:rsidRPr="002857A9" w:rsidRDefault="001D1EC6" w:rsidP="001D1EC6">
            <w:pPr>
              <w:tabs>
                <w:tab w:val="left" w:pos="6120"/>
              </w:tabs>
              <w:rPr>
                <w:lang w:val="ro-RO"/>
              </w:rPr>
            </w:pPr>
          </w:p>
          <w:p w:rsidR="001D1EC6" w:rsidRPr="002857A9" w:rsidRDefault="001D1EC6" w:rsidP="001D1EC6">
            <w:pPr>
              <w:rPr>
                <w:lang w:val="ro-RO"/>
              </w:rPr>
            </w:pPr>
            <w:r w:rsidRPr="002857A9">
              <w:rPr>
                <w:lang w:val="ro-RO"/>
              </w:rPr>
              <w:t>Semnat:_______________ Numele, Prenumele:_____________________________ În calitate de: ________________</w:t>
            </w:r>
          </w:p>
          <w:p w:rsidR="001D1EC6" w:rsidRPr="002857A9" w:rsidRDefault="001D1EC6" w:rsidP="001D1EC6">
            <w:pPr>
              <w:rPr>
                <w:lang w:val="ro-RO"/>
              </w:rPr>
            </w:pPr>
          </w:p>
          <w:p w:rsidR="001D1EC6" w:rsidRPr="002857A9" w:rsidRDefault="001D1EC6" w:rsidP="001D1EC6">
            <w:pPr>
              <w:rPr>
                <w:bCs/>
                <w:iCs/>
                <w:lang w:val="ro-RO"/>
              </w:rPr>
            </w:pPr>
            <w:r w:rsidRPr="002857A9">
              <w:rPr>
                <w:bCs/>
                <w:iCs/>
                <w:lang w:val="ro-RO"/>
              </w:rPr>
              <w:t>Ofertantul: _______________________ Adresa: ______________________________</w:t>
            </w:r>
          </w:p>
        </w:tc>
      </w:tr>
    </w:tbl>
    <w:p w:rsidR="005876B1" w:rsidRPr="002857A9" w:rsidRDefault="005876B1">
      <w:pPr>
        <w:rPr>
          <w:lang w:val="en-US"/>
        </w:rPr>
      </w:pPr>
      <w:bookmarkStart w:id="2" w:name="_GoBack"/>
      <w:bookmarkEnd w:id="2"/>
    </w:p>
    <w:sectPr w:rsidR="005876B1" w:rsidRPr="002857A9" w:rsidSect="002857A9">
      <w:pgSz w:w="16838" w:h="11906" w:orient="landscape"/>
      <w:pgMar w:top="426" w:right="567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F470458"/>
    <w:multiLevelType w:val="hybridMultilevel"/>
    <w:tmpl w:val="1F6A9E8E"/>
    <w:lvl w:ilvl="0" w:tplc="48C40320">
      <w:start w:val="1"/>
      <w:numFmt w:val="upperLetter"/>
      <w:pStyle w:val="Heading2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3D9"/>
    <w:rsid w:val="001D1EC6"/>
    <w:rsid w:val="002857A9"/>
    <w:rsid w:val="003177A5"/>
    <w:rsid w:val="003F7326"/>
    <w:rsid w:val="0053291B"/>
    <w:rsid w:val="005876B1"/>
    <w:rsid w:val="007743B4"/>
    <w:rsid w:val="007B1CB4"/>
    <w:rsid w:val="00BF43D9"/>
    <w:rsid w:val="00EE2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43C5B"/>
  <w15:docId w15:val="{F41D44C3-4877-4C70-A299-2D611B53F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3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BF43D9"/>
    <w:pPr>
      <w:numPr>
        <w:numId w:val="2"/>
      </w:numPr>
      <w:tabs>
        <w:tab w:val="left" w:pos="567"/>
      </w:tabs>
      <w:jc w:val="center"/>
      <w:outlineLvl w:val="1"/>
    </w:pPr>
    <w:rPr>
      <w:b/>
      <w:sz w:val="28"/>
      <w:szCs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F43D9"/>
    <w:rPr>
      <w:rFonts w:ascii="Times New Roman" w:eastAsia="Times New Roman" w:hAnsi="Times New Roman" w:cs="Times New Roman"/>
      <w:b/>
      <w:sz w:val="28"/>
      <w:szCs w:val="28"/>
      <w:lang w:val="ro-RO" w:eastAsia="ru-RU"/>
    </w:rPr>
  </w:style>
  <w:style w:type="paragraph" w:customStyle="1" w:styleId="BankNormal">
    <w:name w:val="BankNormal"/>
    <w:basedOn w:val="Normal"/>
    <w:rsid w:val="00BF43D9"/>
    <w:pPr>
      <w:spacing w:after="240"/>
    </w:pPr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sepel</dc:creator>
  <cp:lastModifiedBy>ARION Octavian, Chisinau</cp:lastModifiedBy>
  <cp:revision>7</cp:revision>
  <dcterms:created xsi:type="dcterms:W3CDTF">2019-03-06T10:47:00Z</dcterms:created>
  <dcterms:modified xsi:type="dcterms:W3CDTF">2019-12-05T11:20:00Z</dcterms:modified>
</cp:coreProperties>
</file>