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EE6F33" w:rsidRPr="00EE6F33" w:rsidRDefault="00707D80" w:rsidP="00EE6F33">
      <w:pPr>
        <w:shd w:val="clear" w:color="auto" w:fill="FFFFFF"/>
        <w:spacing w:before="120" w:after="0" w:line="240" w:lineRule="auto"/>
        <w:rPr>
          <w:rFonts w:ascii="Times New Roman" w:eastAsia="Times New Roman" w:hAnsi="Times New Roman" w:cs="Times New Roman"/>
          <w:b/>
          <w:i/>
          <w:sz w:val="24"/>
          <w:szCs w:val="24"/>
          <w:lang w:val="en-US" w:eastAsia="ru-RU"/>
        </w:rPr>
      </w:pPr>
      <w:r w:rsidRPr="00707D80">
        <w:rPr>
          <w:rFonts w:ascii="Times New Roman" w:eastAsia="Times New Roman" w:hAnsi="Times New Roman" w:cs="Times New Roman"/>
          <w:b/>
          <w:sz w:val="24"/>
          <w:szCs w:val="24"/>
          <w:lang w:val="it-IT" w:eastAsia="ru-RU"/>
        </w:rPr>
        <w:t xml:space="preserve">privind achiziționarea </w:t>
      </w:r>
      <w:r w:rsidR="00EE6F33">
        <w:rPr>
          <w:rFonts w:ascii="Times New Roman" w:eastAsia="Times New Roman" w:hAnsi="Times New Roman" w:cs="Times New Roman"/>
          <w:b/>
          <w:i/>
          <w:sz w:val="24"/>
          <w:szCs w:val="24"/>
          <w:u w:val="single"/>
          <w:shd w:val="clear" w:color="auto" w:fill="FFFFFF"/>
          <w:lang w:val="ro-RO" w:eastAsia="ru-RU"/>
        </w:rPr>
        <w:t>Băuturi nealcoolice</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prin procedura de achiziție</w:t>
      </w:r>
      <w:r w:rsidR="00603C68">
        <w:rPr>
          <w:rFonts w:ascii="Times New Roman" w:eastAsia="Times New Roman" w:hAnsi="Times New Roman" w:cs="Times New Roman"/>
          <w:b/>
          <w:sz w:val="24"/>
          <w:szCs w:val="24"/>
          <w:lang w:val="it-IT" w:eastAsia="ru-RU"/>
        </w:rPr>
        <w:t xml:space="preserve"> </w:t>
      </w:r>
      <w:r w:rsidR="00EE6F33" w:rsidRPr="00A57EF9">
        <w:rPr>
          <w:rFonts w:ascii="Times New Roman" w:eastAsia="Times New Roman" w:hAnsi="Times New Roman" w:cs="Times New Roman"/>
          <w:b/>
          <w:i/>
          <w:sz w:val="24"/>
          <w:szCs w:val="24"/>
          <w:lang w:val="en-US" w:eastAsia="ru-RU"/>
        </w:rPr>
        <w:t>Cererea ofertelor de prețuri</w:t>
      </w:r>
    </w:p>
    <w:p w:rsidR="00707D80" w:rsidRPr="00707D80" w:rsidRDefault="00707D80" w:rsidP="00707D80">
      <w:pPr>
        <w:shd w:val="clear" w:color="auto" w:fill="FFFFFF"/>
        <w:spacing w:before="120"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br/>
      </w:r>
    </w:p>
    <w:p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37"/>
        <w:gridCol w:w="1025"/>
        <w:gridCol w:w="2574"/>
        <w:gridCol w:w="567"/>
        <w:gridCol w:w="850"/>
        <w:gridCol w:w="3544"/>
        <w:gridCol w:w="1843"/>
      </w:tblGrid>
      <w:tr w:rsidR="00707D80" w:rsidRPr="00DA196F" w:rsidTr="002E5E6A">
        <w:trPr>
          <w:trHeight w:val="78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1025BC" w:rsidRPr="00785455" w:rsidTr="00A52593">
        <w:trPr>
          <w:trHeight w:val="566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025BC" w:rsidRPr="00A52593" w:rsidRDefault="001025BC" w:rsidP="001025BC">
            <w:pPr>
              <w:shd w:val="clear" w:color="auto" w:fill="FFFFFF"/>
              <w:spacing w:after="0" w:line="240" w:lineRule="auto"/>
              <w:jc w:val="center"/>
              <w:rPr>
                <w:rFonts w:ascii="Times New Roman" w:eastAsia="Times New Roman" w:hAnsi="Times New Roman" w:cs="Times New Roman"/>
                <w:lang w:val="it-IT" w:eastAsia="ru-RU"/>
              </w:rPr>
            </w:pPr>
            <w:r w:rsidRPr="00A52593">
              <w:rPr>
                <w:rFonts w:ascii="Times New Roman" w:eastAsia="Times New Roman" w:hAnsi="Times New Roman" w:cs="Times New Roman"/>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025BC" w:rsidRPr="00A52593" w:rsidRDefault="00DA196F" w:rsidP="001025BC">
            <w:pPr>
              <w:rPr>
                <w:rFonts w:ascii="Times New Roman" w:hAnsi="Times New Roman" w:cs="Times New Roman"/>
              </w:rPr>
            </w:pPr>
            <w:r w:rsidRPr="00DA196F">
              <w:rPr>
                <w:rFonts w:ascii="Times New Roman" w:eastAsia="Times New Roman" w:hAnsi="Times New Roman" w:cs="Times New Roman"/>
                <w:sz w:val="16"/>
                <w:szCs w:val="16"/>
                <w:lang w:val="ro-RO" w:eastAsia="ru-RU"/>
              </w:rPr>
              <w:t>15982000-5</w:t>
            </w:r>
          </w:p>
        </w:tc>
        <w:tc>
          <w:tcPr>
            <w:tcW w:w="2574" w:type="dxa"/>
            <w:tcBorders>
              <w:bottom w:val="single" w:sz="4" w:space="0" w:color="auto"/>
            </w:tcBorders>
            <w:shd w:val="clear" w:color="auto" w:fill="auto"/>
          </w:tcPr>
          <w:p w:rsidR="001025BC" w:rsidRPr="00A52593" w:rsidRDefault="001025BC" w:rsidP="001025BC">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1. Butelii de apă 19 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025BC" w:rsidRPr="00BD59DA" w:rsidRDefault="001025BC" w:rsidP="001025BC">
            <w:r w:rsidRPr="00BD59D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25BC" w:rsidRDefault="001025BC" w:rsidP="001025BC">
            <w:r w:rsidRPr="00BD59DA">
              <w:t>1100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025BC" w:rsidRPr="00A52593" w:rsidRDefault="001025BC" w:rsidP="001025BC">
            <w:pPr>
              <w:spacing w:after="0" w:line="240" w:lineRule="auto"/>
              <w:jc w:val="center"/>
              <w:rPr>
                <w:rFonts w:ascii="Times New Roman" w:hAnsi="Times New Roman" w:cs="Times New Roman"/>
                <w:b/>
                <w:i/>
                <w:lang w:val="ro-RO"/>
              </w:rPr>
            </w:pPr>
            <w:r w:rsidRPr="00A52593">
              <w:rPr>
                <w:rFonts w:ascii="Times New Roman" w:hAnsi="Times New Roman" w:cs="Times New Roman"/>
                <w:b/>
                <w:i/>
                <w:lang w:val="ro-RO"/>
              </w:rPr>
              <w:t>Cerințe:</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proofErr w:type="gramStart"/>
            <w:r w:rsidRPr="00A52593">
              <w:rPr>
                <w:rFonts w:ascii="Times New Roman" w:hAnsi="Times New Roman" w:cs="Times New Roman"/>
                <w:color w:val="333333"/>
                <w:shd w:val="clear" w:color="auto" w:fill="FFFFFF"/>
                <w:lang w:val="en-US"/>
              </w:rPr>
              <w:t>Apa</w:t>
            </w:r>
            <w:proofErr w:type="gramEnd"/>
            <w:r w:rsidRPr="00A52593">
              <w:rPr>
                <w:rFonts w:ascii="Times New Roman" w:hAnsi="Times New Roman" w:cs="Times New Roman"/>
                <w:color w:val="333333"/>
                <w:shd w:val="clear" w:color="auto" w:fill="FFFFFF"/>
                <w:lang w:val="en-US"/>
              </w:rPr>
              <w:t xml:space="preserve"> - Apă potabilă purificată îmbuteliată în recipiente din policarbonat 19 lit., cu mîner, conform regulamentului sanitar-RNSE nr. 06.3.3.51 din 21.08.2003, H.G. nr.308 din 29.04.2011, cu rezidiul sec solubil total până la 500 mg/L;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 xml:space="preserve">Sigilarea buteliilor cu capac termic; Capacul buteliei (conform HG nr.308 din 29.04.2011); Ph-6,0-7,0;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Deținerea laboratorului pentru efectuarea analizelor chimice și microbiologice pentru evidența zilnică a calității produsului, sau prezentarea contractului cu laboratorul.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 xml:space="preserve">Coolere - Oferirea în folosință gratuită a minimum </w:t>
            </w:r>
            <w:proofErr w:type="gramStart"/>
            <w:r w:rsidRPr="00A52593">
              <w:rPr>
                <w:rFonts w:ascii="Times New Roman" w:hAnsi="Times New Roman" w:cs="Times New Roman"/>
                <w:color w:val="333333"/>
                <w:shd w:val="clear" w:color="auto" w:fill="FFFFFF"/>
                <w:lang w:val="en-US"/>
              </w:rPr>
              <w:t>3 dozatoare</w:t>
            </w:r>
            <w:proofErr w:type="gramEnd"/>
            <w:r w:rsidRPr="00A52593">
              <w:rPr>
                <w:rFonts w:ascii="Times New Roman" w:hAnsi="Times New Roman" w:cs="Times New Roman"/>
                <w:color w:val="333333"/>
                <w:shd w:val="clear" w:color="auto" w:fill="FFFFFF"/>
                <w:lang w:val="en-US"/>
              </w:rPr>
              <w:t xml:space="preserve"> de apă cât și a buteliilor cu mîner pe perioada valabilității contractului.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lastRenderedPageBreak/>
              <w:t xml:space="preserve">Dozator de </w:t>
            </w:r>
            <w:proofErr w:type="gramStart"/>
            <w:r w:rsidRPr="00A52593">
              <w:rPr>
                <w:rFonts w:ascii="Times New Roman" w:hAnsi="Times New Roman" w:cs="Times New Roman"/>
                <w:color w:val="333333"/>
                <w:shd w:val="clear" w:color="auto" w:fill="FFFFFF"/>
                <w:lang w:val="en-US"/>
              </w:rPr>
              <w:t>apă</w:t>
            </w:r>
            <w:proofErr w:type="gramEnd"/>
            <w:r w:rsidRPr="00A52593">
              <w:rPr>
                <w:rFonts w:ascii="Times New Roman" w:hAnsi="Times New Roman" w:cs="Times New Roman"/>
                <w:color w:val="333333"/>
                <w:shd w:val="clear" w:color="auto" w:fill="FFFFFF"/>
                <w:lang w:val="en-US"/>
              </w:rPr>
              <w:t xml:space="preserve"> conform regulamentului sanitar RNSE nr. 06.3.3.51 din 21.08.2003, H.G. nr.308 din 29.04.2011.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Cooler pentru butelii de 19lit. cu mîner, destinat pentru utilizare intensiva;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Rezervor din inox alimentar la apa rece de la 3 litri;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Rezevor din inox alimentar la apa fierbinte de la 2 litri;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Tipul racirii compresor, nivel de zgomot minim;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Cu doua robinete care vor functiona prin apasare;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 xml:space="preserve">Operatorul economic va executa livrarea, instalarea, punerea in functie a coolerelor la adresa menționată in anunțul de </w:t>
            </w:r>
            <w:proofErr w:type="gramStart"/>
            <w:r w:rsidRPr="00A52593">
              <w:rPr>
                <w:rFonts w:ascii="Times New Roman" w:hAnsi="Times New Roman" w:cs="Times New Roman"/>
                <w:color w:val="333333"/>
                <w:shd w:val="clear" w:color="auto" w:fill="FFFFFF"/>
                <w:lang w:val="en-US"/>
              </w:rPr>
              <w:t>participare .</w:t>
            </w:r>
            <w:proofErr w:type="gramEnd"/>
            <w:r w:rsidRPr="00A52593">
              <w:rPr>
                <w:rFonts w:ascii="Times New Roman" w:hAnsi="Times New Roman" w:cs="Times New Roman"/>
                <w:color w:val="333333"/>
                <w:shd w:val="clear" w:color="auto" w:fill="FFFFFF"/>
                <w:lang w:val="en-US"/>
              </w:rPr>
              <w:t xml:space="preserve"> </w:t>
            </w:r>
          </w:p>
          <w:p w:rsidR="001025BC" w:rsidRPr="00A52593" w:rsidRDefault="001025BC" w:rsidP="001025BC">
            <w:pPr>
              <w:pStyle w:val="a4"/>
              <w:numPr>
                <w:ilvl w:val="0"/>
                <w:numId w:val="7"/>
              </w:numPr>
              <w:spacing w:after="0" w:line="240" w:lineRule="auto"/>
              <w:ind w:left="318"/>
              <w:jc w:val="both"/>
              <w:rPr>
                <w:rFonts w:ascii="Times New Roman" w:hAnsi="Times New Roman" w:cs="Times New Roman"/>
                <w:lang w:val="en-US"/>
              </w:rPr>
            </w:pPr>
            <w:r w:rsidRPr="00A52593">
              <w:rPr>
                <w:rFonts w:ascii="Times New Roman" w:hAnsi="Times New Roman" w:cs="Times New Roman"/>
                <w:color w:val="333333"/>
                <w:shd w:val="clear" w:color="auto" w:fill="FFFFFF"/>
                <w:lang w:val="en-US"/>
              </w:rPr>
              <w:t xml:space="preserve">Igienizarea fiecărui cooler să fie efectuat de două ori pe an </w:t>
            </w:r>
            <w:proofErr w:type="gramStart"/>
            <w:r w:rsidRPr="00A52593">
              <w:rPr>
                <w:rFonts w:ascii="Times New Roman" w:hAnsi="Times New Roman" w:cs="Times New Roman"/>
                <w:color w:val="333333"/>
                <w:shd w:val="clear" w:color="auto" w:fill="FFFFFF"/>
                <w:lang w:val="en-US"/>
              </w:rPr>
              <w:t>gratuit .</w:t>
            </w:r>
            <w:proofErr w:type="gramEnd"/>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25BC" w:rsidRPr="00A52593" w:rsidRDefault="002444A2" w:rsidP="001025BC">
            <w:pPr>
              <w:spacing w:line="240" w:lineRule="auto"/>
              <w:jc w:val="center"/>
              <w:rPr>
                <w:rFonts w:ascii="Times New Roman" w:hAnsi="Times New Roman" w:cs="Times New Roman"/>
                <w:highlight w:val="green"/>
                <w:lang w:val="en-US"/>
              </w:rPr>
            </w:pPr>
            <w:r w:rsidRPr="002444A2">
              <w:rPr>
                <w:rFonts w:ascii="Times New Roman" w:hAnsi="Times New Roman" w:cs="Times New Roman"/>
                <w:lang w:val="en-US"/>
              </w:rPr>
              <w:lastRenderedPageBreak/>
              <w:t>61416,67</w:t>
            </w:r>
          </w:p>
        </w:tc>
      </w:tr>
      <w:tr w:rsidR="001025BC" w:rsidRPr="007F5720" w:rsidTr="006E24F7">
        <w:trPr>
          <w:trHeight w:val="197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025BC" w:rsidRPr="00A52593" w:rsidRDefault="001025BC" w:rsidP="001025BC">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1025BC" w:rsidRPr="00A52593" w:rsidRDefault="00DA196F" w:rsidP="001025BC">
            <w:pPr>
              <w:rPr>
                <w:rFonts w:ascii="Times New Roman" w:hAnsi="Times New Roman" w:cs="Times New Roman"/>
              </w:rPr>
            </w:pPr>
            <w:r w:rsidRPr="00DA196F">
              <w:rPr>
                <w:rFonts w:ascii="Times New Roman" w:eastAsia="Times New Roman" w:hAnsi="Times New Roman" w:cs="Times New Roman"/>
                <w:sz w:val="16"/>
                <w:szCs w:val="16"/>
                <w:lang w:val="ro-RO" w:eastAsia="ru-RU"/>
              </w:rPr>
              <w:t>15982000-5</w:t>
            </w:r>
          </w:p>
        </w:tc>
        <w:tc>
          <w:tcPr>
            <w:tcW w:w="2574" w:type="dxa"/>
            <w:tcBorders>
              <w:top w:val="single" w:sz="4" w:space="0" w:color="auto"/>
              <w:bottom w:val="single" w:sz="4" w:space="0" w:color="auto"/>
            </w:tcBorders>
            <w:shd w:val="clear" w:color="auto" w:fill="auto"/>
          </w:tcPr>
          <w:p w:rsidR="001025BC" w:rsidRPr="00A52593" w:rsidRDefault="001025BC" w:rsidP="001025BC">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 Apă potabilă purificată necarbogazoasă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025BC" w:rsidRPr="0006686D" w:rsidRDefault="001025BC" w:rsidP="001025BC">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25BC" w:rsidRPr="0006686D" w:rsidRDefault="001025BC" w:rsidP="001025BC">
            <w:r w:rsidRPr="0006686D">
              <w:t>10000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025BC" w:rsidRPr="00A52593" w:rsidRDefault="001025BC" w:rsidP="006E24F7">
            <w:pPr>
              <w:spacing w:after="0"/>
              <w:rPr>
                <w:rFonts w:ascii="Times New Roman" w:hAnsi="Times New Roman" w:cs="Times New Roman"/>
              </w:rPr>
            </w:pPr>
            <w:r w:rsidRPr="00A52593">
              <w:rPr>
                <w:rFonts w:ascii="Times New Roman" w:hAnsi="Times New Roman" w:cs="Times New Roman"/>
                <w:lang w:val="en-US"/>
              </w:rPr>
              <w:t>Ap</w:t>
            </w:r>
            <w:r w:rsidRPr="001025BC">
              <w:rPr>
                <w:rFonts w:ascii="Times New Roman" w:hAnsi="Times New Roman" w:cs="Times New Roman"/>
              </w:rPr>
              <w:t xml:space="preserve">ă </w:t>
            </w:r>
            <w:r w:rsidRPr="00A52593">
              <w:rPr>
                <w:rFonts w:ascii="Times New Roman" w:hAnsi="Times New Roman" w:cs="Times New Roman"/>
                <w:lang w:val="en-US"/>
              </w:rPr>
              <w:t>potabil</w:t>
            </w:r>
            <w:r w:rsidRPr="001025BC">
              <w:rPr>
                <w:rFonts w:ascii="Times New Roman" w:hAnsi="Times New Roman" w:cs="Times New Roman"/>
              </w:rPr>
              <w:t xml:space="preserve">ă </w:t>
            </w:r>
            <w:r w:rsidRPr="00A52593">
              <w:rPr>
                <w:rFonts w:ascii="Times New Roman" w:hAnsi="Times New Roman" w:cs="Times New Roman"/>
                <w:lang w:val="en-US"/>
              </w:rPr>
              <w:t>purificat</w:t>
            </w:r>
            <w:r w:rsidRPr="001025BC">
              <w:rPr>
                <w:rFonts w:ascii="Times New Roman" w:hAnsi="Times New Roman" w:cs="Times New Roman"/>
              </w:rPr>
              <w:t xml:space="preserve">ă </w:t>
            </w:r>
            <w:r w:rsidRPr="00A52593">
              <w:rPr>
                <w:rFonts w:ascii="Times New Roman" w:hAnsi="Times New Roman" w:cs="Times New Roman"/>
                <w:lang w:val="en-US"/>
              </w:rPr>
              <w:t>necarbogazoas</w:t>
            </w:r>
            <w:r w:rsidRPr="001025BC">
              <w:rPr>
                <w:rFonts w:ascii="Times New Roman" w:hAnsi="Times New Roman" w:cs="Times New Roman"/>
              </w:rPr>
              <w:t xml:space="preserve">ă 0.5 </w:t>
            </w:r>
            <w:r w:rsidRPr="00A52593">
              <w:rPr>
                <w:rFonts w:ascii="Times New Roman" w:hAnsi="Times New Roman" w:cs="Times New Roman"/>
                <w:lang w:val="en-US"/>
              </w:rPr>
              <w:t>l</w:t>
            </w:r>
            <w:r w:rsidRPr="001025BC">
              <w:rPr>
                <w:rFonts w:ascii="Times New Roman" w:hAnsi="Times New Roman" w:cs="Times New Roman"/>
              </w:rPr>
              <w:t>, î</w:t>
            </w:r>
            <w:r w:rsidRPr="00A52593">
              <w:rPr>
                <w:rFonts w:ascii="Times New Roman" w:hAnsi="Times New Roman" w:cs="Times New Roman"/>
                <w:lang w:val="en-US"/>
              </w:rPr>
              <w:t>n</w:t>
            </w:r>
            <w:r w:rsidRPr="001025BC">
              <w:rPr>
                <w:rFonts w:ascii="Times New Roman" w:hAnsi="Times New Roman" w:cs="Times New Roman"/>
              </w:rPr>
              <w:t xml:space="preserve"> </w:t>
            </w:r>
            <w:r w:rsidRPr="00A52593">
              <w:rPr>
                <w:rFonts w:ascii="Times New Roman" w:hAnsi="Times New Roman" w:cs="Times New Roman"/>
                <w:lang w:val="en-US"/>
              </w:rPr>
              <w:t>bax</w:t>
            </w:r>
            <w:r w:rsidRPr="001025BC">
              <w:rPr>
                <w:rFonts w:ascii="Times New Roman" w:hAnsi="Times New Roman" w:cs="Times New Roman"/>
              </w:rPr>
              <w:t xml:space="preserve"> 12 </w:t>
            </w:r>
            <w:r w:rsidRPr="00A52593">
              <w:rPr>
                <w:rFonts w:ascii="Times New Roman" w:hAnsi="Times New Roman" w:cs="Times New Roman"/>
                <w:lang w:val="en-US"/>
              </w:rPr>
              <w:t>buc</w:t>
            </w:r>
            <w:r w:rsidRPr="001025BC">
              <w:rPr>
                <w:rFonts w:ascii="Times New Roman" w:hAnsi="Times New Roman" w:cs="Times New Roman"/>
              </w:rPr>
              <w:t xml:space="preserve">. </w:t>
            </w:r>
            <w:r w:rsidRPr="00A52593">
              <w:rPr>
                <w:rFonts w:ascii="Times New Roman" w:hAnsi="Times New Roman" w:cs="Times New Roman"/>
                <w:lang w:val="en-US"/>
              </w:rPr>
              <w:t xml:space="preserve">Potrivită pentru consum zilnic de către copii din primele zile de viață, precum și pentru pregătirea amestecurilor pentru sugari. </w:t>
            </w:r>
            <w:r w:rsidRPr="00A52593">
              <w:rPr>
                <w:rFonts w:ascii="Times New Roman" w:hAnsi="Times New Roman" w:cs="Times New Roman"/>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1025BC" w:rsidRPr="00A75AFB" w:rsidRDefault="001025BC" w:rsidP="001025BC">
            <w:pPr>
              <w:jc w:val="center"/>
              <w:rPr>
                <w:rFonts w:ascii="Times New Roman" w:hAnsi="Times New Roman" w:cs="Times New Roman"/>
              </w:rPr>
            </w:pPr>
            <w:r w:rsidRPr="00A75AFB">
              <w:rPr>
                <w:rFonts w:ascii="Times New Roman" w:hAnsi="Times New Roman" w:cs="Times New Roman"/>
              </w:rPr>
              <w:t>52000,00</w:t>
            </w:r>
          </w:p>
        </w:tc>
      </w:tr>
      <w:tr w:rsidR="00DA196F"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bookmarkStart w:id="1" w:name="_GoBack" w:colFirst="1" w:colLast="1"/>
            <w:r w:rsidRPr="00A52593">
              <w:rPr>
                <w:rFonts w:ascii="Times New Roman" w:eastAsia="Times New Roman" w:hAnsi="Times New Roman" w:cs="Times New Roman"/>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3. Apă potabilă purificată carbogazoasă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Apă potabilă purificată carbogazoasă 0.5 l, în bax 12 buc, consum pentu copii. </w:t>
            </w:r>
            <w:r w:rsidRPr="001025BC">
              <w:rPr>
                <w:rFonts w:ascii="Times New Roman" w:hAnsi="Times New Roman" w:cs="Times New Roman"/>
                <w:lang w:val="en-US"/>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1560,00</w:t>
            </w:r>
          </w:p>
        </w:tc>
      </w:tr>
      <w:tr w:rsidR="00DA196F"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4. Apă potabilă purificată carbogazoasă 0.75L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360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Apă potabilă purificată carbogazoasă 0.75 l, în bax 9 buc, consum pentu copii. </w:t>
            </w:r>
            <w:r w:rsidRPr="001025BC">
              <w:rPr>
                <w:rFonts w:ascii="Times New Roman" w:hAnsi="Times New Roman" w:cs="Times New Roman"/>
                <w:lang w:val="en-US"/>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2160,00</w:t>
            </w:r>
          </w:p>
        </w:tc>
      </w:tr>
      <w:tr w:rsidR="00DA196F" w:rsidRPr="007F5720" w:rsidTr="00A52593">
        <w:trPr>
          <w:trHeight w:val="3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5. Apă potabilă purificată necarbogazoasă 0.75L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5000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Ap</w:t>
            </w:r>
            <w:r w:rsidRPr="006E24F7">
              <w:rPr>
                <w:rFonts w:ascii="Times New Roman" w:hAnsi="Times New Roman" w:cs="Times New Roman"/>
              </w:rPr>
              <w:t xml:space="preserve">ă </w:t>
            </w:r>
            <w:r w:rsidRPr="00A52593">
              <w:rPr>
                <w:rFonts w:ascii="Times New Roman" w:hAnsi="Times New Roman" w:cs="Times New Roman"/>
                <w:lang w:val="en-US"/>
              </w:rPr>
              <w:t>potabil</w:t>
            </w:r>
            <w:r w:rsidRPr="006E24F7">
              <w:rPr>
                <w:rFonts w:ascii="Times New Roman" w:hAnsi="Times New Roman" w:cs="Times New Roman"/>
              </w:rPr>
              <w:t xml:space="preserve">ă </w:t>
            </w:r>
            <w:r w:rsidRPr="00A52593">
              <w:rPr>
                <w:rFonts w:ascii="Times New Roman" w:hAnsi="Times New Roman" w:cs="Times New Roman"/>
                <w:lang w:val="en-US"/>
              </w:rPr>
              <w:t>purificat</w:t>
            </w:r>
            <w:r w:rsidRPr="006E24F7">
              <w:rPr>
                <w:rFonts w:ascii="Times New Roman" w:hAnsi="Times New Roman" w:cs="Times New Roman"/>
              </w:rPr>
              <w:t xml:space="preserve">ă </w:t>
            </w:r>
            <w:r w:rsidRPr="00A52593">
              <w:rPr>
                <w:rFonts w:ascii="Times New Roman" w:hAnsi="Times New Roman" w:cs="Times New Roman"/>
                <w:lang w:val="en-US"/>
              </w:rPr>
              <w:t>necarbogazoas</w:t>
            </w:r>
            <w:r w:rsidRPr="006E24F7">
              <w:rPr>
                <w:rFonts w:ascii="Times New Roman" w:hAnsi="Times New Roman" w:cs="Times New Roman"/>
              </w:rPr>
              <w:t xml:space="preserve">ă 0.75 </w:t>
            </w:r>
            <w:r w:rsidRPr="00A52593">
              <w:rPr>
                <w:rFonts w:ascii="Times New Roman" w:hAnsi="Times New Roman" w:cs="Times New Roman"/>
                <w:lang w:val="en-US"/>
              </w:rPr>
              <w:t>l</w:t>
            </w:r>
            <w:r w:rsidRPr="006E24F7">
              <w:rPr>
                <w:rFonts w:ascii="Times New Roman" w:hAnsi="Times New Roman" w:cs="Times New Roman"/>
              </w:rPr>
              <w:t>, î</w:t>
            </w:r>
            <w:r w:rsidRPr="00A52593">
              <w:rPr>
                <w:rFonts w:ascii="Times New Roman" w:hAnsi="Times New Roman" w:cs="Times New Roman"/>
                <w:lang w:val="en-US"/>
              </w:rPr>
              <w:t>n</w:t>
            </w:r>
            <w:r w:rsidRPr="006E24F7">
              <w:rPr>
                <w:rFonts w:ascii="Times New Roman" w:hAnsi="Times New Roman" w:cs="Times New Roman"/>
              </w:rPr>
              <w:t xml:space="preserve"> </w:t>
            </w:r>
            <w:r w:rsidRPr="00A52593">
              <w:rPr>
                <w:rFonts w:ascii="Times New Roman" w:hAnsi="Times New Roman" w:cs="Times New Roman"/>
                <w:lang w:val="en-US"/>
              </w:rPr>
              <w:t>bax</w:t>
            </w:r>
            <w:r w:rsidRPr="006E24F7">
              <w:rPr>
                <w:rFonts w:ascii="Times New Roman" w:hAnsi="Times New Roman" w:cs="Times New Roman"/>
              </w:rPr>
              <w:t xml:space="preserve"> 9 </w:t>
            </w:r>
            <w:r w:rsidRPr="00A52593">
              <w:rPr>
                <w:rFonts w:ascii="Times New Roman" w:hAnsi="Times New Roman" w:cs="Times New Roman"/>
                <w:lang w:val="en-US"/>
              </w:rPr>
              <w:t>buc</w:t>
            </w:r>
            <w:r w:rsidRPr="006E24F7">
              <w:rPr>
                <w:rFonts w:ascii="Times New Roman" w:hAnsi="Times New Roman" w:cs="Times New Roman"/>
              </w:rPr>
              <w:t>.</w:t>
            </w:r>
            <w:r w:rsidRPr="00A52593">
              <w:rPr>
                <w:rFonts w:ascii="Times New Roman" w:hAnsi="Times New Roman" w:cs="Times New Roman"/>
                <w:lang w:val="en-US"/>
              </w:rPr>
              <w:t>Potrivit</w:t>
            </w:r>
            <w:r w:rsidRPr="006E24F7">
              <w:rPr>
                <w:rFonts w:ascii="Times New Roman" w:hAnsi="Times New Roman" w:cs="Times New Roman"/>
              </w:rPr>
              <w:t xml:space="preserve">ă </w:t>
            </w:r>
            <w:r w:rsidRPr="00A52593">
              <w:rPr>
                <w:rFonts w:ascii="Times New Roman" w:hAnsi="Times New Roman" w:cs="Times New Roman"/>
                <w:lang w:val="en-US"/>
              </w:rPr>
              <w:t>pentru</w:t>
            </w:r>
            <w:r w:rsidRPr="006E24F7">
              <w:rPr>
                <w:rFonts w:ascii="Times New Roman" w:hAnsi="Times New Roman" w:cs="Times New Roman"/>
              </w:rPr>
              <w:t xml:space="preserve"> </w:t>
            </w:r>
            <w:r w:rsidRPr="00A52593">
              <w:rPr>
                <w:rFonts w:ascii="Times New Roman" w:hAnsi="Times New Roman" w:cs="Times New Roman"/>
                <w:lang w:val="en-US"/>
              </w:rPr>
              <w:t>consum</w:t>
            </w:r>
            <w:r w:rsidRPr="006E24F7">
              <w:rPr>
                <w:rFonts w:ascii="Times New Roman" w:hAnsi="Times New Roman" w:cs="Times New Roman"/>
              </w:rPr>
              <w:t xml:space="preserve"> </w:t>
            </w:r>
            <w:r w:rsidRPr="00A52593">
              <w:rPr>
                <w:rFonts w:ascii="Times New Roman" w:hAnsi="Times New Roman" w:cs="Times New Roman"/>
                <w:lang w:val="en-US"/>
              </w:rPr>
              <w:t>zilnic</w:t>
            </w:r>
            <w:r w:rsidRPr="006E24F7">
              <w:rPr>
                <w:rFonts w:ascii="Times New Roman" w:hAnsi="Times New Roman" w:cs="Times New Roman"/>
              </w:rPr>
              <w:t xml:space="preserve"> </w:t>
            </w:r>
            <w:r w:rsidRPr="00A52593">
              <w:rPr>
                <w:rFonts w:ascii="Times New Roman" w:hAnsi="Times New Roman" w:cs="Times New Roman"/>
                <w:lang w:val="en-US"/>
              </w:rPr>
              <w:t>de</w:t>
            </w:r>
            <w:r w:rsidRPr="006E24F7">
              <w:rPr>
                <w:rFonts w:ascii="Times New Roman" w:hAnsi="Times New Roman" w:cs="Times New Roman"/>
              </w:rPr>
              <w:t xml:space="preserve"> </w:t>
            </w:r>
            <w:r w:rsidRPr="00A52593">
              <w:rPr>
                <w:rFonts w:ascii="Times New Roman" w:hAnsi="Times New Roman" w:cs="Times New Roman"/>
                <w:lang w:val="en-US"/>
              </w:rPr>
              <w:t>c</w:t>
            </w:r>
            <w:r w:rsidRPr="006E24F7">
              <w:rPr>
                <w:rFonts w:ascii="Times New Roman" w:hAnsi="Times New Roman" w:cs="Times New Roman"/>
              </w:rPr>
              <w:t>ă</w:t>
            </w:r>
            <w:r w:rsidRPr="00A52593">
              <w:rPr>
                <w:rFonts w:ascii="Times New Roman" w:hAnsi="Times New Roman" w:cs="Times New Roman"/>
                <w:lang w:val="en-US"/>
              </w:rPr>
              <w:t>tre</w:t>
            </w:r>
            <w:r w:rsidRPr="006E24F7">
              <w:rPr>
                <w:rFonts w:ascii="Times New Roman" w:hAnsi="Times New Roman" w:cs="Times New Roman"/>
              </w:rPr>
              <w:t xml:space="preserve"> </w:t>
            </w:r>
            <w:r w:rsidRPr="00A52593">
              <w:rPr>
                <w:rFonts w:ascii="Times New Roman" w:hAnsi="Times New Roman" w:cs="Times New Roman"/>
                <w:lang w:val="en-US"/>
              </w:rPr>
              <w:t>copii</w:t>
            </w:r>
            <w:r w:rsidRPr="006E24F7">
              <w:rPr>
                <w:rFonts w:ascii="Times New Roman" w:hAnsi="Times New Roman" w:cs="Times New Roman"/>
              </w:rPr>
              <w:t xml:space="preserve"> </w:t>
            </w:r>
            <w:r w:rsidRPr="00A52593">
              <w:rPr>
                <w:rFonts w:ascii="Times New Roman" w:hAnsi="Times New Roman" w:cs="Times New Roman"/>
                <w:lang w:val="en-US"/>
              </w:rPr>
              <w:t>din</w:t>
            </w:r>
            <w:r w:rsidRPr="006E24F7">
              <w:rPr>
                <w:rFonts w:ascii="Times New Roman" w:hAnsi="Times New Roman" w:cs="Times New Roman"/>
              </w:rPr>
              <w:t xml:space="preserve"> </w:t>
            </w:r>
            <w:r w:rsidRPr="00A52593">
              <w:rPr>
                <w:rFonts w:ascii="Times New Roman" w:hAnsi="Times New Roman" w:cs="Times New Roman"/>
                <w:lang w:val="en-US"/>
              </w:rPr>
              <w:t>primele</w:t>
            </w:r>
            <w:r w:rsidRPr="006E24F7">
              <w:rPr>
                <w:rFonts w:ascii="Times New Roman" w:hAnsi="Times New Roman" w:cs="Times New Roman"/>
              </w:rPr>
              <w:t xml:space="preserve"> </w:t>
            </w:r>
            <w:r w:rsidRPr="00A52593">
              <w:rPr>
                <w:rFonts w:ascii="Times New Roman" w:hAnsi="Times New Roman" w:cs="Times New Roman"/>
                <w:lang w:val="en-US"/>
              </w:rPr>
              <w:t>zile</w:t>
            </w:r>
            <w:r w:rsidRPr="006E24F7">
              <w:rPr>
                <w:rFonts w:ascii="Times New Roman" w:hAnsi="Times New Roman" w:cs="Times New Roman"/>
              </w:rPr>
              <w:t xml:space="preserve"> </w:t>
            </w:r>
            <w:r w:rsidRPr="00A52593">
              <w:rPr>
                <w:rFonts w:ascii="Times New Roman" w:hAnsi="Times New Roman" w:cs="Times New Roman"/>
                <w:lang w:val="en-US"/>
              </w:rPr>
              <w:t>de</w:t>
            </w:r>
            <w:r w:rsidRPr="006E24F7">
              <w:rPr>
                <w:rFonts w:ascii="Times New Roman" w:hAnsi="Times New Roman" w:cs="Times New Roman"/>
              </w:rPr>
              <w:t xml:space="preserve"> </w:t>
            </w:r>
            <w:r w:rsidRPr="00A52593">
              <w:rPr>
                <w:rFonts w:ascii="Times New Roman" w:hAnsi="Times New Roman" w:cs="Times New Roman"/>
                <w:lang w:val="en-US"/>
              </w:rPr>
              <w:t>via</w:t>
            </w:r>
            <w:r w:rsidRPr="006E24F7">
              <w:rPr>
                <w:rFonts w:ascii="Times New Roman" w:hAnsi="Times New Roman" w:cs="Times New Roman"/>
              </w:rPr>
              <w:t xml:space="preserve">ță, </w:t>
            </w:r>
            <w:r w:rsidRPr="00A52593">
              <w:rPr>
                <w:rFonts w:ascii="Times New Roman" w:hAnsi="Times New Roman" w:cs="Times New Roman"/>
                <w:lang w:val="en-US"/>
              </w:rPr>
              <w:t>precum</w:t>
            </w:r>
            <w:r w:rsidRPr="006E24F7">
              <w:rPr>
                <w:rFonts w:ascii="Times New Roman" w:hAnsi="Times New Roman" w:cs="Times New Roman"/>
              </w:rPr>
              <w:t xml:space="preserve"> ș</w:t>
            </w:r>
            <w:r w:rsidRPr="00A52593">
              <w:rPr>
                <w:rFonts w:ascii="Times New Roman" w:hAnsi="Times New Roman" w:cs="Times New Roman"/>
                <w:lang w:val="en-US"/>
              </w:rPr>
              <w:t>i</w:t>
            </w:r>
            <w:r w:rsidRPr="006E24F7">
              <w:rPr>
                <w:rFonts w:ascii="Times New Roman" w:hAnsi="Times New Roman" w:cs="Times New Roman"/>
              </w:rPr>
              <w:t xml:space="preserve"> </w:t>
            </w:r>
            <w:r w:rsidRPr="00A52593">
              <w:rPr>
                <w:rFonts w:ascii="Times New Roman" w:hAnsi="Times New Roman" w:cs="Times New Roman"/>
                <w:lang w:val="en-US"/>
              </w:rPr>
              <w:t>pentru</w:t>
            </w:r>
            <w:r w:rsidRPr="006E24F7">
              <w:rPr>
                <w:rFonts w:ascii="Times New Roman" w:hAnsi="Times New Roman" w:cs="Times New Roman"/>
              </w:rPr>
              <w:t xml:space="preserve"> </w:t>
            </w:r>
            <w:r w:rsidRPr="00A52593">
              <w:rPr>
                <w:rFonts w:ascii="Times New Roman" w:hAnsi="Times New Roman" w:cs="Times New Roman"/>
                <w:lang w:val="en-US"/>
              </w:rPr>
              <w:t>preg</w:t>
            </w:r>
            <w:r w:rsidRPr="006E24F7">
              <w:rPr>
                <w:rFonts w:ascii="Times New Roman" w:hAnsi="Times New Roman" w:cs="Times New Roman"/>
              </w:rPr>
              <w:t>ă</w:t>
            </w:r>
            <w:r w:rsidRPr="00A52593">
              <w:rPr>
                <w:rFonts w:ascii="Times New Roman" w:hAnsi="Times New Roman" w:cs="Times New Roman"/>
                <w:lang w:val="en-US"/>
              </w:rPr>
              <w:t>tirea</w:t>
            </w:r>
            <w:r w:rsidRPr="006E24F7">
              <w:rPr>
                <w:rFonts w:ascii="Times New Roman" w:hAnsi="Times New Roman" w:cs="Times New Roman"/>
              </w:rPr>
              <w:t xml:space="preserve"> </w:t>
            </w:r>
            <w:r w:rsidRPr="00A52593">
              <w:rPr>
                <w:rFonts w:ascii="Times New Roman" w:hAnsi="Times New Roman" w:cs="Times New Roman"/>
                <w:lang w:val="en-US"/>
              </w:rPr>
              <w:t>amestecurilor</w:t>
            </w:r>
            <w:r w:rsidRPr="006E24F7">
              <w:rPr>
                <w:rFonts w:ascii="Times New Roman" w:hAnsi="Times New Roman" w:cs="Times New Roman"/>
              </w:rPr>
              <w:t xml:space="preserve"> </w:t>
            </w:r>
            <w:r w:rsidRPr="00A52593">
              <w:rPr>
                <w:rFonts w:ascii="Times New Roman" w:hAnsi="Times New Roman" w:cs="Times New Roman"/>
                <w:lang w:val="en-US"/>
              </w:rPr>
              <w:t>pentru</w:t>
            </w:r>
            <w:r w:rsidRPr="006E24F7">
              <w:rPr>
                <w:rFonts w:ascii="Times New Roman" w:hAnsi="Times New Roman" w:cs="Times New Roman"/>
              </w:rPr>
              <w:t xml:space="preserve"> </w:t>
            </w:r>
            <w:r w:rsidRPr="00A52593">
              <w:rPr>
                <w:rFonts w:ascii="Times New Roman" w:hAnsi="Times New Roman" w:cs="Times New Roman"/>
                <w:lang w:val="en-US"/>
              </w:rPr>
              <w:t>sugari</w:t>
            </w:r>
            <w:r w:rsidRPr="006E24F7">
              <w:rPr>
                <w:rFonts w:ascii="Times New Roman" w:hAnsi="Times New Roman" w:cs="Times New Roman"/>
              </w:rPr>
              <w:t xml:space="preserve">. </w:t>
            </w:r>
            <w:r w:rsidRPr="001025BC">
              <w:rPr>
                <w:rFonts w:ascii="Times New Roman" w:hAnsi="Times New Roman" w:cs="Times New Roman"/>
                <w:lang w:val="en-US"/>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30000,00</w:t>
            </w:r>
          </w:p>
        </w:tc>
      </w:tr>
      <w:tr w:rsidR="00DA196F"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6. Apă potabilă purificată carbogazoasă 1.5L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Apă potabilă purificată carbogazoasă 1.5 l, în bax 6 buc, consum pentu copii. </w:t>
            </w:r>
            <w:r w:rsidRPr="001025BC">
              <w:rPr>
                <w:rFonts w:ascii="Times New Roman" w:hAnsi="Times New Roman" w:cs="Times New Roman"/>
                <w:lang w:val="en-US"/>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2400,00</w:t>
            </w:r>
          </w:p>
        </w:tc>
      </w:tr>
      <w:tr w:rsidR="00DA196F" w:rsidRPr="007F5720" w:rsidTr="00A52593">
        <w:trPr>
          <w:trHeight w:val="3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7. Apă potabilă purificată necarbogazoasă 1.5L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Ap</w:t>
            </w:r>
            <w:r w:rsidRPr="006E24F7">
              <w:rPr>
                <w:rFonts w:ascii="Times New Roman" w:hAnsi="Times New Roman" w:cs="Times New Roman"/>
              </w:rPr>
              <w:t xml:space="preserve">ă </w:t>
            </w:r>
            <w:r w:rsidRPr="00A52593">
              <w:rPr>
                <w:rFonts w:ascii="Times New Roman" w:hAnsi="Times New Roman" w:cs="Times New Roman"/>
                <w:lang w:val="en-US"/>
              </w:rPr>
              <w:t>potabil</w:t>
            </w:r>
            <w:r w:rsidRPr="006E24F7">
              <w:rPr>
                <w:rFonts w:ascii="Times New Roman" w:hAnsi="Times New Roman" w:cs="Times New Roman"/>
              </w:rPr>
              <w:t xml:space="preserve">ă </w:t>
            </w:r>
            <w:r w:rsidRPr="00A52593">
              <w:rPr>
                <w:rFonts w:ascii="Times New Roman" w:hAnsi="Times New Roman" w:cs="Times New Roman"/>
                <w:lang w:val="en-US"/>
              </w:rPr>
              <w:t>purificat</w:t>
            </w:r>
            <w:r w:rsidRPr="006E24F7">
              <w:rPr>
                <w:rFonts w:ascii="Times New Roman" w:hAnsi="Times New Roman" w:cs="Times New Roman"/>
              </w:rPr>
              <w:t xml:space="preserve">ă </w:t>
            </w:r>
            <w:r w:rsidRPr="00A52593">
              <w:rPr>
                <w:rFonts w:ascii="Times New Roman" w:hAnsi="Times New Roman" w:cs="Times New Roman"/>
                <w:lang w:val="en-US"/>
              </w:rPr>
              <w:t>necarbogazoas</w:t>
            </w:r>
            <w:r w:rsidRPr="006E24F7">
              <w:rPr>
                <w:rFonts w:ascii="Times New Roman" w:hAnsi="Times New Roman" w:cs="Times New Roman"/>
              </w:rPr>
              <w:t xml:space="preserve">ă 1.5 </w:t>
            </w:r>
            <w:r w:rsidRPr="00A52593">
              <w:rPr>
                <w:rFonts w:ascii="Times New Roman" w:hAnsi="Times New Roman" w:cs="Times New Roman"/>
                <w:lang w:val="en-US"/>
              </w:rPr>
              <w:t>l</w:t>
            </w:r>
            <w:r w:rsidRPr="006E24F7">
              <w:rPr>
                <w:rFonts w:ascii="Times New Roman" w:hAnsi="Times New Roman" w:cs="Times New Roman"/>
              </w:rPr>
              <w:t>, î</w:t>
            </w:r>
            <w:r w:rsidRPr="00A52593">
              <w:rPr>
                <w:rFonts w:ascii="Times New Roman" w:hAnsi="Times New Roman" w:cs="Times New Roman"/>
                <w:lang w:val="en-US"/>
              </w:rPr>
              <w:t>n</w:t>
            </w:r>
            <w:r w:rsidRPr="006E24F7">
              <w:rPr>
                <w:rFonts w:ascii="Times New Roman" w:hAnsi="Times New Roman" w:cs="Times New Roman"/>
              </w:rPr>
              <w:t xml:space="preserve"> </w:t>
            </w:r>
            <w:r w:rsidRPr="00A52593">
              <w:rPr>
                <w:rFonts w:ascii="Times New Roman" w:hAnsi="Times New Roman" w:cs="Times New Roman"/>
                <w:lang w:val="en-US"/>
              </w:rPr>
              <w:t>bax</w:t>
            </w:r>
            <w:r w:rsidRPr="006E24F7">
              <w:rPr>
                <w:rFonts w:ascii="Times New Roman" w:hAnsi="Times New Roman" w:cs="Times New Roman"/>
              </w:rPr>
              <w:t xml:space="preserve"> 6 </w:t>
            </w:r>
            <w:r w:rsidRPr="00A52593">
              <w:rPr>
                <w:rFonts w:ascii="Times New Roman" w:hAnsi="Times New Roman" w:cs="Times New Roman"/>
                <w:lang w:val="en-US"/>
              </w:rPr>
              <w:t>buc</w:t>
            </w:r>
            <w:r w:rsidRPr="006E24F7">
              <w:rPr>
                <w:rFonts w:ascii="Times New Roman" w:hAnsi="Times New Roman" w:cs="Times New Roman"/>
              </w:rPr>
              <w:t xml:space="preserve"> </w:t>
            </w:r>
            <w:r w:rsidRPr="00A52593">
              <w:rPr>
                <w:rFonts w:ascii="Times New Roman" w:hAnsi="Times New Roman" w:cs="Times New Roman"/>
                <w:lang w:val="en-US"/>
              </w:rPr>
              <w:t>Potrivit</w:t>
            </w:r>
            <w:r w:rsidRPr="006E24F7">
              <w:rPr>
                <w:rFonts w:ascii="Times New Roman" w:hAnsi="Times New Roman" w:cs="Times New Roman"/>
              </w:rPr>
              <w:t xml:space="preserve">ă </w:t>
            </w:r>
            <w:r w:rsidRPr="00A52593">
              <w:rPr>
                <w:rFonts w:ascii="Times New Roman" w:hAnsi="Times New Roman" w:cs="Times New Roman"/>
                <w:lang w:val="en-US"/>
              </w:rPr>
              <w:t>pentru</w:t>
            </w:r>
            <w:r w:rsidRPr="006E24F7">
              <w:rPr>
                <w:rFonts w:ascii="Times New Roman" w:hAnsi="Times New Roman" w:cs="Times New Roman"/>
              </w:rPr>
              <w:t xml:space="preserve"> </w:t>
            </w:r>
            <w:r w:rsidRPr="00A52593">
              <w:rPr>
                <w:rFonts w:ascii="Times New Roman" w:hAnsi="Times New Roman" w:cs="Times New Roman"/>
                <w:lang w:val="en-US"/>
              </w:rPr>
              <w:t>consum</w:t>
            </w:r>
            <w:r w:rsidRPr="006E24F7">
              <w:rPr>
                <w:rFonts w:ascii="Times New Roman" w:hAnsi="Times New Roman" w:cs="Times New Roman"/>
              </w:rPr>
              <w:t xml:space="preserve"> </w:t>
            </w:r>
            <w:r w:rsidRPr="00A52593">
              <w:rPr>
                <w:rFonts w:ascii="Times New Roman" w:hAnsi="Times New Roman" w:cs="Times New Roman"/>
                <w:lang w:val="en-US"/>
              </w:rPr>
              <w:t>zilnic</w:t>
            </w:r>
            <w:r w:rsidRPr="006E24F7">
              <w:rPr>
                <w:rFonts w:ascii="Times New Roman" w:hAnsi="Times New Roman" w:cs="Times New Roman"/>
              </w:rPr>
              <w:t xml:space="preserve"> </w:t>
            </w:r>
            <w:r w:rsidRPr="00A52593">
              <w:rPr>
                <w:rFonts w:ascii="Times New Roman" w:hAnsi="Times New Roman" w:cs="Times New Roman"/>
                <w:lang w:val="en-US"/>
              </w:rPr>
              <w:t>de</w:t>
            </w:r>
            <w:r w:rsidRPr="006E24F7">
              <w:rPr>
                <w:rFonts w:ascii="Times New Roman" w:hAnsi="Times New Roman" w:cs="Times New Roman"/>
              </w:rPr>
              <w:t xml:space="preserve"> </w:t>
            </w:r>
            <w:r w:rsidRPr="00A52593">
              <w:rPr>
                <w:rFonts w:ascii="Times New Roman" w:hAnsi="Times New Roman" w:cs="Times New Roman"/>
                <w:lang w:val="en-US"/>
              </w:rPr>
              <w:t>c</w:t>
            </w:r>
            <w:r w:rsidRPr="006E24F7">
              <w:rPr>
                <w:rFonts w:ascii="Times New Roman" w:hAnsi="Times New Roman" w:cs="Times New Roman"/>
              </w:rPr>
              <w:t>ă</w:t>
            </w:r>
            <w:r w:rsidRPr="00A52593">
              <w:rPr>
                <w:rFonts w:ascii="Times New Roman" w:hAnsi="Times New Roman" w:cs="Times New Roman"/>
                <w:lang w:val="en-US"/>
              </w:rPr>
              <w:t>tre</w:t>
            </w:r>
            <w:r w:rsidRPr="006E24F7">
              <w:rPr>
                <w:rFonts w:ascii="Times New Roman" w:hAnsi="Times New Roman" w:cs="Times New Roman"/>
              </w:rPr>
              <w:t xml:space="preserve"> </w:t>
            </w:r>
            <w:r w:rsidRPr="00A52593">
              <w:rPr>
                <w:rFonts w:ascii="Times New Roman" w:hAnsi="Times New Roman" w:cs="Times New Roman"/>
                <w:lang w:val="en-US"/>
              </w:rPr>
              <w:t>copii</w:t>
            </w:r>
            <w:r w:rsidRPr="006E24F7">
              <w:rPr>
                <w:rFonts w:ascii="Times New Roman" w:hAnsi="Times New Roman" w:cs="Times New Roman"/>
              </w:rPr>
              <w:t xml:space="preserve"> </w:t>
            </w:r>
            <w:r w:rsidRPr="00A52593">
              <w:rPr>
                <w:rFonts w:ascii="Times New Roman" w:hAnsi="Times New Roman" w:cs="Times New Roman"/>
                <w:lang w:val="en-US"/>
              </w:rPr>
              <w:t>din</w:t>
            </w:r>
            <w:r w:rsidRPr="006E24F7">
              <w:rPr>
                <w:rFonts w:ascii="Times New Roman" w:hAnsi="Times New Roman" w:cs="Times New Roman"/>
              </w:rPr>
              <w:t xml:space="preserve"> </w:t>
            </w:r>
            <w:r w:rsidRPr="00A52593">
              <w:rPr>
                <w:rFonts w:ascii="Times New Roman" w:hAnsi="Times New Roman" w:cs="Times New Roman"/>
                <w:lang w:val="en-US"/>
              </w:rPr>
              <w:t>primele</w:t>
            </w:r>
            <w:r w:rsidRPr="006E24F7">
              <w:rPr>
                <w:rFonts w:ascii="Times New Roman" w:hAnsi="Times New Roman" w:cs="Times New Roman"/>
              </w:rPr>
              <w:t xml:space="preserve"> </w:t>
            </w:r>
            <w:r w:rsidRPr="00A52593">
              <w:rPr>
                <w:rFonts w:ascii="Times New Roman" w:hAnsi="Times New Roman" w:cs="Times New Roman"/>
                <w:lang w:val="en-US"/>
              </w:rPr>
              <w:t>zile</w:t>
            </w:r>
            <w:r w:rsidRPr="006E24F7">
              <w:rPr>
                <w:rFonts w:ascii="Times New Roman" w:hAnsi="Times New Roman" w:cs="Times New Roman"/>
              </w:rPr>
              <w:t xml:space="preserve"> </w:t>
            </w:r>
            <w:r w:rsidRPr="00A52593">
              <w:rPr>
                <w:rFonts w:ascii="Times New Roman" w:hAnsi="Times New Roman" w:cs="Times New Roman"/>
                <w:lang w:val="en-US"/>
              </w:rPr>
              <w:t>de</w:t>
            </w:r>
            <w:r w:rsidRPr="006E24F7">
              <w:rPr>
                <w:rFonts w:ascii="Times New Roman" w:hAnsi="Times New Roman" w:cs="Times New Roman"/>
              </w:rPr>
              <w:t xml:space="preserve"> </w:t>
            </w:r>
            <w:r w:rsidRPr="00A52593">
              <w:rPr>
                <w:rFonts w:ascii="Times New Roman" w:hAnsi="Times New Roman" w:cs="Times New Roman"/>
                <w:lang w:val="en-US"/>
              </w:rPr>
              <w:t>via</w:t>
            </w:r>
            <w:r w:rsidRPr="006E24F7">
              <w:rPr>
                <w:rFonts w:ascii="Times New Roman" w:hAnsi="Times New Roman" w:cs="Times New Roman"/>
              </w:rPr>
              <w:t xml:space="preserve">ță, </w:t>
            </w:r>
            <w:r w:rsidRPr="00A52593">
              <w:rPr>
                <w:rFonts w:ascii="Times New Roman" w:hAnsi="Times New Roman" w:cs="Times New Roman"/>
                <w:lang w:val="en-US"/>
              </w:rPr>
              <w:t>precum</w:t>
            </w:r>
            <w:r w:rsidRPr="006E24F7">
              <w:rPr>
                <w:rFonts w:ascii="Times New Roman" w:hAnsi="Times New Roman" w:cs="Times New Roman"/>
              </w:rPr>
              <w:t xml:space="preserve"> ș</w:t>
            </w:r>
            <w:r w:rsidRPr="00A52593">
              <w:rPr>
                <w:rFonts w:ascii="Times New Roman" w:hAnsi="Times New Roman" w:cs="Times New Roman"/>
                <w:lang w:val="en-US"/>
              </w:rPr>
              <w:t>i</w:t>
            </w:r>
            <w:r w:rsidRPr="006E24F7">
              <w:rPr>
                <w:rFonts w:ascii="Times New Roman" w:hAnsi="Times New Roman" w:cs="Times New Roman"/>
              </w:rPr>
              <w:t xml:space="preserve"> </w:t>
            </w:r>
            <w:r w:rsidRPr="00A52593">
              <w:rPr>
                <w:rFonts w:ascii="Times New Roman" w:hAnsi="Times New Roman" w:cs="Times New Roman"/>
                <w:lang w:val="en-US"/>
              </w:rPr>
              <w:t>pentru</w:t>
            </w:r>
            <w:r w:rsidRPr="006E24F7">
              <w:rPr>
                <w:rFonts w:ascii="Times New Roman" w:hAnsi="Times New Roman" w:cs="Times New Roman"/>
              </w:rPr>
              <w:t xml:space="preserve"> </w:t>
            </w:r>
            <w:r w:rsidRPr="00A52593">
              <w:rPr>
                <w:rFonts w:ascii="Times New Roman" w:hAnsi="Times New Roman" w:cs="Times New Roman"/>
                <w:lang w:val="en-US"/>
              </w:rPr>
              <w:t>preg</w:t>
            </w:r>
            <w:r w:rsidRPr="006E24F7">
              <w:rPr>
                <w:rFonts w:ascii="Times New Roman" w:hAnsi="Times New Roman" w:cs="Times New Roman"/>
              </w:rPr>
              <w:t>ă</w:t>
            </w:r>
            <w:r w:rsidRPr="00A52593">
              <w:rPr>
                <w:rFonts w:ascii="Times New Roman" w:hAnsi="Times New Roman" w:cs="Times New Roman"/>
                <w:lang w:val="en-US"/>
              </w:rPr>
              <w:t>tirea</w:t>
            </w:r>
            <w:r w:rsidRPr="006E24F7">
              <w:rPr>
                <w:rFonts w:ascii="Times New Roman" w:hAnsi="Times New Roman" w:cs="Times New Roman"/>
              </w:rPr>
              <w:t xml:space="preserve"> </w:t>
            </w:r>
            <w:r w:rsidRPr="00A52593">
              <w:rPr>
                <w:rFonts w:ascii="Times New Roman" w:hAnsi="Times New Roman" w:cs="Times New Roman"/>
                <w:lang w:val="en-US"/>
              </w:rPr>
              <w:lastRenderedPageBreak/>
              <w:t>amestecurilor</w:t>
            </w:r>
            <w:r w:rsidRPr="006E24F7">
              <w:rPr>
                <w:rFonts w:ascii="Times New Roman" w:hAnsi="Times New Roman" w:cs="Times New Roman"/>
              </w:rPr>
              <w:t xml:space="preserve"> </w:t>
            </w:r>
            <w:r w:rsidRPr="00A52593">
              <w:rPr>
                <w:rFonts w:ascii="Times New Roman" w:hAnsi="Times New Roman" w:cs="Times New Roman"/>
                <w:lang w:val="en-US"/>
              </w:rPr>
              <w:t>pentru</w:t>
            </w:r>
            <w:r w:rsidRPr="006E24F7">
              <w:rPr>
                <w:rFonts w:ascii="Times New Roman" w:hAnsi="Times New Roman" w:cs="Times New Roman"/>
              </w:rPr>
              <w:t xml:space="preserve"> </w:t>
            </w:r>
            <w:r w:rsidRPr="00A52593">
              <w:rPr>
                <w:rFonts w:ascii="Times New Roman" w:hAnsi="Times New Roman" w:cs="Times New Roman"/>
                <w:lang w:val="en-US"/>
              </w:rPr>
              <w:t>sugari</w:t>
            </w:r>
            <w:r w:rsidRPr="006E24F7">
              <w:rPr>
                <w:rFonts w:ascii="Times New Roman" w:hAnsi="Times New Roman" w:cs="Times New Roman"/>
              </w:rPr>
              <w:t xml:space="preserve">.  </w:t>
            </w:r>
            <w:r w:rsidRPr="001025BC">
              <w:rPr>
                <w:rFonts w:ascii="Times New Roman" w:hAnsi="Times New Roman" w:cs="Times New Roman"/>
                <w:lang w:val="en-US"/>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lastRenderedPageBreak/>
              <w:t>14400,00</w:t>
            </w:r>
          </w:p>
        </w:tc>
      </w:tr>
      <w:tr w:rsidR="00DA196F"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 xml:space="preserve">8. Apă potabilă purificată necarbogazoasă 6.0L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rPr>
            </w:pPr>
            <w:r w:rsidRPr="00A52593">
              <w:rPr>
                <w:rFonts w:ascii="Times New Roman" w:hAnsi="Times New Roman" w:cs="Times New Roman"/>
                <w:lang w:val="en-US"/>
              </w:rPr>
              <w:t>Ap</w:t>
            </w:r>
            <w:r w:rsidRPr="001025BC">
              <w:rPr>
                <w:rFonts w:ascii="Times New Roman" w:hAnsi="Times New Roman" w:cs="Times New Roman"/>
              </w:rPr>
              <w:t xml:space="preserve">ă </w:t>
            </w:r>
            <w:r w:rsidRPr="00A52593">
              <w:rPr>
                <w:rFonts w:ascii="Times New Roman" w:hAnsi="Times New Roman" w:cs="Times New Roman"/>
                <w:lang w:val="en-US"/>
              </w:rPr>
              <w:t>potabil</w:t>
            </w:r>
            <w:r w:rsidRPr="001025BC">
              <w:rPr>
                <w:rFonts w:ascii="Times New Roman" w:hAnsi="Times New Roman" w:cs="Times New Roman"/>
              </w:rPr>
              <w:t xml:space="preserve">ă </w:t>
            </w:r>
            <w:r w:rsidRPr="00A52593">
              <w:rPr>
                <w:rFonts w:ascii="Times New Roman" w:hAnsi="Times New Roman" w:cs="Times New Roman"/>
                <w:lang w:val="en-US"/>
              </w:rPr>
              <w:t>purificat</w:t>
            </w:r>
            <w:r w:rsidRPr="001025BC">
              <w:rPr>
                <w:rFonts w:ascii="Times New Roman" w:hAnsi="Times New Roman" w:cs="Times New Roman"/>
              </w:rPr>
              <w:t xml:space="preserve">ă </w:t>
            </w:r>
            <w:r w:rsidRPr="00A52593">
              <w:rPr>
                <w:rFonts w:ascii="Times New Roman" w:hAnsi="Times New Roman" w:cs="Times New Roman"/>
                <w:lang w:val="en-US"/>
              </w:rPr>
              <w:t>necarbogazoas</w:t>
            </w:r>
            <w:r w:rsidRPr="001025BC">
              <w:rPr>
                <w:rFonts w:ascii="Times New Roman" w:hAnsi="Times New Roman" w:cs="Times New Roman"/>
              </w:rPr>
              <w:t xml:space="preserve">ă 6.0 </w:t>
            </w:r>
            <w:r w:rsidRPr="00A52593">
              <w:rPr>
                <w:rFonts w:ascii="Times New Roman" w:hAnsi="Times New Roman" w:cs="Times New Roman"/>
                <w:lang w:val="en-US"/>
              </w:rPr>
              <w:t>l</w:t>
            </w:r>
            <w:r w:rsidRPr="001025BC">
              <w:rPr>
                <w:rFonts w:ascii="Times New Roman" w:hAnsi="Times New Roman" w:cs="Times New Roman"/>
              </w:rPr>
              <w:t>, î</w:t>
            </w:r>
            <w:r w:rsidRPr="00A52593">
              <w:rPr>
                <w:rFonts w:ascii="Times New Roman" w:hAnsi="Times New Roman" w:cs="Times New Roman"/>
                <w:lang w:val="en-US"/>
              </w:rPr>
              <w:t>n</w:t>
            </w:r>
            <w:r w:rsidRPr="001025BC">
              <w:rPr>
                <w:rFonts w:ascii="Times New Roman" w:hAnsi="Times New Roman" w:cs="Times New Roman"/>
              </w:rPr>
              <w:t xml:space="preserve"> </w:t>
            </w:r>
            <w:r w:rsidRPr="00A52593">
              <w:rPr>
                <w:rFonts w:ascii="Times New Roman" w:hAnsi="Times New Roman" w:cs="Times New Roman"/>
                <w:lang w:val="en-US"/>
              </w:rPr>
              <w:t>bax</w:t>
            </w:r>
            <w:r w:rsidRPr="001025BC">
              <w:rPr>
                <w:rFonts w:ascii="Times New Roman" w:hAnsi="Times New Roman" w:cs="Times New Roman"/>
              </w:rPr>
              <w:t xml:space="preserve"> 2 </w:t>
            </w:r>
            <w:r w:rsidRPr="00A52593">
              <w:rPr>
                <w:rFonts w:ascii="Times New Roman" w:hAnsi="Times New Roman" w:cs="Times New Roman"/>
                <w:lang w:val="en-US"/>
              </w:rPr>
              <w:t>buc</w:t>
            </w:r>
            <w:r w:rsidRPr="001025BC">
              <w:rPr>
                <w:rFonts w:ascii="Times New Roman" w:hAnsi="Times New Roman" w:cs="Times New Roman"/>
              </w:rPr>
              <w:t xml:space="preserve">. </w:t>
            </w:r>
            <w:r w:rsidRPr="00A52593">
              <w:rPr>
                <w:rFonts w:ascii="Times New Roman" w:hAnsi="Times New Roman" w:cs="Times New Roman"/>
                <w:lang w:val="en-US"/>
              </w:rPr>
              <w:t xml:space="preserve">Potrivită pentru consum zilnic de către copii din primele zile de viață, precum și pentru pregătirea amestecurilor pentru sugari.  </w:t>
            </w:r>
            <w:r w:rsidRPr="00A52593">
              <w:rPr>
                <w:rFonts w:ascii="Times New Roman" w:hAnsi="Times New Roman" w:cs="Times New Roman"/>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3360,00</w:t>
            </w:r>
          </w:p>
        </w:tc>
      </w:tr>
      <w:tr w:rsidR="00DA196F" w:rsidRPr="007F5720" w:rsidTr="00A5259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9. Bautură răcoritoare  cu gust de lemon-lime,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Bautură </w:t>
            </w:r>
            <w:proofErr w:type="gramStart"/>
            <w:r w:rsidRPr="00A52593">
              <w:rPr>
                <w:rFonts w:ascii="Times New Roman" w:hAnsi="Times New Roman" w:cs="Times New Roman"/>
                <w:lang w:val="en-US"/>
              </w:rPr>
              <w:t>răcoritoare  cu</w:t>
            </w:r>
            <w:proofErr w:type="gramEnd"/>
            <w:r w:rsidRPr="00A52593">
              <w:rPr>
                <w:rFonts w:ascii="Times New Roman" w:hAnsi="Times New Roman" w:cs="Times New Roman"/>
                <w:lang w:val="en-US"/>
              </w:rPr>
              <w:t xml:space="preserve"> gust de lemon-lime, 0.5 l PET, în bax 12 buc. </w:t>
            </w:r>
            <w:r w:rsidRPr="001025BC">
              <w:rPr>
                <w:rFonts w:ascii="Times New Roman" w:hAnsi="Times New Roman" w:cs="Times New Roman"/>
                <w:lang w:val="en-US"/>
              </w:rPr>
              <w:t>Termenul de valabilitate 8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1368,00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10. Apă potabilă purificată necarbogazoasă 0.75L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360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Apă potabilă purificată necarbogazoasă 0.75 l sport cup, în bax 9 buc, consum pentu copii. </w:t>
            </w:r>
            <w:r w:rsidRPr="001025BC">
              <w:rPr>
                <w:rFonts w:ascii="Times New Roman" w:hAnsi="Times New Roman" w:cs="Times New Roman"/>
                <w:lang w:val="en-US"/>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2592,00</w:t>
            </w:r>
          </w:p>
        </w:tc>
      </w:tr>
      <w:tr w:rsidR="00DA196F" w:rsidRPr="001025BC" w:rsidTr="009F3A0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11. Bautură răcoritoare carbogazoasă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480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Bautură răcoritoare </w:t>
            </w:r>
            <w:proofErr w:type="gramStart"/>
            <w:r w:rsidRPr="00A52593">
              <w:rPr>
                <w:rFonts w:ascii="Times New Roman" w:hAnsi="Times New Roman" w:cs="Times New Roman"/>
                <w:lang w:val="en-US"/>
              </w:rPr>
              <w:t>carbogazoasă  pe</w:t>
            </w:r>
            <w:proofErr w:type="gramEnd"/>
            <w:r w:rsidRPr="00A52593">
              <w:rPr>
                <w:rFonts w:ascii="Times New Roman" w:hAnsi="Times New Roman" w:cs="Times New Roman"/>
                <w:lang w:val="en-US"/>
              </w:rPr>
              <w:t xml:space="preserve"> baza de aromă de fructe proaspete; prune, pere; limonadă; cocktail de fructe; fără adaos de zahăr, cu îndulcitori. </w:t>
            </w:r>
            <w:r w:rsidRPr="001025BC">
              <w:rPr>
                <w:rFonts w:ascii="Times New Roman" w:hAnsi="Times New Roman" w:cs="Times New Roman"/>
                <w:lang w:val="en-US"/>
              </w:rPr>
              <w:t>0.5 l PET, în bax 12 buc. Termenul de valabilitate 180 zile.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2304,00</w:t>
            </w:r>
          </w:p>
        </w:tc>
      </w:tr>
      <w:tr w:rsidR="00DA196F" w:rsidRPr="001025BC" w:rsidTr="009F3A0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A196F" w:rsidRPr="00A52593" w:rsidRDefault="00DA196F" w:rsidP="00DA196F">
            <w:pPr>
              <w:shd w:val="clear" w:color="auto" w:fill="FFFFFF"/>
              <w:spacing w:after="0" w:line="240" w:lineRule="auto"/>
              <w:jc w:val="center"/>
              <w:rPr>
                <w:rFonts w:ascii="Times New Roman" w:eastAsia="Times New Roman" w:hAnsi="Times New Roman" w:cs="Times New Roman"/>
                <w:lang w:val="en-US" w:eastAsia="ru-RU"/>
              </w:rPr>
            </w:pPr>
            <w:r w:rsidRPr="00A52593">
              <w:rPr>
                <w:rFonts w:ascii="Times New Roman" w:eastAsia="Times New Roman" w:hAnsi="Times New Roman" w:cs="Times New Roman"/>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12. Băutură răcoritoare carbogazată 0.5 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180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Băutură răcoritoare carbogazată pe bază de zahăr, 0.5 l PET, în bax 12 buc cu gust de lemon, fructe de pădure, gutui,mintă, grepe și pere. </w:t>
            </w:r>
            <w:r w:rsidRPr="001025BC">
              <w:rPr>
                <w:rFonts w:ascii="Times New Roman" w:hAnsi="Times New Roman" w:cs="Times New Roman"/>
                <w:lang w:val="en-US"/>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1296,00</w:t>
            </w:r>
          </w:p>
        </w:tc>
      </w:tr>
      <w:tr w:rsidR="00DA196F" w:rsidRPr="001025BC"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 xml:space="preserve">13. Băutură răcoritoare carbogazoasă 0.25L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180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Băutură răcoritoare carbogazoasă pe bază de zahăr, 0.25 l, cutie metalică cu cheită, diferite gusturi-lemon, orange, mintă, în bax 12 buc. </w:t>
            </w:r>
            <w:r w:rsidRPr="001025BC">
              <w:rPr>
                <w:rFonts w:ascii="Times New Roman" w:hAnsi="Times New Roman" w:cs="Times New Roman"/>
                <w:lang w:val="en-US"/>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864,00</w:t>
            </w:r>
          </w:p>
        </w:tc>
      </w:tr>
      <w:tr w:rsidR="00DA196F" w:rsidRPr="001025BC" w:rsidTr="00AC62A9">
        <w:trPr>
          <w:trHeight w:val="1695"/>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lang w:val="ro-RO"/>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14. Nectar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4320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Nectar de multivitamin, mere, portocală, vișină, mango-portocală, mere-srtuguri, limpezit, pasteurizat, cupajat cu un conținut minim de fruten 80 %, sticla PET 0.5 l, în bax 12 buc. </w:t>
            </w:r>
            <w:r w:rsidRPr="001025BC">
              <w:rPr>
                <w:rFonts w:ascii="Times New Roman" w:hAnsi="Times New Roman" w:cs="Times New Roman"/>
                <w:lang w:val="en-US"/>
              </w:rPr>
              <w:t>Termenul de valabilitate 269 zile.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48384,00</w:t>
            </w:r>
          </w:p>
        </w:tc>
      </w:tr>
      <w:tr w:rsidR="00DA196F" w:rsidRPr="001025BC" w:rsidTr="00A52593">
        <w:trPr>
          <w:trHeight w:val="33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lang w:val="ro-RO"/>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color w:val="333333"/>
                <w:lang w:val="ro-RO" w:eastAsia="ru-RU"/>
              </w:rPr>
              <w:t>15. Băutură necarbonatată 0.5</w:t>
            </w:r>
            <w:r w:rsidRPr="00A52593">
              <w:rPr>
                <w:rFonts w:ascii="Times New Roman" w:hAnsi="Times New Roman" w:cs="Times New Roman"/>
                <w:lang w:val="ro-RO" w:eastAsia="ru-RU"/>
              </w:rPr>
              <w:t>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108</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rPr>
            </w:pPr>
            <w:r w:rsidRPr="00A52593">
              <w:rPr>
                <w:rFonts w:ascii="Times New Roman" w:hAnsi="Times New Roman" w:cs="Times New Roman"/>
                <w:lang w:val="en-US"/>
              </w:rPr>
              <w:t xml:space="preserve">Băutură necarbonatată cu extract de ceai negru și aromă de lămâie. Fără conservanți. Fără coloranți. Produs pasteurizat, ambalat în atmosferă protectoare, gust de lămâie, sticla PET 0.5 l, în bax 12 buc. Calorii (100g): 120 kj/ 30 kcal,- sodiu (100g): 0,01 g,- carbohidrati (100g): 7 g- fibre (100g): 0 g- zaharuri (100g): 6,9 g- proteine (100g): 0 g. Ingrediente: apă, zahăr, acid citric, </w:t>
            </w:r>
            <w:r w:rsidRPr="00A52593">
              <w:rPr>
                <w:rFonts w:ascii="Times New Roman" w:hAnsi="Times New Roman" w:cs="Times New Roman"/>
                <w:lang w:val="en-US"/>
              </w:rPr>
              <w:lastRenderedPageBreak/>
              <w:t xml:space="preserve">extract de ceai negru, suc de lamaie concentrat, aromă de lămâie, acid ascorbic\ vitamina C, citrat trisodic. </w:t>
            </w:r>
            <w:r w:rsidRPr="00A52593">
              <w:rPr>
                <w:rFonts w:ascii="Times New Roman" w:hAnsi="Times New Roman" w:cs="Times New Roman"/>
              </w:rPr>
              <w:t>Termenul de valabilitate 300 zile.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lastRenderedPageBreak/>
              <w:t>950,40</w:t>
            </w:r>
          </w:p>
        </w:tc>
      </w:tr>
      <w:tr w:rsidR="00DA196F" w:rsidRPr="00F135E7" w:rsidTr="00AC62A9">
        <w:trPr>
          <w:trHeight w:val="4389"/>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color w:val="333333"/>
                <w:lang w:val="ro-RO" w:eastAsia="ru-RU"/>
              </w:rPr>
            </w:pPr>
            <w:r w:rsidRPr="00A52593">
              <w:rPr>
                <w:rFonts w:ascii="Times New Roman" w:hAnsi="Times New Roman" w:cs="Times New Roman"/>
                <w:color w:val="333333"/>
                <w:lang w:val="ro-RO" w:eastAsia="ru-RU"/>
              </w:rPr>
              <w:t>16. Bautură necarbonatată 0.5</w:t>
            </w:r>
            <w:r w:rsidRPr="00A52593">
              <w:rPr>
                <w:rFonts w:ascii="Times New Roman" w:hAnsi="Times New Roman" w:cs="Times New Roman"/>
                <w:lang w:val="ro-RO" w:eastAsia="ru-RU"/>
              </w:rPr>
              <w:t>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108</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rPr>
            </w:pPr>
            <w:r w:rsidRPr="00A52593">
              <w:rPr>
                <w:rFonts w:ascii="Times New Roman" w:hAnsi="Times New Roman" w:cs="Times New Roman"/>
                <w:lang w:val="en-US"/>
              </w:rPr>
              <w:t xml:space="preserve">Bautură necarbonatată cu extract de ceai și aromă de piersic. Fără conservanți. Fără coloranți. Produs pasteurizat, ambalat în atmosferă protectoare. Cu gust de piersic, sticlă PET 0.5 l, în bax 12 buc. Calorii (100g): 120 kj/ 30 kcal,- sodiu (100g): 0,01 g,- carbohidrati (100g): 7 g- fibre (100g): 0 g- zaharuri (100g): 6,9 g- proteine (100g): 0 g; Ingrediente: apă, zahăr, acid citric, extract de ceai , suc de piersic concentrat, aromă de piersic, acid ascorbic\ vitamina C, citrat trisodic. </w:t>
            </w:r>
            <w:r w:rsidRPr="00A52593">
              <w:rPr>
                <w:rFonts w:ascii="Times New Roman" w:hAnsi="Times New Roman" w:cs="Times New Roman"/>
              </w:rPr>
              <w:t>Termenul de valabilitate 300 zile.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950,40</w:t>
            </w:r>
          </w:p>
        </w:tc>
      </w:tr>
      <w:tr w:rsidR="00DA196F" w:rsidRPr="00F135E7" w:rsidTr="00AC62A9">
        <w:trPr>
          <w:trHeight w:val="4252"/>
        </w:trPr>
        <w:tc>
          <w:tcPr>
            <w:tcW w:w="537" w:type="dxa"/>
            <w:tcBorders>
              <w:top w:val="single" w:sz="4" w:space="0" w:color="auto"/>
              <w:left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en-US"/>
              </w:rPr>
            </w:pPr>
            <w:r w:rsidRPr="00A52593">
              <w:rPr>
                <w:rFonts w:ascii="Times New Roman" w:hAnsi="Times New Roman" w:cs="Times New Roman"/>
                <w:lang w:val="en-US"/>
              </w:rPr>
              <w:t>17.</w:t>
            </w:r>
          </w:p>
        </w:tc>
        <w:tc>
          <w:tcPr>
            <w:tcW w:w="1025" w:type="dxa"/>
            <w:tcBorders>
              <w:top w:val="single" w:sz="4" w:space="0" w:color="auto"/>
              <w:left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color w:val="333333"/>
                <w:lang w:val="ro-RO" w:eastAsia="ru-RU"/>
              </w:rPr>
              <w:t>17. Băutură necarbonatată 0.5</w:t>
            </w:r>
            <w:r w:rsidRPr="00A52593">
              <w:rPr>
                <w:rFonts w:ascii="Times New Roman" w:hAnsi="Times New Roman" w:cs="Times New Roman"/>
                <w:lang w:val="ro-RO" w:eastAsia="ru-RU"/>
              </w:rPr>
              <w:t>L</w:t>
            </w:r>
          </w:p>
        </w:tc>
        <w:tc>
          <w:tcPr>
            <w:tcW w:w="567" w:type="dxa"/>
            <w:tcBorders>
              <w:top w:val="single" w:sz="4" w:space="0" w:color="auto"/>
              <w:left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right w:val="single" w:sz="4" w:space="0" w:color="auto"/>
            </w:tcBorders>
            <w:shd w:val="clear" w:color="auto" w:fill="auto"/>
          </w:tcPr>
          <w:p w:rsidR="00DA196F" w:rsidRPr="0006686D" w:rsidRDefault="00DA196F" w:rsidP="00DA196F">
            <w:r w:rsidRPr="0006686D">
              <w:t>72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rPr>
            </w:pPr>
            <w:r w:rsidRPr="00A52593">
              <w:rPr>
                <w:rFonts w:ascii="Times New Roman" w:hAnsi="Times New Roman" w:cs="Times New Roman"/>
                <w:lang w:val="en-US"/>
              </w:rPr>
              <w:t xml:space="preserve">Băutură necarbonatată cu extract de ceai și aromă de zmeură. Fără conservanți. Fără coloranți. Produs pasteurizat, ambalat în atmosferă protectoare. Cu gust de zmeură; sticla PET 0.5 l, în bax 12 buc. Calorii (100g): 120 kj/ 30 kcal,- sodiu (100g): 0,01 g,- carbohidrati (100g): 7 g- fibre (100g): 0 g- zaharuri (100g): 6,9 g- proteine (100g): 0 g. Ingrediente: apă, zahăr, acid citric, extract de ceai negru, suc de lămâie concentrat, aromă de lămâie, acid ascorbic\ vitamina C, citrat trisodic. </w:t>
            </w:r>
            <w:r w:rsidRPr="00A52593">
              <w:rPr>
                <w:rFonts w:ascii="Times New Roman" w:hAnsi="Times New Roman" w:cs="Times New Roman"/>
              </w:rPr>
              <w:t>Termenul de valabilitate 300 zile.</w:t>
            </w:r>
          </w:p>
        </w:tc>
        <w:tc>
          <w:tcPr>
            <w:tcW w:w="1843" w:type="dxa"/>
            <w:tcBorders>
              <w:top w:val="single" w:sz="4" w:space="0" w:color="auto"/>
              <w:left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633,60</w:t>
            </w:r>
          </w:p>
        </w:tc>
      </w:tr>
      <w:tr w:rsidR="00DA196F" w:rsidRPr="00F135E7" w:rsidTr="00E50ED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en-US"/>
              </w:rPr>
            </w:pPr>
            <w:r w:rsidRPr="00A52593">
              <w:rPr>
                <w:rFonts w:ascii="Times New Roman" w:hAnsi="Times New Roman" w:cs="Times New Roman"/>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18. Apă minerală naturală plată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4800</w:t>
            </w:r>
          </w:p>
        </w:tc>
        <w:tc>
          <w:tcPr>
            <w:tcW w:w="3544" w:type="dxa"/>
            <w:tcBorders>
              <w:top w:val="single" w:sz="4" w:space="0" w:color="auto"/>
              <w:bottom w:val="single" w:sz="4" w:space="0" w:color="auto"/>
            </w:tcBorders>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Apă minerală naturală plată, slab mineralizată, necarbogazificatăRecomandată în alimentația sugarilor. Conține: sodiu 0,74 mg/l, magneziu 3,45 mg/l, calciu 17,20 mg/l, potasiu 0.53mg/l, hidrogencarbonați 71,80 mg/l. Ambalaj 0.5 l PET. </w:t>
            </w:r>
            <w:r w:rsidRPr="001025BC">
              <w:rPr>
                <w:rFonts w:ascii="Times New Roman" w:hAnsi="Times New Roman" w:cs="Times New Roman"/>
                <w:lang w:val="en-US"/>
              </w:rPr>
              <w:t>Termen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lang w:val="en-US"/>
              </w:rPr>
            </w:pPr>
            <w:r w:rsidRPr="00A75AFB">
              <w:rPr>
                <w:rFonts w:ascii="Times New Roman" w:hAnsi="Times New Roman" w:cs="Times New Roman"/>
                <w:lang w:val="en-US"/>
              </w:rPr>
              <w:t>31392,00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en-US"/>
              </w:rPr>
            </w:pPr>
            <w:r w:rsidRPr="00A52593">
              <w:rPr>
                <w:rFonts w:ascii="Times New Roman" w:hAnsi="Times New Roman" w:cs="Times New Roman"/>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19. Apă minerală maturală carbonată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rPr>
                <w:lang w:val="en-US"/>
              </w:rPr>
            </w:pPr>
            <w:r w:rsidRPr="001025BC">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rPr>
                <w:lang w:val="en-US"/>
              </w:rPr>
            </w:pPr>
            <w:r w:rsidRPr="001025BC">
              <w:rPr>
                <w:lang w:val="en-US"/>
              </w:rPr>
              <w:t>2400</w:t>
            </w:r>
          </w:p>
        </w:tc>
        <w:tc>
          <w:tcPr>
            <w:tcW w:w="3544" w:type="dxa"/>
            <w:tcBorders>
              <w:top w:val="single" w:sz="4" w:space="0" w:color="auto"/>
              <w:bottom w:val="single" w:sz="4" w:space="0" w:color="auto"/>
            </w:tcBorders>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Apă minerală maturală carbonată, îmbuteliată direct de la sursa</w:t>
            </w:r>
            <w:proofErr w:type="gramStart"/>
            <w:r w:rsidRPr="00A52593">
              <w:rPr>
                <w:rFonts w:ascii="Times New Roman" w:hAnsi="Times New Roman" w:cs="Times New Roman"/>
                <w:lang w:val="en-US"/>
              </w:rPr>
              <w:t>,  cu</w:t>
            </w:r>
            <w:proofErr w:type="gramEnd"/>
            <w:r w:rsidRPr="00A52593">
              <w:rPr>
                <w:rFonts w:ascii="Times New Roman" w:hAnsi="Times New Roman" w:cs="Times New Roman"/>
                <w:lang w:val="en-US"/>
              </w:rPr>
              <w:t xml:space="preserve"> conținut de minerale, sodiu, potasiu, sticlă PET 0,5 l, în bax 12 buc. </w:t>
            </w:r>
            <w:r w:rsidRPr="001025BC">
              <w:rPr>
                <w:rFonts w:ascii="Times New Roman" w:hAnsi="Times New Roman" w:cs="Times New Roman"/>
                <w:lang w:val="en-US"/>
              </w:rPr>
              <w:t>Termen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15696,00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en-US"/>
              </w:rPr>
            </w:pPr>
            <w:r w:rsidRPr="00A52593">
              <w:rPr>
                <w:rFonts w:ascii="Times New Roman" w:hAnsi="Times New Roman" w:cs="Times New Roman"/>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20. Băutură răcoritoare carbogazoasă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360</w:t>
            </w:r>
          </w:p>
        </w:tc>
        <w:tc>
          <w:tcPr>
            <w:tcW w:w="3544" w:type="dxa"/>
            <w:tcBorders>
              <w:top w:val="single" w:sz="4" w:space="0" w:color="auto"/>
              <w:bottom w:val="single" w:sz="4" w:space="0" w:color="auto"/>
            </w:tcBorders>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Băutură răcoritoare carbogazoasă cu suc de fructe din suc concentrat 4%. </w:t>
            </w:r>
            <w:r w:rsidRPr="001025BC">
              <w:rPr>
                <w:rFonts w:ascii="Times New Roman" w:hAnsi="Times New Roman" w:cs="Times New Roman"/>
                <w:lang w:val="en-US"/>
              </w:rPr>
              <w:lastRenderedPageBreak/>
              <w:t>Ambalaj 0.5 l PET. Termenul de valabilitate 9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lastRenderedPageBreak/>
              <w:t>2754,00</w:t>
            </w:r>
          </w:p>
        </w:tc>
      </w:tr>
      <w:tr w:rsidR="00DA196F" w:rsidRPr="001025BC"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en-US"/>
              </w:rPr>
            </w:pPr>
            <w:r w:rsidRPr="00A52593">
              <w:rPr>
                <w:rFonts w:ascii="Times New Roman" w:hAnsi="Times New Roman" w:cs="Times New Roman"/>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21. Băutură răcoritoare carbogazoasă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360</w:t>
            </w:r>
          </w:p>
        </w:tc>
        <w:tc>
          <w:tcPr>
            <w:tcW w:w="3544" w:type="dxa"/>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Băutură răcoritoare carbogazoasă cu suc de fructe, zahar și îndulcitor. </w:t>
            </w:r>
            <w:r w:rsidRPr="001025BC">
              <w:rPr>
                <w:rFonts w:ascii="Times New Roman" w:hAnsi="Times New Roman" w:cs="Times New Roman"/>
                <w:lang w:val="en-US"/>
              </w:rPr>
              <w:t>Ambalaj 0.5l PET. Termenul de valabilitate 9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2304,00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lang w:val="ro-RO"/>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22. Băutură răcoritoare necarbogazată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4320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lang w:val="en-US"/>
              </w:rPr>
            </w:pPr>
            <w:r w:rsidRPr="00A52593">
              <w:rPr>
                <w:rFonts w:ascii="Times New Roman" w:hAnsi="Times New Roman" w:cs="Times New Roman"/>
                <w:lang w:val="en-US"/>
              </w:rPr>
              <w:t>Băutură răcoritoare necarbogazată pasteurizată, cu extract de ceai pe bază de aromă de piersic,  fructe de pădure,  ceai verde cu lămâie,  cu gust de mango,  cu zahăr, fără conservanți 0.5 l.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43027,20</w:t>
            </w:r>
          </w:p>
        </w:tc>
      </w:tr>
      <w:tr w:rsidR="00DA196F" w:rsidRPr="00785455"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lang w:val="ro-RO"/>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en-US"/>
              </w:rPr>
              <w:t>23. Apă minerală naturală plată 0.5</w:t>
            </w:r>
            <w:r w:rsidRPr="00A52593">
              <w:rPr>
                <w:rFonts w:ascii="Times New Roman" w:hAnsi="Times New Roman" w:cs="Times New Roman"/>
                <w:lang w:val="ro-RO" w:eastAsia="ru-RU"/>
              </w:rPr>
              <w:t>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rPr>
            </w:pPr>
            <w:r w:rsidRPr="00A52593">
              <w:rPr>
                <w:rFonts w:ascii="Times New Roman" w:hAnsi="Times New Roman" w:cs="Times New Roman"/>
                <w:lang w:val="en-US"/>
              </w:rPr>
              <w:t>Apă minerală naturală plată, cu o compoziție mineral redusă și se recomandă pentru prepararea hranei bebelusilor. Compozitie chimica: calciu: 66.68mg/l, magneziu: 2.88mg/l, sodiu: 0.98mg/l, potasiu: 0.45mg/l, clor: 5mg/l, nitrati: 2.3mg/l</w:t>
            </w:r>
            <w:proofErr w:type="gramStart"/>
            <w:r w:rsidRPr="00A52593">
              <w:rPr>
                <w:rFonts w:ascii="Times New Roman" w:hAnsi="Times New Roman" w:cs="Times New Roman"/>
                <w:lang w:val="en-US"/>
              </w:rPr>
              <w:t>,  sticla</w:t>
            </w:r>
            <w:proofErr w:type="gramEnd"/>
            <w:r w:rsidRPr="00A52593">
              <w:rPr>
                <w:rFonts w:ascii="Times New Roman" w:hAnsi="Times New Roman" w:cs="Times New Roman"/>
                <w:lang w:val="en-US"/>
              </w:rPr>
              <w:t xml:space="preserve"> PET 0.5 l, în bax 12 buc. </w:t>
            </w:r>
            <w:r w:rsidRPr="00A52593">
              <w:rPr>
                <w:rFonts w:ascii="Times New Roman" w:hAnsi="Times New Roman" w:cs="Times New Roman"/>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82800,00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lang w:val="ro-RO"/>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24. Băutură răcoritoare necarbogazoasă 330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Băutură răcoritoare necarbogazoasă cu piure și bucăți de piersici</w:t>
            </w:r>
            <w:proofErr w:type="gramStart"/>
            <w:r w:rsidRPr="00A52593">
              <w:rPr>
                <w:rFonts w:ascii="Times New Roman" w:hAnsi="Times New Roman" w:cs="Times New Roman"/>
                <w:lang w:val="en-US"/>
              </w:rPr>
              <w:t>,  struguri</w:t>
            </w:r>
            <w:proofErr w:type="gramEnd"/>
            <w:r w:rsidRPr="00A52593">
              <w:rPr>
                <w:rFonts w:ascii="Times New Roman" w:hAnsi="Times New Roman" w:cs="Times New Roman"/>
                <w:lang w:val="en-US"/>
              </w:rPr>
              <w:t xml:space="preserve">, portocală, grapefruit, produs pasteurizat, 330 ml, sticlă masă plastică. </w:t>
            </w:r>
            <w:r w:rsidRPr="001025BC">
              <w:rPr>
                <w:rFonts w:ascii="Times New Roman" w:hAnsi="Times New Roman" w:cs="Times New Roman"/>
                <w:lang w:val="en-US"/>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15840,00</w:t>
            </w:r>
          </w:p>
        </w:tc>
      </w:tr>
      <w:tr w:rsidR="00DA196F" w:rsidRPr="001025BC"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lang w:val="ro-RO"/>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25. Băutură energizantă carbogazoasă 250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Băutură energizantă carbogazoasă cu taurină, cafeină, guarana, arome naturale și Vitamina B, 250 ml, cutie metalică. </w:t>
            </w:r>
            <w:r w:rsidRPr="001025BC">
              <w:rPr>
                <w:rFonts w:ascii="Times New Roman" w:hAnsi="Times New Roman" w:cs="Times New Roman"/>
                <w:lang w:val="en-US"/>
              </w:rPr>
              <w:t>Termenul de valabilitate 24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25920,00</w:t>
            </w:r>
          </w:p>
        </w:tc>
      </w:tr>
      <w:tr w:rsidR="00DA196F" w:rsidRPr="001025BC"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lang w:val="ro-RO"/>
              </w:rPr>
            </w:pPr>
            <w:r w:rsidRPr="00A52593">
              <w:rPr>
                <w:rFonts w:ascii="Times New Roman" w:hAnsi="Times New Roman" w:cs="Times New Roman"/>
                <w:lang w:val="ro-RO"/>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26. Apă minerală naturală carbonată 1.5L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Apă minerală naturală carbonată, îmbuteliată direct de la sursă cu conținut de </w:t>
            </w:r>
            <w:proofErr w:type="gramStart"/>
            <w:r w:rsidRPr="00A52593">
              <w:rPr>
                <w:rFonts w:ascii="Times New Roman" w:hAnsi="Times New Roman" w:cs="Times New Roman"/>
                <w:lang w:val="en-US"/>
              </w:rPr>
              <w:t>minerale ,</w:t>
            </w:r>
            <w:proofErr w:type="gramEnd"/>
            <w:r w:rsidRPr="00A52593">
              <w:rPr>
                <w:rFonts w:ascii="Times New Roman" w:hAnsi="Times New Roman" w:cs="Times New Roman"/>
                <w:lang w:val="en-US"/>
              </w:rPr>
              <w:t xml:space="preserve"> sodiu, potasiu, sticlă PET 1.5 l, în bax 6 buc. </w:t>
            </w:r>
            <w:r w:rsidRPr="001025BC">
              <w:rPr>
                <w:rFonts w:ascii="Times New Roman" w:hAnsi="Times New Roman" w:cs="Times New Roman"/>
                <w:lang w:val="en-US"/>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1224,00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spacing w:after="0"/>
              <w:jc w:val="center"/>
              <w:rPr>
                <w:rFonts w:ascii="Times New Roman" w:hAnsi="Times New Roman" w:cs="Times New Roman"/>
                <w:lang w:val="ro-RO"/>
              </w:rPr>
            </w:pPr>
            <w:r w:rsidRPr="00A52593">
              <w:rPr>
                <w:rFonts w:ascii="Times New Roman" w:hAnsi="Times New Roman" w:cs="Times New Roman"/>
                <w:lang w:val="ro-RO"/>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27. Apă minerală naturală plată, 1.5L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360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Apă minerală naturală plată, cu o compoziție mineral redusă și se recomandă pentru prepararea hranei bebelușilor, sticla PET 1.5 l, în bax 6 buc. </w:t>
            </w:r>
            <w:r w:rsidRPr="001025BC">
              <w:rPr>
                <w:rFonts w:ascii="Times New Roman" w:hAnsi="Times New Roman" w:cs="Times New Roman"/>
                <w:lang w:val="en-US"/>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3672,00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spacing w:after="0"/>
              <w:jc w:val="center"/>
              <w:rPr>
                <w:rFonts w:ascii="Times New Roman" w:hAnsi="Times New Roman" w:cs="Times New Roman"/>
                <w:lang w:val="en-US"/>
              </w:rPr>
            </w:pPr>
            <w:r w:rsidRPr="00A52593">
              <w:rPr>
                <w:rFonts w:ascii="Times New Roman" w:hAnsi="Times New Roman" w:cs="Times New Roman"/>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28. Băutură răcoritoare intens carbogazoasă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2400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Băutură răcoritoare intens carbogazoasă pe bază de arome, cu zahăr. Ingrediente: apă potabilă purificată, zahăr, dioxid de carbon, acidifiant acid fosforic, arome naturale inclusiv cafeină. Ambalaj de </w:t>
            </w:r>
            <w:r w:rsidRPr="00A52593">
              <w:rPr>
                <w:rFonts w:ascii="Times New Roman" w:hAnsi="Times New Roman" w:cs="Times New Roman"/>
                <w:lang w:val="en-US"/>
              </w:rPr>
              <w:lastRenderedPageBreak/>
              <w:t>unică folosință. 0</w:t>
            </w:r>
            <w:proofErr w:type="gramStart"/>
            <w:r w:rsidRPr="00A52593">
              <w:rPr>
                <w:rFonts w:ascii="Times New Roman" w:hAnsi="Times New Roman" w:cs="Times New Roman"/>
                <w:lang w:val="en-US"/>
              </w:rPr>
              <w:t>,5</w:t>
            </w:r>
            <w:proofErr w:type="gramEnd"/>
            <w:r w:rsidRPr="00A52593">
              <w:rPr>
                <w:rFonts w:ascii="Times New Roman" w:hAnsi="Times New Roman" w:cs="Times New Roman"/>
                <w:lang w:val="en-US"/>
              </w:rPr>
              <w:t xml:space="preserve"> l PET. 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lastRenderedPageBreak/>
              <w:t>27180,00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rPr>
            </w:pPr>
            <w:r w:rsidRPr="00A52593">
              <w:rPr>
                <w:rFonts w:ascii="Times New Roman" w:hAnsi="Times New Roman" w:cs="Times New Roman"/>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29. Băutură răcoritoare intens carbogazoasă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Băutură răcoritoare intens carbogazoasă pe bază de arome, cu zahăr și îndulcitori, fără conservanți. Ingrediente: apă potabilă purificată, zahăr, dioxid de carbon, acidifiant acid citric, corector de aciditate citrați de sodiu, arome naturale, îndulcitori zaharinat de sodiu și acesulfam K. Ambalaj de unică folosință. 0,5 l PET. </w:t>
            </w:r>
            <w:r w:rsidRPr="001025BC">
              <w:rPr>
                <w:rFonts w:ascii="Times New Roman" w:hAnsi="Times New Roman" w:cs="Times New Roman"/>
                <w:lang w:val="en-US"/>
              </w:rPr>
              <w:t>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21744,00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rPr>
            </w:pPr>
            <w:r w:rsidRPr="00A52593">
              <w:rPr>
                <w:rFonts w:ascii="Times New Roman" w:hAnsi="Times New Roman" w:cs="Times New Roman"/>
              </w:rPr>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30. Băutură răcoritoare intens carbogazoasă 0.5L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lang w:val="en-US"/>
              </w:rPr>
            </w:pPr>
            <w:r w:rsidRPr="00A52593">
              <w:rPr>
                <w:rFonts w:ascii="Times New Roman" w:hAnsi="Times New Roman" w:cs="Times New Roman"/>
                <w:lang w:val="en-US"/>
              </w:rPr>
              <w:t>Băutură răcoritoare intens carbogazoasă pe bază de arome, cu zahăr și îndulcitori, fără conservanți. Ingrediente: apă potabilă purificată, zahăr, dioxid de carbon, suc de citrice (1.1 %) din concentrat (suc de portocale 1%, suc de mandarine 0.1 %), corector de aciditate acid citric, arome naturale, antioxidant acid ascorbic. Ambalaj de unică folosință. 0</w:t>
            </w:r>
            <w:proofErr w:type="gramStart"/>
            <w:r w:rsidRPr="00A52593">
              <w:rPr>
                <w:rFonts w:ascii="Times New Roman" w:hAnsi="Times New Roman" w:cs="Times New Roman"/>
                <w:lang w:val="en-US"/>
              </w:rPr>
              <w:t>,5</w:t>
            </w:r>
            <w:proofErr w:type="gramEnd"/>
            <w:r w:rsidRPr="00A52593">
              <w:rPr>
                <w:rFonts w:ascii="Times New Roman" w:hAnsi="Times New Roman" w:cs="Times New Roman"/>
                <w:lang w:val="en-US"/>
              </w:rPr>
              <w:t xml:space="preserve"> l PET. Termenul de valabilitate 6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10872,00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rPr>
            </w:pPr>
            <w:r w:rsidRPr="00A52593">
              <w:rPr>
                <w:rFonts w:ascii="Times New Roman" w:hAnsi="Times New Roman" w:cs="Times New Roman"/>
              </w:rPr>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31. Băutură răcoritoare intens carbogazoasă 250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lang w:val="en-US"/>
              </w:rPr>
            </w:pPr>
            <w:r w:rsidRPr="00A52593">
              <w:rPr>
                <w:rFonts w:ascii="Times New Roman" w:hAnsi="Times New Roman" w:cs="Times New Roman"/>
                <w:lang w:val="en-US"/>
              </w:rPr>
              <w:t>Băutură răcoritoare intens carbogazoasă pe bază de arome, cu zahăr și îndulcitori, fără conservanți. Ingrediente: apă potabilă purificată, zahăr, dioxid de carbon, cu adaos de suc de citrice din concentrat, suc de portocale, suc de mandarine, cafeină. Ambalaj 250 ml, cutie metalică cu cheiță, în bax 12 buc.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6912,00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spacing w:after="0"/>
              <w:jc w:val="center"/>
              <w:rPr>
                <w:rFonts w:ascii="Times New Roman" w:hAnsi="Times New Roman" w:cs="Times New Roman"/>
              </w:rPr>
            </w:pPr>
            <w:r w:rsidRPr="00A52593">
              <w:rPr>
                <w:rFonts w:ascii="Times New Roman" w:hAnsi="Times New Roman" w:cs="Times New Roman"/>
              </w:rPr>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32. Băutură răcoritoare 250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Băutură răcoritoare cu diferite arome de fructe (grapefruit, lemon, mohito, tonic). Ambalaj 250 </w:t>
            </w:r>
            <w:proofErr w:type="gramStart"/>
            <w:r w:rsidRPr="00A52593">
              <w:rPr>
                <w:rFonts w:ascii="Times New Roman" w:hAnsi="Times New Roman" w:cs="Times New Roman"/>
                <w:lang w:val="en-US"/>
              </w:rPr>
              <w:t>ml ,</w:t>
            </w:r>
            <w:proofErr w:type="gramEnd"/>
            <w:r w:rsidRPr="00A52593">
              <w:rPr>
                <w:rFonts w:ascii="Times New Roman" w:hAnsi="Times New Roman" w:cs="Times New Roman"/>
                <w:lang w:val="en-US"/>
              </w:rPr>
              <w:t xml:space="preserve"> cutie metalică cu cheiță, în bax 12 buc. 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8640,00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jc w:val="center"/>
              <w:rPr>
                <w:rFonts w:ascii="Times New Roman" w:hAnsi="Times New Roman" w:cs="Times New Roman"/>
              </w:rPr>
            </w:pPr>
            <w:r w:rsidRPr="00A52593">
              <w:rPr>
                <w:rFonts w:ascii="Times New Roman" w:hAnsi="Times New Roman" w:cs="Times New Roman"/>
              </w:rPr>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33. Suc/Nectar din fructe, legume 250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lang w:val="en-US"/>
              </w:rPr>
            </w:pPr>
            <w:r w:rsidRPr="00A52593">
              <w:rPr>
                <w:rFonts w:ascii="Times New Roman" w:hAnsi="Times New Roman" w:cs="Times New Roman"/>
                <w:lang w:val="en-US"/>
              </w:rPr>
              <w:t>Suc/Nectar din fructe, legume în sortiment, pasteurizat. Fracția minimă a conținutului de suc – 50 %. Ingrediente: suc de fructe, sirop de zahăr, acidifiant – acid citric. Fabricat din suc concentrat. Ambalaj din sticlă. Volum 0.250 L. Termenul de valabilitate 24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t>9600,00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spacing w:after="0"/>
              <w:jc w:val="center"/>
              <w:rPr>
                <w:rFonts w:ascii="Times New Roman" w:hAnsi="Times New Roman" w:cs="Times New Roman"/>
              </w:rPr>
            </w:pPr>
            <w:r w:rsidRPr="00A52593">
              <w:rPr>
                <w:rFonts w:ascii="Times New Roman" w:hAnsi="Times New Roman" w:cs="Times New Roman"/>
              </w:rPr>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34. Suc/Nectar din fructe, legume 200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2400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rPr>
            </w:pPr>
            <w:r w:rsidRPr="00A52593">
              <w:rPr>
                <w:rFonts w:ascii="Times New Roman" w:hAnsi="Times New Roman" w:cs="Times New Roman"/>
                <w:lang w:val="en-US"/>
              </w:rPr>
              <w:t xml:space="preserve">Suc/Nectar din fructe, legume pasteurizate în sortiment. 0.200 L </w:t>
            </w:r>
            <w:r w:rsidRPr="00A52593">
              <w:rPr>
                <w:rFonts w:ascii="Times New Roman" w:hAnsi="Times New Roman" w:cs="Times New Roman"/>
                <w:lang w:val="en-US"/>
              </w:rPr>
              <w:lastRenderedPageBreak/>
              <w:t xml:space="preserve">(Tetra-pak cu pai). </w:t>
            </w:r>
            <w:r w:rsidRPr="00A52593">
              <w:rPr>
                <w:rFonts w:ascii="Times New Roman" w:hAnsi="Times New Roman" w:cs="Times New Roman"/>
              </w:rPr>
              <w:t>Termenul de valabilitate 18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A75AFB" w:rsidRDefault="00DA196F" w:rsidP="00DA196F">
            <w:pPr>
              <w:jc w:val="center"/>
              <w:rPr>
                <w:rFonts w:ascii="Times New Roman" w:hAnsi="Times New Roman" w:cs="Times New Roman"/>
              </w:rPr>
            </w:pPr>
            <w:r w:rsidRPr="00A75AFB">
              <w:rPr>
                <w:rFonts w:ascii="Times New Roman" w:hAnsi="Times New Roman" w:cs="Times New Roman"/>
              </w:rPr>
              <w:lastRenderedPageBreak/>
              <w:t>10560,00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spacing w:after="0"/>
              <w:jc w:val="center"/>
              <w:rPr>
                <w:rFonts w:ascii="Times New Roman" w:hAnsi="Times New Roman" w:cs="Times New Roman"/>
              </w:rPr>
            </w:pPr>
            <w:r w:rsidRPr="00A52593">
              <w:rPr>
                <w:rFonts w:ascii="Times New Roman" w:hAnsi="Times New Roman" w:cs="Times New Roman"/>
              </w:rPr>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35. Suc/Nectar din fructe, legume 1 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3000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pacing w:after="0"/>
              <w:rPr>
                <w:rFonts w:ascii="Times New Roman" w:hAnsi="Times New Roman" w:cs="Times New Roman"/>
              </w:rPr>
            </w:pPr>
            <w:r w:rsidRPr="00A52593">
              <w:rPr>
                <w:rFonts w:ascii="Times New Roman" w:hAnsi="Times New Roman" w:cs="Times New Roman"/>
                <w:lang w:val="en-US"/>
              </w:rPr>
              <w:t xml:space="preserve">Suc/Nectar din fructe, legume pasteurizate în sortiment. 1 L.  Ambalaj tetra-pack cu dop. </w:t>
            </w:r>
            <w:r w:rsidRPr="00A52593">
              <w:rPr>
                <w:rFonts w:ascii="Times New Roman" w:hAnsi="Times New Roman" w:cs="Times New Roman"/>
              </w:rPr>
              <w:t>Termenul de valabilitate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jc w:val="center"/>
              <w:rPr>
                <w:rFonts w:ascii="Times New Roman" w:hAnsi="Times New Roman" w:cs="Times New Roman"/>
              </w:rPr>
            </w:pPr>
            <w:r w:rsidRPr="001025BC">
              <w:rPr>
                <w:rFonts w:ascii="Times New Roman" w:hAnsi="Times New Roman" w:cs="Times New Roman"/>
              </w:rPr>
              <w:t>40200,00</w:t>
            </w:r>
          </w:p>
        </w:tc>
      </w:tr>
      <w:tr w:rsidR="00DA196F" w:rsidRPr="007F5720" w:rsidTr="00A5259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DA196F" w:rsidRPr="00A52593" w:rsidRDefault="00DA196F" w:rsidP="00DA196F">
            <w:pPr>
              <w:shd w:val="clear" w:color="auto" w:fill="FFFFFF"/>
              <w:spacing w:after="0"/>
              <w:jc w:val="center"/>
              <w:rPr>
                <w:rFonts w:ascii="Times New Roman" w:hAnsi="Times New Roman" w:cs="Times New Roman"/>
              </w:rPr>
            </w:pPr>
            <w:r w:rsidRPr="00A52593">
              <w:rPr>
                <w:rFonts w:ascii="Times New Roman" w:hAnsi="Times New Roman" w:cs="Times New Roman"/>
              </w:rPr>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B047A3">
              <w:rPr>
                <w:sz w:val="16"/>
                <w:szCs w:val="16"/>
                <w:lang w:val="ro-RO"/>
              </w:rPr>
              <w:t>15982000-5</w:t>
            </w:r>
          </w:p>
        </w:tc>
        <w:tc>
          <w:tcPr>
            <w:tcW w:w="2574" w:type="dxa"/>
            <w:tcBorders>
              <w:top w:val="single" w:sz="4" w:space="0" w:color="auto"/>
              <w:bottom w:val="single" w:sz="4" w:space="0" w:color="auto"/>
            </w:tcBorders>
            <w:shd w:val="clear" w:color="auto" w:fill="auto"/>
          </w:tcPr>
          <w:p w:rsidR="00DA196F" w:rsidRPr="00A52593" w:rsidRDefault="00DA196F" w:rsidP="00DA196F">
            <w:pPr>
              <w:pStyle w:val="a9"/>
              <w:ind w:left="142"/>
              <w:rPr>
                <w:rFonts w:ascii="Times New Roman" w:hAnsi="Times New Roman" w:cs="Times New Roman"/>
                <w:lang w:val="ro-RO" w:eastAsia="ru-RU"/>
              </w:rPr>
            </w:pPr>
            <w:r w:rsidRPr="00A52593">
              <w:rPr>
                <w:rFonts w:ascii="Times New Roman" w:hAnsi="Times New Roman" w:cs="Times New Roman"/>
                <w:lang w:val="ro-RO" w:eastAsia="ru-RU"/>
              </w:rPr>
              <w:t>36. Nectar de piersici cu miez și zahăr, 3.0 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DA196F" w:rsidRPr="0006686D" w:rsidRDefault="00DA196F" w:rsidP="00DA196F">
            <w:r w:rsidRPr="0006686D">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DA196F" w:rsidRDefault="00DA196F" w:rsidP="00DA196F">
            <w:r w:rsidRPr="0006686D">
              <w:t>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spacing w:after="0"/>
              <w:rPr>
                <w:rFonts w:ascii="Times New Roman" w:hAnsi="Times New Roman" w:cs="Times New Roman"/>
                <w:lang w:val="en-US"/>
              </w:rPr>
            </w:pPr>
            <w:r w:rsidRPr="00A52593">
              <w:rPr>
                <w:rFonts w:ascii="Times New Roman" w:hAnsi="Times New Roman" w:cs="Times New Roman"/>
                <w:lang w:val="en-US"/>
              </w:rPr>
              <w:t xml:space="preserve">Nectar de piersici cu miez și zahăr, 3.0 L, în borcan de sticlă. </w:t>
            </w:r>
            <w:r w:rsidRPr="001025BC">
              <w:rPr>
                <w:rFonts w:ascii="Times New Roman" w:hAnsi="Times New Roman" w:cs="Times New Roman"/>
                <w:lang w:val="en-US"/>
              </w:rPr>
              <w:t>Termenul de valabilitate 24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A196F" w:rsidRPr="001025BC" w:rsidRDefault="00DA196F" w:rsidP="00DA196F">
            <w:pPr>
              <w:jc w:val="center"/>
              <w:rPr>
                <w:rFonts w:ascii="Times New Roman" w:hAnsi="Times New Roman" w:cs="Times New Roman"/>
              </w:rPr>
            </w:pPr>
            <w:r w:rsidRPr="001025BC">
              <w:rPr>
                <w:rFonts w:ascii="Times New Roman" w:hAnsi="Times New Roman" w:cs="Times New Roman"/>
              </w:rPr>
              <w:t>9000,00</w:t>
            </w:r>
          </w:p>
        </w:tc>
      </w:tr>
      <w:bookmarkEnd w:id="1"/>
      <w:tr w:rsidR="009F3A01" w:rsidRPr="00707D80" w:rsidTr="000A6612">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F3A01" w:rsidRPr="009D628A" w:rsidRDefault="009F3A01" w:rsidP="00CD501B">
            <w:pPr>
              <w:shd w:val="clear" w:color="auto" w:fill="FFFFFF"/>
              <w:spacing w:after="0" w:line="240" w:lineRule="auto"/>
              <w:jc w:val="center"/>
              <w:rPr>
                <w:rFonts w:ascii="Times New Roman" w:eastAsia="Times New Roman" w:hAnsi="Times New Roman" w:cs="Times New Roman"/>
                <w:lang w:eastAsia="ru-RU"/>
              </w:rPr>
            </w:pPr>
            <w:r w:rsidRPr="00A52593">
              <w:rPr>
                <w:rFonts w:ascii="Times New Roman" w:eastAsia="Times New Roman" w:hAnsi="Times New Roman" w:cs="Times New Roman"/>
                <w:b/>
                <w:lang w:eastAsia="ru-RU"/>
              </w:rPr>
              <w:t>Valoarea</w:t>
            </w:r>
            <w:r w:rsidRPr="00A52593">
              <w:rPr>
                <w:rFonts w:ascii="Times New Roman" w:eastAsia="Times New Roman" w:hAnsi="Times New Roman" w:cs="Times New Roman"/>
                <w:b/>
                <w:lang w:val="ro-MD" w:eastAsia="ru-RU"/>
              </w:rPr>
              <w:t xml:space="preserve"> </w:t>
            </w:r>
            <w:r w:rsidRPr="00A52593">
              <w:rPr>
                <w:rFonts w:ascii="Times New Roman" w:eastAsia="Times New Roman" w:hAnsi="Times New Roman" w:cs="Times New Roman"/>
                <w:b/>
                <w:lang w:eastAsia="ru-RU"/>
              </w:rPr>
              <w:t>estimativă</w:t>
            </w:r>
            <w:r w:rsidRPr="00A52593">
              <w:rPr>
                <w:rFonts w:ascii="Times New Roman" w:eastAsia="Times New Roman" w:hAnsi="Times New Roman" w:cs="Times New Roman"/>
                <w:b/>
                <w:lang w:val="ro-MD" w:eastAsia="ru-RU"/>
              </w:rPr>
              <w:t xml:space="preserve"> </w:t>
            </w:r>
            <w:r w:rsidRPr="00A52593">
              <w:rPr>
                <w:rFonts w:ascii="Times New Roman" w:eastAsia="Times New Roman" w:hAnsi="Times New Roman" w:cs="Times New Roman"/>
                <w:b/>
                <w:lang w:eastAsia="ru-RU"/>
              </w:rPr>
              <w:t>totală</w:t>
            </w:r>
            <w:r w:rsidR="009D628A">
              <w:rPr>
                <w:rFonts w:ascii="Times New Roman" w:eastAsia="Times New Roman" w:hAnsi="Times New Roman" w:cs="Times New Roman"/>
                <w:b/>
                <w:lang w:val="ro-RO" w:eastAsia="ru-RU"/>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9F3A01" w:rsidRPr="00A52593" w:rsidRDefault="009F3A01" w:rsidP="00CD501B">
            <w:pPr>
              <w:shd w:val="clear" w:color="auto" w:fill="FFFFFF"/>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595976,</w:t>
            </w:r>
            <w:r w:rsidR="00FC3459">
              <w:rPr>
                <w:rFonts w:ascii="Times New Roman" w:eastAsia="Times New Roman" w:hAnsi="Times New Roman" w:cs="Times New Roman"/>
                <w:lang w:eastAsia="ru-RU"/>
              </w:rPr>
              <w:t>2</w:t>
            </w:r>
            <w:r>
              <w:rPr>
                <w:rFonts w:ascii="Times New Roman" w:eastAsia="Times New Roman" w:hAnsi="Times New Roman" w:cs="Times New Roman"/>
                <w:lang w:val="ro-RO" w:eastAsia="ru-RU"/>
              </w:rPr>
              <w:t>7</w:t>
            </w:r>
          </w:p>
        </w:tc>
      </w:tr>
    </w:tbl>
    <w:p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rsidR="00707D80" w:rsidRPr="00833243" w:rsidRDefault="00707D80" w:rsidP="00241321">
      <w:pPr>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Termenii și condițiile de livrare/prestare solicitați: </w:t>
      </w:r>
      <w:r w:rsidR="0015436C" w:rsidRPr="0015436C">
        <w:rPr>
          <w:rFonts w:ascii="Times New Roman" w:eastAsia="Times New Roman" w:hAnsi="Times New Roman" w:cs="Times New Roman"/>
          <w:sz w:val="24"/>
          <w:szCs w:val="24"/>
          <w:lang w:val="ro-MD" w:eastAsia="ru-RU"/>
        </w:rPr>
        <w:t>la sediul indicat de Cupmărător, pe parcursul anului 202</w:t>
      </w:r>
      <w:r w:rsidR="002904D6">
        <w:rPr>
          <w:rFonts w:ascii="Times New Roman" w:eastAsia="Times New Roman" w:hAnsi="Times New Roman" w:cs="Times New Roman"/>
          <w:sz w:val="24"/>
          <w:szCs w:val="24"/>
          <w:lang w:val="ro-MD" w:eastAsia="ru-RU"/>
        </w:rPr>
        <w:t>2</w:t>
      </w:r>
      <w:r w:rsidR="0015436C" w:rsidRPr="0015436C">
        <w:rPr>
          <w:rFonts w:ascii="Times New Roman" w:eastAsia="Times New Roman" w:hAnsi="Times New Roman" w:cs="Times New Roman"/>
          <w:sz w:val="24"/>
          <w:szCs w:val="24"/>
          <w:lang w:val="ro-MD" w:eastAsia="ru-RU"/>
        </w:rPr>
        <w:t>. La solicitarea Cumpărătorului în decurs de 24 ore de la solicitare</w:t>
      </w:r>
      <w:r w:rsidR="00833243" w:rsidRPr="00833243">
        <w:rPr>
          <w:rFonts w:ascii="Times New Roman" w:eastAsia="Times New Roman" w:hAnsi="Times New Roman" w:cs="Times New Roman"/>
          <w:sz w:val="24"/>
          <w:szCs w:val="24"/>
          <w:lang w:val="it-IT" w:eastAsia="ru-RU"/>
        </w:rPr>
        <w:t>.</w:t>
      </w:r>
    </w:p>
    <w:p w:rsidR="00707D80" w:rsidRPr="00833243"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Termenul de valabilitate a contractului:</w:t>
      </w:r>
      <w:r w:rsidR="00833243">
        <w:rPr>
          <w:rFonts w:ascii="Times New Roman" w:eastAsia="Times New Roman" w:hAnsi="Times New Roman" w:cs="Times New Roman"/>
          <w:b/>
          <w:sz w:val="24"/>
          <w:szCs w:val="24"/>
          <w:lang w:val="it-IT" w:eastAsia="ru-RU"/>
        </w:rPr>
        <w:t xml:space="preserve"> </w:t>
      </w:r>
      <w:r w:rsidR="00CB1A14">
        <w:rPr>
          <w:rFonts w:ascii="Times New Roman" w:eastAsia="Times New Roman" w:hAnsi="Times New Roman" w:cs="Times New Roman"/>
          <w:sz w:val="24"/>
          <w:szCs w:val="24"/>
          <w:lang w:val="it-IT" w:eastAsia="ru-RU"/>
        </w:rPr>
        <w:t>31</w:t>
      </w:r>
      <w:r w:rsidR="00DB7614">
        <w:rPr>
          <w:rFonts w:ascii="Times New Roman" w:eastAsia="Times New Roman" w:hAnsi="Times New Roman" w:cs="Times New Roman"/>
          <w:sz w:val="24"/>
          <w:szCs w:val="24"/>
          <w:lang w:val="it-IT" w:eastAsia="ru-RU"/>
        </w:rPr>
        <w:t>.</w:t>
      </w:r>
      <w:r w:rsidR="00AF3A9E">
        <w:rPr>
          <w:rFonts w:ascii="Times New Roman" w:eastAsia="Times New Roman" w:hAnsi="Times New Roman" w:cs="Times New Roman"/>
          <w:sz w:val="24"/>
          <w:szCs w:val="24"/>
          <w:lang w:val="it-IT" w:eastAsia="ru-RU"/>
        </w:rPr>
        <w:t>12</w:t>
      </w:r>
      <w:r w:rsidR="00833243" w:rsidRPr="00833243">
        <w:rPr>
          <w:rFonts w:ascii="Times New Roman" w:eastAsia="Times New Roman" w:hAnsi="Times New Roman" w:cs="Times New Roman"/>
          <w:sz w:val="24"/>
          <w:szCs w:val="24"/>
          <w:lang w:val="it-IT" w:eastAsia="ru-RU"/>
        </w:rPr>
        <w:t>.202</w:t>
      </w:r>
      <w:r w:rsidR="00DB7614">
        <w:rPr>
          <w:rFonts w:ascii="Times New Roman" w:eastAsia="Times New Roman" w:hAnsi="Times New Roman" w:cs="Times New Roman"/>
          <w:sz w:val="24"/>
          <w:szCs w:val="24"/>
          <w:lang w:val="it-IT" w:eastAsia="ru-RU"/>
        </w:rPr>
        <w:t>2</w:t>
      </w:r>
    </w:p>
    <w:p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269"/>
      </w:tblGrid>
      <w:tr w:rsidR="00717EB0" w:rsidRPr="00717EB0" w:rsidTr="002F3E8E">
        <w:trPr>
          <w:jc w:val="center"/>
        </w:trPr>
        <w:tc>
          <w:tcPr>
            <w:tcW w:w="576"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26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rsidTr="002F3E8E">
        <w:trPr>
          <w:jc w:val="center"/>
        </w:trPr>
        <w:tc>
          <w:tcPr>
            <w:tcW w:w="576" w:type="dxa"/>
            <w:shd w:val="clear" w:color="auto" w:fill="FFFFFF"/>
          </w:tcPr>
          <w:p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rsidR="006F558E" w:rsidRPr="005515EF" w:rsidRDefault="006F558E" w:rsidP="006F558E">
            <w:pPr>
              <w:spacing w:after="0" w:line="240" w:lineRule="auto"/>
              <w:rPr>
                <w:rFonts w:ascii="Times New Roman" w:eastAsia="Times New Roman" w:hAnsi="Times New Roman"/>
                <w:color w:val="000000"/>
                <w:sz w:val="24"/>
                <w:szCs w:val="24"/>
                <w:lang w:val="en-US" w:eastAsia="ru-MD"/>
              </w:rPr>
            </w:pPr>
            <w:r>
              <w:rPr>
                <w:rFonts w:ascii="Times New Roman" w:eastAsia="Times New Roman" w:hAnsi="Times New Roman"/>
                <w:color w:val="000000"/>
                <w:sz w:val="24"/>
                <w:szCs w:val="24"/>
                <w:lang w:val="en-US" w:eastAsia="ru-MD"/>
              </w:rPr>
              <w:t>Cerere de participare</w:t>
            </w:r>
          </w:p>
        </w:tc>
        <w:tc>
          <w:tcPr>
            <w:tcW w:w="4962" w:type="dxa"/>
            <w:shd w:val="clear" w:color="auto" w:fill="FFFFFF"/>
          </w:tcPr>
          <w:p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269" w:type="dxa"/>
            <w:shd w:val="clear" w:color="auto" w:fill="FFFFFF"/>
          </w:tcPr>
          <w:p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en-US" w:eastAsia="ru-MD"/>
              </w:rPr>
            </w:pPr>
            <w:r w:rsidRPr="00717EB0">
              <w:rPr>
                <w:rFonts w:ascii="Times New Roman" w:eastAsia="Times New Roman" w:hAnsi="Times New Roman" w:cs="Times New Roman"/>
                <w:color w:val="000000"/>
                <w:sz w:val="24"/>
                <w:szCs w:val="24"/>
                <w:lang w:val="en-US" w:eastAsia="ru-MD"/>
              </w:rPr>
              <w:t>DUAE</w:t>
            </w:r>
          </w:p>
        </w:tc>
        <w:tc>
          <w:tcPr>
            <w:tcW w:w="4962" w:type="dxa"/>
            <w:shd w:val="clear" w:color="auto" w:fill="FFFFFF"/>
          </w:tcPr>
          <w:p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 xml:space="preserve">Completarea neintegrală, lipsa rubricilor menționate sau completarea </w:t>
            </w:r>
            <w:r w:rsidRPr="00717EB0">
              <w:rPr>
                <w:rFonts w:ascii="Times New Roman" w:eastAsia="Times New Roman" w:hAnsi="Times New Roman" w:cs="Times New Roman"/>
                <w:b/>
                <w:color w:val="000000"/>
                <w:sz w:val="24"/>
                <w:szCs w:val="24"/>
                <w:lang w:val="ro-RO" w:eastAsia="ro-RO" w:bidi="ro-RO"/>
              </w:rPr>
              <w:lastRenderedPageBreak/>
              <w:t>necorespunzătoare a Formularului va atrage după sine respingerea ofertei.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lastRenderedPageBreak/>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rsidR="00717EB0" w:rsidRPr="00833243"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4990"/>
        <w:gridCol w:w="1701"/>
      </w:tblGrid>
      <w:tr w:rsidR="00717EB0" w:rsidRPr="00717EB0" w:rsidTr="00C213D9">
        <w:trPr>
          <w:jc w:val="center"/>
        </w:trPr>
        <w:tc>
          <w:tcPr>
            <w:tcW w:w="675"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9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1.</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en-US"/>
              </w:rPr>
              <w:t>Certificat/Decizie de înregistrare a întreprinderii</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2.</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en-US"/>
              </w:rPr>
              <w:t>Extrasul din Registrul de Stat al persoanelor juridice</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eastAsia="ru-RU"/>
              </w:rPr>
            </w:pPr>
            <w:r w:rsidRPr="00C63908">
              <w:rPr>
                <w:rFonts w:ascii="Times New Roman" w:eastAsia="Times New Roman" w:hAnsi="Times New Roman" w:cs="Times New Roman"/>
                <w:iCs/>
                <w:lang w:eastAsia="ru-RU"/>
              </w:rPr>
              <w:t>3.</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en-US"/>
              </w:rPr>
              <w:t>Certificat de atribuire a contului bancar</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en-US"/>
              </w:rPr>
              <w:t xml:space="preserve">eliberat de banca deţinătoare de cont, </w:t>
            </w:r>
            <w:r w:rsidRPr="00C63908">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4.</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it-IT"/>
              </w:rPr>
              <w:t>Certificat privind lipsa sau existenţa restanţelor faţă de bugetul public naţional</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ro-RO"/>
              </w:rPr>
              <w:t>v</w:t>
            </w:r>
            <w:r w:rsidRPr="00C63908">
              <w:rPr>
                <w:rFonts w:ascii="Times New Roman" w:eastAsia="Times New Roman" w:hAnsi="Times New Roman" w:cs="Times New Roman"/>
                <w:lang w:val="en-US"/>
              </w:rPr>
              <w:t xml:space="preserve">alabil la momentul deschiderii ofertelor, eliberat de Inspectoratul Fiscal al RM, </w:t>
            </w:r>
            <w:r w:rsidRPr="00C63908">
              <w:rPr>
                <w:rFonts w:ascii="Times New Roman" w:eastAsia="Times New Roman" w:hAnsi="Times New Roman" w:cs="Times New Roman"/>
                <w:lang w:val="en-US" w:eastAsia="ru-RU"/>
              </w:rPr>
              <w:t>semnat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17EB0" w:rsidRPr="00717EB0" w:rsidTr="00C213D9">
        <w:trPr>
          <w:jc w:val="center"/>
        </w:trPr>
        <w:tc>
          <w:tcPr>
            <w:tcW w:w="675"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5.</w:t>
            </w:r>
          </w:p>
        </w:tc>
        <w:tc>
          <w:tcPr>
            <w:tcW w:w="2694" w:type="dxa"/>
            <w:shd w:val="clear" w:color="auto" w:fill="FFFFFF"/>
          </w:tcPr>
          <w:p w:rsidR="00717EB0" w:rsidRPr="00C63908" w:rsidRDefault="00717EB0" w:rsidP="00717EB0">
            <w:pPr>
              <w:tabs>
                <w:tab w:val="left" w:pos="612"/>
              </w:tabs>
              <w:spacing w:after="0" w:line="240" w:lineRule="auto"/>
              <w:rPr>
                <w:rFonts w:ascii="Times New Roman" w:eastAsia="Times New Roman" w:hAnsi="Times New Roman" w:cs="Times New Roman"/>
                <w:lang w:val="en-US"/>
              </w:rPr>
            </w:pPr>
            <w:r w:rsidRPr="00C63908">
              <w:rPr>
                <w:rFonts w:ascii="Times New Roman" w:eastAsia="Times New Roman" w:hAnsi="Times New Roman" w:cs="Times New Roman"/>
                <w:lang w:val="en-US"/>
              </w:rPr>
              <w:t>Situațiile financiare</w:t>
            </w:r>
          </w:p>
        </w:tc>
        <w:tc>
          <w:tcPr>
            <w:tcW w:w="4990" w:type="dxa"/>
            <w:shd w:val="clear" w:color="auto" w:fill="FFFFFF"/>
          </w:tcPr>
          <w:p w:rsidR="00717EB0" w:rsidRPr="00C63908" w:rsidRDefault="00717EB0" w:rsidP="00717EB0">
            <w:pPr>
              <w:widowControl w:val="0"/>
              <w:autoSpaceDE w:val="0"/>
              <w:autoSpaceDN w:val="0"/>
              <w:spacing w:after="0" w:line="240" w:lineRule="auto"/>
              <w:ind w:left="31"/>
              <w:rPr>
                <w:rFonts w:ascii="Times New Roman" w:eastAsia="Times New Roman" w:hAnsi="Times New Roman" w:cs="Times New Roman"/>
                <w:lang w:val="en-US"/>
              </w:rPr>
            </w:pPr>
            <w:r w:rsidRPr="00C63908">
              <w:rPr>
                <w:rFonts w:ascii="Times New Roman" w:eastAsia="Times New Roman" w:hAnsi="Times New Roman" w:cs="Times New Roman"/>
                <w:lang w:val="en-US"/>
              </w:rPr>
              <w:t xml:space="preserve">pentru ultimul an, aprobat de către Direcția Generală pentru Statistică sau însoțite de recipisa de primire de către Direcția Generală pentru Statistică, în cazul prezentării Situațiilor financiare online, </w:t>
            </w:r>
            <w:r w:rsidRPr="00C63908">
              <w:rPr>
                <w:rFonts w:ascii="Times New Roman" w:eastAsia="Times New Roman" w:hAnsi="Times New Roman" w:cs="Times New Roman"/>
                <w:lang w:val="en-US" w:eastAsia="ru-RU"/>
              </w:rPr>
              <w:t>semnate electronic de către operatorul economic;</w:t>
            </w:r>
          </w:p>
        </w:tc>
        <w:tc>
          <w:tcPr>
            <w:tcW w:w="1701" w:type="dxa"/>
            <w:shd w:val="clear" w:color="auto" w:fill="FFFFFF"/>
          </w:tcPr>
          <w:p w:rsidR="00717EB0" w:rsidRPr="00C63908" w:rsidRDefault="00717EB0" w:rsidP="00717EB0">
            <w:pPr>
              <w:spacing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iCs/>
                <w:lang w:val="en-US" w:eastAsia="ru-RU"/>
              </w:rPr>
              <w:t>Obligatoriu</w:t>
            </w:r>
          </w:p>
        </w:tc>
      </w:tr>
      <w:tr w:rsidR="00047EDC" w:rsidRPr="00717EB0" w:rsidTr="00C213D9">
        <w:trPr>
          <w:jc w:val="center"/>
        </w:trPr>
        <w:tc>
          <w:tcPr>
            <w:tcW w:w="675" w:type="dxa"/>
            <w:shd w:val="clear" w:color="auto" w:fill="FFFFFF"/>
          </w:tcPr>
          <w:p w:rsidR="00047EDC" w:rsidRPr="00C63908" w:rsidRDefault="00047EDC" w:rsidP="00047EDC">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lang w:val="it-IT" w:eastAsia="ru-RU"/>
              </w:rPr>
              <w:t>6.</w:t>
            </w:r>
          </w:p>
        </w:tc>
        <w:tc>
          <w:tcPr>
            <w:tcW w:w="2694" w:type="dxa"/>
            <w:shd w:val="clear" w:color="auto" w:fill="FFFFFF"/>
          </w:tcPr>
          <w:p w:rsidR="00047EDC" w:rsidRPr="00C63908" w:rsidRDefault="00047EDC" w:rsidP="00047EDC">
            <w:pPr>
              <w:tabs>
                <w:tab w:val="left" w:pos="612"/>
              </w:tabs>
              <w:spacing w:after="0" w:line="240" w:lineRule="auto"/>
              <w:rPr>
                <w:rFonts w:ascii="Times New Roman" w:eastAsia="Times New Roman" w:hAnsi="Times New Roman"/>
                <w:lang w:val="en-US"/>
              </w:rPr>
            </w:pPr>
            <w:r w:rsidRPr="00C63908">
              <w:rPr>
                <w:rFonts w:ascii="Times New Roman" w:eastAsia="Times New Roman" w:hAnsi="Times New Roman"/>
                <w:lang w:val="en-US"/>
              </w:rPr>
              <w:t>Declarație</w:t>
            </w:r>
          </w:p>
          <w:p w:rsidR="00047EDC" w:rsidRPr="00C63908" w:rsidRDefault="00047EDC" w:rsidP="00047EDC">
            <w:pPr>
              <w:tabs>
                <w:tab w:val="left" w:pos="612"/>
              </w:tabs>
              <w:spacing w:after="0" w:line="240" w:lineRule="auto"/>
              <w:rPr>
                <w:rFonts w:ascii="Times New Roman" w:eastAsia="Times New Roman" w:hAnsi="Times New Roman"/>
                <w:lang w:val="en-US"/>
              </w:rPr>
            </w:pPr>
            <w:r w:rsidRPr="00C63908">
              <w:rPr>
                <w:rFonts w:ascii="Times New Roman" w:eastAsia="Times New Roman" w:hAnsi="Times New Roman"/>
                <w:lang w:val="en-US"/>
              </w:rPr>
              <w:t>privind valabilitatea ofertei</w:t>
            </w:r>
          </w:p>
        </w:tc>
        <w:tc>
          <w:tcPr>
            <w:tcW w:w="4990" w:type="dxa"/>
            <w:shd w:val="clear" w:color="auto" w:fill="FFFFFF"/>
          </w:tcPr>
          <w:p w:rsidR="00047EDC" w:rsidRPr="00C63908" w:rsidRDefault="00047EDC" w:rsidP="00047EDC">
            <w:pPr>
              <w:widowControl w:val="0"/>
              <w:autoSpaceDE w:val="0"/>
              <w:autoSpaceDN w:val="0"/>
              <w:spacing w:after="0" w:line="240" w:lineRule="auto"/>
              <w:ind w:left="31"/>
              <w:rPr>
                <w:rFonts w:ascii="Times New Roman" w:eastAsia="Times New Roman" w:hAnsi="Times New Roman"/>
                <w:lang w:val="en-US"/>
              </w:rPr>
            </w:pPr>
            <w:proofErr w:type="gramStart"/>
            <w:r w:rsidRPr="00C63908">
              <w:rPr>
                <w:rFonts w:ascii="Times New Roman" w:eastAsia="Times New Roman" w:hAnsi="Times New Roman"/>
                <w:lang w:val="en-US"/>
              </w:rPr>
              <w:t>conform</w:t>
            </w:r>
            <w:proofErr w:type="gramEnd"/>
            <w:r w:rsidRPr="00C63908">
              <w:rPr>
                <w:rFonts w:ascii="Times New Roman" w:eastAsia="Times New Roman" w:hAnsi="Times New Roman"/>
                <w:lang w:val="en-US"/>
              </w:rPr>
              <w:t xml:space="preserve"> Anexei nr. 8 din Documentația standard, semnat electronic de către participant.</w:t>
            </w:r>
          </w:p>
        </w:tc>
        <w:tc>
          <w:tcPr>
            <w:tcW w:w="1701" w:type="dxa"/>
            <w:shd w:val="clear" w:color="auto" w:fill="FFFFFF"/>
          </w:tcPr>
          <w:p w:rsidR="00047EDC" w:rsidRPr="00C63908" w:rsidRDefault="00047EDC" w:rsidP="00047EDC">
            <w:pPr>
              <w:spacing w:after="0" w:line="240" w:lineRule="auto"/>
              <w:jc w:val="center"/>
              <w:rPr>
                <w:rFonts w:ascii="Times New Roman" w:eastAsia="Times New Roman" w:hAnsi="Times New Roman"/>
                <w:iCs/>
                <w:lang w:val="en-US" w:eastAsia="ru-RU"/>
              </w:rPr>
            </w:pPr>
            <w:r w:rsidRPr="00C63908">
              <w:rPr>
                <w:rFonts w:ascii="Times New Roman" w:eastAsia="Times New Roman" w:hAnsi="Times New Roman"/>
                <w:iCs/>
                <w:lang w:val="en-US" w:eastAsia="ru-RU"/>
              </w:rPr>
              <w:t>Obligatoriu</w:t>
            </w:r>
          </w:p>
        </w:tc>
      </w:tr>
      <w:tr w:rsidR="00047EDC" w:rsidRPr="00717EB0" w:rsidTr="00C213D9">
        <w:trPr>
          <w:jc w:val="center"/>
        </w:trPr>
        <w:tc>
          <w:tcPr>
            <w:tcW w:w="675" w:type="dxa"/>
            <w:shd w:val="clear" w:color="auto" w:fill="auto"/>
          </w:tcPr>
          <w:p w:rsidR="00047EDC" w:rsidRPr="00C63908" w:rsidRDefault="00047EDC" w:rsidP="00047EDC">
            <w:pPr>
              <w:tabs>
                <w:tab w:val="right" w:pos="426"/>
              </w:tabs>
              <w:spacing w:before="120" w:after="0" w:line="240" w:lineRule="auto"/>
              <w:jc w:val="center"/>
              <w:rPr>
                <w:rFonts w:ascii="Times New Roman" w:eastAsia="Times New Roman" w:hAnsi="Times New Roman" w:cs="Times New Roman"/>
                <w:lang w:val="it-IT" w:eastAsia="ru-RU"/>
              </w:rPr>
            </w:pPr>
            <w:r w:rsidRPr="00C63908">
              <w:rPr>
                <w:rFonts w:ascii="Times New Roman" w:eastAsia="Times New Roman" w:hAnsi="Times New Roman" w:cs="Times New Roman"/>
                <w:lang w:val="en-US" w:eastAsia="ru-RU"/>
              </w:rPr>
              <w:t>7.</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C63908" w:rsidRDefault="00047EDC" w:rsidP="00047EDC">
            <w:pPr>
              <w:tabs>
                <w:tab w:val="right" w:pos="426"/>
              </w:tabs>
              <w:spacing w:before="120" w:after="0" w:line="240" w:lineRule="auto"/>
              <w:rPr>
                <w:rFonts w:ascii="Times New Roman" w:eastAsia="Times New Roman" w:hAnsi="Times New Roman" w:cs="Times New Roman"/>
                <w:b/>
                <w:lang w:val="ro-MD" w:eastAsia="ru-RU"/>
              </w:rPr>
            </w:pPr>
            <w:r w:rsidRPr="00C63908">
              <w:rPr>
                <w:rFonts w:ascii="Times New Roman" w:eastAsia="Times New Roman" w:hAnsi="Times New Roman" w:cs="Times New Roman"/>
                <w:lang w:val="en-US" w:eastAsia="ru-RU"/>
              </w:rPr>
              <w:t xml:space="preserve">Declarație privind asigurarea transportării,  descărcării și instalării bunurilor la depozitul/sediul indicat </w:t>
            </w:r>
            <w:r w:rsidRPr="00C63908">
              <w:rPr>
                <w:rFonts w:ascii="Times New Roman" w:eastAsia="Times New Roman" w:hAnsi="Times New Roman" w:cs="Times New Roman"/>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C63908" w:rsidRDefault="00047EDC" w:rsidP="00047EDC">
            <w:pPr>
              <w:tabs>
                <w:tab w:val="right" w:pos="426"/>
              </w:tabs>
              <w:spacing w:before="120" w:after="0" w:line="240" w:lineRule="auto"/>
              <w:rPr>
                <w:rFonts w:ascii="Times New Roman" w:eastAsia="Arial Unicode MS" w:hAnsi="Times New Roman" w:cs="Times New Roman"/>
                <w:color w:val="000000"/>
                <w:lang w:val="ro-RO" w:eastAsia="ro-RO" w:bidi="ro-RO"/>
              </w:rPr>
            </w:pPr>
            <w:r w:rsidRPr="00C63908">
              <w:rPr>
                <w:rFonts w:ascii="Times New Roman" w:eastAsia="Times New Roman" w:hAnsi="Times New Roman" w:cs="Times New Roman"/>
                <w:color w:val="000000"/>
                <w:lang w:val="ro-RO" w:eastAsia="ro-RO" w:bidi="ro-RO"/>
              </w:rPr>
              <w:t>confirmată prin semnătura</w:t>
            </w:r>
            <w:r w:rsidRPr="00C63908">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047EDC" w:rsidRPr="00C63908" w:rsidRDefault="00047EDC" w:rsidP="00047EDC">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A6E1E" w:rsidRPr="00717EB0" w:rsidTr="00C213D9">
        <w:trPr>
          <w:jc w:val="center"/>
        </w:trPr>
        <w:tc>
          <w:tcPr>
            <w:tcW w:w="675" w:type="dxa"/>
            <w:shd w:val="clear" w:color="auto" w:fill="auto"/>
          </w:tcPr>
          <w:p w:rsidR="007A6E1E" w:rsidRPr="00C63908" w:rsidRDefault="007A6E1E" w:rsidP="007A6E1E">
            <w:pPr>
              <w:tabs>
                <w:tab w:val="right" w:pos="426"/>
              </w:tabs>
              <w:spacing w:before="120" w:after="0" w:line="240" w:lineRule="auto"/>
              <w:jc w:val="center"/>
              <w:rPr>
                <w:rFonts w:ascii="Times New Roman" w:eastAsia="Times New Roman" w:hAnsi="Times New Roman" w:cs="Times New Roman"/>
                <w:lang w:val="it-IT" w:eastAsia="ru-RU"/>
              </w:rPr>
            </w:pPr>
            <w:r w:rsidRPr="00C63908">
              <w:rPr>
                <w:rFonts w:ascii="Times New Roman" w:eastAsia="Times New Roman" w:hAnsi="Times New Roman" w:cs="Times New Roman"/>
                <w:lang w:val="it-IT" w:eastAsia="ru-RU"/>
              </w:rPr>
              <w:t>8.</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C63908" w:rsidRDefault="007A6E1E" w:rsidP="007A6E1E">
            <w:pPr>
              <w:spacing w:after="0" w:line="240" w:lineRule="auto"/>
              <w:rPr>
                <w:rFonts w:ascii="Times New Roman" w:eastAsia="Times New Roman" w:hAnsi="Times New Roman"/>
                <w:lang w:val="en-US" w:eastAsia="ru-RU"/>
              </w:rPr>
            </w:pPr>
            <w:r w:rsidRPr="00C63908">
              <w:rPr>
                <w:rFonts w:ascii="Times New Roman" w:eastAsia="Times New Roman" w:hAnsi="Times New Roman"/>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C63908" w:rsidRDefault="00A24B48" w:rsidP="00A24B48">
            <w:pPr>
              <w:tabs>
                <w:tab w:val="right" w:pos="426"/>
              </w:tabs>
              <w:spacing w:after="0" w:line="240" w:lineRule="auto"/>
              <w:rPr>
                <w:rFonts w:ascii="Times New Roman" w:eastAsia="Arial Unicode MS" w:hAnsi="Times New Roman"/>
                <w:color w:val="000000"/>
                <w:lang w:val="ro-RO" w:eastAsia="ro-RO" w:bidi="ro-RO"/>
              </w:rPr>
            </w:pPr>
            <w:r>
              <w:rPr>
                <w:rFonts w:ascii="Times New Roman" w:eastAsia="Times New Roman" w:hAnsi="Times New Roman"/>
                <w:color w:val="000000"/>
                <w:lang w:val="ro-RO" w:eastAsia="ro-RO" w:bidi="ro-RO"/>
              </w:rPr>
              <w:t xml:space="preserve">Cu indicare că </w:t>
            </w:r>
            <w:r w:rsidRPr="00A24B48">
              <w:rPr>
                <w:rFonts w:ascii="Times New Roman" w:eastAsia="Times New Roman" w:hAnsi="Times New Roman"/>
                <w:color w:val="000000"/>
                <w:lang w:val="ro-RO" w:eastAsia="ro-RO" w:bidi="ro-RO"/>
              </w:rPr>
              <w:t xml:space="preserve"> </w:t>
            </w:r>
            <w:r>
              <w:rPr>
                <w:rFonts w:ascii="Times New Roman" w:eastAsia="Times New Roman" w:hAnsi="Times New Roman"/>
                <w:color w:val="000000"/>
                <w:lang w:val="ro-RO" w:eastAsia="ro-RO" w:bidi="ro-RO"/>
              </w:rPr>
              <w:t>l</w:t>
            </w:r>
            <w:r w:rsidRPr="00A24B48">
              <w:rPr>
                <w:rFonts w:ascii="Times New Roman" w:eastAsia="Times New Roman" w:hAnsi="Times New Roman"/>
                <w:color w:val="000000"/>
                <w:lang w:val="ro-RO" w:eastAsia="ro-RO" w:bidi="ro-RO"/>
              </w:rPr>
              <w:t xml:space="preserve">a data livrării produsele vor avea </w:t>
            </w:r>
            <w:r>
              <w:rPr>
                <w:rFonts w:ascii="Times New Roman" w:eastAsia="Times New Roman" w:hAnsi="Times New Roman"/>
                <w:color w:val="000000"/>
                <w:lang w:val="ro-RO" w:eastAsia="ro-RO" w:bidi="ro-RO"/>
              </w:rPr>
              <w:t xml:space="preserve">un termen de valabilitate de minim 70% din termenul de valabilitate menționat, </w:t>
            </w:r>
            <w:r w:rsidR="007A6E1E" w:rsidRPr="00C63908">
              <w:rPr>
                <w:rFonts w:ascii="Times New Roman" w:eastAsia="Times New Roman" w:hAnsi="Times New Roman"/>
                <w:color w:val="000000"/>
                <w:lang w:val="ro-RO" w:eastAsia="ro-RO" w:bidi="ro-RO"/>
              </w:rPr>
              <w:t>confirmată prin semnătura</w:t>
            </w:r>
            <w:r w:rsidR="007A6E1E" w:rsidRPr="00C63908">
              <w:rPr>
                <w:rFonts w:ascii="Times New Roman" w:eastAsia="Arial Unicode MS" w:hAnsi="Times New Roman"/>
                <w:color w:val="000000"/>
                <w:lang w:val="ro-RO" w:eastAsia="ro-RO" w:bidi="ro-RO"/>
              </w:rPr>
              <w:t xml:space="preserve"> electronică a operatorului economic</w:t>
            </w:r>
          </w:p>
        </w:tc>
        <w:tc>
          <w:tcPr>
            <w:tcW w:w="1701" w:type="dxa"/>
            <w:shd w:val="clear" w:color="auto" w:fill="FFFFFF"/>
          </w:tcPr>
          <w:p w:rsidR="007A6E1E" w:rsidRPr="00C63908" w:rsidRDefault="007A6E1E" w:rsidP="007A6E1E">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A6E1E" w:rsidRPr="00717EB0" w:rsidTr="000B5835">
        <w:trPr>
          <w:jc w:val="center"/>
        </w:trPr>
        <w:tc>
          <w:tcPr>
            <w:tcW w:w="675" w:type="dxa"/>
            <w:shd w:val="clear" w:color="auto" w:fill="auto"/>
          </w:tcPr>
          <w:p w:rsidR="007A6E1E" w:rsidRPr="00C63908" w:rsidRDefault="007A6E1E" w:rsidP="007A6E1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9.</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C63908" w:rsidRDefault="002E2A9B" w:rsidP="007A6E1E">
            <w:pPr>
              <w:tabs>
                <w:tab w:val="right" w:pos="426"/>
              </w:tabs>
              <w:spacing w:after="0" w:line="240" w:lineRule="auto"/>
              <w:rPr>
                <w:rFonts w:ascii="Times New Roman" w:eastAsia="Times New Roman" w:hAnsi="Times New Roman" w:cs="Times New Roman"/>
                <w:b/>
                <w:lang w:val="ro-MD" w:eastAsia="ru-RU"/>
              </w:rPr>
            </w:pPr>
            <w:r w:rsidRPr="00C63908">
              <w:rPr>
                <w:rFonts w:ascii="Times New Roman" w:eastAsia="Times New Roman" w:hAnsi="Times New Roman" w:cs="Times New Roman"/>
                <w:color w:val="000000"/>
                <w:lang w:val="ro-RO" w:eastAsia="ro-RO" w:bidi="ro-RO"/>
              </w:rPr>
              <w:t>Acte ce atestă calitatea şi inofensivitatea bunurilor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C63908" w:rsidRDefault="002E2A9B" w:rsidP="00043F34">
            <w:pPr>
              <w:tabs>
                <w:tab w:val="right" w:pos="426"/>
              </w:tabs>
              <w:spacing w:before="120" w:after="0" w:line="240" w:lineRule="auto"/>
              <w:rPr>
                <w:rFonts w:ascii="Times New Roman" w:eastAsia="Arial Unicode MS" w:hAnsi="Times New Roman" w:cs="Times New Roman"/>
                <w:color w:val="000000"/>
                <w:lang w:val="ro-RO" w:eastAsia="ro-RO" w:bidi="ro-RO"/>
              </w:rPr>
            </w:pPr>
            <w:r w:rsidRPr="00C63908">
              <w:rPr>
                <w:rFonts w:ascii="Times New Roman" w:eastAsia="Times New Roman" w:hAnsi="Times New Roman" w:cs="Times New Roman"/>
                <w:color w:val="000000"/>
                <w:lang w:val="ro-RO" w:eastAsia="ro-RO" w:bidi="ro-RO"/>
              </w:rPr>
              <w:t>(</w:t>
            </w:r>
            <w:r w:rsidR="00043F34">
              <w:rPr>
                <w:rFonts w:ascii="Times New Roman" w:eastAsia="Times New Roman" w:hAnsi="Times New Roman" w:cs="Times New Roman"/>
                <w:color w:val="000000"/>
                <w:lang w:val="ro-RO" w:eastAsia="ro-RO" w:bidi="ro-RO"/>
              </w:rPr>
              <w:t xml:space="preserve">Certificat de calitate, </w:t>
            </w:r>
            <w:r w:rsidRPr="00C63908">
              <w:rPr>
                <w:rFonts w:ascii="Times New Roman" w:eastAsia="Times New Roman" w:hAnsi="Times New Roman" w:cs="Times New Roman"/>
                <w:color w:val="000000"/>
                <w:lang w:val="ro-RO" w:eastAsia="ro-RO" w:bidi="ro-RO"/>
              </w:rPr>
              <w:t xml:space="preserve">Certificate de conformitate, Declaraţie de conformitate, Certificat igienic, Aviz sanitar, Certificat de inofensivitate, în dependenţă de tipul bunului propus, Certificate sanitar-veterinare) </w:t>
            </w:r>
            <w:r w:rsidR="007A6E1E" w:rsidRPr="00C63908">
              <w:rPr>
                <w:rFonts w:ascii="Times New Roman" w:eastAsia="Times New Roman" w:hAnsi="Times New Roman" w:cs="Times New Roman"/>
                <w:color w:val="000000"/>
                <w:lang w:val="ro-RO" w:eastAsia="ro-RO" w:bidi="ro-RO"/>
              </w:rPr>
              <w:t>confirmată prin semnătura</w:t>
            </w:r>
            <w:r w:rsidR="007A6E1E" w:rsidRPr="00C63908">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7A6E1E" w:rsidRPr="00C63908" w:rsidRDefault="007A6E1E" w:rsidP="007A6E1E">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0B5835" w:rsidRPr="002E2A9B" w:rsidTr="000B5835">
        <w:trPr>
          <w:jc w:val="center"/>
        </w:trPr>
        <w:tc>
          <w:tcPr>
            <w:tcW w:w="675" w:type="dxa"/>
            <w:shd w:val="clear" w:color="auto" w:fill="auto"/>
          </w:tcPr>
          <w:p w:rsidR="000B5835" w:rsidRPr="00C63908" w:rsidRDefault="000B5835" w:rsidP="000B5835">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10.</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0B5835" w:rsidRPr="004A4C7F" w:rsidRDefault="004A4C7F" w:rsidP="000B5835">
            <w:pPr>
              <w:rPr>
                <w:rFonts w:ascii="Times New Roman" w:hAnsi="Times New Roman" w:cs="Times New Roman"/>
                <w:lang w:val="en-US"/>
              </w:rPr>
            </w:pPr>
            <w:r w:rsidRPr="004A4C7F">
              <w:rPr>
                <w:rFonts w:ascii="Times New Roman" w:hAnsi="Times New Roman" w:cs="Times New Roman"/>
                <w:lang w:val="en-US"/>
              </w:rPr>
              <w:t>Autorizaţie sanitar-veterinară</w:t>
            </w:r>
            <w:r w:rsidR="000B5835" w:rsidRPr="004A4C7F">
              <w:rPr>
                <w:rFonts w:ascii="Times New Roman" w:hAnsi="Times New Roman" w:cs="Times New Roman"/>
                <w:lang w:val="en-US"/>
              </w:rPr>
              <w:t xml:space="preserve"> de funcţionare</w:t>
            </w:r>
            <w:r w:rsidR="00766914" w:rsidRPr="00766914">
              <w:rPr>
                <w:rFonts w:ascii="Times New Roman" w:hAnsi="Times New Roman" w:cs="Times New Roman"/>
                <w:lang w:val="en-US"/>
              </w:rPr>
              <w:t>/</w:t>
            </w:r>
            <w:r w:rsidR="00766914">
              <w:rPr>
                <w:rFonts w:ascii="Times New Roman" w:hAnsi="Times New Roman" w:cs="Times New Roman"/>
                <w:lang w:val="en-US"/>
              </w:rPr>
              <w:t xml:space="preserve"> Certificat de înregistrare oficialăpentru siguranța alimentelor</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0B5835" w:rsidRPr="00C63908" w:rsidRDefault="000B5835" w:rsidP="000B5835">
            <w:pPr>
              <w:tabs>
                <w:tab w:val="right" w:pos="426"/>
              </w:tabs>
              <w:spacing w:after="0" w:line="240" w:lineRule="auto"/>
              <w:rPr>
                <w:rFonts w:ascii="Times New Roman" w:eastAsia="Times New Roman" w:hAnsi="Times New Roman" w:cs="Times New Roman"/>
                <w:color w:val="000000"/>
                <w:lang w:val="ro-RO" w:eastAsia="ro-RO" w:bidi="ro-RO"/>
              </w:rPr>
            </w:pPr>
            <w:r w:rsidRPr="00C63908">
              <w:rPr>
                <w:rFonts w:ascii="Times New Roman" w:eastAsia="Times New Roman" w:hAnsi="Times New Roman" w:cs="Times New Roman"/>
                <w:color w:val="000000"/>
                <w:lang w:val="ro-RO" w:eastAsia="ro-RO" w:bidi="ro-RO"/>
              </w:rPr>
              <w:t>confirmată prin semnătura</w:t>
            </w:r>
            <w:r w:rsidRPr="00C63908">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0B5835" w:rsidRPr="00C63908" w:rsidRDefault="000B5835" w:rsidP="000B5835">
            <w:r w:rsidRPr="00C63908">
              <w:rPr>
                <w:rFonts w:ascii="Times New Roman" w:eastAsia="Times New Roman" w:hAnsi="Times New Roman" w:cs="Times New Roman"/>
                <w:iCs/>
                <w:lang w:val="en-US" w:eastAsia="ru-RU"/>
              </w:rPr>
              <w:t>Obligatoriu</w:t>
            </w:r>
          </w:p>
        </w:tc>
      </w:tr>
      <w:tr w:rsidR="00766914" w:rsidRPr="00766914" w:rsidTr="000B5835">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lastRenderedPageBreak/>
              <w:t>11.</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rPr>
                <w:rFonts w:ascii="Times New Roman" w:hAnsi="Times New Roman" w:cs="Times New Roman"/>
                <w:lang w:val="en-US"/>
              </w:rPr>
            </w:pPr>
            <w:r w:rsidRPr="00C63908">
              <w:rPr>
                <w:rFonts w:ascii="Times New Roman" w:hAnsi="Times New Roman" w:cs="Times New Roman"/>
                <w:lang w:val="en-US"/>
              </w:rPr>
              <w:t>Autorizaţia sanitar veterinară</w:t>
            </w:r>
            <w:r>
              <w:rPr>
                <w:rFonts w:ascii="Times New Roman" w:hAnsi="Times New Roman" w:cs="Times New Roman"/>
                <w:lang w:val="en-US"/>
              </w:rPr>
              <w:t xml:space="preserve"> de funcționare</w:t>
            </w:r>
            <w:r w:rsidRPr="00C63908">
              <w:rPr>
                <w:rFonts w:ascii="Times New Roman" w:hAnsi="Times New Roman" w:cs="Times New Roman"/>
                <w:lang w:val="en-US"/>
              </w:rPr>
              <w:t xml:space="preserve"> pe unitate de transport</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tabs>
                <w:tab w:val="right" w:pos="426"/>
              </w:tabs>
              <w:spacing w:after="0" w:line="240" w:lineRule="auto"/>
              <w:rPr>
                <w:rFonts w:ascii="Times New Roman" w:eastAsia="Times New Roman" w:hAnsi="Times New Roman" w:cs="Times New Roman"/>
                <w:color w:val="000000"/>
                <w:lang w:val="ro-RO" w:eastAsia="ro-RO" w:bidi="ro-RO"/>
              </w:rPr>
            </w:pPr>
            <w:r w:rsidRPr="00C63908">
              <w:rPr>
                <w:rFonts w:ascii="Times New Roman" w:eastAsia="Times New Roman" w:hAnsi="Times New Roman" w:cs="Times New Roman"/>
                <w:color w:val="000000"/>
                <w:lang w:val="ro-RO" w:eastAsia="ro-RO" w:bidi="ro-RO"/>
              </w:rPr>
              <w:t>confirmată prin semnătura</w:t>
            </w:r>
            <w:r w:rsidRPr="00C63908">
              <w:rPr>
                <w:rFonts w:ascii="Times New Roman" w:eastAsia="Arial Unicode MS" w:hAnsi="Times New Roman" w:cs="Times New Roman"/>
                <w:color w:val="000000"/>
                <w:lang w:val="ro-RO" w:eastAsia="ro-RO" w:bidi="ro-RO"/>
              </w:rPr>
              <w:t xml:space="preserve"> electronică a operatorului economic</w:t>
            </w:r>
          </w:p>
        </w:tc>
        <w:tc>
          <w:tcPr>
            <w:tcW w:w="1701" w:type="dxa"/>
            <w:shd w:val="clear" w:color="auto" w:fill="FFFFFF"/>
          </w:tcPr>
          <w:p w:rsidR="00766914" w:rsidRPr="00C63908" w:rsidRDefault="00766914" w:rsidP="00766914">
            <w:r w:rsidRPr="00C63908">
              <w:rPr>
                <w:rFonts w:ascii="Times New Roman" w:eastAsia="Times New Roman" w:hAnsi="Times New Roman" w:cs="Times New Roman"/>
                <w:iCs/>
                <w:lang w:val="en-US" w:eastAsia="ru-RU"/>
              </w:rPr>
              <w:t>Obligatoriu</w:t>
            </w:r>
          </w:p>
        </w:tc>
      </w:tr>
      <w:tr w:rsidR="00766914" w:rsidRPr="002E2A9B" w:rsidTr="000B5835">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12.</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rPr>
                <w:rFonts w:ascii="Times New Roman" w:hAnsi="Times New Roman" w:cs="Times New Roman"/>
              </w:rPr>
            </w:pPr>
            <w:r w:rsidRPr="00C63908">
              <w:rPr>
                <w:rFonts w:ascii="Times New Roman" w:hAnsi="Times New Roman" w:cs="Times New Roman"/>
              </w:rPr>
              <w:t>Condiţii suplimentare: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spacing w:after="0"/>
              <w:rPr>
                <w:rFonts w:ascii="Times New Roman" w:hAnsi="Times New Roman" w:cs="Times New Roman"/>
                <w:lang w:val="en-US"/>
              </w:rPr>
            </w:pPr>
            <w:proofErr w:type="gramStart"/>
            <w:r w:rsidRPr="00C63908">
              <w:rPr>
                <w:rFonts w:ascii="Times New Roman" w:hAnsi="Times New Roman" w:cs="Times New Roman"/>
                <w:lang w:val="en-US"/>
              </w:rPr>
              <w:t>- Calitatea bunurilor și materiei prime se confirmă prin certificatele ce atestă calitatea și inofensivitatea bunurilor; Ambalajul și marcarea bunurilor trebuie să corespundă standartelor de referință, condițiilor tehnice, cerințelor de cantitate și calitate; - Pe fiecare unitate a mărfii trebuie să fie aplicată o marcare clară, corespunzătoare cerințelor, standartelor în vigoare, care permite de a indentifica fabrica producătoare, data producerii și termenul de valabilitate; - În baza contractului de comodat a transmite în folosință temporară cu titlu gratuit utilajul necesar pentru expunerea și păstratrea mărfii în secțiile Complexului Alimentar Universitar.</w:t>
            </w:r>
            <w:proofErr w:type="gramEnd"/>
            <w:r w:rsidRPr="00C63908">
              <w:rPr>
                <w:rFonts w:ascii="Times New Roman" w:hAnsi="Times New Roman" w:cs="Times New Roman"/>
                <w:lang w:val="en-US"/>
              </w:rPr>
              <w:t xml:space="preserve"> </w:t>
            </w:r>
            <w:r w:rsidRPr="00A24B48">
              <w:rPr>
                <w:rFonts w:ascii="Times New Roman" w:hAnsi="Times New Roman" w:cs="Times New Roman"/>
                <w:lang w:val="en-US"/>
              </w:rPr>
              <w:t>- La livrarea bunurilor să posede autorizației sanitar-veterinară de funcționare pentru unitatea de transport.</w:t>
            </w:r>
            <w:r>
              <w:rPr>
                <w:rFonts w:ascii="Times New Roman" w:hAnsi="Times New Roman" w:cs="Times New Roman"/>
                <w:lang w:val="en-US"/>
              </w:rPr>
              <w:t xml:space="preserve"> </w:t>
            </w:r>
          </w:p>
        </w:tc>
        <w:tc>
          <w:tcPr>
            <w:tcW w:w="1701" w:type="dxa"/>
            <w:shd w:val="clear" w:color="auto" w:fill="FFFFFF"/>
          </w:tcPr>
          <w:p w:rsidR="00766914" w:rsidRPr="00A24B48" w:rsidRDefault="00766914" w:rsidP="00766914">
            <w:pPr>
              <w:rPr>
                <w:lang w:val="en-US"/>
              </w:rPr>
            </w:pPr>
            <w:r w:rsidRPr="00C63908">
              <w:rPr>
                <w:rFonts w:ascii="Times New Roman" w:eastAsia="Times New Roman" w:hAnsi="Times New Roman" w:cs="Times New Roman"/>
                <w:iCs/>
                <w:lang w:val="en-US" w:eastAsia="ru-RU"/>
              </w:rPr>
              <w:t>Obligatoriu</w:t>
            </w:r>
          </w:p>
        </w:tc>
      </w:tr>
      <w:tr w:rsidR="00766914" w:rsidRPr="00A24B48" w:rsidTr="00A52593">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13.</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tabs>
                <w:tab w:val="left" w:pos="612"/>
              </w:tabs>
              <w:spacing w:after="0" w:line="259" w:lineRule="auto"/>
              <w:rPr>
                <w:rFonts w:ascii="Times New Roman" w:eastAsia="Calibri" w:hAnsi="Times New Roman" w:cs="Times New Roman"/>
                <w:iCs/>
                <w:lang w:val="en-US"/>
              </w:rPr>
            </w:pPr>
            <w:r w:rsidRPr="00C63908">
              <w:rPr>
                <w:rFonts w:ascii="Times New Roman" w:eastAsia="Calibri" w:hAnsi="Times New Roman" w:cs="Times New Roman"/>
                <w:iCs/>
                <w:lang w:val="en-US"/>
              </w:rPr>
              <w:t>Declarație privind lista principalelor livrări/prestări efectuate în ultimii 3 ani de activitate</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66914" w:rsidRPr="00C63908" w:rsidRDefault="00766914" w:rsidP="00766914">
            <w:pPr>
              <w:tabs>
                <w:tab w:val="left" w:pos="612"/>
              </w:tabs>
              <w:spacing w:after="160" w:line="259" w:lineRule="auto"/>
              <w:rPr>
                <w:rFonts w:ascii="Times New Roman" w:eastAsia="Calibri" w:hAnsi="Times New Roman" w:cs="Times New Roman"/>
                <w:iCs/>
                <w:lang w:val="en-US"/>
              </w:rPr>
            </w:pPr>
          </w:p>
          <w:p w:rsidR="00766914" w:rsidRPr="00C63908" w:rsidRDefault="00766914" w:rsidP="00766914">
            <w:pPr>
              <w:spacing w:after="0" w:line="259" w:lineRule="auto"/>
              <w:rPr>
                <w:rFonts w:ascii="Times New Roman" w:eastAsia="Calibri" w:hAnsi="Times New Roman" w:cs="Times New Roman"/>
                <w:lang w:val="en-US"/>
              </w:rPr>
            </w:pPr>
            <w:proofErr w:type="gramStart"/>
            <w:r w:rsidRPr="00C63908">
              <w:rPr>
                <w:rFonts w:ascii="Times New Roman" w:eastAsia="Calibri" w:hAnsi="Times New Roman" w:cs="Times New Roman"/>
                <w:lang w:val="en-US"/>
              </w:rPr>
              <w:t>conform</w:t>
            </w:r>
            <w:proofErr w:type="gramEnd"/>
            <w:r w:rsidRPr="00C63908">
              <w:rPr>
                <w:rFonts w:ascii="Times New Roman" w:eastAsia="Calibri" w:hAnsi="Times New Roman" w:cs="Times New Roman"/>
                <w:lang w:val="en-US"/>
              </w:rPr>
              <w:t xml:space="preserve"> Anexei nr. 12 din Documentația standard, semnat electronic de către participant</w:t>
            </w:r>
          </w:p>
        </w:tc>
        <w:tc>
          <w:tcPr>
            <w:tcW w:w="1701" w:type="dxa"/>
            <w:shd w:val="clear" w:color="auto" w:fill="FFFFFF"/>
          </w:tcPr>
          <w:p w:rsidR="00766914" w:rsidRPr="00C63908" w:rsidRDefault="00766914" w:rsidP="00766914">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766914" w:rsidRPr="00717EB0" w:rsidTr="00C213D9">
        <w:trPr>
          <w:jc w:val="center"/>
        </w:trPr>
        <w:tc>
          <w:tcPr>
            <w:tcW w:w="675" w:type="dxa"/>
            <w:shd w:val="clear" w:color="auto" w:fill="auto"/>
          </w:tcPr>
          <w:p w:rsidR="00766914" w:rsidRPr="00C63908" w:rsidRDefault="00766914" w:rsidP="00766914">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14.</w:t>
            </w:r>
          </w:p>
        </w:tc>
        <w:tc>
          <w:tcPr>
            <w:tcW w:w="2694" w:type="dxa"/>
            <w:shd w:val="clear" w:color="auto" w:fill="auto"/>
          </w:tcPr>
          <w:p w:rsidR="00766914" w:rsidRPr="00C63908" w:rsidRDefault="00766914" w:rsidP="00766914">
            <w:pPr>
              <w:tabs>
                <w:tab w:val="right" w:pos="426"/>
              </w:tabs>
              <w:spacing w:before="120" w:after="0" w:line="240" w:lineRule="auto"/>
              <w:rPr>
                <w:rFonts w:ascii="Times New Roman" w:eastAsia="PMingLiU" w:hAnsi="Times New Roman" w:cs="Times New Roman"/>
                <w:bCs/>
                <w:iCs/>
                <w:noProof/>
                <w:lang w:val="ro-RO" w:eastAsia="zh-CN"/>
              </w:rPr>
            </w:pPr>
            <w:r w:rsidRPr="00C63908">
              <w:rPr>
                <w:rFonts w:ascii="Times New Roman" w:eastAsia="Times New Roman" w:hAnsi="Times New Roman" w:cs="Times New Roman"/>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auto"/>
          </w:tcPr>
          <w:p w:rsidR="00766914" w:rsidRPr="00C63908" w:rsidRDefault="00766914" w:rsidP="00766914">
            <w:pPr>
              <w:spacing w:after="0" w:line="240" w:lineRule="auto"/>
              <w:rPr>
                <w:rFonts w:ascii="Times New Roman" w:eastAsia="Times New Roman" w:hAnsi="Times New Roman" w:cs="Times New Roman"/>
                <w:lang w:val="en-US" w:eastAsia="zh-CN"/>
              </w:rPr>
            </w:pPr>
            <w:r w:rsidRPr="00C63908">
              <w:rPr>
                <w:rFonts w:ascii="Times New Roman" w:eastAsia="Times New Roman" w:hAnsi="Times New Roman" w:cs="Times New Roman"/>
                <w:i/>
                <w:lang w:val="en-US" w:eastAsia="ru-RU"/>
              </w:rPr>
              <w:t>Ofertantul/ofertantul asociat desemnat câștigător va prezenta prezenta Declarație în termen de 5 zile de la data comunicării rezultatelor procedurii de achiziție publică</w:t>
            </w:r>
            <w:r w:rsidRPr="00C63908">
              <w:rPr>
                <w:rFonts w:ascii="Times New Roman" w:eastAsia="Times New Roman" w:hAnsi="Times New Roman" w:cs="Times New Roman"/>
                <w:lang w:val="en-US" w:eastAsia="ru-RU"/>
              </w:rPr>
              <w:t>, conform formularului anexat, confirmată prin aplicarea semnăturii electronice</w:t>
            </w:r>
            <w:r w:rsidRPr="00C63908">
              <w:rPr>
                <w:rFonts w:ascii="Times New Roman" w:eastAsia="Arial Unicode MS" w:hAnsi="Times New Roman" w:cs="Times New Roman"/>
                <w:lang w:val="ro-RO" w:eastAsia="ro-RO" w:bidi="ro-RO"/>
              </w:rPr>
              <w:t xml:space="preserve"> a operatorului economic</w:t>
            </w:r>
          </w:p>
        </w:tc>
        <w:tc>
          <w:tcPr>
            <w:tcW w:w="1701" w:type="dxa"/>
            <w:shd w:val="clear" w:color="auto" w:fill="FFFFFF"/>
          </w:tcPr>
          <w:p w:rsidR="00766914" w:rsidRPr="00C63908" w:rsidRDefault="00766914" w:rsidP="00766914">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115672" w:rsidRPr="00717EB0" w:rsidTr="00A52593">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15.</w:t>
            </w:r>
          </w:p>
        </w:tc>
        <w:tc>
          <w:tcPr>
            <w:tcW w:w="2694" w:type="dxa"/>
          </w:tcPr>
          <w:p w:rsidR="00115672" w:rsidRPr="00C63908" w:rsidRDefault="00115672" w:rsidP="00115672">
            <w:pPr>
              <w:tabs>
                <w:tab w:val="right" w:pos="426"/>
              </w:tabs>
              <w:spacing w:before="120" w:after="0" w:line="240" w:lineRule="auto"/>
              <w:rPr>
                <w:rFonts w:ascii="Times New Roman" w:eastAsia="Times New Roman" w:hAnsi="Times New Roman" w:cs="Times New Roman"/>
                <w:lang w:val="ro-MD" w:eastAsia="ru-RU"/>
              </w:rPr>
            </w:pPr>
            <w:r w:rsidRPr="00C63908">
              <w:rPr>
                <w:rFonts w:ascii="Times New Roman" w:eastAsia="PMingLiU" w:hAnsi="Times New Roman" w:cs="Times New Roman"/>
                <w:bCs/>
                <w:iCs/>
                <w:noProof/>
                <w:lang w:val="ro-RO" w:eastAsia="zh-CN"/>
              </w:rPr>
              <w:t>Garanția de bună execuție a contractului</w:t>
            </w:r>
          </w:p>
        </w:tc>
        <w:tc>
          <w:tcPr>
            <w:tcW w:w="4990" w:type="dxa"/>
            <w:shd w:val="clear" w:color="auto" w:fill="FFFFFF"/>
          </w:tcPr>
          <w:p w:rsidR="00115672" w:rsidRPr="00C63908" w:rsidRDefault="00115672" w:rsidP="00115672">
            <w:pPr>
              <w:spacing w:after="0" w:line="240" w:lineRule="auto"/>
              <w:rPr>
                <w:rFonts w:ascii="Times New Roman" w:eastAsia="Times New Roman" w:hAnsi="Times New Roman" w:cs="Times New Roman"/>
                <w:color w:val="000000"/>
                <w:lang w:val="en-US" w:eastAsia="ro-RO" w:bidi="ro-RO"/>
              </w:rPr>
            </w:pPr>
            <w:proofErr w:type="gramStart"/>
            <w:r w:rsidRPr="00C63908">
              <w:rPr>
                <w:rFonts w:ascii="Times New Roman" w:eastAsia="Times New Roman" w:hAnsi="Times New Roman" w:cs="Times New Roman"/>
                <w:lang w:val="en-US" w:eastAsia="zh-CN"/>
              </w:rPr>
              <w:t>prezentată</w:t>
            </w:r>
            <w:proofErr w:type="gramEnd"/>
            <w:r w:rsidRPr="00C63908">
              <w:rPr>
                <w:rFonts w:ascii="Times New Roman" w:eastAsia="Times New Roman" w:hAnsi="Times New Roman" w:cs="Times New Roman"/>
                <w:lang w:val="en-US" w:eastAsia="zh-CN"/>
              </w:rPr>
              <w:t xml:space="preserve"> </w:t>
            </w:r>
            <w:r w:rsidRPr="00C63908">
              <w:rPr>
                <w:rFonts w:ascii="Times New Roman" w:eastAsia="Times New Roman" w:hAnsi="Times New Roman" w:cs="Times New Roman"/>
                <w:color w:val="000000"/>
                <w:lang w:val="ro-RO" w:eastAsia="ro-RO" w:bidi="ro-RO"/>
              </w:rPr>
              <w:t xml:space="preserve">sub formă de transfer pe contul autorităţii contractante: cuantumul căreia va constitui 5% din valoarea </w:t>
            </w:r>
            <w:r w:rsidRPr="00C63908">
              <w:rPr>
                <w:rFonts w:ascii="Times New Roman" w:eastAsia="Times New Roman" w:hAnsi="Times New Roman" w:cs="Times New Roman"/>
                <w:noProof/>
                <w:lang w:val="en-US" w:eastAsia="zh-CN"/>
              </w:rPr>
              <w:t xml:space="preserve">contractului. </w:t>
            </w:r>
            <w:r w:rsidRPr="00C63908">
              <w:rPr>
                <w:rFonts w:ascii="Times New Roman" w:eastAsia="Calibri" w:hAnsi="Times New Roman" w:cs="Times New Roman"/>
                <w:i/>
                <w:lang w:val="en-US" w:eastAsia="ru-RU"/>
              </w:rPr>
              <w:t>Notă: Garanția de bună execuție se prezintă la semnarea contractului.</w:t>
            </w:r>
          </w:p>
        </w:tc>
        <w:tc>
          <w:tcPr>
            <w:tcW w:w="1701" w:type="dxa"/>
            <w:shd w:val="clear" w:color="auto" w:fill="FFFFFF"/>
          </w:tcPr>
          <w:p w:rsidR="00115672" w:rsidRPr="00C63908" w:rsidRDefault="00115672" w:rsidP="00115672">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w:t>
            </w:r>
          </w:p>
        </w:tc>
      </w:tr>
      <w:tr w:rsidR="00115672" w:rsidRPr="00717EB0"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16.</w:t>
            </w:r>
          </w:p>
        </w:tc>
        <w:tc>
          <w:tcPr>
            <w:tcW w:w="2694" w:type="dxa"/>
            <w:shd w:val="clear" w:color="auto" w:fill="FFFFFF"/>
          </w:tcPr>
          <w:p w:rsidR="00115672" w:rsidRPr="00C63908" w:rsidRDefault="00115672" w:rsidP="00115672">
            <w:pPr>
              <w:spacing w:after="0"/>
              <w:rPr>
                <w:rFonts w:ascii="Times New Roman" w:hAnsi="Times New Roman"/>
                <w:lang w:val="en-US"/>
              </w:rPr>
            </w:pPr>
            <w:r w:rsidRPr="00C63908">
              <w:rPr>
                <w:rFonts w:ascii="Times New Roman" w:hAnsi="Times New Roman"/>
                <w:color w:val="000000"/>
                <w:lang w:val="ro-MD"/>
              </w:rPr>
              <w:t xml:space="preserve">Informaţii privind asocierea </w:t>
            </w:r>
          </w:p>
        </w:tc>
        <w:tc>
          <w:tcPr>
            <w:tcW w:w="4990" w:type="dxa"/>
            <w:shd w:val="clear" w:color="auto" w:fill="FFFFFF"/>
          </w:tcPr>
          <w:p w:rsidR="00115672" w:rsidRPr="00C63908" w:rsidRDefault="00115672" w:rsidP="00115672">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11, semnată electronic de către operatorul economic;</w:t>
            </w:r>
          </w:p>
        </w:tc>
        <w:tc>
          <w:tcPr>
            <w:tcW w:w="1701" w:type="dxa"/>
            <w:shd w:val="clear" w:color="auto" w:fill="FFFFFF"/>
          </w:tcPr>
          <w:p w:rsidR="00115672" w:rsidRPr="00C63908" w:rsidRDefault="00115672" w:rsidP="00115672">
            <w:pPr>
              <w:spacing w:after="0"/>
              <w:jc w:val="center"/>
              <w:rPr>
                <w:rFonts w:ascii="Times New Roman" w:hAnsi="Times New Roman"/>
                <w:iCs/>
                <w:lang w:val="en-US"/>
              </w:rPr>
            </w:pPr>
            <w:r w:rsidRPr="00C63908">
              <w:rPr>
                <w:rFonts w:ascii="Times New Roman" w:hAnsi="Times New Roman"/>
                <w:iCs/>
                <w:lang w:val="en-US"/>
              </w:rPr>
              <w:t>Obligatoriu (după caz)</w:t>
            </w:r>
          </w:p>
        </w:tc>
      </w:tr>
      <w:tr w:rsidR="00115672" w:rsidRPr="00717EB0"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17.</w:t>
            </w:r>
          </w:p>
        </w:tc>
        <w:tc>
          <w:tcPr>
            <w:tcW w:w="2694" w:type="dxa"/>
            <w:shd w:val="clear" w:color="auto" w:fill="FFFFFF"/>
          </w:tcPr>
          <w:p w:rsidR="00115672" w:rsidRPr="00C63908" w:rsidRDefault="00115672" w:rsidP="00115672">
            <w:pPr>
              <w:tabs>
                <w:tab w:val="right" w:pos="426"/>
              </w:tabs>
              <w:spacing w:after="0" w:line="240" w:lineRule="auto"/>
              <w:rPr>
                <w:rFonts w:ascii="Times New Roman" w:eastAsia="PMingLiU" w:hAnsi="Times New Roman" w:cs="Times New Roman"/>
                <w:bCs/>
                <w:iCs/>
                <w:noProof/>
                <w:lang w:val="ro-RO" w:eastAsia="zh-CN"/>
              </w:rPr>
            </w:pPr>
            <w:r w:rsidRPr="00C63908">
              <w:rPr>
                <w:rFonts w:ascii="Times New Roman" w:eastAsia="PMingLiU" w:hAnsi="Times New Roman" w:cs="Times New Roman"/>
                <w:bCs/>
                <w:iCs/>
                <w:noProof/>
                <w:lang w:val="ro-RO" w:eastAsia="zh-CN"/>
              </w:rPr>
              <w:t>Declaraţie privind dotările specifice, utilajul şi echipamentul necesar pentru îndeplinirea corespunzătoare a contractului</w:t>
            </w:r>
          </w:p>
        </w:tc>
        <w:tc>
          <w:tcPr>
            <w:tcW w:w="4990" w:type="dxa"/>
            <w:shd w:val="clear" w:color="auto" w:fill="FFFFFF"/>
          </w:tcPr>
          <w:p w:rsidR="00115672" w:rsidRPr="00C63908" w:rsidRDefault="00115672" w:rsidP="00115672">
            <w:pPr>
              <w:spacing w:after="0" w:line="240" w:lineRule="auto"/>
              <w:rPr>
                <w:rFonts w:ascii="Times New Roman" w:eastAsia="Times New Roman" w:hAnsi="Times New Roman" w:cs="Times New Roman"/>
                <w:lang w:val="en-US" w:eastAsia="zh-CN"/>
              </w:rPr>
            </w:pPr>
            <w:proofErr w:type="gramStart"/>
            <w:r w:rsidRPr="00C63908">
              <w:rPr>
                <w:rFonts w:ascii="Times New Roman" w:eastAsia="Times New Roman" w:hAnsi="Times New Roman" w:cs="Times New Roman"/>
                <w:lang w:val="en-US" w:eastAsia="zh-CN"/>
              </w:rPr>
              <w:t>conform</w:t>
            </w:r>
            <w:proofErr w:type="gramEnd"/>
            <w:r w:rsidRPr="00C63908">
              <w:rPr>
                <w:rFonts w:ascii="Times New Roman" w:eastAsia="Times New Roman" w:hAnsi="Times New Roman" w:cs="Times New Roman"/>
                <w:lang w:val="en-US" w:eastAsia="zh-CN"/>
              </w:rPr>
              <w:t xml:space="preserve"> Anexei nr. 13 din Documentația standard, semnată electronic de participant</w:t>
            </w:r>
          </w:p>
        </w:tc>
        <w:tc>
          <w:tcPr>
            <w:tcW w:w="1701" w:type="dxa"/>
            <w:shd w:val="clear" w:color="auto" w:fill="FFFFFF"/>
          </w:tcPr>
          <w:p w:rsidR="00115672" w:rsidRPr="00C63908" w:rsidRDefault="00115672" w:rsidP="00115672">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 (după caz)</w:t>
            </w:r>
          </w:p>
        </w:tc>
      </w:tr>
      <w:tr w:rsidR="00115672" w:rsidRPr="00402EE9"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18.</w:t>
            </w:r>
          </w:p>
        </w:tc>
        <w:tc>
          <w:tcPr>
            <w:tcW w:w="2694" w:type="dxa"/>
            <w:shd w:val="clear" w:color="auto" w:fill="FFFFFF"/>
          </w:tcPr>
          <w:p w:rsidR="00115672" w:rsidRPr="00C63908" w:rsidRDefault="00115672" w:rsidP="00115672">
            <w:pPr>
              <w:tabs>
                <w:tab w:val="right" w:pos="426"/>
              </w:tabs>
              <w:spacing w:after="0" w:line="240" w:lineRule="auto"/>
              <w:rPr>
                <w:rFonts w:ascii="Times New Roman" w:eastAsia="PMingLiU" w:hAnsi="Times New Roman" w:cs="Times New Roman"/>
                <w:bCs/>
                <w:iCs/>
                <w:noProof/>
                <w:lang w:val="ro-RO" w:eastAsia="zh-CN"/>
              </w:rPr>
            </w:pPr>
            <w:r w:rsidRPr="00C63908">
              <w:rPr>
                <w:rFonts w:ascii="Times New Roman" w:eastAsia="PMingLiU" w:hAnsi="Times New Roman" w:cs="Times New Roman"/>
                <w:bCs/>
                <w:iCs/>
                <w:noProof/>
                <w:lang w:val="ro-RO" w:eastAsia="zh-CN"/>
              </w:rPr>
              <w:t>Declaraţie privind personalul de specialitate propus pentru implementarea contractului</w:t>
            </w:r>
          </w:p>
        </w:tc>
        <w:tc>
          <w:tcPr>
            <w:tcW w:w="4990" w:type="dxa"/>
            <w:shd w:val="clear" w:color="auto" w:fill="FFFFFF"/>
          </w:tcPr>
          <w:p w:rsidR="00115672" w:rsidRPr="00C63908" w:rsidRDefault="00115672" w:rsidP="00115672">
            <w:pPr>
              <w:spacing w:after="0" w:line="240" w:lineRule="auto"/>
              <w:rPr>
                <w:rFonts w:ascii="Times New Roman" w:eastAsia="Times New Roman" w:hAnsi="Times New Roman" w:cs="Times New Roman"/>
                <w:lang w:val="en-US" w:eastAsia="zh-CN"/>
              </w:rPr>
            </w:pPr>
            <w:proofErr w:type="gramStart"/>
            <w:r w:rsidRPr="00C63908">
              <w:rPr>
                <w:rFonts w:ascii="Times New Roman" w:eastAsia="Times New Roman" w:hAnsi="Times New Roman" w:cs="Times New Roman"/>
                <w:lang w:val="en-US" w:eastAsia="zh-CN"/>
              </w:rPr>
              <w:t>conform</w:t>
            </w:r>
            <w:proofErr w:type="gramEnd"/>
            <w:r w:rsidRPr="00C63908">
              <w:rPr>
                <w:rFonts w:ascii="Times New Roman" w:eastAsia="Times New Roman" w:hAnsi="Times New Roman" w:cs="Times New Roman"/>
                <w:lang w:val="en-US" w:eastAsia="zh-CN"/>
              </w:rPr>
              <w:t xml:space="preserve"> Anexei nr. 14 din Documentația standard, semnată electronic de participant</w:t>
            </w:r>
          </w:p>
        </w:tc>
        <w:tc>
          <w:tcPr>
            <w:tcW w:w="1701" w:type="dxa"/>
            <w:shd w:val="clear" w:color="auto" w:fill="FFFFFF"/>
          </w:tcPr>
          <w:p w:rsidR="00115672" w:rsidRPr="00C63908" w:rsidRDefault="00115672" w:rsidP="00115672">
            <w:pPr>
              <w:spacing w:after="0" w:line="240" w:lineRule="auto"/>
              <w:jc w:val="center"/>
              <w:rPr>
                <w:rFonts w:ascii="Times New Roman" w:eastAsia="Times New Roman" w:hAnsi="Times New Roman" w:cs="Times New Roman"/>
                <w:iCs/>
                <w:lang w:val="en-US" w:eastAsia="ru-RU"/>
              </w:rPr>
            </w:pPr>
            <w:r w:rsidRPr="00C63908">
              <w:rPr>
                <w:rFonts w:ascii="Times New Roman" w:eastAsia="Times New Roman" w:hAnsi="Times New Roman" w:cs="Times New Roman"/>
                <w:iCs/>
                <w:lang w:val="en-US" w:eastAsia="ru-RU"/>
              </w:rPr>
              <w:t>Obligatoriu (după caz)</w:t>
            </w:r>
          </w:p>
        </w:tc>
      </w:tr>
      <w:tr w:rsidR="00115672" w:rsidRPr="00402EE9" w:rsidTr="00C213D9">
        <w:trPr>
          <w:jc w:val="center"/>
        </w:trPr>
        <w:tc>
          <w:tcPr>
            <w:tcW w:w="675" w:type="dxa"/>
            <w:shd w:val="clear" w:color="auto" w:fill="auto"/>
          </w:tcPr>
          <w:p w:rsidR="00115672" w:rsidRPr="00C63908" w:rsidRDefault="00115672" w:rsidP="00115672">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19.</w:t>
            </w:r>
          </w:p>
        </w:tc>
        <w:tc>
          <w:tcPr>
            <w:tcW w:w="2694" w:type="dxa"/>
            <w:shd w:val="clear" w:color="auto" w:fill="FFFFFF"/>
          </w:tcPr>
          <w:p w:rsidR="00115672" w:rsidRPr="00C63908" w:rsidRDefault="00115672" w:rsidP="00115672">
            <w:pPr>
              <w:spacing w:after="0"/>
              <w:ind w:right="-108"/>
              <w:rPr>
                <w:rFonts w:ascii="Times New Roman" w:hAnsi="Times New Roman"/>
                <w:lang w:val="en-US"/>
              </w:rPr>
            </w:pPr>
            <w:r w:rsidRPr="00C63908">
              <w:rPr>
                <w:rFonts w:ascii="Times New Roman" w:hAnsi="Times New Roman"/>
                <w:color w:val="000000"/>
                <w:lang w:val="ro-MD"/>
              </w:rPr>
              <w:t xml:space="preserve">Lista subcontractanților şi partea/părţile din contract care sunt îndeplinite de aceştia </w:t>
            </w:r>
          </w:p>
        </w:tc>
        <w:tc>
          <w:tcPr>
            <w:tcW w:w="4990" w:type="dxa"/>
            <w:shd w:val="clear" w:color="auto" w:fill="FFFFFF"/>
          </w:tcPr>
          <w:p w:rsidR="00115672" w:rsidRPr="00C63908" w:rsidRDefault="00115672" w:rsidP="00115672">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15, semnată electronic de către operatorul economic.</w:t>
            </w:r>
          </w:p>
        </w:tc>
        <w:tc>
          <w:tcPr>
            <w:tcW w:w="1701" w:type="dxa"/>
            <w:shd w:val="clear" w:color="auto" w:fill="FFFFFF"/>
          </w:tcPr>
          <w:p w:rsidR="00115672" w:rsidRPr="00C63908" w:rsidRDefault="00115672" w:rsidP="00115672">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lastRenderedPageBreak/>
              <w:t>20.</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Angajament terţ susţinător financiar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16,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21.</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Declaraţie terţ susţinător financiar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17,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22.</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Angajament privind susţinerea tehnică și profesională a ofertantului/grupului de operatori economici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18,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23.</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Declaraţie terţ susţinător tehnic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19,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r w:rsidR="002D5D3E" w:rsidRPr="00402EE9" w:rsidTr="00C213D9">
        <w:trPr>
          <w:jc w:val="center"/>
        </w:trPr>
        <w:tc>
          <w:tcPr>
            <w:tcW w:w="675" w:type="dxa"/>
            <w:shd w:val="clear" w:color="auto" w:fill="auto"/>
          </w:tcPr>
          <w:p w:rsidR="002D5D3E" w:rsidRPr="00C63908" w:rsidRDefault="002D5D3E" w:rsidP="002D5D3E">
            <w:pPr>
              <w:tabs>
                <w:tab w:val="right" w:pos="426"/>
              </w:tabs>
              <w:spacing w:before="120" w:after="0" w:line="240" w:lineRule="auto"/>
              <w:jc w:val="center"/>
              <w:rPr>
                <w:rFonts w:ascii="Times New Roman" w:eastAsia="Times New Roman" w:hAnsi="Times New Roman" w:cs="Times New Roman"/>
                <w:lang w:val="en-US" w:eastAsia="ru-RU"/>
              </w:rPr>
            </w:pPr>
            <w:r w:rsidRPr="00C63908">
              <w:rPr>
                <w:rFonts w:ascii="Times New Roman" w:eastAsia="Times New Roman" w:hAnsi="Times New Roman" w:cs="Times New Roman"/>
                <w:lang w:val="en-US" w:eastAsia="ru-RU"/>
              </w:rPr>
              <w:t>24.</w:t>
            </w:r>
          </w:p>
        </w:tc>
        <w:tc>
          <w:tcPr>
            <w:tcW w:w="2694" w:type="dxa"/>
            <w:shd w:val="clear" w:color="auto" w:fill="FFFFFF"/>
          </w:tcPr>
          <w:p w:rsidR="002D5D3E" w:rsidRPr="00C63908" w:rsidRDefault="002D5D3E" w:rsidP="002D5D3E">
            <w:pPr>
              <w:spacing w:after="0"/>
              <w:ind w:right="-108"/>
              <w:rPr>
                <w:rFonts w:ascii="Times New Roman" w:hAnsi="Times New Roman"/>
                <w:lang w:val="en-US"/>
              </w:rPr>
            </w:pPr>
            <w:r w:rsidRPr="00C63908">
              <w:rPr>
                <w:rFonts w:ascii="Times New Roman" w:hAnsi="Times New Roman"/>
                <w:color w:val="000000"/>
                <w:lang w:val="ro-MD"/>
              </w:rPr>
              <w:t xml:space="preserve">Declaraţie terţ susţinător profesional </w:t>
            </w:r>
          </w:p>
        </w:tc>
        <w:tc>
          <w:tcPr>
            <w:tcW w:w="4990" w:type="dxa"/>
            <w:shd w:val="clear" w:color="auto" w:fill="FFFFFF"/>
          </w:tcPr>
          <w:p w:rsidR="002D5D3E" w:rsidRPr="00C63908" w:rsidRDefault="002D5D3E" w:rsidP="002D5D3E">
            <w:pPr>
              <w:spacing w:after="0"/>
              <w:rPr>
                <w:rFonts w:ascii="Times New Roman" w:hAnsi="Times New Roman"/>
                <w:lang w:val="en-US"/>
              </w:rPr>
            </w:pPr>
            <w:proofErr w:type="gramStart"/>
            <w:r w:rsidRPr="00C63908">
              <w:rPr>
                <w:rFonts w:ascii="Times New Roman" w:hAnsi="Times New Roman"/>
                <w:lang w:val="en-US"/>
              </w:rPr>
              <w:t>conform</w:t>
            </w:r>
            <w:proofErr w:type="gramEnd"/>
            <w:r w:rsidRPr="00C63908">
              <w:rPr>
                <w:rFonts w:ascii="Times New Roman" w:hAnsi="Times New Roman"/>
                <w:lang w:val="en-US"/>
              </w:rPr>
              <w:t xml:space="preserve"> Anexei nr. 20, semnată electronic de către operatorul economic.</w:t>
            </w:r>
          </w:p>
        </w:tc>
        <w:tc>
          <w:tcPr>
            <w:tcW w:w="1701" w:type="dxa"/>
            <w:shd w:val="clear" w:color="auto" w:fill="FFFFFF"/>
          </w:tcPr>
          <w:p w:rsidR="002D5D3E" w:rsidRPr="00C63908" w:rsidRDefault="002D5D3E" w:rsidP="002D5D3E">
            <w:pPr>
              <w:spacing w:after="0"/>
              <w:jc w:val="center"/>
              <w:rPr>
                <w:rFonts w:ascii="Times New Roman" w:hAnsi="Times New Roman"/>
                <w:iCs/>
                <w:lang w:val="en-US"/>
              </w:rPr>
            </w:pPr>
            <w:r w:rsidRPr="00C63908">
              <w:rPr>
                <w:rFonts w:ascii="Times New Roman" w:hAnsi="Times New Roman"/>
                <w:iCs/>
                <w:lang w:val="en-US"/>
              </w:rPr>
              <w:t>Obligatoriu (după caz)</w:t>
            </w:r>
          </w:p>
        </w:tc>
      </w:tr>
    </w:tbl>
    <w:p w:rsidR="00717EB0"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highlight w:val="yellow"/>
          <w:lang w:val="it-IT" w:eastAsia="ru-RU"/>
        </w:rPr>
      </w:pPr>
    </w:p>
    <w:p w:rsidR="00FC73BE" w:rsidRPr="00FC73BE" w:rsidRDefault="00707D80" w:rsidP="008D7DF7">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rsidR="00FC73BE" w:rsidRPr="00FC73BE" w:rsidRDefault="00FC73BE" w:rsidP="008D7DF7">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rsidR="00FC73BE" w:rsidRPr="00FC73BE" w:rsidRDefault="00707D80" w:rsidP="008D7DF7">
      <w:pPr>
        <w:numPr>
          <w:ilvl w:val="0"/>
          <w:numId w:val="6"/>
        </w:numPr>
        <w:spacing w:before="240"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rsidR="00707D80" w:rsidRPr="00A468C8" w:rsidRDefault="00707D80" w:rsidP="000D321D">
      <w:pPr>
        <w:pStyle w:val="a4"/>
        <w:numPr>
          <w:ilvl w:val="0"/>
          <w:numId w:val="3"/>
        </w:numPr>
        <w:ind w:left="426" w:hanging="426"/>
        <w:rPr>
          <w:rFonts w:ascii="Times New Roman" w:eastAsia="Times New Roman" w:hAnsi="Times New Roman" w:cs="Times New Roman"/>
          <w:sz w:val="24"/>
          <w:szCs w:val="24"/>
          <w:lang w:val="ro-MD" w:eastAsia="ru-RU"/>
        </w:rPr>
      </w:pPr>
      <w:r w:rsidRPr="00A468C8">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sidRPr="00A468C8">
        <w:rPr>
          <w:rFonts w:ascii="Times New Roman" w:eastAsia="Times New Roman" w:hAnsi="Times New Roman" w:cs="Times New Roman"/>
          <w:b/>
          <w:sz w:val="24"/>
          <w:szCs w:val="24"/>
          <w:lang w:val="it-IT" w:eastAsia="ru-RU"/>
        </w:rPr>
        <w:t xml:space="preserve"> sau licitația electronică): </w:t>
      </w:r>
      <w:r w:rsidR="00A468C8" w:rsidRPr="00A468C8">
        <w:rPr>
          <w:rFonts w:ascii="Times New Roman" w:eastAsia="Times New Roman" w:hAnsi="Times New Roman" w:cs="Times New Roman"/>
          <w:sz w:val="24"/>
          <w:szCs w:val="24"/>
          <w:lang w:val="ro-MD" w:eastAsia="ru-RU"/>
        </w:rPr>
        <w:t>licitație electroni</w:t>
      </w:r>
      <w:r w:rsidR="00A468C8">
        <w:rPr>
          <w:rFonts w:ascii="Times New Roman" w:eastAsia="Times New Roman" w:hAnsi="Times New Roman" w:cs="Times New Roman"/>
          <w:sz w:val="24"/>
          <w:szCs w:val="24"/>
          <w:lang w:val="ro-MD" w:eastAsia="ru-RU"/>
        </w:rPr>
        <w:t>că în 3 runde cu pasul minim 1%</w:t>
      </w:r>
      <w:r w:rsidR="00907196" w:rsidRPr="00A468C8">
        <w:rPr>
          <w:rFonts w:ascii="Times New Roman" w:eastAsia="Times New Roman" w:hAnsi="Times New Roman" w:cs="Times New Roman"/>
          <w:sz w:val="24"/>
          <w:szCs w:val="24"/>
          <w:lang w:val="ro-MD" w:eastAsia="ru-RU"/>
        </w:rPr>
        <w:t>.</w:t>
      </w:r>
    </w:p>
    <w:p w:rsidR="00707D80" w:rsidRPr="00FC73BE"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rsidR="00707D80" w:rsidRPr="009C0898"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rsidR="00707D80" w:rsidRPr="008D7DF7"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lastRenderedPageBreak/>
        <w:t>Ofertele sau cererile de participare vor fi depuse electronic prin intermediul SIA RSAP</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8D0CB0">
        <w:rPr>
          <w:rFonts w:ascii="Times New Roman" w:eastAsia="Times New Roman" w:hAnsi="Times New Roman" w:cs="Times New Roman"/>
          <w:sz w:val="24"/>
          <w:szCs w:val="24"/>
          <w:lang w:val="it-IT" w:eastAsia="ru-RU"/>
        </w:rPr>
        <w:t>3</w:t>
      </w:r>
      <w:r w:rsidR="008D7DF7" w:rsidRPr="008D7DF7">
        <w:rPr>
          <w:rFonts w:ascii="Times New Roman" w:eastAsia="Times New Roman" w:hAnsi="Times New Roman" w:cs="Times New Roman"/>
          <w:sz w:val="24"/>
          <w:szCs w:val="24"/>
          <w:lang w:val="it-IT" w:eastAsia="ru-RU"/>
        </w:rPr>
        <w:t>0 zile.</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rsidR="00707D80" w:rsidRPr="008D7DF7" w:rsidRDefault="00707D80" w:rsidP="00707D80">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rsidR="00707D80" w:rsidRPr="008D7DF7"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rsidR="00707D80" w:rsidRPr="008D7DF7"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rsidR="00707D80" w:rsidRPr="008D7DF7"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rsidR="00707D80" w:rsidRPr="00E60B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DA196F" w:rsidTr="00DC02EA">
        <w:tc>
          <w:tcPr>
            <w:tcW w:w="621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rsidTr="00DC02EA">
        <w:trPr>
          <w:trHeight w:val="77"/>
        </w:trPr>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A57EF9">
        <w:rPr>
          <w:rFonts w:ascii="Times New Roman" w:eastAsia="Times New Roman" w:hAnsi="Times New Roman" w:cs="Times New Roman"/>
          <w:b/>
          <w:sz w:val="24"/>
          <w:szCs w:val="24"/>
          <w:lang w:val="it-IT" w:eastAsia="ru-RU"/>
        </w:rPr>
        <w:t xml:space="preserve">Marcel Abraș </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CE6" w:rsidRDefault="00127CE6">
      <w:pPr>
        <w:spacing w:after="0" w:line="240" w:lineRule="auto"/>
      </w:pPr>
      <w:r>
        <w:separator/>
      </w:r>
    </w:p>
  </w:endnote>
  <w:endnote w:type="continuationSeparator" w:id="0">
    <w:p w:rsidR="00127CE6" w:rsidRDefault="00127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EndPr/>
    <w:sdtContent>
      <w:p w:rsidR="00AC62A9" w:rsidRDefault="00AC62A9">
        <w:pPr>
          <w:pStyle w:val="a5"/>
          <w:jc w:val="right"/>
        </w:pPr>
        <w:r>
          <w:fldChar w:fldCharType="begin"/>
        </w:r>
        <w:r>
          <w:instrText xml:space="preserve"> PAGE   \* MERGEFORMAT </w:instrText>
        </w:r>
        <w:r>
          <w:fldChar w:fldCharType="separate"/>
        </w:r>
        <w:r w:rsidR="00DA196F">
          <w:rPr>
            <w:noProof/>
          </w:rPr>
          <w:t>11</w:t>
        </w:r>
        <w:r>
          <w:fldChar w:fldCharType="end"/>
        </w:r>
      </w:p>
    </w:sdtContent>
  </w:sdt>
  <w:p w:rsidR="00AC62A9" w:rsidRDefault="00AC62A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CE6" w:rsidRDefault="00127CE6">
      <w:pPr>
        <w:spacing w:after="0" w:line="240" w:lineRule="auto"/>
      </w:pPr>
      <w:r>
        <w:separator/>
      </w:r>
    </w:p>
  </w:footnote>
  <w:footnote w:type="continuationSeparator" w:id="0">
    <w:p w:rsidR="00127CE6" w:rsidRDefault="00127C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044454"/>
    <w:multiLevelType w:val="hybridMultilevel"/>
    <w:tmpl w:val="7DA23F82"/>
    <w:lvl w:ilvl="0" w:tplc="C938FD70">
      <w:start w:val="1"/>
      <w:numFmt w:val="decimal"/>
      <w:lvlText w:val="%1."/>
      <w:lvlJc w:val="left"/>
      <w:pPr>
        <w:ind w:left="720" w:hanging="360"/>
      </w:pPr>
      <w:rPr>
        <w:rFonts w:hint="default"/>
        <w:color w:val="333333"/>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43F34"/>
    <w:rsid w:val="00044EA5"/>
    <w:rsid w:val="00047EDC"/>
    <w:rsid w:val="000A6612"/>
    <w:rsid w:val="000B18EA"/>
    <w:rsid w:val="000B5835"/>
    <w:rsid w:val="000D321D"/>
    <w:rsid w:val="000D7BF7"/>
    <w:rsid w:val="001025BC"/>
    <w:rsid w:val="00115672"/>
    <w:rsid w:val="00127CE6"/>
    <w:rsid w:val="0015436C"/>
    <w:rsid w:val="00161763"/>
    <w:rsid w:val="0017270D"/>
    <w:rsid w:val="001A790F"/>
    <w:rsid w:val="001C0F90"/>
    <w:rsid w:val="001D1D56"/>
    <w:rsid w:val="002115A6"/>
    <w:rsid w:val="002223D2"/>
    <w:rsid w:val="00224DDA"/>
    <w:rsid w:val="00230559"/>
    <w:rsid w:val="00241321"/>
    <w:rsid w:val="002444A2"/>
    <w:rsid w:val="00257D32"/>
    <w:rsid w:val="002904D6"/>
    <w:rsid w:val="00294DAF"/>
    <w:rsid w:val="002A4E2E"/>
    <w:rsid w:val="002A66F5"/>
    <w:rsid w:val="002D2DE8"/>
    <w:rsid w:val="002D5D3E"/>
    <w:rsid w:val="002D6FD7"/>
    <w:rsid w:val="002E2A9B"/>
    <w:rsid w:val="002E5E6A"/>
    <w:rsid w:val="002F3E8E"/>
    <w:rsid w:val="00307D79"/>
    <w:rsid w:val="003524E2"/>
    <w:rsid w:val="00364140"/>
    <w:rsid w:val="003676D1"/>
    <w:rsid w:val="00373C52"/>
    <w:rsid w:val="003C018D"/>
    <w:rsid w:val="003C3026"/>
    <w:rsid w:val="003C5916"/>
    <w:rsid w:val="003E207F"/>
    <w:rsid w:val="00402EE9"/>
    <w:rsid w:val="00420D56"/>
    <w:rsid w:val="00444E32"/>
    <w:rsid w:val="004458FF"/>
    <w:rsid w:val="00462F9D"/>
    <w:rsid w:val="00470785"/>
    <w:rsid w:val="004A4C7F"/>
    <w:rsid w:val="004A791F"/>
    <w:rsid w:val="004B139A"/>
    <w:rsid w:val="004C1DE4"/>
    <w:rsid w:val="004C31A7"/>
    <w:rsid w:val="004F43DC"/>
    <w:rsid w:val="0053078F"/>
    <w:rsid w:val="00566D46"/>
    <w:rsid w:val="00592722"/>
    <w:rsid w:val="005958A0"/>
    <w:rsid w:val="005D0E5B"/>
    <w:rsid w:val="005F3902"/>
    <w:rsid w:val="005F79F1"/>
    <w:rsid w:val="006023C5"/>
    <w:rsid w:val="00603C68"/>
    <w:rsid w:val="00604F3C"/>
    <w:rsid w:val="006217FB"/>
    <w:rsid w:val="0063785A"/>
    <w:rsid w:val="0067219E"/>
    <w:rsid w:val="00684E7F"/>
    <w:rsid w:val="006862E5"/>
    <w:rsid w:val="0069684D"/>
    <w:rsid w:val="006D16B9"/>
    <w:rsid w:val="006E24F7"/>
    <w:rsid w:val="006F09B3"/>
    <w:rsid w:val="006F558E"/>
    <w:rsid w:val="00707D80"/>
    <w:rsid w:val="00717EB0"/>
    <w:rsid w:val="00721AEF"/>
    <w:rsid w:val="00766914"/>
    <w:rsid w:val="00785455"/>
    <w:rsid w:val="007A13FE"/>
    <w:rsid w:val="007A6E1E"/>
    <w:rsid w:val="007B3DE8"/>
    <w:rsid w:val="007D5BF7"/>
    <w:rsid w:val="007F5720"/>
    <w:rsid w:val="008127EB"/>
    <w:rsid w:val="00833243"/>
    <w:rsid w:val="00840EC9"/>
    <w:rsid w:val="008702EF"/>
    <w:rsid w:val="008A165A"/>
    <w:rsid w:val="008D0CB0"/>
    <w:rsid w:val="008D7DF7"/>
    <w:rsid w:val="008E5641"/>
    <w:rsid w:val="00907196"/>
    <w:rsid w:val="00926EDC"/>
    <w:rsid w:val="009369A9"/>
    <w:rsid w:val="009766A5"/>
    <w:rsid w:val="009808AD"/>
    <w:rsid w:val="009A0A50"/>
    <w:rsid w:val="009B3724"/>
    <w:rsid w:val="009C0898"/>
    <w:rsid w:val="009D628A"/>
    <w:rsid w:val="009F3A01"/>
    <w:rsid w:val="00A24B48"/>
    <w:rsid w:val="00A468C8"/>
    <w:rsid w:val="00A52593"/>
    <w:rsid w:val="00A534C2"/>
    <w:rsid w:val="00A57EF9"/>
    <w:rsid w:val="00A61A99"/>
    <w:rsid w:val="00A75AFB"/>
    <w:rsid w:val="00AA3499"/>
    <w:rsid w:val="00AA5484"/>
    <w:rsid w:val="00AB26C4"/>
    <w:rsid w:val="00AB7570"/>
    <w:rsid w:val="00AC62A9"/>
    <w:rsid w:val="00AD4B5E"/>
    <w:rsid w:val="00AF3A9E"/>
    <w:rsid w:val="00B2143D"/>
    <w:rsid w:val="00B23CF9"/>
    <w:rsid w:val="00B25F2C"/>
    <w:rsid w:val="00B4181D"/>
    <w:rsid w:val="00B42E91"/>
    <w:rsid w:val="00B51235"/>
    <w:rsid w:val="00B57EA9"/>
    <w:rsid w:val="00B91910"/>
    <w:rsid w:val="00BA5F93"/>
    <w:rsid w:val="00BA6A2B"/>
    <w:rsid w:val="00BA7575"/>
    <w:rsid w:val="00BC5B7D"/>
    <w:rsid w:val="00BC7A63"/>
    <w:rsid w:val="00BD3513"/>
    <w:rsid w:val="00BF2B74"/>
    <w:rsid w:val="00BF3999"/>
    <w:rsid w:val="00BF4A43"/>
    <w:rsid w:val="00C03BFA"/>
    <w:rsid w:val="00C213D9"/>
    <w:rsid w:val="00C24D23"/>
    <w:rsid w:val="00C36788"/>
    <w:rsid w:val="00C5119D"/>
    <w:rsid w:val="00C63908"/>
    <w:rsid w:val="00C84C2E"/>
    <w:rsid w:val="00C858D5"/>
    <w:rsid w:val="00C97E5E"/>
    <w:rsid w:val="00CA6585"/>
    <w:rsid w:val="00CB1A14"/>
    <w:rsid w:val="00CC1DF5"/>
    <w:rsid w:val="00CD501B"/>
    <w:rsid w:val="00CE0D1D"/>
    <w:rsid w:val="00D0311F"/>
    <w:rsid w:val="00D1776D"/>
    <w:rsid w:val="00D348DE"/>
    <w:rsid w:val="00D34F8C"/>
    <w:rsid w:val="00D63DB0"/>
    <w:rsid w:val="00D94D25"/>
    <w:rsid w:val="00DA196F"/>
    <w:rsid w:val="00DB54C5"/>
    <w:rsid w:val="00DB7614"/>
    <w:rsid w:val="00DC02EA"/>
    <w:rsid w:val="00DE08F2"/>
    <w:rsid w:val="00DE60A4"/>
    <w:rsid w:val="00DE64F0"/>
    <w:rsid w:val="00DE68E2"/>
    <w:rsid w:val="00E23BC8"/>
    <w:rsid w:val="00E272C3"/>
    <w:rsid w:val="00E31649"/>
    <w:rsid w:val="00E50ED1"/>
    <w:rsid w:val="00E54137"/>
    <w:rsid w:val="00E60BC6"/>
    <w:rsid w:val="00E943CF"/>
    <w:rsid w:val="00EA08EC"/>
    <w:rsid w:val="00EB01BF"/>
    <w:rsid w:val="00EE6F33"/>
    <w:rsid w:val="00F135E7"/>
    <w:rsid w:val="00F6374D"/>
    <w:rsid w:val="00F979A3"/>
    <w:rsid w:val="00FB5DBD"/>
    <w:rsid w:val="00FC3459"/>
    <w:rsid w:val="00FC73BE"/>
    <w:rsid w:val="00FE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 w:type="paragraph" w:styleId="a9">
    <w:name w:val="No Spacing"/>
    <w:uiPriority w:val="1"/>
    <w:qFormat/>
    <w:rsid w:val="007F57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280493">
      <w:bodyDiv w:val="1"/>
      <w:marLeft w:val="0"/>
      <w:marRight w:val="0"/>
      <w:marTop w:val="0"/>
      <w:marBottom w:val="0"/>
      <w:divBdr>
        <w:top w:val="none" w:sz="0" w:space="0" w:color="auto"/>
        <w:left w:val="none" w:sz="0" w:space="0" w:color="auto"/>
        <w:bottom w:val="none" w:sz="0" w:space="0" w:color="auto"/>
        <w:right w:val="none" w:sz="0" w:space="0" w:color="auto"/>
      </w:divBdr>
      <w:divsChild>
        <w:div w:id="17799097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68BEAB-D285-4CD2-B22B-8F722E0EF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11</Pages>
  <Words>3796</Words>
  <Characters>21638</Characters>
  <Application>Microsoft Office Word</Application>
  <DocSecurity>0</DocSecurity>
  <Lines>180</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25384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73</cp:revision>
  <cp:lastPrinted>2021-11-04T09:19:00Z</cp:lastPrinted>
  <dcterms:created xsi:type="dcterms:W3CDTF">2021-11-01T13:19:00Z</dcterms:created>
  <dcterms:modified xsi:type="dcterms:W3CDTF">2021-11-11T12:21:00Z</dcterms:modified>
</cp:coreProperties>
</file>