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29319632" w:rsidR="003961E7" w:rsidRPr="002429ED" w:rsidRDefault="00086DC5" w:rsidP="003961E7">
      <w:pPr>
        <w:tabs>
          <w:tab w:val="left" w:pos="5103"/>
          <w:tab w:val="left" w:pos="10348"/>
        </w:tabs>
        <w:jc w:val="center"/>
        <w:rPr>
          <w:b/>
          <w:noProof w:val="0"/>
          <w:lang w:eastAsia="ru-RU"/>
        </w:rPr>
      </w:pPr>
      <w:r>
        <w:rPr>
          <w:b/>
          <w:noProof w:val="0"/>
          <w:lang w:eastAsia="ru-RU"/>
        </w:rPr>
        <w:t>DOCUMENTAŢIA STANDARD</w:t>
      </w:r>
    </w:p>
    <w:p w14:paraId="3A65C454" w14:textId="31410869"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A12D93">
        <w:rPr>
          <w:b/>
          <w:noProof w:val="0"/>
          <w:lang w:eastAsia="ru-RU"/>
        </w:rPr>
        <w:t>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9F0FB6">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B976FA" w:rsidRDefault="007A3892" w:rsidP="009F0FB6">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B976FA">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976FA">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9F0FB6">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F0FB6">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F0FB6">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9F0FB6">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F0FB6">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F0FB6">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F0FB6">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F0FB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976FA">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976FA">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F0FB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F0FB6">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F0FB6">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F0FB6">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F0FB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F0FB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F0FB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F0FB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F0FB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B976FA">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976FA">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F0FB6">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F0FB6">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F0FB6">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F0FB6">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F0FB6">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F0FB6">
      <w:pPr>
        <w:pStyle w:val="a"/>
        <w:numPr>
          <w:ilvl w:val="0"/>
          <w:numId w:val="17"/>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F0FB6">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F0FB6">
      <w:pPr>
        <w:pStyle w:val="a"/>
        <w:numPr>
          <w:ilvl w:val="0"/>
          <w:numId w:val="16"/>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F0FB6">
      <w:pPr>
        <w:pStyle w:val="a"/>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9F0FB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9F0FB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9F0FB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9F0FB6">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BBCD673" w14:textId="009AD03D" w:rsidR="0069279E" w:rsidRPr="00C05B5C" w:rsidRDefault="0069279E" w:rsidP="0069279E">
      <w:pPr>
        <w:rPr>
          <w:lang w:val="ro-MD"/>
        </w:rPr>
      </w:pPr>
    </w:p>
    <w:p w14:paraId="59EEB865" w14:textId="77777777" w:rsidR="003A1DFB" w:rsidRPr="003A1DFB" w:rsidRDefault="003A1DFB" w:rsidP="003A1DFB">
      <w:pPr>
        <w:spacing w:before="120"/>
        <w:jc w:val="center"/>
        <w:outlineLvl w:val="0"/>
        <w:rPr>
          <w:b/>
          <w:noProof w:val="0"/>
          <w:sz w:val="28"/>
          <w:szCs w:val="28"/>
          <w:lang w:val="ro-MD" w:eastAsia="ru-RU"/>
        </w:rPr>
      </w:pPr>
      <w:r w:rsidRPr="003A1DFB">
        <w:rPr>
          <w:b/>
          <w:noProof w:val="0"/>
          <w:sz w:val="28"/>
          <w:szCs w:val="28"/>
          <w:lang w:val="ro-MD" w:eastAsia="ru-RU"/>
        </w:rPr>
        <w:t xml:space="preserve">ANUNȚ DE PARTICIPARE </w:t>
      </w:r>
    </w:p>
    <w:p w14:paraId="3624D3A2" w14:textId="77777777" w:rsidR="003A1DFB" w:rsidRPr="003A1DFB" w:rsidRDefault="003A1DFB" w:rsidP="003A1DFB">
      <w:pPr>
        <w:spacing w:before="120"/>
        <w:jc w:val="center"/>
        <w:outlineLvl w:val="0"/>
        <w:rPr>
          <w:b/>
          <w:noProof w:val="0"/>
          <w:sz w:val="28"/>
          <w:szCs w:val="28"/>
          <w:lang w:val="ro-MD" w:eastAsia="ru-RU"/>
        </w:rPr>
      </w:pPr>
      <w:r w:rsidRPr="003A1DFB">
        <w:rPr>
          <w:b/>
          <w:noProof w:val="0"/>
          <w:sz w:val="28"/>
          <w:szCs w:val="28"/>
          <w:lang w:val="ro-MD" w:eastAsia="ru-RU"/>
        </w:rPr>
        <w:t>INCLUSIV PENTRU PROCEDURILE DE PRESELECȚIE/PROCEDURILE NEGOCIATE</w:t>
      </w:r>
    </w:p>
    <w:p w14:paraId="3DD7B8A1" w14:textId="77777777" w:rsidR="003A1DFB" w:rsidRPr="003A1DFB" w:rsidRDefault="003A1DFB" w:rsidP="003A1DFB">
      <w:pPr>
        <w:shd w:val="clear" w:color="auto" w:fill="FFFFFF"/>
        <w:spacing w:before="120"/>
        <w:rPr>
          <w:b/>
          <w:noProof w:val="0"/>
          <w:lang w:val="ro-MD" w:eastAsia="ru-RU"/>
        </w:rPr>
      </w:pPr>
      <w:r w:rsidRPr="003A1DFB">
        <w:rPr>
          <w:b/>
          <w:noProof w:val="0"/>
          <w:lang w:val="ro-MD" w:eastAsia="ru-RU"/>
        </w:rPr>
        <w:t xml:space="preserve">privind achiziționarea </w:t>
      </w:r>
      <w:r w:rsidRPr="003A1DFB">
        <w:rPr>
          <w:b/>
          <w:noProof w:val="0"/>
          <w:u w:val="single"/>
          <w:shd w:val="clear" w:color="auto" w:fill="FFFFFF"/>
          <w:lang w:val="ro-MD" w:eastAsia="ru-RU"/>
        </w:rPr>
        <w:t>Produse de curățat și articole de menaj</w:t>
      </w:r>
      <w:r w:rsidRPr="003A1DFB">
        <w:rPr>
          <w:b/>
          <w:noProof w:val="0"/>
          <w:shd w:val="clear" w:color="auto" w:fill="FFFFFF"/>
          <w:lang w:val="ro-MD" w:eastAsia="ru-RU"/>
        </w:rPr>
        <w:t xml:space="preserve"> </w:t>
      </w:r>
      <w:r w:rsidRPr="003A1DFB">
        <w:rPr>
          <w:b/>
          <w:noProof w:val="0"/>
          <w:shd w:val="clear" w:color="auto" w:fill="FFFFFF"/>
          <w:lang w:val="ro-MD" w:eastAsia="ru-RU"/>
        </w:rPr>
        <w:br/>
      </w:r>
      <w:r w:rsidRPr="003A1DFB">
        <w:rPr>
          <w:noProof w:val="0"/>
          <w:sz w:val="20"/>
          <w:lang w:val="ro-MD" w:eastAsia="ru-RU"/>
        </w:rPr>
        <w:t xml:space="preserve">                                                                                (se indică obiectul achiziției)</w:t>
      </w:r>
      <w:r w:rsidRPr="003A1DFB">
        <w:rPr>
          <w:b/>
          <w:noProof w:val="0"/>
          <w:lang w:val="ro-MD" w:eastAsia="ru-RU"/>
        </w:rPr>
        <w:br/>
        <w:t xml:space="preserve">prin procedura de achiziție </w:t>
      </w:r>
      <w:r w:rsidRPr="003A1DFB">
        <w:rPr>
          <w:b/>
          <w:noProof w:val="0"/>
          <w:u w:val="single"/>
          <w:lang w:val="ro-MD" w:eastAsia="ru-RU"/>
        </w:rPr>
        <w:t>Licitație deschisă</w:t>
      </w:r>
      <w:r w:rsidRPr="003A1DFB">
        <w:rPr>
          <w:b/>
          <w:noProof w:val="0"/>
          <w:lang w:val="ro-MD" w:eastAsia="ru-RU"/>
        </w:rPr>
        <w:br/>
      </w:r>
      <w:r w:rsidRPr="003A1DFB">
        <w:rPr>
          <w:noProof w:val="0"/>
          <w:sz w:val="20"/>
          <w:lang w:val="ro-MD" w:eastAsia="ru-RU"/>
        </w:rPr>
        <w:t xml:space="preserve">                                                                                (tipul procedurii de achiziție)</w:t>
      </w:r>
    </w:p>
    <w:p w14:paraId="17D2DCF8" w14:textId="77777777" w:rsidR="003A1DFB" w:rsidRPr="003A1DFB" w:rsidRDefault="003A1DFB" w:rsidP="003A1DFB">
      <w:pPr>
        <w:numPr>
          <w:ilvl w:val="0"/>
          <w:numId w:val="22"/>
        </w:numPr>
        <w:shd w:val="clear" w:color="auto" w:fill="FFFFFF"/>
        <w:tabs>
          <w:tab w:val="left" w:pos="284"/>
          <w:tab w:val="right" w:pos="426"/>
        </w:tabs>
        <w:spacing w:before="120"/>
        <w:ind w:left="284" w:hanging="284"/>
        <w:jc w:val="both"/>
        <w:rPr>
          <w:b/>
          <w:noProof w:val="0"/>
          <w:u w:val="single"/>
          <w:lang w:val="ro-MD" w:eastAsia="ru-RU"/>
        </w:rPr>
      </w:pPr>
      <w:r w:rsidRPr="003A1DFB">
        <w:rPr>
          <w:b/>
          <w:noProof w:val="0"/>
          <w:lang w:val="ro-MD" w:eastAsia="ru-RU"/>
        </w:rPr>
        <w:t xml:space="preserve">Denumirea autorității contractante: </w:t>
      </w:r>
      <w:r w:rsidRPr="003A1DFB">
        <w:rPr>
          <w:b/>
          <w:noProof w:val="0"/>
          <w:u w:val="single"/>
          <w:lang w:val="ro-MD" w:eastAsia="ru-RU"/>
        </w:rPr>
        <w:t>IMSP Spitalul Clinic de Psihiatrie</w:t>
      </w:r>
    </w:p>
    <w:p w14:paraId="0F73DFD4" w14:textId="77777777" w:rsidR="003A1DFB" w:rsidRPr="003A1DFB" w:rsidRDefault="003A1DFB" w:rsidP="003A1DFB">
      <w:pPr>
        <w:numPr>
          <w:ilvl w:val="0"/>
          <w:numId w:val="22"/>
        </w:numPr>
        <w:shd w:val="clear" w:color="auto" w:fill="FFFFFF"/>
        <w:tabs>
          <w:tab w:val="left" w:pos="284"/>
          <w:tab w:val="right" w:pos="426"/>
        </w:tabs>
        <w:spacing w:before="120"/>
        <w:ind w:left="284" w:hanging="284"/>
        <w:jc w:val="both"/>
        <w:rPr>
          <w:b/>
          <w:noProof w:val="0"/>
          <w:lang w:val="ro-MD" w:eastAsia="ru-RU"/>
        </w:rPr>
      </w:pPr>
      <w:r w:rsidRPr="003A1DFB">
        <w:rPr>
          <w:b/>
          <w:noProof w:val="0"/>
          <w:lang w:val="ro-MD" w:eastAsia="ru-RU"/>
        </w:rPr>
        <w:t xml:space="preserve">IDNO: </w:t>
      </w:r>
      <w:r w:rsidRPr="003A1DFB">
        <w:rPr>
          <w:b/>
          <w:noProof w:val="0"/>
          <w:u w:val="single"/>
          <w:lang w:val="ro-MD" w:eastAsia="ru-RU"/>
        </w:rPr>
        <w:t>1003600150554</w:t>
      </w:r>
    </w:p>
    <w:p w14:paraId="6B5E714C" w14:textId="77777777" w:rsidR="003A1DFB" w:rsidRPr="003A1DFB" w:rsidRDefault="003A1DFB" w:rsidP="003A1DFB">
      <w:pPr>
        <w:numPr>
          <w:ilvl w:val="0"/>
          <w:numId w:val="22"/>
        </w:numPr>
        <w:shd w:val="clear" w:color="auto" w:fill="FFFFFF"/>
        <w:tabs>
          <w:tab w:val="left" w:pos="284"/>
          <w:tab w:val="right" w:pos="426"/>
        </w:tabs>
        <w:spacing w:before="120"/>
        <w:ind w:left="284" w:hanging="284"/>
        <w:jc w:val="both"/>
        <w:rPr>
          <w:b/>
          <w:noProof w:val="0"/>
          <w:lang w:val="ro-MD" w:eastAsia="ru-RU"/>
        </w:rPr>
      </w:pPr>
      <w:r w:rsidRPr="003A1DFB">
        <w:rPr>
          <w:b/>
          <w:noProof w:val="0"/>
          <w:lang w:val="ro-MD" w:eastAsia="ru-RU"/>
        </w:rPr>
        <w:t xml:space="preserve">Adresa: </w:t>
      </w:r>
      <w:r w:rsidRPr="003A1DFB">
        <w:rPr>
          <w:b/>
          <w:noProof w:val="0"/>
          <w:u w:val="single"/>
          <w:lang w:val="ro-MD" w:eastAsia="ru-RU"/>
        </w:rPr>
        <w:t>mun. Chișinău, or. Codru, str. Costiujeni, 3</w:t>
      </w:r>
    </w:p>
    <w:p w14:paraId="212D7409" w14:textId="77777777" w:rsidR="003A1DFB" w:rsidRPr="003A1DFB" w:rsidRDefault="003A1DFB" w:rsidP="003A1DFB">
      <w:pPr>
        <w:numPr>
          <w:ilvl w:val="0"/>
          <w:numId w:val="22"/>
        </w:numPr>
        <w:shd w:val="clear" w:color="auto" w:fill="FFFFFF"/>
        <w:tabs>
          <w:tab w:val="left" w:pos="284"/>
          <w:tab w:val="right" w:pos="426"/>
        </w:tabs>
        <w:spacing w:before="120"/>
        <w:ind w:left="284" w:hanging="284"/>
        <w:jc w:val="both"/>
        <w:rPr>
          <w:b/>
          <w:noProof w:val="0"/>
          <w:lang w:val="ro-MD" w:eastAsia="ru-RU"/>
        </w:rPr>
      </w:pPr>
      <w:r w:rsidRPr="003A1DFB">
        <w:rPr>
          <w:b/>
          <w:noProof w:val="0"/>
          <w:lang w:val="ro-MD" w:eastAsia="ru-RU"/>
        </w:rPr>
        <w:t xml:space="preserve">Numărul de telefon/fax: </w:t>
      </w:r>
      <w:r w:rsidRPr="003A1DFB">
        <w:rPr>
          <w:b/>
          <w:noProof w:val="0"/>
          <w:u w:val="single"/>
          <w:lang w:val="ro-MD" w:eastAsia="ru-RU"/>
        </w:rPr>
        <w:t>022 857-239, 022 751-569</w:t>
      </w:r>
    </w:p>
    <w:p w14:paraId="67C947D2" w14:textId="77777777" w:rsidR="003A1DFB" w:rsidRPr="003A1DFB" w:rsidRDefault="003A1DFB" w:rsidP="003A1DFB">
      <w:pPr>
        <w:numPr>
          <w:ilvl w:val="0"/>
          <w:numId w:val="22"/>
        </w:numPr>
        <w:shd w:val="clear" w:color="auto" w:fill="FFFFFF"/>
        <w:tabs>
          <w:tab w:val="left" w:pos="284"/>
          <w:tab w:val="right" w:pos="426"/>
        </w:tabs>
        <w:spacing w:before="120"/>
        <w:ind w:left="284" w:hanging="284"/>
        <w:jc w:val="both"/>
        <w:rPr>
          <w:b/>
          <w:noProof w:val="0"/>
          <w:lang w:val="ro-MD" w:eastAsia="ru-RU"/>
        </w:rPr>
      </w:pPr>
      <w:r w:rsidRPr="003A1DFB">
        <w:rPr>
          <w:b/>
          <w:noProof w:val="0"/>
          <w:lang w:val="ro-MD" w:eastAsia="ru-RU"/>
        </w:rPr>
        <w:t>Adresa de e-</w:t>
      </w:r>
      <w:r w:rsidRPr="003A1DFB">
        <w:rPr>
          <w:b/>
          <w:noProof w:val="0"/>
          <w:color w:val="000000"/>
          <w:lang w:val="ro-MD" w:eastAsia="ru-RU"/>
        </w:rPr>
        <w:t xml:space="preserve">mail și pagina web oficială a autorității contractante: </w:t>
      </w:r>
      <w:hyperlink r:id="rId9" w:history="1">
        <w:r w:rsidRPr="003A1DFB">
          <w:rPr>
            <w:noProof w:val="0"/>
            <w:color w:val="000000"/>
            <w:u w:val="single"/>
            <w:lang w:val="ro-MD" w:eastAsia="ru-RU"/>
          </w:rPr>
          <w:t>imsp_scp@ms.md</w:t>
        </w:r>
      </w:hyperlink>
      <w:r w:rsidRPr="003A1DFB">
        <w:rPr>
          <w:b/>
          <w:noProof w:val="0"/>
          <w:color w:val="000000"/>
          <w:lang w:val="ro-MD" w:eastAsia="ru-RU"/>
        </w:rPr>
        <w:t xml:space="preserve">, </w:t>
      </w:r>
      <w:hyperlink r:id="rId10" w:history="1">
        <w:r w:rsidRPr="003A1DFB">
          <w:rPr>
            <w:noProof w:val="0"/>
            <w:color w:val="000000"/>
            <w:u w:val="single"/>
            <w:lang w:val="ro-MD" w:eastAsia="ru-RU"/>
          </w:rPr>
          <w:t>www.scp.md</w:t>
        </w:r>
      </w:hyperlink>
      <w:r w:rsidRPr="003A1DFB">
        <w:rPr>
          <w:b/>
          <w:noProof w:val="0"/>
          <w:color w:val="000000"/>
          <w:lang w:val="ro-MD" w:eastAsia="ru-RU"/>
        </w:rPr>
        <w:t xml:space="preserve"> </w:t>
      </w:r>
    </w:p>
    <w:p w14:paraId="2FD5393A" w14:textId="77777777" w:rsidR="003A1DFB" w:rsidRPr="003A1DFB" w:rsidRDefault="003A1DFB" w:rsidP="003A1DFB">
      <w:pPr>
        <w:numPr>
          <w:ilvl w:val="0"/>
          <w:numId w:val="22"/>
        </w:numPr>
        <w:shd w:val="clear" w:color="auto" w:fill="FFFFFF"/>
        <w:tabs>
          <w:tab w:val="left" w:pos="284"/>
          <w:tab w:val="right" w:pos="426"/>
        </w:tabs>
        <w:spacing w:before="120"/>
        <w:ind w:left="284" w:hanging="284"/>
        <w:jc w:val="both"/>
        <w:rPr>
          <w:b/>
          <w:noProof w:val="0"/>
          <w:lang w:val="ro-MD" w:eastAsia="ru-RU"/>
        </w:rPr>
      </w:pPr>
      <w:r w:rsidRPr="003A1DFB">
        <w:rPr>
          <w:b/>
          <w:noProof w:val="0"/>
          <w:lang w:val="ro-MD" w:eastAsia="ru-RU"/>
        </w:rPr>
        <w:t xml:space="preserve">Adresa de e-mail sau pagina web oficială de la care se va putea obține accesul la documentația de atribuire: </w:t>
      </w:r>
      <w:r w:rsidRPr="003A1DFB">
        <w:rPr>
          <w:b/>
          <w:i/>
          <w:noProof w:val="0"/>
          <w:lang w:val="ro-MD" w:eastAsia="ru-RU"/>
        </w:rPr>
        <w:t>documentația de atribuire este anexată în cadrul procedurii în SIA RSAP</w:t>
      </w:r>
    </w:p>
    <w:p w14:paraId="22013C2A" w14:textId="77777777" w:rsidR="003A1DFB" w:rsidRPr="003A1DFB" w:rsidRDefault="003A1DFB" w:rsidP="003A1DFB">
      <w:pPr>
        <w:numPr>
          <w:ilvl w:val="0"/>
          <w:numId w:val="22"/>
        </w:numPr>
        <w:shd w:val="clear" w:color="auto" w:fill="FFFFFF"/>
        <w:tabs>
          <w:tab w:val="left" w:pos="284"/>
          <w:tab w:val="right" w:pos="426"/>
        </w:tabs>
        <w:spacing w:before="120"/>
        <w:ind w:left="284" w:hanging="284"/>
        <w:jc w:val="both"/>
        <w:rPr>
          <w:b/>
          <w:noProof w:val="0"/>
          <w:lang w:val="ro-MD" w:eastAsia="ru-RU"/>
        </w:rPr>
      </w:pPr>
      <w:r w:rsidRPr="003A1DF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A1DFB">
        <w:rPr>
          <w:b/>
          <w:noProof w:val="0"/>
          <w:u w:val="single"/>
          <w:lang w:val="ro-MD" w:eastAsia="ru-RU"/>
        </w:rPr>
        <w:t>Instituție Medico-Sanitară Publică, obiectul principal de activitate: prestarea asistenței medicale.</w:t>
      </w:r>
    </w:p>
    <w:p w14:paraId="246DE5C9" w14:textId="77777777" w:rsidR="003A1DFB" w:rsidRPr="003A1DFB" w:rsidRDefault="003A1DFB" w:rsidP="003A1DFB">
      <w:pPr>
        <w:numPr>
          <w:ilvl w:val="0"/>
          <w:numId w:val="22"/>
        </w:numPr>
        <w:shd w:val="clear" w:color="auto" w:fill="FFFFFF"/>
        <w:tabs>
          <w:tab w:val="left" w:pos="284"/>
          <w:tab w:val="right" w:pos="426"/>
        </w:tabs>
        <w:spacing w:before="120"/>
        <w:ind w:left="284" w:hanging="284"/>
        <w:jc w:val="both"/>
        <w:rPr>
          <w:b/>
          <w:noProof w:val="0"/>
          <w:lang w:val="ro-MD" w:eastAsia="ru-RU"/>
        </w:rPr>
      </w:pPr>
      <w:r w:rsidRPr="003A1DFB">
        <w:rPr>
          <w:b/>
          <w:noProof w:val="0"/>
          <w:lang w:val="ro-MD" w:eastAsia="ru-RU"/>
        </w:rPr>
        <w:t>Cumpărătorul invită operatorii economici interesați, care îi pot satisface necesitățile, să participe la procedura de achiziție a bunurilor:</w:t>
      </w:r>
    </w:p>
    <w:tbl>
      <w:tblPr>
        <w:tblStyle w:val="26"/>
        <w:tblW w:w="11057" w:type="dxa"/>
        <w:tblInd w:w="-1281" w:type="dxa"/>
        <w:tblLayout w:type="fixed"/>
        <w:tblLook w:val="04A0" w:firstRow="1" w:lastRow="0" w:firstColumn="1" w:lastColumn="0" w:noHBand="0" w:noVBand="1"/>
      </w:tblPr>
      <w:tblGrid>
        <w:gridCol w:w="567"/>
        <w:gridCol w:w="851"/>
        <w:gridCol w:w="2268"/>
        <w:gridCol w:w="851"/>
        <w:gridCol w:w="992"/>
        <w:gridCol w:w="4224"/>
        <w:gridCol w:w="1304"/>
      </w:tblGrid>
      <w:tr w:rsidR="003A1DFB" w:rsidRPr="003A1DFB" w14:paraId="20878D01" w14:textId="77777777" w:rsidTr="0096682D">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7151149"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Nr. d/o lot</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E44D903"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Cod CPV</w:t>
            </w: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2462A78"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Denumirea bunurilor/serviciilor</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8D82A77"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Unitatea de măsură</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7E1EE25"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Cantitatea</w:t>
            </w:r>
          </w:p>
        </w:tc>
        <w:tc>
          <w:tcPr>
            <w:tcW w:w="422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179F642"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Specificarea tehnică deplină solicitată,</w:t>
            </w:r>
          </w:p>
          <w:p w14:paraId="0EE8FC46"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Standarde de referință</w:t>
            </w:r>
          </w:p>
        </w:tc>
        <w:tc>
          <w:tcPr>
            <w:tcW w:w="130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B22C90C"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Valoarea estimată (se va indica pentru fiecare lot în parte)</w:t>
            </w:r>
          </w:p>
        </w:tc>
      </w:tr>
      <w:tr w:rsidR="003A1DFB" w:rsidRPr="003A1DFB" w14:paraId="335376B7"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hideMark/>
          </w:tcPr>
          <w:p w14:paraId="0B392952" w14:textId="77777777" w:rsidR="003A1DFB" w:rsidRPr="003A1DFB" w:rsidRDefault="003A1DFB" w:rsidP="003A1DFB">
            <w:pPr>
              <w:jc w:val="center"/>
              <w:rPr>
                <w:rFonts w:eastAsia="Calibri"/>
                <w:noProof w:val="0"/>
                <w:sz w:val="20"/>
                <w:szCs w:val="20"/>
              </w:rPr>
            </w:pPr>
            <w:r w:rsidRPr="003A1DFB">
              <w:rPr>
                <w:b/>
                <w:sz w:val="20"/>
                <w:lang w:val="ro-MD"/>
              </w:rPr>
              <w:t>1.</w:t>
            </w:r>
          </w:p>
        </w:tc>
        <w:tc>
          <w:tcPr>
            <w:tcW w:w="851" w:type="dxa"/>
            <w:tcBorders>
              <w:top w:val="single" w:sz="4" w:space="0" w:color="000000"/>
              <w:left w:val="single" w:sz="4" w:space="0" w:color="000000"/>
              <w:right w:val="single" w:sz="4" w:space="0" w:color="000000"/>
            </w:tcBorders>
            <w:vAlign w:val="center"/>
            <w:hideMark/>
          </w:tcPr>
          <w:p w14:paraId="2AF2ECFB" w14:textId="77777777" w:rsidR="003A1DFB" w:rsidRPr="003A1DFB" w:rsidRDefault="003A1DFB" w:rsidP="003A1DFB">
            <w:pPr>
              <w:jc w:val="center"/>
              <w:rPr>
                <w:rFonts w:eastAsia="Calibri"/>
                <w:noProof w:val="0"/>
                <w:sz w:val="20"/>
                <w:szCs w:val="20"/>
              </w:rPr>
            </w:pPr>
            <w:r w:rsidRPr="003A1DFB">
              <w:rPr>
                <w:sz w:val="20"/>
                <w:szCs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447A29E2" w14:textId="77777777" w:rsidR="003A1DFB" w:rsidRPr="003A1DFB" w:rsidRDefault="003A1DFB" w:rsidP="003A1DFB">
            <w:pPr>
              <w:rPr>
                <w:rFonts w:eastAsia="Calibri"/>
                <w:noProof w:val="0"/>
                <w:sz w:val="20"/>
                <w:szCs w:val="20"/>
              </w:rPr>
            </w:pPr>
            <w:r w:rsidRPr="003A1DFB">
              <w:rPr>
                <w:b/>
                <w:sz w:val="20"/>
                <w:szCs w:val="20"/>
                <w:lang w:val="ro-MD"/>
              </w:rPr>
              <w:t>Detergent pudră pentru spălare manuală</w:t>
            </w:r>
          </w:p>
        </w:tc>
        <w:tc>
          <w:tcPr>
            <w:tcW w:w="851" w:type="dxa"/>
            <w:tcBorders>
              <w:top w:val="single" w:sz="4" w:space="0" w:color="000000"/>
              <w:left w:val="single" w:sz="4" w:space="0" w:color="000000"/>
              <w:bottom w:val="single" w:sz="4" w:space="0" w:color="000000"/>
              <w:right w:val="single" w:sz="4" w:space="0" w:color="000000"/>
            </w:tcBorders>
            <w:vAlign w:val="center"/>
          </w:tcPr>
          <w:p w14:paraId="1DA58EA2" w14:textId="77777777" w:rsidR="003A1DFB" w:rsidRPr="003A1DFB" w:rsidRDefault="003A1DFB" w:rsidP="003A1DFB">
            <w:pPr>
              <w:jc w:val="center"/>
              <w:rPr>
                <w:sz w:val="20"/>
                <w:szCs w:val="20"/>
              </w:rPr>
            </w:pPr>
            <w:r w:rsidRPr="003A1DFB">
              <w:rPr>
                <w:sz w:val="20"/>
                <w:szCs w:val="20"/>
                <w:lang w:val="ro-MD"/>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735D93EC" w14:textId="77777777" w:rsidR="003A1DFB" w:rsidRPr="003A1DFB" w:rsidRDefault="003A1DFB" w:rsidP="003A1DFB">
            <w:pPr>
              <w:jc w:val="center"/>
              <w:rPr>
                <w:sz w:val="20"/>
                <w:szCs w:val="20"/>
                <w:lang w:val="ro-MD"/>
              </w:rPr>
            </w:pPr>
            <w:r w:rsidRPr="003A1DFB">
              <w:rPr>
                <w:sz w:val="20"/>
                <w:szCs w:val="20"/>
                <w:lang w:val="ro-MD"/>
              </w:rPr>
              <w:t>700</w:t>
            </w:r>
          </w:p>
        </w:tc>
        <w:tc>
          <w:tcPr>
            <w:tcW w:w="4224" w:type="dxa"/>
            <w:tcBorders>
              <w:top w:val="single" w:sz="4" w:space="0" w:color="000000"/>
              <w:left w:val="single" w:sz="4" w:space="0" w:color="000000"/>
              <w:bottom w:val="single" w:sz="4" w:space="0" w:color="000000"/>
              <w:right w:val="single" w:sz="4" w:space="0" w:color="000000"/>
            </w:tcBorders>
          </w:tcPr>
          <w:p w14:paraId="6800B1FA" w14:textId="77777777" w:rsidR="003A1DFB" w:rsidRPr="003A1DFB" w:rsidRDefault="003A1DFB" w:rsidP="003A1DFB">
            <w:pPr>
              <w:jc w:val="both"/>
              <w:rPr>
                <w:rFonts w:eastAsia="Calibri"/>
                <w:noProof w:val="0"/>
                <w:sz w:val="20"/>
                <w:szCs w:val="20"/>
              </w:rPr>
            </w:pPr>
            <w:r w:rsidRPr="003A1DFB">
              <w:rPr>
                <w:rFonts w:eastAsia="Calibri"/>
                <w:noProof w:val="0"/>
                <w:sz w:val="20"/>
                <w:szCs w:val="20"/>
                <w:lang w:val="ro-MD"/>
              </w:rPr>
              <w:t>pentru spălare manuală a țesuturilor, de calitate superioară, plăcut parfumat, hipoalergenic, cu conținut ridicat de substanțe active, cu proprietăți de curățare și albire, sac (ambalaj) de 5 kg</w:t>
            </w:r>
          </w:p>
        </w:tc>
        <w:tc>
          <w:tcPr>
            <w:tcW w:w="1304" w:type="dxa"/>
            <w:tcBorders>
              <w:top w:val="single" w:sz="4" w:space="0" w:color="000000"/>
              <w:left w:val="single" w:sz="4" w:space="0" w:color="000000"/>
              <w:right w:val="single" w:sz="4" w:space="0" w:color="000000"/>
            </w:tcBorders>
            <w:vAlign w:val="center"/>
          </w:tcPr>
          <w:p w14:paraId="7DB8BDBA"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 xml:space="preserve">49 000,00 </w:t>
            </w:r>
          </w:p>
        </w:tc>
      </w:tr>
      <w:tr w:rsidR="003A1DFB" w:rsidRPr="003A1DFB" w14:paraId="4CC24768"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23FE24EC" w14:textId="77777777" w:rsidR="003A1DFB" w:rsidRPr="003A1DFB" w:rsidRDefault="003A1DFB" w:rsidP="003A1DFB">
            <w:pPr>
              <w:jc w:val="center"/>
              <w:rPr>
                <w:b/>
                <w:sz w:val="20"/>
                <w:lang w:val="ro-MD"/>
              </w:rPr>
            </w:pPr>
            <w:r w:rsidRPr="003A1DFB">
              <w:rPr>
                <w:b/>
                <w:sz w:val="20"/>
                <w:lang w:val="ro-MD"/>
              </w:rPr>
              <w:t>2.</w:t>
            </w:r>
          </w:p>
        </w:tc>
        <w:tc>
          <w:tcPr>
            <w:tcW w:w="851" w:type="dxa"/>
            <w:tcBorders>
              <w:top w:val="single" w:sz="4" w:space="0" w:color="auto"/>
              <w:left w:val="single" w:sz="4" w:space="0" w:color="000000"/>
              <w:bottom w:val="single" w:sz="4" w:space="0" w:color="auto"/>
              <w:right w:val="single" w:sz="4" w:space="0" w:color="000000"/>
            </w:tcBorders>
            <w:vAlign w:val="center"/>
          </w:tcPr>
          <w:p w14:paraId="67DB2E6D" w14:textId="77777777" w:rsidR="003A1DFB" w:rsidRPr="003A1DFB" w:rsidRDefault="003A1DFB" w:rsidP="003A1DFB">
            <w:pPr>
              <w:jc w:val="center"/>
              <w:rPr>
                <w:sz w:val="20"/>
                <w:szCs w:val="20"/>
                <w:lang w:val="ro-MD"/>
              </w:rPr>
            </w:pPr>
            <w:r w:rsidRPr="003A1DFB">
              <w:rPr>
                <w:sz w:val="20"/>
                <w:szCs w:val="20"/>
                <w:lang w:val="ro-MD"/>
              </w:rPr>
              <w:t>39800000-0</w:t>
            </w:r>
          </w:p>
        </w:tc>
        <w:tc>
          <w:tcPr>
            <w:tcW w:w="2268" w:type="dxa"/>
            <w:tcBorders>
              <w:top w:val="single" w:sz="4" w:space="0" w:color="000000"/>
              <w:left w:val="single" w:sz="4" w:space="0" w:color="000000"/>
              <w:bottom w:val="single" w:sz="4" w:space="0" w:color="auto"/>
              <w:right w:val="single" w:sz="4" w:space="0" w:color="000000"/>
            </w:tcBorders>
            <w:vAlign w:val="center"/>
          </w:tcPr>
          <w:p w14:paraId="5E90EA61" w14:textId="77777777" w:rsidR="003A1DFB" w:rsidRPr="003A1DFB" w:rsidRDefault="003A1DFB" w:rsidP="003A1DFB">
            <w:pPr>
              <w:rPr>
                <w:b/>
                <w:sz w:val="20"/>
                <w:szCs w:val="20"/>
                <w:lang w:val="ro-MD"/>
              </w:rPr>
            </w:pPr>
            <w:r w:rsidRPr="003A1DFB">
              <w:rPr>
                <w:b/>
                <w:sz w:val="20"/>
                <w:szCs w:val="20"/>
                <w:lang w:val="ro-MD"/>
              </w:rPr>
              <w:t>Detergent pudră pentru mașini de spălat automate</w:t>
            </w:r>
          </w:p>
        </w:tc>
        <w:tc>
          <w:tcPr>
            <w:tcW w:w="851" w:type="dxa"/>
            <w:tcBorders>
              <w:top w:val="single" w:sz="4" w:space="0" w:color="000000"/>
              <w:left w:val="single" w:sz="4" w:space="0" w:color="000000"/>
              <w:bottom w:val="single" w:sz="4" w:space="0" w:color="000000"/>
              <w:right w:val="single" w:sz="4" w:space="0" w:color="000000"/>
            </w:tcBorders>
            <w:vAlign w:val="center"/>
          </w:tcPr>
          <w:p w14:paraId="787C82D2"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5BB3AE98"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100</w:t>
            </w:r>
          </w:p>
        </w:tc>
        <w:tc>
          <w:tcPr>
            <w:tcW w:w="4224" w:type="dxa"/>
            <w:tcBorders>
              <w:top w:val="single" w:sz="4" w:space="0" w:color="000000"/>
              <w:left w:val="single" w:sz="4" w:space="0" w:color="000000"/>
              <w:bottom w:val="single" w:sz="4" w:space="0" w:color="000000"/>
              <w:right w:val="single" w:sz="4" w:space="0" w:color="000000"/>
            </w:tcBorders>
            <w:vAlign w:val="center"/>
          </w:tcPr>
          <w:p w14:paraId="173DE43F" w14:textId="77777777" w:rsidR="003A1DFB" w:rsidRPr="003A1DFB" w:rsidRDefault="003A1DFB" w:rsidP="003A1DFB">
            <w:pPr>
              <w:jc w:val="both"/>
              <w:rPr>
                <w:rFonts w:eastAsia="Calibri"/>
                <w:noProof w:val="0"/>
                <w:sz w:val="20"/>
                <w:szCs w:val="20"/>
              </w:rPr>
            </w:pPr>
            <w:r w:rsidRPr="003A1DFB">
              <w:rPr>
                <w:sz w:val="20"/>
                <w:szCs w:val="20"/>
                <w:lang w:val="ro-MD"/>
              </w:rPr>
              <w:t xml:space="preserve">pentru mașini de spălat automate, cu spumă redusă, antibacterian, parfumat, temperaturi de spălare de la 30°c la 90°c, pentru spălare albituri, haine colorate și universal din țăsături sintetice, bumbac, lînă, </w:t>
            </w:r>
            <w:r w:rsidRPr="003A1DFB">
              <w:rPr>
                <w:sz w:val="20"/>
                <w:szCs w:val="20"/>
                <w:lang w:val="en-US"/>
              </w:rPr>
              <w:t>s</w:t>
            </w:r>
            <w:r w:rsidRPr="003A1DFB">
              <w:rPr>
                <w:sz w:val="20"/>
                <w:szCs w:val="20"/>
                <w:lang w:val="ro-MD"/>
              </w:rPr>
              <w:t>ac (ambalaj) de 5 kg</w:t>
            </w:r>
          </w:p>
        </w:tc>
        <w:tc>
          <w:tcPr>
            <w:tcW w:w="1304" w:type="dxa"/>
            <w:tcBorders>
              <w:top w:val="single" w:sz="4" w:space="0" w:color="000000"/>
              <w:left w:val="single" w:sz="4" w:space="0" w:color="000000"/>
              <w:bottom w:val="single" w:sz="4" w:space="0" w:color="000000"/>
              <w:right w:val="single" w:sz="4" w:space="0" w:color="000000"/>
            </w:tcBorders>
            <w:vAlign w:val="center"/>
          </w:tcPr>
          <w:p w14:paraId="3C6A155C"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 xml:space="preserve">7 000,00 </w:t>
            </w:r>
          </w:p>
        </w:tc>
      </w:tr>
      <w:tr w:rsidR="003A1DFB" w:rsidRPr="003A1DFB" w14:paraId="7558EE11"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543A4A94" w14:textId="77777777" w:rsidR="003A1DFB" w:rsidRPr="003A1DFB" w:rsidRDefault="003A1DFB" w:rsidP="003A1DFB">
            <w:pPr>
              <w:jc w:val="center"/>
              <w:rPr>
                <w:b/>
                <w:sz w:val="20"/>
                <w:lang w:val="ro-MD"/>
              </w:rPr>
            </w:pPr>
            <w:r w:rsidRPr="003A1DFB">
              <w:rPr>
                <w:b/>
                <w:sz w:val="20"/>
                <w:lang w:val="ro-MD"/>
              </w:rPr>
              <w:t>3.</w:t>
            </w:r>
          </w:p>
        </w:tc>
        <w:tc>
          <w:tcPr>
            <w:tcW w:w="851" w:type="dxa"/>
            <w:tcBorders>
              <w:top w:val="single" w:sz="4" w:space="0" w:color="auto"/>
              <w:left w:val="single" w:sz="4" w:space="0" w:color="000000"/>
              <w:bottom w:val="single" w:sz="4" w:space="0" w:color="auto"/>
              <w:right w:val="single" w:sz="4" w:space="0" w:color="000000"/>
            </w:tcBorders>
            <w:vAlign w:val="center"/>
          </w:tcPr>
          <w:p w14:paraId="5B4BFBE3" w14:textId="77777777" w:rsidR="003A1DFB" w:rsidRPr="003A1DFB" w:rsidRDefault="003A1DFB" w:rsidP="003A1DFB">
            <w:pPr>
              <w:jc w:val="center"/>
              <w:rPr>
                <w:sz w:val="20"/>
                <w:szCs w:val="20"/>
                <w:lang w:val="ro-MD"/>
              </w:rPr>
            </w:pPr>
            <w:r w:rsidRPr="003A1DFB">
              <w:rPr>
                <w:sz w:val="20"/>
                <w:szCs w:val="20"/>
                <w:lang w:val="ro-MD"/>
              </w:rPr>
              <w:t>39800000-0</w:t>
            </w:r>
          </w:p>
        </w:tc>
        <w:tc>
          <w:tcPr>
            <w:tcW w:w="2268" w:type="dxa"/>
            <w:tcBorders>
              <w:top w:val="single" w:sz="4" w:space="0" w:color="auto"/>
              <w:left w:val="single" w:sz="4" w:space="0" w:color="000000"/>
              <w:bottom w:val="single" w:sz="4" w:space="0" w:color="000000"/>
              <w:right w:val="single" w:sz="4" w:space="0" w:color="000000"/>
            </w:tcBorders>
            <w:vAlign w:val="center"/>
          </w:tcPr>
          <w:p w14:paraId="0D0B116E" w14:textId="77777777" w:rsidR="003A1DFB" w:rsidRPr="003A1DFB" w:rsidRDefault="003A1DFB" w:rsidP="003A1DFB">
            <w:pPr>
              <w:rPr>
                <w:b/>
                <w:sz w:val="20"/>
                <w:szCs w:val="20"/>
                <w:lang w:val="ro-MD"/>
              </w:rPr>
            </w:pPr>
            <w:r w:rsidRPr="003A1DFB">
              <w:rPr>
                <w:b/>
                <w:sz w:val="20"/>
                <w:szCs w:val="20"/>
                <w:lang w:val="ro-MD"/>
              </w:rPr>
              <w:t>Săpun de rufe</w:t>
            </w:r>
          </w:p>
        </w:tc>
        <w:tc>
          <w:tcPr>
            <w:tcW w:w="851" w:type="dxa"/>
            <w:tcBorders>
              <w:top w:val="single" w:sz="4" w:space="0" w:color="000000"/>
              <w:left w:val="single" w:sz="4" w:space="0" w:color="000000"/>
              <w:bottom w:val="single" w:sz="4" w:space="0" w:color="000000"/>
              <w:right w:val="single" w:sz="4" w:space="0" w:color="000000"/>
            </w:tcBorders>
            <w:vAlign w:val="center"/>
          </w:tcPr>
          <w:p w14:paraId="7CA853E4"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60A7551A"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5 000</w:t>
            </w:r>
          </w:p>
        </w:tc>
        <w:tc>
          <w:tcPr>
            <w:tcW w:w="4224" w:type="dxa"/>
            <w:tcBorders>
              <w:top w:val="single" w:sz="4" w:space="0" w:color="000000"/>
              <w:left w:val="single" w:sz="4" w:space="0" w:color="000000"/>
              <w:bottom w:val="single" w:sz="4" w:space="0" w:color="000000"/>
              <w:right w:val="single" w:sz="4" w:space="0" w:color="000000"/>
            </w:tcBorders>
            <w:vAlign w:val="center"/>
          </w:tcPr>
          <w:p w14:paraId="0E78A947" w14:textId="77777777" w:rsidR="003A1DFB" w:rsidRPr="003A1DFB" w:rsidRDefault="003A1DFB" w:rsidP="003A1DFB">
            <w:pPr>
              <w:jc w:val="both"/>
              <w:rPr>
                <w:rFonts w:eastAsia="Calibri"/>
                <w:noProof w:val="0"/>
                <w:sz w:val="20"/>
                <w:szCs w:val="20"/>
              </w:rPr>
            </w:pPr>
            <w:r w:rsidRPr="003A1DFB">
              <w:rPr>
                <w:sz w:val="20"/>
                <w:szCs w:val="20"/>
              </w:rPr>
              <w:t>u</w:t>
            </w:r>
            <w:r w:rsidRPr="003A1DFB">
              <w:rPr>
                <w:sz w:val="20"/>
                <w:szCs w:val="20"/>
                <w:lang w:val="ro-MD"/>
              </w:rPr>
              <w:t xml:space="preserve">niversl de uz casnic, 72% acizi grași, cu masă omogenă, eficient în apă de orice temperatură, hipoalergenic, nu conține ingrediente nocive, culoare albă, plăcut parfumat, greutatea 200 gr </w:t>
            </w:r>
          </w:p>
        </w:tc>
        <w:tc>
          <w:tcPr>
            <w:tcW w:w="1304" w:type="dxa"/>
            <w:tcBorders>
              <w:top w:val="single" w:sz="4" w:space="0" w:color="000000"/>
              <w:left w:val="single" w:sz="4" w:space="0" w:color="000000"/>
              <w:bottom w:val="single" w:sz="4" w:space="0" w:color="000000"/>
              <w:right w:val="single" w:sz="4" w:space="0" w:color="000000"/>
            </w:tcBorders>
            <w:vAlign w:val="center"/>
          </w:tcPr>
          <w:p w14:paraId="4602D2AC"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 xml:space="preserve">57 500,00 </w:t>
            </w:r>
          </w:p>
        </w:tc>
      </w:tr>
      <w:tr w:rsidR="003A1DFB" w:rsidRPr="003A1DFB" w14:paraId="4F124F6C"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6FB1FD5B" w14:textId="77777777" w:rsidR="003A1DFB" w:rsidRPr="003A1DFB" w:rsidRDefault="003A1DFB" w:rsidP="003A1DFB">
            <w:pPr>
              <w:jc w:val="center"/>
              <w:rPr>
                <w:b/>
                <w:sz w:val="20"/>
                <w:lang w:val="ro-MD"/>
              </w:rPr>
            </w:pPr>
            <w:r w:rsidRPr="003A1DFB">
              <w:rPr>
                <w:b/>
                <w:sz w:val="20"/>
                <w:lang w:val="ro-MD"/>
              </w:rPr>
              <w:t>4.</w:t>
            </w:r>
          </w:p>
        </w:tc>
        <w:tc>
          <w:tcPr>
            <w:tcW w:w="851" w:type="dxa"/>
            <w:tcBorders>
              <w:top w:val="single" w:sz="4" w:space="0" w:color="auto"/>
              <w:left w:val="single" w:sz="4" w:space="0" w:color="000000"/>
              <w:right w:val="single" w:sz="4" w:space="0" w:color="000000"/>
            </w:tcBorders>
            <w:vAlign w:val="center"/>
          </w:tcPr>
          <w:p w14:paraId="1A517D94"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434B516F" w14:textId="77777777" w:rsidR="003A1DFB" w:rsidRPr="003A1DFB" w:rsidRDefault="003A1DFB" w:rsidP="003A1DFB">
            <w:pPr>
              <w:rPr>
                <w:b/>
                <w:sz w:val="20"/>
                <w:lang w:val="ro-MD"/>
              </w:rPr>
            </w:pPr>
            <w:r w:rsidRPr="003A1DFB">
              <w:rPr>
                <w:b/>
                <w:sz w:val="20"/>
                <w:lang w:val="ro-MD"/>
              </w:rPr>
              <w:t>Săpun lichid cremă</w:t>
            </w:r>
          </w:p>
        </w:tc>
        <w:tc>
          <w:tcPr>
            <w:tcW w:w="851" w:type="dxa"/>
            <w:tcBorders>
              <w:top w:val="single" w:sz="4" w:space="0" w:color="000000"/>
              <w:left w:val="single" w:sz="4" w:space="0" w:color="000000"/>
              <w:bottom w:val="single" w:sz="4" w:space="0" w:color="000000"/>
              <w:right w:val="single" w:sz="4" w:space="0" w:color="000000"/>
            </w:tcBorders>
            <w:vAlign w:val="center"/>
          </w:tcPr>
          <w:p w14:paraId="3B7FF1C8"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366B530F"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350</w:t>
            </w:r>
          </w:p>
        </w:tc>
        <w:tc>
          <w:tcPr>
            <w:tcW w:w="4224" w:type="dxa"/>
            <w:tcBorders>
              <w:top w:val="single" w:sz="4" w:space="0" w:color="000000"/>
              <w:left w:val="single" w:sz="4" w:space="0" w:color="000000"/>
              <w:bottom w:val="single" w:sz="4" w:space="0" w:color="000000"/>
              <w:right w:val="single" w:sz="4" w:space="0" w:color="000000"/>
            </w:tcBorders>
            <w:vAlign w:val="center"/>
          </w:tcPr>
          <w:p w14:paraId="4E5E3247" w14:textId="77777777" w:rsidR="003A1DFB" w:rsidRPr="003A1DFB" w:rsidRDefault="003A1DFB" w:rsidP="003A1DFB">
            <w:pPr>
              <w:jc w:val="both"/>
              <w:rPr>
                <w:rFonts w:eastAsia="Calibri"/>
                <w:noProof w:val="0"/>
                <w:sz w:val="20"/>
                <w:szCs w:val="20"/>
              </w:rPr>
            </w:pPr>
            <w:r w:rsidRPr="003A1DFB">
              <w:rPr>
                <w:rFonts w:eastAsia="Calibri"/>
                <w:noProof w:val="0"/>
                <w:sz w:val="20"/>
                <w:szCs w:val="20"/>
              </w:rPr>
              <w:t>lichid viscos cu glicerină, hidratant, antibacterian, cu miros plăcut, testat și avizat dermatologic, bidon din plastic de 5 litri</w:t>
            </w:r>
          </w:p>
        </w:tc>
        <w:tc>
          <w:tcPr>
            <w:tcW w:w="1304" w:type="dxa"/>
            <w:tcBorders>
              <w:top w:val="single" w:sz="4" w:space="0" w:color="000000"/>
              <w:left w:val="single" w:sz="4" w:space="0" w:color="000000"/>
              <w:right w:val="single" w:sz="4" w:space="0" w:color="000000"/>
            </w:tcBorders>
            <w:vAlign w:val="center"/>
          </w:tcPr>
          <w:p w14:paraId="0EBBA0BE"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 xml:space="preserve">12 600,00 </w:t>
            </w:r>
          </w:p>
        </w:tc>
      </w:tr>
      <w:tr w:rsidR="003A1DFB" w:rsidRPr="003A1DFB" w14:paraId="67BFE30A"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0C7DB722" w14:textId="77777777" w:rsidR="003A1DFB" w:rsidRPr="003A1DFB" w:rsidRDefault="003A1DFB" w:rsidP="003A1DFB">
            <w:pPr>
              <w:jc w:val="center"/>
              <w:rPr>
                <w:b/>
                <w:sz w:val="20"/>
                <w:lang w:val="ro-MD"/>
              </w:rPr>
            </w:pPr>
            <w:r w:rsidRPr="003A1DFB">
              <w:rPr>
                <w:b/>
                <w:sz w:val="20"/>
                <w:lang w:val="ro-MD"/>
              </w:rPr>
              <w:t>5.</w:t>
            </w:r>
          </w:p>
        </w:tc>
        <w:tc>
          <w:tcPr>
            <w:tcW w:w="851" w:type="dxa"/>
            <w:vMerge w:val="restart"/>
            <w:tcBorders>
              <w:top w:val="single" w:sz="4" w:space="0" w:color="auto"/>
              <w:left w:val="single" w:sz="4" w:space="0" w:color="000000"/>
              <w:right w:val="single" w:sz="4" w:space="0" w:color="000000"/>
            </w:tcBorders>
            <w:vAlign w:val="center"/>
          </w:tcPr>
          <w:p w14:paraId="4DE73F1C"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auto"/>
              <w:left w:val="single" w:sz="4" w:space="0" w:color="000000"/>
              <w:bottom w:val="single" w:sz="4" w:space="0" w:color="000000"/>
              <w:right w:val="single" w:sz="4" w:space="0" w:color="000000"/>
            </w:tcBorders>
            <w:vAlign w:val="center"/>
          </w:tcPr>
          <w:p w14:paraId="3B6CF202" w14:textId="77777777" w:rsidR="003A1DFB" w:rsidRPr="003A1DFB" w:rsidRDefault="003A1DFB" w:rsidP="003A1DFB">
            <w:pPr>
              <w:rPr>
                <w:b/>
                <w:sz w:val="20"/>
                <w:lang w:val="ro-MD"/>
              </w:rPr>
            </w:pPr>
            <w:r w:rsidRPr="003A1DFB">
              <w:rPr>
                <w:b/>
                <w:sz w:val="20"/>
                <w:lang w:val="ro-MD"/>
              </w:rPr>
              <w:t>Soluție pentru îngrijirea părului</w:t>
            </w:r>
          </w:p>
        </w:tc>
        <w:tc>
          <w:tcPr>
            <w:tcW w:w="851" w:type="dxa"/>
            <w:tcBorders>
              <w:top w:val="single" w:sz="4" w:space="0" w:color="000000"/>
              <w:left w:val="single" w:sz="4" w:space="0" w:color="000000"/>
              <w:bottom w:val="single" w:sz="4" w:space="0" w:color="000000"/>
              <w:right w:val="single" w:sz="4" w:space="0" w:color="000000"/>
            </w:tcBorders>
            <w:vAlign w:val="center"/>
          </w:tcPr>
          <w:p w14:paraId="5D8D1296" w14:textId="77777777" w:rsidR="003A1DFB" w:rsidRPr="003A1DFB" w:rsidRDefault="003A1DFB" w:rsidP="003A1DFB">
            <w:pPr>
              <w:jc w:val="center"/>
              <w:rPr>
                <w:rFonts w:eastAsia="Calibri"/>
                <w:noProof w:val="0"/>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80EF8DC" w14:textId="77777777" w:rsidR="003A1DFB" w:rsidRPr="003A1DFB" w:rsidRDefault="003A1DFB" w:rsidP="003A1DFB">
            <w:pPr>
              <w:jc w:val="center"/>
              <w:rPr>
                <w:rFonts w:eastAsia="Calibri"/>
                <w:noProof w:val="0"/>
                <w:sz w:val="20"/>
                <w:szCs w:val="20"/>
              </w:rPr>
            </w:pPr>
          </w:p>
        </w:tc>
        <w:tc>
          <w:tcPr>
            <w:tcW w:w="4224" w:type="dxa"/>
            <w:tcBorders>
              <w:top w:val="single" w:sz="4" w:space="0" w:color="000000"/>
              <w:left w:val="single" w:sz="4" w:space="0" w:color="000000"/>
              <w:bottom w:val="single" w:sz="4" w:space="0" w:color="000000"/>
              <w:right w:val="single" w:sz="4" w:space="0" w:color="000000"/>
            </w:tcBorders>
            <w:vAlign w:val="center"/>
          </w:tcPr>
          <w:p w14:paraId="416DC6C5" w14:textId="77777777" w:rsidR="003A1DFB" w:rsidRPr="003A1DFB" w:rsidRDefault="003A1DFB" w:rsidP="003A1DFB">
            <w:pPr>
              <w:jc w:val="both"/>
              <w:rPr>
                <w:rFonts w:eastAsia="Calibri"/>
                <w:noProof w:val="0"/>
                <w:sz w:val="20"/>
                <w:szCs w:val="20"/>
              </w:rPr>
            </w:pPr>
          </w:p>
        </w:tc>
        <w:tc>
          <w:tcPr>
            <w:tcW w:w="1304" w:type="dxa"/>
            <w:vMerge w:val="restart"/>
            <w:tcBorders>
              <w:top w:val="single" w:sz="4" w:space="0" w:color="000000"/>
              <w:left w:val="single" w:sz="4" w:space="0" w:color="000000"/>
              <w:right w:val="single" w:sz="4" w:space="0" w:color="000000"/>
            </w:tcBorders>
            <w:vAlign w:val="center"/>
          </w:tcPr>
          <w:p w14:paraId="2B6F4BE9"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5 900,00</w:t>
            </w:r>
          </w:p>
        </w:tc>
      </w:tr>
      <w:tr w:rsidR="003A1DFB" w:rsidRPr="003A1DFB" w14:paraId="3C51875B"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4775D5B7" w14:textId="77777777" w:rsidR="003A1DFB" w:rsidRPr="003A1DFB" w:rsidRDefault="003A1DFB" w:rsidP="003A1DFB">
            <w:pPr>
              <w:jc w:val="center"/>
              <w:rPr>
                <w:sz w:val="20"/>
                <w:lang w:val="ro-MD"/>
              </w:rPr>
            </w:pPr>
            <w:r w:rsidRPr="003A1DFB">
              <w:rPr>
                <w:sz w:val="20"/>
                <w:lang w:val="ro-MD"/>
              </w:rPr>
              <w:t>5.1</w:t>
            </w:r>
          </w:p>
        </w:tc>
        <w:tc>
          <w:tcPr>
            <w:tcW w:w="851" w:type="dxa"/>
            <w:vMerge/>
            <w:tcBorders>
              <w:left w:val="single" w:sz="4" w:space="0" w:color="000000"/>
              <w:right w:val="single" w:sz="4" w:space="0" w:color="000000"/>
            </w:tcBorders>
            <w:vAlign w:val="center"/>
          </w:tcPr>
          <w:p w14:paraId="0E94BA94" w14:textId="77777777" w:rsidR="003A1DFB" w:rsidRPr="003A1DFB" w:rsidRDefault="003A1DFB" w:rsidP="003A1DFB">
            <w:pPr>
              <w:jc w:val="center"/>
              <w:rPr>
                <w:sz w:val="20"/>
                <w:lang w:val="ro-MD"/>
              </w:rPr>
            </w:pPr>
          </w:p>
        </w:tc>
        <w:tc>
          <w:tcPr>
            <w:tcW w:w="2268" w:type="dxa"/>
            <w:tcBorders>
              <w:top w:val="single" w:sz="4" w:space="0" w:color="auto"/>
              <w:left w:val="single" w:sz="4" w:space="0" w:color="000000"/>
              <w:bottom w:val="single" w:sz="4" w:space="0" w:color="000000"/>
              <w:right w:val="single" w:sz="4" w:space="0" w:color="000000"/>
            </w:tcBorders>
            <w:vAlign w:val="center"/>
          </w:tcPr>
          <w:p w14:paraId="7AC68539" w14:textId="77777777" w:rsidR="003A1DFB" w:rsidRPr="003A1DFB" w:rsidRDefault="003A1DFB" w:rsidP="003A1DFB">
            <w:pPr>
              <w:rPr>
                <w:sz w:val="20"/>
                <w:szCs w:val="20"/>
                <w:lang w:val="ro-MD"/>
              </w:rPr>
            </w:pPr>
            <w:r w:rsidRPr="003A1DFB">
              <w:rPr>
                <w:sz w:val="20"/>
                <w:szCs w:val="20"/>
                <w:lang w:val="ro-MD"/>
              </w:rPr>
              <w:t>Șampon</w:t>
            </w:r>
          </w:p>
        </w:tc>
        <w:tc>
          <w:tcPr>
            <w:tcW w:w="851" w:type="dxa"/>
            <w:tcBorders>
              <w:top w:val="single" w:sz="4" w:space="0" w:color="000000"/>
              <w:left w:val="single" w:sz="4" w:space="0" w:color="000000"/>
              <w:bottom w:val="single" w:sz="4" w:space="0" w:color="000000"/>
              <w:right w:val="single" w:sz="4" w:space="0" w:color="000000"/>
            </w:tcBorders>
            <w:vAlign w:val="center"/>
          </w:tcPr>
          <w:p w14:paraId="2CF1C429" w14:textId="77777777" w:rsidR="003A1DFB" w:rsidRPr="003A1DFB" w:rsidRDefault="003A1DFB" w:rsidP="003A1DFB">
            <w:pPr>
              <w:jc w:val="center"/>
              <w:rPr>
                <w:sz w:val="20"/>
                <w:szCs w:val="20"/>
                <w:lang w:val="ro-MD"/>
              </w:rPr>
            </w:pPr>
            <w:r w:rsidRPr="003A1DFB">
              <w:rPr>
                <w:sz w:val="20"/>
                <w:szCs w:val="20"/>
                <w:lang w:val="ro-MD"/>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51FF1476" w14:textId="77777777" w:rsidR="003A1DFB" w:rsidRPr="003A1DFB" w:rsidRDefault="003A1DFB" w:rsidP="003A1DFB">
            <w:pPr>
              <w:jc w:val="center"/>
              <w:rPr>
                <w:sz w:val="20"/>
                <w:szCs w:val="20"/>
              </w:rPr>
            </w:pPr>
            <w:r w:rsidRPr="003A1DFB">
              <w:rPr>
                <w:sz w:val="20"/>
                <w:szCs w:val="20"/>
              </w:rPr>
              <w:t>300</w:t>
            </w:r>
          </w:p>
        </w:tc>
        <w:tc>
          <w:tcPr>
            <w:tcW w:w="4224" w:type="dxa"/>
            <w:tcBorders>
              <w:top w:val="single" w:sz="4" w:space="0" w:color="000000"/>
              <w:left w:val="single" w:sz="4" w:space="0" w:color="000000"/>
              <w:bottom w:val="single" w:sz="4" w:space="0" w:color="000000"/>
              <w:right w:val="single" w:sz="4" w:space="0" w:color="000000"/>
            </w:tcBorders>
          </w:tcPr>
          <w:p w14:paraId="41C0DC37" w14:textId="77777777" w:rsidR="003A1DFB" w:rsidRPr="003A1DFB" w:rsidRDefault="003A1DFB" w:rsidP="003A1DFB">
            <w:pPr>
              <w:rPr>
                <w:sz w:val="20"/>
                <w:szCs w:val="20"/>
                <w:lang w:val="ro-MD"/>
              </w:rPr>
            </w:pPr>
            <w:r w:rsidRPr="003A1DFB">
              <w:rPr>
                <w:sz w:val="20"/>
                <w:szCs w:val="20"/>
                <w:lang w:val="ro-MD"/>
              </w:rPr>
              <w:t>șampon, cu arome, pentru toate tipurile de păr, volum 1 litru</w:t>
            </w:r>
          </w:p>
        </w:tc>
        <w:tc>
          <w:tcPr>
            <w:tcW w:w="1304" w:type="dxa"/>
            <w:vMerge/>
            <w:tcBorders>
              <w:left w:val="single" w:sz="4" w:space="0" w:color="000000"/>
              <w:right w:val="single" w:sz="4" w:space="0" w:color="000000"/>
            </w:tcBorders>
            <w:vAlign w:val="center"/>
          </w:tcPr>
          <w:p w14:paraId="1ECD12A8" w14:textId="77777777" w:rsidR="003A1DFB" w:rsidRPr="003A1DFB" w:rsidRDefault="003A1DFB" w:rsidP="003A1DFB">
            <w:pPr>
              <w:jc w:val="center"/>
              <w:rPr>
                <w:rFonts w:eastAsia="Calibri"/>
                <w:b/>
                <w:noProof w:val="0"/>
                <w:sz w:val="20"/>
                <w:szCs w:val="20"/>
              </w:rPr>
            </w:pPr>
          </w:p>
        </w:tc>
      </w:tr>
      <w:tr w:rsidR="003A1DFB" w:rsidRPr="003A1DFB" w14:paraId="78040858"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1EC27D1C" w14:textId="77777777" w:rsidR="003A1DFB" w:rsidRPr="003A1DFB" w:rsidRDefault="003A1DFB" w:rsidP="003A1DFB">
            <w:pPr>
              <w:jc w:val="center"/>
              <w:rPr>
                <w:sz w:val="20"/>
                <w:lang w:val="ro-MD"/>
              </w:rPr>
            </w:pPr>
            <w:r w:rsidRPr="003A1DFB">
              <w:rPr>
                <w:sz w:val="20"/>
                <w:lang w:val="ro-MD"/>
              </w:rPr>
              <w:t>5.2</w:t>
            </w:r>
          </w:p>
        </w:tc>
        <w:tc>
          <w:tcPr>
            <w:tcW w:w="851" w:type="dxa"/>
            <w:vMerge/>
            <w:tcBorders>
              <w:left w:val="single" w:sz="4" w:space="0" w:color="000000"/>
              <w:bottom w:val="single" w:sz="4" w:space="0" w:color="auto"/>
              <w:right w:val="single" w:sz="4" w:space="0" w:color="000000"/>
            </w:tcBorders>
            <w:vAlign w:val="center"/>
          </w:tcPr>
          <w:p w14:paraId="264666DA" w14:textId="77777777" w:rsidR="003A1DFB" w:rsidRPr="003A1DFB" w:rsidRDefault="003A1DFB" w:rsidP="003A1DFB">
            <w:pPr>
              <w:jc w:val="center"/>
              <w:rPr>
                <w:sz w:val="20"/>
                <w:lang w:val="ro-MD"/>
              </w:rPr>
            </w:pPr>
          </w:p>
        </w:tc>
        <w:tc>
          <w:tcPr>
            <w:tcW w:w="2268" w:type="dxa"/>
            <w:tcBorders>
              <w:top w:val="single" w:sz="4" w:space="0" w:color="auto"/>
              <w:left w:val="single" w:sz="4" w:space="0" w:color="000000"/>
              <w:bottom w:val="single" w:sz="4" w:space="0" w:color="000000"/>
              <w:right w:val="single" w:sz="4" w:space="0" w:color="000000"/>
            </w:tcBorders>
            <w:vAlign w:val="center"/>
          </w:tcPr>
          <w:p w14:paraId="75E47E34" w14:textId="77777777" w:rsidR="003A1DFB" w:rsidRPr="003A1DFB" w:rsidRDefault="003A1DFB" w:rsidP="003A1DFB">
            <w:pPr>
              <w:rPr>
                <w:sz w:val="20"/>
                <w:szCs w:val="20"/>
                <w:lang w:val="ro-MD"/>
              </w:rPr>
            </w:pPr>
            <w:r w:rsidRPr="003A1DFB">
              <w:rPr>
                <w:sz w:val="20"/>
                <w:szCs w:val="20"/>
                <w:lang w:val="ro-MD"/>
              </w:rPr>
              <w:t xml:space="preserve">Balsam </w:t>
            </w:r>
          </w:p>
        </w:tc>
        <w:tc>
          <w:tcPr>
            <w:tcW w:w="851" w:type="dxa"/>
            <w:tcBorders>
              <w:top w:val="single" w:sz="4" w:space="0" w:color="000000"/>
              <w:left w:val="single" w:sz="4" w:space="0" w:color="000000"/>
              <w:bottom w:val="single" w:sz="4" w:space="0" w:color="000000"/>
              <w:right w:val="single" w:sz="4" w:space="0" w:color="000000"/>
            </w:tcBorders>
            <w:vAlign w:val="center"/>
          </w:tcPr>
          <w:p w14:paraId="59CA75E5" w14:textId="77777777" w:rsidR="003A1DFB" w:rsidRPr="003A1DFB" w:rsidRDefault="003A1DFB" w:rsidP="003A1DFB">
            <w:pPr>
              <w:jc w:val="center"/>
              <w:rPr>
                <w:sz w:val="20"/>
                <w:szCs w:val="20"/>
                <w:lang w:val="ro-MD"/>
              </w:rPr>
            </w:pPr>
            <w:r w:rsidRPr="003A1DFB">
              <w:rPr>
                <w:sz w:val="20"/>
                <w:szCs w:val="20"/>
                <w:lang w:val="ro-MD"/>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4719A656" w14:textId="77777777" w:rsidR="003A1DFB" w:rsidRPr="003A1DFB" w:rsidRDefault="003A1DFB" w:rsidP="003A1DFB">
            <w:pPr>
              <w:jc w:val="center"/>
              <w:rPr>
                <w:sz w:val="20"/>
                <w:szCs w:val="20"/>
                <w:lang w:val="en-US"/>
              </w:rPr>
            </w:pPr>
            <w:r w:rsidRPr="003A1DFB">
              <w:rPr>
                <w:sz w:val="20"/>
                <w:szCs w:val="20"/>
                <w:lang w:val="en-US"/>
              </w:rPr>
              <w:t>50</w:t>
            </w:r>
          </w:p>
        </w:tc>
        <w:tc>
          <w:tcPr>
            <w:tcW w:w="4224" w:type="dxa"/>
            <w:tcBorders>
              <w:top w:val="single" w:sz="4" w:space="0" w:color="000000"/>
              <w:left w:val="single" w:sz="4" w:space="0" w:color="000000"/>
              <w:bottom w:val="single" w:sz="4" w:space="0" w:color="000000"/>
              <w:right w:val="single" w:sz="4" w:space="0" w:color="000000"/>
            </w:tcBorders>
          </w:tcPr>
          <w:p w14:paraId="3E0F0A68" w14:textId="77777777" w:rsidR="003A1DFB" w:rsidRPr="003A1DFB" w:rsidRDefault="003A1DFB" w:rsidP="003A1DFB">
            <w:pPr>
              <w:rPr>
                <w:sz w:val="20"/>
                <w:szCs w:val="20"/>
                <w:lang w:val="ro-MD"/>
              </w:rPr>
            </w:pPr>
            <w:r w:rsidRPr="003A1DFB">
              <w:rPr>
                <w:sz w:val="20"/>
                <w:szCs w:val="20"/>
                <w:lang w:val="ro-MD"/>
              </w:rPr>
              <w:t>balsam (condiționer) pentru păr, volum 500 ml</w:t>
            </w:r>
          </w:p>
        </w:tc>
        <w:tc>
          <w:tcPr>
            <w:tcW w:w="1304" w:type="dxa"/>
            <w:vMerge/>
            <w:tcBorders>
              <w:left w:val="single" w:sz="4" w:space="0" w:color="000000"/>
              <w:bottom w:val="single" w:sz="4" w:space="0" w:color="000000"/>
              <w:right w:val="single" w:sz="4" w:space="0" w:color="000000"/>
            </w:tcBorders>
            <w:vAlign w:val="center"/>
          </w:tcPr>
          <w:p w14:paraId="620F1777" w14:textId="77777777" w:rsidR="003A1DFB" w:rsidRPr="003A1DFB" w:rsidRDefault="003A1DFB" w:rsidP="003A1DFB">
            <w:pPr>
              <w:jc w:val="center"/>
              <w:rPr>
                <w:rFonts w:eastAsia="Calibri"/>
                <w:b/>
                <w:noProof w:val="0"/>
                <w:sz w:val="20"/>
                <w:szCs w:val="20"/>
              </w:rPr>
            </w:pPr>
          </w:p>
        </w:tc>
      </w:tr>
      <w:tr w:rsidR="003A1DFB" w:rsidRPr="003A1DFB" w14:paraId="0455EB9D"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4DC1092F" w14:textId="77777777" w:rsidR="003A1DFB" w:rsidRPr="003A1DFB" w:rsidRDefault="003A1DFB" w:rsidP="003A1DFB">
            <w:pPr>
              <w:jc w:val="center"/>
              <w:rPr>
                <w:b/>
                <w:sz w:val="20"/>
                <w:lang w:val="ro-MD"/>
              </w:rPr>
            </w:pPr>
            <w:r w:rsidRPr="003A1DFB">
              <w:rPr>
                <w:b/>
                <w:sz w:val="20"/>
                <w:lang w:val="ro-MD"/>
              </w:rPr>
              <w:lastRenderedPageBreak/>
              <w:t>6.</w:t>
            </w:r>
          </w:p>
        </w:tc>
        <w:tc>
          <w:tcPr>
            <w:tcW w:w="851" w:type="dxa"/>
            <w:tcBorders>
              <w:top w:val="single" w:sz="4" w:space="0" w:color="auto"/>
              <w:left w:val="single" w:sz="4" w:space="0" w:color="000000"/>
              <w:right w:val="single" w:sz="4" w:space="0" w:color="000000"/>
            </w:tcBorders>
            <w:vAlign w:val="center"/>
          </w:tcPr>
          <w:p w14:paraId="018A3B9A"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2F1D2929" w14:textId="77777777" w:rsidR="003A1DFB" w:rsidRPr="003A1DFB" w:rsidRDefault="003A1DFB" w:rsidP="003A1DFB">
            <w:pPr>
              <w:rPr>
                <w:b/>
                <w:sz w:val="20"/>
                <w:lang w:val="ro-MD"/>
              </w:rPr>
            </w:pPr>
            <w:r w:rsidRPr="003A1DFB">
              <w:rPr>
                <w:b/>
                <w:sz w:val="20"/>
                <w:lang w:val="ro-MD"/>
              </w:rPr>
              <w:t>Detergent pentru veselă</w:t>
            </w:r>
          </w:p>
        </w:tc>
        <w:tc>
          <w:tcPr>
            <w:tcW w:w="851" w:type="dxa"/>
            <w:tcBorders>
              <w:top w:val="single" w:sz="4" w:space="0" w:color="000000"/>
              <w:left w:val="single" w:sz="4" w:space="0" w:color="000000"/>
              <w:bottom w:val="single" w:sz="4" w:space="0" w:color="000000"/>
              <w:right w:val="single" w:sz="4" w:space="0" w:color="000000"/>
            </w:tcBorders>
            <w:vAlign w:val="center"/>
          </w:tcPr>
          <w:p w14:paraId="0CC0D5CD"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5CD6D886"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500</w:t>
            </w:r>
          </w:p>
        </w:tc>
        <w:tc>
          <w:tcPr>
            <w:tcW w:w="4224" w:type="dxa"/>
            <w:tcBorders>
              <w:top w:val="single" w:sz="4" w:space="0" w:color="000000"/>
              <w:left w:val="single" w:sz="4" w:space="0" w:color="000000"/>
              <w:bottom w:val="single" w:sz="4" w:space="0" w:color="000000"/>
              <w:right w:val="single" w:sz="4" w:space="0" w:color="000000"/>
            </w:tcBorders>
            <w:vAlign w:val="center"/>
          </w:tcPr>
          <w:p w14:paraId="393D73F8" w14:textId="77777777" w:rsidR="003A1DFB" w:rsidRPr="003A1DFB" w:rsidRDefault="003A1DFB" w:rsidP="003A1DFB">
            <w:pPr>
              <w:jc w:val="both"/>
              <w:rPr>
                <w:rFonts w:eastAsia="Calibri"/>
                <w:noProof w:val="0"/>
                <w:sz w:val="20"/>
                <w:szCs w:val="20"/>
              </w:rPr>
            </w:pPr>
            <w:r w:rsidRPr="003A1DFB">
              <w:rPr>
                <w:rFonts w:eastAsia="Calibri"/>
                <w:noProof w:val="0"/>
                <w:sz w:val="20"/>
                <w:szCs w:val="20"/>
              </w:rPr>
              <w:t>consistență deasă, spumare rapidă, degresare înaltă, volum 5 litri</w:t>
            </w:r>
          </w:p>
        </w:tc>
        <w:tc>
          <w:tcPr>
            <w:tcW w:w="1304" w:type="dxa"/>
            <w:tcBorders>
              <w:top w:val="single" w:sz="4" w:space="0" w:color="000000"/>
              <w:left w:val="single" w:sz="4" w:space="0" w:color="000000"/>
              <w:right w:val="single" w:sz="4" w:space="0" w:color="000000"/>
            </w:tcBorders>
            <w:vAlign w:val="center"/>
          </w:tcPr>
          <w:p w14:paraId="0596C6D1"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27 000,00</w:t>
            </w:r>
          </w:p>
        </w:tc>
      </w:tr>
      <w:tr w:rsidR="003A1DFB" w:rsidRPr="003A1DFB" w14:paraId="1C73D663"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6F3C958A" w14:textId="77777777" w:rsidR="003A1DFB" w:rsidRPr="003A1DFB" w:rsidRDefault="003A1DFB" w:rsidP="003A1DFB">
            <w:pPr>
              <w:jc w:val="center"/>
              <w:rPr>
                <w:b/>
                <w:sz w:val="20"/>
                <w:lang w:val="ro-MD"/>
              </w:rPr>
            </w:pPr>
            <w:r w:rsidRPr="003A1DFB">
              <w:rPr>
                <w:b/>
                <w:sz w:val="20"/>
                <w:lang w:val="ro-MD"/>
              </w:rPr>
              <w:t>7.</w:t>
            </w:r>
          </w:p>
        </w:tc>
        <w:tc>
          <w:tcPr>
            <w:tcW w:w="851" w:type="dxa"/>
            <w:tcBorders>
              <w:top w:val="single" w:sz="4" w:space="0" w:color="auto"/>
              <w:left w:val="single" w:sz="4" w:space="0" w:color="000000"/>
              <w:bottom w:val="single" w:sz="4" w:space="0" w:color="000000"/>
              <w:right w:val="single" w:sz="4" w:space="0" w:color="000000"/>
            </w:tcBorders>
            <w:vAlign w:val="center"/>
          </w:tcPr>
          <w:p w14:paraId="0241AF1F"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auto"/>
              <w:left w:val="single" w:sz="4" w:space="0" w:color="000000"/>
              <w:bottom w:val="single" w:sz="4" w:space="0" w:color="000000"/>
              <w:right w:val="single" w:sz="4" w:space="0" w:color="000000"/>
            </w:tcBorders>
            <w:vAlign w:val="center"/>
          </w:tcPr>
          <w:p w14:paraId="2CE7DF9A" w14:textId="77777777" w:rsidR="003A1DFB" w:rsidRPr="003A1DFB" w:rsidRDefault="003A1DFB" w:rsidP="003A1DFB">
            <w:pPr>
              <w:rPr>
                <w:b/>
                <w:sz w:val="20"/>
                <w:lang w:val="ro-MD"/>
              </w:rPr>
            </w:pPr>
            <w:r w:rsidRPr="003A1DFB">
              <w:rPr>
                <w:b/>
                <w:sz w:val="20"/>
                <w:lang w:val="ro-MD"/>
              </w:rPr>
              <w:t>Gel pentru veselă</w:t>
            </w:r>
          </w:p>
        </w:tc>
        <w:tc>
          <w:tcPr>
            <w:tcW w:w="851" w:type="dxa"/>
            <w:tcBorders>
              <w:top w:val="single" w:sz="4" w:space="0" w:color="000000"/>
              <w:left w:val="single" w:sz="4" w:space="0" w:color="000000"/>
              <w:bottom w:val="single" w:sz="4" w:space="0" w:color="000000"/>
              <w:right w:val="single" w:sz="4" w:space="0" w:color="000000"/>
            </w:tcBorders>
            <w:vAlign w:val="center"/>
          </w:tcPr>
          <w:p w14:paraId="5679D849"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kg</w:t>
            </w:r>
          </w:p>
        </w:tc>
        <w:tc>
          <w:tcPr>
            <w:tcW w:w="992" w:type="dxa"/>
            <w:tcBorders>
              <w:top w:val="single" w:sz="4" w:space="0" w:color="000000"/>
              <w:left w:val="single" w:sz="4" w:space="0" w:color="000000"/>
              <w:bottom w:val="single" w:sz="4" w:space="0" w:color="000000"/>
              <w:right w:val="single" w:sz="4" w:space="0" w:color="000000"/>
            </w:tcBorders>
            <w:vAlign w:val="center"/>
          </w:tcPr>
          <w:p w14:paraId="1B6B41FD"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160</w:t>
            </w:r>
          </w:p>
        </w:tc>
        <w:tc>
          <w:tcPr>
            <w:tcW w:w="4224" w:type="dxa"/>
            <w:tcBorders>
              <w:top w:val="single" w:sz="4" w:space="0" w:color="000000"/>
              <w:left w:val="single" w:sz="4" w:space="0" w:color="000000"/>
              <w:bottom w:val="single" w:sz="4" w:space="0" w:color="000000"/>
              <w:right w:val="single" w:sz="4" w:space="0" w:color="000000"/>
            </w:tcBorders>
            <w:vAlign w:val="center"/>
          </w:tcPr>
          <w:p w14:paraId="7CCF35BD" w14:textId="77777777" w:rsidR="003A1DFB" w:rsidRPr="003A1DFB" w:rsidRDefault="003A1DFB" w:rsidP="003A1DFB">
            <w:pPr>
              <w:jc w:val="both"/>
              <w:rPr>
                <w:rFonts w:eastAsia="Calibri"/>
                <w:noProof w:val="0"/>
                <w:sz w:val="20"/>
                <w:szCs w:val="20"/>
              </w:rPr>
            </w:pPr>
            <w:r w:rsidRPr="003A1DFB">
              <w:rPr>
                <w:rFonts w:eastAsia="Calibri"/>
                <w:noProof w:val="0"/>
                <w:sz w:val="20"/>
                <w:szCs w:val="20"/>
              </w:rPr>
              <w:t>pastă/gel concentrat pentru curățarea vaselor, cu glicerină, cu miros plăcut, cutie cu capac detașabil, greutate 350-400 gr</w:t>
            </w:r>
          </w:p>
        </w:tc>
        <w:tc>
          <w:tcPr>
            <w:tcW w:w="1304" w:type="dxa"/>
            <w:tcBorders>
              <w:top w:val="single" w:sz="4" w:space="0" w:color="000000"/>
              <w:left w:val="single" w:sz="4" w:space="0" w:color="000000"/>
              <w:bottom w:val="single" w:sz="4" w:space="0" w:color="000000"/>
              <w:right w:val="single" w:sz="4" w:space="0" w:color="000000"/>
            </w:tcBorders>
            <w:vAlign w:val="center"/>
          </w:tcPr>
          <w:p w14:paraId="344D81A8"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 xml:space="preserve">8 800,00 </w:t>
            </w:r>
          </w:p>
        </w:tc>
      </w:tr>
      <w:tr w:rsidR="003A1DFB" w:rsidRPr="003A1DFB" w14:paraId="3366A810"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22F44AF7"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8.</w:t>
            </w:r>
          </w:p>
        </w:tc>
        <w:tc>
          <w:tcPr>
            <w:tcW w:w="851" w:type="dxa"/>
            <w:tcBorders>
              <w:top w:val="single" w:sz="4" w:space="0" w:color="000000"/>
              <w:left w:val="single" w:sz="4" w:space="0" w:color="000000"/>
              <w:bottom w:val="single" w:sz="4" w:space="0" w:color="auto"/>
              <w:right w:val="single" w:sz="4" w:space="0" w:color="000000"/>
            </w:tcBorders>
            <w:vAlign w:val="center"/>
          </w:tcPr>
          <w:p w14:paraId="10ECA5A6" w14:textId="77777777" w:rsidR="003A1DFB" w:rsidRPr="003A1DFB" w:rsidRDefault="003A1DFB" w:rsidP="003A1DFB">
            <w:pPr>
              <w:jc w:val="center"/>
              <w:rPr>
                <w:rFonts w:eastAsia="Calibri"/>
                <w:noProof w:val="0"/>
                <w:sz w:val="20"/>
                <w:szCs w:val="20"/>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619B8275" w14:textId="77777777" w:rsidR="003A1DFB" w:rsidRPr="003A1DFB" w:rsidRDefault="003A1DFB" w:rsidP="003A1DFB">
            <w:pPr>
              <w:rPr>
                <w:rFonts w:eastAsia="Calibri"/>
                <w:b/>
                <w:noProof w:val="0"/>
                <w:sz w:val="20"/>
                <w:szCs w:val="20"/>
              </w:rPr>
            </w:pPr>
            <w:r w:rsidRPr="003A1DFB">
              <w:rPr>
                <w:b/>
                <w:sz w:val="20"/>
                <w:lang w:val="ro-MD"/>
              </w:rPr>
              <w:t>Soluție de curățat</w:t>
            </w:r>
          </w:p>
        </w:tc>
        <w:tc>
          <w:tcPr>
            <w:tcW w:w="851" w:type="dxa"/>
            <w:tcBorders>
              <w:top w:val="single" w:sz="4" w:space="0" w:color="000000"/>
              <w:left w:val="single" w:sz="4" w:space="0" w:color="000000"/>
              <w:bottom w:val="single" w:sz="4" w:space="0" w:color="000000"/>
              <w:right w:val="single" w:sz="4" w:space="0" w:color="000000"/>
            </w:tcBorders>
            <w:vAlign w:val="center"/>
          </w:tcPr>
          <w:p w14:paraId="25E8A257"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68A8A34B"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500</w:t>
            </w:r>
          </w:p>
        </w:tc>
        <w:tc>
          <w:tcPr>
            <w:tcW w:w="4224" w:type="dxa"/>
            <w:tcBorders>
              <w:top w:val="single" w:sz="4" w:space="0" w:color="000000"/>
              <w:left w:val="single" w:sz="4" w:space="0" w:color="000000"/>
              <w:bottom w:val="single" w:sz="4" w:space="0" w:color="000000"/>
              <w:right w:val="single" w:sz="4" w:space="0" w:color="000000"/>
            </w:tcBorders>
          </w:tcPr>
          <w:p w14:paraId="288D5D39" w14:textId="77777777" w:rsidR="003A1DFB" w:rsidRPr="003A1DFB" w:rsidRDefault="003A1DFB" w:rsidP="003A1DFB">
            <w:pPr>
              <w:jc w:val="both"/>
              <w:rPr>
                <w:rFonts w:eastAsia="Calibri"/>
                <w:noProof w:val="0"/>
                <w:sz w:val="20"/>
                <w:szCs w:val="20"/>
              </w:rPr>
            </w:pPr>
            <w:r w:rsidRPr="003A1DFB">
              <w:rPr>
                <w:rFonts w:eastAsia="Calibri"/>
                <w:noProof w:val="0"/>
                <w:sz w:val="20"/>
                <w:szCs w:val="20"/>
              </w:rPr>
              <w:t xml:space="preserve">crem (gel), pentru curățarea și dezinfectarea suprafețelor din bucătărie și baie (ceramică, faianță, sticlă, plastic și altele), volum 500 ml  </w:t>
            </w:r>
          </w:p>
        </w:tc>
        <w:tc>
          <w:tcPr>
            <w:tcW w:w="1304" w:type="dxa"/>
            <w:tcBorders>
              <w:top w:val="single" w:sz="4" w:space="0" w:color="000000"/>
              <w:left w:val="single" w:sz="4" w:space="0" w:color="000000"/>
              <w:bottom w:val="single" w:sz="4" w:space="0" w:color="000000"/>
              <w:right w:val="single" w:sz="4" w:space="0" w:color="000000"/>
            </w:tcBorders>
            <w:vAlign w:val="center"/>
          </w:tcPr>
          <w:p w14:paraId="523E198A"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 xml:space="preserve">11 000,00 </w:t>
            </w:r>
          </w:p>
        </w:tc>
      </w:tr>
      <w:tr w:rsidR="003A1DFB" w:rsidRPr="003A1DFB" w14:paraId="2897BF4E"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044A3AFE" w14:textId="77777777" w:rsidR="003A1DFB" w:rsidRPr="003A1DFB" w:rsidRDefault="003A1DFB" w:rsidP="003A1DFB">
            <w:pPr>
              <w:jc w:val="center"/>
              <w:rPr>
                <w:b/>
                <w:sz w:val="20"/>
                <w:lang w:val="ro-MD"/>
              </w:rPr>
            </w:pPr>
            <w:r w:rsidRPr="003A1DFB">
              <w:rPr>
                <w:b/>
                <w:sz w:val="20"/>
                <w:lang w:val="ro-MD"/>
              </w:rPr>
              <w:t>9.</w:t>
            </w:r>
          </w:p>
        </w:tc>
        <w:tc>
          <w:tcPr>
            <w:tcW w:w="851" w:type="dxa"/>
            <w:tcBorders>
              <w:top w:val="single" w:sz="4" w:space="0" w:color="000000"/>
              <w:left w:val="single" w:sz="4" w:space="0" w:color="000000"/>
              <w:bottom w:val="single" w:sz="4" w:space="0" w:color="auto"/>
              <w:right w:val="single" w:sz="4" w:space="0" w:color="000000"/>
            </w:tcBorders>
            <w:vAlign w:val="center"/>
          </w:tcPr>
          <w:p w14:paraId="2EC5D932" w14:textId="77777777" w:rsidR="003A1DFB" w:rsidRPr="003A1DFB" w:rsidRDefault="003A1DFB" w:rsidP="003A1DFB">
            <w:pPr>
              <w:jc w:val="center"/>
              <w:rPr>
                <w:rFonts w:eastAsia="Calibri"/>
                <w:noProof w:val="0"/>
                <w:sz w:val="20"/>
                <w:szCs w:val="20"/>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772A3278" w14:textId="77777777" w:rsidR="003A1DFB" w:rsidRPr="003A1DFB" w:rsidRDefault="003A1DFB" w:rsidP="003A1DFB">
            <w:pPr>
              <w:rPr>
                <w:b/>
                <w:sz w:val="20"/>
                <w:lang w:val="ro-MD"/>
              </w:rPr>
            </w:pPr>
            <w:r w:rsidRPr="003A1DFB">
              <w:rPr>
                <w:b/>
                <w:sz w:val="20"/>
                <w:lang w:val="ro-MD"/>
              </w:rPr>
              <w:t>Praf de curățat</w:t>
            </w:r>
          </w:p>
        </w:tc>
        <w:tc>
          <w:tcPr>
            <w:tcW w:w="851" w:type="dxa"/>
            <w:tcBorders>
              <w:top w:val="single" w:sz="4" w:space="0" w:color="000000"/>
              <w:left w:val="single" w:sz="4" w:space="0" w:color="000000"/>
              <w:bottom w:val="single" w:sz="4" w:space="0" w:color="000000"/>
              <w:right w:val="single" w:sz="4" w:space="0" w:color="000000"/>
            </w:tcBorders>
            <w:vAlign w:val="center"/>
          </w:tcPr>
          <w:p w14:paraId="28DF2799"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13FED1C1"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500</w:t>
            </w:r>
          </w:p>
        </w:tc>
        <w:tc>
          <w:tcPr>
            <w:tcW w:w="4224" w:type="dxa"/>
            <w:tcBorders>
              <w:top w:val="single" w:sz="4" w:space="0" w:color="000000"/>
              <w:left w:val="single" w:sz="4" w:space="0" w:color="000000"/>
              <w:bottom w:val="single" w:sz="4" w:space="0" w:color="000000"/>
              <w:right w:val="single" w:sz="4" w:space="0" w:color="000000"/>
            </w:tcBorders>
          </w:tcPr>
          <w:p w14:paraId="31C1A34B" w14:textId="77777777" w:rsidR="003A1DFB" w:rsidRPr="003A1DFB" w:rsidRDefault="003A1DFB" w:rsidP="003A1DFB">
            <w:pPr>
              <w:jc w:val="both"/>
              <w:rPr>
                <w:rFonts w:eastAsia="Calibri"/>
                <w:noProof w:val="0"/>
                <w:sz w:val="20"/>
                <w:szCs w:val="20"/>
              </w:rPr>
            </w:pPr>
            <w:r w:rsidRPr="003A1DFB">
              <w:rPr>
                <w:rFonts w:eastAsia="Calibri"/>
                <w:noProof w:val="0"/>
                <w:sz w:val="20"/>
                <w:szCs w:val="20"/>
              </w:rPr>
              <w:t>praf pentru curățarea și dezinfectarea suprafețelor din bucătărie și baie (ceramică, faianță, sticlă, plastic și altele), cu miros plăcut, greutate 500 gr</w:t>
            </w:r>
          </w:p>
        </w:tc>
        <w:tc>
          <w:tcPr>
            <w:tcW w:w="1304" w:type="dxa"/>
            <w:tcBorders>
              <w:top w:val="single" w:sz="4" w:space="0" w:color="000000"/>
              <w:left w:val="single" w:sz="4" w:space="0" w:color="000000"/>
              <w:bottom w:val="single" w:sz="4" w:space="0" w:color="000000"/>
              <w:right w:val="single" w:sz="4" w:space="0" w:color="000000"/>
            </w:tcBorders>
            <w:vAlign w:val="center"/>
          </w:tcPr>
          <w:p w14:paraId="6CA24757" w14:textId="77777777" w:rsidR="003A1DFB" w:rsidRPr="003A1DFB" w:rsidRDefault="003A1DFB" w:rsidP="003A1DFB">
            <w:pPr>
              <w:jc w:val="center"/>
              <w:rPr>
                <w:rFonts w:eastAsia="Calibri"/>
                <w:b/>
                <w:noProof w:val="0"/>
                <w:sz w:val="20"/>
                <w:szCs w:val="20"/>
              </w:rPr>
            </w:pPr>
            <w:r w:rsidRPr="003A1DFB">
              <w:rPr>
                <w:rFonts w:eastAsia="Calibri"/>
                <w:b/>
                <w:noProof w:val="0"/>
                <w:sz w:val="20"/>
                <w:szCs w:val="20"/>
              </w:rPr>
              <w:t>6 500,00</w:t>
            </w:r>
          </w:p>
        </w:tc>
      </w:tr>
      <w:tr w:rsidR="003A1DFB" w:rsidRPr="003A1DFB" w14:paraId="548B59F2"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6092DFFC" w14:textId="77777777" w:rsidR="003A1DFB" w:rsidRPr="003A1DFB" w:rsidRDefault="003A1DFB" w:rsidP="003A1DFB">
            <w:pPr>
              <w:jc w:val="center"/>
              <w:rPr>
                <w:b/>
                <w:sz w:val="20"/>
                <w:lang w:val="ro-MD"/>
              </w:rPr>
            </w:pPr>
            <w:r w:rsidRPr="003A1DFB">
              <w:rPr>
                <w:b/>
                <w:sz w:val="20"/>
                <w:lang w:val="ro-MD"/>
              </w:rPr>
              <w:t>10.</w:t>
            </w:r>
          </w:p>
        </w:tc>
        <w:tc>
          <w:tcPr>
            <w:tcW w:w="851" w:type="dxa"/>
            <w:tcBorders>
              <w:top w:val="single" w:sz="4" w:space="0" w:color="auto"/>
              <w:left w:val="single" w:sz="4" w:space="0" w:color="000000"/>
              <w:bottom w:val="single" w:sz="4" w:space="0" w:color="auto"/>
              <w:right w:val="single" w:sz="4" w:space="0" w:color="000000"/>
            </w:tcBorders>
            <w:vAlign w:val="center"/>
          </w:tcPr>
          <w:p w14:paraId="7DA7BFC7"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27753173" w14:textId="77777777" w:rsidR="003A1DFB" w:rsidRPr="003A1DFB" w:rsidRDefault="003A1DFB" w:rsidP="003A1DFB">
            <w:pPr>
              <w:rPr>
                <w:b/>
                <w:sz w:val="20"/>
                <w:lang w:val="ro-MD"/>
              </w:rPr>
            </w:pPr>
            <w:r w:rsidRPr="003A1DFB">
              <w:rPr>
                <w:b/>
                <w:sz w:val="20"/>
                <w:lang w:val="ro-MD"/>
              </w:rPr>
              <w:t>Soluție degresantă pentru curățarea bucătăriei</w:t>
            </w:r>
          </w:p>
        </w:tc>
        <w:tc>
          <w:tcPr>
            <w:tcW w:w="851" w:type="dxa"/>
            <w:tcBorders>
              <w:top w:val="single" w:sz="4" w:space="0" w:color="000000"/>
              <w:left w:val="single" w:sz="4" w:space="0" w:color="000000"/>
              <w:bottom w:val="single" w:sz="4" w:space="0" w:color="000000"/>
              <w:right w:val="single" w:sz="4" w:space="0" w:color="000000"/>
            </w:tcBorders>
            <w:vAlign w:val="center"/>
          </w:tcPr>
          <w:p w14:paraId="55F6E1DE"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7B43DA5C"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300</w:t>
            </w:r>
          </w:p>
        </w:tc>
        <w:tc>
          <w:tcPr>
            <w:tcW w:w="4224" w:type="dxa"/>
            <w:tcBorders>
              <w:top w:val="single" w:sz="4" w:space="0" w:color="000000"/>
              <w:left w:val="single" w:sz="4" w:space="0" w:color="000000"/>
              <w:bottom w:val="single" w:sz="4" w:space="0" w:color="000000"/>
              <w:right w:val="single" w:sz="4" w:space="0" w:color="000000"/>
            </w:tcBorders>
            <w:vAlign w:val="center"/>
          </w:tcPr>
          <w:p w14:paraId="751CFE05" w14:textId="77777777" w:rsidR="003A1DFB" w:rsidRPr="003A1DFB" w:rsidRDefault="003A1DFB" w:rsidP="003A1DFB">
            <w:pPr>
              <w:jc w:val="both"/>
              <w:rPr>
                <w:rFonts w:eastAsia="Calibri"/>
                <w:noProof w:val="0"/>
                <w:sz w:val="20"/>
                <w:szCs w:val="20"/>
              </w:rPr>
            </w:pPr>
            <w:r w:rsidRPr="003A1DFB">
              <w:rPr>
                <w:rFonts w:eastAsia="Calibri"/>
                <w:noProof w:val="0"/>
                <w:sz w:val="20"/>
                <w:szCs w:val="20"/>
                <w:lang w:val="ro-MD"/>
              </w:rPr>
              <w:t xml:space="preserve">spray pentru curățarea și dezinfectarea suprafețelor din bucătărie, pentru îndepărtarea grăsimilor, petelor și mirosurilor neplăcute de pe aragaze, hote, cuptoare, blaturi de lucru și alte suprafețe din bucătărie, volum 750 ml  </w:t>
            </w:r>
          </w:p>
        </w:tc>
        <w:tc>
          <w:tcPr>
            <w:tcW w:w="1304" w:type="dxa"/>
            <w:tcBorders>
              <w:top w:val="single" w:sz="4" w:space="0" w:color="000000"/>
              <w:left w:val="single" w:sz="4" w:space="0" w:color="000000"/>
              <w:bottom w:val="single" w:sz="4" w:space="0" w:color="000000"/>
              <w:right w:val="single" w:sz="4" w:space="0" w:color="000000"/>
            </w:tcBorders>
            <w:vAlign w:val="center"/>
          </w:tcPr>
          <w:p w14:paraId="7449F6BB" w14:textId="77777777" w:rsidR="003A1DFB" w:rsidRPr="003A1DFB" w:rsidRDefault="003A1DFB" w:rsidP="003A1DFB">
            <w:pPr>
              <w:jc w:val="center"/>
              <w:rPr>
                <w:b/>
                <w:sz w:val="20"/>
                <w:lang w:val="ro-MD"/>
              </w:rPr>
            </w:pPr>
            <w:r w:rsidRPr="003A1DFB">
              <w:rPr>
                <w:b/>
                <w:sz w:val="20"/>
                <w:lang w:val="ro-MD"/>
              </w:rPr>
              <w:t>8 100,00</w:t>
            </w:r>
          </w:p>
        </w:tc>
      </w:tr>
      <w:tr w:rsidR="003A1DFB" w:rsidRPr="003A1DFB" w14:paraId="2075450D"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0106760E" w14:textId="77777777" w:rsidR="003A1DFB" w:rsidRPr="003A1DFB" w:rsidRDefault="003A1DFB" w:rsidP="003A1DFB">
            <w:pPr>
              <w:jc w:val="center"/>
              <w:rPr>
                <w:b/>
                <w:sz w:val="20"/>
                <w:lang w:val="ro-MD"/>
              </w:rPr>
            </w:pPr>
            <w:r w:rsidRPr="003A1DFB">
              <w:rPr>
                <w:b/>
                <w:sz w:val="20"/>
                <w:lang w:val="ro-MD"/>
              </w:rPr>
              <w:t>11.</w:t>
            </w:r>
          </w:p>
        </w:tc>
        <w:tc>
          <w:tcPr>
            <w:tcW w:w="851" w:type="dxa"/>
            <w:tcBorders>
              <w:top w:val="single" w:sz="4" w:space="0" w:color="auto"/>
              <w:left w:val="single" w:sz="4" w:space="0" w:color="000000"/>
              <w:right w:val="single" w:sz="4" w:space="0" w:color="000000"/>
            </w:tcBorders>
            <w:vAlign w:val="center"/>
          </w:tcPr>
          <w:p w14:paraId="6FEBA218"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3DB6569A" w14:textId="77777777" w:rsidR="003A1DFB" w:rsidRPr="003A1DFB" w:rsidRDefault="003A1DFB" w:rsidP="003A1DFB">
            <w:pPr>
              <w:rPr>
                <w:b/>
                <w:sz w:val="20"/>
                <w:lang w:val="ro-MD"/>
              </w:rPr>
            </w:pPr>
            <w:r w:rsidRPr="003A1DFB">
              <w:rPr>
                <w:b/>
                <w:sz w:val="20"/>
                <w:lang w:val="ro-MD"/>
              </w:rPr>
              <w:t xml:space="preserve">Soluție pentru toaletă </w:t>
            </w:r>
          </w:p>
        </w:tc>
        <w:tc>
          <w:tcPr>
            <w:tcW w:w="851" w:type="dxa"/>
            <w:tcBorders>
              <w:top w:val="single" w:sz="4" w:space="0" w:color="000000"/>
              <w:left w:val="single" w:sz="4" w:space="0" w:color="000000"/>
              <w:bottom w:val="single" w:sz="4" w:space="0" w:color="000000"/>
              <w:right w:val="single" w:sz="4" w:space="0" w:color="000000"/>
            </w:tcBorders>
            <w:vAlign w:val="center"/>
          </w:tcPr>
          <w:p w14:paraId="172515E8"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04C63575"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400</w:t>
            </w:r>
          </w:p>
        </w:tc>
        <w:tc>
          <w:tcPr>
            <w:tcW w:w="4224" w:type="dxa"/>
            <w:tcBorders>
              <w:top w:val="single" w:sz="4" w:space="0" w:color="000000"/>
              <w:left w:val="single" w:sz="4" w:space="0" w:color="000000"/>
              <w:bottom w:val="single" w:sz="4" w:space="0" w:color="000000"/>
              <w:right w:val="single" w:sz="4" w:space="0" w:color="000000"/>
            </w:tcBorders>
            <w:vAlign w:val="center"/>
          </w:tcPr>
          <w:p w14:paraId="42FD8A9E" w14:textId="77777777" w:rsidR="003A1DFB" w:rsidRPr="003A1DFB" w:rsidRDefault="003A1DFB" w:rsidP="003A1DFB">
            <w:pPr>
              <w:jc w:val="both"/>
              <w:rPr>
                <w:rFonts w:eastAsia="Calibri"/>
                <w:noProof w:val="0"/>
                <w:sz w:val="20"/>
                <w:szCs w:val="20"/>
              </w:rPr>
            </w:pPr>
            <w:r w:rsidRPr="003A1DFB">
              <w:rPr>
                <w:rFonts w:eastAsia="Calibri"/>
                <w:noProof w:val="0"/>
                <w:sz w:val="20"/>
                <w:szCs w:val="20"/>
              </w:rPr>
              <w:t>crem</w:t>
            </w:r>
            <w:r w:rsidRPr="003A1DFB">
              <w:rPr>
                <w:rFonts w:eastAsia="Calibri"/>
                <w:noProof w:val="0"/>
                <w:sz w:val="20"/>
                <w:szCs w:val="20"/>
                <w:lang w:val="ro-MD"/>
              </w:rPr>
              <w:t xml:space="preserve"> </w:t>
            </w:r>
            <w:r w:rsidRPr="003A1DFB">
              <w:rPr>
                <w:rFonts w:eastAsia="Calibri"/>
                <w:noProof w:val="0"/>
                <w:sz w:val="20"/>
                <w:szCs w:val="20"/>
              </w:rPr>
              <w:t>(gel)</w:t>
            </w:r>
            <w:r w:rsidRPr="003A1DFB">
              <w:rPr>
                <w:rFonts w:eastAsia="Calibri"/>
                <w:noProof w:val="0"/>
                <w:sz w:val="20"/>
                <w:szCs w:val="20"/>
                <w:lang w:val="ro-MD"/>
              </w:rPr>
              <w:t>, dezinfectant,  pentru curățarea și dezinfectarea vasului de toaletă, îndepărtarea depunerilor de calcar și alte impurități, recipient cu vârf îndoit pentru aplicarea sub marginea vasului, 750 ml</w:t>
            </w:r>
          </w:p>
        </w:tc>
        <w:tc>
          <w:tcPr>
            <w:tcW w:w="1304" w:type="dxa"/>
            <w:tcBorders>
              <w:top w:val="single" w:sz="4" w:space="0" w:color="000000"/>
              <w:left w:val="single" w:sz="4" w:space="0" w:color="000000"/>
              <w:right w:val="single" w:sz="4" w:space="0" w:color="000000"/>
            </w:tcBorders>
            <w:vAlign w:val="center"/>
          </w:tcPr>
          <w:p w14:paraId="13BBA352" w14:textId="77777777" w:rsidR="003A1DFB" w:rsidRPr="003A1DFB" w:rsidRDefault="003A1DFB" w:rsidP="003A1DFB">
            <w:pPr>
              <w:jc w:val="center"/>
              <w:rPr>
                <w:b/>
                <w:sz w:val="20"/>
                <w:lang w:val="ro-MD"/>
              </w:rPr>
            </w:pPr>
            <w:r w:rsidRPr="003A1DFB">
              <w:rPr>
                <w:b/>
                <w:sz w:val="20"/>
                <w:lang w:val="ro-MD"/>
              </w:rPr>
              <w:t>7 200,00</w:t>
            </w:r>
          </w:p>
        </w:tc>
      </w:tr>
      <w:tr w:rsidR="003A1DFB" w:rsidRPr="003A1DFB" w14:paraId="74C715E7"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4DE6C968" w14:textId="77777777" w:rsidR="003A1DFB" w:rsidRPr="003A1DFB" w:rsidRDefault="003A1DFB" w:rsidP="003A1DFB">
            <w:pPr>
              <w:jc w:val="center"/>
              <w:rPr>
                <w:b/>
                <w:sz w:val="20"/>
                <w:lang w:val="ro-MD"/>
              </w:rPr>
            </w:pPr>
            <w:r w:rsidRPr="003A1DFB">
              <w:rPr>
                <w:b/>
                <w:sz w:val="20"/>
                <w:lang w:val="ro-MD"/>
              </w:rPr>
              <w:t>12.</w:t>
            </w:r>
          </w:p>
        </w:tc>
        <w:tc>
          <w:tcPr>
            <w:tcW w:w="851" w:type="dxa"/>
            <w:tcBorders>
              <w:top w:val="single" w:sz="4" w:space="0" w:color="auto"/>
              <w:left w:val="single" w:sz="4" w:space="0" w:color="000000"/>
              <w:right w:val="single" w:sz="4" w:space="0" w:color="000000"/>
            </w:tcBorders>
            <w:vAlign w:val="center"/>
          </w:tcPr>
          <w:p w14:paraId="29C971C6"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301E8E59" w14:textId="77777777" w:rsidR="003A1DFB" w:rsidRPr="003A1DFB" w:rsidRDefault="003A1DFB" w:rsidP="003A1DFB">
            <w:pPr>
              <w:rPr>
                <w:b/>
                <w:sz w:val="20"/>
                <w:lang w:val="ro-MD"/>
              </w:rPr>
            </w:pPr>
            <w:r w:rsidRPr="003A1DFB">
              <w:rPr>
                <w:b/>
                <w:sz w:val="20"/>
                <w:lang w:val="ro-MD"/>
              </w:rPr>
              <w:t>Soluție pentru curățat geamuri</w:t>
            </w:r>
          </w:p>
        </w:tc>
        <w:tc>
          <w:tcPr>
            <w:tcW w:w="851" w:type="dxa"/>
            <w:tcBorders>
              <w:top w:val="single" w:sz="4" w:space="0" w:color="000000"/>
              <w:left w:val="single" w:sz="4" w:space="0" w:color="000000"/>
              <w:bottom w:val="single" w:sz="4" w:space="0" w:color="000000"/>
              <w:right w:val="single" w:sz="4" w:space="0" w:color="000000"/>
            </w:tcBorders>
            <w:vAlign w:val="center"/>
          </w:tcPr>
          <w:p w14:paraId="1F47C8DF" w14:textId="77777777" w:rsidR="003A1DFB" w:rsidRPr="003A1DFB" w:rsidRDefault="003A1DFB" w:rsidP="003A1DFB">
            <w:pPr>
              <w:jc w:val="center"/>
              <w:rPr>
                <w:rFonts w:eastAsia="Calibri"/>
                <w:noProof w:val="0"/>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FF1D301" w14:textId="77777777" w:rsidR="003A1DFB" w:rsidRPr="003A1DFB" w:rsidRDefault="003A1DFB" w:rsidP="003A1DFB">
            <w:pPr>
              <w:jc w:val="center"/>
              <w:rPr>
                <w:rFonts w:eastAsia="Calibri"/>
                <w:noProof w:val="0"/>
                <w:sz w:val="20"/>
                <w:szCs w:val="20"/>
              </w:rPr>
            </w:pPr>
          </w:p>
        </w:tc>
        <w:tc>
          <w:tcPr>
            <w:tcW w:w="4224" w:type="dxa"/>
            <w:tcBorders>
              <w:top w:val="single" w:sz="4" w:space="0" w:color="000000"/>
              <w:left w:val="single" w:sz="4" w:space="0" w:color="000000"/>
              <w:bottom w:val="single" w:sz="4" w:space="0" w:color="000000"/>
              <w:right w:val="single" w:sz="4" w:space="0" w:color="000000"/>
            </w:tcBorders>
            <w:vAlign w:val="center"/>
          </w:tcPr>
          <w:p w14:paraId="1B38857D" w14:textId="77777777" w:rsidR="003A1DFB" w:rsidRPr="003A1DFB" w:rsidRDefault="003A1DFB" w:rsidP="003A1DFB">
            <w:pPr>
              <w:jc w:val="both"/>
              <w:rPr>
                <w:rFonts w:eastAsia="Calibri"/>
                <w:noProof w:val="0"/>
                <w:sz w:val="20"/>
                <w:szCs w:val="20"/>
                <w:lang w:val="ro-MD"/>
              </w:rPr>
            </w:pPr>
          </w:p>
        </w:tc>
        <w:tc>
          <w:tcPr>
            <w:tcW w:w="1304" w:type="dxa"/>
            <w:vMerge w:val="restart"/>
            <w:tcBorders>
              <w:top w:val="single" w:sz="4" w:space="0" w:color="000000"/>
              <w:left w:val="single" w:sz="4" w:space="0" w:color="000000"/>
              <w:right w:val="single" w:sz="4" w:space="0" w:color="000000"/>
            </w:tcBorders>
            <w:vAlign w:val="center"/>
          </w:tcPr>
          <w:p w14:paraId="6265C1C2" w14:textId="77777777" w:rsidR="003A1DFB" w:rsidRPr="003A1DFB" w:rsidRDefault="003A1DFB" w:rsidP="003A1DFB">
            <w:pPr>
              <w:jc w:val="center"/>
              <w:rPr>
                <w:b/>
                <w:sz w:val="20"/>
                <w:lang w:val="ro-MD"/>
              </w:rPr>
            </w:pPr>
            <w:r w:rsidRPr="003A1DFB">
              <w:rPr>
                <w:b/>
                <w:sz w:val="20"/>
                <w:lang w:val="ro-MD"/>
              </w:rPr>
              <w:t>2 800,00</w:t>
            </w:r>
          </w:p>
        </w:tc>
      </w:tr>
      <w:tr w:rsidR="003A1DFB" w:rsidRPr="003A1DFB" w14:paraId="4E5D46B6"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14A02460" w14:textId="77777777" w:rsidR="003A1DFB" w:rsidRPr="003A1DFB" w:rsidRDefault="003A1DFB" w:rsidP="003A1DFB">
            <w:pPr>
              <w:jc w:val="center"/>
              <w:rPr>
                <w:sz w:val="20"/>
                <w:lang w:val="ro-MD"/>
              </w:rPr>
            </w:pPr>
            <w:r w:rsidRPr="003A1DFB">
              <w:rPr>
                <w:sz w:val="20"/>
                <w:lang w:val="ro-MD"/>
              </w:rPr>
              <w:t>12.1</w:t>
            </w:r>
          </w:p>
        </w:tc>
        <w:tc>
          <w:tcPr>
            <w:tcW w:w="851" w:type="dxa"/>
            <w:tcBorders>
              <w:top w:val="single" w:sz="4" w:space="0" w:color="auto"/>
              <w:left w:val="single" w:sz="4" w:space="0" w:color="000000"/>
              <w:right w:val="single" w:sz="4" w:space="0" w:color="000000"/>
            </w:tcBorders>
            <w:vAlign w:val="center"/>
          </w:tcPr>
          <w:p w14:paraId="5EA02840" w14:textId="77777777" w:rsidR="003A1DFB" w:rsidRPr="003A1DFB" w:rsidRDefault="003A1DFB" w:rsidP="003A1DFB">
            <w:pPr>
              <w:jc w:val="center"/>
              <w:rPr>
                <w:sz w:val="20"/>
                <w:lang w:val="ro-MD"/>
              </w:rPr>
            </w:pPr>
          </w:p>
        </w:tc>
        <w:tc>
          <w:tcPr>
            <w:tcW w:w="2268" w:type="dxa"/>
            <w:shd w:val="clear" w:color="auto" w:fill="FFFFFF"/>
            <w:vAlign w:val="center"/>
          </w:tcPr>
          <w:p w14:paraId="413513FD" w14:textId="77777777" w:rsidR="003A1DFB" w:rsidRPr="003A1DFB" w:rsidRDefault="003A1DFB" w:rsidP="003A1DFB">
            <w:pPr>
              <w:rPr>
                <w:sz w:val="20"/>
                <w:szCs w:val="20"/>
                <w:lang w:val="ro-MD"/>
              </w:rPr>
            </w:pPr>
            <w:r w:rsidRPr="003A1DFB">
              <w:rPr>
                <w:sz w:val="20"/>
                <w:lang w:val="ro-MD"/>
              </w:rPr>
              <w:t>Soluție</w:t>
            </w:r>
            <w:r w:rsidRPr="003A1DFB">
              <w:rPr>
                <w:b/>
                <w:sz w:val="20"/>
                <w:lang w:val="ro-MD"/>
              </w:rPr>
              <w:t xml:space="preserve"> </w:t>
            </w:r>
            <w:r w:rsidRPr="003A1DFB">
              <w:rPr>
                <w:sz w:val="20"/>
                <w:szCs w:val="20"/>
                <w:lang w:val="ro-MD"/>
              </w:rPr>
              <w:t>cu pulverizator</w:t>
            </w:r>
          </w:p>
        </w:tc>
        <w:tc>
          <w:tcPr>
            <w:tcW w:w="851" w:type="dxa"/>
            <w:shd w:val="clear" w:color="auto" w:fill="FFFFFF"/>
            <w:vAlign w:val="center"/>
          </w:tcPr>
          <w:p w14:paraId="2C4CAA9A" w14:textId="77777777" w:rsidR="003A1DFB" w:rsidRPr="003A1DFB" w:rsidRDefault="003A1DFB" w:rsidP="003A1DFB">
            <w:pPr>
              <w:jc w:val="center"/>
              <w:rPr>
                <w:sz w:val="20"/>
                <w:szCs w:val="20"/>
                <w:lang w:val="ro-MD"/>
              </w:rPr>
            </w:pPr>
            <w:r w:rsidRPr="003A1DFB">
              <w:rPr>
                <w:sz w:val="20"/>
                <w:szCs w:val="20"/>
                <w:lang w:val="ro-MD"/>
              </w:rPr>
              <w:t>buc</w:t>
            </w:r>
          </w:p>
        </w:tc>
        <w:tc>
          <w:tcPr>
            <w:tcW w:w="992" w:type="dxa"/>
            <w:shd w:val="clear" w:color="auto" w:fill="FFFFFF"/>
            <w:vAlign w:val="center"/>
          </w:tcPr>
          <w:p w14:paraId="143999AF" w14:textId="77777777" w:rsidR="003A1DFB" w:rsidRPr="003A1DFB" w:rsidRDefault="003A1DFB" w:rsidP="003A1DFB">
            <w:pPr>
              <w:jc w:val="center"/>
              <w:rPr>
                <w:sz w:val="20"/>
                <w:szCs w:val="20"/>
                <w:lang w:val="ro-MD"/>
              </w:rPr>
            </w:pPr>
            <w:r w:rsidRPr="003A1DFB">
              <w:rPr>
                <w:sz w:val="20"/>
                <w:szCs w:val="20"/>
                <w:lang w:val="ro-MD"/>
              </w:rPr>
              <w:t>50</w:t>
            </w:r>
          </w:p>
        </w:tc>
        <w:tc>
          <w:tcPr>
            <w:tcW w:w="4224" w:type="dxa"/>
            <w:shd w:val="clear" w:color="auto" w:fill="FFFFFF"/>
            <w:vAlign w:val="center"/>
          </w:tcPr>
          <w:p w14:paraId="00C989D9" w14:textId="77777777" w:rsidR="003A1DFB" w:rsidRPr="003A1DFB" w:rsidRDefault="003A1DFB" w:rsidP="003A1DFB">
            <w:pPr>
              <w:rPr>
                <w:sz w:val="20"/>
                <w:szCs w:val="20"/>
                <w:lang w:val="ro-MD"/>
              </w:rPr>
            </w:pPr>
            <w:r w:rsidRPr="003A1DFB">
              <w:rPr>
                <w:sz w:val="20"/>
                <w:szCs w:val="20"/>
                <w:lang w:val="ro-MD"/>
              </w:rPr>
              <w:t>soluție cu alcool pentru curățarea suprafețelor din sticlă, cu pulverizator, volum 750 ml</w:t>
            </w:r>
          </w:p>
        </w:tc>
        <w:tc>
          <w:tcPr>
            <w:tcW w:w="1304" w:type="dxa"/>
            <w:vMerge/>
            <w:tcBorders>
              <w:left w:val="single" w:sz="4" w:space="0" w:color="000000"/>
              <w:right w:val="single" w:sz="4" w:space="0" w:color="000000"/>
            </w:tcBorders>
            <w:vAlign w:val="center"/>
          </w:tcPr>
          <w:p w14:paraId="4EB9F0F2" w14:textId="77777777" w:rsidR="003A1DFB" w:rsidRPr="003A1DFB" w:rsidRDefault="003A1DFB" w:rsidP="003A1DFB">
            <w:pPr>
              <w:jc w:val="center"/>
              <w:rPr>
                <w:b/>
                <w:sz w:val="20"/>
                <w:lang w:val="ro-MD"/>
              </w:rPr>
            </w:pPr>
          </w:p>
        </w:tc>
      </w:tr>
      <w:tr w:rsidR="003A1DFB" w:rsidRPr="003A1DFB" w14:paraId="41AE7B0B"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6B6E8E67" w14:textId="77777777" w:rsidR="003A1DFB" w:rsidRPr="003A1DFB" w:rsidRDefault="003A1DFB" w:rsidP="003A1DFB">
            <w:pPr>
              <w:jc w:val="center"/>
              <w:rPr>
                <w:sz w:val="20"/>
                <w:lang w:val="ro-MD"/>
              </w:rPr>
            </w:pPr>
            <w:r w:rsidRPr="003A1DFB">
              <w:rPr>
                <w:sz w:val="20"/>
                <w:lang w:val="ro-MD"/>
              </w:rPr>
              <w:t>12.2</w:t>
            </w:r>
          </w:p>
        </w:tc>
        <w:tc>
          <w:tcPr>
            <w:tcW w:w="851" w:type="dxa"/>
            <w:tcBorders>
              <w:top w:val="single" w:sz="4" w:space="0" w:color="auto"/>
              <w:left w:val="single" w:sz="4" w:space="0" w:color="000000"/>
              <w:right w:val="single" w:sz="4" w:space="0" w:color="000000"/>
            </w:tcBorders>
            <w:vAlign w:val="center"/>
          </w:tcPr>
          <w:p w14:paraId="0B5A00E7" w14:textId="77777777" w:rsidR="003A1DFB" w:rsidRPr="003A1DFB" w:rsidRDefault="003A1DFB" w:rsidP="003A1DFB">
            <w:pPr>
              <w:jc w:val="center"/>
              <w:rPr>
                <w:sz w:val="20"/>
                <w:lang w:val="ro-MD"/>
              </w:rPr>
            </w:pPr>
          </w:p>
        </w:tc>
        <w:tc>
          <w:tcPr>
            <w:tcW w:w="2268" w:type="dxa"/>
            <w:shd w:val="clear" w:color="auto" w:fill="FFFFFF"/>
            <w:vAlign w:val="center"/>
          </w:tcPr>
          <w:p w14:paraId="16E15E95" w14:textId="77777777" w:rsidR="003A1DFB" w:rsidRPr="003A1DFB" w:rsidRDefault="003A1DFB" w:rsidP="003A1DFB">
            <w:pPr>
              <w:rPr>
                <w:sz w:val="20"/>
                <w:szCs w:val="20"/>
                <w:lang w:val="ro-MD"/>
              </w:rPr>
            </w:pPr>
            <w:r w:rsidRPr="003A1DFB">
              <w:rPr>
                <w:sz w:val="20"/>
                <w:lang w:val="ro-MD"/>
              </w:rPr>
              <w:t>Soluție</w:t>
            </w:r>
            <w:r w:rsidRPr="003A1DFB">
              <w:rPr>
                <w:sz w:val="20"/>
                <w:szCs w:val="20"/>
                <w:lang w:val="ro-MD"/>
              </w:rPr>
              <w:t xml:space="preserve"> fără pulverizator (rezervă)</w:t>
            </w:r>
          </w:p>
        </w:tc>
        <w:tc>
          <w:tcPr>
            <w:tcW w:w="851" w:type="dxa"/>
            <w:shd w:val="clear" w:color="auto" w:fill="FFFFFF"/>
            <w:vAlign w:val="center"/>
          </w:tcPr>
          <w:p w14:paraId="5EF64A9A" w14:textId="77777777" w:rsidR="003A1DFB" w:rsidRPr="003A1DFB" w:rsidRDefault="003A1DFB" w:rsidP="003A1DFB">
            <w:pPr>
              <w:jc w:val="center"/>
              <w:rPr>
                <w:sz w:val="20"/>
                <w:szCs w:val="20"/>
                <w:lang w:val="ro-MD"/>
              </w:rPr>
            </w:pPr>
            <w:r w:rsidRPr="003A1DFB">
              <w:rPr>
                <w:sz w:val="20"/>
                <w:szCs w:val="20"/>
                <w:lang w:val="ro-MD"/>
              </w:rPr>
              <w:t>buc</w:t>
            </w:r>
          </w:p>
        </w:tc>
        <w:tc>
          <w:tcPr>
            <w:tcW w:w="992" w:type="dxa"/>
            <w:shd w:val="clear" w:color="auto" w:fill="FFFFFF"/>
            <w:vAlign w:val="center"/>
          </w:tcPr>
          <w:p w14:paraId="2998D2EF" w14:textId="77777777" w:rsidR="003A1DFB" w:rsidRPr="003A1DFB" w:rsidRDefault="003A1DFB" w:rsidP="003A1DFB">
            <w:pPr>
              <w:jc w:val="center"/>
              <w:rPr>
                <w:sz w:val="20"/>
                <w:szCs w:val="20"/>
                <w:lang w:val="ro-MD"/>
              </w:rPr>
            </w:pPr>
            <w:r w:rsidRPr="003A1DFB">
              <w:rPr>
                <w:sz w:val="20"/>
                <w:szCs w:val="20"/>
                <w:lang w:val="ro-MD"/>
              </w:rPr>
              <w:t>150</w:t>
            </w:r>
          </w:p>
        </w:tc>
        <w:tc>
          <w:tcPr>
            <w:tcW w:w="4224" w:type="dxa"/>
            <w:shd w:val="clear" w:color="auto" w:fill="FFFFFF"/>
            <w:vAlign w:val="center"/>
          </w:tcPr>
          <w:p w14:paraId="66E0DE42" w14:textId="77777777" w:rsidR="003A1DFB" w:rsidRPr="003A1DFB" w:rsidRDefault="003A1DFB" w:rsidP="003A1DFB">
            <w:pPr>
              <w:rPr>
                <w:sz w:val="20"/>
                <w:szCs w:val="20"/>
                <w:lang w:val="ro-MD"/>
              </w:rPr>
            </w:pPr>
            <w:r w:rsidRPr="003A1DFB">
              <w:rPr>
                <w:sz w:val="20"/>
                <w:szCs w:val="20"/>
                <w:lang w:val="ro-MD"/>
              </w:rPr>
              <w:t>soluție pentru curățarea suprafețelor din sticlă, cu alcool, fără pulverizator (rezervă), volum 750 ml</w:t>
            </w:r>
          </w:p>
        </w:tc>
        <w:tc>
          <w:tcPr>
            <w:tcW w:w="1304" w:type="dxa"/>
            <w:vMerge/>
            <w:tcBorders>
              <w:left w:val="single" w:sz="4" w:space="0" w:color="000000"/>
              <w:right w:val="single" w:sz="4" w:space="0" w:color="000000"/>
            </w:tcBorders>
            <w:vAlign w:val="center"/>
          </w:tcPr>
          <w:p w14:paraId="5BBB7619" w14:textId="77777777" w:rsidR="003A1DFB" w:rsidRPr="003A1DFB" w:rsidRDefault="003A1DFB" w:rsidP="003A1DFB">
            <w:pPr>
              <w:jc w:val="center"/>
              <w:rPr>
                <w:b/>
                <w:sz w:val="20"/>
                <w:lang w:val="ro-MD"/>
              </w:rPr>
            </w:pPr>
          </w:p>
        </w:tc>
      </w:tr>
      <w:tr w:rsidR="003A1DFB" w:rsidRPr="003A1DFB" w14:paraId="191C0DBB"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5DB3264B" w14:textId="77777777" w:rsidR="003A1DFB" w:rsidRPr="003A1DFB" w:rsidRDefault="003A1DFB" w:rsidP="003A1DFB">
            <w:pPr>
              <w:jc w:val="center"/>
              <w:rPr>
                <w:b/>
                <w:sz w:val="20"/>
                <w:lang w:val="ro-MD"/>
              </w:rPr>
            </w:pPr>
            <w:r w:rsidRPr="003A1DFB">
              <w:rPr>
                <w:b/>
                <w:sz w:val="20"/>
                <w:lang w:val="ro-MD"/>
              </w:rPr>
              <w:t>13.</w:t>
            </w:r>
          </w:p>
        </w:tc>
        <w:tc>
          <w:tcPr>
            <w:tcW w:w="851" w:type="dxa"/>
            <w:tcBorders>
              <w:top w:val="single" w:sz="4" w:space="0" w:color="auto"/>
              <w:left w:val="single" w:sz="4" w:space="0" w:color="000000"/>
              <w:right w:val="single" w:sz="4" w:space="0" w:color="000000"/>
            </w:tcBorders>
            <w:vAlign w:val="center"/>
          </w:tcPr>
          <w:p w14:paraId="3CD0E828" w14:textId="77777777" w:rsidR="003A1DFB" w:rsidRPr="003A1DFB" w:rsidRDefault="003A1DFB" w:rsidP="003A1DFB">
            <w:pPr>
              <w:jc w:val="center"/>
              <w:rPr>
                <w:sz w:val="20"/>
                <w:lang w:val="ro-MD"/>
              </w:rPr>
            </w:pPr>
            <w:r w:rsidRPr="003A1DFB">
              <w:rPr>
                <w:sz w:val="20"/>
                <w:lang w:val="ro-MD"/>
              </w:rPr>
              <w:t>39800000-0</w:t>
            </w:r>
          </w:p>
        </w:tc>
        <w:tc>
          <w:tcPr>
            <w:tcW w:w="2268" w:type="dxa"/>
            <w:shd w:val="clear" w:color="auto" w:fill="FFFFFF"/>
            <w:vAlign w:val="center"/>
          </w:tcPr>
          <w:p w14:paraId="3567295D" w14:textId="77777777" w:rsidR="003A1DFB" w:rsidRPr="003A1DFB" w:rsidRDefault="003A1DFB" w:rsidP="003A1DFB">
            <w:pPr>
              <w:rPr>
                <w:b/>
                <w:sz w:val="20"/>
                <w:lang w:val="ro-MD"/>
              </w:rPr>
            </w:pPr>
            <w:r w:rsidRPr="003A1DFB">
              <w:rPr>
                <w:b/>
                <w:sz w:val="20"/>
                <w:lang w:val="ro-MD"/>
              </w:rPr>
              <w:t>Odorizant de cameră</w:t>
            </w:r>
          </w:p>
        </w:tc>
        <w:tc>
          <w:tcPr>
            <w:tcW w:w="851" w:type="dxa"/>
            <w:shd w:val="clear" w:color="auto" w:fill="FFFFFF"/>
            <w:vAlign w:val="center"/>
          </w:tcPr>
          <w:p w14:paraId="51AA9EAA"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buc</w:t>
            </w:r>
          </w:p>
        </w:tc>
        <w:tc>
          <w:tcPr>
            <w:tcW w:w="992" w:type="dxa"/>
            <w:shd w:val="clear" w:color="auto" w:fill="FFFFFF"/>
            <w:vAlign w:val="center"/>
          </w:tcPr>
          <w:p w14:paraId="1995BD59"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400</w:t>
            </w:r>
          </w:p>
        </w:tc>
        <w:tc>
          <w:tcPr>
            <w:tcW w:w="4224" w:type="dxa"/>
            <w:shd w:val="clear" w:color="auto" w:fill="FFFFFF"/>
            <w:vAlign w:val="center"/>
          </w:tcPr>
          <w:p w14:paraId="208DADCA" w14:textId="77777777" w:rsidR="003A1DFB" w:rsidRPr="003A1DFB" w:rsidRDefault="003A1DFB" w:rsidP="003A1DFB">
            <w:pPr>
              <w:rPr>
                <w:sz w:val="20"/>
                <w:szCs w:val="20"/>
                <w:lang w:val="ro-MD"/>
              </w:rPr>
            </w:pPr>
            <w:r w:rsidRPr="003A1DFB">
              <w:rPr>
                <w:sz w:val="20"/>
                <w:szCs w:val="20"/>
                <w:lang w:val="ro-MD"/>
              </w:rPr>
              <w:t>spray, pentru neutralizarea diverselor mirosuri din încăperi, recipient minim 300 ml</w:t>
            </w:r>
          </w:p>
        </w:tc>
        <w:tc>
          <w:tcPr>
            <w:tcW w:w="1304" w:type="dxa"/>
            <w:tcBorders>
              <w:left w:val="single" w:sz="4" w:space="0" w:color="000000"/>
              <w:right w:val="single" w:sz="4" w:space="0" w:color="000000"/>
            </w:tcBorders>
            <w:vAlign w:val="center"/>
          </w:tcPr>
          <w:p w14:paraId="7650E988" w14:textId="77777777" w:rsidR="003A1DFB" w:rsidRPr="003A1DFB" w:rsidRDefault="003A1DFB" w:rsidP="003A1DFB">
            <w:pPr>
              <w:jc w:val="center"/>
              <w:rPr>
                <w:b/>
                <w:sz w:val="20"/>
                <w:lang w:val="ro-MD"/>
              </w:rPr>
            </w:pPr>
            <w:r w:rsidRPr="003A1DFB">
              <w:rPr>
                <w:b/>
                <w:sz w:val="20"/>
                <w:lang w:val="ro-MD"/>
              </w:rPr>
              <w:t>10 000,00</w:t>
            </w:r>
          </w:p>
        </w:tc>
      </w:tr>
      <w:tr w:rsidR="003A1DFB" w:rsidRPr="003A1DFB" w14:paraId="2F132D2D"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64477435" w14:textId="77777777" w:rsidR="003A1DFB" w:rsidRPr="003A1DFB" w:rsidRDefault="003A1DFB" w:rsidP="003A1DFB">
            <w:pPr>
              <w:jc w:val="center"/>
              <w:rPr>
                <w:b/>
                <w:sz w:val="20"/>
                <w:lang w:val="ro-MD"/>
              </w:rPr>
            </w:pPr>
            <w:r w:rsidRPr="003A1DFB">
              <w:rPr>
                <w:b/>
                <w:sz w:val="20"/>
                <w:lang w:val="ro-MD"/>
              </w:rPr>
              <w:t>14.</w:t>
            </w:r>
          </w:p>
        </w:tc>
        <w:tc>
          <w:tcPr>
            <w:tcW w:w="851" w:type="dxa"/>
            <w:tcBorders>
              <w:left w:val="single" w:sz="4" w:space="0" w:color="000000"/>
              <w:bottom w:val="single" w:sz="4" w:space="0" w:color="000000"/>
              <w:right w:val="single" w:sz="4" w:space="0" w:color="000000"/>
            </w:tcBorders>
            <w:vAlign w:val="center"/>
          </w:tcPr>
          <w:p w14:paraId="2441F4B7"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1155D3B2" w14:textId="77777777" w:rsidR="003A1DFB" w:rsidRPr="003A1DFB" w:rsidRDefault="003A1DFB" w:rsidP="003A1DFB">
            <w:pPr>
              <w:rPr>
                <w:b/>
                <w:iCs/>
                <w:color w:val="000000"/>
                <w:sz w:val="20"/>
              </w:rPr>
            </w:pPr>
            <w:r w:rsidRPr="003A1DFB">
              <w:rPr>
                <w:b/>
                <w:iCs/>
                <w:color w:val="000000"/>
                <w:sz w:val="20"/>
              </w:rPr>
              <w:t>Hârtie igienică</w:t>
            </w:r>
          </w:p>
        </w:tc>
        <w:tc>
          <w:tcPr>
            <w:tcW w:w="851" w:type="dxa"/>
            <w:tcBorders>
              <w:top w:val="single" w:sz="4" w:space="0" w:color="000000"/>
              <w:left w:val="single" w:sz="4" w:space="0" w:color="000000"/>
              <w:bottom w:val="single" w:sz="4" w:space="0" w:color="000000"/>
              <w:right w:val="single" w:sz="4" w:space="0" w:color="000000"/>
            </w:tcBorders>
            <w:vAlign w:val="center"/>
          </w:tcPr>
          <w:p w14:paraId="24A70485"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36652647" w14:textId="77777777" w:rsidR="003A1DFB" w:rsidRPr="003A1DFB" w:rsidRDefault="003A1DFB" w:rsidP="003A1DFB">
            <w:pPr>
              <w:jc w:val="center"/>
              <w:rPr>
                <w:color w:val="000000"/>
                <w:sz w:val="20"/>
                <w:szCs w:val="20"/>
              </w:rPr>
            </w:pPr>
            <w:r w:rsidRPr="003A1DFB">
              <w:rPr>
                <w:color w:val="000000"/>
                <w:sz w:val="20"/>
                <w:szCs w:val="20"/>
              </w:rPr>
              <w:t>3 000</w:t>
            </w:r>
          </w:p>
        </w:tc>
        <w:tc>
          <w:tcPr>
            <w:tcW w:w="4224" w:type="dxa"/>
            <w:tcBorders>
              <w:top w:val="single" w:sz="4" w:space="0" w:color="000000"/>
              <w:left w:val="single" w:sz="4" w:space="0" w:color="000000"/>
              <w:bottom w:val="single" w:sz="4" w:space="0" w:color="000000"/>
              <w:right w:val="single" w:sz="4" w:space="0" w:color="000000"/>
            </w:tcBorders>
            <w:vAlign w:val="center"/>
          </w:tcPr>
          <w:p w14:paraId="617A41F7" w14:textId="77777777" w:rsidR="003A1DFB" w:rsidRPr="003A1DFB" w:rsidRDefault="003A1DFB" w:rsidP="003A1DFB">
            <w:pPr>
              <w:jc w:val="both"/>
              <w:rPr>
                <w:color w:val="000000"/>
                <w:sz w:val="20"/>
                <w:szCs w:val="20"/>
              </w:rPr>
            </w:pPr>
            <w:r w:rsidRPr="003A1DFB">
              <w:rPr>
                <w:color w:val="000000"/>
                <w:sz w:val="20"/>
                <w:szCs w:val="20"/>
              </w:rPr>
              <w:t>1 strat, rulou minim 70 m</w:t>
            </w:r>
          </w:p>
        </w:tc>
        <w:tc>
          <w:tcPr>
            <w:tcW w:w="1304" w:type="dxa"/>
            <w:tcBorders>
              <w:top w:val="single" w:sz="4" w:space="0" w:color="000000"/>
              <w:left w:val="single" w:sz="4" w:space="0" w:color="000000"/>
              <w:bottom w:val="single" w:sz="4" w:space="0" w:color="000000"/>
              <w:right w:val="single" w:sz="4" w:space="0" w:color="000000"/>
            </w:tcBorders>
            <w:vAlign w:val="center"/>
          </w:tcPr>
          <w:p w14:paraId="2A418835" w14:textId="77777777" w:rsidR="003A1DFB" w:rsidRPr="003A1DFB" w:rsidRDefault="003A1DFB" w:rsidP="003A1DFB">
            <w:pPr>
              <w:jc w:val="center"/>
              <w:rPr>
                <w:b/>
                <w:sz w:val="20"/>
                <w:lang w:val="ro-MD"/>
              </w:rPr>
            </w:pPr>
            <w:r w:rsidRPr="003A1DFB">
              <w:rPr>
                <w:b/>
                <w:sz w:val="20"/>
                <w:lang w:val="ro-MD"/>
              </w:rPr>
              <w:t>18 000,00</w:t>
            </w:r>
          </w:p>
        </w:tc>
      </w:tr>
      <w:tr w:rsidR="003A1DFB" w:rsidRPr="003A1DFB" w14:paraId="510B6790"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0DB8DB9C" w14:textId="77777777" w:rsidR="003A1DFB" w:rsidRPr="003A1DFB" w:rsidRDefault="003A1DFB" w:rsidP="003A1DFB">
            <w:pPr>
              <w:jc w:val="center"/>
              <w:rPr>
                <w:b/>
                <w:sz w:val="20"/>
                <w:lang w:val="ro-MD"/>
              </w:rPr>
            </w:pPr>
            <w:r w:rsidRPr="003A1DFB">
              <w:rPr>
                <w:b/>
                <w:sz w:val="20"/>
                <w:lang w:val="ro-MD"/>
              </w:rPr>
              <w:t>15.</w:t>
            </w:r>
          </w:p>
        </w:tc>
        <w:tc>
          <w:tcPr>
            <w:tcW w:w="851" w:type="dxa"/>
            <w:tcBorders>
              <w:left w:val="single" w:sz="4" w:space="0" w:color="000000"/>
              <w:bottom w:val="single" w:sz="4" w:space="0" w:color="000000"/>
              <w:right w:val="single" w:sz="4" w:space="0" w:color="000000"/>
            </w:tcBorders>
            <w:vAlign w:val="center"/>
          </w:tcPr>
          <w:p w14:paraId="07CDB55C"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79B33B0C" w14:textId="77777777" w:rsidR="003A1DFB" w:rsidRPr="003A1DFB" w:rsidRDefault="003A1DFB" w:rsidP="003A1DFB">
            <w:pPr>
              <w:rPr>
                <w:b/>
                <w:iCs/>
                <w:color w:val="000000"/>
                <w:sz w:val="20"/>
                <w:szCs w:val="20"/>
              </w:rPr>
            </w:pPr>
            <w:r w:rsidRPr="003A1DFB">
              <w:rPr>
                <w:b/>
                <w:iCs/>
                <w:color w:val="000000"/>
                <w:sz w:val="20"/>
                <w:szCs w:val="20"/>
              </w:rPr>
              <w:t>Burete pentru veselă</w:t>
            </w:r>
          </w:p>
        </w:tc>
        <w:tc>
          <w:tcPr>
            <w:tcW w:w="851" w:type="dxa"/>
            <w:tcBorders>
              <w:top w:val="single" w:sz="4" w:space="0" w:color="000000"/>
              <w:left w:val="single" w:sz="4" w:space="0" w:color="000000"/>
              <w:bottom w:val="single" w:sz="4" w:space="0" w:color="000000"/>
              <w:right w:val="single" w:sz="4" w:space="0" w:color="000000"/>
            </w:tcBorders>
            <w:vAlign w:val="center"/>
          </w:tcPr>
          <w:p w14:paraId="6BED3723"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06693C9E" w14:textId="77777777" w:rsidR="003A1DFB" w:rsidRPr="003A1DFB" w:rsidRDefault="003A1DFB" w:rsidP="003A1DFB">
            <w:pPr>
              <w:jc w:val="center"/>
              <w:rPr>
                <w:color w:val="000000"/>
                <w:sz w:val="20"/>
                <w:szCs w:val="20"/>
              </w:rPr>
            </w:pPr>
            <w:r w:rsidRPr="003A1DFB">
              <w:rPr>
                <w:color w:val="000000"/>
                <w:sz w:val="20"/>
                <w:szCs w:val="20"/>
              </w:rPr>
              <w:t>4 000</w:t>
            </w:r>
          </w:p>
        </w:tc>
        <w:tc>
          <w:tcPr>
            <w:tcW w:w="4224" w:type="dxa"/>
            <w:tcBorders>
              <w:top w:val="single" w:sz="4" w:space="0" w:color="000000"/>
              <w:left w:val="single" w:sz="4" w:space="0" w:color="000000"/>
              <w:bottom w:val="single" w:sz="4" w:space="0" w:color="000000"/>
              <w:right w:val="single" w:sz="4" w:space="0" w:color="000000"/>
            </w:tcBorders>
            <w:vAlign w:val="center"/>
          </w:tcPr>
          <w:p w14:paraId="0E473977" w14:textId="77777777" w:rsidR="003A1DFB" w:rsidRPr="003A1DFB" w:rsidRDefault="003A1DFB" w:rsidP="003A1DFB">
            <w:pPr>
              <w:jc w:val="both"/>
              <w:rPr>
                <w:color w:val="000000"/>
                <w:sz w:val="20"/>
                <w:szCs w:val="20"/>
              </w:rPr>
            </w:pPr>
            <w:r w:rsidRPr="003A1DFB">
              <w:rPr>
                <w:color w:val="000000"/>
                <w:sz w:val="20"/>
                <w:szCs w:val="20"/>
              </w:rPr>
              <w:t xml:space="preserve">din spumă poliuretanică moale, structura porilor mărită, înspumare abundentă, </w:t>
            </w:r>
          </w:p>
          <w:p w14:paraId="5D744952" w14:textId="77777777" w:rsidR="003A1DFB" w:rsidRPr="003A1DFB" w:rsidRDefault="003A1DFB" w:rsidP="003A1DFB">
            <w:pPr>
              <w:jc w:val="both"/>
              <w:rPr>
                <w:color w:val="000000"/>
                <w:sz w:val="20"/>
                <w:szCs w:val="20"/>
              </w:rPr>
            </w:pPr>
            <w:r w:rsidRPr="003A1DFB">
              <w:rPr>
                <w:color w:val="000000"/>
                <w:sz w:val="20"/>
                <w:szCs w:val="20"/>
              </w:rPr>
              <w:t>cu una din suprafețe – abrazivă,</w:t>
            </w:r>
          </w:p>
          <w:p w14:paraId="512DA661" w14:textId="77777777" w:rsidR="003A1DFB" w:rsidRPr="003A1DFB" w:rsidRDefault="003A1DFB" w:rsidP="003A1DFB">
            <w:pPr>
              <w:jc w:val="both"/>
              <w:rPr>
                <w:color w:val="000000"/>
                <w:sz w:val="20"/>
                <w:szCs w:val="20"/>
              </w:rPr>
            </w:pPr>
            <w:r w:rsidRPr="003A1DFB">
              <w:rPr>
                <w:color w:val="000000"/>
                <w:sz w:val="20"/>
                <w:szCs w:val="20"/>
              </w:rPr>
              <w:t>dimensiuni minim 90x60x30 mm</w:t>
            </w:r>
          </w:p>
        </w:tc>
        <w:tc>
          <w:tcPr>
            <w:tcW w:w="1304" w:type="dxa"/>
            <w:tcBorders>
              <w:top w:val="single" w:sz="4" w:space="0" w:color="000000"/>
              <w:left w:val="single" w:sz="4" w:space="0" w:color="000000"/>
              <w:bottom w:val="single" w:sz="4" w:space="0" w:color="000000"/>
              <w:right w:val="single" w:sz="4" w:space="0" w:color="000000"/>
            </w:tcBorders>
            <w:vAlign w:val="center"/>
          </w:tcPr>
          <w:p w14:paraId="5F54BE0A" w14:textId="77777777" w:rsidR="003A1DFB" w:rsidRPr="003A1DFB" w:rsidRDefault="003A1DFB" w:rsidP="003A1DFB">
            <w:pPr>
              <w:jc w:val="center"/>
              <w:rPr>
                <w:b/>
                <w:sz w:val="20"/>
                <w:lang w:val="ro-MD"/>
              </w:rPr>
            </w:pPr>
            <w:r w:rsidRPr="003A1DFB">
              <w:rPr>
                <w:b/>
                <w:sz w:val="20"/>
                <w:lang w:val="ro-MD"/>
              </w:rPr>
              <w:t>8 000,00</w:t>
            </w:r>
          </w:p>
        </w:tc>
      </w:tr>
      <w:tr w:rsidR="003A1DFB" w:rsidRPr="003A1DFB" w14:paraId="1E01D9B1"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3D90E8AA" w14:textId="77777777" w:rsidR="003A1DFB" w:rsidRPr="003A1DFB" w:rsidRDefault="003A1DFB" w:rsidP="003A1DFB">
            <w:pPr>
              <w:jc w:val="center"/>
              <w:rPr>
                <w:b/>
                <w:sz w:val="20"/>
                <w:lang w:val="ro-MD"/>
              </w:rPr>
            </w:pPr>
            <w:r w:rsidRPr="003A1DFB">
              <w:rPr>
                <w:b/>
                <w:sz w:val="20"/>
                <w:lang w:val="ro-MD"/>
              </w:rPr>
              <w:t>16.</w:t>
            </w:r>
          </w:p>
        </w:tc>
        <w:tc>
          <w:tcPr>
            <w:tcW w:w="851" w:type="dxa"/>
            <w:tcBorders>
              <w:left w:val="single" w:sz="4" w:space="0" w:color="000000"/>
              <w:right w:val="single" w:sz="4" w:space="0" w:color="000000"/>
            </w:tcBorders>
            <w:vAlign w:val="center"/>
          </w:tcPr>
          <w:p w14:paraId="7B3A8411"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0EE976DE" w14:textId="77777777" w:rsidR="003A1DFB" w:rsidRPr="003A1DFB" w:rsidRDefault="003A1DFB" w:rsidP="003A1DFB">
            <w:pPr>
              <w:rPr>
                <w:b/>
                <w:iCs/>
                <w:color w:val="000000"/>
                <w:sz w:val="20"/>
                <w:szCs w:val="20"/>
              </w:rPr>
            </w:pPr>
            <w:r w:rsidRPr="003A1DFB">
              <w:rPr>
                <w:b/>
                <w:iCs/>
                <w:color w:val="000000"/>
                <w:sz w:val="20"/>
                <w:szCs w:val="20"/>
              </w:rPr>
              <w:t>Burete metalic</w:t>
            </w:r>
          </w:p>
        </w:tc>
        <w:tc>
          <w:tcPr>
            <w:tcW w:w="851" w:type="dxa"/>
            <w:tcBorders>
              <w:top w:val="single" w:sz="4" w:space="0" w:color="000000"/>
              <w:left w:val="single" w:sz="4" w:space="0" w:color="000000"/>
              <w:bottom w:val="single" w:sz="4" w:space="0" w:color="000000"/>
              <w:right w:val="single" w:sz="4" w:space="0" w:color="000000"/>
            </w:tcBorders>
            <w:vAlign w:val="center"/>
          </w:tcPr>
          <w:p w14:paraId="2D81CB56"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67626DEB"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200</w:t>
            </w:r>
          </w:p>
        </w:tc>
        <w:tc>
          <w:tcPr>
            <w:tcW w:w="4224" w:type="dxa"/>
            <w:tcBorders>
              <w:top w:val="single" w:sz="4" w:space="0" w:color="000000"/>
              <w:left w:val="single" w:sz="4" w:space="0" w:color="000000"/>
              <w:bottom w:val="single" w:sz="4" w:space="0" w:color="000000"/>
              <w:right w:val="single" w:sz="4" w:space="0" w:color="000000"/>
            </w:tcBorders>
            <w:vAlign w:val="center"/>
          </w:tcPr>
          <w:p w14:paraId="461FBBBE" w14:textId="77777777" w:rsidR="003A1DFB" w:rsidRPr="003A1DFB" w:rsidRDefault="003A1DFB" w:rsidP="003A1DFB">
            <w:pPr>
              <w:jc w:val="both"/>
              <w:rPr>
                <w:color w:val="000000"/>
                <w:sz w:val="20"/>
                <w:szCs w:val="20"/>
              </w:rPr>
            </w:pPr>
            <w:r w:rsidRPr="003A1DFB">
              <w:rPr>
                <w:color w:val="000000"/>
                <w:sz w:val="20"/>
                <w:szCs w:val="20"/>
                <w:lang w:val="ro-MD"/>
              </w:rPr>
              <w:t>din inox, care nu ruginește, culoarea argintie, pentru curățare tigăi, aragaze și suprafețe din ceramică, masa minim 30 gr</w:t>
            </w:r>
          </w:p>
        </w:tc>
        <w:tc>
          <w:tcPr>
            <w:tcW w:w="1304" w:type="dxa"/>
            <w:tcBorders>
              <w:top w:val="single" w:sz="4" w:space="0" w:color="000000"/>
              <w:left w:val="single" w:sz="4" w:space="0" w:color="000000"/>
              <w:right w:val="single" w:sz="4" w:space="0" w:color="000000"/>
            </w:tcBorders>
            <w:vAlign w:val="center"/>
          </w:tcPr>
          <w:p w14:paraId="4A724D07" w14:textId="77777777" w:rsidR="003A1DFB" w:rsidRPr="003A1DFB" w:rsidRDefault="003A1DFB" w:rsidP="003A1DFB">
            <w:pPr>
              <w:jc w:val="center"/>
              <w:rPr>
                <w:b/>
                <w:sz w:val="20"/>
              </w:rPr>
            </w:pPr>
            <w:r w:rsidRPr="003A1DFB">
              <w:rPr>
                <w:b/>
                <w:sz w:val="20"/>
              </w:rPr>
              <w:t>2 600,00</w:t>
            </w:r>
          </w:p>
        </w:tc>
      </w:tr>
      <w:tr w:rsidR="003A1DFB" w:rsidRPr="003A1DFB" w14:paraId="2D30B86C"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48090E1A" w14:textId="77777777" w:rsidR="003A1DFB" w:rsidRPr="003A1DFB" w:rsidRDefault="003A1DFB" w:rsidP="003A1DFB">
            <w:pPr>
              <w:jc w:val="center"/>
              <w:rPr>
                <w:b/>
                <w:sz w:val="20"/>
                <w:lang w:val="ro-MD"/>
              </w:rPr>
            </w:pPr>
            <w:r w:rsidRPr="003A1DFB">
              <w:rPr>
                <w:b/>
                <w:sz w:val="20"/>
                <w:lang w:val="ro-MD"/>
              </w:rPr>
              <w:t>17.</w:t>
            </w:r>
          </w:p>
        </w:tc>
        <w:tc>
          <w:tcPr>
            <w:tcW w:w="851" w:type="dxa"/>
            <w:tcBorders>
              <w:left w:val="single" w:sz="4" w:space="0" w:color="000000"/>
              <w:bottom w:val="single" w:sz="4" w:space="0" w:color="000000"/>
              <w:right w:val="single" w:sz="4" w:space="0" w:color="000000"/>
            </w:tcBorders>
            <w:vAlign w:val="center"/>
          </w:tcPr>
          <w:p w14:paraId="1E6EDB22"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1DD9591B" w14:textId="77777777" w:rsidR="003A1DFB" w:rsidRPr="003A1DFB" w:rsidRDefault="003A1DFB" w:rsidP="003A1DFB">
            <w:pPr>
              <w:rPr>
                <w:b/>
                <w:iCs/>
                <w:color w:val="000000"/>
                <w:sz w:val="20"/>
                <w:szCs w:val="20"/>
              </w:rPr>
            </w:pPr>
            <w:r w:rsidRPr="003A1DFB">
              <w:rPr>
                <w:b/>
                <w:iCs/>
                <w:color w:val="000000"/>
                <w:sz w:val="20"/>
                <w:szCs w:val="20"/>
              </w:rPr>
              <w:t>Lavete</w:t>
            </w:r>
          </w:p>
        </w:tc>
        <w:tc>
          <w:tcPr>
            <w:tcW w:w="851" w:type="dxa"/>
            <w:tcBorders>
              <w:top w:val="single" w:sz="4" w:space="0" w:color="000000"/>
              <w:left w:val="single" w:sz="4" w:space="0" w:color="000000"/>
              <w:bottom w:val="single" w:sz="4" w:space="0" w:color="000000"/>
              <w:right w:val="single" w:sz="4" w:space="0" w:color="000000"/>
            </w:tcBorders>
            <w:vAlign w:val="center"/>
          </w:tcPr>
          <w:p w14:paraId="363C2BAA" w14:textId="77777777" w:rsidR="003A1DFB" w:rsidRPr="003A1DFB" w:rsidRDefault="003A1DFB" w:rsidP="003A1DFB">
            <w:pPr>
              <w:jc w:val="center"/>
              <w:rPr>
                <w:iCs/>
                <w:color w:val="000000"/>
                <w:sz w:val="20"/>
                <w:szCs w:val="20"/>
              </w:rPr>
            </w:pPr>
            <w:r w:rsidRPr="003A1DFB">
              <w:rPr>
                <w:rFonts w:eastAsia="Calibri"/>
                <w:noProof w:val="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3D63DDD8" w14:textId="77777777" w:rsidR="003A1DFB" w:rsidRPr="003A1DFB" w:rsidRDefault="003A1DFB" w:rsidP="003A1DFB">
            <w:pPr>
              <w:jc w:val="center"/>
              <w:rPr>
                <w:color w:val="000000"/>
                <w:sz w:val="20"/>
                <w:szCs w:val="20"/>
              </w:rPr>
            </w:pPr>
            <w:r w:rsidRPr="003A1DFB">
              <w:rPr>
                <w:color w:val="000000"/>
                <w:sz w:val="20"/>
                <w:szCs w:val="20"/>
              </w:rPr>
              <w:t>3 000</w:t>
            </w:r>
          </w:p>
        </w:tc>
        <w:tc>
          <w:tcPr>
            <w:tcW w:w="4224" w:type="dxa"/>
            <w:tcBorders>
              <w:top w:val="single" w:sz="4" w:space="0" w:color="000000"/>
              <w:left w:val="single" w:sz="4" w:space="0" w:color="000000"/>
              <w:bottom w:val="single" w:sz="4" w:space="0" w:color="000000"/>
              <w:right w:val="single" w:sz="4" w:space="0" w:color="000000"/>
            </w:tcBorders>
            <w:vAlign w:val="center"/>
          </w:tcPr>
          <w:p w14:paraId="3B426D14" w14:textId="77777777" w:rsidR="003A1DFB" w:rsidRPr="003A1DFB" w:rsidRDefault="003A1DFB" w:rsidP="003A1DFB">
            <w:pPr>
              <w:jc w:val="both"/>
              <w:rPr>
                <w:color w:val="000000"/>
                <w:sz w:val="20"/>
                <w:szCs w:val="20"/>
              </w:rPr>
            </w:pPr>
            <w:r w:rsidRPr="003A1DFB">
              <w:rPr>
                <w:color w:val="000000"/>
                <w:sz w:val="20"/>
                <w:szCs w:val="20"/>
              </w:rPr>
              <w:t>microfibră, universale, proprietăți absorbante excelente, pentru utilizare uscată și umedă, pentru curățarea suprafețelor din bucătărie, baie, veselă, mobilă, sticlă, rezistentă la substanțe chimice, nu lasă scame și urme, posibilitate de a fi spălate în mașina de spălat, dimensiuni 40x40 ± 5 cm, disponibile în 4 culori conform standardului HACCP în curățenie (galben, verde, roșu, albastru), poate fi la bucată sau în set a cîte 3-5 bucăți</w:t>
            </w:r>
          </w:p>
        </w:tc>
        <w:tc>
          <w:tcPr>
            <w:tcW w:w="1304" w:type="dxa"/>
            <w:tcBorders>
              <w:top w:val="single" w:sz="4" w:space="0" w:color="000000"/>
              <w:left w:val="single" w:sz="4" w:space="0" w:color="000000"/>
              <w:bottom w:val="single" w:sz="4" w:space="0" w:color="000000"/>
              <w:right w:val="single" w:sz="4" w:space="0" w:color="000000"/>
            </w:tcBorders>
            <w:vAlign w:val="center"/>
          </w:tcPr>
          <w:p w14:paraId="7E5F6849" w14:textId="77777777" w:rsidR="003A1DFB" w:rsidRPr="003A1DFB" w:rsidRDefault="003A1DFB" w:rsidP="003A1DFB">
            <w:pPr>
              <w:jc w:val="center"/>
              <w:rPr>
                <w:b/>
                <w:sz w:val="20"/>
              </w:rPr>
            </w:pPr>
            <w:r w:rsidRPr="003A1DFB">
              <w:rPr>
                <w:b/>
                <w:sz w:val="20"/>
              </w:rPr>
              <w:t>36 000,00</w:t>
            </w:r>
          </w:p>
        </w:tc>
      </w:tr>
      <w:tr w:rsidR="003A1DFB" w:rsidRPr="003A1DFB" w14:paraId="0518F5E0"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411FE379" w14:textId="77777777" w:rsidR="003A1DFB" w:rsidRPr="003A1DFB" w:rsidRDefault="003A1DFB" w:rsidP="003A1DFB">
            <w:pPr>
              <w:jc w:val="center"/>
              <w:rPr>
                <w:b/>
                <w:sz w:val="20"/>
                <w:lang w:val="ro-MD"/>
              </w:rPr>
            </w:pPr>
            <w:r w:rsidRPr="003A1DFB">
              <w:rPr>
                <w:b/>
                <w:sz w:val="20"/>
                <w:lang w:val="ro-MD"/>
              </w:rPr>
              <w:t>18.</w:t>
            </w:r>
          </w:p>
        </w:tc>
        <w:tc>
          <w:tcPr>
            <w:tcW w:w="851" w:type="dxa"/>
            <w:tcBorders>
              <w:left w:val="single" w:sz="4" w:space="0" w:color="000000"/>
              <w:bottom w:val="single" w:sz="4" w:space="0" w:color="000000"/>
              <w:right w:val="single" w:sz="4" w:space="0" w:color="000000"/>
            </w:tcBorders>
            <w:vAlign w:val="center"/>
          </w:tcPr>
          <w:p w14:paraId="7F66636F"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1601884C" w14:textId="77777777" w:rsidR="003A1DFB" w:rsidRPr="003A1DFB" w:rsidRDefault="003A1DFB" w:rsidP="003A1DFB">
            <w:pPr>
              <w:rPr>
                <w:b/>
                <w:iCs/>
                <w:color w:val="000000"/>
                <w:sz w:val="20"/>
                <w:szCs w:val="20"/>
              </w:rPr>
            </w:pPr>
            <w:r w:rsidRPr="003A1DFB">
              <w:rPr>
                <w:b/>
                <w:iCs/>
                <w:color w:val="000000"/>
                <w:sz w:val="20"/>
                <w:szCs w:val="20"/>
              </w:rPr>
              <w:t>Mănuși pentru menaj</w:t>
            </w:r>
          </w:p>
        </w:tc>
        <w:tc>
          <w:tcPr>
            <w:tcW w:w="851" w:type="dxa"/>
            <w:tcBorders>
              <w:top w:val="single" w:sz="4" w:space="0" w:color="000000"/>
              <w:left w:val="single" w:sz="4" w:space="0" w:color="000000"/>
              <w:bottom w:val="single" w:sz="4" w:space="0" w:color="000000"/>
              <w:right w:val="single" w:sz="4" w:space="0" w:color="000000"/>
            </w:tcBorders>
            <w:vAlign w:val="center"/>
          </w:tcPr>
          <w:p w14:paraId="53D67F89" w14:textId="77777777" w:rsidR="003A1DFB" w:rsidRPr="003A1DFB" w:rsidRDefault="003A1DFB" w:rsidP="003A1DFB">
            <w:pPr>
              <w:jc w:val="center"/>
              <w:rPr>
                <w:iCs/>
                <w:color w:val="000000"/>
                <w:sz w:val="20"/>
                <w:szCs w:val="20"/>
              </w:rPr>
            </w:pPr>
            <w:r w:rsidRPr="003A1DFB">
              <w:rPr>
                <w:iCs/>
                <w:color w:val="000000"/>
                <w:sz w:val="20"/>
                <w:szCs w:val="20"/>
              </w:rPr>
              <w:t>perechi</w:t>
            </w:r>
          </w:p>
        </w:tc>
        <w:tc>
          <w:tcPr>
            <w:tcW w:w="992" w:type="dxa"/>
            <w:tcBorders>
              <w:top w:val="single" w:sz="4" w:space="0" w:color="000000"/>
              <w:left w:val="single" w:sz="4" w:space="0" w:color="000000"/>
              <w:bottom w:val="single" w:sz="4" w:space="0" w:color="000000"/>
              <w:right w:val="single" w:sz="4" w:space="0" w:color="000000"/>
            </w:tcBorders>
            <w:vAlign w:val="center"/>
          </w:tcPr>
          <w:p w14:paraId="66E77FE3" w14:textId="77777777" w:rsidR="003A1DFB" w:rsidRPr="003A1DFB" w:rsidRDefault="003A1DFB" w:rsidP="003A1DFB">
            <w:pPr>
              <w:jc w:val="center"/>
              <w:rPr>
                <w:color w:val="000000"/>
                <w:sz w:val="20"/>
                <w:szCs w:val="20"/>
              </w:rPr>
            </w:pPr>
            <w:r w:rsidRPr="003A1DFB">
              <w:rPr>
                <w:color w:val="000000"/>
                <w:sz w:val="20"/>
                <w:szCs w:val="20"/>
              </w:rPr>
              <w:t>750</w:t>
            </w:r>
          </w:p>
        </w:tc>
        <w:tc>
          <w:tcPr>
            <w:tcW w:w="4224" w:type="dxa"/>
            <w:tcBorders>
              <w:top w:val="single" w:sz="4" w:space="0" w:color="000000"/>
              <w:left w:val="single" w:sz="4" w:space="0" w:color="000000"/>
              <w:bottom w:val="single" w:sz="4" w:space="0" w:color="000000"/>
              <w:right w:val="single" w:sz="4" w:space="0" w:color="000000"/>
            </w:tcBorders>
            <w:vAlign w:val="center"/>
          </w:tcPr>
          <w:p w14:paraId="5A220E7D" w14:textId="77777777" w:rsidR="003A1DFB" w:rsidRPr="003A1DFB" w:rsidRDefault="003A1DFB" w:rsidP="003A1DFB">
            <w:pPr>
              <w:jc w:val="both"/>
              <w:rPr>
                <w:color w:val="000000"/>
                <w:sz w:val="20"/>
                <w:szCs w:val="20"/>
              </w:rPr>
            </w:pPr>
            <w:r w:rsidRPr="003A1DFB">
              <w:rPr>
                <w:color w:val="000000"/>
                <w:sz w:val="20"/>
                <w:szCs w:val="20"/>
                <w:lang w:val="ro-MD"/>
              </w:rPr>
              <w:t>din latex rezistent, pentru protecția mîinilor de apă, grăsimi comestibile și substanțe chimice, cu marginea răsucită ce asigură protecția bună la contactul cu lichidele,  mărimea L</w:t>
            </w:r>
          </w:p>
        </w:tc>
        <w:tc>
          <w:tcPr>
            <w:tcW w:w="1304" w:type="dxa"/>
            <w:tcBorders>
              <w:top w:val="single" w:sz="4" w:space="0" w:color="000000"/>
              <w:left w:val="single" w:sz="4" w:space="0" w:color="000000"/>
              <w:bottom w:val="single" w:sz="4" w:space="0" w:color="000000"/>
              <w:right w:val="single" w:sz="4" w:space="0" w:color="000000"/>
            </w:tcBorders>
            <w:vAlign w:val="center"/>
          </w:tcPr>
          <w:p w14:paraId="6792C83F" w14:textId="77777777" w:rsidR="003A1DFB" w:rsidRPr="003A1DFB" w:rsidRDefault="003A1DFB" w:rsidP="003A1DFB">
            <w:pPr>
              <w:jc w:val="center"/>
              <w:rPr>
                <w:b/>
                <w:sz w:val="20"/>
                <w:lang w:val="ro-MD"/>
              </w:rPr>
            </w:pPr>
            <w:r w:rsidRPr="003A1DFB">
              <w:rPr>
                <w:b/>
                <w:sz w:val="20"/>
                <w:lang w:val="ro-MD"/>
              </w:rPr>
              <w:t>9 000,00</w:t>
            </w:r>
          </w:p>
        </w:tc>
      </w:tr>
      <w:tr w:rsidR="003A1DFB" w:rsidRPr="003A1DFB" w14:paraId="1772EEDC"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299D55D0" w14:textId="77777777" w:rsidR="003A1DFB" w:rsidRPr="003A1DFB" w:rsidRDefault="003A1DFB" w:rsidP="003A1DFB">
            <w:pPr>
              <w:jc w:val="center"/>
              <w:rPr>
                <w:b/>
                <w:sz w:val="20"/>
                <w:lang w:val="ro-MD"/>
              </w:rPr>
            </w:pPr>
            <w:r w:rsidRPr="003A1DFB">
              <w:rPr>
                <w:b/>
                <w:sz w:val="20"/>
                <w:lang w:val="ro-MD"/>
              </w:rPr>
              <w:t>19.</w:t>
            </w:r>
          </w:p>
        </w:tc>
        <w:tc>
          <w:tcPr>
            <w:tcW w:w="851" w:type="dxa"/>
            <w:vMerge w:val="restart"/>
            <w:tcBorders>
              <w:left w:val="single" w:sz="4" w:space="0" w:color="000000"/>
              <w:right w:val="single" w:sz="4" w:space="0" w:color="000000"/>
            </w:tcBorders>
            <w:vAlign w:val="center"/>
          </w:tcPr>
          <w:p w14:paraId="13F1D253"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3F1E71C0" w14:textId="77777777" w:rsidR="003A1DFB" w:rsidRPr="003A1DFB" w:rsidRDefault="003A1DFB" w:rsidP="003A1DFB">
            <w:pPr>
              <w:rPr>
                <w:b/>
                <w:iCs/>
                <w:color w:val="000000"/>
                <w:sz w:val="20"/>
                <w:szCs w:val="20"/>
              </w:rPr>
            </w:pPr>
            <w:r w:rsidRPr="003A1DFB">
              <w:rPr>
                <w:b/>
                <w:iCs/>
                <w:color w:val="000000"/>
                <w:sz w:val="20"/>
                <w:szCs w:val="20"/>
              </w:rPr>
              <w:t xml:space="preserve">Pungi </w:t>
            </w:r>
          </w:p>
        </w:tc>
        <w:tc>
          <w:tcPr>
            <w:tcW w:w="851" w:type="dxa"/>
            <w:tcBorders>
              <w:top w:val="single" w:sz="4" w:space="0" w:color="000000"/>
              <w:left w:val="single" w:sz="4" w:space="0" w:color="000000"/>
              <w:bottom w:val="single" w:sz="4" w:space="0" w:color="000000"/>
              <w:right w:val="single" w:sz="4" w:space="0" w:color="000000"/>
            </w:tcBorders>
            <w:vAlign w:val="center"/>
          </w:tcPr>
          <w:p w14:paraId="0DFEA40D" w14:textId="77777777" w:rsidR="003A1DFB" w:rsidRPr="003A1DFB" w:rsidRDefault="003A1DFB" w:rsidP="003A1DFB">
            <w:pPr>
              <w:jc w:val="center"/>
              <w:rPr>
                <w:iCs/>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CE83D44" w14:textId="77777777" w:rsidR="003A1DFB" w:rsidRPr="003A1DFB" w:rsidRDefault="003A1DFB" w:rsidP="003A1DFB">
            <w:pPr>
              <w:jc w:val="center"/>
              <w:rPr>
                <w:color w:val="000000"/>
                <w:sz w:val="20"/>
                <w:szCs w:val="20"/>
              </w:rPr>
            </w:pPr>
          </w:p>
        </w:tc>
        <w:tc>
          <w:tcPr>
            <w:tcW w:w="4224" w:type="dxa"/>
            <w:tcBorders>
              <w:top w:val="single" w:sz="4" w:space="0" w:color="000000"/>
              <w:left w:val="single" w:sz="4" w:space="0" w:color="000000"/>
              <w:bottom w:val="single" w:sz="4" w:space="0" w:color="000000"/>
              <w:right w:val="single" w:sz="4" w:space="0" w:color="000000"/>
            </w:tcBorders>
            <w:vAlign w:val="center"/>
          </w:tcPr>
          <w:p w14:paraId="748362E5" w14:textId="77777777" w:rsidR="003A1DFB" w:rsidRPr="003A1DFB" w:rsidRDefault="003A1DFB" w:rsidP="003A1DFB">
            <w:pPr>
              <w:jc w:val="both"/>
              <w:rPr>
                <w:color w:val="000000"/>
                <w:sz w:val="20"/>
                <w:szCs w:val="20"/>
              </w:rPr>
            </w:pPr>
          </w:p>
        </w:tc>
        <w:tc>
          <w:tcPr>
            <w:tcW w:w="1304" w:type="dxa"/>
            <w:vMerge w:val="restart"/>
            <w:tcBorders>
              <w:top w:val="single" w:sz="4" w:space="0" w:color="000000"/>
              <w:left w:val="single" w:sz="4" w:space="0" w:color="000000"/>
              <w:right w:val="single" w:sz="4" w:space="0" w:color="000000"/>
            </w:tcBorders>
            <w:vAlign w:val="center"/>
          </w:tcPr>
          <w:p w14:paraId="6F75DB82" w14:textId="77777777" w:rsidR="003A1DFB" w:rsidRPr="003A1DFB" w:rsidRDefault="003A1DFB" w:rsidP="003A1DFB">
            <w:pPr>
              <w:jc w:val="center"/>
              <w:rPr>
                <w:b/>
                <w:sz w:val="20"/>
                <w:lang w:val="ro-MD"/>
              </w:rPr>
            </w:pPr>
            <w:r w:rsidRPr="003A1DFB">
              <w:rPr>
                <w:b/>
                <w:sz w:val="20"/>
                <w:lang w:val="ro-MD"/>
              </w:rPr>
              <w:t>6 200,00</w:t>
            </w:r>
          </w:p>
        </w:tc>
      </w:tr>
      <w:tr w:rsidR="003A1DFB" w:rsidRPr="003A1DFB" w14:paraId="75F47AEC"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2F421F4D" w14:textId="77777777" w:rsidR="003A1DFB" w:rsidRPr="003A1DFB" w:rsidRDefault="003A1DFB" w:rsidP="003A1DFB">
            <w:pPr>
              <w:jc w:val="center"/>
              <w:rPr>
                <w:sz w:val="20"/>
                <w:lang w:val="ro-MD"/>
              </w:rPr>
            </w:pPr>
            <w:r w:rsidRPr="003A1DFB">
              <w:rPr>
                <w:sz w:val="20"/>
                <w:lang w:val="ro-MD"/>
              </w:rPr>
              <w:t>19.1</w:t>
            </w:r>
          </w:p>
        </w:tc>
        <w:tc>
          <w:tcPr>
            <w:tcW w:w="851" w:type="dxa"/>
            <w:vMerge/>
            <w:tcBorders>
              <w:left w:val="single" w:sz="4" w:space="0" w:color="000000"/>
              <w:right w:val="single" w:sz="4" w:space="0" w:color="000000"/>
            </w:tcBorders>
            <w:vAlign w:val="center"/>
          </w:tcPr>
          <w:p w14:paraId="16B79B5A" w14:textId="77777777" w:rsidR="003A1DFB" w:rsidRPr="003A1DFB" w:rsidRDefault="003A1DFB" w:rsidP="003A1DFB">
            <w:pPr>
              <w:jc w:val="center"/>
              <w:rPr>
                <w:sz w:val="20"/>
                <w:lang w:val="ro-MD"/>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1CCF7F06" w14:textId="77777777" w:rsidR="003A1DFB" w:rsidRPr="003A1DFB" w:rsidRDefault="003A1DFB" w:rsidP="003A1DFB">
            <w:pPr>
              <w:rPr>
                <w:iCs/>
                <w:color w:val="000000"/>
                <w:sz w:val="20"/>
                <w:szCs w:val="20"/>
              </w:rPr>
            </w:pPr>
            <w:r w:rsidRPr="003A1DFB">
              <w:rPr>
                <w:sz w:val="20"/>
                <w:lang w:val="ro-MD"/>
              </w:rPr>
              <w:t xml:space="preserve">Pungi, 3 kg </w:t>
            </w:r>
          </w:p>
        </w:tc>
        <w:tc>
          <w:tcPr>
            <w:tcW w:w="851" w:type="dxa"/>
            <w:tcBorders>
              <w:top w:val="single" w:sz="4" w:space="0" w:color="000000"/>
              <w:left w:val="single" w:sz="4" w:space="0" w:color="000000"/>
              <w:bottom w:val="single" w:sz="4" w:space="0" w:color="000000"/>
              <w:right w:val="single" w:sz="4" w:space="0" w:color="000000"/>
            </w:tcBorders>
            <w:vAlign w:val="center"/>
          </w:tcPr>
          <w:p w14:paraId="5F48CCEA"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06EA0EA5" w14:textId="77777777" w:rsidR="003A1DFB" w:rsidRPr="003A1DFB" w:rsidRDefault="003A1DFB" w:rsidP="003A1DFB">
            <w:pPr>
              <w:jc w:val="center"/>
              <w:rPr>
                <w:color w:val="000000"/>
                <w:sz w:val="20"/>
                <w:szCs w:val="20"/>
              </w:rPr>
            </w:pPr>
            <w:r w:rsidRPr="003A1DFB">
              <w:rPr>
                <w:color w:val="000000"/>
                <w:sz w:val="20"/>
                <w:szCs w:val="20"/>
              </w:rPr>
              <w:t>10 000</w:t>
            </w:r>
          </w:p>
        </w:tc>
        <w:tc>
          <w:tcPr>
            <w:tcW w:w="4224" w:type="dxa"/>
            <w:tcBorders>
              <w:top w:val="single" w:sz="4" w:space="0" w:color="000000"/>
              <w:left w:val="single" w:sz="4" w:space="0" w:color="000000"/>
              <w:bottom w:val="single" w:sz="4" w:space="0" w:color="000000"/>
              <w:right w:val="single" w:sz="4" w:space="0" w:color="000000"/>
            </w:tcBorders>
            <w:vAlign w:val="center"/>
          </w:tcPr>
          <w:p w14:paraId="5C40770D" w14:textId="77777777" w:rsidR="003A1DFB" w:rsidRPr="003A1DFB" w:rsidRDefault="003A1DFB" w:rsidP="003A1DFB">
            <w:pPr>
              <w:jc w:val="both"/>
              <w:rPr>
                <w:sz w:val="20"/>
                <w:szCs w:val="20"/>
              </w:rPr>
            </w:pPr>
            <w:r w:rsidRPr="003A1DFB">
              <w:rPr>
                <w:sz w:val="20"/>
                <w:szCs w:val="20"/>
              </w:rPr>
              <w:t>biodegradabile, tip maiou, cu torți,  dimensiuni aproximative 23x39 cm (± 3 cm), sarcina 3 kg, set de 50 sau 100 buc</w:t>
            </w:r>
          </w:p>
        </w:tc>
        <w:tc>
          <w:tcPr>
            <w:tcW w:w="1304" w:type="dxa"/>
            <w:vMerge/>
            <w:tcBorders>
              <w:left w:val="single" w:sz="4" w:space="0" w:color="000000"/>
              <w:right w:val="single" w:sz="4" w:space="0" w:color="000000"/>
            </w:tcBorders>
            <w:vAlign w:val="center"/>
          </w:tcPr>
          <w:p w14:paraId="302426E2" w14:textId="77777777" w:rsidR="003A1DFB" w:rsidRPr="003A1DFB" w:rsidRDefault="003A1DFB" w:rsidP="003A1DFB">
            <w:pPr>
              <w:jc w:val="center"/>
              <w:rPr>
                <w:b/>
                <w:sz w:val="20"/>
                <w:lang w:val="ro-MD"/>
              </w:rPr>
            </w:pPr>
          </w:p>
        </w:tc>
      </w:tr>
      <w:tr w:rsidR="003A1DFB" w:rsidRPr="003A1DFB" w14:paraId="2EA87512"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3F1CB33C" w14:textId="77777777" w:rsidR="003A1DFB" w:rsidRPr="003A1DFB" w:rsidRDefault="003A1DFB" w:rsidP="003A1DFB">
            <w:pPr>
              <w:jc w:val="center"/>
              <w:rPr>
                <w:sz w:val="20"/>
                <w:lang w:val="ro-MD"/>
              </w:rPr>
            </w:pPr>
            <w:r w:rsidRPr="003A1DFB">
              <w:rPr>
                <w:sz w:val="20"/>
                <w:lang w:val="ro-MD"/>
              </w:rPr>
              <w:t>19.2</w:t>
            </w:r>
          </w:p>
        </w:tc>
        <w:tc>
          <w:tcPr>
            <w:tcW w:w="851" w:type="dxa"/>
            <w:vMerge/>
            <w:tcBorders>
              <w:left w:val="single" w:sz="4" w:space="0" w:color="000000"/>
              <w:bottom w:val="single" w:sz="4" w:space="0" w:color="000000"/>
              <w:right w:val="single" w:sz="4" w:space="0" w:color="000000"/>
            </w:tcBorders>
            <w:vAlign w:val="center"/>
          </w:tcPr>
          <w:p w14:paraId="4B14D63E" w14:textId="77777777" w:rsidR="003A1DFB" w:rsidRPr="003A1DFB" w:rsidRDefault="003A1DFB" w:rsidP="003A1DFB">
            <w:pPr>
              <w:jc w:val="center"/>
              <w:rPr>
                <w:sz w:val="20"/>
                <w:lang w:val="ro-MD"/>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796BF35E" w14:textId="77777777" w:rsidR="003A1DFB" w:rsidRPr="003A1DFB" w:rsidRDefault="003A1DFB" w:rsidP="003A1DFB">
            <w:pPr>
              <w:rPr>
                <w:iCs/>
                <w:color w:val="000000"/>
                <w:sz w:val="20"/>
                <w:szCs w:val="20"/>
              </w:rPr>
            </w:pPr>
            <w:r w:rsidRPr="003A1DFB">
              <w:rPr>
                <w:sz w:val="20"/>
                <w:lang w:val="ro-MD"/>
              </w:rPr>
              <w:t>Pungi, 5 kg</w:t>
            </w:r>
          </w:p>
        </w:tc>
        <w:tc>
          <w:tcPr>
            <w:tcW w:w="851" w:type="dxa"/>
            <w:tcBorders>
              <w:top w:val="single" w:sz="4" w:space="0" w:color="000000"/>
              <w:left w:val="single" w:sz="4" w:space="0" w:color="000000"/>
              <w:bottom w:val="single" w:sz="4" w:space="0" w:color="000000"/>
              <w:right w:val="single" w:sz="4" w:space="0" w:color="000000"/>
            </w:tcBorders>
            <w:vAlign w:val="center"/>
          </w:tcPr>
          <w:p w14:paraId="3D645E1A"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4E7AD626" w14:textId="77777777" w:rsidR="003A1DFB" w:rsidRPr="003A1DFB" w:rsidRDefault="003A1DFB" w:rsidP="003A1DFB">
            <w:pPr>
              <w:jc w:val="center"/>
              <w:rPr>
                <w:color w:val="000000"/>
                <w:sz w:val="20"/>
                <w:szCs w:val="20"/>
              </w:rPr>
            </w:pPr>
            <w:r w:rsidRPr="003A1DFB">
              <w:rPr>
                <w:color w:val="000000"/>
                <w:sz w:val="20"/>
                <w:szCs w:val="20"/>
              </w:rPr>
              <w:t>6 000</w:t>
            </w:r>
          </w:p>
        </w:tc>
        <w:tc>
          <w:tcPr>
            <w:tcW w:w="4224" w:type="dxa"/>
            <w:tcBorders>
              <w:top w:val="single" w:sz="4" w:space="0" w:color="000000"/>
              <w:left w:val="single" w:sz="4" w:space="0" w:color="000000"/>
              <w:bottom w:val="single" w:sz="4" w:space="0" w:color="000000"/>
              <w:right w:val="single" w:sz="4" w:space="0" w:color="000000"/>
            </w:tcBorders>
            <w:vAlign w:val="center"/>
          </w:tcPr>
          <w:p w14:paraId="59764D50" w14:textId="77777777" w:rsidR="003A1DFB" w:rsidRPr="003A1DFB" w:rsidRDefault="003A1DFB" w:rsidP="003A1DFB">
            <w:pPr>
              <w:jc w:val="both"/>
              <w:rPr>
                <w:sz w:val="20"/>
                <w:szCs w:val="20"/>
              </w:rPr>
            </w:pPr>
            <w:r w:rsidRPr="003A1DFB">
              <w:rPr>
                <w:sz w:val="20"/>
                <w:szCs w:val="20"/>
              </w:rPr>
              <w:t>biodegradabile, tip maiou, cu torți,  dimensiuni aproximative 28x49 cm (±3 cm), sarcina 5 kg, set de 50 sau 100 buc</w:t>
            </w:r>
          </w:p>
        </w:tc>
        <w:tc>
          <w:tcPr>
            <w:tcW w:w="1304" w:type="dxa"/>
            <w:vMerge/>
            <w:tcBorders>
              <w:left w:val="single" w:sz="4" w:space="0" w:color="000000"/>
              <w:bottom w:val="single" w:sz="4" w:space="0" w:color="000000"/>
              <w:right w:val="single" w:sz="4" w:space="0" w:color="000000"/>
            </w:tcBorders>
            <w:vAlign w:val="center"/>
          </w:tcPr>
          <w:p w14:paraId="2A80EA47" w14:textId="77777777" w:rsidR="003A1DFB" w:rsidRPr="003A1DFB" w:rsidRDefault="003A1DFB" w:rsidP="003A1DFB">
            <w:pPr>
              <w:jc w:val="center"/>
              <w:rPr>
                <w:b/>
                <w:sz w:val="20"/>
                <w:lang w:val="ro-MD"/>
              </w:rPr>
            </w:pPr>
          </w:p>
        </w:tc>
      </w:tr>
      <w:tr w:rsidR="003A1DFB" w:rsidRPr="003A1DFB" w14:paraId="03DB27D1"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0F9FEDC3" w14:textId="77777777" w:rsidR="003A1DFB" w:rsidRPr="003A1DFB" w:rsidRDefault="003A1DFB" w:rsidP="003A1DFB">
            <w:pPr>
              <w:jc w:val="center"/>
              <w:rPr>
                <w:b/>
                <w:sz w:val="20"/>
                <w:lang w:val="ro-MD"/>
              </w:rPr>
            </w:pPr>
            <w:r w:rsidRPr="003A1DFB">
              <w:rPr>
                <w:b/>
                <w:sz w:val="20"/>
                <w:lang w:val="ro-MD"/>
              </w:rPr>
              <w:t>20.</w:t>
            </w:r>
          </w:p>
        </w:tc>
        <w:tc>
          <w:tcPr>
            <w:tcW w:w="851" w:type="dxa"/>
            <w:vMerge w:val="restart"/>
            <w:tcBorders>
              <w:left w:val="single" w:sz="4" w:space="0" w:color="000000"/>
              <w:right w:val="single" w:sz="4" w:space="0" w:color="000000"/>
            </w:tcBorders>
            <w:vAlign w:val="center"/>
          </w:tcPr>
          <w:p w14:paraId="05710A7D"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5CAC1D2C" w14:textId="77777777" w:rsidR="003A1DFB" w:rsidRPr="003A1DFB" w:rsidRDefault="003A1DFB" w:rsidP="003A1DFB">
            <w:pPr>
              <w:rPr>
                <w:b/>
                <w:iCs/>
                <w:color w:val="000000"/>
                <w:sz w:val="20"/>
                <w:szCs w:val="20"/>
              </w:rPr>
            </w:pPr>
            <w:r w:rsidRPr="003A1DFB">
              <w:rPr>
                <w:b/>
                <w:iCs/>
                <w:color w:val="000000"/>
                <w:sz w:val="20"/>
                <w:szCs w:val="20"/>
              </w:rPr>
              <w:t>Saci (pungi) de gunoi</w:t>
            </w:r>
          </w:p>
        </w:tc>
        <w:tc>
          <w:tcPr>
            <w:tcW w:w="851" w:type="dxa"/>
            <w:tcBorders>
              <w:top w:val="single" w:sz="4" w:space="0" w:color="000000"/>
              <w:left w:val="single" w:sz="4" w:space="0" w:color="000000"/>
              <w:bottom w:val="single" w:sz="4" w:space="0" w:color="000000"/>
              <w:right w:val="single" w:sz="4" w:space="0" w:color="000000"/>
            </w:tcBorders>
            <w:vAlign w:val="center"/>
          </w:tcPr>
          <w:p w14:paraId="51E810ED" w14:textId="77777777" w:rsidR="003A1DFB" w:rsidRPr="003A1DFB" w:rsidRDefault="003A1DFB" w:rsidP="003A1DFB">
            <w:pPr>
              <w:jc w:val="center"/>
              <w:rPr>
                <w:iCs/>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EDE3C2C" w14:textId="77777777" w:rsidR="003A1DFB" w:rsidRPr="003A1DFB" w:rsidRDefault="003A1DFB" w:rsidP="003A1DFB">
            <w:pPr>
              <w:jc w:val="center"/>
              <w:rPr>
                <w:color w:val="000000"/>
                <w:sz w:val="20"/>
                <w:szCs w:val="20"/>
              </w:rPr>
            </w:pPr>
          </w:p>
        </w:tc>
        <w:tc>
          <w:tcPr>
            <w:tcW w:w="4224" w:type="dxa"/>
            <w:tcBorders>
              <w:top w:val="single" w:sz="4" w:space="0" w:color="000000"/>
              <w:left w:val="single" w:sz="4" w:space="0" w:color="000000"/>
              <w:bottom w:val="single" w:sz="4" w:space="0" w:color="000000"/>
              <w:right w:val="single" w:sz="4" w:space="0" w:color="000000"/>
            </w:tcBorders>
            <w:vAlign w:val="center"/>
          </w:tcPr>
          <w:p w14:paraId="3EB7494A" w14:textId="77777777" w:rsidR="003A1DFB" w:rsidRPr="003A1DFB" w:rsidRDefault="003A1DFB" w:rsidP="003A1DFB">
            <w:pPr>
              <w:jc w:val="both"/>
              <w:rPr>
                <w:sz w:val="20"/>
                <w:szCs w:val="20"/>
              </w:rPr>
            </w:pPr>
          </w:p>
        </w:tc>
        <w:tc>
          <w:tcPr>
            <w:tcW w:w="1304" w:type="dxa"/>
            <w:vMerge w:val="restart"/>
            <w:tcBorders>
              <w:top w:val="single" w:sz="4" w:space="0" w:color="000000"/>
              <w:left w:val="single" w:sz="4" w:space="0" w:color="000000"/>
              <w:right w:val="single" w:sz="4" w:space="0" w:color="000000"/>
            </w:tcBorders>
            <w:vAlign w:val="center"/>
          </w:tcPr>
          <w:p w14:paraId="1883658A" w14:textId="77777777" w:rsidR="003A1DFB" w:rsidRPr="003A1DFB" w:rsidRDefault="003A1DFB" w:rsidP="003A1DFB">
            <w:pPr>
              <w:jc w:val="center"/>
              <w:rPr>
                <w:b/>
                <w:sz w:val="20"/>
                <w:lang w:val="ro-MD"/>
              </w:rPr>
            </w:pPr>
            <w:r w:rsidRPr="003A1DFB">
              <w:rPr>
                <w:b/>
                <w:sz w:val="20"/>
                <w:lang w:val="ro-MD"/>
              </w:rPr>
              <w:t>55 800,00</w:t>
            </w:r>
          </w:p>
        </w:tc>
      </w:tr>
      <w:tr w:rsidR="003A1DFB" w:rsidRPr="003A1DFB" w14:paraId="60A0CC78"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099337C0" w14:textId="77777777" w:rsidR="003A1DFB" w:rsidRPr="003A1DFB" w:rsidRDefault="003A1DFB" w:rsidP="003A1DFB">
            <w:pPr>
              <w:jc w:val="center"/>
              <w:rPr>
                <w:sz w:val="20"/>
                <w:lang w:val="ro-MD"/>
              </w:rPr>
            </w:pPr>
            <w:r w:rsidRPr="003A1DFB">
              <w:rPr>
                <w:sz w:val="20"/>
                <w:lang w:val="ro-MD"/>
              </w:rPr>
              <w:t>20.1</w:t>
            </w:r>
          </w:p>
        </w:tc>
        <w:tc>
          <w:tcPr>
            <w:tcW w:w="851" w:type="dxa"/>
            <w:vMerge/>
            <w:tcBorders>
              <w:left w:val="single" w:sz="4" w:space="0" w:color="000000"/>
              <w:right w:val="single" w:sz="4" w:space="0" w:color="000000"/>
            </w:tcBorders>
            <w:vAlign w:val="center"/>
          </w:tcPr>
          <w:p w14:paraId="6FCE646A" w14:textId="77777777" w:rsidR="003A1DFB" w:rsidRPr="003A1DFB" w:rsidRDefault="003A1DFB" w:rsidP="003A1DFB">
            <w:pPr>
              <w:jc w:val="center"/>
              <w:rPr>
                <w:sz w:val="20"/>
                <w:lang w:val="ro-MD"/>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5BEF2207" w14:textId="77777777" w:rsidR="003A1DFB" w:rsidRPr="003A1DFB" w:rsidRDefault="003A1DFB" w:rsidP="003A1DFB">
            <w:pPr>
              <w:rPr>
                <w:iCs/>
                <w:color w:val="000000"/>
                <w:sz w:val="20"/>
                <w:szCs w:val="20"/>
              </w:rPr>
            </w:pPr>
            <w:r w:rsidRPr="003A1DFB">
              <w:rPr>
                <w:iCs/>
                <w:color w:val="000000"/>
                <w:sz w:val="20"/>
                <w:szCs w:val="20"/>
              </w:rPr>
              <w:t>Saci (pungi) de gunoi,</w:t>
            </w:r>
            <w:r w:rsidRPr="003A1DFB">
              <w:rPr>
                <w:sz w:val="20"/>
                <w:szCs w:val="20"/>
                <w:lang w:val="ro-MD"/>
              </w:rPr>
              <w:t xml:space="preserve"> 35 litri</w:t>
            </w:r>
          </w:p>
        </w:tc>
        <w:tc>
          <w:tcPr>
            <w:tcW w:w="851" w:type="dxa"/>
            <w:tcBorders>
              <w:top w:val="single" w:sz="4" w:space="0" w:color="000000"/>
              <w:left w:val="single" w:sz="4" w:space="0" w:color="000000"/>
              <w:bottom w:val="single" w:sz="4" w:space="0" w:color="000000"/>
              <w:right w:val="single" w:sz="4" w:space="0" w:color="000000"/>
            </w:tcBorders>
            <w:vAlign w:val="center"/>
          </w:tcPr>
          <w:p w14:paraId="7FF9598E"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1BED95D3" w14:textId="77777777" w:rsidR="003A1DFB" w:rsidRPr="003A1DFB" w:rsidRDefault="003A1DFB" w:rsidP="003A1DFB">
            <w:pPr>
              <w:jc w:val="center"/>
              <w:rPr>
                <w:color w:val="000000"/>
                <w:sz w:val="20"/>
                <w:szCs w:val="20"/>
              </w:rPr>
            </w:pPr>
            <w:r w:rsidRPr="003A1DFB">
              <w:rPr>
                <w:color w:val="000000"/>
                <w:sz w:val="20"/>
                <w:szCs w:val="20"/>
              </w:rPr>
              <w:t>3000</w:t>
            </w:r>
          </w:p>
        </w:tc>
        <w:tc>
          <w:tcPr>
            <w:tcW w:w="4224" w:type="dxa"/>
            <w:shd w:val="clear" w:color="auto" w:fill="FFFFFF"/>
          </w:tcPr>
          <w:p w14:paraId="04996F3C" w14:textId="77777777" w:rsidR="003A1DFB" w:rsidRPr="003A1DFB" w:rsidRDefault="003A1DFB" w:rsidP="003A1DFB">
            <w:pPr>
              <w:rPr>
                <w:sz w:val="20"/>
                <w:szCs w:val="20"/>
                <w:lang w:val="ro-MD"/>
              </w:rPr>
            </w:pPr>
            <w:r w:rsidRPr="003A1DFB">
              <w:rPr>
                <w:sz w:val="20"/>
                <w:szCs w:val="20"/>
                <w:lang w:val="en-US"/>
              </w:rPr>
              <w:t>s</w:t>
            </w:r>
            <w:r w:rsidRPr="003A1DFB">
              <w:rPr>
                <w:sz w:val="20"/>
                <w:szCs w:val="20"/>
                <w:lang w:val="ro-MD"/>
              </w:rPr>
              <w:t>aci pentru gunoi de 35 litri, cu torți, culoare neagră, grosime polietilenă minim  9 mkr</w:t>
            </w:r>
          </w:p>
        </w:tc>
        <w:tc>
          <w:tcPr>
            <w:tcW w:w="1304" w:type="dxa"/>
            <w:vMerge/>
            <w:tcBorders>
              <w:left w:val="single" w:sz="4" w:space="0" w:color="000000"/>
              <w:right w:val="single" w:sz="4" w:space="0" w:color="000000"/>
            </w:tcBorders>
            <w:vAlign w:val="center"/>
          </w:tcPr>
          <w:p w14:paraId="0D4D1163" w14:textId="77777777" w:rsidR="003A1DFB" w:rsidRPr="003A1DFB" w:rsidRDefault="003A1DFB" w:rsidP="003A1DFB">
            <w:pPr>
              <w:jc w:val="center"/>
              <w:rPr>
                <w:b/>
                <w:sz w:val="20"/>
                <w:lang w:val="ro-MD"/>
              </w:rPr>
            </w:pPr>
          </w:p>
        </w:tc>
      </w:tr>
      <w:tr w:rsidR="003A1DFB" w:rsidRPr="003A1DFB" w14:paraId="6405C20D"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13D0F8B4" w14:textId="77777777" w:rsidR="003A1DFB" w:rsidRPr="003A1DFB" w:rsidRDefault="003A1DFB" w:rsidP="003A1DFB">
            <w:pPr>
              <w:jc w:val="center"/>
              <w:rPr>
                <w:sz w:val="20"/>
                <w:lang w:val="ro-MD"/>
              </w:rPr>
            </w:pPr>
            <w:r w:rsidRPr="003A1DFB">
              <w:rPr>
                <w:sz w:val="20"/>
                <w:lang w:val="ro-MD"/>
              </w:rPr>
              <w:t>20.2</w:t>
            </w:r>
          </w:p>
        </w:tc>
        <w:tc>
          <w:tcPr>
            <w:tcW w:w="851" w:type="dxa"/>
            <w:vMerge/>
            <w:tcBorders>
              <w:left w:val="single" w:sz="4" w:space="0" w:color="000000"/>
              <w:right w:val="single" w:sz="4" w:space="0" w:color="000000"/>
            </w:tcBorders>
            <w:vAlign w:val="center"/>
          </w:tcPr>
          <w:p w14:paraId="52E1D473" w14:textId="77777777" w:rsidR="003A1DFB" w:rsidRPr="003A1DFB" w:rsidRDefault="003A1DFB" w:rsidP="003A1DFB">
            <w:pPr>
              <w:jc w:val="center"/>
              <w:rPr>
                <w:sz w:val="20"/>
                <w:lang w:val="ro-MD"/>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3CA02F6C" w14:textId="77777777" w:rsidR="003A1DFB" w:rsidRPr="003A1DFB" w:rsidRDefault="003A1DFB" w:rsidP="003A1DFB">
            <w:pPr>
              <w:rPr>
                <w:iCs/>
                <w:color w:val="000000"/>
                <w:sz w:val="20"/>
                <w:szCs w:val="20"/>
              </w:rPr>
            </w:pPr>
            <w:r w:rsidRPr="003A1DFB">
              <w:rPr>
                <w:iCs/>
                <w:color w:val="000000"/>
                <w:sz w:val="20"/>
                <w:szCs w:val="20"/>
              </w:rPr>
              <w:t xml:space="preserve">Saci (pungi) de gunoi, </w:t>
            </w:r>
            <w:r w:rsidRPr="003A1DFB">
              <w:rPr>
                <w:sz w:val="20"/>
                <w:szCs w:val="20"/>
                <w:lang w:val="ro-MD"/>
              </w:rPr>
              <w:t xml:space="preserve">60 </w:t>
            </w:r>
            <w:r w:rsidRPr="003A1DFB">
              <w:rPr>
                <w:sz w:val="20"/>
                <w:szCs w:val="20"/>
                <w:lang w:val="ro-MD"/>
              </w:rPr>
              <w:lastRenderedPageBreak/>
              <w:t>litri</w:t>
            </w:r>
          </w:p>
        </w:tc>
        <w:tc>
          <w:tcPr>
            <w:tcW w:w="851" w:type="dxa"/>
            <w:tcBorders>
              <w:top w:val="single" w:sz="4" w:space="0" w:color="000000"/>
              <w:left w:val="single" w:sz="4" w:space="0" w:color="000000"/>
              <w:bottom w:val="single" w:sz="4" w:space="0" w:color="000000"/>
              <w:right w:val="single" w:sz="4" w:space="0" w:color="000000"/>
            </w:tcBorders>
            <w:vAlign w:val="center"/>
          </w:tcPr>
          <w:p w14:paraId="68480E6F" w14:textId="77777777" w:rsidR="003A1DFB" w:rsidRPr="003A1DFB" w:rsidRDefault="003A1DFB" w:rsidP="003A1DFB">
            <w:pPr>
              <w:jc w:val="center"/>
              <w:rPr>
                <w:iCs/>
                <w:color w:val="000000"/>
                <w:sz w:val="20"/>
                <w:szCs w:val="20"/>
              </w:rPr>
            </w:pPr>
            <w:r w:rsidRPr="003A1DFB">
              <w:rPr>
                <w:iCs/>
                <w:color w:val="000000"/>
                <w:sz w:val="20"/>
                <w:szCs w:val="20"/>
              </w:rPr>
              <w:lastRenderedPageBreak/>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2F5EAE1D" w14:textId="77777777" w:rsidR="003A1DFB" w:rsidRPr="003A1DFB" w:rsidRDefault="003A1DFB" w:rsidP="003A1DFB">
            <w:pPr>
              <w:jc w:val="center"/>
              <w:rPr>
                <w:color w:val="000000"/>
                <w:sz w:val="20"/>
                <w:szCs w:val="20"/>
              </w:rPr>
            </w:pPr>
            <w:r w:rsidRPr="003A1DFB">
              <w:rPr>
                <w:color w:val="000000"/>
                <w:sz w:val="20"/>
                <w:szCs w:val="20"/>
              </w:rPr>
              <w:t>40 000</w:t>
            </w:r>
          </w:p>
        </w:tc>
        <w:tc>
          <w:tcPr>
            <w:tcW w:w="4224" w:type="dxa"/>
            <w:shd w:val="clear" w:color="auto" w:fill="FFFFFF"/>
          </w:tcPr>
          <w:p w14:paraId="5E4A56B1" w14:textId="77777777" w:rsidR="003A1DFB" w:rsidRPr="003A1DFB" w:rsidRDefault="003A1DFB" w:rsidP="003A1DFB">
            <w:pPr>
              <w:rPr>
                <w:sz w:val="20"/>
                <w:szCs w:val="20"/>
                <w:lang w:val="ro-MD"/>
              </w:rPr>
            </w:pPr>
            <w:r w:rsidRPr="003A1DFB">
              <w:rPr>
                <w:sz w:val="20"/>
                <w:szCs w:val="20"/>
                <w:lang w:val="en-US"/>
              </w:rPr>
              <w:t>s</w:t>
            </w:r>
            <w:r w:rsidRPr="003A1DFB">
              <w:rPr>
                <w:sz w:val="20"/>
                <w:szCs w:val="20"/>
                <w:lang w:val="ro-MD"/>
              </w:rPr>
              <w:t xml:space="preserve">aci pentru gunoi de 60 litri, culoare neagră, </w:t>
            </w:r>
            <w:r w:rsidRPr="003A1DFB">
              <w:rPr>
                <w:sz w:val="20"/>
                <w:szCs w:val="20"/>
                <w:lang w:val="ro-MD"/>
              </w:rPr>
              <w:lastRenderedPageBreak/>
              <w:t xml:space="preserve">grosime polietilenă minim  11 mkr, </w:t>
            </w:r>
          </w:p>
        </w:tc>
        <w:tc>
          <w:tcPr>
            <w:tcW w:w="1304" w:type="dxa"/>
            <w:vMerge/>
            <w:tcBorders>
              <w:left w:val="single" w:sz="4" w:space="0" w:color="000000"/>
              <w:right w:val="single" w:sz="4" w:space="0" w:color="000000"/>
            </w:tcBorders>
            <w:vAlign w:val="center"/>
          </w:tcPr>
          <w:p w14:paraId="64EC9B11" w14:textId="77777777" w:rsidR="003A1DFB" w:rsidRPr="003A1DFB" w:rsidRDefault="003A1DFB" w:rsidP="003A1DFB">
            <w:pPr>
              <w:jc w:val="center"/>
              <w:rPr>
                <w:b/>
                <w:sz w:val="20"/>
                <w:lang w:val="ro-MD"/>
              </w:rPr>
            </w:pPr>
          </w:p>
        </w:tc>
      </w:tr>
      <w:tr w:rsidR="003A1DFB" w:rsidRPr="003A1DFB" w14:paraId="1FE52CEA"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4BF2559F" w14:textId="77777777" w:rsidR="003A1DFB" w:rsidRPr="003A1DFB" w:rsidRDefault="003A1DFB" w:rsidP="003A1DFB">
            <w:pPr>
              <w:jc w:val="center"/>
              <w:rPr>
                <w:sz w:val="20"/>
                <w:lang w:val="ro-MD"/>
              </w:rPr>
            </w:pPr>
            <w:r w:rsidRPr="003A1DFB">
              <w:rPr>
                <w:sz w:val="20"/>
                <w:lang w:val="ro-MD"/>
              </w:rPr>
              <w:t>20.3</w:t>
            </w:r>
          </w:p>
        </w:tc>
        <w:tc>
          <w:tcPr>
            <w:tcW w:w="851" w:type="dxa"/>
            <w:vMerge/>
            <w:tcBorders>
              <w:left w:val="single" w:sz="4" w:space="0" w:color="000000"/>
              <w:bottom w:val="single" w:sz="4" w:space="0" w:color="000000"/>
              <w:right w:val="single" w:sz="4" w:space="0" w:color="000000"/>
            </w:tcBorders>
            <w:vAlign w:val="center"/>
          </w:tcPr>
          <w:p w14:paraId="2ACB99FE" w14:textId="77777777" w:rsidR="003A1DFB" w:rsidRPr="003A1DFB" w:rsidRDefault="003A1DFB" w:rsidP="003A1DFB">
            <w:pPr>
              <w:jc w:val="center"/>
              <w:rPr>
                <w:sz w:val="20"/>
                <w:lang w:val="ro-MD"/>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5FDF67F5" w14:textId="77777777" w:rsidR="003A1DFB" w:rsidRPr="003A1DFB" w:rsidRDefault="003A1DFB" w:rsidP="003A1DFB">
            <w:pPr>
              <w:rPr>
                <w:iCs/>
                <w:color w:val="000000"/>
                <w:sz w:val="20"/>
                <w:szCs w:val="20"/>
              </w:rPr>
            </w:pPr>
            <w:r w:rsidRPr="003A1DFB">
              <w:rPr>
                <w:iCs/>
                <w:color w:val="000000"/>
                <w:sz w:val="20"/>
                <w:szCs w:val="20"/>
              </w:rPr>
              <w:t xml:space="preserve">Saci (pungi) de gunoi, </w:t>
            </w:r>
            <w:r w:rsidRPr="003A1DFB">
              <w:rPr>
                <w:sz w:val="20"/>
                <w:szCs w:val="20"/>
                <w:lang w:val="ro-MD"/>
              </w:rPr>
              <w:t>160 litri</w:t>
            </w:r>
          </w:p>
        </w:tc>
        <w:tc>
          <w:tcPr>
            <w:tcW w:w="851" w:type="dxa"/>
            <w:tcBorders>
              <w:top w:val="single" w:sz="4" w:space="0" w:color="000000"/>
              <w:left w:val="single" w:sz="4" w:space="0" w:color="000000"/>
              <w:bottom w:val="single" w:sz="4" w:space="0" w:color="000000"/>
              <w:right w:val="single" w:sz="4" w:space="0" w:color="000000"/>
            </w:tcBorders>
            <w:vAlign w:val="center"/>
          </w:tcPr>
          <w:p w14:paraId="18A4152C"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69CCF36D" w14:textId="77777777" w:rsidR="003A1DFB" w:rsidRPr="003A1DFB" w:rsidRDefault="003A1DFB" w:rsidP="003A1DFB">
            <w:pPr>
              <w:jc w:val="center"/>
              <w:rPr>
                <w:color w:val="000000"/>
                <w:sz w:val="20"/>
                <w:szCs w:val="20"/>
              </w:rPr>
            </w:pPr>
            <w:r w:rsidRPr="003A1DFB">
              <w:rPr>
                <w:color w:val="000000"/>
                <w:sz w:val="20"/>
                <w:szCs w:val="20"/>
              </w:rPr>
              <w:t>5 000</w:t>
            </w:r>
          </w:p>
        </w:tc>
        <w:tc>
          <w:tcPr>
            <w:tcW w:w="4224" w:type="dxa"/>
            <w:shd w:val="clear" w:color="auto" w:fill="FFFFFF"/>
          </w:tcPr>
          <w:p w14:paraId="76A39082" w14:textId="77777777" w:rsidR="003A1DFB" w:rsidRPr="003A1DFB" w:rsidRDefault="003A1DFB" w:rsidP="003A1DFB">
            <w:pPr>
              <w:rPr>
                <w:sz w:val="20"/>
                <w:szCs w:val="20"/>
                <w:lang w:val="ro-MD"/>
              </w:rPr>
            </w:pPr>
            <w:r w:rsidRPr="003A1DFB">
              <w:rPr>
                <w:sz w:val="20"/>
                <w:szCs w:val="20"/>
                <w:lang w:val="en-US"/>
              </w:rPr>
              <w:t>s</w:t>
            </w:r>
            <w:r w:rsidRPr="003A1DFB">
              <w:rPr>
                <w:sz w:val="20"/>
                <w:szCs w:val="20"/>
                <w:lang w:val="ro-MD"/>
              </w:rPr>
              <w:t>aci pentru gunoi de 160 litri, culoare neagră, grosime polietilenă minim  22 mkr</w:t>
            </w:r>
          </w:p>
        </w:tc>
        <w:tc>
          <w:tcPr>
            <w:tcW w:w="1304" w:type="dxa"/>
            <w:vMerge/>
            <w:tcBorders>
              <w:left w:val="single" w:sz="4" w:space="0" w:color="000000"/>
              <w:bottom w:val="single" w:sz="4" w:space="0" w:color="000000"/>
              <w:right w:val="single" w:sz="4" w:space="0" w:color="000000"/>
            </w:tcBorders>
            <w:vAlign w:val="center"/>
          </w:tcPr>
          <w:p w14:paraId="7BEBCB5A" w14:textId="77777777" w:rsidR="003A1DFB" w:rsidRPr="003A1DFB" w:rsidRDefault="003A1DFB" w:rsidP="003A1DFB">
            <w:pPr>
              <w:jc w:val="center"/>
              <w:rPr>
                <w:b/>
                <w:sz w:val="20"/>
                <w:lang w:val="ro-MD"/>
              </w:rPr>
            </w:pPr>
          </w:p>
        </w:tc>
      </w:tr>
      <w:tr w:rsidR="003A1DFB" w:rsidRPr="003A1DFB" w14:paraId="5731A56E"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35F8D22B" w14:textId="77777777" w:rsidR="003A1DFB" w:rsidRPr="003A1DFB" w:rsidRDefault="003A1DFB" w:rsidP="003A1DFB">
            <w:pPr>
              <w:jc w:val="center"/>
              <w:rPr>
                <w:b/>
                <w:sz w:val="20"/>
                <w:lang w:val="ro-MD"/>
              </w:rPr>
            </w:pPr>
            <w:r w:rsidRPr="003A1DFB">
              <w:rPr>
                <w:b/>
                <w:sz w:val="20"/>
                <w:lang w:val="ro-MD"/>
              </w:rPr>
              <w:t>21.</w:t>
            </w:r>
          </w:p>
        </w:tc>
        <w:tc>
          <w:tcPr>
            <w:tcW w:w="851" w:type="dxa"/>
            <w:tcBorders>
              <w:left w:val="single" w:sz="4" w:space="0" w:color="000000"/>
              <w:bottom w:val="single" w:sz="4" w:space="0" w:color="000000"/>
              <w:right w:val="single" w:sz="4" w:space="0" w:color="000000"/>
            </w:tcBorders>
            <w:vAlign w:val="center"/>
          </w:tcPr>
          <w:p w14:paraId="25A38833"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0DACD86F" w14:textId="77777777" w:rsidR="003A1DFB" w:rsidRPr="003A1DFB" w:rsidRDefault="003A1DFB" w:rsidP="003A1DFB">
            <w:pPr>
              <w:rPr>
                <w:b/>
                <w:iCs/>
                <w:color w:val="000000"/>
                <w:sz w:val="20"/>
                <w:szCs w:val="20"/>
              </w:rPr>
            </w:pPr>
            <w:r w:rsidRPr="003A1DFB">
              <w:rPr>
                <w:b/>
                <w:iCs/>
                <w:color w:val="000000"/>
                <w:sz w:val="20"/>
                <w:szCs w:val="20"/>
              </w:rPr>
              <w:t>Aparat de ras</w:t>
            </w:r>
            <w:r w:rsidRPr="003A1DFB">
              <w:rPr>
                <w:sz w:val="20"/>
                <w:szCs w:val="20"/>
                <w:lang w:val="ro-MD"/>
              </w:rPr>
              <w:t xml:space="preserve"> </w:t>
            </w:r>
            <w:r w:rsidRPr="003A1DFB">
              <w:rPr>
                <w:b/>
                <w:sz w:val="20"/>
                <w:szCs w:val="20"/>
                <w:lang w:val="ro-MD"/>
              </w:rPr>
              <w:t>de unică folosință</w:t>
            </w:r>
          </w:p>
        </w:tc>
        <w:tc>
          <w:tcPr>
            <w:tcW w:w="851" w:type="dxa"/>
            <w:tcBorders>
              <w:top w:val="single" w:sz="4" w:space="0" w:color="000000"/>
              <w:left w:val="single" w:sz="4" w:space="0" w:color="000000"/>
              <w:bottom w:val="single" w:sz="4" w:space="0" w:color="000000"/>
              <w:right w:val="single" w:sz="4" w:space="0" w:color="000000"/>
            </w:tcBorders>
            <w:vAlign w:val="center"/>
          </w:tcPr>
          <w:p w14:paraId="3AF7CDE0"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4FA1E304" w14:textId="77777777" w:rsidR="003A1DFB" w:rsidRPr="003A1DFB" w:rsidRDefault="003A1DFB" w:rsidP="003A1DFB">
            <w:pPr>
              <w:jc w:val="center"/>
              <w:rPr>
                <w:color w:val="000000"/>
                <w:sz w:val="20"/>
                <w:szCs w:val="20"/>
              </w:rPr>
            </w:pPr>
            <w:r w:rsidRPr="003A1DFB">
              <w:rPr>
                <w:color w:val="000000"/>
                <w:sz w:val="20"/>
                <w:szCs w:val="20"/>
              </w:rPr>
              <w:t>500</w:t>
            </w:r>
          </w:p>
        </w:tc>
        <w:tc>
          <w:tcPr>
            <w:tcW w:w="4224" w:type="dxa"/>
            <w:shd w:val="clear" w:color="auto" w:fill="FFFFFF"/>
            <w:vAlign w:val="center"/>
          </w:tcPr>
          <w:p w14:paraId="108EE5BA" w14:textId="77777777" w:rsidR="003A1DFB" w:rsidRPr="003A1DFB" w:rsidRDefault="003A1DFB" w:rsidP="003A1DFB">
            <w:pPr>
              <w:rPr>
                <w:sz w:val="20"/>
                <w:szCs w:val="20"/>
                <w:lang w:val="ro-MD"/>
              </w:rPr>
            </w:pPr>
            <w:r w:rsidRPr="003A1DFB">
              <w:rPr>
                <w:sz w:val="20"/>
                <w:szCs w:val="20"/>
                <w:lang w:val="ro-MD"/>
              </w:rPr>
              <w:t>cap fix, 3 lame, cu bandă hidratantă</w:t>
            </w:r>
          </w:p>
        </w:tc>
        <w:tc>
          <w:tcPr>
            <w:tcW w:w="1304" w:type="dxa"/>
            <w:tcBorders>
              <w:left w:val="single" w:sz="4" w:space="0" w:color="000000"/>
              <w:bottom w:val="single" w:sz="4" w:space="0" w:color="000000"/>
              <w:right w:val="single" w:sz="4" w:space="0" w:color="000000"/>
            </w:tcBorders>
            <w:vAlign w:val="center"/>
          </w:tcPr>
          <w:p w14:paraId="550FB8CE" w14:textId="77777777" w:rsidR="003A1DFB" w:rsidRPr="003A1DFB" w:rsidRDefault="003A1DFB" w:rsidP="003A1DFB">
            <w:pPr>
              <w:jc w:val="center"/>
              <w:rPr>
                <w:b/>
                <w:sz w:val="20"/>
                <w:lang w:val="ro-MD"/>
              </w:rPr>
            </w:pPr>
            <w:r w:rsidRPr="003A1DFB">
              <w:rPr>
                <w:b/>
                <w:sz w:val="20"/>
                <w:lang w:val="ro-MD"/>
              </w:rPr>
              <w:t>6 000,00</w:t>
            </w:r>
          </w:p>
        </w:tc>
      </w:tr>
      <w:tr w:rsidR="003A1DFB" w:rsidRPr="003A1DFB" w14:paraId="31F25F3A"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26A44AB3" w14:textId="77777777" w:rsidR="003A1DFB" w:rsidRPr="003A1DFB" w:rsidRDefault="003A1DFB" w:rsidP="003A1DFB">
            <w:pPr>
              <w:jc w:val="center"/>
              <w:rPr>
                <w:b/>
                <w:sz w:val="20"/>
                <w:lang w:val="ro-MD"/>
              </w:rPr>
            </w:pPr>
            <w:r w:rsidRPr="003A1DFB">
              <w:rPr>
                <w:b/>
                <w:sz w:val="20"/>
                <w:lang w:val="ro-MD"/>
              </w:rPr>
              <w:t>22.</w:t>
            </w:r>
          </w:p>
        </w:tc>
        <w:tc>
          <w:tcPr>
            <w:tcW w:w="851" w:type="dxa"/>
            <w:tcBorders>
              <w:left w:val="single" w:sz="4" w:space="0" w:color="000000"/>
              <w:bottom w:val="single" w:sz="4" w:space="0" w:color="000000"/>
              <w:right w:val="single" w:sz="4" w:space="0" w:color="000000"/>
            </w:tcBorders>
            <w:vAlign w:val="center"/>
          </w:tcPr>
          <w:p w14:paraId="07D2716C"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2F55FF26" w14:textId="77777777" w:rsidR="003A1DFB" w:rsidRPr="003A1DFB" w:rsidRDefault="003A1DFB" w:rsidP="003A1DFB">
            <w:pPr>
              <w:rPr>
                <w:b/>
                <w:iCs/>
                <w:color w:val="000000"/>
                <w:sz w:val="20"/>
                <w:szCs w:val="20"/>
              </w:rPr>
            </w:pPr>
            <w:r w:rsidRPr="003A1DFB">
              <w:rPr>
                <w:b/>
                <w:iCs/>
                <w:color w:val="000000"/>
                <w:sz w:val="20"/>
                <w:szCs w:val="20"/>
                <w:lang w:val="ro-MD"/>
              </w:rPr>
              <w:t>Coș (tomberon) pentru gunoi</w:t>
            </w:r>
          </w:p>
        </w:tc>
        <w:tc>
          <w:tcPr>
            <w:tcW w:w="851" w:type="dxa"/>
            <w:tcBorders>
              <w:top w:val="single" w:sz="4" w:space="0" w:color="000000"/>
              <w:left w:val="single" w:sz="4" w:space="0" w:color="000000"/>
              <w:bottom w:val="single" w:sz="4" w:space="0" w:color="000000"/>
              <w:right w:val="single" w:sz="4" w:space="0" w:color="000000"/>
            </w:tcBorders>
            <w:vAlign w:val="center"/>
          </w:tcPr>
          <w:p w14:paraId="112A1027" w14:textId="77777777" w:rsidR="003A1DFB" w:rsidRPr="003A1DFB" w:rsidRDefault="003A1DFB" w:rsidP="003A1DFB">
            <w:pPr>
              <w:jc w:val="center"/>
              <w:rPr>
                <w:iCs/>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5BA5640" w14:textId="77777777" w:rsidR="003A1DFB" w:rsidRPr="003A1DFB" w:rsidRDefault="003A1DFB" w:rsidP="003A1DFB">
            <w:pPr>
              <w:jc w:val="center"/>
              <w:rPr>
                <w:color w:val="000000"/>
                <w:sz w:val="20"/>
                <w:szCs w:val="20"/>
              </w:rPr>
            </w:pPr>
          </w:p>
        </w:tc>
        <w:tc>
          <w:tcPr>
            <w:tcW w:w="4224" w:type="dxa"/>
            <w:shd w:val="clear" w:color="auto" w:fill="FFFFFF"/>
          </w:tcPr>
          <w:p w14:paraId="288BA3ED" w14:textId="77777777" w:rsidR="003A1DFB" w:rsidRPr="003A1DFB" w:rsidRDefault="003A1DFB" w:rsidP="003A1DFB">
            <w:pPr>
              <w:rPr>
                <w:sz w:val="20"/>
                <w:szCs w:val="20"/>
                <w:lang w:val="ro-MD"/>
              </w:rPr>
            </w:pPr>
          </w:p>
        </w:tc>
        <w:tc>
          <w:tcPr>
            <w:tcW w:w="1304" w:type="dxa"/>
            <w:vMerge w:val="restart"/>
            <w:tcBorders>
              <w:left w:val="single" w:sz="4" w:space="0" w:color="000000"/>
              <w:right w:val="single" w:sz="4" w:space="0" w:color="000000"/>
            </w:tcBorders>
            <w:vAlign w:val="center"/>
          </w:tcPr>
          <w:p w14:paraId="101C8A4D" w14:textId="77777777" w:rsidR="003A1DFB" w:rsidRPr="003A1DFB" w:rsidRDefault="003A1DFB" w:rsidP="003A1DFB">
            <w:pPr>
              <w:jc w:val="center"/>
              <w:rPr>
                <w:b/>
                <w:sz w:val="20"/>
                <w:lang w:val="ro-MD"/>
              </w:rPr>
            </w:pPr>
            <w:r w:rsidRPr="003A1DFB">
              <w:rPr>
                <w:b/>
                <w:sz w:val="20"/>
                <w:lang w:val="ro-MD"/>
              </w:rPr>
              <w:t>20 250,00</w:t>
            </w:r>
          </w:p>
        </w:tc>
      </w:tr>
      <w:tr w:rsidR="003A1DFB" w:rsidRPr="003A1DFB" w14:paraId="2AE6225B"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3A3BF0D6" w14:textId="77777777" w:rsidR="003A1DFB" w:rsidRPr="003A1DFB" w:rsidRDefault="003A1DFB" w:rsidP="003A1DFB">
            <w:pPr>
              <w:jc w:val="center"/>
              <w:rPr>
                <w:sz w:val="20"/>
                <w:lang w:val="ro-MD"/>
              </w:rPr>
            </w:pPr>
            <w:r w:rsidRPr="003A1DFB">
              <w:rPr>
                <w:sz w:val="20"/>
                <w:lang w:val="ro-MD"/>
              </w:rPr>
              <w:t>22.1</w:t>
            </w:r>
          </w:p>
        </w:tc>
        <w:tc>
          <w:tcPr>
            <w:tcW w:w="851" w:type="dxa"/>
            <w:tcBorders>
              <w:left w:val="single" w:sz="4" w:space="0" w:color="000000"/>
              <w:bottom w:val="single" w:sz="4" w:space="0" w:color="000000"/>
              <w:right w:val="single" w:sz="4" w:space="0" w:color="000000"/>
            </w:tcBorders>
            <w:vAlign w:val="center"/>
          </w:tcPr>
          <w:p w14:paraId="2893277F" w14:textId="77777777" w:rsidR="003A1DFB" w:rsidRPr="003A1DFB" w:rsidRDefault="003A1DFB" w:rsidP="003A1DFB">
            <w:pPr>
              <w:jc w:val="center"/>
              <w:rPr>
                <w:sz w:val="20"/>
                <w:lang w:val="ro-MD"/>
              </w:rPr>
            </w:pPr>
          </w:p>
        </w:tc>
        <w:tc>
          <w:tcPr>
            <w:tcW w:w="2268" w:type="dxa"/>
            <w:shd w:val="clear" w:color="auto" w:fill="FFFFFF"/>
            <w:vAlign w:val="center"/>
          </w:tcPr>
          <w:p w14:paraId="305F003D" w14:textId="77777777" w:rsidR="003A1DFB" w:rsidRPr="003A1DFB" w:rsidRDefault="003A1DFB" w:rsidP="003A1DFB">
            <w:pPr>
              <w:rPr>
                <w:sz w:val="20"/>
                <w:szCs w:val="20"/>
                <w:lang w:val="ro-MD"/>
              </w:rPr>
            </w:pPr>
            <w:r w:rsidRPr="003A1DFB">
              <w:rPr>
                <w:sz w:val="20"/>
                <w:szCs w:val="20"/>
                <w:lang w:val="ro-MD"/>
              </w:rPr>
              <w:t xml:space="preserve">Coș de gunoi, volum 10-12 litri, </w:t>
            </w:r>
          </w:p>
        </w:tc>
        <w:tc>
          <w:tcPr>
            <w:tcW w:w="851" w:type="dxa"/>
            <w:shd w:val="clear" w:color="auto" w:fill="FFFFFF"/>
            <w:vAlign w:val="center"/>
          </w:tcPr>
          <w:p w14:paraId="4798FA7A" w14:textId="77777777" w:rsidR="003A1DFB" w:rsidRPr="003A1DFB" w:rsidRDefault="003A1DFB" w:rsidP="003A1DFB">
            <w:pPr>
              <w:jc w:val="center"/>
              <w:rPr>
                <w:sz w:val="20"/>
                <w:szCs w:val="20"/>
              </w:rPr>
            </w:pPr>
            <w:r w:rsidRPr="003A1DFB">
              <w:rPr>
                <w:sz w:val="20"/>
                <w:szCs w:val="20"/>
                <w:lang w:val="ro-MD"/>
              </w:rPr>
              <w:t>buc</w:t>
            </w:r>
          </w:p>
        </w:tc>
        <w:tc>
          <w:tcPr>
            <w:tcW w:w="992" w:type="dxa"/>
            <w:shd w:val="clear" w:color="auto" w:fill="FFFFFF"/>
            <w:vAlign w:val="center"/>
          </w:tcPr>
          <w:p w14:paraId="52CDFDC0" w14:textId="77777777" w:rsidR="003A1DFB" w:rsidRPr="003A1DFB" w:rsidRDefault="003A1DFB" w:rsidP="003A1DFB">
            <w:pPr>
              <w:jc w:val="center"/>
              <w:rPr>
                <w:sz w:val="20"/>
                <w:szCs w:val="20"/>
                <w:lang w:val="ro-MD"/>
              </w:rPr>
            </w:pPr>
            <w:r w:rsidRPr="003A1DFB">
              <w:rPr>
                <w:sz w:val="20"/>
                <w:szCs w:val="20"/>
                <w:lang w:val="ro-MD"/>
              </w:rPr>
              <w:t>30</w:t>
            </w:r>
          </w:p>
        </w:tc>
        <w:tc>
          <w:tcPr>
            <w:tcW w:w="4224" w:type="dxa"/>
            <w:shd w:val="clear" w:color="auto" w:fill="FFFFFF"/>
          </w:tcPr>
          <w:p w14:paraId="438C8A03" w14:textId="77777777" w:rsidR="003A1DFB" w:rsidRPr="003A1DFB" w:rsidRDefault="003A1DFB" w:rsidP="003A1DFB">
            <w:pPr>
              <w:rPr>
                <w:sz w:val="20"/>
                <w:szCs w:val="20"/>
                <w:lang w:val="ro-MD"/>
              </w:rPr>
            </w:pPr>
            <w:r w:rsidRPr="003A1DFB">
              <w:rPr>
                <w:sz w:val="20"/>
                <w:szCs w:val="20"/>
                <w:lang w:val="ro-MD"/>
              </w:rPr>
              <w:t>coș de gunoi, din plastic, închidere cu capac, cu pedală, volum 10-12 litri, culoarea neagră sau gri</w:t>
            </w:r>
          </w:p>
        </w:tc>
        <w:tc>
          <w:tcPr>
            <w:tcW w:w="1304" w:type="dxa"/>
            <w:vMerge/>
            <w:tcBorders>
              <w:left w:val="single" w:sz="4" w:space="0" w:color="000000"/>
              <w:right w:val="single" w:sz="4" w:space="0" w:color="000000"/>
            </w:tcBorders>
            <w:vAlign w:val="center"/>
          </w:tcPr>
          <w:p w14:paraId="01977813" w14:textId="77777777" w:rsidR="003A1DFB" w:rsidRPr="003A1DFB" w:rsidRDefault="003A1DFB" w:rsidP="003A1DFB">
            <w:pPr>
              <w:jc w:val="center"/>
              <w:rPr>
                <w:b/>
                <w:sz w:val="20"/>
                <w:lang w:val="ro-MD"/>
              </w:rPr>
            </w:pPr>
          </w:p>
        </w:tc>
      </w:tr>
      <w:tr w:rsidR="003A1DFB" w:rsidRPr="003A1DFB" w14:paraId="6FB12AEC"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59C0D267" w14:textId="77777777" w:rsidR="003A1DFB" w:rsidRPr="003A1DFB" w:rsidRDefault="003A1DFB" w:rsidP="003A1DFB">
            <w:pPr>
              <w:jc w:val="center"/>
              <w:rPr>
                <w:sz w:val="20"/>
                <w:lang w:val="ro-MD"/>
              </w:rPr>
            </w:pPr>
            <w:r w:rsidRPr="003A1DFB">
              <w:rPr>
                <w:sz w:val="20"/>
                <w:lang w:val="ro-MD"/>
              </w:rPr>
              <w:t>22.2</w:t>
            </w:r>
          </w:p>
        </w:tc>
        <w:tc>
          <w:tcPr>
            <w:tcW w:w="851" w:type="dxa"/>
            <w:tcBorders>
              <w:left w:val="single" w:sz="4" w:space="0" w:color="000000"/>
              <w:bottom w:val="single" w:sz="4" w:space="0" w:color="000000"/>
              <w:right w:val="single" w:sz="4" w:space="0" w:color="000000"/>
            </w:tcBorders>
            <w:vAlign w:val="center"/>
          </w:tcPr>
          <w:p w14:paraId="55549A7D" w14:textId="77777777" w:rsidR="003A1DFB" w:rsidRPr="003A1DFB" w:rsidRDefault="003A1DFB" w:rsidP="003A1DFB">
            <w:pPr>
              <w:jc w:val="center"/>
              <w:rPr>
                <w:sz w:val="20"/>
                <w:lang w:val="ro-MD"/>
              </w:rPr>
            </w:pPr>
          </w:p>
        </w:tc>
        <w:tc>
          <w:tcPr>
            <w:tcW w:w="2268" w:type="dxa"/>
            <w:shd w:val="clear" w:color="auto" w:fill="FFFFFF"/>
            <w:vAlign w:val="center"/>
          </w:tcPr>
          <w:p w14:paraId="29B78022" w14:textId="77777777" w:rsidR="003A1DFB" w:rsidRPr="003A1DFB" w:rsidRDefault="003A1DFB" w:rsidP="003A1DFB">
            <w:pPr>
              <w:rPr>
                <w:sz w:val="20"/>
                <w:szCs w:val="20"/>
                <w:lang w:val="ro-MD"/>
              </w:rPr>
            </w:pPr>
            <w:r w:rsidRPr="003A1DFB">
              <w:rPr>
                <w:sz w:val="20"/>
                <w:szCs w:val="20"/>
                <w:lang w:val="ro-MD"/>
              </w:rPr>
              <w:t xml:space="preserve">Coș de gunoi, volum 20-25 litri, </w:t>
            </w:r>
          </w:p>
        </w:tc>
        <w:tc>
          <w:tcPr>
            <w:tcW w:w="851" w:type="dxa"/>
            <w:shd w:val="clear" w:color="auto" w:fill="FFFFFF"/>
            <w:vAlign w:val="center"/>
          </w:tcPr>
          <w:p w14:paraId="7FBB6034" w14:textId="77777777" w:rsidR="003A1DFB" w:rsidRPr="003A1DFB" w:rsidRDefault="003A1DFB" w:rsidP="003A1DFB">
            <w:pPr>
              <w:jc w:val="center"/>
              <w:rPr>
                <w:sz w:val="20"/>
                <w:szCs w:val="20"/>
                <w:lang w:val="ro-MD"/>
              </w:rPr>
            </w:pPr>
            <w:r w:rsidRPr="003A1DFB">
              <w:rPr>
                <w:sz w:val="20"/>
                <w:szCs w:val="20"/>
                <w:lang w:val="ro-MD"/>
              </w:rPr>
              <w:t>buc</w:t>
            </w:r>
          </w:p>
        </w:tc>
        <w:tc>
          <w:tcPr>
            <w:tcW w:w="992" w:type="dxa"/>
            <w:shd w:val="clear" w:color="auto" w:fill="FFFFFF"/>
            <w:vAlign w:val="center"/>
          </w:tcPr>
          <w:p w14:paraId="5266B283" w14:textId="77777777" w:rsidR="003A1DFB" w:rsidRPr="003A1DFB" w:rsidRDefault="003A1DFB" w:rsidP="003A1DFB">
            <w:pPr>
              <w:jc w:val="center"/>
              <w:rPr>
                <w:sz w:val="20"/>
                <w:szCs w:val="20"/>
                <w:lang w:val="ro-MD"/>
              </w:rPr>
            </w:pPr>
            <w:r w:rsidRPr="003A1DFB">
              <w:rPr>
                <w:sz w:val="20"/>
                <w:szCs w:val="20"/>
                <w:lang w:val="ro-MD"/>
              </w:rPr>
              <w:t>30</w:t>
            </w:r>
          </w:p>
        </w:tc>
        <w:tc>
          <w:tcPr>
            <w:tcW w:w="4224" w:type="dxa"/>
            <w:shd w:val="clear" w:color="auto" w:fill="FFFFFF"/>
          </w:tcPr>
          <w:p w14:paraId="48DB1CBD" w14:textId="77777777" w:rsidR="003A1DFB" w:rsidRPr="003A1DFB" w:rsidRDefault="003A1DFB" w:rsidP="003A1DFB">
            <w:pPr>
              <w:rPr>
                <w:sz w:val="20"/>
                <w:szCs w:val="20"/>
                <w:lang w:val="ro-MD"/>
              </w:rPr>
            </w:pPr>
            <w:r w:rsidRPr="003A1DFB">
              <w:rPr>
                <w:sz w:val="20"/>
                <w:szCs w:val="20"/>
                <w:lang w:val="ro-MD"/>
              </w:rPr>
              <w:t>coș de gunoi, din plastic, închidere cu capac, cu pedală, volum 20-25 litri, culoarea neagră sau gri</w:t>
            </w:r>
          </w:p>
        </w:tc>
        <w:tc>
          <w:tcPr>
            <w:tcW w:w="1304" w:type="dxa"/>
            <w:vMerge/>
            <w:tcBorders>
              <w:left w:val="single" w:sz="4" w:space="0" w:color="000000"/>
              <w:right w:val="single" w:sz="4" w:space="0" w:color="000000"/>
            </w:tcBorders>
            <w:vAlign w:val="center"/>
          </w:tcPr>
          <w:p w14:paraId="18EA4DA3" w14:textId="77777777" w:rsidR="003A1DFB" w:rsidRPr="003A1DFB" w:rsidRDefault="003A1DFB" w:rsidP="003A1DFB">
            <w:pPr>
              <w:jc w:val="center"/>
              <w:rPr>
                <w:b/>
                <w:sz w:val="20"/>
                <w:lang w:val="ro-MD"/>
              </w:rPr>
            </w:pPr>
          </w:p>
        </w:tc>
      </w:tr>
      <w:tr w:rsidR="003A1DFB" w:rsidRPr="003A1DFB" w14:paraId="2A1FD485"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7AC88F39" w14:textId="77777777" w:rsidR="003A1DFB" w:rsidRPr="003A1DFB" w:rsidRDefault="003A1DFB" w:rsidP="003A1DFB">
            <w:pPr>
              <w:jc w:val="center"/>
              <w:rPr>
                <w:sz w:val="20"/>
                <w:lang w:val="ro-MD"/>
              </w:rPr>
            </w:pPr>
            <w:r w:rsidRPr="003A1DFB">
              <w:rPr>
                <w:sz w:val="20"/>
                <w:lang w:val="ro-MD"/>
              </w:rPr>
              <w:t>22.3</w:t>
            </w:r>
          </w:p>
        </w:tc>
        <w:tc>
          <w:tcPr>
            <w:tcW w:w="851" w:type="dxa"/>
            <w:tcBorders>
              <w:left w:val="single" w:sz="4" w:space="0" w:color="000000"/>
              <w:bottom w:val="single" w:sz="4" w:space="0" w:color="000000"/>
              <w:right w:val="single" w:sz="4" w:space="0" w:color="000000"/>
            </w:tcBorders>
            <w:vAlign w:val="center"/>
          </w:tcPr>
          <w:p w14:paraId="7B2B88B2" w14:textId="77777777" w:rsidR="003A1DFB" w:rsidRPr="003A1DFB" w:rsidRDefault="003A1DFB" w:rsidP="003A1DFB">
            <w:pPr>
              <w:jc w:val="center"/>
              <w:rPr>
                <w:sz w:val="20"/>
                <w:lang w:val="ro-MD"/>
              </w:rPr>
            </w:pPr>
          </w:p>
        </w:tc>
        <w:tc>
          <w:tcPr>
            <w:tcW w:w="2268" w:type="dxa"/>
            <w:shd w:val="clear" w:color="auto" w:fill="FFFFFF"/>
            <w:vAlign w:val="center"/>
          </w:tcPr>
          <w:p w14:paraId="502812C5" w14:textId="77777777" w:rsidR="003A1DFB" w:rsidRPr="003A1DFB" w:rsidRDefault="003A1DFB" w:rsidP="003A1DFB">
            <w:pPr>
              <w:rPr>
                <w:sz w:val="20"/>
                <w:szCs w:val="20"/>
                <w:lang w:val="ro-MD"/>
              </w:rPr>
            </w:pPr>
            <w:r w:rsidRPr="003A1DFB">
              <w:rPr>
                <w:sz w:val="20"/>
                <w:szCs w:val="20"/>
                <w:lang w:val="ro-MD"/>
              </w:rPr>
              <w:t xml:space="preserve">Coș de gunoi, volum 32-37 litri, </w:t>
            </w:r>
          </w:p>
        </w:tc>
        <w:tc>
          <w:tcPr>
            <w:tcW w:w="851" w:type="dxa"/>
            <w:shd w:val="clear" w:color="auto" w:fill="FFFFFF"/>
            <w:vAlign w:val="center"/>
          </w:tcPr>
          <w:p w14:paraId="2C64DE05" w14:textId="77777777" w:rsidR="003A1DFB" w:rsidRPr="003A1DFB" w:rsidRDefault="003A1DFB" w:rsidP="003A1DFB">
            <w:pPr>
              <w:jc w:val="center"/>
              <w:rPr>
                <w:sz w:val="20"/>
                <w:szCs w:val="20"/>
              </w:rPr>
            </w:pPr>
            <w:r w:rsidRPr="003A1DFB">
              <w:rPr>
                <w:sz w:val="20"/>
                <w:szCs w:val="20"/>
                <w:lang w:val="ro-MD"/>
              </w:rPr>
              <w:t>buc</w:t>
            </w:r>
          </w:p>
        </w:tc>
        <w:tc>
          <w:tcPr>
            <w:tcW w:w="992" w:type="dxa"/>
            <w:shd w:val="clear" w:color="auto" w:fill="FFFFFF"/>
            <w:vAlign w:val="center"/>
          </w:tcPr>
          <w:p w14:paraId="34A6201D" w14:textId="77777777" w:rsidR="003A1DFB" w:rsidRPr="003A1DFB" w:rsidRDefault="003A1DFB" w:rsidP="003A1DFB">
            <w:pPr>
              <w:jc w:val="center"/>
              <w:rPr>
                <w:sz w:val="20"/>
                <w:szCs w:val="20"/>
                <w:lang w:val="ro-MD"/>
              </w:rPr>
            </w:pPr>
            <w:r w:rsidRPr="003A1DFB">
              <w:rPr>
                <w:sz w:val="20"/>
                <w:szCs w:val="20"/>
                <w:lang w:val="ro-MD"/>
              </w:rPr>
              <w:t>30</w:t>
            </w:r>
          </w:p>
        </w:tc>
        <w:tc>
          <w:tcPr>
            <w:tcW w:w="4224" w:type="dxa"/>
            <w:shd w:val="clear" w:color="auto" w:fill="FFFFFF"/>
          </w:tcPr>
          <w:p w14:paraId="642AB826" w14:textId="77777777" w:rsidR="003A1DFB" w:rsidRPr="003A1DFB" w:rsidRDefault="003A1DFB" w:rsidP="003A1DFB">
            <w:pPr>
              <w:rPr>
                <w:sz w:val="20"/>
                <w:szCs w:val="20"/>
                <w:lang w:val="ro-MD"/>
              </w:rPr>
            </w:pPr>
            <w:r w:rsidRPr="003A1DFB">
              <w:rPr>
                <w:sz w:val="20"/>
                <w:szCs w:val="20"/>
                <w:lang w:val="ro-MD"/>
              </w:rPr>
              <w:t>coș de gunoi, din plastic, închidere cu capac, fără pedală, volum 32-37 litri, culoarea neagră sau gri</w:t>
            </w:r>
          </w:p>
        </w:tc>
        <w:tc>
          <w:tcPr>
            <w:tcW w:w="1304" w:type="dxa"/>
            <w:vMerge/>
            <w:tcBorders>
              <w:left w:val="single" w:sz="4" w:space="0" w:color="000000"/>
              <w:right w:val="single" w:sz="4" w:space="0" w:color="000000"/>
            </w:tcBorders>
            <w:vAlign w:val="center"/>
          </w:tcPr>
          <w:p w14:paraId="55E76BCF" w14:textId="77777777" w:rsidR="003A1DFB" w:rsidRPr="003A1DFB" w:rsidRDefault="003A1DFB" w:rsidP="003A1DFB">
            <w:pPr>
              <w:jc w:val="center"/>
              <w:rPr>
                <w:b/>
                <w:sz w:val="20"/>
                <w:lang w:val="ro-MD"/>
              </w:rPr>
            </w:pPr>
          </w:p>
        </w:tc>
      </w:tr>
      <w:tr w:rsidR="003A1DFB" w:rsidRPr="003A1DFB" w14:paraId="0BFD5445" w14:textId="77777777" w:rsidTr="003A1DFB">
        <w:tc>
          <w:tcPr>
            <w:tcW w:w="567" w:type="dxa"/>
            <w:tcBorders>
              <w:top w:val="single" w:sz="4" w:space="0" w:color="000000"/>
              <w:left w:val="single" w:sz="4" w:space="0" w:color="000000"/>
              <w:bottom w:val="single" w:sz="4" w:space="0" w:color="000000"/>
              <w:right w:val="single" w:sz="4" w:space="0" w:color="000000"/>
            </w:tcBorders>
            <w:vAlign w:val="center"/>
          </w:tcPr>
          <w:p w14:paraId="2228B082" w14:textId="77777777" w:rsidR="003A1DFB" w:rsidRPr="003A1DFB" w:rsidRDefault="003A1DFB" w:rsidP="003A1DFB">
            <w:pPr>
              <w:jc w:val="center"/>
              <w:rPr>
                <w:sz w:val="20"/>
                <w:lang w:val="ro-MD"/>
              </w:rPr>
            </w:pPr>
            <w:r w:rsidRPr="003A1DFB">
              <w:rPr>
                <w:sz w:val="20"/>
                <w:lang w:val="ro-MD"/>
              </w:rPr>
              <w:t>22.4</w:t>
            </w:r>
          </w:p>
        </w:tc>
        <w:tc>
          <w:tcPr>
            <w:tcW w:w="851" w:type="dxa"/>
            <w:tcBorders>
              <w:left w:val="single" w:sz="4" w:space="0" w:color="000000"/>
              <w:bottom w:val="single" w:sz="4" w:space="0" w:color="000000"/>
              <w:right w:val="single" w:sz="4" w:space="0" w:color="000000"/>
            </w:tcBorders>
            <w:vAlign w:val="center"/>
          </w:tcPr>
          <w:p w14:paraId="0E083BED" w14:textId="77777777" w:rsidR="003A1DFB" w:rsidRPr="003A1DFB" w:rsidRDefault="003A1DFB" w:rsidP="003A1DFB">
            <w:pPr>
              <w:jc w:val="center"/>
              <w:rPr>
                <w:sz w:val="20"/>
                <w:lang w:val="ro-MD"/>
              </w:rPr>
            </w:pPr>
          </w:p>
        </w:tc>
        <w:tc>
          <w:tcPr>
            <w:tcW w:w="2268" w:type="dxa"/>
            <w:shd w:val="clear" w:color="auto" w:fill="FFFFFF"/>
            <w:vAlign w:val="center"/>
          </w:tcPr>
          <w:p w14:paraId="6CEFBE9F" w14:textId="77777777" w:rsidR="003A1DFB" w:rsidRPr="003A1DFB" w:rsidRDefault="003A1DFB" w:rsidP="003A1DFB">
            <w:pPr>
              <w:rPr>
                <w:sz w:val="20"/>
                <w:szCs w:val="20"/>
                <w:lang w:val="ro-MD"/>
              </w:rPr>
            </w:pPr>
            <w:r w:rsidRPr="003A1DFB">
              <w:rPr>
                <w:sz w:val="20"/>
                <w:szCs w:val="20"/>
                <w:lang w:val="ro-MD"/>
              </w:rPr>
              <w:t>Tomberon pentru gunoi, volum 120 litri</w:t>
            </w:r>
          </w:p>
        </w:tc>
        <w:tc>
          <w:tcPr>
            <w:tcW w:w="851" w:type="dxa"/>
            <w:shd w:val="clear" w:color="auto" w:fill="FFFFFF"/>
            <w:vAlign w:val="center"/>
          </w:tcPr>
          <w:p w14:paraId="4470DD90" w14:textId="77777777" w:rsidR="003A1DFB" w:rsidRPr="003A1DFB" w:rsidRDefault="003A1DFB" w:rsidP="003A1DFB">
            <w:pPr>
              <w:jc w:val="center"/>
              <w:rPr>
                <w:sz w:val="20"/>
                <w:szCs w:val="20"/>
                <w:lang w:val="ro-MD"/>
              </w:rPr>
            </w:pPr>
            <w:r w:rsidRPr="003A1DFB">
              <w:rPr>
                <w:sz w:val="20"/>
                <w:szCs w:val="20"/>
                <w:lang w:val="ro-MD"/>
              </w:rPr>
              <w:t>buc</w:t>
            </w:r>
          </w:p>
        </w:tc>
        <w:tc>
          <w:tcPr>
            <w:tcW w:w="992" w:type="dxa"/>
            <w:shd w:val="clear" w:color="auto" w:fill="FFFFFF"/>
            <w:vAlign w:val="center"/>
          </w:tcPr>
          <w:p w14:paraId="38F0A445" w14:textId="77777777" w:rsidR="003A1DFB" w:rsidRPr="003A1DFB" w:rsidRDefault="003A1DFB" w:rsidP="003A1DFB">
            <w:pPr>
              <w:jc w:val="center"/>
              <w:rPr>
                <w:sz w:val="20"/>
                <w:szCs w:val="20"/>
                <w:lang w:val="ro-MD"/>
              </w:rPr>
            </w:pPr>
            <w:r w:rsidRPr="003A1DFB">
              <w:rPr>
                <w:sz w:val="20"/>
                <w:szCs w:val="20"/>
                <w:lang w:val="ro-MD"/>
              </w:rPr>
              <w:t>10</w:t>
            </w:r>
          </w:p>
        </w:tc>
        <w:tc>
          <w:tcPr>
            <w:tcW w:w="4224" w:type="dxa"/>
            <w:shd w:val="clear" w:color="auto" w:fill="FFFFFF"/>
          </w:tcPr>
          <w:p w14:paraId="02DAC56F" w14:textId="77777777" w:rsidR="003A1DFB" w:rsidRPr="003A1DFB" w:rsidRDefault="003A1DFB" w:rsidP="003A1DFB">
            <w:pPr>
              <w:rPr>
                <w:sz w:val="20"/>
                <w:szCs w:val="20"/>
                <w:lang w:val="ro-MD"/>
              </w:rPr>
            </w:pPr>
            <w:r w:rsidRPr="003A1DFB">
              <w:rPr>
                <w:sz w:val="20"/>
                <w:szCs w:val="20"/>
                <w:lang w:val="ro-MD"/>
              </w:rPr>
              <w:t>tomberon pentru gunoi, din plastic, cu roți, cu capac, mînere, volum 120 litri, culoarea neagră</w:t>
            </w:r>
          </w:p>
        </w:tc>
        <w:tc>
          <w:tcPr>
            <w:tcW w:w="1304" w:type="dxa"/>
            <w:vMerge/>
            <w:tcBorders>
              <w:left w:val="single" w:sz="4" w:space="0" w:color="000000"/>
              <w:bottom w:val="single" w:sz="4" w:space="0" w:color="000000"/>
              <w:right w:val="single" w:sz="4" w:space="0" w:color="000000"/>
            </w:tcBorders>
            <w:vAlign w:val="center"/>
          </w:tcPr>
          <w:p w14:paraId="1DD4E90D" w14:textId="77777777" w:rsidR="003A1DFB" w:rsidRPr="003A1DFB" w:rsidRDefault="003A1DFB" w:rsidP="003A1DFB">
            <w:pPr>
              <w:jc w:val="center"/>
              <w:rPr>
                <w:b/>
                <w:sz w:val="20"/>
                <w:lang w:val="ro-MD"/>
              </w:rPr>
            </w:pPr>
          </w:p>
        </w:tc>
      </w:tr>
      <w:tr w:rsidR="003A1DFB" w:rsidRPr="003A1DFB" w14:paraId="093A146F"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10969C8F" w14:textId="77777777" w:rsidR="003A1DFB" w:rsidRPr="003A1DFB" w:rsidRDefault="003A1DFB" w:rsidP="003A1DFB">
            <w:pPr>
              <w:jc w:val="center"/>
              <w:rPr>
                <w:b/>
                <w:sz w:val="20"/>
                <w:lang w:val="ro-MD"/>
              </w:rPr>
            </w:pPr>
            <w:r w:rsidRPr="003A1DFB">
              <w:rPr>
                <w:b/>
                <w:sz w:val="20"/>
                <w:lang w:val="ro-MD"/>
              </w:rPr>
              <w:t>23.</w:t>
            </w:r>
          </w:p>
        </w:tc>
        <w:tc>
          <w:tcPr>
            <w:tcW w:w="851" w:type="dxa"/>
            <w:tcBorders>
              <w:left w:val="single" w:sz="4" w:space="0" w:color="000000"/>
              <w:bottom w:val="single" w:sz="4" w:space="0" w:color="000000"/>
              <w:right w:val="single" w:sz="4" w:space="0" w:color="000000"/>
            </w:tcBorders>
            <w:vAlign w:val="center"/>
          </w:tcPr>
          <w:p w14:paraId="7D00C3FB"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216B7091" w14:textId="77777777" w:rsidR="003A1DFB" w:rsidRPr="003A1DFB" w:rsidRDefault="003A1DFB" w:rsidP="003A1DFB">
            <w:pPr>
              <w:rPr>
                <w:iCs/>
                <w:color w:val="000000"/>
                <w:sz w:val="20"/>
                <w:szCs w:val="20"/>
              </w:rPr>
            </w:pPr>
            <w:r w:rsidRPr="003A1DFB">
              <w:rPr>
                <w:b/>
                <w:iCs/>
                <w:color w:val="000000"/>
                <w:sz w:val="20"/>
                <w:szCs w:val="20"/>
                <w:lang w:val="ro-MD"/>
              </w:rPr>
              <w:t>Mătură din mălai</w:t>
            </w:r>
          </w:p>
        </w:tc>
        <w:tc>
          <w:tcPr>
            <w:tcW w:w="851" w:type="dxa"/>
            <w:tcBorders>
              <w:top w:val="single" w:sz="4" w:space="0" w:color="000000"/>
              <w:left w:val="single" w:sz="4" w:space="0" w:color="000000"/>
              <w:bottom w:val="single" w:sz="4" w:space="0" w:color="000000"/>
              <w:right w:val="single" w:sz="4" w:space="0" w:color="000000"/>
            </w:tcBorders>
            <w:vAlign w:val="center"/>
          </w:tcPr>
          <w:p w14:paraId="31CA323C"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34F5ED2E" w14:textId="77777777" w:rsidR="003A1DFB" w:rsidRPr="003A1DFB" w:rsidRDefault="003A1DFB" w:rsidP="003A1DFB">
            <w:pPr>
              <w:jc w:val="center"/>
              <w:rPr>
                <w:color w:val="000000"/>
                <w:sz w:val="20"/>
                <w:szCs w:val="20"/>
              </w:rPr>
            </w:pPr>
            <w:r w:rsidRPr="003A1DFB">
              <w:rPr>
                <w:color w:val="000000"/>
                <w:sz w:val="20"/>
                <w:szCs w:val="20"/>
              </w:rPr>
              <w:t>200</w:t>
            </w:r>
          </w:p>
        </w:tc>
        <w:tc>
          <w:tcPr>
            <w:tcW w:w="4224" w:type="dxa"/>
            <w:tcBorders>
              <w:top w:val="single" w:sz="4" w:space="0" w:color="000000"/>
              <w:left w:val="single" w:sz="4" w:space="0" w:color="000000"/>
              <w:bottom w:val="single" w:sz="4" w:space="0" w:color="000000"/>
              <w:right w:val="single" w:sz="4" w:space="0" w:color="000000"/>
            </w:tcBorders>
            <w:vAlign w:val="center"/>
          </w:tcPr>
          <w:p w14:paraId="5998DF31" w14:textId="77777777" w:rsidR="003A1DFB" w:rsidRPr="003A1DFB" w:rsidRDefault="003A1DFB" w:rsidP="003A1DFB">
            <w:pPr>
              <w:jc w:val="both"/>
              <w:rPr>
                <w:sz w:val="20"/>
                <w:szCs w:val="20"/>
              </w:rPr>
            </w:pPr>
            <w:r w:rsidRPr="003A1DFB">
              <w:rPr>
                <w:sz w:val="20"/>
                <w:szCs w:val="20"/>
              </w:rPr>
              <w:t>mături mari, 3 rînduri de sfoară,  categoria superioară, înălțimea 80-90 cm, suprafața de lucru minim 40 cm</w:t>
            </w:r>
          </w:p>
        </w:tc>
        <w:tc>
          <w:tcPr>
            <w:tcW w:w="1304" w:type="dxa"/>
            <w:tcBorders>
              <w:top w:val="single" w:sz="4" w:space="0" w:color="000000"/>
              <w:left w:val="single" w:sz="4" w:space="0" w:color="000000"/>
              <w:bottom w:val="single" w:sz="4" w:space="0" w:color="000000"/>
              <w:right w:val="single" w:sz="4" w:space="0" w:color="000000"/>
            </w:tcBorders>
            <w:vAlign w:val="center"/>
          </w:tcPr>
          <w:p w14:paraId="58B740B4" w14:textId="77777777" w:rsidR="003A1DFB" w:rsidRPr="003A1DFB" w:rsidRDefault="003A1DFB" w:rsidP="003A1DFB">
            <w:pPr>
              <w:jc w:val="center"/>
              <w:rPr>
                <w:b/>
                <w:sz w:val="20"/>
                <w:lang w:val="ro-MD"/>
              </w:rPr>
            </w:pPr>
            <w:r w:rsidRPr="003A1DFB">
              <w:rPr>
                <w:b/>
                <w:sz w:val="20"/>
                <w:lang w:val="ro-MD"/>
              </w:rPr>
              <w:t>13 000,00</w:t>
            </w:r>
          </w:p>
        </w:tc>
      </w:tr>
      <w:tr w:rsidR="003A1DFB" w:rsidRPr="003A1DFB" w14:paraId="72A8D539"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142E8E0A" w14:textId="77777777" w:rsidR="003A1DFB" w:rsidRPr="003A1DFB" w:rsidRDefault="003A1DFB" w:rsidP="003A1DFB">
            <w:pPr>
              <w:jc w:val="center"/>
              <w:rPr>
                <w:b/>
                <w:sz w:val="20"/>
                <w:lang w:val="ro-MD"/>
              </w:rPr>
            </w:pPr>
            <w:r w:rsidRPr="003A1DFB">
              <w:rPr>
                <w:b/>
                <w:sz w:val="20"/>
                <w:lang w:val="ro-MD"/>
              </w:rPr>
              <w:t>24.</w:t>
            </w:r>
          </w:p>
        </w:tc>
        <w:tc>
          <w:tcPr>
            <w:tcW w:w="851" w:type="dxa"/>
            <w:tcBorders>
              <w:left w:val="single" w:sz="4" w:space="0" w:color="000000"/>
              <w:bottom w:val="single" w:sz="4" w:space="0" w:color="000000"/>
              <w:right w:val="single" w:sz="4" w:space="0" w:color="000000"/>
            </w:tcBorders>
            <w:vAlign w:val="center"/>
          </w:tcPr>
          <w:p w14:paraId="590BD373"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35BBB6FF" w14:textId="77777777" w:rsidR="003A1DFB" w:rsidRPr="003A1DFB" w:rsidRDefault="003A1DFB" w:rsidP="003A1DFB">
            <w:pPr>
              <w:rPr>
                <w:b/>
                <w:iCs/>
                <w:color w:val="000000"/>
                <w:sz w:val="20"/>
                <w:szCs w:val="20"/>
                <w:lang w:val="ro-MD"/>
              </w:rPr>
            </w:pPr>
            <w:r w:rsidRPr="003A1DFB">
              <w:rPr>
                <w:b/>
                <w:iCs/>
                <w:color w:val="000000"/>
                <w:sz w:val="20"/>
                <w:szCs w:val="20"/>
                <w:lang w:val="ro-MD"/>
              </w:rPr>
              <w:t>Set mătură și făraș cu coadă</w:t>
            </w:r>
          </w:p>
        </w:tc>
        <w:tc>
          <w:tcPr>
            <w:tcW w:w="851" w:type="dxa"/>
            <w:tcBorders>
              <w:top w:val="single" w:sz="4" w:space="0" w:color="000000"/>
              <w:left w:val="single" w:sz="4" w:space="0" w:color="000000"/>
              <w:bottom w:val="single" w:sz="4" w:space="0" w:color="000000"/>
              <w:right w:val="single" w:sz="4" w:space="0" w:color="000000"/>
            </w:tcBorders>
            <w:vAlign w:val="center"/>
          </w:tcPr>
          <w:p w14:paraId="7D6834C4" w14:textId="77777777" w:rsidR="003A1DFB" w:rsidRPr="003A1DFB" w:rsidRDefault="003A1DFB" w:rsidP="003A1DFB">
            <w:pPr>
              <w:jc w:val="center"/>
              <w:rPr>
                <w:sz w:val="20"/>
                <w:szCs w:val="20"/>
                <w:lang w:val="ro-MD"/>
              </w:rPr>
            </w:pPr>
            <w:r w:rsidRPr="003A1DFB">
              <w:rPr>
                <w:sz w:val="20"/>
                <w:szCs w:val="20"/>
                <w:lang w:val="ro-MD"/>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21BD4522" w14:textId="77777777" w:rsidR="003A1DFB" w:rsidRPr="003A1DFB" w:rsidRDefault="003A1DFB" w:rsidP="003A1DFB">
            <w:pPr>
              <w:jc w:val="center"/>
              <w:rPr>
                <w:sz w:val="20"/>
                <w:szCs w:val="20"/>
                <w:lang w:val="ro-MD"/>
              </w:rPr>
            </w:pPr>
            <w:r w:rsidRPr="003A1DFB">
              <w:rPr>
                <w:sz w:val="20"/>
                <w:szCs w:val="20"/>
                <w:lang w:val="ro-MD"/>
              </w:rPr>
              <w:t>100</w:t>
            </w:r>
          </w:p>
        </w:tc>
        <w:tc>
          <w:tcPr>
            <w:tcW w:w="4224" w:type="dxa"/>
            <w:tcBorders>
              <w:top w:val="single" w:sz="4" w:space="0" w:color="000000"/>
              <w:left w:val="single" w:sz="4" w:space="0" w:color="000000"/>
              <w:bottom w:val="single" w:sz="4" w:space="0" w:color="000000"/>
              <w:right w:val="single" w:sz="4" w:space="0" w:color="000000"/>
            </w:tcBorders>
            <w:vAlign w:val="center"/>
          </w:tcPr>
          <w:p w14:paraId="7511DBA0" w14:textId="77777777" w:rsidR="003A1DFB" w:rsidRPr="003A1DFB" w:rsidRDefault="003A1DFB" w:rsidP="003A1DFB">
            <w:pPr>
              <w:jc w:val="both"/>
              <w:rPr>
                <w:sz w:val="20"/>
                <w:szCs w:val="20"/>
              </w:rPr>
            </w:pPr>
            <w:r w:rsidRPr="003A1DFB">
              <w:rPr>
                <w:sz w:val="20"/>
                <w:szCs w:val="20"/>
                <w:lang w:val="ro-MD"/>
              </w:rPr>
              <w:t>plastic, fărașul cu lamela din cauciuc, înălțimea setului minim 90 cm, suprafața de lucru mătură și făraș minim 25 cm, mătura se prinde de coada fărașului</w:t>
            </w:r>
          </w:p>
        </w:tc>
        <w:tc>
          <w:tcPr>
            <w:tcW w:w="1304" w:type="dxa"/>
            <w:tcBorders>
              <w:top w:val="single" w:sz="4" w:space="0" w:color="000000"/>
              <w:left w:val="single" w:sz="4" w:space="0" w:color="000000"/>
              <w:bottom w:val="single" w:sz="4" w:space="0" w:color="000000"/>
              <w:right w:val="single" w:sz="4" w:space="0" w:color="000000"/>
            </w:tcBorders>
            <w:vAlign w:val="center"/>
          </w:tcPr>
          <w:p w14:paraId="492384C2" w14:textId="77777777" w:rsidR="003A1DFB" w:rsidRPr="003A1DFB" w:rsidRDefault="003A1DFB" w:rsidP="003A1DFB">
            <w:pPr>
              <w:jc w:val="center"/>
              <w:rPr>
                <w:b/>
                <w:sz w:val="20"/>
                <w:lang w:val="ro-MD"/>
              </w:rPr>
            </w:pPr>
            <w:r w:rsidRPr="003A1DFB">
              <w:rPr>
                <w:b/>
                <w:sz w:val="20"/>
                <w:lang w:val="ro-MD"/>
              </w:rPr>
              <w:t>7 000,00</w:t>
            </w:r>
          </w:p>
        </w:tc>
      </w:tr>
      <w:tr w:rsidR="003A1DFB" w:rsidRPr="003A1DFB" w14:paraId="34D9A1CF"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5208E83D" w14:textId="77777777" w:rsidR="003A1DFB" w:rsidRPr="003A1DFB" w:rsidRDefault="003A1DFB" w:rsidP="003A1DFB">
            <w:pPr>
              <w:jc w:val="center"/>
              <w:rPr>
                <w:b/>
                <w:sz w:val="20"/>
                <w:lang w:val="ro-MD"/>
              </w:rPr>
            </w:pPr>
            <w:r w:rsidRPr="003A1DFB">
              <w:rPr>
                <w:b/>
                <w:sz w:val="20"/>
                <w:lang w:val="ro-MD"/>
              </w:rPr>
              <w:t>25.</w:t>
            </w:r>
          </w:p>
        </w:tc>
        <w:tc>
          <w:tcPr>
            <w:tcW w:w="851" w:type="dxa"/>
            <w:tcBorders>
              <w:left w:val="single" w:sz="4" w:space="0" w:color="000000"/>
              <w:bottom w:val="single" w:sz="4" w:space="0" w:color="000000"/>
              <w:right w:val="single" w:sz="4" w:space="0" w:color="000000"/>
            </w:tcBorders>
            <w:vAlign w:val="center"/>
          </w:tcPr>
          <w:p w14:paraId="3AC241CE"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496346EA" w14:textId="77777777" w:rsidR="003A1DFB" w:rsidRPr="003A1DFB" w:rsidRDefault="003A1DFB" w:rsidP="003A1DFB">
            <w:pPr>
              <w:rPr>
                <w:b/>
                <w:iCs/>
                <w:color w:val="000000"/>
                <w:sz w:val="20"/>
                <w:szCs w:val="20"/>
                <w:lang w:val="ro-MD"/>
              </w:rPr>
            </w:pPr>
            <w:r w:rsidRPr="003A1DFB">
              <w:rPr>
                <w:b/>
                <w:iCs/>
                <w:color w:val="000000"/>
                <w:sz w:val="20"/>
                <w:szCs w:val="20"/>
                <w:lang w:val="ro-MD"/>
              </w:rPr>
              <w:t>Echipament de curățare podea</w:t>
            </w:r>
          </w:p>
        </w:tc>
        <w:tc>
          <w:tcPr>
            <w:tcW w:w="851" w:type="dxa"/>
            <w:tcBorders>
              <w:top w:val="single" w:sz="4" w:space="0" w:color="000000"/>
              <w:left w:val="single" w:sz="4" w:space="0" w:color="000000"/>
              <w:bottom w:val="single" w:sz="4" w:space="0" w:color="000000"/>
              <w:right w:val="single" w:sz="4" w:space="0" w:color="000000"/>
            </w:tcBorders>
            <w:vAlign w:val="center"/>
          </w:tcPr>
          <w:p w14:paraId="00A45900" w14:textId="77777777" w:rsidR="003A1DFB" w:rsidRPr="003A1DFB" w:rsidRDefault="003A1DFB" w:rsidP="003A1DFB">
            <w:pPr>
              <w:jc w:val="center"/>
              <w:rPr>
                <w:sz w:val="20"/>
                <w:szCs w:val="20"/>
                <w:lang w:val="ro-MD"/>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BF70E3F" w14:textId="77777777" w:rsidR="003A1DFB" w:rsidRPr="003A1DFB" w:rsidRDefault="003A1DFB" w:rsidP="003A1DFB">
            <w:pPr>
              <w:jc w:val="center"/>
              <w:rPr>
                <w:sz w:val="20"/>
                <w:szCs w:val="20"/>
                <w:lang w:val="ro-MD"/>
              </w:rPr>
            </w:pPr>
          </w:p>
        </w:tc>
        <w:tc>
          <w:tcPr>
            <w:tcW w:w="4224" w:type="dxa"/>
            <w:tcBorders>
              <w:top w:val="single" w:sz="4" w:space="0" w:color="000000"/>
              <w:left w:val="single" w:sz="4" w:space="0" w:color="000000"/>
              <w:bottom w:val="single" w:sz="4" w:space="0" w:color="000000"/>
              <w:right w:val="single" w:sz="4" w:space="0" w:color="000000"/>
            </w:tcBorders>
            <w:vAlign w:val="center"/>
          </w:tcPr>
          <w:p w14:paraId="0FEA580A" w14:textId="77777777" w:rsidR="003A1DFB" w:rsidRPr="003A1DFB" w:rsidRDefault="003A1DFB" w:rsidP="003A1DFB">
            <w:pPr>
              <w:jc w:val="both"/>
              <w:rPr>
                <w:sz w:val="20"/>
                <w:szCs w:val="20"/>
              </w:rPr>
            </w:pPr>
          </w:p>
        </w:tc>
        <w:tc>
          <w:tcPr>
            <w:tcW w:w="1304" w:type="dxa"/>
            <w:vMerge w:val="restart"/>
            <w:tcBorders>
              <w:top w:val="single" w:sz="4" w:space="0" w:color="000000"/>
              <w:left w:val="single" w:sz="4" w:space="0" w:color="000000"/>
              <w:right w:val="single" w:sz="4" w:space="0" w:color="000000"/>
            </w:tcBorders>
            <w:vAlign w:val="center"/>
          </w:tcPr>
          <w:p w14:paraId="2C402BB6" w14:textId="77777777" w:rsidR="003A1DFB" w:rsidRPr="003A1DFB" w:rsidRDefault="003A1DFB" w:rsidP="003A1DFB">
            <w:pPr>
              <w:jc w:val="center"/>
              <w:rPr>
                <w:b/>
                <w:sz w:val="20"/>
                <w:lang w:val="ro-MD"/>
              </w:rPr>
            </w:pPr>
            <w:r w:rsidRPr="003A1DFB">
              <w:rPr>
                <w:b/>
                <w:sz w:val="20"/>
                <w:lang w:val="ro-MD"/>
              </w:rPr>
              <w:t>114 000,00</w:t>
            </w:r>
          </w:p>
        </w:tc>
      </w:tr>
      <w:tr w:rsidR="003A1DFB" w:rsidRPr="003A1DFB" w14:paraId="6D1E6526"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1C2160FC" w14:textId="77777777" w:rsidR="003A1DFB" w:rsidRPr="003A1DFB" w:rsidRDefault="003A1DFB" w:rsidP="003A1DFB">
            <w:pPr>
              <w:jc w:val="center"/>
              <w:rPr>
                <w:sz w:val="20"/>
                <w:lang w:val="ro-MD"/>
              </w:rPr>
            </w:pPr>
            <w:r w:rsidRPr="003A1DFB">
              <w:rPr>
                <w:sz w:val="20"/>
                <w:lang w:val="ro-MD"/>
              </w:rPr>
              <w:t>25.1</w:t>
            </w:r>
          </w:p>
        </w:tc>
        <w:tc>
          <w:tcPr>
            <w:tcW w:w="851" w:type="dxa"/>
            <w:tcBorders>
              <w:left w:val="single" w:sz="4" w:space="0" w:color="000000"/>
              <w:bottom w:val="single" w:sz="4" w:space="0" w:color="000000"/>
              <w:right w:val="single" w:sz="4" w:space="0" w:color="000000"/>
            </w:tcBorders>
            <w:vAlign w:val="center"/>
          </w:tcPr>
          <w:p w14:paraId="479274C5" w14:textId="77777777" w:rsidR="003A1DFB" w:rsidRPr="003A1DFB" w:rsidRDefault="003A1DFB" w:rsidP="003A1DFB">
            <w:pPr>
              <w:jc w:val="center"/>
              <w:rPr>
                <w:sz w:val="20"/>
                <w:lang w:val="ro-MD"/>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58967F82" w14:textId="77777777" w:rsidR="003A1DFB" w:rsidRPr="003A1DFB" w:rsidRDefault="003A1DFB" w:rsidP="003A1DFB">
            <w:pPr>
              <w:rPr>
                <w:iCs/>
                <w:color w:val="000000"/>
                <w:sz w:val="20"/>
                <w:szCs w:val="20"/>
                <w:lang w:val="ro-MD"/>
              </w:rPr>
            </w:pPr>
            <w:r w:rsidRPr="003A1DFB">
              <w:rPr>
                <w:iCs/>
                <w:color w:val="000000"/>
                <w:sz w:val="20"/>
                <w:szCs w:val="20"/>
                <w:lang w:val="ro-MD"/>
              </w:rPr>
              <w:t>Mâner (coadă din aluminiu)</w:t>
            </w:r>
          </w:p>
        </w:tc>
        <w:tc>
          <w:tcPr>
            <w:tcW w:w="851" w:type="dxa"/>
            <w:tcBorders>
              <w:top w:val="single" w:sz="4" w:space="0" w:color="000000"/>
              <w:left w:val="single" w:sz="4" w:space="0" w:color="000000"/>
              <w:bottom w:val="single" w:sz="4" w:space="0" w:color="000000"/>
              <w:right w:val="single" w:sz="4" w:space="0" w:color="000000"/>
            </w:tcBorders>
            <w:vAlign w:val="center"/>
          </w:tcPr>
          <w:p w14:paraId="20A6852E"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2F4FFF38" w14:textId="77777777" w:rsidR="003A1DFB" w:rsidRPr="003A1DFB" w:rsidRDefault="003A1DFB" w:rsidP="003A1DFB">
            <w:pPr>
              <w:jc w:val="center"/>
              <w:rPr>
                <w:color w:val="000000"/>
                <w:sz w:val="20"/>
                <w:szCs w:val="20"/>
              </w:rPr>
            </w:pPr>
            <w:r w:rsidRPr="003A1DFB">
              <w:rPr>
                <w:color w:val="000000"/>
                <w:sz w:val="20"/>
                <w:szCs w:val="20"/>
              </w:rPr>
              <w:t>200</w:t>
            </w:r>
          </w:p>
        </w:tc>
        <w:tc>
          <w:tcPr>
            <w:tcW w:w="4224" w:type="dxa"/>
            <w:tcBorders>
              <w:top w:val="single" w:sz="4" w:space="0" w:color="000000"/>
              <w:left w:val="single" w:sz="4" w:space="0" w:color="000000"/>
              <w:bottom w:val="single" w:sz="4" w:space="0" w:color="000000"/>
              <w:right w:val="single" w:sz="4" w:space="0" w:color="000000"/>
            </w:tcBorders>
            <w:vAlign w:val="center"/>
          </w:tcPr>
          <w:p w14:paraId="2AFEC217" w14:textId="77777777" w:rsidR="003A1DFB" w:rsidRPr="003A1DFB" w:rsidRDefault="003A1DFB" w:rsidP="003A1DFB">
            <w:pPr>
              <w:jc w:val="both"/>
              <w:rPr>
                <w:sz w:val="20"/>
                <w:szCs w:val="20"/>
              </w:rPr>
            </w:pPr>
            <w:r w:rsidRPr="003A1DFB">
              <w:rPr>
                <w:sz w:val="20"/>
                <w:szCs w:val="20"/>
              </w:rPr>
              <w:t>mîner profesional din aluminiu, cu filet și orificiu, compatibil cu diverse tipuri de mopuri, mături și perii, acoperire acrilică, lungimea cozii minim 1,3 m, în 4 culori conform standardului HACCP în curățenie (galben – 80 buc, verde – 25 buc, roșu – 65 buc, albastru – 30 buc)</w:t>
            </w:r>
          </w:p>
        </w:tc>
        <w:tc>
          <w:tcPr>
            <w:tcW w:w="1304" w:type="dxa"/>
            <w:vMerge/>
            <w:tcBorders>
              <w:left w:val="single" w:sz="4" w:space="0" w:color="000000"/>
              <w:right w:val="single" w:sz="4" w:space="0" w:color="000000"/>
            </w:tcBorders>
            <w:vAlign w:val="center"/>
          </w:tcPr>
          <w:p w14:paraId="0A68AF6B" w14:textId="77777777" w:rsidR="003A1DFB" w:rsidRPr="003A1DFB" w:rsidRDefault="003A1DFB" w:rsidP="003A1DFB">
            <w:pPr>
              <w:jc w:val="center"/>
              <w:rPr>
                <w:b/>
                <w:sz w:val="20"/>
                <w:lang w:val="ro-MD"/>
              </w:rPr>
            </w:pPr>
          </w:p>
        </w:tc>
      </w:tr>
      <w:tr w:rsidR="003A1DFB" w:rsidRPr="003A1DFB" w14:paraId="2DFECAAA"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421B555F" w14:textId="77777777" w:rsidR="003A1DFB" w:rsidRPr="003A1DFB" w:rsidRDefault="003A1DFB" w:rsidP="003A1DFB">
            <w:pPr>
              <w:jc w:val="center"/>
              <w:rPr>
                <w:b/>
                <w:sz w:val="20"/>
                <w:lang w:val="ro-MD"/>
              </w:rPr>
            </w:pPr>
            <w:r w:rsidRPr="003A1DFB">
              <w:rPr>
                <w:sz w:val="20"/>
                <w:lang w:val="ro-MD"/>
              </w:rPr>
              <w:t>25.2</w:t>
            </w:r>
          </w:p>
        </w:tc>
        <w:tc>
          <w:tcPr>
            <w:tcW w:w="851" w:type="dxa"/>
            <w:tcBorders>
              <w:left w:val="single" w:sz="4" w:space="0" w:color="000000"/>
              <w:bottom w:val="single" w:sz="4" w:space="0" w:color="000000"/>
              <w:right w:val="single" w:sz="4" w:space="0" w:color="000000"/>
            </w:tcBorders>
            <w:vAlign w:val="center"/>
          </w:tcPr>
          <w:p w14:paraId="2DA6ED03" w14:textId="77777777" w:rsidR="003A1DFB" w:rsidRPr="003A1DFB" w:rsidRDefault="003A1DFB" w:rsidP="003A1DFB">
            <w:pPr>
              <w:jc w:val="center"/>
              <w:rPr>
                <w:sz w:val="20"/>
                <w:lang w:val="ro-MD"/>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77DF5B36" w14:textId="77777777" w:rsidR="003A1DFB" w:rsidRPr="003A1DFB" w:rsidRDefault="003A1DFB" w:rsidP="003A1DFB">
            <w:pPr>
              <w:rPr>
                <w:iCs/>
                <w:color w:val="000000"/>
                <w:sz w:val="20"/>
                <w:szCs w:val="20"/>
                <w:lang w:val="ro-MD"/>
              </w:rPr>
            </w:pPr>
            <w:r w:rsidRPr="003A1DFB">
              <w:rPr>
                <w:iCs/>
                <w:color w:val="000000"/>
                <w:sz w:val="20"/>
                <w:szCs w:val="20"/>
                <w:lang w:val="ro-MD"/>
              </w:rPr>
              <w:t>Suport pentru mop plat</w:t>
            </w:r>
          </w:p>
        </w:tc>
        <w:tc>
          <w:tcPr>
            <w:tcW w:w="851" w:type="dxa"/>
            <w:tcBorders>
              <w:top w:val="single" w:sz="4" w:space="0" w:color="000000"/>
              <w:left w:val="single" w:sz="4" w:space="0" w:color="000000"/>
              <w:bottom w:val="single" w:sz="4" w:space="0" w:color="000000"/>
              <w:right w:val="single" w:sz="4" w:space="0" w:color="000000"/>
            </w:tcBorders>
            <w:vAlign w:val="center"/>
          </w:tcPr>
          <w:p w14:paraId="4EBB1FA0"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7BB92473" w14:textId="77777777" w:rsidR="003A1DFB" w:rsidRPr="003A1DFB" w:rsidRDefault="003A1DFB" w:rsidP="003A1DFB">
            <w:pPr>
              <w:jc w:val="center"/>
              <w:rPr>
                <w:color w:val="000000"/>
                <w:sz w:val="20"/>
                <w:szCs w:val="20"/>
              </w:rPr>
            </w:pPr>
            <w:r w:rsidRPr="003A1DFB">
              <w:rPr>
                <w:color w:val="000000"/>
                <w:sz w:val="20"/>
                <w:szCs w:val="20"/>
              </w:rPr>
              <w:t>200</w:t>
            </w:r>
          </w:p>
        </w:tc>
        <w:tc>
          <w:tcPr>
            <w:tcW w:w="4224" w:type="dxa"/>
            <w:tcBorders>
              <w:top w:val="single" w:sz="4" w:space="0" w:color="000000"/>
              <w:left w:val="single" w:sz="4" w:space="0" w:color="000000"/>
              <w:bottom w:val="single" w:sz="4" w:space="0" w:color="000000"/>
              <w:right w:val="single" w:sz="4" w:space="0" w:color="000000"/>
            </w:tcBorders>
            <w:vAlign w:val="center"/>
          </w:tcPr>
          <w:p w14:paraId="08B83C21" w14:textId="77777777" w:rsidR="003A1DFB" w:rsidRPr="003A1DFB" w:rsidRDefault="003A1DFB" w:rsidP="003A1DFB">
            <w:pPr>
              <w:jc w:val="both"/>
              <w:rPr>
                <w:sz w:val="20"/>
                <w:szCs w:val="20"/>
              </w:rPr>
            </w:pPr>
            <w:r w:rsidRPr="003A1DFB">
              <w:rPr>
                <w:sz w:val="20"/>
                <w:szCs w:val="20"/>
              </w:rPr>
              <w:t>suport platic universal pentru mop plat cu urechiușe, lungimea 40 cm, disponibil în 4 culori conform standardului HACCP în curățenie (galben – 80 buc, verde – 25 buc, roșu – 65 buc, albastru – 30 buc)</w:t>
            </w:r>
          </w:p>
        </w:tc>
        <w:tc>
          <w:tcPr>
            <w:tcW w:w="1304" w:type="dxa"/>
            <w:vMerge/>
            <w:tcBorders>
              <w:left w:val="single" w:sz="4" w:space="0" w:color="000000"/>
              <w:right w:val="single" w:sz="4" w:space="0" w:color="000000"/>
            </w:tcBorders>
            <w:vAlign w:val="center"/>
          </w:tcPr>
          <w:p w14:paraId="1EE76447" w14:textId="77777777" w:rsidR="003A1DFB" w:rsidRPr="003A1DFB" w:rsidRDefault="003A1DFB" w:rsidP="003A1DFB">
            <w:pPr>
              <w:jc w:val="center"/>
              <w:rPr>
                <w:b/>
                <w:sz w:val="20"/>
                <w:lang w:val="ro-MD"/>
              </w:rPr>
            </w:pPr>
          </w:p>
        </w:tc>
      </w:tr>
      <w:tr w:rsidR="003A1DFB" w:rsidRPr="003A1DFB" w14:paraId="0A103CE2"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22B1B18E" w14:textId="77777777" w:rsidR="003A1DFB" w:rsidRPr="003A1DFB" w:rsidRDefault="003A1DFB" w:rsidP="003A1DFB">
            <w:pPr>
              <w:jc w:val="center"/>
              <w:rPr>
                <w:b/>
                <w:sz w:val="20"/>
                <w:lang w:val="ro-MD"/>
              </w:rPr>
            </w:pPr>
            <w:r w:rsidRPr="003A1DFB">
              <w:rPr>
                <w:sz w:val="20"/>
                <w:lang w:val="ro-MD"/>
              </w:rPr>
              <w:t>25.3</w:t>
            </w:r>
          </w:p>
        </w:tc>
        <w:tc>
          <w:tcPr>
            <w:tcW w:w="851" w:type="dxa"/>
            <w:tcBorders>
              <w:left w:val="single" w:sz="4" w:space="0" w:color="000000"/>
              <w:bottom w:val="single" w:sz="4" w:space="0" w:color="000000"/>
              <w:right w:val="single" w:sz="4" w:space="0" w:color="000000"/>
            </w:tcBorders>
            <w:vAlign w:val="center"/>
          </w:tcPr>
          <w:p w14:paraId="15F5473E" w14:textId="77777777" w:rsidR="003A1DFB" w:rsidRPr="003A1DFB" w:rsidRDefault="003A1DFB" w:rsidP="003A1DFB">
            <w:pPr>
              <w:jc w:val="center"/>
              <w:rPr>
                <w:sz w:val="20"/>
                <w:lang w:val="ro-MD"/>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7DBAC0E7" w14:textId="77777777" w:rsidR="003A1DFB" w:rsidRPr="003A1DFB" w:rsidRDefault="003A1DFB" w:rsidP="003A1DFB">
            <w:pPr>
              <w:rPr>
                <w:iCs/>
                <w:color w:val="000000"/>
                <w:sz w:val="20"/>
                <w:szCs w:val="20"/>
                <w:lang w:val="ro-MD"/>
              </w:rPr>
            </w:pPr>
            <w:r w:rsidRPr="003A1DFB">
              <w:rPr>
                <w:iCs/>
                <w:color w:val="000000"/>
                <w:sz w:val="20"/>
                <w:szCs w:val="20"/>
                <w:lang w:val="ro-MD"/>
              </w:rPr>
              <w:t>Mop plat din microfibră</w:t>
            </w:r>
          </w:p>
        </w:tc>
        <w:tc>
          <w:tcPr>
            <w:tcW w:w="851" w:type="dxa"/>
            <w:tcBorders>
              <w:top w:val="single" w:sz="4" w:space="0" w:color="000000"/>
              <w:left w:val="single" w:sz="4" w:space="0" w:color="000000"/>
              <w:bottom w:val="single" w:sz="4" w:space="0" w:color="000000"/>
              <w:right w:val="single" w:sz="4" w:space="0" w:color="000000"/>
            </w:tcBorders>
            <w:vAlign w:val="center"/>
          </w:tcPr>
          <w:p w14:paraId="008764A5"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652CB1D5" w14:textId="77777777" w:rsidR="003A1DFB" w:rsidRPr="003A1DFB" w:rsidRDefault="003A1DFB" w:rsidP="003A1DFB">
            <w:pPr>
              <w:jc w:val="center"/>
              <w:rPr>
                <w:color w:val="000000"/>
                <w:sz w:val="20"/>
                <w:szCs w:val="20"/>
              </w:rPr>
            </w:pPr>
            <w:r w:rsidRPr="003A1DFB">
              <w:rPr>
                <w:color w:val="000000"/>
                <w:sz w:val="20"/>
                <w:szCs w:val="20"/>
              </w:rPr>
              <w:t>1000</w:t>
            </w:r>
          </w:p>
        </w:tc>
        <w:tc>
          <w:tcPr>
            <w:tcW w:w="4224" w:type="dxa"/>
            <w:tcBorders>
              <w:top w:val="single" w:sz="4" w:space="0" w:color="000000"/>
              <w:left w:val="single" w:sz="4" w:space="0" w:color="000000"/>
              <w:bottom w:val="single" w:sz="4" w:space="0" w:color="000000"/>
              <w:right w:val="single" w:sz="4" w:space="0" w:color="000000"/>
            </w:tcBorders>
            <w:vAlign w:val="center"/>
          </w:tcPr>
          <w:p w14:paraId="7EAF1271" w14:textId="77777777" w:rsidR="003A1DFB" w:rsidRPr="003A1DFB" w:rsidRDefault="003A1DFB" w:rsidP="003A1DFB">
            <w:pPr>
              <w:jc w:val="both"/>
              <w:rPr>
                <w:sz w:val="20"/>
                <w:szCs w:val="20"/>
              </w:rPr>
            </w:pPr>
            <w:r w:rsidRPr="003A1DFB">
              <w:rPr>
                <w:sz w:val="20"/>
                <w:szCs w:val="20"/>
              </w:rPr>
              <w:t>microfibră (70% bumbac și 30% poliester), cu urechiușe,  pentru curățenia uscată și umedă a diverselor tipuri de suprafețe, potrivit pentru suporturi cu lungimea de 40 cm, reutilizabil și lavabil, fără burete, uscare rapidă, disponibil în 4 culori conform standardului HACCP în curățenie (galben – 400 buc, verde – 125 buc, roșu – 325 buc, albastru – 150 buc)</w:t>
            </w:r>
          </w:p>
        </w:tc>
        <w:tc>
          <w:tcPr>
            <w:tcW w:w="1304" w:type="dxa"/>
            <w:vMerge/>
            <w:tcBorders>
              <w:left w:val="single" w:sz="4" w:space="0" w:color="000000"/>
              <w:bottom w:val="single" w:sz="4" w:space="0" w:color="000000"/>
              <w:right w:val="single" w:sz="4" w:space="0" w:color="000000"/>
            </w:tcBorders>
            <w:vAlign w:val="center"/>
          </w:tcPr>
          <w:p w14:paraId="1D636B18" w14:textId="77777777" w:rsidR="003A1DFB" w:rsidRPr="003A1DFB" w:rsidRDefault="003A1DFB" w:rsidP="003A1DFB">
            <w:pPr>
              <w:jc w:val="center"/>
              <w:rPr>
                <w:b/>
                <w:sz w:val="20"/>
                <w:lang w:val="ro-MD"/>
              </w:rPr>
            </w:pPr>
          </w:p>
        </w:tc>
      </w:tr>
      <w:tr w:rsidR="003A1DFB" w:rsidRPr="003A1DFB" w14:paraId="6EADF728"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2BFC5051" w14:textId="77777777" w:rsidR="003A1DFB" w:rsidRPr="003A1DFB" w:rsidRDefault="003A1DFB" w:rsidP="003A1DFB">
            <w:pPr>
              <w:jc w:val="center"/>
              <w:rPr>
                <w:b/>
                <w:sz w:val="20"/>
                <w:lang w:val="ro-MD"/>
              </w:rPr>
            </w:pPr>
            <w:r w:rsidRPr="003A1DFB">
              <w:rPr>
                <w:b/>
                <w:sz w:val="20"/>
                <w:lang w:val="ro-MD"/>
              </w:rPr>
              <w:t>26.</w:t>
            </w:r>
          </w:p>
        </w:tc>
        <w:tc>
          <w:tcPr>
            <w:tcW w:w="851" w:type="dxa"/>
            <w:tcBorders>
              <w:left w:val="single" w:sz="4" w:space="0" w:color="000000"/>
              <w:bottom w:val="single" w:sz="4" w:space="0" w:color="000000"/>
              <w:right w:val="single" w:sz="4" w:space="0" w:color="000000"/>
            </w:tcBorders>
            <w:vAlign w:val="center"/>
          </w:tcPr>
          <w:p w14:paraId="09A1FF55"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26CD136E" w14:textId="77777777" w:rsidR="003A1DFB" w:rsidRPr="003A1DFB" w:rsidRDefault="003A1DFB" w:rsidP="003A1DFB">
            <w:pPr>
              <w:rPr>
                <w:b/>
                <w:iCs/>
                <w:color w:val="000000"/>
                <w:sz w:val="20"/>
                <w:szCs w:val="20"/>
              </w:rPr>
            </w:pPr>
            <w:r w:rsidRPr="003A1DFB">
              <w:rPr>
                <w:b/>
                <w:iCs/>
                <w:color w:val="000000"/>
                <w:sz w:val="20"/>
                <w:szCs w:val="20"/>
                <w:lang w:val="ro-MD"/>
              </w:rPr>
              <w:t>Mop plat (rezervă)</w:t>
            </w:r>
          </w:p>
        </w:tc>
        <w:tc>
          <w:tcPr>
            <w:tcW w:w="851" w:type="dxa"/>
            <w:tcBorders>
              <w:top w:val="single" w:sz="4" w:space="0" w:color="000000"/>
              <w:left w:val="single" w:sz="4" w:space="0" w:color="000000"/>
              <w:bottom w:val="single" w:sz="4" w:space="0" w:color="000000"/>
              <w:right w:val="single" w:sz="4" w:space="0" w:color="000000"/>
            </w:tcBorders>
            <w:vAlign w:val="center"/>
          </w:tcPr>
          <w:p w14:paraId="246F3B9A"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5A4E5836" w14:textId="77777777" w:rsidR="003A1DFB" w:rsidRPr="003A1DFB" w:rsidRDefault="003A1DFB" w:rsidP="003A1DFB">
            <w:pPr>
              <w:jc w:val="center"/>
              <w:rPr>
                <w:rFonts w:eastAsia="Calibri"/>
                <w:noProof w:val="0"/>
                <w:sz w:val="20"/>
                <w:szCs w:val="20"/>
              </w:rPr>
            </w:pPr>
            <w:r w:rsidRPr="003A1DFB">
              <w:rPr>
                <w:rFonts w:eastAsia="Calibri"/>
                <w:noProof w:val="0"/>
                <w:sz w:val="20"/>
                <w:szCs w:val="20"/>
              </w:rPr>
              <w:t>300</w:t>
            </w:r>
          </w:p>
        </w:tc>
        <w:tc>
          <w:tcPr>
            <w:tcW w:w="4224" w:type="dxa"/>
            <w:tcBorders>
              <w:top w:val="single" w:sz="4" w:space="0" w:color="000000"/>
              <w:left w:val="single" w:sz="4" w:space="0" w:color="000000"/>
              <w:bottom w:val="single" w:sz="4" w:space="0" w:color="000000"/>
              <w:right w:val="single" w:sz="4" w:space="0" w:color="000000"/>
            </w:tcBorders>
            <w:vAlign w:val="center"/>
          </w:tcPr>
          <w:p w14:paraId="0A9B0495" w14:textId="77777777" w:rsidR="003A1DFB" w:rsidRPr="003A1DFB" w:rsidRDefault="003A1DFB" w:rsidP="003A1DFB">
            <w:pPr>
              <w:jc w:val="both"/>
              <w:rPr>
                <w:sz w:val="20"/>
                <w:szCs w:val="20"/>
              </w:rPr>
            </w:pPr>
            <w:r w:rsidRPr="003A1DFB">
              <w:rPr>
                <w:sz w:val="20"/>
                <w:szCs w:val="20"/>
              </w:rPr>
              <w:t>mop plat pentru teu (rezervă), din microfibră, dimensiuni 30 x 12 cm ± 2 cm</w:t>
            </w:r>
          </w:p>
        </w:tc>
        <w:tc>
          <w:tcPr>
            <w:tcW w:w="1304" w:type="dxa"/>
            <w:tcBorders>
              <w:top w:val="single" w:sz="4" w:space="0" w:color="000000"/>
              <w:left w:val="single" w:sz="4" w:space="0" w:color="000000"/>
              <w:bottom w:val="single" w:sz="4" w:space="0" w:color="000000"/>
              <w:right w:val="single" w:sz="4" w:space="0" w:color="000000"/>
            </w:tcBorders>
            <w:vAlign w:val="center"/>
          </w:tcPr>
          <w:p w14:paraId="780B905B" w14:textId="77777777" w:rsidR="003A1DFB" w:rsidRPr="003A1DFB" w:rsidRDefault="003A1DFB" w:rsidP="003A1DFB">
            <w:pPr>
              <w:jc w:val="center"/>
              <w:rPr>
                <w:b/>
                <w:sz w:val="20"/>
                <w:lang w:val="ro-MD"/>
              </w:rPr>
            </w:pPr>
            <w:r w:rsidRPr="003A1DFB">
              <w:rPr>
                <w:b/>
                <w:sz w:val="20"/>
                <w:lang w:val="ro-MD"/>
              </w:rPr>
              <w:t>9 000,00</w:t>
            </w:r>
          </w:p>
        </w:tc>
      </w:tr>
      <w:tr w:rsidR="003A1DFB" w:rsidRPr="003A1DFB" w14:paraId="36FF6420"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22EF9C5D" w14:textId="77777777" w:rsidR="003A1DFB" w:rsidRPr="003A1DFB" w:rsidRDefault="003A1DFB" w:rsidP="003A1DFB">
            <w:pPr>
              <w:jc w:val="center"/>
              <w:rPr>
                <w:b/>
                <w:sz w:val="20"/>
                <w:lang w:val="ro-MD"/>
              </w:rPr>
            </w:pPr>
            <w:r w:rsidRPr="003A1DFB">
              <w:rPr>
                <w:b/>
                <w:sz w:val="20"/>
                <w:lang w:val="ro-MD"/>
              </w:rPr>
              <w:t>27.</w:t>
            </w:r>
          </w:p>
        </w:tc>
        <w:tc>
          <w:tcPr>
            <w:tcW w:w="851" w:type="dxa"/>
            <w:tcBorders>
              <w:left w:val="single" w:sz="4" w:space="0" w:color="000000"/>
              <w:bottom w:val="single" w:sz="4" w:space="0" w:color="000000"/>
              <w:right w:val="single" w:sz="4" w:space="0" w:color="000000"/>
            </w:tcBorders>
            <w:vAlign w:val="center"/>
          </w:tcPr>
          <w:p w14:paraId="5D4E65BD"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23A1E837" w14:textId="77777777" w:rsidR="003A1DFB" w:rsidRPr="003A1DFB" w:rsidRDefault="003A1DFB" w:rsidP="003A1DFB">
            <w:pPr>
              <w:rPr>
                <w:iCs/>
                <w:color w:val="000000"/>
                <w:sz w:val="20"/>
                <w:szCs w:val="20"/>
              </w:rPr>
            </w:pPr>
            <w:r w:rsidRPr="003A1DFB">
              <w:rPr>
                <w:b/>
                <w:iCs/>
                <w:color w:val="000000"/>
                <w:sz w:val="20"/>
                <w:szCs w:val="20"/>
                <w:lang w:val="ro-MD"/>
              </w:rPr>
              <w:t>Mop din bumbac</w:t>
            </w:r>
          </w:p>
        </w:tc>
        <w:tc>
          <w:tcPr>
            <w:tcW w:w="851" w:type="dxa"/>
            <w:tcBorders>
              <w:top w:val="single" w:sz="4" w:space="0" w:color="000000"/>
              <w:left w:val="single" w:sz="4" w:space="0" w:color="000000"/>
              <w:bottom w:val="single" w:sz="4" w:space="0" w:color="000000"/>
              <w:right w:val="single" w:sz="4" w:space="0" w:color="000000"/>
            </w:tcBorders>
            <w:vAlign w:val="center"/>
          </w:tcPr>
          <w:p w14:paraId="155656AE"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2C481CBD" w14:textId="77777777" w:rsidR="003A1DFB" w:rsidRPr="003A1DFB" w:rsidRDefault="003A1DFB" w:rsidP="003A1DFB">
            <w:pPr>
              <w:jc w:val="center"/>
              <w:rPr>
                <w:color w:val="000000"/>
                <w:sz w:val="20"/>
                <w:szCs w:val="20"/>
              </w:rPr>
            </w:pPr>
            <w:r w:rsidRPr="003A1DFB">
              <w:rPr>
                <w:color w:val="000000"/>
                <w:sz w:val="20"/>
                <w:szCs w:val="20"/>
              </w:rPr>
              <w:t>300</w:t>
            </w:r>
          </w:p>
        </w:tc>
        <w:tc>
          <w:tcPr>
            <w:tcW w:w="4224" w:type="dxa"/>
            <w:tcBorders>
              <w:top w:val="single" w:sz="4" w:space="0" w:color="000000"/>
              <w:left w:val="single" w:sz="4" w:space="0" w:color="000000"/>
              <w:bottom w:val="single" w:sz="4" w:space="0" w:color="000000"/>
              <w:right w:val="single" w:sz="4" w:space="0" w:color="000000"/>
            </w:tcBorders>
            <w:vAlign w:val="center"/>
          </w:tcPr>
          <w:p w14:paraId="65835C18" w14:textId="77777777" w:rsidR="003A1DFB" w:rsidRPr="003A1DFB" w:rsidRDefault="003A1DFB" w:rsidP="003A1DFB">
            <w:pPr>
              <w:jc w:val="both"/>
              <w:rPr>
                <w:sz w:val="20"/>
                <w:szCs w:val="20"/>
              </w:rPr>
            </w:pPr>
            <w:r w:rsidRPr="003A1DFB">
              <w:rPr>
                <w:sz w:val="20"/>
                <w:szCs w:val="20"/>
              </w:rPr>
              <w:t>d</w:t>
            </w:r>
            <w:r w:rsidRPr="003A1DFB">
              <w:rPr>
                <w:sz w:val="20"/>
                <w:szCs w:val="20"/>
                <w:lang w:val="ro-MD"/>
              </w:rPr>
              <w:t>in fire de bumbac, cu filet ce se potrivește oricărui tip de mîner, greutatea minim 250 gr, culoarea albă</w:t>
            </w:r>
          </w:p>
        </w:tc>
        <w:tc>
          <w:tcPr>
            <w:tcW w:w="1304" w:type="dxa"/>
            <w:tcBorders>
              <w:top w:val="single" w:sz="4" w:space="0" w:color="000000"/>
              <w:left w:val="single" w:sz="4" w:space="0" w:color="000000"/>
              <w:bottom w:val="single" w:sz="4" w:space="0" w:color="000000"/>
              <w:right w:val="single" w:sz="4" w:space="0" w:color="000000"/>
            </w:tcBorders>
            <w:vAlign w:val="center"/>
          </w:tcPr>
          <w:p w14:paraId="7B70F1F6" w14:textId="77777777" w:rsidR="003A1DFB" w:rsidRPr="003A1DFB" w:rsidRDefault="003A1DFB" w:rsidP="003A1DFB">
            <w:pPr>
              <w:jc w:val="center"/>
              <w:rPr>
                <w:b/>
                <w:sz w:val="20"/>
                <w:lang w:val="ro-MD"/>
              </w:rPr>
            </w:pPr>
            <w:r w:rsidRPr="003A1DFB">
              <w:rPr>
                <w:b/>
                <w:sz w:val="20"/>
                <w:lang w:val="ro-MD"/>
              </w:rPr>
              <w:t>5 400,00</w:t>
            </w:r>
          </w:p>
        </w:tc>
      </w:tr>
      <w:tr w:rsidR="003A1DFB" w:rsidRPr="003A1DFB" w14:paraId="63CD14F5"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7EB0FFE8" w14:textId="77777777" w:rsidR="003A1DFB" w:rsidRPr="003A1DFB" w:rsidRDefault="003A1DFB" w:rsidP="003A1DFB">
            <w:pPr>
              <w:jc w:val="center"/>
              <w:rPr>
                <w:b/>
                <w:sz w:val="20"/>
                <w:lang w:val="ro-MD"/>
              </w:rPr>
            </w:pPr>
            <w:r w:rsidRPr="003A1DFB">
              <w:rPr>
                <w:b/>
                <w:sz w:val="20"/>
                <w:lang w:val="ro-MD"/>
              </w:rPr>
              <w:t>28.</w:t>
            </w:r>
          </w:p>
        </w:tc>
        <w:tc>
          <w:tcPr>
            <w:tcW w:w="851" w:type="dxa"/>
            <w:tcBorders>
              <w:left w:val="single" w:sz="4" w:space="0" w:color="000000"/>
              <w:bottom w:val="single" w:sz="4" w:space="0" w:color="000000"/>
              <w:right w:val="single" w:sz="4" w:space="0" w:color="000000"/>
            </w:tcBorders>
            <w:vAlign w:val="center"/>
          </w:tcPr>
          <w:p w14:paraId="675650C7"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7565D8E7" w14:textId="77777777" w:rsidR="003A1DFB" w:rsidRPr="003A1DFB" w:rsidRDefault="003A1DFB" w:rsidP="003A1DFB">
            <w:pPr>
              <w:rPr>
                <w:iCs/>
                <w:color w:val="000000"/>
                <w:sz w:val="20"/>
                <w:szCs w:val="20"/>
              </w:rPr>
            </w:pPr>
            <w:r w:rsidRPr="003A1DFB">
              <w:rPr>
                <w:b/>
                <w:iCs/>
                <w:color w:val="000000"/>
                <w:sz w:val="20"/>
                <w:szCs w:val="20"/>
                <w:lang w:val="ro-MD"/>
              </w:rPr>
              <w:t>Perie pentru WC cu suport</w:t>
            </w:r>
          </w:p>
        </w:tc>
        <w:tc>
          <w:tcPr>
            <w:tcW w:w="851" w:type="dxa"/>
            <w:tcBorders>
              <w:top w:val="single" w:sz="4" w:space="0" w:color="000000"/>
              <w:left w:val="single" w:sz="4" w:space="0" w:color="000000"/>
              <w:bottom w:val="single" w:sz="4" w:space="0" w:color="000000"/>
              <w:right w:val="single" w:sz="4" w:space="0" w:color="000000"/>
            </w:tcBorders>
            <w:vAlign w:val="center"/>
          </w:tcPr>
          <w:p w14:paraId="5F3F045C"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0F9733BD" w14:textId="77777777" w:rsidR="003A1DFB" w:rsidRPr="003A1DFB" w:rsidRDefault="003A1DFB" w:rsidP="003A1DFB">
            <w:pPr>
              <w:jc w:val="center"/>
              <w:rPr>
                <w:color w:val="000000"/>
                <w:sz w:val="20"/>
                <w:szCs w:val="20"/>
              </w:rPr>
            </w:pPr>
            <w:r w:rsidRPr="003A1DFB">
              <w:rPr>
                <w:color w:val="000000"/>
                <w:sz w:val="20"/>
                <w:szCs w:val="20"/>
              </w:rPr>
              <w:t>50</w:t>
            </w:r>
          </w:p>
        </w:tc>
        <w:tc>
          <w:tcPr>
            <w:tcW w:w="4224" w:type="dxa"/>
            <w:tcBorders>
              <w:top w:val="single" w:sz="4" w:space="0" w:color="000000"/>
              <w:left w:val="single" w:sz="4" w:space="0" w:color="000000"/>
              <w:bottom w:val="single" w:sz="4" w:space="0" w:color="000000"/>
              <w:right w:val="single" w:sz="4" w:space="0" w:color="000000"/>
            </w:tcBorders>
            <w:vAlign w:val="center"/>
          </w:tcPr>
          <w:p w14:paraId="36A885DE" w14:textId="77777777" w:rsidR="003A1DFB" w:rsidRPr="003A1DFB" w:rsidRDefault="003A1DFB" w:rsidP="003A1DFB">
            <w:pPr>
              <w:jc w:val="both"/>
              <w:rPr>
                <w:sz w:val="20"/>
                <w:szCs w:val="20"/>
              </w:rPr>
            </w:pPr>
            <w:r w:rsidRPr="003A1DFB">
              <w:rPr>
                <w:sz w:val="20"/>
                <w:szCs w:val="20"/>
              </w:rPr>
              <w:t>din plastic, montare pe podea în suport, culoare suport - sură</w:t>
            </w:r>
          </w:p>
        </w:tc>
        <w:tc>
          <w:tcPr>
            <w:tcW w:w="1304" w:type="dxa"/>
            <w:tcBorders>
              <w:top w:val="single" w:sz="4" w:space="0" w:color="000000"/>
              <w:left w:val="single" w:sz="4" w:space="0" w:color="000000"/>
              <w:bottom w:val="single" w:sz="4" w:space="0" w:color="000000"/>
              <w:right w:val="single" w:sz="4" w:space="0" w:color="000000"/>
            </w:tcBorders>
            <w:vAlign w:val="center"/>
          </w:tcPr>
          <w:p w14:paraId="7A2475EE" w14:textId="77777777" w:rsidR="003A1DFB" w:rsidRPr="003A1DFB" w:rsidRDefault="003A1DFB" w:rsidP="003A1DFB">
            <w:pPr>
              <w:jc w:val="center"/>
              <w:rPr>
                <w:b/>
                <w:sz w:val="20"/>
                <w:lang w:val="ro-MD"/>
              </w:rPr>
            </w:pPr>
            <w:r w:rsidRPr="003A1DFB">
              <w:rPr>
                <w:b/>
                <w:sz w:val="20"/>
                <w:lang w:val="ro-MD"/>
              </w:rPr>
              <w:t>1 500,00</w:t>
            </w:r>
          </w:p>
        </w:tc>
      </w:tr>
      <w:tr w:rsidR="003A1DFB" w:rsidRPr="003A1DFB" w14:paraId="65774AF0"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4DA9F19D" w14:textId="77777777" w:rsidR="003A1DFB" w:rsidRPr="003A1DFB" w:rsidRDefault="003A1DFB" w:rsidP="003A1DFB">
            <w:pPr>
              <w:jc w:val="center"/>
              <w:rPr>
                <w:b/>
                <w:sz w:val="20"/>
                <w:lang w:val="ro-MD"/>
              </w:rPr>
            </w:pPr>
            <w:r w:rsidRPr="003A1DFB">
              <w:rPr>
                <w:b/>
                <w:sz w:val="20"/>
                <w:lang w:val="ro-MD"/>
              </w:rPr>
              <w:t>29.</w:t>
            </w:r>
          </w:p>
        </w:tc>
        <w:tc>
          <w:tcPr>
            <w:tcW w:w="851" w:type="dxa"/>
            <w:tcBorders>
              <w:left w:val="single" w:sz="4" w:space="0" w:color="000000"/>
              <w:bottom w:val="single" w:sz="4" w:space="0" w:color="000000"/>
              <w:right w:val="single" w:sz="4" w:space="0" w:color="000000"/>
            </w:tcBorders>
            <w:vAlign w:val="center"/>
          </w:tcPr>
          <w:p w14:paraId="0BA7027C"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2116F87C" w14:textId="77777777" w:rsidR="003A1DFB" w:rsidRPr="003A1DFB" w:rsidRDefault="003A1DFB" w:rsidP="003A1DFB">
            <w:pPr>
              <w:rPr>
                <w:iCs/>
                <w:color w:val="000000"/>
                <w:sz w:val="20"/>
                <w:szCs w:val="20"/>
              </w:rPr>
            </w:pPr>
            <w:r w:rsidRPr="003A1DFB">
              <w:rPr>
                <w:b/>
                <w:iCs/>
                <w:color w:val="000000"/>
                <w:sz w:val="20"/>
                <w:szCs w:val="20"/>
                <w:lang w:val="ro-MD"/>
              </w:rPr>
              <w:t>Dispenser pentru prosoape de hârtie</w:t>
            </w:r>
          </w:p>
        </w:tc>
        <w:tc>
          <w:tcPr>
            <w:tcW w:w="851" w:type="dxa"/>
            <w:tcBorders>
              <w:top w:val="single" w:sz="4" w:space="0" w:color="000000"/>
              <w:left w:val="single" w:sz="4" w:space="0" w:color="000000"/>
              <w:bottom w:val="single" w:sz="4" w:space="0" w:color="000000"/>
              <w:right w:val="single" w:sz="4" w:space="0" w:color="000000"/>
            </w:tcBorders>
            <w:vAlign w:val="center"/>
          </w:tcPr>
          <w:p w14:paraId="094771AF"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14E108BD" w14:textId="77777777" w:rsidR="003A1DFB" w:rsidRPr="003A1DFB" w:rsidRDefault="003A1DFB" w:rsidP="003A1DFB">
            <w:pPr>
              <w:jc w:val="center"/>
              <w:rPr>
                <w:color w:val="000000"/>
                <w:sz w:val="20"/>
                <w:szCs w:val="20"/>
              </w:rPr>
            </w:pPr>
            <w:r w:rsidRPr="003A1DFB">
              <w:rPr>
                <w:color w:val="000000"/>
                <w:sz w:val="20"/>
                <w:szCs w:val="20"/>
              </w:rPr>
              <w:t>120</w:t>
            </w:r>
          </w:p>
        </w:tc>
        <w:tc>
          <w:tcPr>
            <w:tcW w:w="4224" w:type="dxa"/>
            <w:tcBorders>
              <w:top w:val="single" w:sz="4" w:space="0" w:color="000000"/>
              <w:left w:val="single" w:sz="4" w:space="0" w:color="000000"/>
              <w:bottom w:val="single" w:sz="4" w:space="0" w:color="000000"/>
              <w:right w:val="single" w:sz="4" w:space="0" w:color="000000"/>
            </w:tcBorders>
          </w:tcPr>
          <w:p w14:paraId="1818FD0D" w14:textId="77777777" w:rsidR="003A1DFB" w:rsidRPr="003A1DFB" w:rsidRDefault="003A1DFB" w:rsidP="003A1DFB">
            <w:pPr>
              <w:rPr>
                <w:sz w:val="20"/>
                <w:szCs w:val="20"/>
                <w:lang w:val="ro-MD"/>
              </w:rPr>
            </w:pPr>
            <w:r w:rsidRPr="003A1DFB">
              <w:rPr>
                <w:sz w:val="20"/>
                <w:szCs w:val="20"/>
                <w:lang w:val="ro-MD"/>
              </w:rPr>
              <w:t xml:space="preserve">rezistent la deteriorări mecanice, proprietăți rezistente la uzură, suprafața netedă, ușor de curățat și întreținut, design modern. </w:t>
            </w:r>
          </w:p>
          <w:p w14:paraId="11B08CA7" w14:textId="77777777" w:rsidR="003A1DFB" w:rsidRPr="003A1DFB" w:rsidRDefault="003A1DFB" w:rsidP="003A1DFB">
            <w:pPr>
              <w:rPr>
                <w:sz w:val="20"/>
                <w:szCs w:val="20"/>
                <w:shd w:val="clear" w:color="auto" w:fill="FFFFFF"/>
              </w:rPr>
            </w:pPr>
            <w:r w:rsidRPr="003A1DFB">
              <w:rPr>
                <w:sz w:val="20"/>
                <w:szCs w:val="20"/>
                <w:shd w:val="clear" w:color="auto" w:fill="FFFFFF"/>
              </w:rPr>
              <w:t xml:space="preserve">Caracteristici generale: </w:t>
            </w:r>
          </w:p>
          <w:p w14:paraId="3D10AD99" w14:textId="77777777" w:rsidR="003A1DFB" w:rsidRPr="003A1DFB" w:rsidRDefault="003A1DFB" w:rsidP="003A1DFB">
            <w:pPr>
              <w:rPr>
                <w:sz w:val="20"/>
                <w:szCs w:val="20"/>
                <w:shd w:val="clear" w:color="auto" w:fill="FFFFFF"/>
              </w:rPr>
            </w:pPr>
            <w:r w:rsidRPr="003A1DFB">
              <w:rPr>
                <w:sz w:val="20"/>
                <w:szCs w:val="20"/>
                <w:shd w:val="clear" w:color="auto" w:fill="FFFFFF"/>
              </w:rPr>
              <w:t>Material carcasa: ABS-plastic rezistent, culoare albă</w:t>
            </w:r>
          </w:p>
          <w:p w14:paraId="43E092A2" w14:textId="77777777" w:rsidR="003A1DFB" w:rsidRPr="003A1DFB" w:rsidRDefault="003A1DFB" w:rsidP="003A1DFB">
            <w:pPr>
              <w:rPr>
                <w:sz w:val="20"/>
                <w:szCs w:val="20"/>
                <w:shd w:val="clear" w:color="auto" w:fill="FFFFFF"/>
              </w:rPr>
            </w:pPr>
            <w:r w:rsidRPr="003A1DFB">
              <w:rPr>
                <w:sz w:val="20"/>
                <w:szCs w:val="20"/>
                <w:shd w:val="clear" w:color="auto" w:fill="FFFFFF"/>
              </w:rPr>
              <w:t xml:space="preserve"> Material consumabil: prosoape de hârtie pliate</w:t>
            </w:r>
          </w:p>
          <w:p w14:paraId="196638B4" w14:textId="77777777" w:rsidR="003A1DFB" w:rsidRPr="003A1DFB" w:rsidRDefault="003A1DFB" w:rsidP="003A1DFB">
            <w:pPr>
              <w:rPr>
                <w:sz w:val="20"/>
                <w:szCs w:val="20"/>
                <w:shd w:val="clear" w:color="auto" w:fill="FFFFFF"/>
              </w:rPr>
            </w:pPr>
            <w:r w:rsidRPr="003A1DFB">
              <w:rPr>
                <w:sz w:val="20"/>
                <w:szCs w:val="20"/>
                <w:shd w:val="clear" w:color="auto" w:fill="FFFFFF"/>
              </w:rPr>
              <w:t xml:space="preserve"> Determinarea nivelului de hîrtie prin: fereastră transparentă de vizualizare în partea de jos</w:t>
            </w:r>
          </w:p>
          <w:p w14:paraId="019A21CB" w14:textId="77777777" w:rsidR="003A1DFB" w:rsidRPr="003A1DFB" w:rsidRDefault="003A1DFB" w:rsidP="003A1DFB">
            <w:pPr>
              <w:rPr>
                <w:sz w:val="20"/>
                <w:szCs w:val="20"/>
                <w:shd w:val="clear" w:color="auto" w:fill="FFFFFF"/>
              </w:rPr>
            </w:pPr>
            <w:r w:rsidRPr="003A1DFB">
              <w:rPr>
                <w:sz w:val="20"/>
                <w:szCs w:val="20"/>
                <w:shd w:val="clear" w:color="auto" w:fill="FFFFFF"/>
              </w:rPr>
              <w:t xml:space="preserve">Opțiune de amplasare: pe perete </w:t>
            </w:r>
          </w:p>
          <w:p w14:paraId="110F1867" w14:textId="77777777" w:rsidR="003A1DFB" w:rsidRPr="003A1DFB" w:rsidRDefault="003A1DFB" w:rsidP="003A1DFB">
            <w:pPr>
              <w:rPr>
                <w:sz w:val="20"/>
                <w:szCs w:val="20"/>
                <w:shd w:val="clear" w:color="auto" w:fill="FFFFFF"/>
              </w:rPr>
            </w:pPr>
            <w:r w:rsidRPr="003A1DFB">
              <w:rPr>
                <w:sz w:val="20"/>
                <w:szCs w:val="20"/>
                <w:shd w:val="clear" w:color="auto" w:fill="FFFFFF"/>
              </w:rPr>
              <w:t>Sistem de blocare cu încuietoare și cheie amplasat pe partea laterală</w:t>
            </w:r>
          </w:p>
          <w:p w14:paraId="0B27EEFB" w14:textId="77777777" w:rsidR="003A1DFB" w:rsidRPr="003A1DFB" w:rsidRDefault="003A1DFB" w:rsidP="003A1DFB">
            <w:pPr>
              <w:rPr>
                <w:sz w:val="20"/>
                <w:szCs w:val="20"/>
                <w:shd w:val="clear" w:color="auto" w:fill="FFFFFF"/>
              </w:rPr>
            </w:pPr>
            <w:r w:rsidRPr="003A1DFB">
              <w:rPr>
                <w:sz w:val="20"/>
                <w:szCs w:val="20"/>
                <w:shd w:val="clear" w:color="auto" w:fill="FFFFFF"/>
              </w:rPr>
              <w:lastRenderedPageBreak/>
              <w:t>Înălțime: 270 – 300 mm</w:t>
            </w:r>
          </w:p>
          <w:p w14:paraId="1607BDB5" w14:textId="77777777" w:rsidR="003A1DFB" w:rsidRPr="003A1DFB" w:rsidRDefault="003A1DFB" w:rsidP="003A1DFB">
            <w:pPr>
              <w:rPr>
                <w:sz w:val="20"/>
                <w:szCs w:val="20"/>
                <w:shd w:val="clear" w:color="auto" w:fill="FFFFFF"/>
              </w:rPr>
            </w:pPr>
            <w:r w:rsidRPr="003A1DFB">
              <w:rPr>
                <w:sz w:val="20"/>
                <w:szCs w:val="20"/>
                <w:shd w:val="clear" w:color="auto" w:fill="FFFFFF"/>
              </w:rPr>
              <w:t>Lățime: 260 – 280 mm</w:t>
            </w:r>
          </w:p>
          <w:p w14:paraId="42059285" w14:textId="77777777" w:rsidR="003A1DFB" w:rsidRPr="003A1DFB" w:rsidRDefault="003A1DFB" w:rsidP="003A1DFB">
            <w:pPr>
              <w:rPr>
                <w:sz w:val="20"/>
                <w:szCs w:val="20"/>
                <w:shd w:val="clear" w:color="auto" w:fill="FFFFFF"/>
              </w:rPr>
            </w:pPr>
            <w:r w:rsidRPr="003A1DFB">
              <w:rPr>
                <w:sz w:val="20"/>
                <w:szCs w:val="20"/>
                <w:shd w:val="clear" w:color="auto" w:fill="FFFFFF"/>
              </w:rPr>
              <w:t>Adîncime: 110 – 130 mm</w:t>
            </w:r>
          </w:p>
          <w:p w14:paraId="6AD2DEA1" w14:textId="77777777" w:rsidR="003A1DFB" w:rsidRPr="003A1DFB" w:rsidRDefault="003A1DFB" w:rsidP="003A1DFB">
            <w:pPr>
              <w:rPr>
                <w:sz w:val="20"/>
                <w:szCs w:val="20"/>
                <w:shd w:val="clear" w:color="auto" w:fill="FFFFFF"/>
              </w:rPr>
            </w:pPr>
            <w:r w:rsidRPr="003A1DFB">
              <w:rPr>
                <w:sz w:val="20"/>
                <w:szCs w:val="20"/>
                <w:shd w:val="clear" w:color="auto" w:fill="FFFFFF"/>
              </w:rPr>
              <w:t>Greutate: max 1 kg</w:t>
            </w:r>
          </w:p>
          <w:p w14:paraId="36B3B4A2" w14:textId="77777777" w:rsidR="003A1DFB" w:rsidRPr="003A1DFB" w:rsidRDefault="003A1DFB" w:rsidP="003A1DFB">
            <w:pPr>
              <w:rPr>
                <w:sz w:val="20"/>
                <w:szCs w:val="20"/>
                <w:lang w:val="ro-MD"/>
              </w:rPr>
            </w:pPr>
            <w:r w:rsidRPr="003A1DFB">
              <w:rPr>
                <w:sz w:val="20"/>
                <w:szCs w:val="20"/>
                <w:shd w:val="clear" w:color="auto" w:fill="FFFFFF"/>
              </w:rPr>
              <w:t>Capacitate: 200 – 250 prosoape pliate</w:t>
            </w:r>
          </w:p>
        </w:tc>
        <w:tc>
          <w:tcPr>
            <w:tcW w:w="1304" w:type="dxa"/>
            <w:tcBorders>
              <w:left w:val="single" w:sz="4" w:space="0" w:color="000000"/>
              <w:bottom w:val="single" w:sz="4" w:space="0" w:color="000000"/>
              <w:right w:val="single" w:sz="4" w:space="0" w:color="000000"/>
            </w:tcBorders>
            <w:vAlign w:val="center"/>
          </w:tcPr>
          <w:p w14:paraId="2725854B" w14:textId="77777777" w:rsidR="003A1DFB" w:rsidRPr="003A1DFB" w:rsidRDefault="003A1DFB" w:rsidP="003A1DFB">
            <w:pPr>
              <w:jc w:val="center"/>
              <w:rPr>
                <w:b/>
                <w:sz w:val="20"/>
                <w:lang w:val="ro-MD"/>
              </w:rPr>
            </w:pPr>
            <w:r w:rsidRPr="003A1DFB">
              <w:rPr>
                <w:b/>
                <w:sz w:val="20"/>
                <w:lang w:val="ro-MD"/>
              </w:rPr>
              <w:lastRenderedPageBreak/>
              <w:t>33 600,00</w:t>
            </w:r>
          </w:p>
        </w:tc>
      </w:tr>
      <w:tr w:rsidR="003A1DFB" w:rsidRPr="003A1DFB" w14:paraId="11AD827D"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2C82B7F9" w14:textId="77777777" w:rsidR="003A1DFB" w:rsidRPr="003A1DFB" w:rsidRDefault="003A1DFB" w:rsidP="003A1DFB">
            <w:pPr>
              <w:jc w:val="center"/>
              <w:rPr>
                <w:b/>
                <w:sz w:val="20"/>
                <w:lang w:val="ro-MD"/>
              </w:rPr>
            </w:pPr>
            <w:r w:rsidRPr="003A1DFB">
              <w:rPr>
                <w:b/>
                <w:sz w:val="20"/>
                <w:lang w:val="ro-MD"/>
              </w:rPr>
              <w:t>30.</w:t>
            </w:r>
          </w:p>
        </w:tc>
        <w:tc>
          <w:tcPr>
            <w:tcW w:w="851" w:type="dxa"/>
            <w:tcBorders>
              <w:left w:val="single" w:sz="4" w:space="0" w:color="000000"/>
              <w:bottom w:val="single" w:sz="4" w:space="0" w:color="000000"/>
              <w:right w:val="single" w:sz="4" w:space="0" w:color="000000"/>
            </w:tcBorders>
            <w:vAlign w:val="center"/>
          </w:tcPr>
          <w:p w14:paraId="2DD89CAE"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69FF9527" w14:textId="77777777" w:rsidR="003A1DFB" w:rsidRPr="003A1DFB" w:rsidRDefault="003A1DFB" w:rsidP="003A1DFB">
            <w:pPr>
              <w:rPr>
                <w:b/>
                <w:iCs/>
                <w:color w:val="000000"/>
                <w:sz w:val="20"/>
                <w:szCs w:val="20"/>
              </w:rPr>
            </w:pPr>
            <w:r w:rsidRPr="003A1DFB">
              <w:rPr>
                <w:b/>
                <w:iCs/>
                <w:color w:val="000000"/>
                <w:sz w:val="20"/>
                <w:szCs w:val="20"/>
              </w:rPr>
              <w:t>Prosoape de hârtie pentru dispenser</w:t>
            </w:r>
          </w:p>
        </w:tc>
        <w:tc>
          <w:tcPr>
            <w:tcW w:w="851" w:type="dxa"/>
            <w:tcBorders>
              <w:top w:val="single" w:sz="4" w:space="0" w:color="000000"/>
              <w:left w:val="single" w:sz="4" w:space="0" w:color="000000"/>
              <w:bottom w:val="single" w:sz="4" w:space="0" w:color="000000"/>
              <w:right w:val="single" w:sz="4" w:space="0" w:color="000000"/>
            </w:tcBorders>
            <w:vAlign w:val="center"/>
          </w:tcPr>
          <w:p w14:paraId="0D09E01F" w14:textId="77777777" w:rsidR="003A1DFB" w:rsidRPr="003A1DFB" w:rsidRDefault="003A1DFB" w:rsidP="003A1DFB">
            <w:pPr>
              <w:jc w:val="center"/>
              <w:rPr>
                <w:iCs/>
                <w:color w:val="000000"/>
                <w:sz w:val="20"/>
                <w:szCs w:val="20"/>
              </w:rPr>
            </w:pPr>
            <w:r w:rsidRPr="003A1DFB">
              <w:rPr>
                <w:iCs/>
                <w:color w:val="000000"/>
                <w:sz w:val="20"/>
                <w:szCs w:val="20"/>
              </w:rPr>
              <w:t>buc</w:t>
            </w:r>
          </w:p>
          <w:p w14:paraId="4EE7CEC4" w14:textId="77777777" w:rsidR="003A1DFB" w:rsidRPr="003A1DFB" w:rsidRDefault="003A1DFB" w:rsidP="003A1DFB">
            <w:pPr>
              <w:jc w:val="center"/>
              <w:rPr>
                <w:iCs/>
                <w:color w:val="000000"/>
                <w:sz w:val="20"/>
                <w:szCs w:val="20"/>
              </w:rPr>
            </w:pPr>
            <w:r w:rsidRPr="003A1DFB">
              <w:rPr>
                <w:iCs/>
                <w:color w:val="000000"/>
                <w:sz w:val="20"/>
                <w:szCs w:val="20"/>
              </w:rPr>
              <w:t>ambalaj</w:t>
            </w:r>
          </w:p>
        </w:tc>
        <w:tc>
          <w:tcPr>
            <w:tcW w:w="992" w:type="dxa"/>
            <w:tcBorders>
              <w:top w:val="single" w:sz="4" w:space="0" w:color="000000"/>
              <w:left w:val="single" w:sz="4" w:space="0" w:color="000000"/>
              <w:bottom w:val="single" w:sz="4" w:space="0" w:color="000000"/>
              <w:right w:val="single" w:sz="4" w:space="0" w:color="000000"/>
            </w:tcBorders>
            <w:vAlign w:val="center"/>
          </w:tcPr>
          <w:p w14:paraId="2DF41650" w14:textId="77777777" w:rsidR="003A1DFB" w:rsidRPr="003A1DFB" w:rsidRDefault="003A1DFB" w:rsidP="003A1DFB">
            <w:pPr>
              <w:jc w:val="center"/>
              <w:rPr>
                <w:color w:val="000000"/>
                <w:sz w:val="20"/>
                <w:szCs w:val="20"/>
              </w:rPr>
            </w:pPr>
            <w:r w:rsidRPr="003A1DFB">
              <w:rPr>
                <w:color w:val="000000"/>
                <w:sz w:val="20"/>
                <w:szCs w:val="20"/>
              </w:rPr>
              <w:t>3 500</w:t>
            </w:r>
          </w:p>
        </w:tc>
        <w:tc>
          <w:tcPr>
            <w:tcW w:w="4224" w:type="dxa"/>
            <w:tcBorders>
              <w:top w:val="single" w:sz="4" w:space="0" w:color="000000"/>
              <w:left w:val="single" w:sz="4" w:space="0" w:color="000000"/>
              <w:bottom w:val="single" w:sz="4" w:space="0" w:color="000000"/>
              <w:right w:val="single" w:sz="4" w:space="0" w:color="000000"/>
            </w:tcBorders>
            <w:vAlign w:val="center"/>
          </w:tcPr>
          <w:p w14:paraId="0808BE21" w14:textId="77777777" w:rsidR="003A1DFB" w:rsidRPr="003A1DFB" w:rsidRDefault="003A1DFB" w:rsidP="003A1DFB">
            <w:pPr>
              <w:jc w:val="both"/>
              <w:rPr>
                <w:iCs/>
                <w:color w:val="000000"/>
                <w:sz w:val="20"/>
                <w:szCs w:val="20"/>
              </w:rPr>
            </w:pPr>
            <w:r w:rsidRPr="003A1DFB">
              <w:rPr>
                <w:iCs/>
                <w:color w:val="000000"/>
                <w:sz w:val="20"/>
                <w:szCs w:val="20"/>
                <w:lang w:val="ro-MD"/>
              </w:rPr>
              <w:t xml:space="preserve">minim 2 straturi, culoare albă, 100% celuloză, dimensiuni 23 x 23 cm ± 2 cm, cantitatea în ambalaj minim 200 buc </w:t>
            </w:r>
          </w:p>
        </w:tc>
        <w:tc>
          <w:tcPr>
            <w:tcW w:w="1304" w:type="dxa"/>
            <w:tcBorders>
              <w:top w:val="single" w:sz="4" w:space="0" w:color="000000"/>
              <w:left w:val="single" w:sz="4" w:space="0" w:color="000000"/>
              <w:bottom w:val="single" w:sz="4" w:space="0" w:color="000000"/>
              <w:right w:val="single" w:sz="4" w:space="0" w:color="000000"/>
            </w:tcBorders>
            <w:vAlign w:val="center"/>
          </w:tcPr>
          <w:p w14:paraId="52729AE7" w14:textId="77777777" w:rsidR="003A1DFB" w:rsidRPr="003A1DFB" w:rsidRDefault="003A1DFB" w:rsidP="003A1DFB">
            <w:pPr>
              <w:jc w:val="center"/>
              <w:rPr>
                <w:b/>
                <w:sz w:val="20"/>
                <w:lang w:val="ro-MD"/>
              </w:rPr>
            </w:pPr>
            <w:r w:rsidRPr="003A1DFB">
              <w:rPr>
                <w:b/>
                <w:sz w:val="20"/>
                <w:lang w:val="ro-MD"/>
              </w:rPr>
              <w:t>87 500,00</w:t>
            </w:r>
          </w:p>
        </w:tc>
      </w:tr>
      <w:tr w:rsidR="003A1DFB" w:rsidRPr="003A1DFB" w14:paraId="078830DF"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48739E78" w14:textId="77777777" w:rsidR="003A1DFB" w:rsidRPr="003A1DFB" w:rsidRDefault="003A1DFB" w:rsidP="003A1DFB">
            <w:pPr>
              <w:jc w:val="center"/>
              <w:rPr>
                <w:b/>
                <w:sz w:val="20"/>
                <w:lang w:val="ro-MD"/>
              </w:rPr>
            </w:pPr>
            <w:r w:rsidRPr="003A1DFB">
              <w:rPr>
                <w:b/>
                <w:sz w:val="20"/>
                <w:lang w:val="ro-MD"/>
              </w:rPr>
              <w:t>31.</w:t>
            </w:r>
          </w:p>
        </w:tc>
        <w:tc>
          <w:tcPr>
            <w:tcW w:w="851" w:type="dxa"/>
            <w:tcBorders>
              <w:left w:val="single" w:sz="4" w:space="0" w:color="000000"/>
              <w:bottom w:val="single" w:sz="4" w:space="0" w:color="000000"/>
              <w:right w:val="single" w:sz="4" w:space="0" w:color="000000"/>
            </w:tcBorders>
            <w:vAlign w:val="center"/>
          </w:tcPr>
          <w:p w14:paraId="1693501E"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2C753F4E" w14:textId="77777777" w:rsidR="003A1DFB" w:rsidRPr="003A1DFB" w:rsidRDefault="003A1DFB" w:rsidP="003A1DFB">
            <w:pPr>
              <w:rPr>
                <w:b/>
                <w:iCs/>
                <w:color w:val="000000"/>
                <w:sz w:val="20"/>
                <w:szCs w:val="20"/>
              </w:rPr>
            </w:pPr>
            <w:r w:rsidRPr="003A1DFB">
              <w:rPr>
                <w:b/>
                <w:iCs/>
                <w:color w:val="000000"/>
                <w:sz w:val="20"/>
                <w:szCs w:val="20"/>
              </w:rPr>
              <w:t xml:space="preserve">Dozator mecanic pentru săpun lichid </w:t>
            </w:r>
          </w:p>
        </w:tc>
        <w:tc>
          <w:tcPr>
            <w:tcW w:w="851" w:type="dxa"/>
            <w:tcBorders>
              <w:top w:val="single" w:sz="4" w:space="0" w:color="000000"/>
              <w:left w:val="single" w:sz="4" w:space="0" w:color="000000"/>
              <w:bottom w:val="single" w:sz="4" w:space="0" w:color="000000"/>
              <w:right w:val="single" w:sz="4" w:space="0" w:color="000000"/>
            </w:tcBorders>
            <w:vAlign w:val="center"/>
          </w:tcPr>
          <w:p w14:paraId="290A53DA"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0C3F94BC" w14:textId="77777777" w:rsidR="003A1DFB" w:rsidRPr="003A1DFB" w:rsidRDefault="003A1DFB" w:rsidP="003A1DFB">
            <w:pPr>
              <w:jc w:val="center"/>
              <w:rPr>
                <w:color w:val="000000"/>
                <w:sz w:val="20"/>
                <w:szCs w:val="20"/>
              </w:rPr>
            </w:pPr>
            <w:r w:rsidRPr="003A1DFB">
              <w:rPr>
                <w:color w:val="000000"/>
                <w:sz w:val="20"/>
                <w:szCs w:val="20"/>
              </w:rPr>
              <w:t>135</w:t>
            </w:r>
          </w:p>
        </w:tc>
        <w:tc>
          <w:tcPr>
            <w:tcW w:w="4224" w:type="dxa"/>
            <w:tcBorders>
              <w:top w:val="single" w:sz="4" w:space="0" w:color="000000"/>
              <w:left w:val="single" w:sz="4" w:space="0" w:color="000000"/>
              <w:bottom w:val="single" w:sz="4" w:space="0" w:color="000000"/>
              <w:right w:val="single" w:sz="4" w:space="0" w:color="000000"/>
            </w:tcBorders>
            <w:vAlign w:val="center"/>
          </w:tcPr>
          <w:p w14:paraId="7E39AF29" w14:textId="77777777" w:rsidR="003A1DFB" w:rsidRPr="003A1DFB" w:rsidRDefault="003A1DFB" w:rsidP="003A1DFB">
            <w:pPr>
              <w:jc w:val="both"/>
              <w:rPr>
                <w:iCs/>
                <w:color w:val="000000"/>
                <w:sz w:val="20"/>
                <w:szCs w:val="20"/>
                <w:lang w:val="ro-MD"/>
              </w:rPr>
            </w:pPr>
            <w:r w:rsidRPr="003A1DFB">
              <w:rPr>
                <w:iCs/>
                <w:color w:val="000000"/>
                <w:sz w:val="20"/>
                <w:szCs w:val="20"/>
                <w:lang w:val="ro-MD"/>
              </w:rPr>
              <w:t>Material - carcasă ABS-plastic rezistent la substanțe chimice și deteriorări mecanice, potrivit pentru săpun lichid, șampon, gel de duș, cu  fereastră de vizualizare a lichidului din dozator, amplasare pe perete, scurgerea lichidului prin apăsare pe buton (mecanic), capacitatea 0,5-0,8 L, culoare albă sau gri</w:t>
            </w:r>
          </w:p>
        </w:tc>
        <w:tc>
          <w:tcPr>
            <w:tcW w:w="1304" w:type="dxa"/>
            <w:tcBorders>
              <w:top w:val="single" w:sz="4" w:space="0" w:color="000000"/>
              <w:left w:val="single" w:sz="4" w:space="0" w:color="000000"/>
              <w:bottom w:val="single" w:sz="4" w:space="0" w:color="000000"/>
              <w:right w:val="single" w:sz="4" w:space="0" w:color="000000"/>
            </w:tcBorders>
            <w:vAlign w:val="center"/>
          </w:tcPr>
          <w:p w14:paraId="0601A0F3" w14:textId="77777777" w:rsidR="003A1DFB" w:rsidRPr="003A1DFB" w:rsidRDefault="003A1DFB" w:rsidP="003A1DFB">
            <w:pPr>
              <w:jc w:val="center"/>
              <w:rPr>
                <w:b/>
                <w:sz w:val="20"/>
                <w:lang w:val="ro-MD"/>
              </w:rPr>
            </w:pPr>
            <w:r w:rsidRPr="003A1DFB">
              <w:rPr>
                <w:b/>
                <w:sz w:val="20"/>
                <w:lang w:val="ro-MD"/>
              </w:rPr>
              <w:t>27 000,00</w:t>
            </w:r>
          </w:p>
        </w:tc>
      </w:tr>
      <w:tr w:rsidR="003A1DFB" w:rsidRPr="003A1DFB" w14:paraId="6C089D4B" w14:textId="77777777" w:rsidTr="0096682D">
        <w:tc>
          <w:tcPr>
            <w:tcW w:w="567" w:type="dxa"/>
            <w:tcBorders>
              <w:top w:val="single" w:sz="4" w:space="0" w:color="000000"/>
              <w:left w:val="single" w:sz="4" w:space="0" w:color="000000"/>
              <w:bottom w:val="single" w:sz="4" w:space="0" w:color="000000"/>
              <w:right w:val="single" w:sz="4" w:space="0" w:color="000000"/>
            </w:tcBorders>
            <w:vAlign w:val="center"/>
          </w:tcPr>
          <w:p w14:paraId="0EC77D08" w14:textId="77777777" w:rsidR="003A1DFB" w:rsidRPr="003A1DFB" w:rsidRDefault="003A1DFB" w:rsidP="003A1DFB">
            <w:pPr>
              <w:jc w:val="center"/>
              <w:rPr>
                <w:b/>
                <w:sz w:val="20"/>
                <w:lang w:val="ro-MD"/>
              </w:rPr>
            </w:pPr>
            <w:r w:rsidRPr="003A1DFB">
              <w:rPr>
                <w:b/>
                <w:sz w:val="20"/>
                <w:lang w:val="ro-MD"/>
              </w:rPr>
              <w:t>32.</w:t>
            </w:r>
          </w:p>
        </w:tc>
        <w:tc>
          <w:tcPr>
            <w:tcW w:w="851" w:type="dxa"/>
            <w:tcBorders>
              <w:left w:val="single" w:sz="4" w:space="0" w:color="000000"/>
              <w:bottom w:val="single" w:sz="4" w:space="0" w:color="000000"/>
              <w:right w:val="single" w:sz="4" w:space="0" w:color="000000"/>
            </w:tcBorders>
            <w:vAlign w:val="center"/>
          </w:tcPr>
          <w:p w14:paraId="16146138" w14:textId="77777777" w:rsidR="003A1DFB" w:rsidRPr="003A1DFB" w:rsidRDefault="003A1DFB" w:rsidP="003A1DFB">
            <w:pPr>
              <w:jc w:val="center"/>
              <w:rPr>
                <w:sz w:val="20"/>
                <w:lang w:val="ro-MD"/>
              </w:rPr>
            </w:pPr>
            <w:r w:rsidRPr="003A1DFB">
              <w:rPr>
                <w:sz w:val="20"/>
                <w:lang w:val="ro-MD"/>
              </w:rPr>
              <w:t>39800000-0</w:t>
            </w:r>
          </w:p>
        </w:tc>
        <w:tc>
          <w:tcPr>
            <w:tcW w:w="2268" w:type="dxa"/>
            <w:tcBorders>
              <w:top w:val="single" w:sz="4" w:space="0" w:color="000000"/>
              <w:left w:val="single" w:sz="4" w:space="0" w:color="000000"/>
              <w:bottom w:val="single" w:sz="4" w:space="0" w:color="000000"/>
              <w:right w:val="single" w:sz="4" w:space="0" w:color="000000"/>
            </w:tcBorders>
            <w:vAlign w:val="center"/>
          </w:tcPr>
          <w:p w14:paraId="26E2557F" w14:textId="77777777" w:rsidR="003A1DFB" w:rsidRPr="003A1DFB" w:rsidRDefault="003A1DFB" w:rsidP="003A1DFB">
            <w:pPr>
              <w:rPr>
                <w:b/>
                <w:iCs/>
                <w:color w:val="000000"/>
                <w:sz w:val="20"/>
                <w:szCs w:val="20"/>
              </w:rPr>
            </w:pPr>
            <w:r w:rsidRPr="003A1DFB">
              <w:rPr>
                <w:b/>
                <w:sz w:val="20"/>
                <w:szCs w:val="20"/>
                <w:lang w:val="ro-MD"/>
              </w:rPr>
              <w:t>Cărucior profesional pentru curățenie</w:t>
            </w:r>
          </w:p>
        </w:tc>
        <w:tc>
          <w:tcPr>
            <w:tcW w:w="851" w:type="dxa"/>
            <w:tcBorders>
              <w:top w:val="single" w:sz="4" w:space="0" w:color="000000"/>
              <w:left w:val="single" w:sz="4" w:space="0" w:color="000000"/>
              <w:bottom w:val="single" w:sz="4" w:space="0" w:color="000000"/>
              <w:right w:val="single" w:sz="4" w:space="0" w:color="000000"/>
            </w:tcBorders>
            <w:vAlign w:val="center"/>
          </w:tcPr>
          <w:p w14:paraId="53F6ACCC" w14:textId="77777777" w:rsidR="003A1DFB" w:rsidRPr="003A1DFB" w:rsidRDefault="003A1DFB" w:rsidP="003A1DFB">
            <w:pPr>
              <w:jc w:val="center"/>
              <w:rPr>
                <w:iCs/>
                <w:color w:val="000000"/>
                <w:sz w:val="20"/>
                <w:szCs w:val="20"/>
              </w:rPr>
            </w:pPr>
            <w:r w:rsidRPr="003A1DFB">
              <w:rPr>
                <w:iCs/>
                <w:color w:val="000000"/>
                <w:sz w:val="20"/>
                <w:szCs w:val="20"/>
              </w:rPr>
              <w:t>buc</w:t>
            </w:r>
          </w:p>
        </w:tc>
        <w:tc>
          <w:tcPr>
            <w:tcW w:w="992" w:type="dxa"/>
            <w:tcBorders>
              <w:top w:val="single" w:sz="4" w:space="0" w:color="000000"/>
              <w:left w:val="single" w:sz="4" w:space="0" w:color="000000"/>
              <w:bottom w:val="single" w:sz="4" w:space="0" w:color="000000"/>
              <w:right w:val="single" w:sz="4" w:space="0" w:color="000000"/>
            </w:tcBorders>
            <w:vAlign w:val="center"/>
          </w:tcPr>
          <w:p w14:paraId="394FE8C6" w14:textId="77777777" w:rsidR="003A1DFB" w:rsidRPr="003A1DFB" w:rsidRDefault="003A1DFB" w:rsidP="003A1DFB">
            <w:pPr>
              <w:jc w:val="center"/>
              <w:rPr>
                <w:color w:val="000000"/>
                <w:sz w:val="20"/>
                <w:szCs w:val="20"/>
              </w:rPr>
            </w:pPr>
            <w:r w:rsidRPr="003A1DFB">
              <w:rPr>
                <w:color w:val="000000"/>
                <w:sz w:val="20"/>
                <w:szCs w:val="20"/>
              </w:rPr>
              <w:t>15</w:t>
            </w:r>
          </w:p>
        </w:tc>
        <w:tc>
          <w:tcPr>
            <w:tcW w:w="4224" w:type="dxa"/>
            <w:tcBorders>
              <w:top w:val="single" w:sz="4" w:space="0" w:color="000000"/>
              <w:left w:val="single" w:sz="4" w:space="0" w:color="000000"/>
              <w:bottom w:val="single" w:sz="4" w:space="0" w:color="000000"/>
              <w:right w:val="single" w:sz="4" w:space="0" w:color="000000"/>
            </w:tcBorders>
            <w:vAlign w:val="center"/>
          </w:tcPr>
          <w:p w14:paraId="49A1C587" w14:textId="77777777" w:rsidR="003A1DFB" w:rsidRPr="003A1DFB" w:rsidRDefault="003A1DFB" w:rsidP="003A1DFB">
            <w:pPr>
              <w:rPr>
                <w:color w:val="272727"/>
                <w:sz w:val="20"/>
                <w:szCs w:val="20"/>
                <w:shd w:val="clear" w:color="auto" w:fill="FFFFFF"/>
              </w:rPr>
            </w:pPr>
            <w:r w:rsidRPr="003A1DFB">
              <w:rPr>
                <w:color w:val="272727"/>
                <w:sz w:val="20"/>
                <w:szCs w:val="20"/>
                <w:shd w:val="clear" w:color="auto" w:fill="FFFFFF"/>
              </w:rPr>
              <w:t>Structură: cadru din plastic industrial rezistent.</w:t>
            </w:r>
          </w:p>
          <w:p w14:paraId="5E239E76" w14:textId="77777777" w:rsidR="003A1DFB" w:rsidRPr="003A1DFB" w:rsidRDefault="003A1DFB" w:rsidP="003A1DFB">
            <w:pPr>
              <w:rPr>
                <w:color w:val="272727"/>
                <w:sz w:val="20"/>
                <w:szCs w:val="20"/>
                <w:shd w:val="clear" w:color="auto" w:fill="FFFFFF"/>
              </w:rPr>
            </w:pPr>
            <w:r w:rsidRPr="003A1DFB">
              <w:rPr>
                <w:color w:val="272727"/>
                <w:sz w:val="20"/>
                <w:szCs w:val="20"/>
                <w:shd w:val="clear" w:color="auto" w:fill="FFFFFF"/>
              </w:rPr>
              <w:t>Structura căruciorului și  recipientele să fie rezistente la uzură, detergenți, dezinfectanți și alte substanțe chimice utilizate în instituțiile medicale.</w:t>
            </w:r>
          </w:p>
          <w:p w14:paraId="17830D94" w14:textId="77777777" w:rsidR="003A1DFB" w:rsidRPr="003A1DFB" w:rsidRDefault="003A1DFB" w:rsidP="003A1DFB">
            <w:pPr>
              <w:rPr>
                <w:color w:val="272727"/>
                <w:sz w:val="20"/>
                <w:szCs w:val="20"/>
                <w:shd w:val="clear" w:color="auto" w:fill="FFFFFF"/>
              </w:rPr>
            </w:pPr>
            <w:r w:rsidRPr="003A1DFB">
              <w:rPr>
                <w:color w:val="272727"/>
                <w:sz w:val="20"/>
                <w:szCs w:val="20"/>
                <w:shd w:val="clear" w:color="auto" w:fill="FFFFFF"/>
              </w:rPr>
              <w:t>Căruciorul pe 4 roți pivotante, silențioase, rezistente la uzură, diametrul roților 75-100 mm.</w:t>
            </w:r>
          </w:p>
          <w:p w14:paraId="19ACB225" w14:textId="77777777" w:rsidR="003A1DFB" w:rsidRPr="003A1DFB" w:rsidRDefault="003A1DFB" w:rsidP="003A1DFB">
            <w:pPr>
              <w:rPr>
                <w:color w:val="272727"/>
                <w:sz w:val="20"/>
                <w:szCs w:val="20"/>
                <w:shd w:val="clear" w:color="auto" w:fill="FFFFFF"/>
              </w:rPr>
            </w:pPr>
            <w:r w:rsidRPr="003A1DFB">
              <w:rPr>
                <w:color w:val="272727"/>
                <w:sz w:val="20"/>
                <w:szCs w:val="20"/>
                <w:shd w:val="clear" w:color="auto" w:fill="FFFFFF"/>
              </w:rPr>
              <w:t>Mîner ergonomic pentru manevrare ușoară.</w:t>
            </w:r>
          </w:p>
          <w:p w14:paraId="113B04F2" w14:textId="77777777" w:rsidR="003A1DFB" w:rsidRPr="003A1DFB" w:rsidRDefault="003A1DFB" w:rsidP="003A1DFB">
            <w:pPr>
              <w:rPr>
                <w:color w:val="272727"/>
                <w:sz w:val="20"/>
                <w:szCs w:val="20"/>
                <w:shd w:val="clear" w:color="auto" w:fill="FFFFFF"/>
              </w:rPr>
            </w:pPr>
            <w:r w:rsidRPr="003A1DFB">
              <w:rPr>
                <w:color w:val="272727"/>
                <w:sz w:val="20"/>
                <w:szCs w:val="20"/>
                <w:shd w:val="clear" w:color="auto" w:fill="FFFFFF"/>
              </w:rPr>
              <w:t>Dimensiunile căruciorului: lungime 120 – 130 cm (± 3 cm), lățime 50 – 60 cm (± 3 cm), înălțime 90 – 120 cm</w:t>
            </w:r>
          </w:p>
          <w:p w14:paraId="203960AD" w14:textId="77777777" w:rsidR="003A1DFB" w:rsidRPr="003A1DFB" w:rsidRDefault="003A1DFB" w:rsidP="003A1DFB">
            <w:pPr>
              <w:rPr>
                <w:color w:val="272727"/>
                <w:sz w:val="20"/>
                <w:szCs w:val="20"/>
                <w:shd w:val="clear" w:color="auto" w:fill="FFFFFF"/>
              </w:rPr>
            </w:pPr>
            <w:r w:rsidRPr="003A1DFB">
              <w:rPr>
                <w:color w:val="272727"/>
                <w:sz w:val="20"/>
                <w:szCs w:val="20"/>
                <w:shd w:val="clear" w:color="auto" w:fill="FFFFFF"/>
              </w:rPr>
              <w:t>(± 3 cm).</w:t>
            </w:r>
          </w:p>
          <w:p w14:paraId="543E9F7E" w14:textId="77777777" w:rsidR="003A1DFB" w:rsidRPr="003A1DFB" w:rsidRDefault="003A1DFB" w:rsidP="003A1DFB">
            <w:pPr>
              <w:rPr>
                <w:color w:val="272727"/>
                <w:sz w:val="20"/>
                <w:szCs w:val="20"/>
                <w:shd w:val="clear" w:color="auto" w:fill="FFFFFF"/>
              </w:rPr>
            </w:pPr>
            <w:r w:rsidRPr="003A1DFB">
              <w:rPr>
                <w:color w:val="272727"/>
                <w:sz w:val="20"/>
                <w:szCs w:val="20"/>
                <w:shd w:val="clear" w:color="auto" w:fill="FFFFFF"/>
              </w:rPr>
              <w:t>Complectația minimă a căruciorului.</w:t>
            </w:r>
          </w:p>
          <w:p w14:paraId="01798C07" w14:textId="77777777" w:rsidR="003A1DFB" w:rsidRPr="003A1DFB" w:rsidRDefault="003A1DFB" w:rsidP="003A1DFB">
            <w:pPr>
              <w:rPr>
                <w:color w:val="272727"/>
                <w:sz w:val="20"/>
                <w:szCs w:val="20"/>
                <w:shd w:val="clear" w:color="auto" w:fill="FFFFFF"/>
              </w:rPr>
            </w:pPr>
            <w:r w:rsidRPr="003A1DFB">
              <w:rPr>
                <w:color w:val="272727"/>
                <w:sz w:val="20"/>
                <w:szCs w:val="20"/>
                <w:shd w:val="clear" w:color="auto" w:fill="FFFFFF"/>
              </w:rPr>
              <w:t>Minim 2 rafturi pentru depozitarea detergenților și altor ustensii pentru menaj.</w:t>
            </w:r>
          </w:p>
          <w:p w14:paraId="2EFDA78F" w14:textId="77777777" w:rsidR="003A1DFB" w:rsidRPr="003A1DFB" w:rsidRDefault="003A1DFB" w:rsidP="003A1DFB">
            <w:pPr>
              <w:rPr>
                <w:color w:val="272727"/>
                <w:sz w:val="20"/>
                <w:szCs w:val="20"/>
                <w:shd w:val="clear" w:color="auto" w:fill="FFFFFF"/>
              </w:rPr>
            </w:pPr>
            <w:r w:rsidRPr="003A1DFB">
              <w:rPr>
                <w:color w:val="272727"/>
                <w:sz w:val="20"/>
                <w:szCs w:val="20"/>
                <w:shd w:val="clear" w:color="auto" w:fill="FFFFFF"/>
              </w:rPr>
              <w:t>Sistem mop cu storcător profesional.</w:t>
            </w:r>
          </w:p>
          <w:p w14:paraId="5411E993" w14:textId="77777777" w:rsidR="003A1DFB" w:rsidRPr="003A1DFB" w:rsidRDefault="003A1DFB" w:rsidP="003A1DFB">
            <w:pPr>
              <w:rPr>
                <w:color w:val="272727"/>
                <w:sz w:val="20"/>
                <w:szCs w:val="20"/>
                <w:shd w:val="clear" w:color="auto" w:fill="FFFFFF"/>
              </w:rPr>
            </w:pPr>
            <w:r w:rsidRPr="003A1DFB">
              <w:rPr>
                <w:color w:val="272727"/>
                <w:sz w:val="20"/>
                <w:szCs w:val="20"/>
                <w:shd w:val="clear" w:color="auto" w:fill="FFFFFF"/>
              </w:rPr>
              <w:t>2 găleți detașabile, separate, de culori diferite, cu capacitatea de 18-25 litri fiecare.</w:t>
            </w:r>
          </w:p>
          <w:p w14:paraId="4E3A7C76" w14:textId="77777777" w:rsidR="003A1DFB" w:rsidRPr="003A1DFB" w:rsidRDefault="003A1DFB" w:rsidP="003A1DFB">
            <w:pPr>
              <w:rPr>
                <w:color w:val="272727"/>
                <w:sz w:val="20"/>
                <w:szCs w:val="20"/>
                <w:shd w:val="clear" w:color="auto" w:fill="FFFFFF"/>
              </w:rPr>
            </w:pPr>
            <w:r w:rsidRPr="003A1DFB">
              <w:rPr>
                <w:color w:val="272727"/>
                <w:sz w:val="20"/>
                <w:szCs w:val="20"/>
                <w:shd w:val="clear" w:color="auto" w:fill="FFFFFF"/>
              </w:rPr>
              <w:t>Suport pentru sac de gunoi de minim 120 litri.</w:t>
            </w:r>
          </w:p>
          <w:p w14:paraId="34C5AB1C" w14:textId="77777777" w:rsidR="003A1DFB" w:rsidRPr="003A1DFB" w:rsidRDefault="003A1DFB" w:rsidP="003A1DFB">
            <w:pPr>
              <w:rPr>
                <w:iCs/>
                <w:color w:val="000000"/>
                <w:sz w:val="20"/>
                <w:szCs w:val="20"/>
              </w:rPr>
            </w:pPr>
            <w:r w:rsidRPr="003A1DFB">
              <w:rPr>
                <w:color w:val="272727"/>
                <w:sz w:val="20"/>
                <w:szCs w:val="20"/>
                <w:shd w:val="clear" w:color="auto" w:fill="FFFFFF"/>
              </w:rPr>
              <w:t>4 cutii (căldări) pentru accesorii sau soluții, detașabile, separate, care pot fi instalate pe raftul căruciorului, de culori diferite.</w:t>
            </w:r>
          </w:p>
        </w:tc>
        <w:tc>
          <w:tcPr>
            <w:tcW w:w="1304" w:type="dxa"/>
            <w:tcBorders>
              <w:top w:val="single" w:sz="4" w:space="0" w:color="000000"/>
              <w:left w:val="single" w:sz="4" w:space="0" w:color="000000"/>
              <w:bottom w:val="single" w:sz="4" w:space="0" w:color="000000"/>
              <w:right w:val="single" w:sz="4" w:space="0" w:color="000000"/>
            </w:tcBorders>
            <w:vAlign w:val="center"/>
          </w:tcPr>
          <w:p w14:paraId="1E422EC2" w14:textId="77777777" w:rsidR="003A1DFB" w:rsidRPr="003A1DFB" w:rsidRDefault="003A1DFB" w:rsidP="003A1DFB">
            <w:pPr>
              <w:jc w:val="center"/>
              <w:rPr>
                <w:b/>
                <w:sz w:val="20"/>
                <w:lang w:val="ro-MD"/>
              </w:rPr>
            </w:pPr>
            <w:r w:rsidRPr="003A1DFB">
              <w:rPr>
                <w:b/>
                <w:sz w:val="20"/>
                <w:lang w:val="ro-MD"/>
              </w:rPr>
              <w:t>97 500,00</w:t>
            </w:r>
          </w:p>
        </w:tc>
      </w:tr>
      <w:tr w:rsidR="003A1DFB" w:rsidRPr="003A1DFB" w14:paraId="005ACD38" w14:textId="77777777" w:rsidTr="0096682D">
        <w:tc>
          <w:tcPr>
            <w:tcW w:w="567" w:type="dxa"/>
            <w:tcBorders>
              <w:top w:val="single" w:sz="4" w:space="0" w:color="000000"/>
              <w:left w:val="single" w:sz="4" w:space="0" w:color="000000"/>
              <w:bottom w:val="single" w:sz="4" w:space="0" w:color="000000"/>
              <w:right w:val="single" w:sz="4" w:space="0" w:color="000000"/>
            </w:tcBorders>
          </w:tcPr>
          <w:p w14:paraId="218737C4" w14:textId="77777777" w:rsidR="003A1DFB" w:rsidRPr="003A1DFB" w:rsidRDefault="003A1DFB" w:rsidP="003A1DFB">
            <w:pPr>
              <w:jc w:val="center"/>
              <w:rPr>
                <w:rFonts w:eastAsia="Calibri"/>
                <w:noProof w:val="0"/>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5B7314DF" w14:textId="77777777" w:rsidR="003A1DFB" w:rsidRPr="003A1DFB" w:rsidRDefault="003A1DFB" w:rsidP="003A1DFB">
            <w:pPr>
              <w:jc w:val="center"/>
              <w:rPr>
                <w:rFonts w:eastAsia="Calibri"/>
                <w:noProof w:val="0"/>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68F49177" w14:textId="77777777" w:rsidR="003A1DFB" w:rsidRPr="003A1DFB" w:rsidRDefault="003A1DFB" w:rsidP="003A1DFB">
            <w:pPr>
              <w:jc w:val="both"/>
              <w:rPr>
                <w:rFonts w:eastAsia="Calibri"/>
                <w:noProof w:val="0"/>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097D7600" w14:textId="77777777" w:rsidR="003A1DFB" w:rsidRPr="003A1DFB" w:rsidRDefault="003A1DFB" w:rsidP="003A1DFB">
            <w:pPr>
              <w:jc w:val="center"/>
              <w:rPr>
                <w:rFonts w:eastAsia="Calibri"/>
                <w:noProof w:val="0"/>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2D248377" w14:textId="77777777" w:rsidR="003A1DFB" w:rsidRPr="003A1DFB" w:rsidRDefault="003A1DFB" w:rsidP="003A1DFB">
            <w:pPr>
              <w:jc w:val="center"/>
              <w:rPr>
                <w:rFonts w:eastAsia="Calibri"/>
                <w:noProof w:val="0"/>
                <w:sz w:val="20"/>
                <w:szCs w:val="20"/>
              </w:rPr>
            </w:pPr>
          </w:p>
        </w:tc>
        <w:tc>
          <w:tcPr>
            <w:tcW w:w="4224" w:type="dxa"/>
            <w:tcBorders>
              <w:top w:val="single" w:sz="4" w:space="0" w:color="000000"/>
              <w:left w:val="single" w:sz="4" w:space="0" w:color="000000"/>
              <w:bottom w:val="single" w:sz="4" w:space="0" w:color="000000"/>
              <w:right w:val="single" w:sz="4" w:space="0" w:color="000000"/>
            </w:tcBorders>
            <w:hideMark/>
          </w:tcPr>
          <w:p w14:paraId="6CD43F2C" w14:textId="77777777" w:rsidR="003A1DFB" w:rsidRPr="003A1DFB" w:rsidRDefault="003A1DFB" w:rsidP="003A1DFB">
            <w:pPr>
              <w:rPr>
                <w:rFonts w:eastAsia="Calibri"/>
                <w:b/>
                <w:noProof w:val="0"/>
                <w:sz w:val="20"/>
                <w:szCs w:val="20"/>
              </w:rPr>
            </w:pPr>
            <w:r w:rsidRPr="003A1DFB">
              <w:rPr>
                <w:b/>
                <w:sz w:val="20"/>
                <w:szCs w:val="20"/>
              </w:rPr>
              <w:t>Valoarea estimată totală</w:t>
            </w:r>
          </w:p>
        </w:tc>
        <w:tc>
          <w:tcPr>
            <w:tcW w:w="1304" w:type="dxa"/>
            <w:tcBorders>
              <w:top w:val="single" w:sz="4" w:space="0" w:color="000000"/>
              <w:left w:val="single" w:sz="4" w:space="0" w:color="000000"/>
              <w:bottom w:val="single" w:sz="4" w:space="0" w:color="000000"/>
              <w:right w:val="single" w:sz="4" w:space="0" w:color="000000"/>
            </w:tcBorders>
            <w:hideMark/>
          </w:tcPr>
          <w:p w14:paraId="25887E1C" w14:textId="77777777" w:rsidR="003A1DFB" w:rsidRPr="003A1DFB" w:rsidRDefault="003A1DFB" w:rsidP="003A1DFB">
            <w:pPr>
              <w:jc w:val="center"/>
              <w:rPr>
                <w:rFonts w:eastAsia="Calibri"/>
                <w:b/>
                <w:noProof w:val="0"/>
                <w:sz w:val="20"/>
                <w:szCs w:val="20"/>
                <w:lang w:val="ro-MD"/>
              </w:rPr>
            </w:pPr>
            <w:r w:rsidRPr="003A1DFB">
              <w:rPr>
                <w:rFonts w:eastAsia="Calibri"/>
                <w:b/>
                <w:noProof w:val="0"/>
                <w:sz w:val="20"/>
                <w:szCs w:val="20"/>
              </w:rPr>
              <w:t xml:space="preserve">770 750,00 </w:t>
            </w:r>
          </w:p>
        </w:tc>
      </w:tr>
    </w:tbl>
    <w:p w14:paraId="367F970A" w14:textId="77777777" w:rsidR="003A1DFB" w:rsidRPr="003A1DFB" w:rsidRDefault="003A1DFB" w:rsidP="003A1DFB">
      <w:pPr>
        <w:numPr>
          <w:ilvl w:val="0"/>
          <w:numId w:val="22"/>
        </w:numPr>
        <w:shd w:val="clear" w:color="auto" w:fill="FFFFFF"/>
        <w:tabs>
          <w:tab w:val="right" w:pos="426"/>
        </w:tabs>
        <w:spacing w:before="120" w:after="240"/>
        <w:ind w:left="360"/>
        <w:rPr>
          <w:b/>
          <w:noProof w:val="0"/>
          <w:lang w:val="ro-MD" w:eastAsia="ru-RU"/>
        </w:rPr>
      </w:pPr>
      <w:r w:rsidRPr="003A1DFB">
        <w:rPr>
          <w:b/>
          <w:noProof w:val="0"/>
          <w:lang w:val="ro-MD" w:eastAsia="ru-RU"/>
        </w:rPr>
        <w:t xml:space="preserve">În cazul procedurilor de preselecție se indică numărul minim al candidaţilor şi, dacă este cazul, numărul maxim al acestora: </w:t>
      </w:r>
      <w:r w:rsidRPr="003A1DFB">
        <w:rPr>
          <w:b/>
          <w:i/>
          <w:noProof w:val="0"/>
          <w:u w:val="single"/>
          <w:lang w:val="ro-MD" w:eastAsia="ru-RU"/>
        </w:rPr>
        <w:t>nu este cazul</w:t>
      </w:r>
      <w:r w:rsidRPr="003A1DFB">
        <w:rPr>
          <w:b/>
          <w:noProof w:val="0"/>
          <w:lang w:val="ro-MD" w:eastAsia="ru-RU"/>
        </w:rPr>
        <w:t>.</w:t>
      </w:r>
    </w:p>
    <w:p w14:paraId="57D22F3A" w14:textId="77777777" w:rsidR="003A1DFB" w:rsidRPr="003A1DFB" w:rsidRDefault="003A1DFB" w:rsidP="003A1DFB">
      <w:pPr>
        <w:numPr>
          <w:ilvl w:val="0"/>
          <w:numId w:val="22"/>
        </w:numPr>
        <w:shd w:val="clear" w:color="auto" w:fill="FFFFFF"/>
        <w:tabs>
          <w:tab w:val="right" w:pos="426"/>
        </w:tabs>
        <w:ind w:left="357"/>
        <w:jc w:val="both"/>
        <w:rPr>
          <w:b/>
          <w:noProof w:val="0"/>
          <w:lang w:val="ro-MD" w:eastAsia="ru-RU"/>
        </w:rPr>
      </w:pPr>
      <w:r w:rsidRPr="003A1DFB">
        <w:rPr>
          <w:b/>
          <w:noProof w:val="0"/>
          <w:lang w:val="ro-MD" w:eastAsia="ru-RU"/>
        </w:rPr>
        <w:t>În cazul în care contractul este împărțit pe loturi un operator economic poate depune oferta (se va selecta):</w:t>
      </w:r>
    </w:p>
    <w:p w14:paraId="356AAF12" w14:textId="77777777" w:rsidR="003A1DFB" w:rsidRPr="003A1DFB" w:rsidRDefault="003A1DFB" w:rsidP="003A1DFB">
      <w:pPr>
        <w:numPr>
          <w:ilvl w:val="0"/>
          <w:numId w:val="23"/>
        </w:numPr>
        <w:shd w:val="clear" w:color="auto" w:fill="FFFFFF"/>
        <w:tabs>
          <w:tab w:val="right" w:pos="426"/>
        </w:tabs>
        <w:jc w:val="both"/>
        <w:rPr>
          <w:b/>
          <w:i/>
          <w:noProof w:val="0"/>
          <w:lang w:val="ro-MD" w:eastAsia="ru-RU"/>
        </w:rPr>
      </w:pPr>
      <w:r w:rsidRPr="003A1DFB">
        <w:rPr>
          <w:b/>
          <w:i/>
          <w:noProof w:val="0"/>
          <w:lang w:val="ro-MD" w:eastAsia="ru-RU"/>
        </w:rPr>
        <w:t>Pentru un singur lot;</w:t>
      </w:r>
    </w:p>
    <w:p w14:paraId="58CB07B3" w14:textId="77777777" w:rsidR="003A1DFB" w:rsidRPr="003A1DFB" w:rsidRDefault="003A1DFB" w:rsidP="003A1DFB">
      <w:pPr>
        <w:numPr>
          <w:ilvl w:val="0"/>
          <w:numId w:val="23"/>
        </w:numPr>
        <w:shd w:val="clear" w:color="auto" w:fill="FFFFFF"/>
        <w:tabs>
          <w:tab w:val="right" w:pos="426"/>
        </w:tabs>
        <w:jc w:val="both"/>
        <w:rPr>
          <w:i/>
          <w:noProof w:val="0"/>
          <w:u w:val="single"/>
          <w:lang w:val="ro-MD" w:eastAsia="ru-RU"/>
        </w:rPr>
      </w:pPr>
      <w:r w:rsidRPr="003A1DFB">
        <w:rPr>
          <w:b/>
          <w:i/>
          <w:noProof w:val="0"/>
          <w:lang w:val="ro-MD" w:eastAsia="ru-RU"/>
        </w:rPr>
        <w:t>Pentru mai multe loturi</w:t>
      </w:r>
      <w:r w:rsidRPr="003A1DFB">
        <w:rPr>
          <w:noProof w:val="0"/>
          <w:lang w:val="ro-MD" w:eastAsia="ru-RU"/>
        </w:rPr>
        <w:t>;</w:t>
      </w:r>
    </w:p>
    <w:p w14:paraId="7FF346C6" w14:textId="77777777" w:rsidR="003A1DFB" w:rsidRPr="003A1DFB" w:rsidRDefault="003A1DFB" w:rsidP="003A1DFB">
      <w:pPr>
        <w:numPr>
          <w:ilvl w:val="0"/>
          <w:numId w:val="23"/>
        </w:numPr>
        <w:shd w:val="clear" w:color="auto" w:fill="FFFFFF"/>
        <w:tabs>
          <w:tab w:val="right" w:pos="426"/>
        </w:tabs>
        <w:jc w:val="both"/>
        <w:rPr>
          <w:noProof w:val="0"/>
          <w:lang w:val="ro-MD" w:eastAsia="ru-RU"/>
        </w:rPr>
      </w:pPr>
      <w:r w:rsidRPr="003A1DFB">
        <w:rPr>
          <w:noProof w:val="0"/>
          <w:lang w:val="ro-MD" w:eastAsia="ru-RU"/>
        </w:rPr>
        <w:t>Pentru toate loturile;</w:t>
      </w:r>
    </w:p>
    <w:p w14:paraId="32EF1796" w14:textId="77777777" w:rsidR="003A1DFB" w:rsidRPr="003A1DFB" w:rsidRDefault="003A1DFB" w:rsidP="003A1DFB">
      <w:pPr>
        <w:numPr>
          <w:ilvl w:val="0"/>
          <w:numId w:val="23"/>
        </w:numPr>
        <w:shd w:val="clear" w:color="auto" w:fill="FFFFFF"/>
        <w:tabs>
          <w:tab w:val="right" w:pos="426"/>
        </w:tabs>
        <w:jc w:val="both"/>
        <w:rPr>
          <w:noProof w:val="0"/>
          <w:lang w:val="ro-MD" w:eastAsia="ru-RU"/>
        </w:rPr>
      </w:pPr>
      <w:r w:rsidRPr="003A1DFB">
        <w:rPr>
          <w:noProof w:val="0"/>
          <w:lang w:val="ro-MD" w:eastAsia="ru-RU"/>
        </w:rPr>
        <w:t>Alte limitări privind numărul de loturi care pot fi atribuite aceluiași ofertant_________.</w:t>
      </w:r>
    </w:p>
    <w:p w14:paraId="1968A080" w14:textId="77777777" w:rsidR="003A1DFB" w:rsidRPr="003A1DFB" w:rsidRDefault="003A1DFB" w:rsidP="003A1DFB">
      <w:pPr>
        <w:numPr>
          <w:ilvl w:val="0"/>
          <w:numId w:val="22"/>
        </w:numPr>
        <w:shd w:val="clear" w:color="auto" w:fill="FFFFFF"/>
        <w:tabs>
          <w:tab w:val="right" w:pos="426"/>
        </w:tabs>
        <w:spacing w:before="120"/>
        <w:ind w:left="0" w:firstLine="0"/>
        <w:jc w:val="both"/>
        <w:rPr>
          <w:b/>
          <w:noProof w:val="0"/>
          <w:lang w:val="ro-MD" w:eastAsia="ru-RU"/>
        </w:rPr>
      </w:pPr>
      <w:r w:rsidRPr="003A1DFB">
        <w:rPr>
          <w:b/>
          <w:noProof w:val="0"/>
          <w:lang w:val="ro-MD" w:eastAsia="ru-RU"/>
        </w:rPr>
        <w:t xml:space="preserve">Admiterea sau interzicerea ofertelor alternative: </w:t>
      </w:r>
      <w:r w:rsidRPr="003A1DFB">
        <w:rPr>
          <w:b/>
          <w:i/>
          <w:noProof w:val="0"/>
          <w:u w:val="single"/>
          <w:lang w:val="ro-MD" w:eastAsia="ru-RU"/>
        </w:rPr>
        <w:t>nu se admite</w:t>
      </w:r>
      <w:r w:rsidRPr="003A1DFB">
        <w:rPr>
          <w:b/>
          <w:noProof w:val="0"/>
          <w:lang w:val="ro-MD" w:eastAsia="ru-RU"/>
        </w:rPr>
        <w:t>.</w:t>
      </w:r>
    </w:p>
    <w:p w14:paraId="5DE1FB28" w14:textId="77777777" w:rsidR="003A1DFB" w:rsidRPr="003A1DFB" w:rsidRDefault="003A1DFB" w:rsidP="003A1DFB">
      <w:pPr>
        <w:shd w:val="clear" w:color="auto" w:fill="FFFFFF"/>
        <w:tabs>
          <w:tab w:val="right" w:pos="426"/>
        </w:tabs>
        <w:jc w:val="both"/>
        <w:rPr>
          <w:noProof w:val="0"/>
          <w:sz w:val="20"/>
          <w:lang w:val="ro-MD" w:eastAsia="ru-RU"/>
        </w:rPr>
      </w:pPr>
      <w:r w:rsidRPr="003A1DFB">
        <w:rPr>
          <w:noProof w:val="0"/>
          <w:sz w:val="20"/>
          <w:lang w:val="ro-MD" w:eastAsia="ru-RU"/>
        </w:rPr>
        <w:t xml:space="preserve">                                                                                                               (indicați se admite sau nu se admite)</w:t>
      </w:r>
    </w:p>
    <w:p w14:paraId="416D1143" w14:textId="77777777" w:rsidR="003A1DFB" w:rsidRPr="003A1DFB" w:rsidRDefault="003A1DFB" w:rsidP="003A1DFB">
      <w:pPr>
        <w:numPr>
          <w:ilvl w:val="0"/>
          <w:numId w:val="22"/>
        </w:numPr>
        <w:shd w:val="clear" w:color="auto" w:fill="FFFFFF"/>
        <w:tabs>
          <w:tab w:val="left" w:pos="0"/>
          <w:tab w:val="left" w:pos="284"/>
          <w:tab w:val="left" w:pos="426"/>
        </w:tabs>
        <w:spacing w:before="120"/>
        <w:ind w:left="284" w:hanging="284"/>
        <w:jc w:val="both"/>
        <w:rPr>
          <w:b/>
          <w:i/>
          <w:noProof w:val="0"/>
          <w:u w:val="single"/>
          <w:lang w:val="ro-MD" w:eastAsia="ru-RU"/>
        </w:rPr>
      </w:pPr>
      <w:r w:rsidRPr="003A1DFB">
        <w:rPr>
          <w:b/>
          <w:noProof w:val="0"/>
          <w:lang w:val="ro-MD" w:eastAsia="ru-RU"/>
        </w:rPr>
        <w:t xml:space="preserve">Termenii și condițiile de livrare/prestare solicitați: </w:t>
      </w:r>
      <w:r w:rsidRPr="003A1DFB">
        <w:rPr>
          <w:b/>
          <w:i/>
          <w:noProof w:val="0"/>
          <w:u w:val="single"/>
          <w:lang w:eastAsia="ru-RU"/>
        </w:rPr>
        <w:t>pe parcursul anului 2026, în decurs de 10 zile calendaristice de la comandă.</w:t>
      </w:r>
    </w:p>
    <w:p w14:paraId="103C081E" w14:textId="77777777" w:rsidR="003A1DFB" w:rsidRPr="003A1DFB" w:rsidRDefault="003A1DFB" w:rsidP="003A1DFB">
      <w:pPr>
        <w:numPr>
          <w:ilvl w:val="0"/>
          <w:numId w:val="22"/>
        </w:numPr>
        <w:shd w:val="clear" w:color="auto" w:fill="FFFFFF"/>
        <w:tabs>
          <w:tab w:val="left" w:pos="0"/>
          <w:tab w:val="left" w:pos="284"/>
          <w:tab w:val="left" w:pos="426"/>
        </w:tabs>
        <w:spacing w:before="120"/>
        <w:ind w:left="284" w:hanging="284"/>
        <w:jc w:val="both"/>
        <w:rPr>
          <w:b/>
          <w:noProof w:val="0"/>
          <w:lang w:val="ro-MD" w:eastAsia="ru-RU"/>
        </w:rPr>
      </w:pPr>
      <w:r w:rsidRPr="003A1DFB">
        <w:rPr>
          <w:b/>
          <w:noProof w:val="0"/>
          <w:lang w:val="ro-MD" w:eastAsia="ru-RU"/>
        </w:rPr>
        <w:t xml:space="preserve">Termenul de valabilitate a contractului: </w:t>
      </w:r>
      <w:r w:rsidRPr="003A1DFB">
        <w:rPr>
          <w:b/>
          <w:i/>
          <w:noProof w:val="0"/>
          <w:u w:val="single"/>
          <w:lang w:val="ro-MD" w:eastAsia="ru-RU"/>
        </w:rPr>
        <w:t>31.12.2026</w:t>
      </w:r>
      <w:r w:rsidRPr="003A1DFB">
        <w:rPr>
          <w:b/>
          <w:noProof w:val="0"/>
          <w:lang w:val="ro-MD" w:eastAsia="ru-RU"/>
        </w:rPr>
        <w:t>.</w:t>
      </w:r>
    </w:p>
    <w:p w14:paraId="6A101307" w14:textId="77777777" w:rsidR="003A1DFB" w:rsidRPr="003A1DFB" w:rsidRDefault="003A1DFB" w:rsidP="003A1DFB">
      <w:pPr>
        <w:numPr>
          <w:ilvl w:val="0"/>
          <w:numId w:val="22"/>
        </w:numPr>
        <w:tabs>
          <w:tab w:val="right" w:pos="426"/>
        </w:tabs>
        <w:spacing w:before="120"/>
        <w:ind w:left="360"/>
        <w:jc w:val="both"/>
        <w:rPr>
          <w:b/>
          <w:noProof w:val="0"/>
          <w:lang w:val="ro-MD" w:eastAsia="ru-RU"/>
        </w:rPr>
      </w:pPr>
      <w:r w:rsidRPr="003A1DFB">
        <w:rPr>
          <w:b/>
          <w:noProof w:val="0"/>
          <w:lang w:val="ro-MD" w:eastAsia="ru-RU"/>
        </w:rPr>
        <w:t xml:space="preserve">Contract de achiziție rezervat atelierelor protejate sau că acesta poate fi executat numai în cadrul unor programe de angajare protejată (după caz): </w:t>
      </w:r>
      <w:r w:rsidRPr="003A1DFB">
        <w:rPr>
          <w:b/>
          <w:i/>
          <w:noProof w:val="0"/>
          <w:u w:val="single"/>
          <w:lang w:val="ro-MD" w:eastAsia="ru-RU"/>
        </w:rPr>
        <w:t>nu</w:t>
      </w:r>
      <w:r w:rsidRPr="003A1DFB">
        <w:rPr>
          <w:b/>
          <w:noProof w:val="0"/>
          <w:lang w:val="ro-MD" w:eastAsia="ru-RU"/>
        </w:rPr>
        <w:t>.</w:t>
      </w:r>
    </w:p>
    <w:p w14:paraId="05B6F33A" w14:textId="77777777" w:rsidR="003A1DFB" w:rsidRPr="003A1DFB" w:rsidRDefault="003A1DFB" w:rsidP="003A1DFB">
      <w:pPr>
        <w:shd w:val="clear" w:color="auto" w:fill="FFFFFF"/>
        <w:tabs>
          <w:tab w:val="right" w:pos="426"/>
        </w:tabs>
        <w:ind w:left="7560" w:hanging="630"/>
        <w:contextualSpacing/>
        <w:jc w:val="both"/>
        <w:rPr>
          <w:noProof w:val="0"/>
          <w:sz w:val="20"/>
          <w:lang w:val="ro-MD" w:eastAsia="ru-RU"/>
        </w:rPr>
      </w:pPr>
      <w:r w:rsidRPr="003A1DFB">
        <w:rPr>
          <w:noProof w:val="0"/>
          <w:sz w:val="20"/>
          <w:lang w:val="ro-MD" w:eastAsia="ru-RU"/>
        </w:rPr>
        <w:t xml:space="preserve">     (indicați da sau nu)</w:t>
      </w:r>
    </w:p>
    <w:p w14:paraId="569D98F6" w14:textId="77777777" w:rsidR="003A1DFB" w:rsidRPr="003A1DFB" w:rsidRDefault="003A1DFB" w:rsidP="003A1DFB">
      <w:pPr>
        <w:numPr>
          <w:ilvl w:val="0"/>
          <w:numId w:val="22"/>
        </w:numPr>
        <w:shd w:val="clear" w:color="auto" w:fill="FFFFFF"/>
        <w:tabs>
          <w:tab w:val="right" w:pos="426"/>
        </w:tabs>
        <w:spacing w:before="120"/>
        <w:ind w:left="360"/>
        <w:jc w:val="both"/>
        <w:rPr>
          <w:b/>
          <w:noProof w:val="0"/>
          <w:lang w:val="ro-MD" w:eastAsia="ru-RU"/>
        </w:rPr>
      </w:pPr>
      <w:r w:rsidRPr="003A1DFB">
        <w:rPr>
          <w:b/>
          <w:noProof w:val="0"/>
          <w:lang w:val="ro-MD" w:eastAsia="ru-RU"/>
        </w:rPr>
        <w:tab/>
        <w:t xml:space="preserve">Prestarea serviciului este rezervată unei anumite profesii în temeiul unor legi sau al unor acte administrative (după caz):  </w:t>
      </w:r>
      <w:r w:rsidRPr="003A1DFB">
        <w:rPr>
          <w:b/>
          <w:i/>
          <w:noProof w:val="0"/>
          <w:u w:val="single"/>
          <w:lang w:val="ro-MD" w:eastAsia="ru-RU"/>
        </w:rPr>
        <w:t>nu este cazul</w:t>
      </w:r>
      <w:r w:rsidRPr="003A1DFB">
        <w:rPr>
          <w:b/>
          <w:noProof w:val="0"/>
          <w:lang w:val="ro-MD" w:eastAsia="ru-RU"/>
        </w:rPr>
        <w:t>.</w:t>
      </w:r>
    </w:p>
    <w:p w14:paraId="77020B9A" w14:textId="77777777" w:rsidR="003A1DFB" w:rsidRPr="003A1DFB" w:rsidRDefault="003A1DFB" w:rsidP="003A1DFB">
      <w:pPr>
        <w:shd w:val="clear" w:color="auto" w:fill="FFFFFF"/>
        <w:tabs>
          <w:tab w:val="right" w:pos="426"/>
        </w:tabs>
        <w:jc w:val="both"/>
        <w:rPr>
          <w:noProof w:val="0"/>
          <w:sz w:val="20"/>
          <w:lang w:val="ro-MD" w:eastAsia="ru-RU"/>
        </w:rPr>
      </w:pPr>
      <w:r w:rsidRPr="003A1DFB">
        <w:rPr>
          <w:b/>
          <w:noProof w:val="0"/>
          <w:lang w:val="ro-MD" w:eastAsia="ru-RU"/>
        </w:rPr>
        <w:lastRenderedPageBreak/>
        <w:t xml:space="preserve">     </w:t>
      </w:r>
      <w:r w:rsidRPr="003A1DFB">
        <w:rPr>
          <w:noProof w:val="0"/>
          <w:sz w:val="20"/>
          <w:lang w:val="ro-MD" w:eastAsia="ru-RU"/>
        </w:rPr>
        <w:t xml:space="preserve"> (se menționează respectivele acte cu putere de lege și acte administrative)</w:t>
      </w:r>
    </w:p>
    <w:p w14:paraId="248404EA" w14:textId="77777777" w:rsidR="003A1DFB" w:rsidRPr="003A1DFB" w:rsidRDefault="003A1DFB" w:rsidP="003A1DFB">
      <w:pPr>
        <w:numPr>
          <w:ilvl w:val="0"/>
          <w:numId w:val="22"/>
        </w:numPr>
        <w:shd w:val="clear" w:color="auto" w:fill="FFFFFF"/>
        <w:tabs>
          <w:tab w:val="right" w:pos="426"/>
        </w:tabs>
        <w:spacing w:before="120"/>
        <w:ind w:left="360"/>
        <w:jc w:val="both"/>
        <w:rPr>
          <w:b/>
          <w:noProof w:val="0"/>
          <w:lang w:val="ro-MD" w:eastAsia="ru-RU"/>
        </w:rPr>
      </w:pPr>
      <w:r w:rsidRPr="003A1DF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9924" w:type="dxa"/>
        <w:tblInd w:w="-431" w:type="dxa"/>
        <w:tblLook w:val="04A0" w:firstRow="1" w:lastRow="0" w:firstColumn="1" w:lastColumn="0" w:noHBand="0" w:noVBand="1"/>
      </w:tblPr>
      <w:tblGrid>
        <w:gridCol w:w="573"/>
        <w:gridCol w:w="3227"/>
        <w:gridCol w:w="4630"/>
        <w:gridCol w:w="1494"/>
      </w:tblGrid>
      <w:tr w:rsidR="003A1DFB" w:rsidRPr="003A1DFB" w14:paraId="36056C84" w14:textId="77777777" w:rsidTr="003A1DFB">
        <w:tc>
          <w:tcPr>
            <w:tcW w:w="573" w:type="dxa"/>
            <w:shd w:val="clear" w:color="auto" w:fill="auto"/>
            <w:hideMark/>
          </w:tcPr>
          <w:p w14:paraId="77BD431F" w14:textId="77777777" w:rsidR="003A1DFB" w:rsidRPr="003A1DFB" w:rsidRDefault="003A1DFB" w:rsidP="003A1DFB">
            <w:pPr>
              <w:shd w:val="clear" w:color="auto" w:fill="FFFFFF"/>
              <w:tabs>
                <w:tab w:val="left" w:pos="612"/>
              </w:tabs>
              <w:spacing w:before="120" w:after="120"/>
              <w:rPr>
                <w:b/>
                <w:iCs/>
                <w:noProof w:val="0"/>
                <w:sz w:val="20"/>
                <w:szCs w:val="20"/>
                <w:lang w:eastAsia="ru-RU"/>
              </w:rPr>
            </w:pPr>
            <w:r w:rsidRPr="003A1DFB">
              <w:rPr>
                <w:b/>
                <w:iCs/>
                <w:noProof w:val="0"/>
                <w:sz w:val="20"/>
                <w:szCs w:val="20"/>
                <w:lang w:eastAsia="ru-RU"/>
              </w:rPr>
              <w:t>Nr. d/o</w:t>
            </w:r>
          </w:p>
        </w:tc>
        <w:tc>
          <w:tcPr>
            <w:tcW w:w="3227" w:type="dxa"/>
            <w:shd w:val="clear" w:color="auto" w:fill="auto"/>
            <w:hideMark/>
          </w:tcPr>
          <w:p w14:paraId="32C4EC5B"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Criteriile de calificare și de selecție</w:t>
            </w:r>
          </w:p>
          <w:p w14:paraId="47AC2EB5"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(Descrierea criteriului/cerinței)</w:t>
            </w:r>
          </w:p>
        </w:tc>
        <w:tc>
          <w:tcPr>
            <w:tcW w:w="4630" w:type="dxa"/>
            <w:shd w:val="clear" w:color="auto" w:fill="auto"/>
            <w:hideMark/>
          </w:tcPr>
          <w:p w14:paraId="3388B2D1"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Mod de demonstrare a îndeplinirii criteriului/cerinței:</w:t>
            </w:r>
          </w:p>
        </w:tc>
        <w:tc>
          <w:tcPr>
            <w:tcW w:w="1494" w:type="dxa"/>
            <w:shd w:val="clear" w:color="auto" w:fill="auto"/>
            <w:hideMark/>
          </w:tcPr>
          <w:p w14:paraId="1E40C655"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Nivelul minim/</w:t>
            </w:r>
            <w:r w:rsidRPr="003A1DFB">
              <w:rPr>
                <w:b/>
                <w:iCs/>
                <w:noProof w:val="0"/>
                <w:sz w:val="20"/>
                <w:szCs w:val="20"/>
                <w:lang w:eastAsia="ru-RU"/>
              </w:rPr>
              <w:br/>
              <w:t>Obligativitatea</w:t>
            </w:r>
          </w:p>
        </w:tc>
      </w:tr>
      <w:tr w:rsidR="003A1DFB" w:rsidRPr="003A1DFB" w14:paraId="369C0C53" w14:textId="77777777" w:rsidTr="003A1DFB">
        <w:trPr>
          <w:trHeight w:val="641"/>
        </w:trPr>
        <w:tc>
          <w:tcPr>
            <w:tcW w:w="573" w:type="dxa"/>
            <w:shd w:val="clear" w:color="auto" w:fill="auto"/>
            <w:vAlign w:val="center"/>
            <w:hideMark/>
          </w:tcPr>
          <w:p w14:paraId="0920E24B"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1</w:t>
            </w:r>
          </w:p>
        </w:tc>
        <w:tc>
          <w:tcPr>
            <w:tcW w:w="3227" w:type="dxa"/>
            <w:shd w:val="clear" w:color="auto" w:fill="auto"/>
            <w:hideMark/>
          </w:tcPr>
          <w:p w14:paraId="4D95FEA8" w14:textId="77777777" w:rsidR="003A1DFB" w:rsidRPr="003A1DFB" w:rsidRDefault="003A1DFB" w:rsidP="003A1DFB">
            <w:pPr>
              <w:tabs>
                <w:tab w:val="left" w:pos="612"/>
              </w:tabs>
              <w:jc w:val="both"/>
              <w:rPr>
                <w:noProof w:val="0"/>
                <w:color w:val="000000"/>
                <w:sz w:val="20"/>
                <w:szCs w:val="20"/>
                <w:lang w:eastAsia="ru-RU"/>
              </w:rPr>
            </w:pPr>
          </w:p>
          <w:p w14:paraId="0E5761B4" w14:textId="77777777" w:rsidR="003A1DFB" w:rsidRPr="003A1DFB" w:rsidRDefault="003A1DFB" w:rsidP="003A1DFB">
            <w:pPr>
              <w:tabs>
                <w:tab w:val="left" w:pos="612"/>
              </w:tabs>
              <w:jc w:val="both"/>
              <w:rPr>
                <w:noProof w:val="0"/>
              </w:rPr>
            </w:pPr>
            <w:r w:rsidRPr="003A1DFB">
              <w:rPr>
                <w:noProof w:val="0"/>
                <w:color w:val="000000"/>
                <w:sz w:val="20"/>
                <w:szCs w:val="20"/>
                <w:lang w:eastAsia="ru-RU"/>
              </w:rPr>
              <w:t>Cerere de participare</w:t>
            </w:r>
          </w:p>
        </w:tc>
        <w:tc>
          <w:tcPr>
            <w:tcW w:w="4630" w:type="dxa"/>
            <w:shd w:val="clear" w:color="auto" w:fill="auto"/>
            <w:hideMark/>
          </w:tcPr>
          <w:p w14:paraId="494BF4BB" w14:textId="77777777" w:rsidR="003A1DFB" w:rsidRPr="003A1DFB" w:rsidRDefault="003A1DFB" w:rsidP="003A1DFB">
            <w:pPr>
              <w:rPr>
                <w:noProof w:val="0"/>
              </w:rPr>
            </w:pPr>
            <w:r w:rsidRPr="003A1DFB">
              <w:rPr>
                <w:noProof w:val="0"/>
                <w:color w:val="000000"/>
                <w:sz w:val="20"/>
                <w:szCs w:val="20"/>
                <w:lang w:eastAsia="ru-RU"/>
              </w:rPr>
              <w:t>Conform  Anexei nr. 7 din Documentația standard aprobată prin Ordinul Ministrului Finanțelor nr. 115 din 15.09.2021, confirmată prin aplicarea semnăturii electronice  a Participantului</w:t>
            </w:r>
            <w:r w:rsidRPr="003A1DFB">
              <w:rPr>
                <w:noProof w:val="0"/>
              </w:rPr>
              <w:t>.</w:t>
            </w:r>
          </w:p>
        </w:tc>
        <w:tc>
          <w:tcPr>
            <w:tcW w:w="1494" w:type="dxa"/>
            <w:shd w:val="clear" w:color="auto" w:fill="auto"/>
            <w:vAlign w:val="center"/>
            <w:hideMark/>
          </w:tcPr>
          <w:p w14:paraId="01F88892" w14:textId="77777777" w:rsidR="003A1DFB" w:rsidRPr="003A1DFB" w:rsidRDefault="003A1DFB" w:rsidP="003A1DFB">
            <w:r w:rsidRPr="003A1DFB">
              <w:rPr>
                <w:iCs/>
                <w:noProof w:val="0"/>
                <w:sz w:val="20"/>
                <w:szCs w:val="20"/>
                <w:lang w:val="ro-MD" w:eastAsia="ru-RU"/>
              </w:rPr>
              <w:t>Obligatoriu</w:t>
            </w:r>
          </w:p>
        </w:tc>
      </w:tr>
      <w:tr w:rsidR="003A1DFB" w:rsidRPr="003A1DFB" w14:paraId="3FBAFEB7" w14:textId="77777777" w:rsidTr="003A1DFB">
        <w:tc>
          <w:tcPr>
            <w:tcW w:w="573" w:type="dxa"/>
            <w:shd w:val="clear" w:color="auto" w:fill="auto"/>
            <w:vAlign w:val="center"/>
            <w:hideMark/>
          </w:tcPr>
          <w:p w14:paraId="1B91AA58"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2</w:t>
            </w:r>
          </w:p>
        </w:tc>
        <w:tc>
          <w:tcPr>
            <w:tcW w:w="3227" w:type="dxa"/>
            <w:shd w:val="clear" w:color="auto" w:fill="auto"/>
            <w:vAlign w:val="center"/>
            <w:hideMark/>
          </w:tcPr>
          <w:p w14:paraId="3E40A273" w14:textId="77777777" w:rsidR="003A1DFB" w:rsidRPr="003A1DFB" w:rsidRDefault="003A1DFB" w:rsidP="003A1DFB">
            <w:pPr>
              <w:tabs>
                <w:tab w:val="left" w:pos="612"/>
              </w:tabs>
              <w:jc w:val="both"/>
              <w:rPr>
                <w:b/>
                <w:iCs/>
                <w:noProof w:val="0"/>
                <w:sz w:val="20"/>
                <w:szCs w:val="20"/>
                <w:lang w:eastAsia="ru-RU"/>
              </w:rPr>
            </w:pPr>
            <w:r w:rsidRPr="003A1DFB">
              <w:rPr>
                <w:noProof w:val="0"/>
                <w:color w:val="000000"/>
                <w:sz w:val="20"/>
                <w:szCs w:val="20"/>
                <w:lang w:eastAsia="ru-RU"/>
              </w:rPr>
              <w:t>Declarație privind valabilitatea ofertei</w:t>
            </w:r>
          </w:p>
        </w:tc>
        <w:tc>
          <w:tcPr>
            <w:tcW w:w="4630" w:type="dxa"/>
            <w:shd w:val="clear" w:color="auto" w:fill="auto"/>
            <w:vAlign w:val="center"/>
            <w:hideMark/>
          </w:tcPr>
          <w:p w14:paraId="50A4DD42" w14:textId="77777777" w:rsidR="003A1DFB" w:rsidRPr="003A1DFB" w:rsidRDefault="003A1DFB" w:rsidP="003A1DFB">
            <w:pPr>
              <w:jc w:val="both"/>
              <w:rPr>
                <w:color w:val="000000"/>
                <w:sz w:val="20"/>
                <w:szCs w:val="20"/>
              </w:rPr>
            </w:pPr>
            <w:r w:rsidRPr="003A1DFB">
              <w:rPr>
                <w:noProof w:val="0"/>
                <w:color w:val="000000"/>
                <w:sz w:val="20"/>
                <w:szCs w:val="20"/>
                <w:lang w:eastAsia="ru-RU"/>
              </w:rPr>
              <w:t>Conform  Anexei nr. 8 din Documentația standard aprobată prin Ordinul Ministrului Finanțelor nr. 115 din 15.09.2021, confirmată prin aplicarea semnăturii electronice  a Participantului.</w:t>
            </w:r>
          </w:p>
        </w:tc>
        <w:tc>
          <w:tcPr>
            <w:tcW w:w="1494" w:type="dxa"/>
            <w:shd w:val="clear" w:color="auto" w:fill="auto"/>
            <w:vAlign w:val="center"/>
            <w:hideMark/>
          </w:tcPr>
          <w:p w14:paraId="5FC911C1" w14:textId="77777777" w:rsidR="003A1DFB" w:rsidRPr="003A1DFB" w:rsidRDefault="003A1DFB" w:rsidP="003A1DFB">
            <w:r w:rsidRPr="003A1DFB">
              <w:rPr>
                <w:iCs/>
                <w:noProof w:val="0"/>
                <w:sz w:val="20"/>
                <w:szCs w:val="20"/>
                <w:lang w:val="ro-MD" w:eastAsia="ru-RU"/>
              </w:rPr>
              <w:t>Obligatoriu</w:t>
            </w:r>
          </w:p>
        </w:tc>
      </w:tr>
      <w:tr w:rsidR="003A1DFB" w:rsidRPr="003A1DFB" w14:paraId="24691935" w14:textId="77777777" w:rsidTr="003A1DFB">
        <w:tc>
          <w:tcPr>
            <w:tcW w:w="573" w:type="dxa"/>
            <w:shd w:val="clear" w:color="auto" w:fill="auto"/>
            <w:vAlign w:val="center"/>
            <w:hideMark/>
          </w:tcPr>
          <w:p w14:paraId="03CA9803"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3</w:t>
            </w:r>
          </w:p>
        </w:tc>
        <w:tc>
          <w:tcPr>
            <w:tcW w:w="3227" w:type="dxa"/>
            <w:shd w:val="clear" w:color="auto" w:fill="auto"/>
            <w:vAlign w:val="center"/>
            <w:hideMark/>
          </w:tcPr>
          <w:p w14:paraId="0E36634A" w14:textId="77777777" w:rsidR="003A1DFB" w:rsidRPr="003A1DFB" w:rsidRDefault="003A1DFB" w:rsidP="003A1DFB">
            <w:pPr>
              <w:tabs>
                <w:tab w:val="left" w:pos="612"/>
              </w:tabs>
              <w:spacing w:before="120" w:after="120"/>
              <w:jc w:val="both"/>
              <w:rPr>
                <w:b/>
                <w:iCs/>
                <w:noProof w:val="0"/>
                <w:sz w:val="20"/>
                <w:szCs w:val="20"/>
                <w:lang w:eastAsia="ru-RU"/>
              </w:rPr>
            </w:pPr>
            <w:r w:rsidRPr="003A1DFB">
              <w:rPr>
                <w:noProof w:val="0"/>
                <w:color w:val="000000"/>
                <w:sz w:val="20"/>
                <w:szCs w:val="20"/>
                <w:lang w:eastAsia="ru-RU"/>
              </w:rPr>
              <w:t>Specificații tehnice</w:t>
            </w:r>
          </w:p>
        </w:tc>
        <w:tc>
          <w:tcPr>
            <w:tcW w:w="4630" w:type="dxa"/>
            <w:shd w:val="clear" w:color="auto" w:fill="auto"/>
            <w:vAlign w:val="center"/>
            <w:hideMark/>
          </w:tcPr>
          <w:p w14:paraId="578BCA33" w14:textId="77777777" w:rsidR="003A1DFB" w:rsidRPr="003A1DFB" w:rsidRDefault="003A1DFB" w:rsidP="003A1DFB">
            <w:pPr>
              <w:jc w:val="both"/>
              <w:rPr>
                <w:color w:val="000000"/>
                <w:sz w:val="20"/>
                <w:szCs w:val="20"/>
              </w:rPr>
            </w:pPr>
            <w:r w:rsidRPr="003A1DFB">
              <w:rPr>
                <w:noProof w:val="0"/>
                <w:color w:val="000000"/>
                <w:sz w:val="20"/>
                <w:szCs w:val="20"/>
                <w:lang w:eastAsia="ru-RU"/>
              </w:rPr>
              <w:t>Conform Anexei nr. 22 din Documentația standard aprobată prin Ordinul Ministrului Finanțelor nr. 115 din 15.09.2021, confirmată prin aplicarea semnăturii electronice  a Participantului.</w:t>
            </w:r>
          </w:p>
        </w:tc>
        <w:tc>
          <w:tcPr>
            <w:tcW w:w="1494" w:type="dxa"/>
            <w:shd w:val="clear" w:color="auto" w:fill="auto"/>
            <w:vAlign w:val="center"/>
            <w:hideMark/>
          </w:tcPr>
          <w:p w14:paraId="28D8E8D6" w14:textId="77777777" w:rsidR="003A1DFB" w:rsidRPr="003A1DFB" w:rsidRDefault="003A1DFB" w:rsidP="003A1DFB">
            <w:r w:rsidRPr="003A1DFB">
              <w:rPr>
                <w:iCs/>
                <w:noProof w:val="0"/>
                <w:sz w:val="20"/>
                <w:szCs w:val="20"/>
                <w:lang w:val="ro-MD" w:eastAsia="ru-RU"/>
              </w:rPr>
              <w:t>Obligatoriu</w:t>
            </w:r>
          </w:p>
        </w:tc>
      </w:tr>
      <w:tr w:rsidR="003A1DFB" w:rsidRPr="003A1DFB" w14:paraId="1A928CC6" w14:textId="77777777" w:rsidTr="003A1DFB">
        <w:tc>
          <w:tcPr>
            <w:tcW w:w="573" w:type="dxa"/>
            <w:shd w:val="clear" w:color="auto" w:fill="auto"/>
            <w:vAlign w:val="center"/>
            <w:hideMark/>
          </w:tcPr>
          <w:p w14:paraId="6EF8DA52"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4</w:t>
            </w:r>
          </w:p>
        </w:tc>
        <w:tc>
          <w:tcPr>
            <w:tcW w:w="3227" w:type="dxa"/>
            <w:shd w:val="clear" w:color="auto" w:fill="auto"/>
            <w:vAlign w:val="center"/>
            <w:hideMark/>
          </w:tcPr>
          <w:p w14:paraId="5BDC7459" w14:textId="77777777" w:rsidR="003A1DFB" w:rsidRPr="003A1DFB" w:rsidRDefault="003A1DFB" w:rsidP="003A1DFB">
            <w:pPr>
              <w:tabs>
                <w:tab w:val="left" w:pos="612"/>
              </w:tabs>
              <w:spacing w:before="120" w:after="120"/>
              <w:jc w:val="both"/>
              <w:rPr>
                <w:b/>
                <w:iCs/>
                <w:noProof w:val="0"/>
                <w:sz w:val="20"/>
                <w:szCs w:val="20"/>
                <w:lang w:eastAsia="ru-RU"/>
              </w:rPr>
            </w:pPr>
            <w:r w:rsidRPr="003A1DFB">
              <w:rPr>
                <w:noProof w:val="0"/>
                <w:color w:val="000000"/>
                <w:sz w:val="20"/>
                <w:szCs w:val="20"/>
                <w:lang w:eastAsia="ru-RU"/>
              </w:rPr>
              <w:t>Specificații de preț</w:t>
            </w:r>
          </w:p>
        </w:tc>
        <w:tc>
          <w:tcPr>
            <w:tcW w:w="4630" w:type="dxa"/>
            <w:shd w:val="clear" w:color="auto" w:fill="auto"/>
            <w:vAlign w:val="center"/>
            <w:hideMark/>
          </w:tcPr>
          <w:p w14:paraId="33685E36" w14:textId="77777777" w:rsidR="003A1DFB" w:rsidRPr="003A1DFB" w:rsidRDefault="003A1DFB" w:rsidP="003A1DFB">
            <w:pPr>
              <w:jc w:val="both"/>
              <w:rPr>
                <w:color w:val="000000"/>
                <w:sz w:val="20"/>
                <w:szCs w:val="20"/>
              </w:rPr>
            </w:pPr>
            <w:r w:rsidRPr="003A1DFB">
              <w:rPr>
                <w:noProof w:val="0"/>
                <w:color w:val="000000"/>
                <w:sz w:val="20"/>
                <w:szCs w:val="20"/>
                <w:lang w:eastAsia="ru-RU"/>
              </w:rPr>
              <w:t>Conform Anexei nr. 23 din Documentația standard aprobată prin Ordinul Ministrului Finanțelor nr. 115 din 15.09.2021, confirmată prin aplicarea semnăturii electronice  a Participantului.</w:t>
            </w:r>
          </w:p>
        </w:tc>
        <w:tc>
          <w:tcPr>
            <w:tcW w:w="1494" w:type="dxa"/>
            <w:shd w:val="clear" w:color="auto" w:fill="auto"/>
            <w:vAlign w:val="center"/>
            <w:hideMark/>
          </w:tcPr>
          <w:p w14:paraId="45F31C54" w14:textId="77777777" w:rsidR="003A1DFB" w:rsidRPr="003A1DFB" w:rsidRDefault="003A1DFB" w:rsidP="003A1DFB">
            <w:r w:rsidRPr="003A1DFB">
              <w:rPr>
                <w:iCs/>
                <w:noProof w:val="0"/>
                <w:sz w:val="20"/>
                <w:szCs w:val="20"/>
                <w:lang w:val="ro-MD" w:eastAsia="ru-RU"/>
              </w:rPr>
              <w:t>Obligatoriu</w:t>
            </w:r>
          </w:p>
        </w:tc>
      </w:tr>
      <w:tr w:rsidR="003A1DFB" w:rsidRPr="003A1DFB" w14:paraId="331FA502" w14:textId="77777777" w:rsidTr="003A1DFB">
        <w:tc>
          <w:tcPr>
            <w:tcW w:w="573" w:type="dxa"/>
            <w:shd w:val="clear" w:color="auto" w:fill="auto"/>
            <w:vAlign w:val="center"/>
            <w:hideMark/>
          </w:tcPr>
          <w:p w14:paraId="032F3BA2"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5</w:t>
            </w:r>
          </w:p>
        </w:tc>
        <w:tc>
          <w:tcPr>
            <w:tcW w:w="3227" w:type="dxa"/>
            <w:shd w:val="clear" w:color="auto" w:fill="auto"/>
            <w:vAlign w:val="center"/>
            <w:hideMark/>
          </w:tcPr>
          <w:p w14:paraId="460F7611" w14:textId="77777777" w:rsidR="003A1DFB" w:rsidRPr="003A1DFB" w:rsidRDefault="003A1DFB" w:rsidP="003A1DFB">
            <w:pPr>
              <w:tabs>
                <w:tab w:val="left" w:pos="612"/>
              </w:tabs>
              <w:jc w:val="both"/>
              <w:rPr>
                <w:noProof w:val="0"/>
                <w:color w:val="000000"/>
                <w:sz w:val="20"/>
                <w:szCs w:val="20"/>
                <w:lang w:eastAsia="ru-RU"/>
              </w:rPr>
            </w:pPr>
            <w:r w:rsidRPr="003A1DFB">
              <w:rPr>
                <w:noProof w:val="0"/>
                <w:color w:val="000000"/>
                <w:sz w:val="20"/>
                <w:szCs w:val="20"/>
                <w:lang w:eastAsia="ru-RU"/>
              </w:rPr>
              <w:t>Document Unic de Achiziție European ( DUAE)</w:t>
            </w:r>
          </w:p>
        </w:tc>
        <w:tc>
          <w:tcPr>
            <w:tcW w:w="4630" w:type="dxa"/>
            <w:shd w:val="clear" w:color="auto" w:fill="auto"/>
            <w:vAlign w:val="center"/>
            <w:hideMark/>
          </w:tcPr>
          <w:p w14:paraId="5A313734" w14:textId="77777777" w:rsidR="003A1DFB" w:rsidRPr="003A1DFB" w:rsidRDefault="003A1DFB" w:rsidP="003A1DFB">
            <w:pPr>
              <w:autoSpaceDE w:val="0"/>
              <w:autoSpaceDN w:val="0"/>
              <w:adjustRightInd w:val="0"/>
              <w:jc w:val="both"/>
              <w:rPr>
                <w:noProof w:val="0"/>
                <w:color w:val="000000"/>
                <w:sz w:val="20"/>
                <w:szCs w:val="20"/>
                <w:lang w:eastAsia="ru-RU"/>
              </w:rPr>
            </w:pPr>
            <w:r w:rsidRPr="003A1DFB">
              <w:rPr>
                <w:noProof w:val="0"/>
                <w:color w:val="000000"/>
                <w:sz w:val="20"/>
                <w:szCs w:val="20"/>
                <w:lang w:eastAsia="ru-RU"/>
              </w:rPr>
              <w:t>Completat și autentificat prin semnătura electronică a operatorului economic.</w:t>
            </w:r>
          </w:p>
        </w:tc>
        <w:tc>
          <w:tcPr>
            <w:tcW w:w="1494" w:type="dxa"/>
            <w:shd w:val="clear" w:color="auto" w:fill="auto"/>
            <w:vAlign w:val="center"/>
            <w:hideMark/>
          </w:tcPr>
          <w:p w14:paraId="2D1FAC3F" w14:textId="77777777" w:rsidR="003A1DFB" w:rsidRPr="003A1DFB" w:rsidRDefault="003A1DFB" w:rsidP="003A1DFB">
            <w:r w:rsidRPr="003A1DFB">
              <w:rPr>
                <w:iCs/>
                <w:noProof w:val="0"/>
                <w:sz w:val="20"/>
                <w:szCs w:val="20"/>
                <w:lang w:val="ro-MD" w:eastAsia="ru-RU"/>
              </w:rPr>
              <w:t>Obligatoriu</w:t>
            </w:r>
          </w:p>
        </w:tc>
      </w:tr>
      <w:tr w:rsidR="003A1DFB" w:rsidRPr="003A1DFB" w14:paraId="00A566AD" w14:textId="77777777" w:rsidTr="003A1DFB">
        <w:tc>
          <w:tcPr>
            <w:tcW w:w="573" w:type="dxa"/>
            <w:shd w:val="clear" w:color="auto" w:fill="auto"/>
            <w:vAlign w:val="center"/>
            <w:hideMark/>
          </w:tcPr>
          <w:p w14:paraId="600A1970"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6</w:t>
            </w:r>
          </w:p>
        </w:tc>
        <w:tc>
          <w:tcPr>
            <w:tcW w:w="3227" w:type="dxa"/>
            <w:shd w:val="clear" w:color="auto" w:fill="auto"/>
            <w:vAlign w:val="center"/>
            <w:hideMark/>
          </w:tcPr>
          <w:p w14:paraId="7E7EC41C" w14:textId="77777777" w:rsidR="003A1DFB" w:rsidRPr="003A1DFB" w:rsidRDefault="003A1DFB" w:rsidP="003A1DFB">
            <w:pPr>
              <w:jc w:val="both"/>
              <w:rPr>
                <w:noProof w:val="0"/>
                <w:sz w:val="20"/>
                <w:szCs w:val="20"/>
                <w:lang w:eastAsia="ru-RU"/>
              </w:rPr>
            </w:pPr>
            <w:r w:rsidRPr="003A1DFB">
              <w:rPr>
                <w:noProof w:val="0"/>
                <w:sz w:val="20"/>
                <w:szCs w:val="20"/>
                <w:lang w:eastAsia="ru-RU"/>
              </w:rPr>
              <w:t>Garanția pentru ofertă (1%)</w:t>
            </w:r>
          </w:p>
        </w:tc>
        <w:tc>
          <w:tcPr>
            <w:tcW w:w="4630" w:type="dxa"/>
            <w:shd w:val="clear" w:color="auto" w:fill="auto"/>
            <w:hideMark/>
          </w:tcPr>
          <w:p w14:paraId="603671FD" w14:textId="77777777" w:rsidR="003A1DFB" w:rsidRPr="003A1DFB" w:rsidRDefault="003A1DFB" w:rsidP="003A1DFB">
            <w:pPr>
              <w:jc w:val="both"/>
              <w:rPr>
                <w:iCs/>
                <w:sz w:val="20"/>
                <w:szCs w:val="20"/>
              </w:rPr>
            </w:pPr>
            <w:r w:rsidRPr="003A1DFB">
              <w:rPr>
                <w:b/>
                <w:iCs/>
                <w:sz w:val="20"/>
                <w:szCs w:val="20"/>
              </w:rPr>
              <w:t>Emisă de către bancă</w:t>
            </w:r>
            <w:r w:rsidRPr="003A1DFB">
              <w:rPr>
                <w:iCs/>
                <w:sz w:val="20"/>
                <w:szCs w:val="20"/>
              </w:rPr>
              <w:t>, conform anexei nr. 9 din Documentația standard</w:t>
            </w:r>
            <w:r w:rsidRPr="003A1DFB">
              <w:t xml:space="preserve"> </w:t>
            </w:r>
            <w:r w:rsidRPr="003A1DFB">
              <w:rPr>
                <w:iCs/>
                <w:sz w:val="20"/>
                <w:szCs w:val="20"/>
              </w:rPr>
              <w:t xml:space="preserve">aprobată prin Ordinul Ministrului Finanțelor nr. 115 din 15.09.2021, confirmată prin semnătura electronică a participantului sau </w:t>
            </w:r>
            <w:r w:rsidRPr="003A1DFB">
              <w:rPr>
                <w:b/>
                <w:iCs/>
                <w:sz w:val="20"/>
                <w:szCs w:val="20"/>
              </w:rPr>
              <w:t>transfer</w:t>
            </w:r>
            <w:r w:rsidRPr="003A1DFB">
              <w:rPr>
                <w:iCs/>
                <w:sz w:val="20"/>
                <w:szCs w:val="20"/>
              </w:rPr>
              <w:t xml:space="preserve"> la contul autorității contractante, în cuantum de 1% din valoarea ofertei fără TVA.</w:t>
            </w:r>
          </w:p>
          <w:p w14:paraId="23BFCEA7" w14:textId="77777777" w:rsidR="003A1DFB" w:rsidRPr="003A1DFB" w:rsidRDefault="003A1DFB" w:rsidP="003A1DFB">
            <w:pPr>
              <w:jc w:val="both"/>
              <w:rPr>
                <w:iCs/>
                <w:sz w:val="20"/>
                <w:szCs w:val="20"/>
              </w:rPr>
            </w:pPr>
            <w:r w:rsidRPr="003A1DFB">
              <w:rPr>
                <w:iCs/>
                <w:sz w:val="20"/>
                <w:szCs w:val="20"/>
              </w:rPr>
              <w:t>Beneficiarul plății: IMSP Spitalul Clinic de Psihiatrie</w:t>
            </w:r>
          </w:p>
          <w:p w14:paraId="1067AB0C" w14:textId="77777777" w:rsidR="003A1DFB" w:rsidRPr="003A1DFB" w:rsidRDefault="003A1DFB" w:rsidP="003A1DFB">
            <w:pPr>
              <w:jc w:val="both"/>
              <w:rPr>
                <w:iCs/>
                <w:sz w:val="20"/>
                <w:szCs w:val="20"/>
              </w:rPr>
            </w:pPr>
            <w:r w:rsidRPr="003A1DFB">
              <w:rPr>
                <w:iCs/>
                <w:sz w:val="20"/>
                <w:szCs w:val="20"/>
              </w:rPr>
              <w:t>Denumirea băncii: BC ,,Victoriabank” SA, fil. nr. 17, mun. Chișinău</w:t>
            </w:r>
          </w:p>
          <w:p w14:paraId="74199EAF" w14:textId="77777777" w:rsidR="003A1DFB" w:rsidRPr="003A1DFB" w:rsidRDefault="003A1DFB" w:rsidP="003A1DFB">
            <w:pPr>
              <w:jc w:val="both"/>
              <w:rPr>
                <w:iCs/>
                <w:sz w:val="20"/>
                <w:szCs w:val="20"/>
              </w:rPr>
            </w:pPr>
            <w:r w:rsidRPr="003A1DFB">
              <w:rPr>
                <w:iCs/>
                <w:sz w:val="20"/>
                <w:szCs w:val="20"/>
              </w:rPr>
              <w:t>Codul fiscal: 1003600150554</w:t>
            </w:r>
          </w:p>
          <w:p w14:paraId="15E989AD" w14:textId="77777777" w:rsidR="003A1DFB" w:rsidRPr="003A1DFB" w:rsidRDefault="003A1DFB" w:rsidP="003A1DFB">
            <w:pPr>
              <w:jc w:val="both"/>
              <w:rPr>
                <w:iCs/>
                <w:sz w:val="20"/>
                <w:szCs w:val="20"/>
              </w:rPr>
            </w:pPr>
            <w:r w:rsidRPr="003A1DFB">
              <w:rPr>
                <w:iCs/>
                <w:sz w:val="20"/>
                <w:szCs w:val="20"/>
              </w:rPr>
              <w:t>IBAN: MD96VI022511700000037MDL</w:t>
            </w:r>
          </w:p>
          <w:p w14:paraId="3B536D1E" w14:textId="77777777" w:rsidR="003A1DFB" w:rsidRPr="003A1DFB" w:rsidRDefault="003A1DFB" w:rsidP="003A1DFB">
            <w:pPr>
              <w:jc w:val="both"/>
              <w:rPr>
                <w:noProof w:val="0"/>
                <w:sz w:val="20"/>
                <w:szCs w:val="20"/>
                <w:lang w:eastAsia="ru-RU"/>
              </w:rPr>
            </w:pPr>
            <w:r w:rsidRPr="003A1DFB">
              <w:rPr>
                <w:iCs/>
                <w:sz w:val="20"/>
                <w:szCs w:val="20"/>
              </w:rPr>
              <w:t>Cod bancar: VICBMD2X457</w:t>
            </w:r>
          </w:p>
        </w:tc>
        <w:tc>
          <w:tcPr>
            <w:tcW w:w="1494" w:type="dxa"/>
            <w:shd w:val="clear" w:color="auto" w:fill="auto"/>
            <w:vAlign w:val="center"/>
            <w:hideMark/>
          </w:tcPr>
          <w:p w14:paraId="0A8DE561" w14:textId="77777777" w:rsidR="003A1DFB" w:rsidRPr="003A1DFB" w:rsidRDefault="003A1DFB" w:rsidP="003A1DFB">
            <w:r w:rsidRPr="003A1DFB">
              <w:rPr>
                <w:iCs/>
                <w:noProof w:val="0"/>
                <w:sz w:val="20"/>
                <w:szCs w:val="20"/>
                <w:lang w:val="ro-MD" w:eastAsia="ru-RU"/>
              </w:rPr>
              <w:t>Obligatoriu</w:t>
            </w:r>
          </w:p>
        </w:tc>
      </w:tr>
      <w:tr w:rsidR="003A1DFB" w:rsidRPr="003A1DFB" w14:paraId="4EFFA37D" w14:textId="77777777" w:rsidTr="003A1DFB">
        <w:trPr>
          <w:trHeight w:val="699"/>
        </w:trPr>
        <w:tc>
          <w:tcPr>
            <w:tcW w:w="573" w:type="dxa"/>
            <w:shd w:val="clear" w:color="auto" w:fill="auto"/>
            <w:vAlign w:val="center"/>
            <w:hideMark/>
          </w:tcPr>
          <w:p w14:paraId="6460A34F"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7</w:t>
            </w:r>
          </w:p>
        </w:tc>
        <w:tc>
          <w:tcPr>
            <w:tcW w:w="3227" w:type="dxa"/>
            <w:shd w:val="clear" w:color="auto" w:fill="auto"/>
            <w:vAlign w:val="center"/>
            <w:hideMark/>
          </w:tcPr>
          <w:p w14:paraId="6A65EAD6" w14:textId="77777777" w:rsidR="003A1DFB" w:rsidRPr="003A1DFB" w:rsidRDefault="003A1DFB" w:rsidP="003A1DFB">
            <w:pPr>
              <w:tabs>
                <w:tab w:val="left" w:pos="612"/>
              </w:tabs>
              <w:jc w:val="both"/>
              <w:rPr>
                <w:b/>
                <w:iCs/>
                <w:noProof w:val="0"/>
                <w:sz w:val="20"/>
                <w:szCs w:val="20"/>
                <w:lang w:eastAsia="ru-RU"/>
              </w:rPr>
            </w:pPr>
            <w:r w:rsidRPr="003A1DFB">
              <w:rPr>
                <w:noProof w:val="0"/>
                <w:color w:val="000000"/>
                <w:sz w:val="20"/>
                <w:szCs w:val="20"/>
                <w:lang w:eastAsia="ru-RU"/>
              </w:rPr>
              <w:t xml:space="preserve">Extras din Registrul de Stat al persoanelor juridice de la Agenția Servicii Publice </w:t>
            </w:r>
          </w:p>
        </w:tc>
        <w:tc>
          <w:tcPr>
            <w:tcW w:w="4630" w:type="dxa"/>
            <w:shd w:val="clear" w:color="auto" w:fill="auto"/>
            <w:vAlign w:val="center"/>
            <w:hideMark/>
          </w:tcPr>
          <w:p w14:paraId="62EEF094" w14:textId="77777777" w:rsidR="003A1DFB" w:rsidRPr="003A1DFB" w:rsidRDefault="003A1DFB" w:rsidP="003A1DFB">
            <w:pPr>
              <w:autoSpaceDE w:val="0"/>
              <w:autoSpaceDN w:val="0"/>
              <w:adjustRightInd w:val="0"/>
              <w:jc w:val="both"/>
              <w:rPr>
                <w:noProof w:val="0"/>
                <w:color w:val="000000"/>
                <w:sz w:val="20"/>
                <w:szCs w:val="20"/>
                <w:lang w:eastAsia="ru-RU"/>
              </w:rPr>
            </w:pPr>
            <w:r w:rsidRPr="003A1DFB">
              <w:rPr>
                <w:noProof w:val="0"/>
                <w:color w:val="000000"/>
                <w:sz w:val="20"/>
                <w:szCs w:val="20"/>
                <w:lang w:eastAsia="ru-RU"/>
              </w:rPr>
              <w:t>Copie, confirmată prin aplicarea semnăturii electronice a Participantului.</w:t>
            </w:r>
          </w:p>
        </w:tc>
        <w:tc>
          <w:tcPr>
            <w:tcW w:w="1494" w:type="dxa"/>
            <w:shd w:val="clear" w:color="auto" w:fill="auto"/>
            <w:vAlign w:val="center"/>
            <w:hideMark/>
          </w:tcPr>
          <w:p w14:paraId="039039A2" w14:textId="77777777" w:rsidR="003A1DFB" w:rsidRPr="003A1DFB" w:rsidRDefault="003A1DFB" w:rsidP="003A1DFB">
            <w:r w:rsidRPr="003A1DFB">
              <w:rPr>
                <w:iCs/>
                <w:noProof w:val="0"/>
                <w:sz w:val="20"/>
                <w:szCs w:val="20"/>
                <w:lang w:val="ro-MD" w:eastAsia="ru-RU"/>
              </w:rPr>
              <w:t>Obligatoriu</w:t>
            </w:r>
          </w:p>
        </w:tc>
      </w:tr>
      <w:tr w:rsidR="003A1DFB" w:rsidRPr="003A1DFB" w14:paraId="14CDAA8E" w14:textId="77777777" w:rsidTr="003A1DFB">
        <w:trPr>
          <w:trHeight w:val="777"/>
        </w:trPr>
        <w:tc>
          <w:tcPr>
            <w:tcW w:w="573" w:type="dxa"/>
            <w:shd w:val="clear" w:color="auto" w:fill="auto"/>
            <w:vAlign w:val="center"/>
            <w:hideMark/>
          </w:tcPr>
          <w:p w14:paraId="402FCF9F"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8</w:t>
            </w:r>
          </w:p>
        </w:tc>
        <w:tc>
          <w:tcPr>
            <w:tcW w:w="3227" w:type="dxa"/>
            <w:shd w:val="clear" w:color="auto" w:fill="auto"/>
            <w:vAlign w:val="center"/>
            <w:hideMark/>
          </w:tcPr>
          <w:p w14:paraId="053CDF1B" w14:textId="77777777" w:rsidR="003A1DFB" w:rsidRPr="003A1DFB" w:rsidRDefault="003A1DFB" w:rsidP="003A1DFB">
            <w:pPr>
              <w:tabs>
                <w:tab w:val="left" w:pos="612"/>
              </w:tabs>
              <w:spacing w:before="120" w:after="120"/>
              <w:jc w:val="both"/>
              <w:rPr>
                <w:b/>
                <w:iCs/>
                <w:noProof w:val="0"/>
                <w:sz w:val="20"/>
                <w:szCs w:val="20"/>
                <w:lang w:eastAsia="ru-RU"/>
              </w:rPr>
            </w:pPr>
            <w:r w:rsidRPr="003A1DFB">
              <w:rPr>
                <w:noProof w:val="0"/>
                <w:color w:val="000000"/>
                <w:sz w:val="20"/>
                <w:szCs w:val="20"/>
                <w:lang w:eastAsia="ru-RU"/>
              </w:rPr>
              <w:t>Certificat de atribuire a contului bancar</w:t>
            </w:r>
          </w:p>
        </w:tc>
        <w:tc>
          <w:tcPr>
            <w:tcW w:w="4630" w:type="dxa"/>
            <w:shd w:val="clear" w:color="auto" w:fill="auto"/>
            <w:vAlign w:val="center"/>
            <w:hideMark/>
          </w:tcPr>
          <w:p w14:paraId="0B47C835" w14:textId="77777777" w:rsidR="003A1DFB" w:rsidRPr="003A1DFB" w:rsidRDefault="003A1DFB" w:rsidP="003A1DFB">
            <w:pPr>
              <w:tabs>
                <w:tab w:val="left" w:pos="612"/>
              </w:tabs>
              <w:jc w:val="both"/>
              <w:rPr>
                <w:b/>
                <w:iCs/>
                <w:noProof w:val="0"/>
                <w:sz w:val="20"/>
                <w:szCs w:val="20"/>
                <w:lang w:eastAsia="ru-RU"/>
              </w:rPr>
            </w:pPr>
            <w:r w:rsidRPr="003A1DFB">
              <w:rPr>
                <w:noProof w:val="0"/>
                <w:color w:val="000000"/>
                <w:sz w:val="20"/>
                <w:szCs w:val="20"/>
                <w:lang w:eastAsia="ru-RU"/>
              </w:rPr>
              <w:t>Copie eliberată de banca deţinătoare de cont, confirmată prin aplicarea semnăturii electronice a Participantului.</w:t>
            </w:r>
          </w:p>
        </w:tc>
        <w:tc>
          <w:tcPr>
            <w:tcW w:w="1494" w:type="dxa"/>
            <w:shd w:val="clear" w:color="auto" w:fill="auto"/>
            <w:vAlign w:val="center"/>
            <w:hideMark/>
          </w:tcPr>
          <w:p w14:paraId="5BD851F9" w14:textId="77777777" w:rsidR="003A1DFB" w:rsidRPr="003A1DFB" w:rsidRDefault="003A1DFB" w:rsidP="003A1DFB">
            <w:r w:rsidRPr="003A1DFB">
              <w:rPr>
                <w:iCs/>
                <w:noProof w:val="0"/>
                <w:sz w:val="20"/>
                <w:szCs w:val="20"/>
                <w:lang w:val="ro-MD" w:eastAsia="ru-RU"/>
              </w:rPr>
              <w:t>Obligatoriu</w:t>
            </w:r>
          </w:p>
        </w:tc>
      </w:tr>
      <w:tr w:rsidR="003A1DFB" w:rsidRPr="003A1DFB" w14:paraId="6B1E0151" w14:textId="77777777" w:rsidTr="003A1DFB">
        <w:tc>
          <w:tcPr>
            <w:tcW w:w="573" w:type="dxa"/>
            <w:shd w:val="clear" w:color="auto" w:fill="auto"/>
            <w:vAlign w:val="center"/>
          </w:tcPr>
          <w:p w14:paraId="3114CF0C"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9</w:t>
            </w:r>
          </w:p>
        </w:tc>
        <w:tc>
          <w:tcPr>
            <w:tcW w:w="3227" w:type="dxa"/>
            <w:shd w:val="clear" w:color="auto" w:fill="auto"/>
            <w:vAlign w:val="center"/>
          </w:tcPr>
          <w:p w14:paraId="0657C173" w14:textId="77777777" w:rsidR="003A1DFB" w:rsidRPr="003A1DFB" w:rsidRDefault="003A1DFB" w:rsidP="003A1DFB">
            <w:r w:rsidRPr="003A1DFB">
              <w:rPr>
                <w:noProof w:val="0"/>
                <w:color w:val="000000"/>
                <w:sz w:val="20"/>
                <w:szCs w:val="20"/>
                <w:lang w:eastAsia="ru-RU"/>
              </w:rPr>
              <w:t>Certificat privind lipsa sau existența restanțelor față de bugetul public național.</w:t>
            </w:r>
          </w:p>
        </w:tc>
        <w:tc>
          <w:tcPr>
            <w:tcW w:w="4630" w:type="dxa"/>
            <w:shd w:val="clear" w:color="auto" w:fill="auto"/>
          </w:tcPr>
          <w:p w14:paraId="6FA51431" w14:textId="77777777" w:rsidR="003A1DFB" w:rsidRPr="003A1DFB" w:rsidRDefault="003A1DFB" w:rsidP="003A1DFB">
            <w:r w:rsidRPr="003A1DFB">
              <w:rPr>
                <w:noProof w:val="0"/>
                <w:color w:val="000000"/>
                <w:sz w:val="20"/>
                <w:szCs w:val="20"/>
                <w:lang w:eastAsia="ru-RU"/>
              </w:rPr>
              <w:t>Copie eliberată de Serviciul Fiscal de Stat sau extras din Portalul Guvernamental al Cetățeanului și al Unităților de Drept, confirmată prin aplicarea semnăturii electronice a Participantului.</w:t>
            </w:r>
          </w:p>
        </w:tc>
        <w:tc>
          <w:tcPr>
            <w:tcW w:w="1494" w:type="dxa"/>
            <w:shd w:val="clear" w:color="auto" w:fill="auto"/>
            <w:vAlign w:val="center"/>
          </w:tcPr>
          <w:p w14:paraId="2B049D94" w14:textId="77777777" w:rsidR="003A1DFB" w:rsidRPr="003A1DFB" w:rsidRDefault="003A1DFB" w:rsidP="003A1DFB">
            <w:r w:rsidRPr="003A1DFB">
              <w:rPr>
                <w:iCs/>
                <w:noProof w:val="0"/>
                <w:sz w:val="20"/>
                <w:szCs w:val="20"/>
                <w:lang w:val="ro-MD" w:eastAsia="ru-RU"/>
              </w:rPr>
              <w:t>Obligatoriu</w:t>
            </w:r>
          </w:p>
        </w:tc>
      </w:tr>
      <w:tr w:rsidR="003A1DFB" w:rsidRPr="003A1DFB" w14:paraId="2FCC76D1" w14:textId="77777777" w:rsidTr="003A1DFB">
        <w:tc>
          <w:tcPr>
            <w:tcW w:w="573" w:type="dxa"/>
            <w:shd w:val="clear" w:color="auto" w:fill="auto"/>
            <w:vAlign w:val="center"/>
          </w:tcPr>
          <w:p w14:paraId="7925765C"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10</w:t>
            </w:r>
          </w:p>
        </w:tc>
        <w:tc>
          <w:tcPr>
            <w:tcW w:w="3227" w:type="dxa"/>
            <w:shd w:val="clear" w:color="auto" w:fill="auto"/>
            <w:vAlign w:val="center"/>
          </w:tcPr>
          <w:p w14:paraId="2D3AA407" w14:textId="77777777" w:rsidR="003A1DFB" w:rsidRPr="003A1DFB" w:rsidRDefault="003A1DFB" w:rsidP="003A1DFB">
            <w:pPr>
              <w:rPr>
                <w:noProof w:val="0"/>
                <w:color w:val="000000"/>
                <w:sz w:val="20"/>
                <w:szCs w:val="20"/>
                <w:lang w:eastAsia="ru-RU"/>
              </w:rPr>
            </w:pPr>
            <w:r w:rsidRPr="003A1DFB">
              <w:rPr>
                <w:noProof w:val="0"/>
                <w:color w:val="000000"/>
                <w:sz w:val="20"/>
                <w:szCs w:val="20"/>
                <w:lang w:eastAsia="ru-RU"/>
              </w:rPr>
              <w:t>Aviz sanitar</w:t>
            </w:r>
          </w:p>
          <w:p w14:paraId="3DB37D14" w14:textId="77777777" w:rsidR="003A1DFB" w:rsidRPr="003A1DFB" w:rsidRDefault="003A1DFB" w:rsidP="003A1DFB">
            <w:pPr>
              <w:rPr>
                <w:noProof w:val="0"/>
                <w:color w:val="000000"/>
                <w:sz w:val="20"/>
                <w:szCs w:val="20"/>
                <w:lang w:eastAsia="ru-RU"/>
              </w:rPr>
            </w:pPr>
            <w:r w:rsidRPr="003A1DFB">
              <w:rPr>
                <w:noProof w:val="0"/>
                <w:color w:val="000000"/>
                <w:sz w:val="20"/>
                <w:szCs w:val="20"/>
                <w:lang w:eastAsia="ru-RU"/>
              </w:rPr>
              <w:t>(Pentru loturile 1-12)</w:t>
            </w:r>
          </w:p>
        </w:tc>
        <w:tc>
          <w:tcPr>
            <w:tcW w:w="4630" w:type="dxa"/>
            <w:shd w:val="clear" w:color="auto" w:fill="auto"/>
          </w:tcPr>
          <w:p w14:paraId="29D24E9F" w14:textId="77777777" w:rsidR="003A1DFB" w:rsidRPr="003A1DFB" w:rsidRDefault="003A1DFB" w:rsidP="003A1DFB">
            <w:pPr>
              <w:rPr>
                <w:noProof w:val="0"/>
                <w:color w:val="000000"/>
                <w:sz w:val="20"/>
                <w:szCs w:val="20"/>
                <w:lang w:eastAsia="ru-RU"/>
              </w:rPr>
            </w:pPr>
            <w:r w:rsidRPr="003A1DFB">
              <w:rPr>
                <w:noProof w:val="0"/>
                <w:color w:val="000000"/>
                <w:sz w:val="20"/>
                <w:szCs w:val="20"/>
                <w:lang w:eastAsia="ru-RU"/>
              </w:rPr>
              <w:t>Copie eliberată de Agenția Națională pentru Sănătate Publică (ANSP), confirmată prin aplicarea semnăturii electronice a Participantului.</w:t>
            </w:r>
          </w:p>
        </w:tc>
        <w:tc>
          <w:tcPr>
            <w:tcW w:w="1494" w:type="dxa"/>
            <w:shd w:val="clear" w:color="auto" w:fill="auto"/>
            <w:vAlign w:val="center"/>
          </w:tcPr>
          <w:p w14:paraId="041EE1E3" w14:textId="77777777" w:rsidR="003A1DFB" w:rsidRPr="003A1DFB" w:rsidRDefault="003A1DFB" w:rsidP="003A1DFB">
            <w:pPr>
              <w:rPr>
                <w:iCs/>
                <w:noProof w:val="0"/>
                <w:sz w:val="20"/>
                <w:szCs w:val="20"/>
                <w:lang w:val="ro-MD" w:eastAsia="ru-RU"/>
              </w:rPr>
            </w:pPr>
            <w:r w:rsidRPr="003A1DFB">
              <w:rPr>
                <w:iCs/>
                <w:noProof w:val="0"/>
                <w:sz w:val="20"/>
                <w:szCs w:val="20"/>
                <w:lang w:val="ro-MD" w:eastAsia="ru-RU"/>
              </w:rPr>
              <w:t>Obligatoriu</w:t>
            </w:r>
          </w:p>
        </w:tc>
      </w:tr>
      <w:tr w:rsidR="003A1DFB" w:rsidRPr="003A1DFB" w14:paraId="58226173" w14:textId="77777777" w:rsidTr="003A1DFB">
        <w:trPr>
          <w:trHeight w:val="311"/>
        </w:trPr>
        <w:tc>
          <w:tcPr>
            <w:tcW w:w="573" w:type="dxa"/>
            <w:shd w:val="clear" w:color="auto" w:fill="auto"/>
            <w:vAlign w:val="center"/>
            <w:hideMark/>
          </w:tcPr>
          <w:p w14:paraId="51F6EFFD"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11</w:t>
            </w:r>
          </w:p>
        </w:tc>
        <w:tc>
          <w:tcPr>
            <w:tcW w:w="3227" w:type="dxa"/>
            <w:shd w:val="clear" w:color="auto" w:fill="auto"/>
            <w:vAlign w:val="center"/>
            <w:hideMark/>
          </w:tcPr>
          <w:p w14:paraId="0961A25E" w14:textId="77777777" w:rsidR="003A1DFB" w:rsidRPr="003A1DFB" w:rsidRDefault="003A1DFB" w:rsidP="003A1DFB">
            <w:pPr>
              <w:tabs>
                <w:tab w:val="left" w:pos="612"/>
              </w:tabs>
              <w:jc w:val="both"/>
              <w:rPr>
                <w:noProof w:val="0"/>
                <w:color w:val="000000"/>
                <w:sz w:val="20"/>
                <w:szCs w:val="20"/>
                <w:lang w:eastAsia="ru-RU"/>
              </w:rPr>
            </w:pPr>
            <w:r w:rsidRPr="003A1DFB">
              <w:rPr>
                <w:noProof w:val="0"/>
                <w:sz w:val="20"/>
                <w:szCs w:val="20"/>
              </w:rPr>
              <w:t>Garanția de bună execuție a contractului (5%)</w:t>
            </w:r>
            <w:r w:rsidRPr="003A1DFB">
              <w:rPr>
                <w:noProof w:val="0"/>
                <w:color w:val="000000"/>
                <w:sz w:val="20"/>
                <w:szCs w:val="20"/>
                <w:lang w:eastAsia="ru-RU"/>
              </w:rPr>
              <w:t>(La etapa semnării contractului).</w:t>
            </w:r>
          </w:p>
        </w:tc>
        <w:tc>
          <w:tcPr>
            <w:tcW w:w="4630" w:type="dxa"/>
            <w:shd w:val="clear" w:color="auto" w:fill="auto"/>
            <w:vAlign w:val="center"/>
            <w:hideMark/>
          </w:tcPr>
          <w:p w14:paraId="019EA161" w14:textId="77777777" w:rsidR="003A1DFB" w:rsidRPr="003A1DFB" w:rsidRDefault="003A1DFB" w:rsidP="003A1DFB">
            <w:pPr>
              <w:autoSpaceDE w:val="0"/>
              <w:autoSpaceDN w:val="0"/>
              <w:adjustRightInd w:val="0"/>
              <w:jc w:val="both"/>
              <w:rPr>
                <w:noProof w:val="0"/>
                <w:color w:val="000000"/>
                <w:sz w:val="20"/>
                <w:szCs w:val="20"/>
                <w:lang w:eastAsia="ru-RU"/>
              </w:rPr>
            </w:pPr>
            <w:r w:rsidRPr="003A1DFB">
              <w:rPr>
                <w:b/>
                <w:noProof w:val="0"/>
                <w:color w:val="000000"/>
                <w:sz w:val="20"/>
                <w:szCs w:val="20"/>
                <w:lang w:eastAsia="ru-RU"/>
              </w:rPr>
              <w:t>În cazul Garanției emise de către bancă</w:t>
            </w:r>
            <w:r w:rsidRPr="003A1DFB">
              <w:rPr>
                <w:noProof w:val="0"/>
                <w:color w:val="000000"/>
                <w:sz w:val="20"/>
                <w:szCs w:val="20"/>
                <w:lang w:eastAsia="ru-RU"/>
              </w:rPr>
              <w:t xml:space="preserve">, să corespundă cerințelor Anexei nr. 10 </w:t>
            </w:r>
            <w:r w:rsidRPr="003A1DFB">
              <w:rPr>
                <w:noProof w:val="0"/>
                <w:sz w:val="20"/>
                <w:szCs w:val="20"/>
                <w:lang w:eastAsia="ru-RU"/>
              </w:rPr>
              <w:t>din Documentația standard aprobată prin Ordinul Ministrului Finanțelor nr. 115 din 15.09.2021,</w:t>
            </w:r>
            <w:r w:rsidRPr="003A1DFB">
              <w:rPr>
                <w:noProof w:val="0"/>
                <w:color w:val="000000"/>
                <w:sz w:val="20"/>
                <w:szCs w:val="20"/>
                <w:lang w:eastAsia="ru-RU"/>
              </w:rPr>
              <w:t xml:space="preserve"> prezentată în original  sau e-mail, confirmată prin aplicarea semnăturilor electronice a Participantului și a reprezentantului autorizat al băncii. </w:t>
            </w:r>
          </w:p>
          <w:p w14:paraId="3DA1C6AD" w14:textId="77777777" w:rsidR="003A1DFB" w:rsidRPr="003A1DFB" w:rsidRDefault="003A1DFB" w:rsidP="003A1DFB">
            <w:pPr>
              <w:autoSpaceDE w:val="0"/>
              <w:autoSpaceDN w:val="0"/>
              <w:adjustRightInd w:val="0"/>
              <w:jc w:val="both"/>
              <w:rPr>
                <w:noProof w:val="0"/>
                <w:color w:val="000000"/>
                <w:sz w:val="20"/>
                <w:szCs w:val="20"/>
                <w:lang w:eastAsia="ru-RU"/>
              </w:rPr>
            </w:pPr>
            <w:r w:rsidRPr="003A1DFB">
              <w:rPr>
                <w:noProof w:val="0"/>
                <w:color w:val="000000"/>
                <w:sz w:val="20"/>
                <w:szCs w:val="20"/>
                <w:lang w:eastAsia="ru-RU"/>
              </w:rPr>
              <w:t xml:space="preserve"> (</w:t>
            </w:r>
            <w:r w:rsidRPr="003A1DFB">
              <w:rPr>
                <w:b/>
                <w:i/>
                <w:noProof w:val="0"/>
                <w:color w:val="000000"/>
                <w:sz w:val="20"/>
                <w:szCs w:val="20"/>
                <w:lang w:eastAsia="ru-RU"/>
              </w:rPr>
              <w:t xml:space="preserve">Garanția bancară de bună execuție se completează fără nici o modificare sau abatere de la formular, spațiile goale fiind completate cu informația </w:t>
            </w:r>
            <w:r w:rsidRPr="003A1DFB">
              <w:rPr>
                <w:b/>
                <w:i/>
                <w:noProof w:val="0"/>
                <w:color w:val="000000"/>
                <w:sz w:val="20"/>
                <w:szCs w:val="20"/>
                <w:lang w:eastAsia="ru-RU"/>
              </w:rPr>
              <w:lastRenderedPageBreak/>
              <w:t>solicitată. Completarea neconformă a formularului atrage respingerea ofertei</w:t>
            </w:r>
            <w:r w:rsidRPr="003A1DFB">
              <w:rPr>
                <w:noProof w:val="0"/>
                <w:color w:val="000000"/>
                <w:sz w:val="20"/>
                <w:szCs w:val="20"/>
                <w:lang w:eastAsia="ru-RU"/>
              </w:rPr>
              <w:t xml:space="preserve">).   </w:t>
            </w:r>
          </w:p>
          <w:p w14:paraId="024FBCC9" w14:textId="77777777" w:rsidR="003A1DFB" w:rsidRPr="003A1DFB" w:rsidRDefault="003A1DFB" w:rsidP="003A1DFB">
            <w:pPr>
              <w:autoSpaceDE w:val="0"/>
              <w:autoSpaceDN w:val="0"/>
              <w:adjustRightInd w:val="0"/>
              <w:jc w:val="both"/>
              <w:rPr>
                <w:noProof w:val="0"/>
                <w:color w:val="000000"/>
                <w:sz w:val="20"/>
                <w:szCs w:val="20"/>
                <w:lang w:eastAsia="ru-RU"/>
              </w:rPr>
            </w:pPr>
            <w:r w:rsidRPr="003A1DFB">
              <w:rPr>
                <w:b/>
                <w:noProof w:val="0"/>
                <w:color w:val="000000"/>
                <w:sz w:val="20"/>
                <w:szCs w:val="20"/>
                <w:lang w:eastAsia="ru-RU"/>
              </w:rPr>
              <w:t>În cazul Transferului</w:t>
            </w:r>
            <w:r w:rsidRPr="003A1DFB">
              <w:rPr>
                <w:noProof w:val="0"/>
                <w:color w:val="000000"/>
                <w:sz w:val="20"/>
                <w:szCs w:val="20"/>
                <w:lang w:eastAsia="ru-RU"/>
              </w:rPr>
              <w:t xml:space="preserve"> la contul autorității contractante, utilizând următoarele date bancare:</w:t>
            </w:r>
          </w:p>
          <w:p w14:paraId="480A131B" w14:textId="77777777" w:rsidR="003A1DFB" w:rsidRPr="003A1DFB" w:rsidRDefault="003A1DFB" w:rsidP="003A1DFB">
            <w:pPr>
              <w:autoSpaceDE w:val="0"/>
              <w:autoSpaceDN w:val="0"/>
              <w:adjustRightInd w:val="0"/>
              <w:jc w:val="both"/>
              <w:rPr>
                <w:noProof w:val="0"/>
                <w:color w:val="000000"/>
                <w:sz w:val="20"/>
                <w:szCs w:val="20"/>
                <w:lang w:eastAsia="ru-RU"/>
              </w:rPr>
            </w:pPr>
            <w:r w:rsidRPr="003A1DFB">
              <w:rPr>
                <w:noProof w:val="0"/>
                <w:color w:val="000000"/>
                <w:sz w:val="20"/>
                <w:szCs w:val="20"/>
                <w:lang w:eastAsia="ru-RU"/>
              </w:rPr>
              <w:t>Beneficiarul plății: IMSP Spitalul Clinic de Psihiatrie</w:t>
            </w:r>
          </w:p>
          <w:p w14:paraId="458BD378" w14:textId="77777777" w:rsidR="003A1DFB" w:rsidRPr="003A1DFB" w:rsidRDefault="003A1DFB" w:rsidP="003A1DFB">
            <w:pPr>
              <w:autoSpaceDE w:val="0"/>
              <w:autoSpaceDN w:val="0"/>
              <w:adjustRightInd w:val="0"/>
              <w:jc w:val="both"/>
              <w:rPr>
                <w:noProof w:val="0"/>
                <w:color w:val="000000"/>
                <w:sz w:val="20"/>
                <w:szCs w:val="20"/>
                <w:lang w:eastAsia="ru-RU"/>
              </w:rPr>
            </w:pPr>
            <w:r w:rsidRPr="003A1DFB">
              <w:rPr>
                <w:noProof w:val="0"/>
                <w:color w:val="000000"/>
                <w:sz w:val="20"/>
                <w:szCs w:val="20"/>
                <w:lang w:eastAsia="ru-RU"/>
              </w:rPr>
              <w:t>Denumirea băncii: BC ,,Victoriabank” SA, fil. nr. 17, mun. Chișinău</w:t>
            </w:r>
          </w:p>
          <w:p w14:paraId="203C7937" w14:textId="77777777" w:rsidR="003A1DFB" w:rsidRPr="003A1DFB" w:rsidRDefault="003A1DFB" w:rsidP="003A1DFB">
            <w:pPr>
              <w:autoSpaceDE w:val="0"/>
              <w:autoSpaceDN w:val="0"/>
              <w:adjustRightInd w:val="0"/>
              <w:jc w:val="both"/>
              <w:rPr>
                <w:noProof w:val="0"/>
                <w:color w:val="000000"/>
                <w:sz w:val="20"/>
                <w:szCs w:val="20"/>
                <w:lang w:eastAsia="ru-RU"/>
              </w:rPr>
            </w:pPr>
            <w:r w:rsidRPr="003A1DFB">
              <w:rPr>
                <w:noProof w:val="0"/>
                <w:color w:val="000000"/>
                <w:sz w:val="20"/>
                <w:szCs w:val="20"/>
                <w:lang w:eastAsia="ru-RU"/>
              </w:rPr>
              <w:t>Codul fiscal: 1003600150554</w:t>
            </w:r>
          </w:p>
          <w:p w14:paraId="4B02E58F" w14:textId="77777777" w:rsidR="003A1DFB" w:rsidRPr="003A1DFB" w:rsidRDefault="003A1DFB" w:rsidP="003A1DFB">
            <w:pPr>
              <w:autoSpaceDE w:val="0"/>
              <w:autoSpaceDN w:val="0"/>
              <w:adjustRightInd w:val="0"/>
              <w:jc w:val="both"/>
              <w:rPr>
                <w:noProof w:val="0"/>
                <w:color w:val="000000"/>
                <w:sz w:val="20"/>
                <w:szCs w:val="20"/>
                <w:lang w:eastAsia="ru-RU"/>
              </w:rPr>
            </w:pPr>
            <w:r w:rsidRPr="003A1DFB">
              <w:rPr>
                <w:noProof w:val="0"/>
                <w:color w:val="000000"/>
                <w:sz w:val="20"/>
                <w:szCs w:val="20"/>
                <w:lang w:eastAsia="ru-RU"/>
              </w:rPr>
              <w:t>IBAN: MD96VI022511700000037MDL</w:t>
            </w:r>
          </w:p>
          <w:p w14:paraId="492D69BA" w14:textId="77777777" w:rsidR="003A1DFB" w:rsidRPr="003A1DFB" w:rsidRDefault="003A1DFB" w:rsidP="003A1DFB">
            <w:pPr>
              <w:autoSpaceDE w:val="0"/>
              <w:autoSpaceDN w:val="0"/>
              <w:adjustRightInd w:val="0"/>
              <w:jc w:val="both"/>
              <w:rPr>
                <w:noProof w:val="0"/>
                <w:color w:val="000000"/>
                <w:sz w:val="20"/>
                <w:szCs w:val="20"/>
                <w:lang w:eastAsia="ru-RU"/>
              </w:rPr>
            </w:pPr>
            <w:r w:rsidRPr="003A1DFB">
              <w:rPr>
                <w:noProof w:val="0"/>
                <w:color w:val="000000"/>
                <w:sz w:val="20"/>
                <w:szCs w:val="20"/>
                <w:lang w:eastAsia="ru-RU"/>
              </w:rPr>
              <w:t>Cod bancar: VICBMD2X457</w:t>
            </w:r>
          </w:p>
        </w:tc>
        <w:tc>
          <w:tcPr>
            <w:tcW w:w="1494" w:type="dxa"/>
            <w:shd w:val="clear" w:color="auto" w:fill="auto"/>
            <w:vAlign w:val="center"/>
            <w:hideMark/>
          </w:tcPr>
          <w:p w14:paraId="6E3DE90C" w14:textId="77777777" w:rsidR="003A1DFB" w:rsidRPr="003A1DFB" w:rsidRDefault="003A1DFB" w:rsidP="003A1DFB">
            <w:pPr>
              <w:tabs>
                <w:tab w:val="left" w:pos="612"/>
              </w:tabs>
              <w:spacing w:before="120" w:after="120"/>
              <w:jc w:val="center"/>
              <w:rPr>
                <w:b/>
                <w:iCs/>
                <w:noProof w:val="0"/>
                <w:sz w:val="20"/>
                <w:szCs w:val="20"/>
                <w:lang w:eastAsia="ru-RU"/>
              </w:rPr>
            </w:pPr>
            <w:r w:rsidRPr="003A1DFB">
              <w:rPr>
                <w:iCs/>
                <w:noProof w:val="0"/>
                <w:sz w:val="20"/>
                <w:szCs w:val="20"/>
                <w:lang w:val="ro-MD" w:eastAsia="ru-RU"/>
              </w:rPr>
              <w:lastRenderedPageBreak/>
              <w:t xml:space="preserve">Obligatoriu </w:t>
            </w:r>
            <w:r w:rsidRPr="003A1DFB">
              <w:rPr>
                <w:sz w:val="20"/>
                <w:szCs w:val="20"/>
              </w:rPr>
              <w:t>(Ofertantul desemnat câștigător)</w:t>
            </w:r>
          </w:p>
        </w:tc>
      </w:tr>
      <w:tr w:rsidR="003A1DFB" w:rsidRPr="003A1DFB" w14:paraId="24D7BE1A" w14:textId="77777777" w:rsidTr="003A1DFB">
        <w:tc>
          <w:tcPr>
            <w:tcW w:w="573" w:type="dxa"/>
            <w:shd w:val="clear" w:color="auto" w:fill="auto"/>
            <w:vAlign w:val="center"/>
            <w:hideMark/>
          </w:tcPr>
          <w:p w14:paraId="3A016ECA"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12</w:t>
            </w:r>
          </w:p>
        </w:tc>
        <w:tc>
          <w:tcPr>
            <w:tcW w:w="3227" w:type="dxa"/>
            <w:shd w:val="clear" w:color="auto" w:fill="auto"/>
            <w:hideMark/>
          </w:tcPr>
          <w:p w14:paraId="64041871" w14:textId="77777777" w:rsidR="003A1DFB" w:rsidRPr="003A1DFB" w:rsidRDefault="003A1DFB" w:rsidP="003A1DFB">
            <w:pPr>
              <w:tabs>
                <w:tab w:val="left" w:pos="1134"/>
              </w:tabs>
              <w:autoSpaceDE w:val="0"/>
              <w:autoSpaceDN w:val="0"/>
              <w:adjustRightInd w:val="0"/>
              <w:rPr>
                <w:b/>
                <w:noProof w:val="0"/>
                <w:sz w:val="20"/>
                <w:szCs w:val="20"/>
              </w:rPr>
            </w:pPr>
            <w:r w:rsidRPr="003A1DFB">
              <w:rPr>
                <w:sz w:val="20"/>
                <w:szCs w:val="20"/>
              </w:rPr>
              <w:t>Declarație privind confirmarea identității beneficiarilor efectivi și neîncadrarea acestora în situația condamnării  pentru participarea la activităţi ale unei organizaţii sau grupări criminale, pentru corupţie, fraudă şi/sau spălare de bani. (Ofertantul desemnat câștigător)</w:t>
            </w:r>
          </w:p>
        </w:tc>
        <w:tc>
          <w:tcPr>
            <w:tcW w:w="4630" w:type="dxa"/>
            <w:shd w:val="clear" w:color="auto" w:fill="auto"/>
            <w:hideMark/>
          </w:tcPr>
          <w:p w14:paraId="0C2A97D2" w14:textId="77777777" w:rsidR="003A1DFB" w:rsidRPr="003A1DFB" w:rsidRDefault="003A1DFB" w:rsidP="003A1DFB">
            <w:pPr>
              <w:ind w:right="-57"/>
              <w:jc w:val="both"/>
              <w:rPr>
                <w:sz w:val="20"/>
                <w:szCs w:val="20"/>
              </w:rPr>
            </w:pPr>
            <w:r w:rsidRPr="003A1DFB">
              <w:rPr>
                <w:sz w:val="20"/>
                <w:szCs w:val="20"/>
              </w:rPr>
              <w:t>Declarație, confirmată prin semnătura electronică a participantului, conform Formularului aprobat prin ordinul Ministrului Finanțelor nr. 145 din 24.11.2020. Se va prezenta Declarația autorității contractante și Agenției Achiziții Publice în termen de 5 zile de la data comunicării rezultatelor procedurii de achiziție publică la următoarele adrese electronice:</w:t>
            </w:r>
          </w:p>
          <w:p w14:paraId="590F14ED" w14:textId="77777777" w:rsidR="003A1DFB" w:rsidRPr="003A1DFB" w:rsidRDefault="0069388D" w:rsidP="003A1DFB">
            <w:pPr>
              <w:ind w:right="-57"/>
              <w:jc w:val="both"/>
              <w:rPr>
                <w:sz w:val="20"/>
                <w:szCs w:val="20"/>
                <w:u w:val="single"/>
              </w:rPr>
            </w:pPr>
            <w:hyperlink r:id="rId11" w:history="1">
              <w:r w:rsidR="003A1DFB" w:rsidRPr="003A1DFB">
                <w:rPr>
                  <w:sz w:val="20"/>
                  <w:szCs w:val="20"/>
                </w:rPr>
                <w:t>bap@tender.gov.md</w:t>
              </w:r>
            </w:hyperlink>
            <w:r w:rsidR="003A1DFB" w:rsidRPr="003A1DFB">
              <w:rPr>
                <w:noProof w:val="0"/>
                <w:color w:val="000000"/>
                <w:sz w:val="20"/>
                <w:szCs w:val="20"/>
                <w:lang w:eastAsia="ru-RU"/>
              </w:rPr>
              <w:t xml:space="preserve">;    </w:t>
            </w:r>
            <w:r w:rsidR="003A1DFB" w:rsidRPr="003A1DFB">
              <w:rPr>
                <w:sz w:val="20"/>
                <w:szCs w:val="20"/>
              </w:rPr>
              <w:t>achizitii.scp@ms.md</w:t>
            </w:r>
          </w:p>
        </w:tc>
        <w:tc>
          <w:tcPr>
            <w:tcW w:w="1494" w:type="dxa"/>
            <w:shd w:val="clear" w:color="auto" w:fill="auto"/>
            <w:vAlign w:val="center"/>
            <w:hideMark/>
          </w:tcPr>
          <w:p w14:paraId="32A2A66F" w14:textId="77777777" w:rsidR="003A1DFB" w:rsidRPr="003A1DFB" w:rsidRDefault="003A1DFB" w:rsidP="003A1DFB">
            <w:pPr>
              <w:jc w:val="center"/>
              <w:rPr>
                <w:b/>
                <w:iCs/>
                <w:noProof w:val="0"/>
                <w:sz w:val="20"/>
                <w:szCs w:val="20"/>
                <w:lang w:eastAsia="ru-RU"/>
              </w:rPr>
            </w:pPr>
            <w:r w:rsidRPr="003A1DFB">
              <w:rPr>
                <w:iCs/>
                <w:noProof w:val="0"/>
                <w:sz w:val="20"/>
                <w:szCs w:val="20"/>
                <w:lang w:val="ro-MD" w:eastAsia="ru-RU"/>
              </w:rPr>
              <w:t>Obligatoriu</w:t>
            </w:r>
          </w:p>
        </w:tc>
      </w:tr>
      <w:tr w:rsidR="003A1DFB" w:rsidRPr="003A1DFB" w14:paraId="7BD4E1F2" w14:textId="77777777" w:rsidTr="003A1DFB">
        <w:tc>
          <w:tcPr>
            <w:tcW w:w="573" w:type="dxa"/>
            <w:shd w:val="clear" w:color="auto" w:fill="auto"/>
            <w:vAlign w:val="center"/>
          </w:tcPr>
          <w:p w14:paraId="03A4B3C1"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13</w:t>
            </w:r>
          </w:p>
        </w:tc>
        <w:tc>
          <w:tcPr>
            <w:tcW w:w="3227" w:type="dxa"/>
            <w:shd w:val="clear" w:color="auto" w:fill="auto"/>
            <w:vAlign w:val="center"/>
          </w:tcPr>
          <w:p w14:paraId="6090B174" w14:textId="77777777" w:rsidR="003A1DFB" w:rsidRPr="003A1DFB" w:rsidRDefault="003A1DFB" w:rsidP="003A1DFB">
            <w:pPr>
              <w:tabs>
                <w:tab w:val="left" w:pos="612"/>
              </w:tabs>
              <w:jc w:val="both"/>
              <w:rPr>
                <w:noProof w:val="0"/>
                <w:sz w:val="20"/>
                <w:szCs w:val="20"/>
              </w:rPr>
            </w:pPr>
            <w:r w:rsidRPr="003A1DFB">
              <w:rPr>
                <w:sz w:val="20"/>
                <w:szCs w:val="20"/>
              </w:rPr>
              <w:t>Cerințe speciale</w:t>
            </w:r>
          </w:p>
        </w:tc>
        <w:tc>
          <w:tcPr>
            <w:tcW w:w="4630" w:type="dxa"/>
            <w:shd w:val="clear" w:color="auto" w:fill="auto"/>
            <w:vAlign w:val="center"/>
          </w:tcPr>
          <w:p w14:paraId="29F48DC7" w14:textId="77777777" w:rsidR="003A1DFB" w:rsidRPr="003A1DFB" w:rsidRDefault="003A1DFB" w:rsidP="003A1DFB">
            <w:pPr>
              <w:autoSpaceDE w:val="0"/>
              <w:autoSpaceDN w:val="0"/>
              <w:adjustRightInd w:val="0"/>
              <w:jc w:val="both"/>
              <w:rPr>
                <w:sz w:val="20"/>
                <w:szCs w:val="20"/>
              </w:rPr>
            </w:pPr>
            <w:r w:rsidRPr="003A1DFB">
              <w:rPr>
                <w:sz w:val="20"/>
                <w:szCs w:val="20"/>
              </w:rPr>
              <w:t xml:space="preserve">La etapa evaluării ofertelor se vor solicita mostre. Mostrele urmează a fi prezentate în decurs de 3 zile de la solicitare, în baza actului de pirmire-predare, care va conține lista bunurilor </w:t>
            </w:r>
            <w:r w:rsidRPr="003A1DFB">
              <w:rPr>
                <w:iCs/>
                <w:noProof w:val="0"/>
                <w:color w:val="000000"/>
                <w:sz w:val="20"/>
                <w:szCs w:val="20"/>
                <w:lang w:val="en-US" w:eastAsia="ru-RU"/>
              </w:rPr>
              <w:t>și numărul de lot/poziție al acestora</w:t>
            </w:r>
            <w:r w:rsidRPr="003A1DFB">
              <w:rPr>
                <w:sz w:val="20"/>
                <w:szCs w:val="20"/>
              </w:rPr>
              <w:t>.</w:t>
            </w:r>
          </w:p>
        </w:tc>
        <w:tc>
          <w:tcPr>
            <w:tcW w:w="1494" w:type="dxa"/>
            <w:shd w:val="clear" w:color="auto" w:fill="auto"/>
          </w:tcPr>
          <w:p w14:paraId="25EFCE95" w14:textId="77777777" w:rsidR="003A1DFB" w:rsidRPr="003A1DFB" w:rsidRDefault="003A1DFB" w:rsidP="003A1DFB">
            <w:pPr>
              <w:shd w:val="clear" w:color="auto" w:fill="FFFFFF"/>
              <w:tabs>
                <w:tab w:val="left" w:pos="612"/>
              </w:tabs>
              <w:spacing w:before="120" w:after="120"/>
              <w:jc w:val="center"/>
              <w:rPr>
                <w:iCs/>
                <w:noProof w:val="0"/>
                <w:lang w:eastAsia="ru-RU"/>
              </w:rPr>
            </w:pPr>
            <w:r w:rsidRPr="003A1DFB">
              <w:rPr>
                <w:iCs/>
                <w:noProof w:val="0"/>
                <w:sz w:val="20"/>
                <w:szCs w:val="20"/>
                <w:lang w:val="ro-MD" w:eastAsia="ru-RU"/>
              </w:rPr>
              <w:t>Obligatoriu</w:t>
            </w:r>
          </w:p>
        </w:tc>
      </w:tr>
      <w:tr w:rsidR="003A1DFB" w:rsidRPr="003A1DFB" w14:paraId="35B01A13" w14:textId="77777777" w:rsidTr="003A1DFB">
        <w:tc>
          <w:tcPr>
            <w:tcW w:w="573" w:type="dxa"/>
            <w:shd w:val="clear" w:color="auto" w:fill="auto"/>
            <w:vAlign w:val="center"/>
          </w:tcPr>
          <w:p w14:paraId="30ED0D7B" w14:textId="77777777" w:rsidR="003A1DFB" w:rsidRPr="003A1DFB" w:rsidRDefault="003A1DFB" w:rsidP="003A1DFB">
            <w:pPr>
              <w:shd w:val="clear" w:color="auto" w:fill="FFFFFF"/>
              <w:tabs>
                <w:tab w:val="left" w:pos="612"/>
              </w:tabs>
              <w:spacing w:before="120" w:after="120"/>
              <w:jc w:val="center"/>
              <w:rPr>
                <w:b/>
                <w:iCs/>
                <w:noProof w:val="0"/>
                <w:sz w:val="20"/>
                <w:szCs w:val="20"/>
                <w:lang w:eastAsia="ru-RU"/>
              </w:rPr>
            </w:pPr>
            <w:r w:rsidRPr="003A1DFB">
              <w:rPr>
                <w:b/>
                <w:iCs/>
                <w:noProof w:val="0"/>
                <w:sz w:val="20"/>
                <w:szCs w:val="20"/>
                <w:lang w:eastAsia="ru-RU"/>
              </w:rPr>
              <w:t>14</w:t>
            </w:r>
          </w:p>
        </w:tc>
        <w:tc>
          <w:tcPr>
            <w:tcW w:w="3227" w:type="dxa"/>
            <w:tcBorders>
              <w:top w:val="single" w:sz="4" w:space="0" w:color="auto"/>
              <w:left w:val="single" w:sz="4" w:space="0" w:color="auto"/>
              <w:bottom w:val="single" w:sz="4" w:space="0" w:color="auto"/>
              <w:right w:val="single" w:sz="4" w:space="0" w:color="auto"/>
            </w:tcBorders>
            <w:vAlign w:val="center"/>
          </w:tcPr>
          <w:p w14:paraId="112AF83C" w14:textId="77777777" w:rsidR="003A1DFB" w:rsidRPr="003A1DFB" w:rsidRDefault="003A1DFB" w:rsidP="003A1DFB">
            <w:pPr>
              <w:tabs>
                <w:tab w:val="left" w:pos="1134"/>
              </w:tabs>
              <w:autoSpaceDE w:val="0"/>
              <w:autoSpaceDN w:val="0"/>
              <w:adjustRightInd w:val="0"/>
              <w:spacing w:before="100" w:beforeAutospacing="1" w:after="100" w:afterAutospacing="1"/>
              <w:rPr>
                <w:sz w:val="20"/>
                <w:szCs w:val="20"/>
              </w:rPr>
            </w:pPr>
            <w:r w:rsidRPr="003A1DFB">
              <w:rPr>
                <w:sz w:val="20"/>
                <w:szCs w:val="20"/>
                <w:lang w:val="en-US"/>
              </w:rPr>
              <w:t>Actul/documentul de împuternicire</w:t>
            </w:r>
          </w:p>
        </w:tc>
        <w:tc>
          <w:tcPr>
            <w:tcW w:w="4630" w:type="dxa"/>
            <w:tcBorders>
              <w:top w:val="single" w:sz="4" w:space="0" w:color="auto"/>
              <w:left w:val="single" w:sz="4" w:space="0" w:color="auto"/>
              <w:bottom w:val="single" w:sz="4" w:space="0" w:color="auto"/>
              <w:right w:val="single" w:sz="4" w:space="0" w:color="auto"/>
            </w:tcBorders>
          </w:tcPr>
          <w:p w14:paraId="3881D364" w14:textId="77777777" w:rsidR="003A1DFB" w:rsidRPr="003A1DFB" w:rsidRDefault="003A1DFB" w:rsidP="003A1DFB">
            <w:pPr>
              <w:jc w:val="both"/>
              <w:rPr>
                <w:sz w:val="20"/>
                <w:szCs w:val="20"/>
              </w:rPr>
            </w:pPr>
            <w:r w:rsidRPr="003A1DFB">
              <w:rPr>
                <w:sz w:val="20"/>
                <w:szCs w:val="20"/>
                <w:lang w:val="en-US"/>
              </w:rPr>
              <w:t xml:space="preserve">Oferta scrisa va fi semnată în format electronic, de catre administratorul companiei indicat in Extrasul Registrului de Stat al persoanelor juridice sau de catre persoana împuternicită. In cazul delegării sau împuternicirii persoanei, la oferta se anexează </w:t>
            </w:r>
            <w:r w:rsidRPr="003A1DFB">
              <w:rPr>
                <w:b/>
                <w:sz w:val="20"/>
                <w:szCs w:val="20"/>
                <w:lang w:val="en-US"/>
              </w:rPr>
              <w:t>actul/documentul de împuternicire.</w:t>
            </w:r>
          </w:p>
        </w:tc>
        <w:tc>
          <w:tcPr>
            <w:tcW w:w="1494" w:type="dxa"/>
            <w:shd w:val="clear" w:color="auto" w:fill="auto"/>
            <w:vAlign w:val="center"/>
          </w:tcPr>
          <w:p w14:paraId="679762A4" w14:textId="77777777" w:rsidR="003A1DFB" w:rsidRPr="003A1DFB" w:rsidRDefault="003A1DFB" w:rsidP="003A1DFB">
            <w:pPr>
              <w:spacing w:before="100" w:beforeAutospacing="1" w:after="100" w:afterAutospacing="1"/>
              <w:jc w:val="center"/>
              <w:rPr>
                <w:iCs/>
                <w:noProof w:val="0"/>
                <w:sz w:val="20"/>
                <w:szCs w:val="20"/>
                <w:lang w:val="ro-MD" w:eastAsia="ru-RU"/>
              </w:rPr>
            </w:pPr>
            <w:r w:rsidRPr="003A1DFB">
              <w:rPr>
                <w:iCs/>
                <w:noProof w:val="0"/>
                <w:sz w:val="20"/>
                <w:szCs w:val="20"/>
                <w:lang w:val="ro-MD" w:eastAsia="ru-RU"/>
              </w:rPr>
              <w:t>La caz</w:t>
            </w:r>
          </w:p>
        </w:tc>
      </w:tr>
    </w:tbl>
    <w:p w14:paraId="3FE52557" w14:textId="77777777" w:rsidR="003A1DFB" w:rsidRPr="003A1DFB" w:rsidRDefault="003A1DFB" w:rsidP="003A1DFB">
      <w:pPr>
        <w:numPr>
          <w:ilvl w:val="0"/>
          <w:numId w:val="22"/>
        </w:numPr>
        <w:shd w:val="clear" w:color="auto" w:fill="FFFFFF"/>
        <w:tabs>
          <w:tab w:val="right" w:pos="426"/>
        </w:tabs>
        <w:spacing w:before="120"/>
        <w:ind w:left="360"/>
        <w:jc w:val="both"/>
        <w:rPr>
          <w:b/>
          <w:noProof w:val="0"/>
          <w:lang w:val="ro-MD" w:eastAsia="ru-RU"/>
        </w:rPr>
      </w:pPr>
      <w:r w:rsidRPr="003A1DFB">
        <w:rPr>
          <w:b/>
          <w:noProof w:val="0"/>
          <w:lang w:val="ro-MD" w:eastAsia="ru-RU"/>
        </w:rPr>
        <w:t xml:space="preserve">Garanția pentru ofertă, după caz </w:t>
      </w:r>
      <w:r w:rsidRPr="003A1DFB">
        <w:rPr>
          <w:b/>
          <w:i/>
          <w:noProof w:val="0"/>
          <w:u w:val="single"/>
          <w:lang w:eastAsia="ru-RU"/>
        </w:rPr>
        <w:t>conform pct.16, subpct. 6</w:t>
      </w:r>
      <w:r w:rsidRPr="003A1DFB">
        <w:rPr>
          <w:lang w:val="ro-MD"/>
        </w:rPr>
        <w:t xml:space="preserve">, </w:t>
      </w:r>
      <w:r w:rsidRPr="003A1DFB">
        <w:rPr>
          <w:b/>
          <w:noProof w:val="0"/>
          <w:lang w:val="ro-MD" w:eastAsia="ru-RU"/>
        </w:rPr>
        <w:t xml:space="preserve">cuantumul </w:t>
      </w:r>
      <w:r w:rsidRPr="003A1DFB">
        <w:rPr>
          <w:b/>
          <w:i/>
          <w:noProof w:val="0"/>
          <w:u w:val="single"/>
          <w:lang w:val="ro-MD" w:eastAsia="ru-RU"/>
        </w:rPr>
        <w:t>1%</w:t>
      </w:r>
      <w:r w:rsidRPr="003A1DFB">
        <w:rPr>
          <w:b/>
          <w:noProof w:val="0"/>
          <w:lang w:val="ro-MD" w:eastAsia="ru-RU"/>
        </w:rPr>
        <w:t>.</w:t>
      </w:r>
    </w:p>
    <w:p w14:paraId="54D65DA9" w14:textId="77777777" w:rsidR="003A1DFB" w:rsidRPr="003A1DFB" w:rsidRDefault="003A1DFB" w:rsidP="003A1DFB">
      <w:pPr>
        <w:numPr>
          <w:ilvl w:val="0"/>
          <w:numId w:val="22"/>
        </w:numPr>
        <w:tabs>
          <w:tab w:val="left" w:pos="1134"/>
        </w:tabs>
        <w:ind w:left="426" w:hanging="426"/>
        <w:jc w:val="both"/>
        <w:rPr>
          <w:b/>
          <w:noProof w:val="0"/>
          <w:lang w:val="ro-MD" w:eastAsia="ru-RU"/>
        </w:rPr>
      </w:pPr>
      <w:r w:rsidRPr="003A1DFB">
        <w:rPr>
          <w:b/>
          <w:noProof w:val="0"/>
          <w:lang w:val="ro-MD" w:eastAsia="ru-RU"/>
        </w:rPr>
        <w:t xml:space="preserve">Garanția de bună execuție a contractului, după caz </w:t>
      </w:r>
      <w:r w:rsidRPr="003A1DFB">
        <w:rPr>
          <w:b/>
          <w:i/>
          <w:noProof w:val="0"/>
          <w:u w:val="single"/>
          <w:lang w:eastAsia="ru-RU"/>
        </w:rPr>
        <w:t>conform pct.16, subpct. 11</w:t>
      </w:r>
      <w:r w:rsidRPr="003A1DFB">
        <w:rPr>
          <w:b/>
          <w:noProof w:val="0"/>
          <w:lang w:val="ro-MD" w:eastAsia="ru-RU"/>
        </w:rPr>
        <w:t xml:space="preserve">, cuantumul </w:t>
      </w:r>
      <w:r w:rsidRPr="003A1DFB">
        <w:rPr>
          <w:b/>
          <w:i/>
          <w:noProof w:val="0"/>
          <w:u w:val="single"/>
          <w:lang w:val="ro-MD" w:eastAsia="ru-RU"/>
        </w:rPr>
        <w:t>5%</w:t>
      </w:r>
      <w:r w:rsidRPr="003A1DFB">
        <w:rPr>
          <w:b/>
          <w:noProof w:val="0"/>
          <w:lang w:val="ro-MD" w:eastAsia="ru-RU"/>
        </w:rPr>
        <w:t>.</w:t>
      </w:r>
    </w:p>
    <w:p w14:paraId="3ED3FB2E" w14:textId="77777777" w:rsidR="003A1DFB" w:rsidRPr="003A1DFB" w:rsidRDefault="003A1DFB" w:rsidP="003A1DFB">
      <w:pPr>
        <w:numPr>
          <w:ilvl w:val="0"/>
          <w:numId w:val="22"/>
        </w:numPr>
        <w:shd w:val="clear" w:color="auto" w:fill="FFFFFF"/>
        <w:tabs>
          <w:tab w:val="right" w:pos="426"/>
        </w:tabs>
        <w:spacing w:before="120"/>
        <w:ind w:left="360"/>
        <w:jc w:val="both"/>
        <w:rPr>
          <w:b/>
          <w:noProof w:val="0"/>
          <w:lang w:val="ro-MD" w:eastAsia="ru-RU"/>
        </w:rPr>
      </w:pPr>
      <w:r w:rsidRPr="003A1DFB">
        <w:rPr>
          <w:b/>
          <w:noProof w:val="0"/>
          <w:lang w:val="ro-MD" w:eastAsia="ru-RU"/>
        </w:rPr>
        <w:t xml:space="preserve">Motivul recurgerii la procedura accelerată (în cazul licitației deschise, restrânse și a procedurii negociate), după caz: </w:t>
      </w:r>
      <w:r w:rsidRPr="003A1DFB">
        <w:rPr>
          <w:b/>
          <w:i/>
          <w:noProof w:val="0"/>
          <w:u w:val="single"/>
          <w:lang w:val="ro-MD" w:eastAsia="ru-RU"/>
        </w:rPr>
        <w:t>nu este cazul</w:t>
      </w:r>
      <w:r w:rsidRPr="003A1DFB">
        <w:rPr>
          <w:b/>
          <w:noProof w:val="0"/>
          <w:lang w:val="ro-MD" w:eastAsia="ru-RU"/>
        </w:rPr>
        <w:t>.</w:t>
      </w:r>
    </w:p>
    <w:p w14:paraId="6557E4EE" w14:textId="77777777" w:rsidR="003A1DFB" w:rsidRPr="003A1DFB" w:rsidRDefault="003A1DFB" w:rsidP="003A1DFB">
      <w:pPr>
        <w:numPr>
          <w:ilvl w:val="0"/>
          <w:numId w:val="22"/>
        </w:numPr>
        <w:shd w:val="clear" w:color="auto" w:fill="FFFFFF"/>
        <w:tabs>
          <w:tab w:val="right" w:pos="426"/>
        </w:tabs>
        <w:spacing w:before="120"/>
        <w:ind w:left="360"/>
        <w:jc w:val="both"/>
        <w:rPr>
          <w:b/>
          <w:noProof w:val="0"/>
          <w:lang w:val="ro-MD" w:eastAsia="ru-RU"/>
        </w:rPr>
      </w:pPr>
      <w:r w:rsidRPr="003A1DFB">
        <w:rPr>
          <w:b/>
          <w:noProof w:val="0"/>
          <w:lang w:val="ro-MD" w:eastAsia="ru-RU"/>
        </w:rPr>
        <w:t xml:space="preserve">Tehnici și instrumente specifice de atribuire (dacă este cazul specificați dacă se va utiliza acordul-cadru, sistemul dinamic de achiziție sau licitația electronică): </w:t>
      </w:r>
      <w:r w:rsidRPr="003A1DFB">
        <w:rPr>
          <w:b/>
          <w:i/>
          <w:noProof w:val="0"/>
          <w:u w:val="single"/>
          <w:lang w:val="ro-MD" w:eastAsia="ru-RU"/>
        </w:rPr>
        <w:t>licitația electronică</w:t>
      </w:r>
      <w:r w:rsidRPr="003A1DFB">
        <w:rPr>
          <w:b/>
          <w:noProof w:val="0"/>
          <w:lang w:val="ro-MD" w:eastAsia="ru-RU"/>
        </w:rPr>
        <w:t>.</w:t>
      </w:r>
    </w:p>
    <w:p w14:paraId="77F67AC4" w14:textId="77777777" w:rsidR="003A1DFB" w:rsidRPr="003A1DFB" w:rsidRDefault="003A1DFB" w:rsidP="003A1DFB">
      <w:pPr>
        <w:numPr>
          <w:ilvl w:val="0"/>
          <w:numId w:val="22"/>
        </w:numPr>
        <w:tabs>
          <w:tab w:val="right" w:pos="426"/>
        </w:tabs>
        <w:spacing w:before="120"/>
        <w:ind w:left="0" w:firstLine="0"/>
        <w:jc w:val="both"/>
        <w:rPr>
          <w:b/>
          <w:noProof w:val="0"/>
          <w:lang w:val="ro-MD" w:eastAsia="ru-RU"/>
        </w:rPr>
      </w:pPr>
      <w:r w:rsidRPr="003A1DFB">
        <w:rPr>
          <w:b/>
          <w:noProof w:val="0"/>
          <w:lang w:val="ro-MD" w:eastAsia="ru-RU"/>
        </w:rPr>
        <w:t>Condiții speciale de care depinde îndeplinirea contractului (</w:t>
      </w:r>
      <w:r w:rsidRPr="003A1DFB">
        <w:rPr>
          <w:noProof w:val="0"/>
          <w:lang w:val="ro-MD" w:eastAsia="ru-RU"/>
        </w:rPr>
        <w:t>indicați după caz</w:t>
      </w:r>
      <w:r w:rsidRPr="003A1DFB">
        <w:rPr>
          <w:b/>
          <w:noProof w:val="0"/>
          <w:lang w:val="ro-MD" w:eastAsia="ru-RU"/>
        </w:rPr>
        <w:t>)</w:t>
      </w:r>
      <w:r w:rsidRPr="003A1DFB">
        <w:rPr>
          <w:noProof w:val="0"/>
          <w:lang w:val="ro-MD" w:eastAsia="ru-RU"/>
        </w:rPr>
        <w:t xml:space="preserve">: </w:t>
      </w:r>
      <w:r w:rsidRPr="003A1DFB">
        <w:rPr>
          <w:b/>
          <w:i/>
          <w:noProof w:val="0"/>
          <w:u w:val="single"/>
          <w:lang w:val="ro-MD" w:eastAsia="ru-RU"/>
        </w:rPr>
        <w:t>nu</w:t>
      </w:r>
      <w:r w:rsidRPr="003A1DFB">
        <w:rPr>
          <w:b/>
          <w:noProof w:val="0"/>
          <w:lang w:val="ro-MD" w:eastAsia="ru-RU"/>
        </w:rPr>
        <w:t>.</w:t>
      </w:r>
    </w:p>
    <w:p w14:paraId="45D09828" w14:textId="77777777" w:rsidR="003A1DFB" w:rsidRPr="003A1DFB" w:rsidRDefault="003A1DFB" w:rsidP="003A1DFB">
      <w:pPr>
        <w:numPr>
          <w:ilvl w:val="0"/>
          <w:numId w:val="22"/>
        </w:numPr>
        <w:tabs>
          <w:tab w:val="right" w:pos="426"/>
        </w:tabs>
        <w:spacing w:before="120"/>
        <w:ind w:left="0" w:firstLine="0"/>
        <w:jc w:val="both"/>
        <w:rPr>
          <w:b/>
          <w:noProof w:val="0"/>
          <w:lang w:val="ro-MD" w:eastAsia="ru-RU"/>
        </w:rPr>
      </w:pPr>
      <w:bookmarkStart w:id="70" w:name="_Hlk71621175"/>
      <w:r w:rsidRPr="003A1DFB">
        <w:rPr>
          <w:b/>
          <w:noProof w:val="0"/>
          <w:lang w:val="ro-MD" w:eastAsia="ru-RU"/>
        </w:rPr>
        <w:t>Ofertele se prezintă în valuta</w:t>
      </w:r>
      <w:bookmarkEnd w:id="70"/>
      <w:r w:rsidRPr="003A1DFB">
        <w:rPr>
          <w:b/>
          <w:noProof w:val="0"/>
          <w:lang w:val="ro-MD" w:eastAsia="ru-RU"/>
        </w:rPr>
        <w:t xml:space="preserve"> </w:t>
      </w:r>
      <w:r w:rsidRPr="003A1DFB">
        <w:rPr>
          <w:b/>
          <w:i/>
          <w:noProof w:val="0"/>
          <w:u w:val="single"/>
          <w:lang w:val="ro-MD" w:eastAsia="ru-RU"/>
        </w:rPr>
        <w:t>Lei MD</w:t>
      </w:r>
      <w:r w:rsidRPr="003A1DFB">
        <w:rPr>
          <w:b/>
          <w:noProof w:val="0"/>
          <w:lang w:val="ro-MD" w:eastAsia="ru-RU"/>
        </w:rPr>
        <w:t>.</w:t>
      </w:r>
    </w:p>
    <w:p w14:paraId="6E6A002F" w14:textId="77777777" w:rsidR="003A1DFB" w:rsidRPr="003A1DFB" w:rsidRDefault="003A1DFB" w:rsidP="003A1DFB">
      <w:pPr>
        <w:numPr>
          <w:ilvl w:val="0"/>
          <w:numId w:val="22"/>
        </w:numPr>
        <w:tabs>
          <w:tab w:val="right" w:pos="426"/>
        </w:tabs>
        <w:spacing w:before="120"/>
        <w:ind w:left="0" w:firstLine="0"/>
        <w:jc w:val="both"/>
        <w:rPr>
          <w:b/>
          <w:noProof w:val="0"/>
          <w:lang w:val="ro-MD" w:eastAsia="ru-RU"/>
        </w:rPr>
      </w:pPr>
      <w:r w:rsidRPr="003A1DFB">
        <w:rPr>
          <w:b/>
          <w:noProof w:val="0"/>
          <w:lang w:val="ro-MD" w:eastAsia="ru-RU"/>
        </w:rPr>
        <w:t xml:space="preserve">Criteriul de evaluare aplicat pentru atribuirea contractului: </w:t>
      </w:r>
      <w:r w:rsidRPr="003A1DFB">
        <w:rPr>
          <w:b/>
          <w:i/>
          <w:noProof w:val="0"/>
          <w:u w:val="single"/>
          <w:lang w:val="ro-MD" w:eastAsia="ru-RU"/>
        </w:rPr>
        <w:t>prețul cel mai scăzut per lot și corespunderea cerințelor solicitate de către autoritatea contractantă.</w:t>
      </w:r>
      <w:r w:rsidRPr="003A1DFB">
        <w:rPr>
          <w:b/>
          <w:i/>
          <w:noProof w:val="0"/>
          <w:u w:val="single"/>
          <w:lang w:eastAsia="ru-RU"/>
        </w:rPr>
        <w:t xml:space="preserve"> În cazul în care două sau mai multe oferte vor fi echivalente, va fi aplicat un criteriu de atribuire suplimentar – oferta clasată pe primul loc (prima depusă) pe platforma electronică </w:t>
      </w:r>
      <w:r w:rsidRPr="003A1DFB">
        <w:rPr>
          <w:b/>
          <w:noProof w:val="0"/>
          <w:u w:val="single"/>
          <w:lang w:eastAsia="ru-RU"/>
        </w:rPr>
        <w:t>achiziții.md</w:t>
      </w:r>
    </w:p>
    <w:p w14:paraId="7395FA1D" w14:textId="77777777" w:rsidR="003A1DFB" w:rsidRPr="003A1DFB" w:rsidRDefault="003A1DFB" w:rsidP="003A1DFB">
      <w:pPr>
        <w:numPr>
          <w:ilvl w:val="0"/>
          <w:numId w:val="22"/>
        </w:numPr>
        <w:tabs>
          <w:tab w:val="right" w:pos="426"/>
        </w:tabs>
        <w:spacing w:before="120" w:line="276" w:lineRule="auto"/>
        <w:ind w:left="0" w:firstLine="0"/>
        <w:jc w:val="both"/>
        <w:rPr>
          <w:b/>
          <w:noProof w:val="0"/>
          <w:lang w:val="ro-MD" w:eastAsia="ru-RU"/>
        </w:rPr>
      </w:pPr>
      <w:r w:rsidRPr="003A1DFB">
        <w:rPr>
          <w:b/>
          <w:noProof w:val="0"/>
          <w:lang w:val="ro-MD" w:eastAsia="ru-RU"/>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702"/>
        <w:gridCol w:w="7320"/>
        <w:gridCol w:w="1408"/>
      </w:tblGrid>
      <w:tr w:rsidR="003A1DFB" w:rsidRPr="003A1DFB" w14:paraId="17BB7776" w14:textId="77777777" w:rsidTr="003A1DFB">
        <w:tc>
          <w:tcPr>
            <w:tcW w:w="704" w:type="dxa"/>
            <w:tcBorders>
              <w:top w:val="single" w:sz="4" w:space="0" w:color="auto"/>
              <w:left w:val="single" w:sz="4" w:space="0" w:color="auto"/>
              <w:bottom w:val="single" w:sz="4" w:space="0" w:color="auto"/>
              <w:right w:val="single" w:sz="4" w:space="0" w:color="auto"/>
            </w:tcBorders>
            <w:shd w:val="clear" w:color="auto" w:fill="D9D9D9"/>
            <w:hideMark/>
          </w:tcPr>
          <w:p w14:paraId="5BA9323B" w14:textId="77777777" w:rsidR="003A1DFB" w:rsidRPr="003A1DFB" w:rsidRDefault="003A1DFB" w:rsidP="003A1DFB">
            <w:pPr>
              <w:tabs>
                <w:tab w:val="left" w:pos="612"/>
              </w:tabs>
              <w:jc w:val="center"/>
              <w:rPr>
                <w:b/>
                <w:iCs/>
                <w:color w:val="000000"/>
                <w:sz w:val="20"/>
              </w:rPr>
            </w:pPr>
            <w:r w:rsidRPr="003A1DFB">
              <w:rPr>
                <w:b/>
                <w:iCs/>
                <w:color w:val="000000"/>
                <w:sz w:val="20"/>
              </w:rPr>
              <w:t>Nr. d/o</w:t>
            </w:r>
          </w:p>
        </w:tc>
        <w:tc>
          <w:tcPr>
            <w:tcW w:w="73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F8D97A" w14:textId="77777777" w:rsidR="003A1DFB" w:rsidRPr="003A1DFB" w:rsidRDefault="003A1DFB" w:rsidP="003A1DFB">
            <w:pPr>
              <w:tabs>
                <w:tab w:val="left" w:pos="612"/>
              </w:tabs>
              <w:jc w:val="center"/>
              <w:rPr>
                <w:b/>
                <w:iCs/>
                <w:color w:val="000000"/>
                <w:sz w:val="20"/>
              </w:rPr>
            </w:pPr>
            <w:r w:rsidRPr="003A1DFB">
              <w:rPr>
                <w:b/>
                <w:iCs/>
                <w:color w:val="000000"/>
                <w:sz w:val="20"/>
              </w:rPr>
              <w:t>Denumirea factorului de evaluare</w:t>
            </w:r>
          </w:p>
        </w:tc>
        <w:tc>
          <w:tcPr>
            <w:tcW w:w="14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BBE134" w14:textId="77777777" w:rsidR="003A1DFB" w:rsidRPr="003A1DFB" w:rsidRDefault="003A1DFB" w:rsidP="003A1DFB">
            <w:pPr>
              <w:tabs>
                <w:tab w:val="left" w:pos="612"/>
              </w:tabs>
              <w:jc w:val="center"/>
              <w:rPr>
                <w:b/>
                <w:iCs/>
                <w:color w:val="000000"/>
                <w:sz w:val="20"/>
              </w:rPr>
            </w:pPr>
            <w:r w:rsidRPr="003A1DFB">
              <w:rPr>
                <w:b/>
                <w:iCs/>
                <w:color w:val="000000"/>
                <w:sz w:val="20"/>
              </w:rPr>
              <w:t>Ponderea %</w:t>
            </w:r>
          </w:p>
        </w:tc>
      </w:tr>
      <w:tr w:rsidR="003A1DFB" w:rsidRPr="003A1DFB" w14:paraId="03B54E61" w14:textId="77777777" w:rsidTr="0096682D">
        <w:tc>
          <w:tcPr>
            <w:tcW w:w="704" w:type="dxa"/>
            <w:tcBorders>
              <w:top w:val="single" w:sz="4" w:space="0" w:color="auto"/>
              <w:left w:val="single" w:sz="4" w:space="0" w:color="auto"/>
              <w:bottom w:val="single" w:sz="4" w:space="0" w:color="auto"/>
              <w:right w:val="single" w:sz="4" w:space="0" w:color="auto"/>
            </w:tcBorders>
            <w:vAlign w:val="center"/>
            <w:hideMark/>
          </w:tcPr>
          <w:p w14:paraId="0DE2AF1B" w14:textId="77777777" w:rsidR="003A1DFB" w:rsidRPr="003A1DFB" w:rsidRDefault="003A1DFB" w:rsidP="003A1DFB">
            <w:pPr>
              <w:tabs>
                <w:tab w:val="left" w:pos="612"/>
              </w:tabs>
              <w:spacing w:before="120" w:after="120"/>
              <w:jc w:val="center"/>
              <w:rPr>
                <w:b/>
                <w:iCs/>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hideMark/>
          </w:tcPr>
          <w:p w14:paraId="4C644BFD" w14:textId="77777777" w:rsidR="003A1DFB" w:rsidRPr="003A1DFB" w:rsidRDefault="003A1DFB" w:rsidP="003A1DFB">
            <w:pPr>
              <w:tabs>
                <w:tab w:val="left" w:pos="612"/>
              </w:tabs>
              <w:spacing w:before="120" w:after="120"/>
              <w:jc w:val="both"/>
              <w:rPr>
                <w:b/>
                <w:iCs/>
                <w:color w:val="000000"/>
                <w:sz w:val="20"/>
                <w:szCs w:val="20"/>
              </w:rPr>
            </w:pPr>
          </w:p>
        </w:tc>
        <w:tc>
          <w:tcPr>
            <w:tcW w:w="1411" w:type="dxa"/>
            <w:tcBorders>
              <w:top w:val="single" w:sz="4" w:space="0" w:color="auto"/>
              <w:left w:val="single" w:sz="4" w:space="0" w:color="auto"/>
              <w:bottom w:val="single" w:sz="4" w:space="0" w:color="auto"/>
              <w:right w:val="single" w:sz="4" w:space="0" w:color="auto"/>
            </w:tcBorders>
          </w:tcPr>
          <w:p w14:paraId="3EC4170E" w14:textId="77777777" w:rsidR="003A1DFB" w:rsidRPr="003A1DFB" w:rsidRDefault="003A1DFB" w:rsidP="003A1DFB">
            <w:pPr>
              <w:tabs>
                <w:tab w:val="left" w:pos="612"/>
              </w:tabs>
              <w:spacing w:before="120" w:after="120"/>
              <w:jc w:val="both"/>
              <w:rPr>
                <w:iCs/>
                <w:color w:val="000000"/>
                <w:sz w:val="20"/>
                <w:szCs w:val="20"/>
              </w:rPr>
            </w:pPr>
          </w:p>
        </w:tc>
      </w:tr>
    </w:tbl>
    <w:p w14:paraId="5D8C8DFE" w14:textId="77777777" w:rsidR="003A1DFB" w:rsidRPr="003A1DFB" w:rsidRDefault="003A1DFB" w:rsidP="003A1DFB">
      <w:pPr>
        <w:numPr>
          <w:ilvl w:val="0"/>
          <w:numId w:val="22"/>
        </w:numPr>
        <w:shd w:val="clear" w:color="auto" w:fill="FFFFFF"/>
        <w:tabs>
          <w:tab w:val="right" w:pos="426"/>
        </w:tabs>
        <w:spacing w:before="120"/>
        <w:ind w:left="0" w:firstLine="0"/>
        <w:jc w:val="both"/>
        <w:rPr>
          <w:b/>
          <w:noProof w:val="0"/>
          <w:lang w:val="ro-MD" w:eastAsia="ru-RU"/>
        </w:rPr>
      </w:pPr>
      <w:r w:rsidRPr="003A1DFB">
        <w:rPr>
          <w:b/>
          <w:noProof w:val="0"/>
          <w:lang w:val="ro-MD" w:eastAsia="ru-RU"/>
        </w:rPr>
        <w:t>Termenul limită de depunere/deschidere a ofertelor:</w:t>
      </w:r>
    </w:p>
    <w:p w14:paraId="7430304C" w14:textId="77777777" w:rsidR="003A1DFB" w:rsidRPr="003A1DFB" w:rsidRDefault="003A1DFB" w:rsidP="003A1DFB">
      <w:pPr>
        <w:numPr>
          <w:ilvl w:val="0"/>
          <w:numId w:val="11"/>
        </w:numPr>
        <w:shd w:val="clear" w:color="auto" w:fill="FFFFFF"/>
        <w:tabs>
          <w:tab w:val="right" w:pos="426"/>
        </w:tabs>
        <w:spacing w:before="120"/>
        <w:jc w:val="both"/>
        <w:rPr>
          <w:b/>
          <w:noProof w:val="0"/>
          <w:lang w:val="ro-MD" w:eastAsia="ru-RU"/>
        </w:rPr>
      </w:pPr>
      <w:r w:rsidRPr="003A1DFB">
        <w:rPr>
          <w:b/>
          <w:noProof w:val="0"/>
          <w:lang w:val="ro-MD" w:eastAsia="ru-RU"/>
        </w:rPr>
        <w:t xml:space="preserve">conform SIA RSAP /până la: </w:t>
      </w:r>
      <w:r w:rsidRPr="003A1DFB">
        <w:rPr>
          <w:b/>
          <w:i/>
          <w:noProof w:val="0"/>
          <w:lang w:val="ro-MD" w:eastAsia="ru-RU"/>
        </w:rPr>
        <w:t xml:space="preserve">[ora exactă] </w:t>
      </w:r>
      <w:r w:rsidRPr="003A1DFB">
        <w:rPr>
          <w:b/>
          <w:i/>
          <w:noProof w:val="0"/>
          <w:u w:val="single"/>
          <w:lang w:val="ro-MD" w:eastAsia="ru-RU"/>
        </w:rPr>
        <w:t>10:00</w:t>
      </w:r>
      <w:r w:rsidRPr="003A1DFB">
        <w:rPr>
          <w:b/>
          <w:noProof w:val="0"/>
          <w:lang w:val="ro-MD" w:eastAsia="ru-RU"/>
        </w:rPr>
        <w:t>.</w:t>
      </w:r>
    </w:p>
    <w:p w14:paraId="77B9CA71" w14:textId="77777777" w:rsidR="003A1DFB" w:rsidRPr="003A1DFB" w:rsidRDefault="003A1DFB" w:rsidP="003A1DFB">
      <w:pPr>
        <w:numPr>
          <w:ilvl w:val="0"/>
          <w:numId w:val="11"/>
        </w:numPr>
        <w:shd w:val="clear" w:color="auto" w:fill="FFFFFF"/>
        <w:tabs>
          <w:tab w:val="right" w:pos="426"/>
        </w:tabs>
        <w:spacing w:before="120"/>
        <w:jc w:val="both"/>
        <w:rPr>
          <w:b/>
          <w:noProof w:val="0"/>
          <w:lang w:val="ro-MD" w:eastAsia="ru-RU"/>
        </w:rPr>
      </w:pPr>
      <w:r w:rsidRPr="003A1DFB">
        <w:rPr>
          <w:b/>
          <w:noProof w:val="0"/>
          <w:lang w:val="ro-MD" w:eastAsia="ru-RU"/>
        </w:rPr>
        <w:t xml:space="preserve">pe: </w:t>
      </w:r>
      <w:r w:rsidRPr="003A1DFB">
        <w:rPr>
          <w:b/>
          <w:i/>
          <w:noProof w:val="0"/>
          <w:lang w:val="ro-MD" w:eastAsia="ru-RU"/>
        </w:rPr>
        <w:t xml:space="preserve">[data] </w:t>
      </w:r>
      <w:r w:rsidRPr="003A1DFB">
        <w:rPr>
          <w:b/>
          <w:i/>
          <w:noProof w:val="0"/>
          <w:u w:val="single"/>
          <w:lang w:val="ro-MD" w:eastAsia="ru-RU"/>
        </w:rPr>
        <w:t>conform SIA RSAP</w:t>
      </w:r>
      <w:r w:rsidRPr="003A1DFB">
        <w:rPr>
          <w:b/>
          <w:noProof w:val="0"/>
          <w:lang w:val="ro-MD" w:eastAsia="ru-RU"/>
        </w:rPr>
        <w:t>.</w:t>
      </w:r>
    </w:p>
    <w:p w14:paraId="2D98548D" w14:textId="77777777" w:rsidR="003A1DFB" w:rsidRPr="003A1DFB" w:rsidRDefault="003A1DFB" w:rsidP="003A1DFB">
      <w:pPr>
        <w:numPr>
          <w:ilvl w:val="0"/>
          <w:numId w:val="22"/>
        </w:numPr>
        <w:shd w:val="clear" w:color="auto" w:fill="FFFFFF"/>
        <w:tabs>
          <w:tab w:val="right" w:pos="426"/>
        </w:tabs>
        <w:spacing w:before="120"/>
        <w:ind w:left="0" w:firstLine="0"/>
        <w:jc w:val="both"/>
        <w:rPr>
          <w:b/>
          <w:noProof w:val="0"/>
          <w:lang w:val="ro-MD" w:eastAsia="ru-RU"/>
        </w:rPr>
      </w:pPr>
      <w:r w:rsidRPr="003A1DFB">
        <w:rPr>
          <w:b/>
          <w:noProof w:val="0"/>
          <w:lang w:val="ro-MD" w:eastAsia="ru-RU"/>
        </w:rPr>
        <w:t xml:space="preserve">Adresa la care trebuie transmise ofertele sau cererile de participare: </w:t>
      </w:r>
    </w:p>
    <w:p w14:paraId="47F076AB" w14:textId="77777777" w:rsidR="003A1DFB" w:rsidRPr="003A1DFB" w:rsidRDefault="003A1DFB" w:rsidP="003A1DFB">
      <w:pPr>
        <w:shd w:val="clear" w:color="auto" w:fill="FFFFFF"/>
        <w:tabs>
          <w:tab w:val="right" w:pos="426"/>
        </w:tabs>
        <w:spacing w:before="120"/>
        <w:ind w:left="450"/>
        <w:jc w:val="both"/>
        <w:rPr>
          <w:b/>
          <w:noProof w:val="0"/>
          <w:lang w:val="ro-MD" w:eastAsia="ru-RU"/>
        </w:rPr>
      </w:pPr>
      <w:r w:rsidRPr="003A1DFB">
        <w:rPr>
          <w:b/>
          <w:i/>
          <w:noProof w:val="0"/>
          <w:lang w:val="ro-MD" w:eastAsia="ru-RU"/>
        </w:rPr>
        <w:lastRenderedPageBreak/>
        <w:t>Ofertele sau cererile de participare vor fi depuse electronic prin intermediul SIA RSAP</w:t>
      </w:r>
    </w:p>
    <w:p w14:paraId="6F0568F7" w14:textId="77777777" w:rsidR="003A1DFB" w:rsidRPr="003A1DFB" w:rsidRDefault="003A1DFB" w:rsidP="003A1DFB">
      <w:pPr>
        <w:numPr>
          <w:ilvl w:val="0"/>
          <w:numId w:val="22"/>
        </w:numPr>
        <w:tabs>
          <w:tab w:val="right" w:pos="426"/>
        </w:tabs>
        <w:spacing w:before="120"/>
        <w:ind w:left="0" w:firstLine="0"/>
        <w:jc w:val="both"/>
        <w:rPr>
          <w:b/>
          <w:noProof w:val="0"/>
          <w:lang w:val="ro-MD" w:eastAsia="ru-RU"/>
        </w:rPr>
      </w:pPr>
      <w:r w:rsidRPr="003A1DFB">
        <w:rPr>
          <w:b/>
          <w:noProof w:val="0"/>
          <w:lang w:val="ro-MD" w:eastAsia="ru-RU"/>
        </w:rPr>
        <w:t xml:space="preserve">Termenul de valabilitate a ofertelor: </w:t>
      </w:r>
      <w:r w:rsidRPr="003A1DFB">
        <w:rPr>
          <w:b/>
          <w:i/>
          <w:noProof w:val="0"/>
          <w:u w:val="single"/>
          <w:lang w:val="ro-MD" w:eastAsia="ru-RU"/>
        </w:rPr>
        <w:t>60 de zile</w:t>
      </w:r>
      <w:r w:rsidRPr="003A1DFB">
        <w:rPr>
          <w:b/>
          <w:noProof w:val="0"/>
          <w:lang w:val="ro-MD" w:eastAsia="ru-RU"/>
        </w:rPr>
        <w:t>.</w:t>
      </w:r>
    </w:p>
    <w:p w14:paraId="3D98CCAF" w14:textId="77777777" w:rsidR="003A1DFB" w:rsidRPr="003A1DFB" w:rsidRDefault="003A1DFB" w:rsidP="003A1DFB">
      <w:pPr>
        <w:numPr>
          <w:ilvl w:val="0"/>
          <w:numId w:val="22"/>
        </w:numPr>
        <w:tabs>
          <w:tab w:val="right" w:pos="426"/>
        </w:tabs>
        <w:spacing w:before="120"/>
        <w:ind w:left="0" w:firstLine="0"/>
        <w:jc w:val="both"/>
        <w:rPr>
          <w:b/>
          <w:noProof w:val="0"/>
          <w:lang w:val="ro-MD" w:eastAsia="ru-RU"/>
        </w:rPr>
      </w:pPr>
      <w:r w:rsidRPr="003A1DFB">
        <w:rPr>
          <w:b/>
          <w:noProof w:val="0"/>
          <w:lang w:val="ro-MD" w:eastAsia="ru-RU"/>
        </w:rPr>
        <w:t xml:space="preserve">Locul deschiderii ofertelor: </w:t>
      </w:r>
      <w:r w:rsidRPr="003A1DFB">
        <w:rPr>
          <w:b/>
          <w:i/>
          <w:noProof w:val="0"/>
          <w:u w:val="single"/>
          <w:lang w:val="ro-MD" w:eastAsia="ru-RU"/>
        </w:rPr>
        <w:t>SIA RSAP</w:t>
      </w:r>
      <w:r w:rsidRPr="003A1DFB">
        <w:rPr>
          <w:b/>
          <w:noProof w:val="0"/>
          <w:lang w:val="ro-MD" w:eastAsia="ru-RU"/>
        </w:rPr>
        <w:t>.</w:t>
      </w:r>
    </w:p>
    <w:p w14:paraId="29F12048" w14:textId="77777777" w:rsidR="003A1DFB" w:rsidRPr="003A1DFB" w:rsidRDefault="003A1DFB" w:rsidP="003A1DFB">
      <w:pPr>
        <w:shd w:val="clear" w:color="auto" w:fill="FFFFFF"/>
        <w:tabs>
          <w:tab w:val="right" w:pos="426"/>
        </w:tabs>
        <w:jc w:val="both"/>
        <w:rPr>
          <w:noProof w:val="0"/>
          <w:sz w:val="20"/>
          <w:lang w:val="ro-MD" w:eastAsia="ru-RU"/>
        </w:rPr>
      </w:pPr>
      <w:r w:rsidRPr="003A1DFB">
        <w:rPr>
          <w:noProof w:val="0"/>
          <w:sz w:val="20"/>
          <w:lang w:val="ro-MD" w:eastAsia="ru-RU"/>
        </w:rPr>
        <w:t xml:space="preserve">                                                                                              (SIA RSAP sau adresa deschiderii)</w:t>
      </w:r>
    </w:p>
    <w:p w14:paraId="2270214E" w14:textId="77777777" w:rsidR="003A1DFB" w:rsidRPr="003A1DFB" w:rsidRDefault="003A1DFB" w:rsidP="003A1DFB">
      <w:pPr>
        <w:shd w:val="clear" w:color="auto" w:fill="FFFFFF"/>
        <w:tabs>
          <w:tab w:val="left" w:pos="360"/>
          <w:tab w:val="left" w:pos="1800"/>
          <w:tab w:val="left" w:pos="3240"/>
        </w:tabs>
        <w:spacing w:after="120"/>
        <w:ind w:left="360"/>
        <w:jc w:val="both"/>
        <w:rPr>
          <w:b/>
          <w:i/>
          <w:noProof w:val="0"/>
          <w:lang w:val="ro-MD" w:eastAsia="ru-RU"/>
        </w:rPr>
      </w:pPr>
      <w:r w:rsidRPr="003A1DFB">
        <w:rPr>
          <w:b/>
          <w:i/>
          <w:noProof w:val="0"/>
          <w:lang w:val="ro-MD" w:eastAsia="ru-RU"/>
        </w:rPr>
        <w:t xml:space="preserve">Ofertele întârziate vor fi respinse. </w:t>
      </w:r>
    </w:p>
    <w:p w14:paraId="42BA7B30" w14:textId="77777777" w:rsidR="003A1DFB" w:rsidRPr="003A1DFB" w:rsidRDefault="003A1DFB" w:rsidP="003A1DFB">
      <w:pPr>
        <w:numPr>
          <w:ilvl w:val="0"/>
          <w:numId w:val="22"/>
        </w:numPr>
        <w:shd w:val="clear" w:color="auto" w:fill="FFFFFF"/>
        <w:tabs>
          <w:tab w:val="right" w:pos="426"/>
        </w:tabs>
        <w:spacing w:before="120"/>
        <w:ind w:left="450" w:hanging="450"/>
        <w:jc w:val="both"/>
        <w:rPr>
          <w:b/>
          <w:noProof w:val="0"/>
          <w:lang w:val="ro-MD" w:eastAsia="ru-RU"/>
        </w:rPr>
      </w:pPr>
      <w:r w:rsidRPr="003A1DFB">
        <w:rPr>
          <w:b/>
          <w:noProof w:val="0"/>
          <w:lang w:val="ro-MD" w:eastAsia="ru-RU"/>
        </w:rPr>
        <w:t xml:space="preserve">Persoanele autorizate să asiste la deschiderea ofertelor: </w:t>
      </w:r>
      <w:r w:rsidRPr="003A1DFB">
        <w:rPr>
          <w:b/>
          <w:noProof w:val="0"/>
          <w:lang w:val="ro-MD" w:eastAsia="ru-RU"/>
        </w:rPr>
        <w:br/>
      </w:r>
      <w:r w:rsidRPr="003A1DFB">
        <w:rPr>
          <w:b/>
          <w:i/>
          <w:noProof w:val="0"/>
          <w:lang w:val="ro-MD" w:eastAsia="ru-RU"/>
        </w:rPr>
        <w:t>Ofertanții sau reprezentanții acestora au dreptul să participe la deschiderea ofertelor, cu excepția cazului cînd ofertele au fost depuse prin SIA RSAP</w:t>
      </w:r>
      <w:r w:rsidRPr="003A1DFB">
        <w:rPr>
          <w:b/>
          <w:noProof w:val="0"/>
          <w:lang w:val="ro-MD" w:eastAsia="ru-RU"/>
        </w:rPr>
        <w:t>.</w:t>
      </w:r>
    </w:p>
    <w:p w14:paraId="0714AFB7" w14:textId="77777777" w:rsidR="003A1DFB" w:rsidRPr="003A1DFB" w:rsidRDefault="003A1DFB" w:rsidP="003A1DFB">
      <w:pPr>
        <w:numPr>
          <w:ilvl w:val="0"/>
          <w:numId w:val="22"/>
        </w:numPr>
        <w:shd w:val="clear" w:color="auto" w:fill="FFFFFF"/>
        <w:tabs>
          <w:tab w:val="right" w:pos="426"/>
        </w:tabs>
        <w:spacing w:before="120"/>
        <w:ind w:left="450" w:hanging="450"/>
        <w:jc w:val="both"/>
        <w:rPr>
          <w:b/>
          <w:noProof w:val="0"/>
          <w:lang w:val="ro-MD" w:eastAsia="ru-RU"/>
        </w:rPr>
      </w:pPr>
      <w:r w:rsidRPr="003A1DFB">
        <w:rPr>
          <w:b/>
          <w:noProof w:val="0"/>
          <w:lang w:val="ro-MD" w:eastAsia="ru-RU"/>
        </w:rPr>
        <w:t xml:space="preserve">Limba sau limbile în care trebuie redactate ofertele sau cererile de participare: </w:t>
      </w:r>
      <w:r w:rsidRPr="003A1DFB">
        <w:rPr>
          <w:b/>
          <w:i/>
          <w:noProof w:val="0"/>
          <w:u w:val="single"/>
          <w:lang w:val="ro-MD" w:eastAsia="ru-RU"/>
        </w:rPr>
        <w:t>limba română</w:t>
      </w:r>
      <w:r w:rsidRPr="003A1DFB">
        <w:rPr>
          <w:b/>
          <w:noProof w:val="0"/>
          <w:lang w:val="ro-MD" w:eastAsia="ru-RU"/>
        </w:rPr>
        <w:t>.</w:t>
      </w:r>
    </w:p>
    <w:p w14:paraId="3FA5B9B3" w14:textId="77777777" w:rsidR="003A1DFB" w:rsidRPr="003A1DFB" w:rsidRDefault="003A1DFB" w:rsidP="003A1DFB">
      <w:pPr>
        <w:numPr>
          <w:ilvl w:val="0"/>
          <w:numId w:val="22"/>
        </w:numPr>
        <w:shd w:val="clear" w:color="auto" w:fill="FFFFFF"/>
        <w:tabs>
          <w:tab w:val="right" w:pos="426"/>
        </w:tabs>
        <w:spacing w:before="120"/>
        <w:ind w:left="360"/>
        <w:jc w:val="both"/>
        <w:rPr>
          <w:b/>
          <w:noProof w:val="0"/>
          <w:lang w:val="ro-MD" w:eastAsia="ru-RU"/>
        </w:rPr>
      </w:pPr>
      <w:r w:rsidRPr="003A1DFB">
        <w:rPr>
          <w:b/>
          <w:noProof w:val="0"/>
          <w:lang w:val="ro-MD" w:eastAsia="ru-RU"/>
        </w:rPr>
        <w:t>Respectivul contract se referă la un proiect și/sau program finanțat din fonduri ale Uniunii Europene:_________________________________________________________</w:t>
      </w:r>
    </w:p>
    <w:p w14:paraId="53D1E709" w14:textId="77777777" w:rsidR="003A1DFB" w:rsidRPr="003A1DFB" w:rsidRDefault="003A1DFB" w:rsidP="003A1DFB">
      <w:pPr>
        <w:shd w:val="clear" w:color="auto" w:fill="FFFFFF"/>
        <w:tabs>
          <w:tab w:val="right" w:pos="426"/>
        </w:tabs>
        <w:ind w:left="1980"/>
        <w:contextualSpacing/>
        <w:jc w:val="both"/>
        <w:rPr>
          <w:noProof w:val="0"/>
          <w:sz w:val="20"/>
          <w:lang w:val="ro-MD" w:eastAsia="ru-RU"/>
        </w:rPr>
      </w:pPr>
      <w:r w:rsidRPr="003A1DFB">
        <w:rPr>
          <w:noProof w:val="0"/>
          <w:sz w:val="20"/>
          <w:lang w:val="ro-MD" w:eastAsia="ru-RU"/>
        </w:rPr>
        <w:t xml:space="preserve">                                (se specifică denumirea proiectului și/sau programului)</w:t>
      </w:r>
    </w:p>
    <w:p w14:paraId="36992A66" w14:textId="77777777" w:rsidR="003A1DFB" w:rsidRPr="003A1DFB" w:rsidRDefault="003A1DFB" w:rsidP="003A1DFB">
      <w:pPr>
        <w:numPr>
          <w:ilvl w:val="0"/>
          <w:numId w:val="22"/>
        </w:numPr>
        <w:shd w:val="clear" w:color="auto" w:fill="FFFFFF"/>
        <w:tabs>
          <w:tab w:val="right" w:pos="426"/>
        </w:tabs>
        <w:spacing w:before="120"/>
        <w:ind w:left="0" w:firstLine="0"/>
        <w:jc w:val="both"/>
        <w:rPr>
          <w:b/>
          <w:noProof w:val="0"/>
          <w:lang w:val="ro-MD" w:eastAsia="ru-RU"/>
        </w:rPr>
      </w:pPr>
      <w:r w:rsidRPr="003A1DFB">
        <w:rPr>
          <w:b/>
          <w:noProof w:val="0"/>
          <w:lang w:val="ro-MD" w:eastAsia="ru-RU"/>
        </w:rPr>
        <w:t xml:space="preserve">Denumirea și adresa organismului competent de soluționare a contestațiilor: </w:t>
      </w:r>
    </w:p>
    <w:p w14:paraId="2CFC54A3" w14:textId="77777777" w:rsidR="003A1DFB" w:rsidRPr="003A1DFB" w:rsidRDefault="003A1DFB" w:rsidP="003A1DFB">
      <w:pPr>
        <w:shd w:val="clear" w:color="auto" w:fill="FFFFFF"/>
        <w:tabs>
          <w:tab w:val="right" w:pos="426"/>
        </w:tabs>
        <w:ind w:left="450"/>
        <w:jc w:val="both"/>
        <w:rPr>
          <w:b/>
          <w:i/>
          <w:noProof w:val="0"/>
          <w:lang w:val="ro-MD" w:eastAsia="ru-RU"/>
        </w:rPr>
      </w:pPr>
      <w:r w:rsidRPr="003A1DFB">
        <w:rPr>
          <w:b/>
          <w:i/>
          <w:noProof w:val="0"/>
          <w:lang w:val="ro-MD" w:eastAsia="ru-RU"/>
        </w:rPr>
        <w:t>Agenția Națională pentru Soluționarea Contestațiilor</w:t>
      </w:r>
    </w:p>
    <w:p w14:paraId="6747B2ED" w14:textId="77777777" w:rsidR="003A1DFB" w:rsidRPr="003A1DFB" w:rsidRDefault="003A1DFB" w:rsidP="003A1DFB">
      <w:pPr>
        <w:shd w:val="clear" w:color="auto" w:fill="FFFFFF"/>
        <w:tabs>
          <w:tab w:val="right" w:pos="426"/>
        </w:tabs>
        <w:ind w:left="450"/>
        <w:jc w:val="both"/>
        <w:rPr>
          <w:b/>
          <w:i/>
          <w:noProof w:val="0"/>
          <w:lang w:val="ro-MD" w:eastAsia="ru-RU"/>
        </w:rPr>
      </w:pPr>
      <w:r w:rsidRPr="003A1DFB">
        <w:rPr>
          <w:b/>
          <w:i/>
          <w:noProof w:val="0"/>
          <w:lang w:val="ro-MD" w:eastAsia="ru-RU"/>
        </w:rPr>
        <w:t>Adresa: mun. Chișinău, bd. Ștefan cel Mare și Sfânt nr.124 (et.4), MD 2001;</w:t>
      </w:r>
    </w:p>
    <w:p w14:paraId="44A81367" w14:textId="77777777" w:rsidR="003A1DFB" w:rsidRPr="003A1DFB" w:rsidRDefault="003A1DFB" w:rsidP="003A1DFB">
      <w:pPr>
        <w:shd w:val="clear" w:color="auto" w:fill="FFFFFF"/>
        <w:tabs>
          <w:tab w:val="right" w:pos="426"/>
        </w:tabs>
        <w:ind w:left="450"/>
        <w:jc w:val="both"/>
        <w:rPr>
          <w:b/>
          <w:i/>
          <w:noProof w:val="0"/>
          <w:lang w:val="ro-MD" w:eastAsia="ru-RU"/>
        </w:rPr>
      </w:pPr>
      <w:r w:rsidRPr="003A1DFB">
        <w:rPr>
          <w:b/>
          <w:i/>
          <w:noProof w:val="0"/>
          <w:lang w:val="ro-MD" w:eastAsia="ru-RU"/>
        </w:rPr>
        <w:t>Tel/Fax/email:022-820 652, 022 820-651, contestatii@ansc.md</w:t>
      </w:r>
    </w:p>
    <w:p w14:paraId="7EFD2012" w14:textId="77777777" w:rsidR="003A1DFB" w:rsidRPr="003A1DFB" w:rsidRDefault="003A1DFB" w:rsidP="003A1DFB">
      <w:pPr>
        <w:numPr>
          <w:ilvl w:val="0"/>
          <w:numId w:val="22"/>
        </w:numPr>
        <w:shd w:val="clear" w:color="auto" w:fill="FFFFFF"/>
        <w:tabs>
          <w:tab w:val="right" w:pos="426"/>
        </w:tabs>
        <w:spacing w:before="120"/>
        <w:ind w:left="360"/>
        <w:jc w:val="both"/>
        <w:rPr>
          <w:b/>
          <w:noProof w:val="0"/>
          <w:lang w:val="ro-MD" w:eastAsia="ru-RU"/>
        </w:rPr>
      </w:pPr>
      <w:r w:rsidRPr="003A1DFB">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3A1DFB">
        <w:rPr>
          <w:b/>
          <w:i/>
          <w:noProof w:val="0"/>
          <w:u w:val="single"/>
          <w:lang w:val="ro-MD" w:eastAsia="ru-RU"/>
        </w:rPr>
        <w:t>nu este cazul</w:t>
      </w:r>
      <w:r w:rsidRPr="003A1DFB">
        <w:rPr>
          <w:b/>
          <w:noProof w:val="0"/>
          <w:lang w:val="ro-MD" w:eastAsia="ru-RU"/>
        </w:rPr>
        <w:t>.</w:t>
      </w:r>
    </w:p>
    <w:p w14:paraId="4FC44195" w14:textId="77777777" w:rsidR="003A1DFB" w:rsidRPr="003A1DFB" w:rsidRDefault="003A1DFB" w:rsidP="003A1DFB">
      <w:pPr>
        <w:numPr>
          <w:ilvl w:val="0"/>
          <w:numId w:val="22"/>
        </w:numPr>
        <w:shd w:val="clear" w:color="auto" w:fill="FFFFFF"/>
        <w:tabs>
          <w:tab w:val="right" w:pos="426"/>
        </w:tabs>
        <w:spacing w:before="120"/>
        <w:ind w:left="360"/>
        <w:jc w:val="both"/>
        <w:rPr>
          <w:b/>
          <w:noProof w:val="0"/>
          <w:lang w:val="ro-MD" w:eastAsia="ru-RU"/>
        </w:rPr>
      </w:pPr>
      <w:r w:rsidRPr="003A1DFB">
        <w:rPr>
          <w:b/>
          <w:noProof w:val="0"/>
          <w:lang w:val="ro-MD" w:eastAsia="ru-RU"/>
        </w:rPr>
        <w:t>În cazul achizițiilor periodice, calendarul estimat pentru publicarea anunțurilor viitoare</w:t>
      </w:r>
      <w:r w:rsidRPr="003A1DFB">
        <w:rPr>
          <w:b/>
          <w:noProof w:val="0"/>
          <w:shd w:val="clear" w:color="auto" w:fill="FFFFFF"/>
          <w:lang w:val="ro-MD" w:eastAsia="ru-RU"/>
        </w:rPr>
        <w:t xml:space="preserve">: </w:t>
      </w:r>
      <w:r w:rsidRPr="003A1DFB">
        <w:rPr>
          <w:b/>
          <w:i/>
          <w:noProof w:val="0"/>
          <w:u w:val="single"/>
          <w:shd w:val="clear" w:color="auto" w:fill="FFFFFF"/>
          <w:lang w:val="ro-MD" w:eastAsia="ru-RU"/>
        </w:rPr>
        <w:t>nu</w:t>
      </w:r>
      <w:r w:rsidRPr="003A1DFB">
        <w:rPr>
          <w:b/>
          <w:noProof w:val="0"/>
          <w:shd w:val="clear" w:color="auto" w:fill="FFFFFF"/>
          <w:lang w:val="ro-MD" w:eastAsia="ru-RU"/>
        </w:rPr>
        <w:t>.</w:t>
      </w:r>
    </w:p>
    <w:p w14:paraId="3714D276" w14:textId="77777777" w:rsidR="003A1DFB" w:rsidRPr="003A1DFB" w:rsidRDefault="003A1DFB" w:rsidP="003A1DFB">
      <w:pPr>
        <w:numPr>
          <w:ilvl w:val="0"/>
          <w:numId w:val="22"/>
        </w:numPr>
        <w:shd w:val="clear" w:color="auto" w:fill="FFFFFF"/>
        <w:tabs>
          <w:tab w:val="right" w:pos="426"/>
        </w:tabs>
        <w:spacing w:before="120"/>
        <w:ind w:left="360"/>
        <w:jc w:val="both"/>
        <w:rPr>
          <w:b/>
          <w:noProof w:val="0"/>
          <w:lang w:val="ro-MD" w:eastAsia="ru-RU"/>
        </w:rPr>
      </w:pPr>
      <w:r w:rsidRPr="003A1DFB">
        <w:rPr>
          <w:b/>
          <w:noProof w:val="0"/>
          <w:lang w:val="ro-MD" w:eastAsia="ru-RU"/>
        </w:rPr>
        <w:t xml:space="preserve">Data publicării anunțului de intenție sau, după caz, precizarea că nu a fost publicat un astfel de </w:t>
      </w:r>
      <w:r w:rsidRPr="003A1DFB">
        <w:rPr>
          <w:b/>
          <w:noProof w:val="0"/>
          <w:shd w:val="clear" w:color="auto" w:fill="FFFFFF"/>
          <w:lang w:val="ro-MD" w:eastAsia="ru-RU"/>
        </w:rPr>
        <w:t xml:space="preserve">anunţ: </w:t>
      </w:r>
      <w:r w:rsidRPr="003A1DFB">
        <w:rPr>
          <w:b/>
          <w:noProof w:val="0"/>
          <w:u w:val="single"/>
          <w:shd w:val="clear" w:color="auto" w:fill="FFFFFF"/>
          <w:lang w:val="ro-MD" w:eastAsia="ru-RU"/>
        </w:rPr>
        <w:t>nu a fost publicat</w:t>
      </w:r>
    </w:p>
    <w:p w14:paraId="34DAD0D6" w14:textId="77777777" w:rsidR="003A1DFB" w:rsidRPr="003A1DFB" w:rsidRDefault="003A1DFB" w:rsidP="003A1DFB">
      <w:pPr>
        <w:numPr>
          <w:ilvl w:val="0"/>
          <w:numId w:val="22"/>
        </w:numPr>
        <w:shd w:val="clear" w:color="auto" w:fill="FFFFFF"/>
        <w:tabs>
          <w:tab w:val="right" w:pos="426"/>
        </w:tabs>
        <w:spacing w:before="120"/>
        <w:ind w:left="0" w:firstLine="0"/>
        <w:jc w:val="both"/>
        <w:rPr>
          <w:b/>
          <w:i/>
          <w:noProof w:val="0"/>
          <w:lang w:val="ro-MD" w:eastAsia="ru-RU"/>
        </w:rPr>
      </w:pPr>
      <w:r w:rsidRPr="003A1DFB">
        <w:rPr>
          <w:b/>
          <w:noProof w:val="0"/>
          <w:lang w:val="ro-MD" w:eastAsia="ru-RU"/>
        </w:rPr>
        <w:t>Data transmiterii spre publicare a anunțului de participar</w:t>
      </w:r>
      <w:r w:rsidRPr="003A1DFB">
        <w:rPr>
          <w:b/>
          <w:noProof w:val="0"/>
          <w:shd w:val="clear" w:color="auto" w:fill="FFFFFF"/>
          <w:lang w:val="ro-MD" w:eastAsia="ru-RU"/>
        </w:rPr>
        <w:t xml:space="preserve">e: </w:t>
      </w:r>
      <w:r w:rsidRPr="003A1DFB">
        <w:rPr>
          <w:b/>
          <w:i/>
          <w:noProof w:val="0"/>
          <w:u w:val="single"/>
          <w:lang w:val="ro-MD" w:eastAsia="ru-RU"/>
        </w:rPr>
        <w:t xml:space="preserve">conform SIA RSAP, platforma </w:t>
      </w:r>
      <w:r w:rsidRPr="003A1DFB">
        <w:rPr>
          <w:b/>
          <w:noProof w:val="0"/>
          <w:u w:val="single"/>
          <w:lang w:val="ro-MD" w:eastAsia="ru-RU"/>
        </w:rPr>
        <w:t>achiziții.md.</w:t>
      </w:r>
    </w:p>
    <w:p w14:paraId="498A5EA9" w14:textId="77777777" w:rsidR="003A1DFB" w:rsidRPr="003A1DFB" w:rsidRDefault="003A1DFB" w:rsidP="003A1DFB">
      <w:pPr>
        <w:numPr>
          <w:ilvl w:val="0"/>
          <w:numId w:val="22"/>
        </w:numPr>
        <w:shd w:val="clear" w:color="auto" w:fill="FFFFFF"/>
        <w:tabs>
          <w:tab w:val="right" w:pos="426"/>
        </w:tabs>
        <w:spacing w:before="120" w:after="240"/>
        <w:ind w:left="0" w:firstLine="0"/>
        <w:jc w:val="both"/>
        <w:rPr>
          <w:b/>
          <w:noProof w:val="0"/>
          <w:lang w:val="ro-MD" w:eastAsia="ru-RU"/>
        </w:rPr>
      </w:pPr>
      <w:r w:rsidRPr="003A1DFB">
        <w:rPr>
          <w:b/>
          <w:noProof w:val="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3A1DFB" w:rsidRPr="003A1DFB" w14:paraId="552C1F3E" w14:textId="77777777" w:rsidTr="003A1DFB">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5C5E46B8" w14:textId="77777777" w:rsidR="003A1DFB" w:rsidRPr="003A1DFB" w:rsidRDefault="003A1DFB" w:rsidP="003A1DFB">
            <w:pPr>
              <w:shd w:val="clear" w:color="auto" w:fill="FFFFFF"/>
              <w:tabs>
                <w:tab w:val="right" w:pos="426"/>
              </w:tabs>
              <w:rPr>
                <w:b/>
                <w:noProof w:val="0"/>
                <w:lang w:val="ro-MD" w:eastAsia="ru-RU"/>
              </w:rPr>
            </w:pPr>
            <w:r w:rsidRPr="003A1DFB">
              <w:rPr>
                <w:b/>
                <w:noProof w:val="0"/>
                <w:lang w:val="ro-MD" w:eastAsia="ru-RU"/>
              </w:rPr>
              <w:t>Denumirea instrumentului electronic</w:t>
            </w:r>
          </w:p>
        </w:tc>
        <w:tc>
          <w:tcPr>
            <w:tcW w:w="3715" w:type="dxa"/>
            <w:tcBorders>
              <w:top w:val="single" w:sz="4" w:space="0" w:color="auto"/>
              <w:left w:val="single" w:sz="4" w:space="0" w:color="auto"/>
              <w:bottom w:val="single" w:sz="4" w:space="0" w:color="auto"/>
              <w:right w:val="single" w:sz="4" w:space="0" w:color="auto"/>
            </w:tcBorders>
            <w:shd w:val="clear" w:color="auto" w:fill="FFFFFF"/>
            <w:hideMark/>
          </w:tcPr>
          <w:p w14:paraId="27CBEC11" w14:textId="77777777" w:rsidR="003A1DFB" w:rsidRPr="003A1DFB" w:rsidRDefault="003A1DFB" w:rsidP="003A1DFB">
            <w:pPr>
              <w:shd w:val="clear" w:color="auto" w:fill="FFFFFF"/>
              <w:tabs>
                <w:tab w:val="right" w:pos="426"/>
              </w:tabs>
              <w:rPr>
                <w:b/>
                <w:noProof w:val="0"/>
                <w:lang w:val="ro-MD" w:eastAsia="ru-RU"/>
              </w:rPr>
            </w:pPr>
            <w:r w:rsidRPr="003A1DFB">
              <w:rPr>
                <w:b/>
                <w:noProof w:val="0"/>
                <w:lang w:val="ro-MD" w:eastAsia="ru-RU"/>
              </w:rPr>
              <w:t>Se va utiliza/accepta sau nu</w:t>
            </w:r>
          </w:p>
        </w:tc>
      </w:tr>
      <w:tr w:rsidR="003A1DFB" w:rsidRPr="003A1DFB" w14:paraId="39E16E2D" w14:textId="77777777" w:rsidTr="003A1DFB">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18B769EA" w14:textId="77777777" w:rsidR="003A1DFB" w:rsidRPr="003A1DFB" w:rsidRDefault="003A1DFB" w:rsidP="003A1DFB">
            <w:pPr>
              <w:shd w:val="clear" w:color="auto" w:fill="FFFFFF"/>
              <w:tabs>
                <w:tab w:val="right" w:pos="426"/>
              </w:tabs>
              <w:rPr>
                <w:noProof w:val="0"/>
                <w:lang w:val="ro-MD" w:eastAsia="ru-RU"/>
              </w:rPr>
            </w:pPr>
            <w:r w:rsidRPr="003A1DFB">
              <w:rPr>
                <w:noProof w:val="0"/>
                <w:lang w:val="ro-MD" w:eastAsia="ru-RU"/>
              </w:rPr>
              <w:t>Depunerea electronică a ofertelor sau a cererilor de participare</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4F66E80F" w14:textId="77777777" w:rsidR="003A1DFB" w:rsidRPr="003A1DFB" w:rsidRDefault="003A1DFB" w:rsidP="003A1DFB">
            <w:pPr>
              <w:shd w:val="clear" w:color="auto" w:fill="FFFFFF"/>
              <w:tabs>
                <w:tab w:val="right" w:pos="426"/>
              </w:tabs>
              <w:rPr>
                <w:noProof w:val="0"/>
                <w:lang w:val="ro-MD" w:eastAsia="ru-RU"/>
              </w:rPr>
            </w:pPr>
            <w:r w:rsidRPr="003A1DFB">
              <w:rPr>
                <w:noProof w:val="0"/>
                <w:lang w:val="ro-MD" w:eastAsia="ru-RU"/>
              </w:rPr>
              <w:t>Se acceptă</w:t>
            </w:r>
          </w:p>
        </w:tc>
      </w:tr>
      <w:tr w:rsidR="003A1DFB" w:rsidRPr="003A1DFB" w14:paraId="6AD9D4EB" w14:textId="77777777" w:rsidTr="003A1DFB">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184C8F50" w14:textId="77777777" w:rsidR="003A1DFB" w:rsidRPr="003A1DFB" w:rsidRDefault="003A1DFB" w:rsidP="003A1DFB">
            <w:pPr>
              <w:shd w:val="clear" w:color="auto" w:fill="FFFFFF"/>
              <w:tabs>
                <w:tab w:val="right" w:pos="426"/>
              </w:tabs>
              <w:rPr>
                <w:noProof w:val="0"/>
                <w:lang w:val="ro-MD" w:eastAsia="ru-RU"/>
              </w:rPr>
            </w:pPr>
            <w:r w:rsidRPr="003A1DFB">
              <w:rPr>
                <w:noProof w:val="0"/>
                <w:lang w:val="ro-MD" w:eastAsia="ru-RU"/>
              </w:rPr>
              <w:t>Sistemul de comenzi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4C22B72B" w14:textId="77777777" w:rsidR="003A1DFB" w:rsidRPr="003A1DFB" w:rsidRDefault="003A1DFB" w:rsidP="003A1DFB">
            <w:pPr>
              <w:shd w:val="clear" w:color="auto" w:fill="FFFFFF"/>
              <w:tabs>
                <w:tab w:val="right" w:pos="426"/>
              </w:tabs>
              <w:rPr>
                <w:noProof w:val="0"/>
                <w:lang w:val="ro-MD" w:eastAsia="ru-RU"/>
              </w:rPr>
            </w:pPr>
            <w:r w:rsidRPr="003A1DFB">
              <w:rPr>
                <w:noProof w:val="0"/>
                <w:lang w:val="ro-MD" w:eastAsia="ru-RU"/>
              </w:rPr>
              <w:t>Nu se acceptă</w:t>
            </w:r>
          </w:p>
        </w:tc>
      </w:tr>
      <w:tr w:rsidR="003A1DFB" w:rsidRPr="003A1DFB" w14:paraId="2747A2E9" w14:textId="77777777" w:rsidTr="003A1DFB">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41CA3594" w14:textId="77777777" w:rsidR="003A1DFB" w:rsidRPr="003A1DFB" w:rsidRDefault="003A1DFB" w:rsidP="003A1DFB">
            <w:pPr>
              <w:shd w:val="clear" w:color="auto" w:fill="FFFFFF"/>
              <w:tabs>
                <w:tab w:val="right" w:pos="426"/>
              </w:tabs>
              <w:rPr>
                <w:noProof w:val="0"/>
                <w:lang w:val="ro-MD" w:eastAsia="ru-RU"/>
              </w:rPr>
            </w:pPr>
            <w:r w:rsidRPr="003A1DFB">
              <w:rPr>
                <w:noProof w:val="0"/>
                <w:lang w:val="ro-MD" w:eastAsia="ru-RU"/>
              </w:rPr>
              <w:t>Facturarea electronică</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05765280" w14:textId="77777777" w:rsidR="003A1DFB" w:rsidRPr="003A1DFB" w:rsidRDefault="003A1DFB" w:rsidP="003A1DFB">
            <w:pPr>
              <w:shd w:val="clear" w:color="auto" w:fill="FFFFFF"/>
              <w:tabs>
                <w:tab w:val="right" w:pos="426"/>
              </w:tabs>
              <w:rPr>
                <w:noProof w:val="0"/>
                <w:lang w:val="ro-MD" w:eastAsia="ru-RU"/>
              </w:rPr>
            </w:pPr>
            <w:r w:rsidRPr="003A1DFB">
              <w:rPr>
                <w:noProof w:val="0"/>
                <w:lang w:val="ro-MD" w:eastAsia="ru-RU"/>
              </w:rPr>
              <w:t>Se acceptă</w:t>
            </w:r>
          </w:p>
        </w:tc>
      </w:tr>
      <w:tr w:rsidR="003A1DFB" w:rsidRPr="003A1DFB" w14:paraId="00EAFEF4" w14:textId="77777777" w:rsidTr="003A1DFB">
        <w:trPr>
          <w:trHeight w:val="77"/>
        </w:trPr>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02419725" w14:textId="77777777" w:rsidR="003A1DFB" w:rsidRPr="003A1DFB" w:rsidRDefault="003A1DFB" w:rsidP="003A1DFB">
            <w:pPr>
              <w:shd w:val="clear" w:color="auto" w:fill="FFFFFF"/>
              <w:tabs>
                <w:tab w:val="right" w:pos="426"/>
              </w:tabs>
              <w:rPr>
                <w:noProof w:val="0"/>
                <w:lang w:val="ro-MD" w:eastAsia="ru-RU"/>
              </w:rPr>
            </w:pPr>
            <w:r w:rsidRPr="003A1DFB">
              <w:rPr>
                <w:noProof w:val="0"/>
                <w:lang w:val="ro-MD" w:eastAsia="ru-RU"/>
              </w:rPr>
              <w:t>Plățile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29501965" w14:textId="77777777" w:rsidR="003A1DFB" w:rsidRPr="003A1DFB" w:rsidRDefault="003A1DFB" w:rsidP="003A1DFB">
            <w:pPr>
              <w:shd w:val="clear" w:color="auto" w:fill="FFFFFF"/>
              <w:tabs>
                <w:tab w:val="right" w:pos="426"/>
              </w:tabs>
              <w:rPr>
                <w:noProof w:val="0"/>
                <w:lang w:val="ro-MD" w:eastAsia="ru-RU"/>
              </w:rPr>
            </w:pPr>
            <w:r w:rsidRPr="003A1DFB">
              <w:rPr>
                <w:noProof w:val="0"/>
                <w:lang w:val="ro-MD" w:eastAsia="ru-RU"/>
              </w:rPr>
              <w:t>Se acceptă</w:t>
            </w:r>
          </w:p>
        </w:tc>
      </w:tr>
    </w:tbl>
    <w:p w14:paraId="52439727" w14:textId="77777777" w:rsidR="003A1DFB" w:rsidRPr="003A1DFB" w:rsidRDefault="003A1DFB" w:rsidP="003A1DFB">
      <w:pPr>
        <w:numPr>
          <w:ilvl w:val="0"/>
          <w:numId w:val="22"/>
        </w:numPr>
        <w:shd w:val="clear" w:color="auto" w:fill="FFFFFF"/>
        <w:tabs>
          <w:tab w:val="right" w:pos="426"/>
        </w:tabs>
        <w:spacing w:before="120"/>
        <w:ind w:left="360"/>
        <w:rPr>
          <w:b/>
          <w:noProof w:val="0"/>
          <w:lang w:val="ro-MD" w:eastAsia="ru-RU"/>
        </w:rPr>
      </w:pPr>
      <w:r w:rsidRPr="003A1DF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3A1DFB">
        <w:rPr>
          <w:b/>
          <w:i/>
          <w:noProof w:val="0"/>
          <w:lang w:val="ro-MD" w:eastAsia="ru-RU"/>
        </w:rPr>
        <w:t xml:space="preserve">nu </w:t>
      </w:r>
      <w:r w:rsidRPr="003A1DFB">
        <w:rPr>
          <w:b/>
          <w:noProof w:val="0"/>
          <w:shd w:val="clear" w:color="auto" w:fill="FFFFFF"/>
          <w:lang w:val="ro-MD" w:eastAsia="ru-RU"/>
        </w:rPr>
        <w:t>______________________________________________________________________</w:t>
      </w:r>
    </w:p>
    <w:p w14:paraId="060A9C13" w14:textId="77777777" w:rsidR="003A1DFB" w:rsidRPr="003A1DFB" w:rsidRDefault="003A1DFB" w:rsidP="003A1DFB">
      <w:pPr>
        <w:shd w:val="clear" w:color="auto" w:fill="FFFFFF"/>
        <w:tabs>
          <w:tab w:val="right" w:pos="426"/>
        </w:tabs>
        <w:ind w:left="3960"/>
        <w:contextualSpacing/>
        <w:jc w:val="center"/>
        <w:rPr>
          <w:noProof w:val="0"/>
          <w:sz w:val="20"/>
          <w:lang w:val="ro-MD" w:eastAsia="ru-RU"/>
        </w:rPr>
      </w:pPr>
      <w:r w:rsidRPr="003A1DFB">
        <w:rPr>
          <w:noProof w:val="0"/>
          <w:sz w:val="20"/>
          <w:lang w:val="ro-MD" w:eastAsia="ru-RU"/>
        </w:rPr>
        <w:t>(se specifică da sau nu)</w:t>
      </w:r>
    </w:p>
    <w:p w14:paraId="601228DE" w14:textId="77777777" w:rsidR="003A1DFB" w:rsidRPr="003A1DFB" w:rsidRDefault="003A1DFB" w:rsidP="003A1DFB">
      <w:pPr>
        <w:numPr>
          <w:ilvl w:val="0"/>
          <w:numId w:val="10"/>
        </w:numPr>
        <w:shd w:val="clear" w:color="auto" w:fill="FFFFFF"/>
        <w:tabs>
          <w:tab w:val="right" w:pos="426"/>
        </w:tabs>
        <w:spacing w:before="120"/>
        <w:ind w:left="0" w:firstLine="0"/>
        <w:rPr>
          <w:b/>
          <w:noProof w:val="0"/>
          <w:lang w:val="ro-MD" w:eastAsia="ru-RU"/>
        </w:rPr>
      </w:pPr>
      <w:r w:rsidRPr="003A1DFB">
        <w:rPr>
          <w:b/>
          <w:noProof w:val="0"/>
          <w:lang w:val="ro-MD" w:eastAsia="ru-RU"/>
        </w:rPr>
        <w:t xml:space="preserve">Alte informații relevante: </w:t>
      </w:r>
      <w:r w:rsidRPr="003A1DFB">
        <w:rPr>
          <w:lang w:val="ro-MD"/>
        </w:rPr>
        <w:t xml:space="preserve">Contractul semnat de către ofertantul declarat învingător va fi prezentat în decurs de max. 10 zile, de la data la care a fost remis spre semnare . În cazul refuzului de semnare a contractului sau de prezentare a garanției de bună execuție – autoritatea contractantă își rezervă dreptul să facă uz de pct. 93 din </w:t>
      </w:r>
      <w:r w:rsidRPr="003A1DFB">
        <w:t>Documentația standard aprobată prin Ordinul Ministrului Finanțelor nr. 115 din 15.09.2021</w:t>
      </w:r>
      <w:r w:rsidRPr="003A1DFB">
        <w:rPr>
          <w:lang w:val="ro-MD"/>
        </w:rPr>
        <w:t>.</w:t>
      </w:r>
    </w:p>
    <w:p w14:paraId="33B6ADAF" w14:textId="77777777" w:rsidR="003A1DFB" w:rsidRPr="003A1DFB" w:rsidRDefault="003A1DFB" w:rsidP="003A1DFB">
      <w:pPr>
        <w:shd w:val="clear" w:color="auto" w:fill="FFFFFF"/>
        <w:tabs>
          <w:tab w:val="left" w:pos="284"/>
          <w:tab w:val="left" w:pos="426"/>
          <w:tab w:val="decimal" w:pos="8364"/>
        </w:tabs>
        <w:spacing w:line="276" w:lineRule="auto"/>
        <w:ind w:left="-284" w:right="-144" w:firstLine="284"/>
        <w:rPr>
          <w:b/>
          <w:noProof w:val="0"/>
          <w:lang w:val="ro-MD" w:eastAsia="ru-RU"/>
        </w:rPr>
      </w:pPr>
    </w:p>
    <w:p w14:paraId="0231CEAC" w14:textId="77777777" w:rsidR="003A1DFB" w:rsidRPr="003A1DFB" w:rsidRDefault="003A1DFB" w:rsidP="003A1DFB">
      <w:pPr>
        <w:shd w:val="clear" w:color="auto" w:fill="FFFFFF"/>
        <w:tabs>
          <w:tab w:val="left" w:pos="284"/>
          <w:tab w:val="left" w:pos="426"/>
          <w:tab w:val="decimal" w:pos="8364"/>
        </w:tabs>
        <w:spacing w:line="276" w:lineRule="auto"/>
        <w:ind w:left="-284" w:right="-144" w:firstLine="284"/>
        <w:rPr>
          <w:b/>
          <w:noProof w:val="0"/>
          <w:lang w:val="ro-MD" w:eastAsia="ru-RU"/>
        </w:rPr>
      </w:pPr>
    </w:p>
    <w:p w14:paraId="4BD24386" w14:textId="77777777" w:rsidR="003A1DFB" w:rsidRPr="003A1DFB" w:rsidRDefault="003A1DFB" w:rsidP="003A1DFB">
      <w:pPr>
        <w:shd w:val="clear" w:color="auto" w:fill="FFFFFF"/>
        <w:tabs>
          <w:tab w:val="left" w:pos="284"/>
          <w:tab w:val="left" w:pos="426"/>
          <w:tab w:val="decimal" w:pos="8364"/>
        </w:tabs>
        <w:spacing w:line="276" w:lineRule="auto"/>
        <w:ind w:left="-284" w:right="-144" w:firstLine="284"/>
        <w:rPr>
          <w:b/>
          <w:bCs/>
          <w:color w:val="000000"/>
          <w:lang w:val="ro-MD"/>
        </w:rPr>
      </w:pPr>
      <w:r w:rsidRPr="003A1DFB">
        <w:rPr>
          <w:b/>
          <w:noProof w:val="0"/>
          <w:lang w:val="ro-MD" w:eastAsia="ru-RU"/>
        </w:rPr>
        <w:t>Conducătorul grupului de lucru: Ghenadie ZAPOROJAN</w:t>
      </w:r>
      <w:r w:rsidRPr="003A1DFB">
        <w:rPr>
          <w:b/>
          <w:noProof w:val="0"/>
          <w:shd w:val="clear" w:color="auto" w:fill="FFFFFF"/>
          <w:lang w:val="ro-MD" w:eastAsia="ru-RU"/>
        </w:rPr>
        <w:t>_________________ L.Ș.</w:t>
      </w:r>
    </w:p>
    <w:p w14:paraId="56565EFB" w14:textId="6BBCC2F6" w:rsidR="009E33C1" w:rsidRDefault="009E33C1" w:rsidP="003A1DFB">
      <w:pPr>
        <w:rPr>
          <w:noProof w:val="0"/>
          <w:lang w:val="it-IT"/>
        </w:rPr>
      </w:pPr>
    </w:p>
    <w:p w14:paraId="55B50779" w14:textId="77777777" w:rsidR="009E33C1" w:rsidRDefault="009E33C1" w:rsidP="009C2F8F">
      <w:pPr>
        <w:jc w:val="right"/>
        <w:rPr>
          <w:noProof w:val="0"/>
          <w:lang w:val="it-IT"/>
        </w:rPr>
      </w:pPr>
    </w:p>
    <w:p w14:paraId="5E4AD4F4" w14:textId="7365D3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9F0FB6">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9F0FB6">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9F0FB6">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9F0FB6">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9F0FB6">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9F0FB6">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9F0FB6">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9F0FB6">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9F0FB6">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9F0FB6">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9F0FB6">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9F0FB6">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9F0FB6">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9F0FB6">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9F0FB6">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9F0FB6">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9F0FB6">
      <w:pPr>
        <w:numPr>
          <w:ilvl w:val="0"/>
          <w:numId w:val="14"/>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9F0FB6">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9F0FB6">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9F0FB6">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9F0FB6">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9F0FB6">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9F0FB6">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9F0FB6">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9F0FB6">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9F0FB6">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9F0FB6">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9F0FB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9F0FB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9F0FB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9F0FB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9F0FB6">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9F0FB6">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9F0FB6">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9F0FB6">
      <w:pPr>
        <w:pStyle w:val="a"/>
        <w:numPr>
          <w:ilvl w:val="0"/>
          <w:numId w:val="20"/>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9F0FB6">
      <w:pPr>
        <w:pStyle w:val="a"/>
        <w:numPr>
          <w:ilvl w:val="0"/>
          <w:numId w:val="20"/>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9F0FB6">
      <w:pPr>
        <w:pStyle w:val="a"/>
        <w:numPr>
          <w:ilvl w:val="0"/>
          <w:numId w:val="20"/>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9F0FB6">
      <w:pPr>
        <w:pStyle w:val="a"/>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074C42">
          <w:footerReference w:type="default" r:id="rId14"/>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616"/>
        <w:gridCol w:w="3540"/>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07DEFBF8" w14:textId="77777777" w:rsidR="00EB4375"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p>
          <w:p w14:paraId="61372821" w14:textId="0557E356" w:rsidR="009613A9" w:rsidRPr="004B16DD" w:rsidRDefault="00EB4375" w:rsidP="00E1122E">
            <w:pPr>
              <w:jc w:val="center"/>
              <w:rPr>
                <w:noProof w:val="0"/>
                <w:sz w:val="22"/>
                <w:szCs w:val="22"/>
                <w:lang w:val="it-IT"/>
              </w:rPr>
            </w:pPr>
            <w:r>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639DE5D" w:rsidR="00215125" w:rsidRPr="00C00499" w:rsidRDefault="00573A39" w:rsidP="00590BCC">
            <w:r>
              <w:t>Obiectul</w:t>
            </w:r>
            <w:r w:rsidR="00215125">
              <w:t xml:space="preserve"> achiziție</w:t>
            </w:r>
            <w:r>
              <w:t>i</w:t>
            </w:r>
            <w:r w:rsidR="00215125" w:rsidRPr="00C00499">
              <w:t>:</w:t>
            </w:r>
            <w:r w:rsidR="00571A9F" w:rsidRPr="00571A9F">
              <w:rPr>
                <w:b/>
                <w:noProof w:val="0"/>
                <w:u w:val="single"/>
                <w:shd w:val="clear" w:color="auto" w:fill="FFFFFF" w:themeFill="background1"/>
                <w:lang w:val="ro-MD" w:eastAsia="ru-RU"/>
              </w:rPr>
              <w:t xml:space="preserve"> </w:t>
            </w:r>
            <w:r w:rsidR="00571A9F" w:rsidRPr="00571A9F">
              <w:rPr>
                <w:b/>
                <w:u w:val="single"/>
                <w:lang w:val="ro-MD"/>
              </w:rPr>
              <w:t>Produse de curățat și articole de menaj</w:t>
            </w:r>
            <w:r w:rsidR="00EB4375">
              <w:rPr>
                <w:b/>
                <w:u w:val="single"/>
                <w:lang w:val="ro-MD"/>
              </w:rPr>
              <w:t xml:space="preserve"> (Repetat)</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BE6B58">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93"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BE6B58">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9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E6B58">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A0BF319" w:rsidR="00215125" w:rsidRPr="0065496F" w:rsidRDefault="00215125" w:rsidP="00593580">
            <w:pPr>
              <w:jc w:val="both"/>
              <w:rPr>
                <w:sz w:val="20"/>
                <w:szCs w:val="20"/>
              </w:rPr>
            </w:pPr>
          </w:p>
        </w:tc>
        <w:tc>
          <w:tcPr>
            <w:tcW w:w="109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A6D54" w:rsidRPr="00C00499" w14:paraId="6C8857D9" w14:textId="77777777" w:rsidTr="00BE6B58">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7676FA09" w14:textId="59495BB1" w:rsidR="005A6D54" w:rsidRPr="00B9007D" w:rsidRDefault="005A6D54" w:rsidP="00EB4375">
            <w:pPr>
              <w:jc w:val="both"/>
              <w:rPr>
                <w:b/>
                <w:sz w:val="20"/>
                <w:szCs w:val="20"/>
              </w:rPr>
            </w:pPr>
            <w:r>
              <w:rPr>
                <w:b/>
                <w:sz w:val="20"/>
                <w:lang w:val="ro-MD"/>
              </w:rPr>
              <w:t xml:space="preserve">Lotul 1. </w:t>
            </w:r>
            <w:r w:rsidRPr="00F857DB">
              <w:rPr>
                <w:b/>
                <w:iCs/>
                <w:color w:val="000000" w:themeColor="text1"/>
                <w:sz w:val="20"/>
                <w:szCs w:val="20"/>
              </w:rPr>
              <w:t>Lavete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631AB0"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E03AFAC"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E773C3E" w14:textId="77777777" w:rsidR="005A6D54" w:rsidRPr="0065496F" w:rsidRDefault="005A6D54" w:rsidP="005A6D54">
            <w:pPr>
              <w:rPr>
                <w:sz w:val="20"/>
                <w:szCs w:val="20"/>
              </w:rPr>
            </w:pPr>
          </w:p>
        </w:tc>
        <w:tc>
          <w:tcPr>
            <w:tcW w:w="1138" w:type="pct"/>
            <w:gridSpan w:val="2"/>
            <w:tcBorders>
              <w:top w:val="single" w:sz="4" w:space="0" w:color="000000"/>
              <w:left w:val="single" w:sz="4" w:space="0" w:color="000000"/>
              <w:bottom w:val="single" w:sz="4" w:space="0" w:color="000000"/>
              <w:right w:val="single" w:sz="4" w:space="0" w:color="000000"/>
            </w:tcBorders>
            <w:vAlign w:val="center"/>
          </w:tcPr>
          <w:p w14:paraId="5F4ED995" w14:textId="6BC59EF2" w:rsidR="005A6D54" w:rsidRPr="005A2BAF" w:rsidRDefault="00EB4375" w:rsidP="005A6D54">
            <w:pPr>
              <w:jc w:val="both"/>
              <w:rPr>
                <w:sz w:val="20"/>
                <w:szCs w:val="20"/>
              </w:rPr>
            </w:pPr>
            <w:r>
              <w:rPr>
                <w:color w:val="000000" w:themeColor="text1"/>
                <w:sz w:val="20"/>
                <w:szCs w:val="20"/>
              </w:rPr>
              <w:t>M</w:t>
            </w:r>
            <w:r w:rsidR="005A6D54" w:rsidRPr="00AE5E47">
              <w:rPr>
                <w:color w:val="000000" w:themeColor="text1"/>
                <w:sz w:val="20"/>
                <w:szCs w:val="20"/>
              </w:rPr>
              <w:t xml:space="preserve">icrofibră, universale, proprietăți absorbante excelente, pentru utilizare uscată și umedă, pentru curățarea suprafețelor din bucătărie, baie, veselă, mobilă, sticlă, rezistentă la substanțe chimice, nu lasă scame și urme, posibilitate de a fi spălate în mașina de spălat, dimensiuni 40x40 ± 5 cm, </w:t>
            </w:r>
            <w:r w:rsidR="005A6D54" w:rsidRPr="003E41B7">
              <w:rPr>
                <w:color w:val="000000" w:themeColor="text1"/>
                <w:sz w:val="20"/>
                <w:szCs w:val="20"/>
              </w:rPr>
              <w:t>disponibile în 4 culori conform standardului HACCP în curățenie (galben, verde, roșu, albastru), poate fi la bucată sau în set a cîte 3-5 bucăți</w:t>
            </w:r>
          </w:p>
        </w:tc>
        <w:tc>
          <w:tcPr>
            <w:tcW w:w="1093" w:type="pct"/>
            <w:tcBorders>
              <w:top w:val="single" w:sz="4" w:space="0" w:color="auto"/>
              <w:left w:val="single" w:sz="4" w:space="0" w:color="auto"/>
              <w:bottom w:val="single" w:sz="4" w:space="0" w:color="auto"/>
              <w:right w:val="single" w:sz="4" w:space="0" w:color="auto"/>
            </w:tcBorders>
          </w:tcPr>
          <w:p w14:paraId="6EFE18C5"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5093022" w14:textId="77777777" w:rsidR="005A6D54" w:rsidRPr="0065496F" w:rsidRDefault="005A6D54" w:rsidP="005A6D54">
            <w:pPr>
              <w:rPr>
                <w:sz w:val="20"/>
                <w:szCs w:val="20"/>
              </w:rPr>
            </w:pPr>
          </w:p>
        </w:tc>
      </w:tr>
      <w:tr w:rsidR="005A6D54" w:rsidRPr="00C00499" w14:paraId="4F60881E" w14:textId="77777777" w:rsidTr="00BE6B58">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42E5BD4B" w14:textId="2B0AF8AA" w:rsidR="005A6D54" w:rsidRPr="0065496F" w:rsidRDefault="005A6D54" w:rsidP="00EB4375">
            <w:pPr>
              <w:rPr>
                <w:b/>
                <w:sz w:val="20"/>
                <w:szCs w:val="20"/>
              </w:rPr>
            </w:pPr>
            <w:r>
              <w:rPr>
                <w:b/>
                <w:sz w:val="20"/>
                <w:lang w:val="ro-MD"/>
              </w:rPr>
              <w:t xml:space="preserve">Lotul 2. </w:t>
            </w:r>
            <w:r w:rsidRPr="00BF2B94">
              <w:rPr>
                <w:b/>
                <w:iCs/>
                <w:color w:val="000000" w:themeColor="text1"/>
                <w:sz w:val="20"/>
                <w:szCs w:val="20"/>
                <w:lang w:val="ro-MD"/>
              </w:rPr>
              <w:t>Echipament de curățare podea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5A6D54" w:rsidRPr="0065496F" w:rsidRDefault="005A6D54" w:rsidP="00EB437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5A6D54" w:rsidRPr="0065496F" w:rsidRDefault="005A6D54" w:rsidP="00EB437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5A6D54" w:rsidRPr="0065496F" w:rsidRDefault="005A6D54" w:rsidP="00EB4375">
            <w:pPr>
              <w:rPr>
                <w:sz w:val="20"/>
                <w:szCs w:val="20"/>
              </w:rPr>
            </w:pPr>
          </w:p>
        </w:tc>
        <w:tc>
          <w:tcPr>
            <w:tcW w:w="1138" w:type="pct"/>
            <w:gridSpan w:val="2"/>
            <w:tcBorders>
              <w:top w:val="single" w:sz="4" w:space="0" w:color="000000"/>
              <w:left w:val="single" w:sz="4" w:space="0" w:color="000000"/>
              <w:bottom w:val="single" w:sz="4" w:space="0" w:color="000000"/>
              <w:right w:val="single" w:sz="4" w:space="0" w:color="000000"/>
            </w:tcBorders>
            <w:vAlign w:val="center"/>
          </w:tcPr>
          <w:p w14:paraId="0A85BD57" w14:textId="31A2CB62" w:rsidR="005A6D54" w:rsidRPr="0065496F" w:rsidRDefault="005A6D54" w:rsidP="00EB4375">
            <w:pPr>
              <w:rPr>
                <w:sz w:val="20"/>
                <w:szCs w:val="20"/>
              </w:rPr>
            </w:pPr>
          </w:p>
        </w:tc>
        <w:tc>
          <w:tcPr>
            <w:tcW w:w="1093" w:type="pct"/>
            <w:tcBorders>
              <w:top w:val="single" w:sz="4" w:space="0" w:color="auto"/>
              <w:left w:val="single" w:sz="4" w:space="0" w:color="auto"/>
              <w:bottom w:val="single" w:sz="4" w:space="0" w:color="auto"/>
              <w:right w:val="single" w:sz="4" w:space="0" w:color="auto"/>
            </w:tcBorders>
          </w:tcPr>
          <w:p w14:paraId="47BD6E79" w14:textId="77777777" w:rsidR="005A6D54" w:rsidRPr="0065496F" w:rsidRDefault="005A6D54" w:rsidP="00EB437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5A6D54" w:rsidRPr="0065496F" w:rsidRDefault="005A6D54" w:rsidP="00EB4375">
            <w:pPr>
              <w:rPr>
                <w:sz w:val="20"/>
                <w:szCs w:val="20"/>
              </w:rPr>
            </w:pPr>
          </w:p>
        </w:tc>
      </w:tr>
      <w:tr w:rsidR="005A6D54" w:rsidRPr="00C00499" w14:paraId="43D7C601" w14:textId="77777777" w:rsidTr="00BE6B58">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06D4F5F5" w14:textId="61D606BD" w:rsidR="005A6D54" w:rsidRDefault="005A6D54" w:rsidP="00EB4375">
            <w:pPr>
              <w:rPr>
                <w:b/>
                <w:sz w:val="20"/>
                <w:szCs w:val="20"/>
              </w:rPr>
            </w:pPr>
            <w:r w:rsidRPr="004347BE">
              <w:rPr>
                <w:iCs/>
                <w:color w:val="000000" w:themeColor="text1"/>
                <w:sz w:val="20"/>
                <w:szCs w:val="20"/>
                <w:lang w:val="ro-MD"/>
              </w:rPr>
              <w:t>M</w:t>
            </w:r>
            <w:r>
              <w:rPr>
                <w:iCs/>
                <w:color w:val="000000" w:themeColor="text1"/>
                <w:sz w:val="20"/>
                <w:szCs w:val="20"/>
                <w:lang w:val="ro-MD"/>
              </w:rPr>
              <w:t>â</w:t>
            </w:r>
            <w:r w:rsidRPr="004347BE">
              <w:rPr>
                <w:iCs/>
                <w:color w:val="000000" w:themeColor="text1"/>
                <w:sz w:val="20"/>
                <w:szCs w:val="20"/>
                <w:lang w:val="ro-MD"/>
              </w:rPr>
              <w:t>ner (coadă din aluminiu)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2EC7299" w14:textId="77777777" w:rsidR="005A6D54" w:rsidRPr="0065496F" w:rsidRDefault="005A6D54" w:rsidP="00EB437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3F53312" w14:textId="77777777" w:rsidR="005A6D54" w:rsidRPr="0065496F" w:rsidRDefault="005A6D54" w:rsidP="00EB437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0B50B0F" w14:textId="77777777" w:rsidR="005A6D54" w:rsidRPr="0065496F" w:rsidRDefault="005A6D54" w:rsidP="00EB4375">
            <w:pPr>
              <w:rPr>
                <w:sz w:val="20"/>
                <w:szCs w:val="20"/>
              </w:rPr>
            </w:pPr>
          </w:p>
        </w:tc>
        <w:tc>
          <w:tcPr>
            <w:tcW w:w="1138" w:type="pct"/>
            <w:gridSpan w:val="2"/>
            <w:tcBorders>
              <w:top w:val="single" w:sz="4" w:space="0" w:color="000000"/>
              <w:left w:val="single" w:sz="4" w:space="0" w:color="000000"/>
              <w:bottom w:val="single" w:sz="4" w:space="0" w:color="000000"/>
              <w:right w:val="single" w:sz="4" w:space="0" w:color="000000"/>
            </w:tcBorders>
            <w:vAlign w:val="center"/>
          </w:tcPr>
          <w:p w14:paraId="1C763045" w14:textId="749EA4F6" w:rsidR="005A6D54" w:rsidRPr="000B4D64" w:rsidRDefault="00EB4375" w:rsidP="00EB4375">
            <w:pPr>
              <w:rPr>
                <w:iCs/>
                <w:color w:val="000000" w:themeColor="text1"/>
                <w:sz w:val="20"/>
                <w:szCs w:val="20"/>
              </w:rPr>
            </w:pPr>
            <w:r>
              <w:rPr>
                <w:sz w:val="20"/>
                <w:szCs w:val="20"/>
              </w:rPr>
              <w:t>M</w:t>
            </w:r>
            <w:r w:rsidR="005A6D54" w:rsidRPr="004347BE">
              <w:rPr>
                <w:sz w:val="20"/>
                <w:szCs w:val="20"/>
              </w:rPr>
              <w:t xml:space="preserve">îner profesional din aluminiu, cu filet și orificiu, compatibil cu diverse tipuri de mopuri, mături și perii, acoperire acrilică, lungimea cozii minim 1,3 m, în 4 culori </w:t>
            </w:r>
            <w:r w:rsidR="005A6D54" w:rsidRPr="004347BE">
              <w:rPr>
                <w:sz w:val="20"/>
                <w:szCs w:val="20"/>
              </w:rPr>
              <w:lastRenderedPageBreak/>
              <w:t xml:space="preserve">conform </w:t>
            </w:r>
            <w:r w:rsidR="005A6D54">
              <w:rPr>
                <w:sz w:val="20"/>
                <w:szCs w:val="20"/>
              </w:rPr>
              <w:t xml:space="preserve">standardului HACCP în curățenie </w:t>
            </w:r>
            <w:r w:rsidR="005A6D54" w:rsidRPr="004347BE">
              <w:rPr>
                <w:sz w:val="20"/>
                <w:szCs w:val="20"/>
              </w:rPr>
              <w:t>(galben – 80 buc, verde – 25 buc, roșu – 65 buc, albastru – 30 buc)</w:t>
            </w:r>
          </w:p>
        </w:tc>
        <w:tc>
          <w:tcPr>
            <w:tcW w:w="1093" w:type="pct"/>
            <w:tcBorders>
              <w:top w:val="single" w:sz="4" w:space="0" w:color="auto"/>
              <w:left w:val="single" w:sz="4" w:space="0" w:color="auto"/>
              <w:bottom w:val="single" w:sz="4" w:space="0" w:color="auto"/>
              <w:right w:val="single" w:sz="4" w:space="0" w:color="auto"/>
            </w:tcBorders>
          </w:tcPr>
          <w:p w14:paraId="7D26772B" w14:textId="77777777" w:rsidR="005A6D54" w:rsidRPr="0065496F" w:rsidRDefault="005A6D54" w:rsidP="00EB437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7B69DFD" w14:textId="77777777" w:rsidR="005A6D54" w:rsidRPr="0065496F" w:rsidRDefault="005A6D54" w:rsidP="00EB4375">
            <w:pPr>
              <w:rPr>
                <w:sz w:val="20"/>
                <w:szCs w:val="20"/>
              </w:rPr>
            </w:pPr>
          </w:p>
        </w:tc>
      </w:tr>
      <w:tr w:rsidR="005A6D54" w:rsidRPr="00C00499" w14:paraId="4AE9688B" w14:textId="77777777" w:rsidTr="00BE6B58">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78D94E6B" w14:textId="6ACD7CAA" w:rsidR="005A6D54" w:rsidRDefault="005A6D54" w:rsidP="005A6D54">
            <w:pPr>
              <w:rPr>
                <w:b/>
                <w:sz w:val="20"/>
                <w:szCs w:val="20"/>
              </w:rPr>
            </w:pPr>
            <w:r w:rsidRPr="004347BE">
              <w:rPr>
                <w:iCs/>
                <w:color w:val="000000" w:themeColor="text1"/>
                <w:sz w:val="20"/>
                <w:szCs w:val="20"/>
                <w:lang w:val="ro-MD"/>
              </w:rPr>
              <w:t>Suport pentru mop plat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3A25329"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55D2223"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0F3752E" w14:textId="77777777" w:rsidR="005A6D54" w:rsidRPr="0065496F" w:rsidRDefault="005A6D54" w:rsidP="005A6D54">
            <w:pPr>
              <w:rPr>
                <w:sz w:val="20"/>
                <w:szCs w:val="20"/>
              </w:rPr>
            </w:pPr>
          </w:p>
        </w:tc>
        <w:tc>
          <w:tcPr>
            <w:tcW w:w="1138" w:type="pct"/>
            <w:gridSpan w:val="2"/>
            <w:tcBorders>
              <w:top w:val="single" w:sz="4" w:space="0" w:color="000000"/>
              <w:left w:val="single" w:sz="4" w:space="0" w:color="000000"/>
              <w:bottom w:val="single" w:sz="4" w:space="0" w:color="000000"/>
              <w:right w:val="single" w:sz="4" w:space="0" w:color="000000"/>
            </w:tcBorders>
            <w:vAlign w:val="center"/>
          </w:tcPr>
          <w:p w14:paraId="36E31EBB" w14:textId="69739CBA" w:rsidR="005A6D54" w:rsidRPr="000B4D64" w:rsidRDefault="00EB4375" w:rsidP="005A6D54">
            <w:pPr>
              <w:rPr>
                <w:iCs/>
                <w:color w:val="000000" w:themeColor="text1"/>
                <w:sz w:val="20"/>
                <w:szCs w:val="20"/>
              </w:rPr>
            </w:pPr>
            <w:r w:rsidRPr="00EB4375">
              <w:rPr>
                <w:sz w:val="20"/>
                <w:szCs w:val="20"/>
              </w:rPr>
              <w:t>Fabricat din plastic de inalta calitate,</w:t>
            </w:r>
            <w:r w:rsidRPr="00EB4375">
              <w:rPr>
                <w:sz w:val="20"/>
                <w:szCs w:val="20"/>
                <w:lang w:val="en-US"/>
              </w:rPr>
              <w:t xml:space="preserve"> </w:t>
            </w:r>
            <w:r w:rsidRPr="00EB4375">
              <w:rPr>
                <w:sz w:val="20"/>
                <w:szCs w:val="20"/>
              </w:rPr>
              <w:t>rezistent si durabil, optim pentru utilizare profesionala.pentru mop plat</w:t>
            </w:r>
            <w:r w:rsidRPr="00EB4375">
              <w:rPr>
                <w:bCs/>
                <w:sz w:val="20"/>
                <w:szCs w:val="20"/>
              </w:rPr>
              <w:t xml:space="preserve"> cu urechiușe</w:t>
            </w:r>
            <w:r w:rsidRPr="00EB4375">
              <w:rPr>
                <w:sz w:val="20"/>
                <w:szCs w:val="20"/>
              </w:rPr>
              <w:t xml:space="preserve">, lungimea 40 cm. </w:t>
            </w:r>
            <w:r w:rsidRPr="00EB4375">
              <w:rPr>
                <w:sz w:val="20"/>
                <w:szCs w:val="20"/>
                <w:lang w:val="en-US"/>
              </w:rPr>
              <w:t>Sistem ergonomic pentru pliere rapidă.</w:t>
            </w:r>
            <w:r w:rsidRPr="00EB4375">
              <w:rPr>
                <w:sz w:val="20"/>
                <w:szCs w:val="20"/>
              </w:rPr>
              <w:t xml:space="preserve"> </w:t>
            </w:r>
            <w:r w:rsidRPr="00EB4375">
              <w:rPr>
                <w:sz w:val="20"/>
                <w:szCs w:val="20"/>
                <w:lang w:val="en-US"/>
              </w:rPr>
              <w:t>Clapete acționate cu piciorul pentru pliare fără contact manual.</w:t>
            </w:r>
          </w:p>
        </w:tc>
        <w:tc>
          <w:tcPr>
            <w:tcW w:w="1093" w:type="pct"/>
            <w:tcBorders>
              <w:top w:val="single" w:sz="4" w:space="0" w:color="auto"/>
              <w:left w:val="single" w:sz="4" w:space="0" w:color="auto"/>
              <w:bottom w:val="single" w:sz="4" w:space="0" w:color="auto"/>
              <w:right w:val="single" w:sz="4" w:space="0" w:color="auto"/>
            </w:tcBorders>
          </w:tcPr>
          <w:p w14:paraId="421ECE8A"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2E65F79" w14:textId="77777777" w:rsidR="005A6D54" w:rsidRPr="0065496F" w:rsidRDefault="005A6D54" w:rsidP="005A6D54">
            <w:pPr>
              <w:rPr>
                <w:sz w:val="20"/>
                <w:szCs w:val="20"/>
              </w:rPr>
            </w:pPr>
          </w:p>
        </w:tc>
      </w:tr>
      <w:tr w:rsidR="005A6D54" w:rsidRPr="00C00499" w14:paraId="09E75E2E" w14:textId="77777777" w:rsidTr="00BE6B58">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6A26DE46" w14:textId="68347732" w:rsidR="005A6D54" w:rsidRDefault="005A6D54" w:rsidP="005A6D54">
            <w:pPr>
              <w:rPr>
                <w:b/>
                <w:sz w:val="20"/>
                <w:szCs w:val="20"/>
              </w:rPr>
            </w:pPr>
            <w:r w:rsidRPr="004347BE">
              <w:rPr>
                <w:iCs/>
                <w:color w:val="000000" w:themeColor="text1"/>
                <w:sz w:val="20"/>
                <w:szCs w:val="20"/>
                <w:lang w:val="ro-MD"/>
              </w:rPr>
              <w:t>Mop plat din microfibră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2A0236"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6A3C935"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46AA5D6" w14:textId="77777777" w:rsidR="005A6D54" w:rsidRPr="0065496F" w:rsidRDefault="005A6D54" w:rsidP="005A6D54">
            <w:pPr>
              <w:rPr>
                <w:sz w:val="20"/>
                <w:szCs w:val="20"/>
              </w:rPr>
            </w:pPr>
          </w:p>
        </w:tc>
        <w:tc>
          <w:tcPr>
            <w:tcW w:w="1138" w:type="pct"/>
            <w:gridSpan w:val="2"/>
            <w:tcBorders>
              <w:top w:val="single" w:sz="4" w:space="0" w:color="000000"/>
              <w:left w:val="single" w:sz="4" w:space="0" w:color="000000"/>
              <w:bottom w:val="single" w:sz="4" w:space="0" w:color="000000"/>
              <w:right w:val="single" w:sz="4" w:space="0" w:color="000000"/>
            </w:tcBorders>
            <w:vAlign w:val="center"/>
          </w:tcPr>
          <w:p w14:paraId="2A68C355" w14:textId="2B073148" w:rsidR="005A6D54" w:rsidRPr="000B4D64" w:rsidRDefault="005A6D54" w:rsidP="005A6D54">
            <w:pPr>
              <w:rPr>
                <w:iCs/>
                <w:color w:val="000000" w:themeColor="text1"/>
                <w:sz w:val="20"/>
                <w:szCs w:val="20"/>
              </w:rPr>
            </w:pPr>
            <w:r w:rsidRPr="004347BE">
              <w:rPr>
                <w:sz w:val="20"/>
                <w:szCs w:val="20"/>
              </w:rPr>
              <w:t>microfibră (70% bumbac și 30% poliester), cu urechiușe,  pentru curățenia uscată și umedă a diverselor tipuri de suprafețe, potrivit pentru suporturi cu lungimea de 40 cm, reutilizabil și lavabil, fără burete, uscare rapidă, disponibil în 4 culori conform standardului HACCP în curățenie (galben – 400 buc, verde – 125 buc, roșu – 325 buc, albastru – 150 buc)</w:t>
            </w:r>
          </w:p>
        </w:tc>
        <w:tc>
          <w:tcPr>
            <w:tcW w:w="1093" w:type="pct"/>
            <w:tcBorders>
              <w:top w:val="single" w:sz="4" w:space="0" w:color="auto"/>
              <w:left w:val="single" w:sz="4" w:space="0" w:color="auto"/>
              <w:bottom w:val="single" w:sz="4" w:space="0" w:color="auto"/>
              <w:right w:val="single" w:sz="4" w:space="0" w:color="auto"/>
            </w:tcBorders>
          </w:tcPr>
          <w:p w14:paraId="101A5D63"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E7D59B5" w14:textId="77777777" w:rsidR="005A6D54" w:rsidRPr="0065496F" w:rsidRDefault="005A6D54" w:rsidP="005A6D54">
            <w:pPr>
              <w:rPr>
                <w:sz w:val="20"/>
                <w:szCs w:val="20"/>
              </w:rPr>
            </w:pPr>
          </w:p>
        </w:tc>
      </w:tr>
      <w:tr w:rsidR="005A6D54" w:rsidRPr="00C00499" w14:paraId="47F29595" w14:textId="77777777" w:rsidTr="00BE6B58">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D408978" w14:textId="4A0413CC" w:rsidR="005A6D54" w:rsidRDefault="005A6D54" w:rsidP="00EB4375">
            <w:pPr>
              <w:rPr>
                <w:b/>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 xml:space="preserve">3. </w:t>
            </w:r>
            <w:r w:rsidRPr="00A135F1">
              <w:rPr>
                <w:b/>
                <w:iCs/>
                <w:color w:val="000000" w:themeColor="text1"/>
                <w:sz w:val="20"/>
                <w:szCs w:val="20"/>
              </w:rPr>
              <w:t xml:space="preserve">Dozator mecanic pentru săpun lichid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E69E8E"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D5D7EE1"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6D98103" w14:textId="77777777" w:rsidR="005A6D54" w:rsidRPr="0065496F" w:rsidRDefault="005A6D54" w:rsidP="005A6D54">
            <w:pPr>
              <w:rPr>
                <w:sz w:val="20"/>
                <w:szCs w:val="20"/>
              </w:rPr>
            </w:pPr>
          </w:p>
        </w:tc>
        <w:tc>
          <w:tcPr>
            <w:tcW w:w="1138" w:type="pct"/>
            <w:gridSpan w:val="2"/>
            <w:tcBorders>
              <w:top w:val="single" w:sz="4" w:space="0" w:color="000000"/>
              <w:left w:val="single" w:sz="4" w:space="0" w:color="000000"/>
              <w:bottom w:val="single" w:sz="4" w:space="0" w:color="000000"/>
              <w:right w:val="single" w:sz="4" w:space="0" w:color="000000"/>
            </w:tcBorders>
            <w:vAlign w:val="center"/>
          </w:tcPr>
          <w:p w14:paraId="513732EB" w14:textId="19B3B1C0" w:rsidR="005A6D54" w:rsidRPr="000B4D64" w:rsidRDefault="005A6D54" w:rsidP="005A6D54">
            <w:pPr>
              <w:rPr>
                <w:iCs/>
                <w:color w:val="000000" w:themeColor="text1"/>
                <w:sz w:val="20"/>
                <w:szCs w:val="20"/>
              </w:rPr>
            </w:pPr>
            <w:r w:rsidRPr="00A135F1">
              <w:rPr>
                <w:iCs/>
                <w:color w:val="000000" w:themeColor="text1"/>
                <w:sz w:val="20"/>
                <w:szCs w:val="20"/>
                <w:lang w:val="ro-MD"/>
              </w:rPr>
              <w:t>Material</w:t>
            </w:r>
            <w:r>
              <w:rPr>
                <w:iCs/>
                <w:color w:val="000000" w:themeColor="text1"/>
                <w:sz w:val="20"/>
                <w:szCs w:val="20"/>
                <w:lang w:val="ro-MD"/>
              </w:rPr>
              <w:t xml:space="preserve"> -</w:t>
            </w:r>
            <w:r w:rsidRPr="00A135F1">
              <w:rPr>
                <w:iCs/>
                <w:color w:val="000000" w:themeColor="text1"/>
                <w:sz w:val="20"/>
                <w:szCs w:val="20"/>
                <w:lang w:val="ro-MD"/>
              </w:rPr>
              <w:t xml:space="preserve"> carcasă ABS-plastic rezistent la substanțe chimice și deteriorări mecanice, potrivit pentru săpun lichid, șampon, gel de duș, cu  fereastră de </w:t>
            </w:r>
            <w:r w:rsidRPr="00A82FCE">
              <w:rPr>
                <w:iCs/>
                <w:color w:val="000000" w:themeColor="text1"/>
                <w:sz w:val="20"/>
                <w:szCs w:val="20"/>
                <w:lang w:val="ro-MD"/>
              </w:rPr>
              <w:t>vizualizare</w:t>
            </w:r>
            <w:r w:rsidRPr="00A135F1">
              <w:rPr>
                <w:iCs/>
                <w:color w:val="000000" w:themeColor="text1"/>
                <w:sz w:val="20"/>
                <w:szCs w:val="20"/>
                <w:lang w:val="ro-MD"/>
              </w:rPr>
              <w:t xml:space="preserve"> a lichidului din dozator, amplasare pe perete, scurgerea lichidului prin apăsare pe buton (mecanic), capacitatea 0,5-0,8 L, culoare albă sau gri</w:t>
            </w:r>
          </w:p>
        </w:tc>
        <w:tc>
          <w:tcPr>
            <w:tcW w:w="1093" w:type="pct"/>
            <w:tcBorders>
              <w:top w:val="single" w:sz="4" w:space="0" w:color="auto"/>
              <w:left w:val="single" w:sz="4" w:space="0" w:color="auto"/>
              <w:bottom w:val="single" w:sz="4" w:space="0" w:color="auto"/>
              <w:right w:val="single" w:sz="4" w:space="0" w:color="auto"/>
            </w:tcBorders>
          </w:tcPr>
          <w:p w14:paraId="4DA9519D"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3ACD19E" w14:textId="77777777" w:rsidR="005A6D54" w:rsidRPr="0065496F" w:rsidRDefault="005A6D54" w:rsidP="005A6D54">
            <w:pPr>
              <w:rPr>
                <w:sz w:val="20"/>
                <w:szCs w:val="20"/>
              </w:rPr>
            </w:pPr>
          </w:p>
        </w:tc>
      </w:tr>
      <w:tr w:rsidR="005A6D54" w:rsidRPr="00C00499" w14:paraId="1F8005AB" w14:textId="77777777" w:rsidTr="00BE6B58">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213E0449" w:rsidR="005A6D54" w:rsidRPr="0065496F" w:rsidRDefault="005A6D54" w:rsidP="00EB4375">
            <w:pPr>
              <w:rPr>
                <w:b/>
                <w:sz w:val="20"/>
                <w:szCs w:val="20"/>
              </w:rPr>
            </w:pPr>
            <w:r>
              <w:rPr>
                <w:b/>
                <w:sz w:val="20"/>
              </w:rPr>
              <w:t>Total lot 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A6D54" w:rsidRPr="0065496F" w:rsidRDefault="005A6D54" w:rsidP="005A6D54">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A6D54" w:rsidRPr="0065496F" w:rsidRDefault="005A6D54" w:rsidP="005A6D54">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A6D54" w:rsidRPr="0065496F" w:rsidRDefault="005A6D54" w:rsidP="005A6D54">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A6D54" w:rsidRPr="0065496F" w:rsidRDefault="005A6D54" w:rsidP="005A6D54">
            <w:pPr>
              <w:rPr>
                <w:sz w:val="20"/>
                <w:szCs w:val="20"/>
              </w:rPr>
            </w:pPr>
          </w:p>
        </w:tc>
        <w:tc>
          <w:tcPr>
            <w:tcW w:w="1093" w:type="pct"/>
            <w:tcBorders>
              <w:top w:val="single" w:sz="4" w:space="0" w:color="auto"/>
              <w:left w:val="single" w:sz="4" w:space="0" w:color="auto"/>
              <w:bottom w:val="single" w:sz="4" w:space="0" w:color="auto"/>
              <w:right w:val="single" w:sz="4" w:space="0" w:color="auto"/>
            </w:tcBorders>
          </w:tcPr>
          <w:p w14:paraId="589371CB" w14:textId="77777777" w:rsidR="005A6D54" w:rsidRPr="0065496F" w:rsidRDefault="005A6D54" w:rsidP="005A6D5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A6D54" w:rsidRPr="0065496F" w:rsidRDefault="005A6D54" w:rsidP="005A6D54">
            <w:pPr>
              <w:rPr>
                <w:sz w:val="20"/>
                <w:szCs w:val="20"/>
              </w:rPr>
            </w:pPr>
          </w:p>
        </w:tc>
      </w:tr>
      <w:tr w:rsidR="005A6D54"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5A6D54" w:rsidRPr="00C00499" w:rsidRDefault="005A6D54" w:rsidP="005A6D54">
            <w:pPr>
              <w:tabs>
                <w:tab w:val="left" w:pos="6120"/>
              </w:tabs>
            </w:pPr>
          </w:p>
          <w:p w14:paraId="26A48492" w14:textId="77777777" w:rsidR="005A6D54" w:rsidRPr="00C00499" w:rsidRDefault="005A6D54" w:rsidP="005A6D54">
            <w:r w:rsidRPr="00C00499">
              <w:t>Semnat:_______________ Numele, Prenumele:_____________________________ În calitate de: ________________</w:t>
            </w:r>
          </w:p>
          <w:p w14:paraId="107E9089" w14:textId="754E13C4" w:rsidR="005A6D54" w:rsidRPr="00C00499" w:rsidRDefault="005A6D54" w:rsidP="005A6D54">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5A6D54" w:rsidRPr="00C00499" w14:paraId="7848E2F1" w14:textId="5B04FF0B" w:rsidTr="00206442">
              <w:trPr>
                <w:gridAfter w:val="3"/>
                <w:wAfter w:w="512" w:type="dxa"/>
                <w:trHeight w:val="697"/>
              </w:trPr>
              <w:tc>
                <w:tcPr>
                  <w:tcW w:w="13798" w:type="dxa"/>
                  <w:gridSpan w:val="15"/>
                  <w:shd w:val="clear" w:color="auto" w:fill="auto"/>
                  <w:vAlign w:val="center"/>
                </w:tcPr>
                <w:p w14:paraId="0A0ADE15" w14:textId="1C2CAF06" w:rsidR="005A6D54" w:rsidRDefault="005A6D54" w:rsidP="00EB437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9432CE1" w14:textId="1CC6D25A" w:rsidR="005A6D54" w:rsidRDefault="005A6D54" w:rsidP="00EB4375">
                  <w:pPr>
                    <w:framePr w:hSpace="180" w:wrap="around" w:vAnchor="page" w:hAnchor="margin" w:y="347"/>
                    <w:jc w:val="right"/>
                    <w:rPr>
                      <w:noProof w:val="0"/>
                      <w:lang w:val="it-IT"/>
                    </w:rPr>
                  </w:pPr>
                </w:p>
                <w:p w14:paraId="12809932" w14:textId="10B83E60" w:rsidR="005A6D54" w:rsidRDefault="005A6D54" w:rsidP="00EB4375">
                  <w:pPr>
                    <w:framePr w:hSpace="180" w:wrap="around" w:vAnchor="page" w:hAnchor="margin" w:y="347"/>
                    <w:jc w:val="right"/>
                    <w:rPr>
                      <w:noProof w:val="0"/>
                      <w:lang w:val="it-IT"/>
                    </w:rPr>
                  </w:pPr>
                </w:p>
                <w:p w14:paraId="073DAF76" w14:textId="19B9F212" w:rsidR="005A6D54" w:rsidRDefault="005A6D54" w:rsidP="00EB4375">
                  <w:pPr>
                    <w:framePr w:hSpace="180" w:wrap="around" w:vAnchor="page" w:hAnchor="margin" w:y="347"/>
                    <w:jc w:val="right"/>
                    <w:rPr>
                      <w:noProof w:val="0"/>
                      <w:lang w:val="it-IT"/>
                    </w:rPr>
                  </w:pPr>
                </w:p>
                <w:p w14:paraId="0D8851AB" w14:textId="7856BF0C" w:rsidR="005A6D54" w:rsidRDefault="005A6D54" w:rsidP="00EB4375">
                  <w:pPr>
                    <w:framePr w:hSpace="180" w:wrap="around" w:vAnchor="page" w:hAnchor="margin" w:y="347"/>
                    <w:jc w:val="right"/>
                    <w:rPr>
                      <w:noProof w:val="0"/>
                      <w:lang w:val="it-IT"/>
                    </w:rPr>
                  </w:pPr>
                </w:p>
                <w:p w14:paraId="32EC1B2F" w14:textId="497BEBE0" w:rsidR="00EB4375" w:rsidRDefault="00EB4375" w:rsidP="00EB4375">
                  <w:pPr>
                    <w:framePr w:hSpace="180" w:wrap="around" w:vAnchor="page" w:hAnchor="margin" w:y="347"/>
                    <w:jc w:val="right"/>
                    <w:rPr>
                      <w:noProof w:val="0"/>
                      <w:lang w:val="it-IT"/>
                    </w:rPr>
                  </w:pPr>
                </w:p>
                <w:p w14:paraId="3214D6BB" w14:textId="48B216AB" w:rsidR="00EB4375" w:rsidRDefault="00EB4375" w:rsidP="00EB4375">
                  <w:pPr>
                    <w:framePr w:hSpace="180" w:wrap="around" w:vAnchor="page" w:hAnchor="margin" w:y="347"/>
                    <w:jc w:val="right"/>
                    <w:rPr>
                      <w:noProof w:val="0"/>
                      <w:lang w:val="it-IT"/>
                    </w:rPr>
                  </w:pPr>
                </w:p>
                <w:p w14:paraId="731C7BEE" w14:textId="30ACEBC4" w:rsidR="00EB4375" w:rsidRDefault="00EB4375" w:rsidP="00EB4375">
                  <w:pPr>
                    <w:framePr w:hSpace="180" w:wrap="around" w:vAnchor="page" w:hAnchor="margin" w:y="347"/>
                    <w:jc w:val="right"/>
                    <w:rPr>
                      <w:noProof w:val="0"/>
                      <w:lang w:val="it-IT"/>
                    </w:rPr>
                  </w:pPr>
                </w:p>
                <w:p w14:paraId="300EBE38" w14:textId="32A08FFC" w:rsidR="005A6D54" w:rsidRPr="00DC35AC" w:rsidRDefault="005A6D54" w:rsidP="00BE6B58">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5A6D54" w:rsidRPr="00D22624" w:rsidRDefault="005A6D54" w:rsidP="00BE6B5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1EE7766" w:rsidR="005A6D54" w:rsidRPr="00D22624" w:rsidRDefault="005A6D54" w:rsidP="00BE6B58">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14:paraId="18FE8BE1" w14:textId="298987EE" w:rsidR="005A6D54" w:rsidRPr="00DC35AC" w:rsidRDefault="005A6D54" w:rsidP="00BE6B58">
                  <w:pPr>
                    <w:pStyle w:val="2"/>
                    <w:framePr w:hSpace="180" w:wrap="around" w:vAnchor="page" w:hAnchor="margin" w:y="347"/>
                    <w:spacing w:before="0"/>
                    <w:rPr>
                      <w:noProof w:val="0"/>
                      <w:sz w:val="24"/>
                      <w:lang w:val="it-IT"/>
                    </w:rPr>
                  </w:pPr>
                  <w:r w:rsidRPr="00DC35AC">
                    <w:rPr>
                      <w:noProof w:val="0"/>
                      <w:lang w:val="it-IT"/>
                    </w:rPr>
                    <w:t>Specificații de preț</w:t>
                  </w:r>
                </w:p>
              </w:tc>
              <w:tc>
                <w:tcPr>
                  <w:tcW w:w="1249" w:type="dxa"/>
                  <w:gridSpan w:val="3"/>
                </w:tcPr>
                <w:p w14:paraId="69B9429A" w14:textId="77777777" w:rsidR="005A6D54" w:rsidRPr="00C00499" w:rsidRDefault="005A6D54" w:rsidP="00EB4375">
                  <w:pPr>
                    <w:pStyle w:val="2"/>
                    <w:framePr w:hSpace="180" w:wrap="around" w:vAnchor="page" w:hAnchor="margin" w:y="347"/>
                    <w:jc w:val="right"/>
                    <w:rPr>
                      <w:b w:val="0"/>
                      <w:sz w:val="20"/>
                      <w:szCs w:val="20"/>
                      <w:lang w:val="en-US"/>
                    </w:rPr>
                  </w:pPr>
                </w:p>
              </w:tc>
            </w:tr>
            <w:tr w:rsidR="005A6D54" w:rsidRPr="00C00499" w14:paraId="1FCC75B3" w14:textId="033D0695" w:rsidTr="00206442">
              <w:trPr>
                <w:gridAfter w:val="3"/>
                <w:wAfter w:w="512" w:type="dxa"/>
              </w:trPr>
              <w:tc>
                <w:tcPr>
                  <w:tcW w:w="13798" w:type="dxa"/>
                  <w:gridSpan w:val="15"/>
                  <w:tcBorders>
                    <w:bottom w:val="single" w:sz="4" w:space="0" w:color="auto"/>
                  </w:tcBorders>
                  <w:shd w:val="clear" w:color="auto" w:fill="auto"/>
                </w:tcPr>
                <w:p w14:paraId="1F373E33" w14:textId="25EF4D4B" w:rsidR="005A6D54" w:rsidRPr="00DC35AC" w:rsidRDefault="005A6D54" w:rsidP="00EB437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A6D54" w:rsidRPr="00C00499" w:rsidRDefault="005A6D54" w:rsidP="00EB4375">
                  <w:pPr>
                    <w:framePr w:hSpace="180" w:wrap="around" w:vAnchor="page" w:hAnchor="margin" w:y="347"/>
                    <w:jc w:val="center"/>
                  </w:pPr>
                </w:p>
              </w:tc>
              <w:tc>
                <w:tcPr>
                  <w:tcW w:w="1249" w:type="dxa"/>
                  <w:gridSpan w:val="3"/>
                  <w:tcBorders>
                    <w:bottom w:val="single" w:sz="4" w:space="0" w:color="auto"/>
                  </w:tcBorders>
                </w:tcPr>
                <w:p w14:paraId="5732468A" w14:textId="77777777" w:rsidR="005A6D54" w:rsidRPr="007C0C9D" w:rsidRDefault="005A6D54" w:rsidP="00EB4375">
                  <w:pPr>
                    <w:framePr w:hSpace="180" w:wrap="around" w:vAnchor="page" w:hAnchor="margin" w:y="347"/>
                    <w:jc w:val="both"/>
                    <w:rPr>
                      <w:i/>
                      <w:iCs/>
                    </w:rPr>
                  </w:pPr>
                </w:p>
              </w:tc>
            </w:tr>
            <w:tr w:rsidR="005A6D54" w:rsidRPr="00C00499"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5A6D54" w:rsidRPr="00C00499" w:rsidRDefault="005A6D54" w:rsidP="00EB437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A6D54" w:rsidRPr="00C00499" w:rsidRDefault="005A6D54" w:rsidP="00EB4375">
                  <w:pPr>
                    <w:framePr w:hSpace="180" w:wrap="around" w:vAnchor="page" w:hAnchor="margin" w:y="347"/>
                  </w:pPr>
                  <w:r w:rsidRPr="00C00499">
                    <w:t xml:space="preserve">Numărul </w:t>
                  </w:r>
                  <w:r>
                    <w:t xml:space="preserve"> procedurii de achiziție______________din_________</w:t>
                  </w:r>
                </w:p>
              </w:tc>
            </w:tr>
            <w:tr w:rsidR="005A6D54" w:rsidRPr="00C00499"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5A6D54" w:rsidRDefault="005A6D54" w:rsidP="00EB437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0A5B732" w:rsidR="005A6D54" w:rsidRPr="00C00499" w:rsidRDefault="005A6D54" w:rsidP="00EB4375">
                  <w:pPr>
                    <w:framePr w:hSpace="180" w:wrap="around" w:vAnchor="page" w:hAnchor="margin" w:y="347"/>
                  </w:pPr>
                  <w:r>
                    <w:t>Obiectul de achiziției</w:t>
                  </w:r>
                  <w:r w:rsidRPr="00C00499">
                    <w:t>:</w:t>
                  </w:r>
                  <w:r w:rsidRPr="00571A9F">
                    <w:rPr>
                      <w:b/>
                      <w:noProof w:val="0"/>
                      <w:u w:val="single"/>
                      <w:shd w:val="clear" w:color="auto" w:fill="FFFFFF" w:themeFill="background1"/>
                      <w:lang w:val="ro-MD" w:eastAsia="ru-RU"/>
                    </w:rPr>
                    <w:t xml:space="preserve"> </w:t>
                  </w:r>
                  <w:r w:rsidRPr="00571A9F">
                    <w:rPr>
                      <w:b/>
                      <w:u w:val="single"/>
                      <w:lang w:val="ro-MD"/>
                    </w:rPr>
                    <w:t>Produse de curățat și articole de menaj</w:t>
                  </w:r>
                  <w:r w:rsidR="00EB4375">
                    <w:rPr>
                      <w:b/>
                      <w:u w:val="single"/>
                      <w:lang w:val="ro-MD"/>
                    </w:rPr>
                    <w:t xml:space="preserve"> (Repetat)</w:t>
                  </w:r>
                </w:p>
              </w:tc>
            </w:tr>
            <w:tr w:rsidR="005A6D54" w:rsidRPr="00C00499" w14:paraId="45FCF0E7" w14:textId="77777777" w:rsidTr="00206442">
              <w:trPr>
                <w:trHeight w:val="567"/>
              </w:trPr>
              <w:tc>
                <w:tcPr>
                  <w:tcW w:w="12309" w:type="dxa"/>
                  <w:gridSpan w:val="11"/>
                  <w:shd w:val="clear" w:color="auto" w:fill="auto"/>
                </w:tcPr>
                <w:p w14:paraId="65A004C9" w14:textId="77777777" w:rsidR="005A6D54" w:rsidRPr="00C00499" w:rsidRDefault="005A6D54" w:rsidP="00EB4375">
                  <w:pPr>
                    <w:framePr w:hSpace="180" w:wrap="around" w:vAnchor="page" w:hAnchor="margin" w:y="347"/>
                  </w:pPr>
                </w:p>
              </w:tc>
              <w:tc>
                <w:tcPr>
                  <w:tcW w:w="1249" w:type="dxa"/>
                  <w:gridSpan w:val="3"/>
                </w:tcPr>
                <w:p w14:paraId="25A190B6" w14:textId="77777777" w:rsidR="005A6D54" w:rsidRPr="00C00499" w:rsidRDefault="005A6D54" w:rsidP="00EB4375">
                  <w:pPr>
                    <w:framePr w:hSpace="180" w:wrap="around" w:vAnchor="page" w:hAnchor="margin" w:y="347"/>
                  </w:pPr>
                </w:p>
              </w:tc>
              <w:tc>
                <w:tcPr>
                  <w:tcW w:w="2001" w:type="dxa"/>
                  <w:gridSpan w:val="7"/>
                </w:tcPr>
                <w:p w14:paraId="46E478D9" w14:textId="36924D05" w:rsidR="005A6D54" w:rsidRPr="00C00499" w:rsidRDefault="005A6D54" w:rsidP="00EB4375">
                  <w:pPr>
                    <w:framePr w:hSpace="180" w:wrap="around" w:vAnchor="page" w:hAnchor="margin" w:y="347"/>
                  </w:pPr>
                </w:p>
              </w:tc>
            </w:tr>
            <w:tr w:rsidR="005A6D54" w:rsidRPr="006C1FA2" w14:paraId="0669F17B" w14:textId="42394C11"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A6D54" w:rsidRPr="0028367D" w:rsidRDefault="005A6D54" w:rsidP="00EB437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5A6D54" w:rsidRPr="0028367D" w:rsidRDefault="005A6D54" w:rsidP="00EB437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5A6D54" w:rsidRPr="0028367D" w:rsidRDefault="005A6D54" w:rsidP="00EB437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5A6D54" w:rsidRPr="0028367D" w:rsidRDefault="005A6D54" w:rsidP="00EB437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5A6D54" w:rsidRPr="0028367D" w:rsidRDefault="005A6D54" w:rsidP="00EB437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5A6D54" w:rsidRPr="0028367D" w:rsidRDefault="005A6D54" w:rsidP="00EB4375">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5A6D54" w:rsidRPr="0028367D" w:rsidRDefault="005A6D54" w:rsidP="00EB4375">
                  <w:pPr>
                    <w:framePr w:hSpace="180" w:wrap="around" w:vAnchor="page" w:hAnchor="margin" w:y="347"/>
                    <w:jc w:val="center"/>
                    <w:rPr>
                      <w:b/>
                      <w:sz w:val="20"/>
                    </w:rPr>
                  </w:pPr>
                  <w:r w:rsidRPr="0028367D">
                    <w:rPr>
                      <w:b/>
                      <w:sz w:val="20"/>
                    </w:rPr>
                    <w:t>Suma</w:t>
                  </w:r>
                </w:p>
                <w:p w14:paraId="241DE82A" w14:textId="77777777" w:rsidR="005A6D54" w:rsidRPr="0028367D" w:rsidRDefault="005A6D54" w:rsidP="00EB4375">
                  <w:pPr>
                    <w:framePr w:hSpace="180" w:wrap="around" w:vAnchor="page" w:hAnchor="margin" w:y="347"/>
                    <w:jc w:val="center"/>
                    <w:rPr>
                      <w:b/>
                      <w:sz w:val="20"/>
                    </w:rPr>
                  </w:pPr>
                  <w:r w:rsidRPr="0028367D">
                    <w:rPr>
                      <w:b/>
                      <w:sz w:val="20"/>
                    </w:rPr>
                    <w:t>fără</w:t>
                  </w:r>
                </w:p>
                <w:p w14:paraId="2A606634" w14:textId="77777777" w:rsidR="005A6D54" w:rsidRPr="0028367D" w:rsidRDefault="005A6D54" w:rsidP="00EB4375">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5A6D54" w:rsidRPr="0028367D" w:rsidRDefault="005A6D54" w:rsidP="00EB4375">
                  <w:pPr>
                    <w:framePr w:hSpace="180" w:wrap="around" w:vAnchor="page" w:hAnchor="margin" w:y="347"/>
                    <w:jc w:val="center"/>
                    <w:rPr>
                      <w:b/>
                      <w:sz w:val="20"/>
                    </w:rPr>
                  </w:pPr>
                  <w:r w:rsidRPr="0028367D">
                    <w:rPr>
                      <w:b/>
                      <w:sz w:val="20"/>
                    </w:rPr>
                    <w:t>Suma</w:t>
                  </w:r>
                </w:p>
                <w:p w14:paraId="0D6E9C91" w14:textId="77777777" w:rsidR="005A6D54" w:rsidRPr="0028367D" w:rsidRDefault="005A6D54" w:rsidP="00EB4375">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5A6D54" w:rsidRPr="0028367D" w:rsidRDefault="005A6D54" w:rsidP="00EB4375">
                  <w:pPr>
                    <w:framePr w:hSpace="180" w:wrap="around" w:vAnchor="page" w:hAnchor="margin" w:y="347"/>
                    <w:jc w:val="center"/>
                    <w:rPr>
                      <w:b/>
                      <w:sz w:val="20"/>
                      <w:szCs w:val="28"/>
                    </w:rPr>
                  </w:pPr>
                  <w:r w:rsidRPr="0028367D">
                    <w:rPr>
                      <w:b/>
                      <w:sz w:val="20"/>
                      <w:szCs w:val="28"/>
                    </w:rPr>
                    <w:t>Termenul de</w:t>
                  </w:r>
                </w:p>
                <w:p w14:paraId="2AC50929" w14:textId="439502A8" w:rsidR="005A6D54" w:rsidRPr="0028367D" w:rsidRDefault="005A6D54" w:rsidP="00EB4375">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5A6D54" w:rsidRPr="006C1FA2" w:rsidRDefault="005A6D54" w:rsidP="00EB4375">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5A6D54" w:rsidRDefault="005A6D54" w:rsidP="00EB4375">
                  <w:pPr>
                    <w:framePr w:hSpace="180" w:wrap="around" w:vAnchor="page" w:hAnchor="margin" w:y="347"/>
                    <w:jc w:val="center"/>
                    <w:rPr>
                      <w:b/>
                      <w:sz w:val="20"/>
                      <w:szCs w:val="28"/>
                    </w:rPr>
                  </w:pPr>
                  <w:r>
                    <w:rPr>
                      <w:b/>
                      <w:sz w:val="20"/>
                      <w:szCs w:val="28"/>
                    </w:rPr>
                    <w:t>Discount</w:t>
                  </w:r>
                </w:p>
                <w:p w14:paraId="2B27F9A0" w14:textId="11148C43" w:rsidR="005A6D54" w:rsidRPr="0028367D" w:rsidRDefault="005A6D54" w:rsidP="00EB4375">
                  <w:pPr>
                    <w:framePr w:hSpace="180" w:wrap="around" w:vAnchor="page" w:hAnchor="margin" w:y="347"/>
                    <w:jc w:val="center"/>
                    <w:rPr>
                      <w:b/>
                      <w:sz w:val="20"/>
                      <w:szCs w:val="28"/>
                    </w:rPr>
                  </w:pPr>
                  <w:r>
                    <w:rPr>
                      <w:b/>
                      <w:sz w:val="20"/>
                      <w:szCs w:val="28"/>
                    </w:rPr>
                    <w:t>%</w:t>
                  </w:r>
                </w:p>
              </w:tc>
            </w:tr>
            <w:tr w:rsidR="005A6D54" w:rsidRPr="006C1FA2" w14:paraId="4256B2EE" w14:textId="37A0339C"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A6D54" w:rsidRPr="0028367D" w:rsidRDefault="005A6D54" w:rsidP="00EB437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A6D54" w:rsidRPr="0028367D" w:rsidRDefault="005A6D54" w:rsidP="00EB437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A6D54" w:rsidRPr="0028367D" w:rsidRDefault="005A6D54" w:rsidP="00EB437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A6D54" w:rsidRPr="0028367D" w:rsidRDefault="005A6D54" w:rsidP="00EB437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A6D54" w:rsidRPr="0028367D" w:rsidRDefault="005A6D54" w:rsidP="00EB437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A6D54" w:rsidRPr="0028367D" w:rsidRDefault="005A6D54" w:rsidP="00EB4375">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A6D54" w:rsidRPr="0028367D" w:rsidRDefault="005A6D54" w:rsidP="00EB4375">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A6D54" w:rsidRPr="0028367D" w:rsidRDefault="005A6D54" w:rsidP="00EB4375">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5A6D54" w:rsidRPr="0028367D" w:rsidRDefault="005A6D54" w:rsidP="00EB437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5A6D54" w:rsidRPr="006C1FA2" w:rsidRDefault="005A6D54" w:rsidP="00EB437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5A6D54" w:rsidRDefault="005A6D54" w:rsidP="00EB4375">
                  <w:pPr>
                    <w:framePr w:hSpace="180" w:wrap="around" w:vAnchor="page" w:hAnchor="margin" w:y="347"/>
                    <w:jc w:val="center"/>
                    <w:rPr>
                      <w:sz w:val="20"/>
                    </w:rPr>
                  </w:pPr>
                  <w:r>
                    <w:rPr>
                      <w:sz w:val="20"/>
                    </w:rPr>
                    <w:t>11</w:t>
                  </w:r>
                </w:p>
              </w:tc>
            </w:tr>
            <w:tr w:rsidR="005A6D54" w:rsidRPr="006C1FA2" w14:paraId="3CF9D0E5" w14:textId="57714EF8"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1E434FB" w:rsidR="005A6D54" w:rsidRPr="0028367D" w:rsidRDefault="005A6D54" w:rsidP="00EB4375">
                  <w:pPr>
                    <w:framePr w:hSpace="180" w:wrap="around" w:vAnchor="page" w:hAnchor="margin" w:y="347"/>
                    <w:rPr>
                      <w:sz w:val="20"/>
                    </w:rPr>
                  </w:pPr>
                  <w:r>
                    <w:rPr>
                      <w:sz w:val="20"/>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A6D54" w:rsidRPr="0028367D" w:rsidRDefault="005A6D54" w:rsidP="00EB437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A6D54" w:rsidRPr="0028367D" w:rsidRDefault="005A6D54" w:rsidP="00EB437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A6D54" w:rsidRPr="0028367D" w:rsidRDefault="005A6D54" w:rsidP="00EB437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A6D54" w:rsidRPr="0028367D" w:rsidRDefault="005A6D54" w:rsidP="00EB437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A6D54" w:rsidRPr="0028367D" w:rsidRDefault="005A6D54" w:rsidP="00EB4375">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A6D54" w:rsidRPr="0028367D" w:rsidRDefault="005A6D54" w:rsidP="00EB4375">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A6D54" w:rsidRPr="0028367D" w:rsidRDefault="005A6D54" w:rsidP="00EB4375">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0AD3F91D" w14:textId="2E6702E7" w:rsidR="005A6D54" w:rsidRPr="0028367D" w:rsidRDefault="005A6D54" w:rsidP="00EB437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3D040641" w:rsidR="005A6D54" w:rsidRPr="006C1FA2" w:rsidRDefault="005A6D54" w:rsidP="00EB4375">
                  <w:pPr>
                    <w:framePr w:hSpace="180" w:wrap="around" w:vAnchor="page" w:hAnchor="margin" w:y="347"/>
                    <w:rPr>
                      <w:sz w:val="20"/>
                    </w:rPr>
                  </w:pPr>
                  <w:r w:rsidRPr="00B012D3">
                    <w:rPr>
                      <w:sz w:val="20"/>
                    </w:rPr>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5A6D54" w:rsidRPr="006C1FA2" w:rsidRDefault="005A6D54" w:rsidP="00EB4375">
                  <w:pPr>
                    <w:framePr w:hSpace="180" w:wrap="around" w:vAnchor="page" w:hAnchor="margin" w:y="347"/>
                    <w:rPr>
                      <w:sz w:val="20"/>
                    </w:rPr>
                  </w:pPr>
                </w:p>
              </w:tc>
            </w:tr>
            <w:tr w:rsidR="00ED3FFD" w:rsidRPr="006C1FA2" w14:paraId="58E837B0"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9018A7" w14:textId="77777777" w:rsidR="00ED3FFD" w:rsidRPr="0028367D" w:rsidRDefault="00ED3FFD" w:rsidP="00EB4375">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B0E7F54" w14:textId="52856A94" w:rsidR="00ED3FFD" w:rsidRPr="00B9007D" w:rsidRDefault="00ED3FFD" w:rsidP="00EB4375">
                  <w:pPr>
                    <w:framePr w:hSpace="180" w:wrap="around" w:vAnchor="page" w:hAnchor="margin" w:y="347"/>
                    <w:jc w:val="both"/>
                    <w:rPr>
                      <w:b/>
                      <w:sz w:val="20"/>
                      <w:szCs w:val="20"/>
                    </w:rPr>
                  </w:pPr>
                  <w:r>
                    <w:rPr>
                      <w:b/>
                      <w:sz w:val="20"/>
                      <w:lang w:val="ro-MD"/>
                    </w:rPr>
                    <w:t xml:space="preserve">Lotul 1. </w:t>
                  </w:r>
                  <w:r w:rsidRPr="00F857DB">
                    <w:rPr>
                      <w:b/>
                      <w:iCs/>
                      <w:color w:val="000000" w:themeColor="text1"/>
                      <w:sz w:val="20"/>
                      <w:szCs w:val="20"/>
                    </w:rPr>
                    <w:t>Lavete</w:t>
                  </w:r>
                </w:p>
              </w:tc>
              <w:tc>
                <w:tcPr>
                  <w:tcW w:w="950" w:type="dxa"/>
                  <w:tcBorders>
                    <w:top w:val="single" w:sz="4" w:space="0" w:color="000000"/>
                    <w:left w:val="single" w:sz="4" w:space="0" w:color="000000"/>
                    <w:bottom w:val="single" w:sz="4" w:space="0" w:color="000000"/>
                    <w:right w:val="single" w:sz="4" w:space="0" w:color="000000"/>
                  </w:tcBorders>
                  <w:vAlign w:val="center"/>
                </w:tcPr>
                <w:p w14:paraId="2637B05B" w14:textId="0BFD5D93" w:rsidR="00ED3FFD" w:rsidRPr="00501FC5" w:rsidRDefault="00ED3FFD" w:rsidP="00EB4375">
                  <w:pPr>
                    <w:framePr w:hSpace="180" w:wrap="around" w:vAnchor="page" w:hAnchor="margin" w:y="347"/>
                    <w:jc w:val="center"/>
                    <w:rPr>
                      <w:sz w:val="20"/>
                      <w:szCs w:val="20"/>
                    </w:rPr>
                  </w:pPr>
                  <w:r>
                    <w:rPr>
                      <w:rFonts w:eastAsia="Calibri"/>
                      <w:noProof w:val="0"/>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417549D5" w14:textId="11FB96C3" w:rsidR="00ED3FFD" w:rsidRPr="00501FC5" w:rsidRDefault="00ED3FFD" w:rsidP="00EB4375">
                  <w:pPr>
                    <w:framePr w:hSpace="180" w:wrap="around" w:vAnchor="page" w:hAnchor="margin" w:y="347"/>
                    <w:jc w:val="center"/>
                    <w:rPr>
                      <w:sz w:val="20"/>
                      <w:szCs w:val="20"/>
                    </w:rPr>
                  </w:pPr>
                  <w:r>
                    <w:rPr>
                      <w:color w:val="000000" w:themeColor="text1"/>
                      <w:sz w:val="20"/>
                      <w:szCs w:val="20"/>
                    </w:rPr>
                    <w:t>3 000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9E41C0" w14:textId="77777777" w:rsidR="00ED3FFD" w:rsidRPr="0028367D" w:rsidRDefault="00ED3FFD" w:rsidP="00EB437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4D46A2" w14:textId="77777777" w:rsidR="00ED3FFD" w:rsidRPr="0028367D" w:rsidRDefault="00ED3FFD" w:rsidP="00EB4375">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C9B6D32" w14:textId="77777777" w:rsidR="00ED3FFD" w:rsidRPr="0028367D" w:rsidRDefault="00ED3FFD" w:rsidP="00EB4375">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1B907C8" w14:textId="77777777" w:rsidR="00ED3FFD" w:rsidRPr="0028367D" w:rsidRDefault="00ED3FFD" w:rsidP="00EB4375">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26C5DB8" w14:textId="4DEB8060" w:rsidR="00ED3FFD" w:rsidRDefault="00ED3FFD" w:rsidP="00EB4375">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254426B" w14:textId="77777777" w:rsidR="00ED3FFD" w:rsidRPr="006C1FA2" w:rsidRDefault="00ED3FFD" w:rsidP="00EB437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84F644" w14:textId="77777777" w:rsidR="00ED3FFD" w:rsidRPr="006C1FA2" w:rsidRDefault="00ED3FFD" w:rsidP="00EB4375">
                  <w:pPr>
                    <w:framePr w:hSpace="180" w:wrap="around" w:vAnchor="page" w:hAnchor="margin" w:y="347"/>
                    <w:rPr>
                      <w:sz w:val="20"/>
                    </w:rPr>
                  </w:pPr>
                </w:p>
              </w:tc>
            </w:tr>
            <w:tr w:rsidR="000634B2" w:rsidRPr="006C1FA2" w14:paraId="39A0BBDF"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163988" w14:textId="77777777" w:rsidR="000634B2" w:rsidRPr="0028367D" w:rsidRDefault="000634B2" w:rsidP="00EB4375">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5AA0779" w14:textId="7236132C" w:rsidR="000634B2" w:rsidRPr="00016E0C" w:rsidRDefault="000634B2" w:rsidP="00EB4375">
                  <w:pPr>
                    <w:framePr w:hSpace="180" w:wrap="around" w:vAnchor="page" w:hAnchor="margin" w:y="347"/>
                    <w:jc w:val="both"/>
                    <w:rPr>
                      <w:iCs/>
                      <w:color w:val="000000" w:themeColor="text1"/>
                      <w:sz w:val="20"/>
                      <w:szCs w:val="20"/>
                    </w:rPr>
                  </w:pPr>
                  <w:r>
                    <w:rPr>
                      <w:b/>
                      <w:sz w:val="20"/>
                      <w:lang w:val="ro-MD"/>
                    </w:rPr>
                    <w:t xml:space="preserve">Lotul 2. </w:t>
                  </w:r>
                  <w:r w:rsidRPr="00BF2B94">
                    <w:rPr>
                      <w:b/>
                      <w:iCs/>
                      <w:color w:val="000000" w:themeColor="text1"/>
                      <w:sz w:val="20"/>
                      <w:szCs w:val="20"/>
                      <w:lang w:val="ro-MD"/>
                    </w:rPr>
                    <w:t>Echipament de curățare podea</w:t>
                  </w:r>
                </w:p>
              </w:tc>
              <w:tc>
                <w:tcPr>
                  <w:tcW w:w="950" w:type="dxa"/>
                  <w:tcBorders>
                    <w:top w:val="single" w:sz="4" w:space="0" w:color="000000"/>
                    <w:left w:val="single" w:sz="4" w:space="0" w:color="000000"/>
                    <w:bottom w:val="single" w:sz="4" w:space="0" w:color="000000"/>
                    <w:right w:val="single" w:sz="4" w:space="0" w:color="000000"/>
                  </w:tcBorders>
                  <w:vAlign w:val="center"/>
                </w:tcPr>
                <w:p w14:paraId="46ED8A8B" w14:textId="01532CC9" w:rsidR="000634B2" w:rsidRPr="00016E0C" w:rsidRDefault="000634B2" w:rsidP="00EB4375">
                  <w:pPr>
                    <w:framePr w:hSpace="180" w:wrap="around" w:vAnchor="page" w:hAnchor="margin" w:y="347"/>
                    <w:jc w:val="center"/>
                    <w:rPr>
                      <w:iCs/>
                      <w:color w:val="000000" w:themeColor="text1"/>
                      <w:sz w:val="20"/>
                      <w:szCs w:val="20"/>
                    </w:rPr>
                  </w:pPr>
                </w:p>
              </w:tc>
              <w:tc>
                <w:tcPr>
                  <w:tcW w:w="929" w:type="dxa"/>
                  <w:tcBorders>
                    <w:top w:val="single" w:sz="4" w:space="0" w:color="000000"/>
                    <w:left w:val="single" w:sz="4" w:space="0" w:color="000000"/>
                    <w:bottom w:val="single" w:sz="4" w:space="0" w:color="000000"/>
                    <w:right w:val="single" w:sz="4" w:space="0" w:color="000000"/>
                  </w:tcBorders>
                  <w:vAlign w:val="center"/>
                </w:tcPr>
                <w:p w14:paraId="21E8CB51" w14:textId="394E0644" w:rsidR="000634B2" w:rsidRPr="00016E0C" w:rsidRDefault="000634B2" w:rsidP="00EB4375">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CCAD93" w14:textId="77777777" w:rsidR="000634B2" w:rsidRPr="0028367D" w:rsidRDefault="000634B2" w:rsidP="00EB437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2BE7BA" w14:textId="77777777" w:rsidR="000634B2" w:rsidRPr="0028367D" w:rsidRDefault="000634B2" w:rsidP="00EB4375">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4657FD8" w14:textId="77777777" w:rsidR="000634B2" w:rsidRPr="0028367D" w:rsidRDefault="000634B2" w:rsidP="00EB4375">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4E660EE" w14:textId="77777777" w:rsidR="000634B2" w:rsidRPr="0028367D" w:rsidRDefault="000634B2" w:rsidP="00EB4375">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5214DAD" w14:textId="2EC1B464" w:rsidR="000634B2" w:rsidRDefault="000634B2" w:rsidP="00EB4375">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9AD96B4" w14:textId="77777777" w:rsidR="000634B2" w:rsidRPr="006C1FA2" w:rsidRDefault="000634B2" w:rsidP="00EB437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7B3B5A" w14:textId="77777777" w:rsidR="000634B2" w:rsidRPr="006C1FA2" w:rsidRDefault="000634B2" w:rsidP="00EB4375">
                  <w:pPr>
                    <w:framePr w:hSpace="180" w:wrap="around" w:vAnchor="page" w:hAnchor="margin" w:y="347"/>
                    <w:rPr>
                      <w:sz w:val="20"/>
                    </w:rPr>
                  </w:pPr>
                </w:p>
              </w:tc>
            </w:tr>
            <w:tr w:rsidR="000634B2" w:rsidRPr="006C1FA2" w14:paraId="784EC065"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ED471A" w14:textId="77777777" w:rsidR="000634B2" w:rsidRPr="0028367D" w:rsidRDefault="000634B2" w:rsidP="00EB4375">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5CD93B9" w14:textId="72A77DA6" w:rsidR="000634B2" w:rsidRPr="000B2E32" w:rsidRDefault="000634B2" w:rsidP="00EB4375">
                  <w:pPr>
                    <w:framePr w:hSpace="180" w:wrap="around" w:vAnchor="page" w:hAnchor="margin" w:y="347"/>
                    <w:jc w:val="both"/>
                    <w:rPr>
                      <w:iCs/>
                      <w:color w:val="000000" w:themeColor="text1"/>
                      <w:sz w:val="20"/>
                      <w:szCs w:val="20"/>
                    </w:rPr>
                  </w:pPr>
                  <w:r w:rsidRPr="004347BE">
                    <w:rPr>
                      <w:iCs/>
                      <w:color w:val="000000" w:themeColor="text1"/>
                      <w:sz w:val="20"/>
                      <w:szCs w:val="20"/>
                      <w:lang w:val="ro-MD"/>
                    </w:rPr>
                    <w:t>M</w:t>
                  </w:r>
                  <w:r>
                    <w:rPr>
                      <w:iCs/>
                      <w:color w:val="000000" w:themeColor="text1"/>
                      <w:sz w:val="20"/>
                      <w:szCs w:val="20"/>
                      <w:lang w:val="ro-MD"/>
                    </w:rPr>
                    <w:t>â</w:t>
                  </w:r>
                  <w:r w:rsidRPr="004347BE">
                    <w:rPr>
                      <w:iCs/>
                      <w:color w:val="000000" w:themeColor="text1"/>
                      <w:sz w:val="20"/>
                      <w:szCs w:val="20"/>
                      <w:lang w:val="ro-MD"/>
                    </w:rPr>
                    <w:t>ner (coadă din aluminiu)</w:t>
                  </w:r>
                </w:p>
              </w:tc>
              <w:tc>
                <w:tcPr>
                  <w:tcW w:w="950" w:type="dxa"/>
                  <w:tcBorders>
                    <w:top w:val="single" w:sz="4" w:space="0" w:color="000000"/>
                    <w:left w:val="single" w:sz="4" w:space="0" w:color="000000"/>
                    <w:bottom w:val="single" w:sz="4" w:space="0" w:color="000000"/>
                    <w:right w:val="single" w:sz="4" w:space="0" w:color="000000"/>
                  </w:tcBorders>
                  <w:vAlign w:val="center"/>
                </w:tcPr>
                <w:p w14:paraId="1AA913F9" w14:textId="416720A0" w:rsidR="000634B2" w:rsidRPr="000B2E32" w:rsidRDefault="000634B2" w:rsidP="00EB4375">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63700348" w14:textId="2C5B62BB" w:rsidR="000634B2" w:rsidRPr="000B2E32" w:rsidRDefault="000634B2" w:rsidP="00EB4375">
                  <w:pPr>
                    <w:framePr w:hSpace="180" w:wrap="around" w:vAnchor="page" w:hAnchor="margin" w:y="347"/>
                    <w:jc w:val="center"/>
                    <w:rPr>
                      <w:color w:val="000000" w:themeColor="text1"/>
                      <w:sz w:val="20"/>
                      <w:szCs w:val="20"/>
                    </w:rPr>
                  </w:pPr>
                  <w:r>
                    <w:rPr>
                      <w:color w:val="000000" w:themeColor="text1"/>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3ADA77" w14:textId="77777777" w:rsidR="000634B2" w:rsidRPr="0028367D" w:rsidRDefault="000634B2" w:rsidP="00EB437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DBE3FD" w14:textId="77777777" w:rsidR="000634B2" w:rsidRPr="0028367D" w:rsidRDefault="000634B2" w:rsidP="00EB4375">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DC65C2B" w14:textId="77777777" w:rsidR="000634B2" w:rsidRPr="0028367D" w:rsidRDefault="000634B2" w:rsidP="00EB4375">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CAAFD0" w14:textId="77777777" w:rsidR="000634B2" w:rsidRPr="0028367D" w:rsidRDefault="000634B2" w:rsidP="00EB4375">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3C7C8BA" w14:textId="3A8D2BF7" w:rsidR="000634B2" w:rsidRDefault="000634B2" w:rsidP="00EB437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6C85AE" w14:textId="77777777" w:rsidR="000634B2" w:rsidRPr="006C1FA2" w:rsidRDefault="000634B2" w:rsidP="00EB437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510C3A" w14:textId="77777777" w:rsidR="000634B2" w:rsidRPr="006C1FA2" w:rsidRDefault="000634B2" w:rsidP="00EB4375">
                  <w:pPr>
                    <w:framePr w:hSpace="180" w:wrap="around" w:vAnchor="page" w:hAnchor="margin" w:y="347"/>
                    <w:rPr>
                      <w:sz w:val="20"/>
                    </w:rPr>
                  </w:pPr>
                </w:p>
              </w:tc>
            </w:tr>
            <w:tr w:rsidR="000634B2" w:rsidRPr="006C1FA2" w14:paraId="56E0C734"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3A7FFE" w14:textId="77777777" w:rsidR="000634B2" w:rsidRPr="0028367D" w:rsidRDefault="000634B2" w:rsidP="00EB4375">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5E4CEF70" w14:textId="1E8C3072" w:rsidR="000634B2" w:rsidRPr="000B2E32" w:rsidRDefault="000634B2" w:rsidP="00EB4375">
                  <w:pPr>
                    <w:framePr w:hSpace="180" w:wrap="around" w:vAnchor="page" w:hAnchor="margin" w:y="347"/>
                    <w:jc w:val="both"/>
                    <w:rPr>
                      <w:iCs/>
                      <w:color w:val="000000" w:themeColor="text1"/>
                      <w:sz w:val="20"/>
                      <w:szCs w:val="20"/>
                    </w:rPr>
                  </w:pPr>
                  <w:r w:rsidRPr="004347BE">
                    <w:rPr>
                      <w:iCs/>
                      <w:color w:val="000000" w:themeColor="text1"/>
                      <w:sz w:val="20"/>
                      <w:szCs w:val="20"/>
                      <w:lang w:val="ro-MD"/>
                    </w:rPr>
                    <w:t>Suport pentru mop plat</w:t>
                  </w:r>
                </w:p>
              </w:tc>
              <w:tc>
                <w:tcPr>
                  <w:tcW w:w="950" w:type="dxa"/>
                  <w:tcBorders>
                    <w:top w:val="single" w:sz="4" w:space="0" w:color="000000"/>
                    <w:left w:val="single" w:sz="4" w:space="0" w:color="000000"/>
                    <w:bottom w:val="single" w:sz="4" w:space="0" w:color="000000"/>
                    <w:right w:val="single" w:sz="4" w:space="0" w:color="000000"/>
                  </w:tcBorders>
                  <w:vAlign w:val="center"/>
                </w:tcPr>
                <w:p w14:paraId="488A966B" w14:textId="48E77A26" w:rsidR="000634B2" w:rsidRPr="000B2E32" w:rsidRDefault="000634B2" w:rsidP="00EB4375">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07B974F2" w14:textId="7345D1F4" w:rsidR="000634B2" w:rsidRPr="000B2E32" w:rsidRDefault="000634B2" w:rsidP="00EB4375">
                  <w:pPr>
                    <w:framePr w:hSpace="180" w:wrap="around" w:vAnchor="page" w:hAnchor="margin" w:y="347"/>
                    <w:jc w:val="center"/>
                    <w:rPr>
                      <w:color w:val="000000" w:themeColor="text1"/>
                      <w:sz w:val="20"/>
                      <w:szCs w:val="20"/>
                    </w:rPr>
                  </w:pPr>
                  <w:r>
                    <w:rPr>
                      <w:color w:val="000000" w:themeColor="text1"/>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C814DE" w14:textId="77777777" w:rsidR="000634B2" w:rsidRPr="0028367D" w:rsidRDefault="000634B2" w:rsidP="00EB437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D58840" w14:textId="77777777" w:rsidR="000634B2" w:rsidRPr="0028367D" w:rsidRDefault="000634B2" w:rsidP="00EB4375">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8D8E5FB" w14:textId="77777777" w:rsidR="000634B2" w:rsidRPr="0028367D" w:rsidRDefault="000634B2" w:rsidP="00EB4375">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FB82CA" w14:textId="77777777" w:rsidR="000634B2" w:rsidRPr="0028367D" w:rsidRDefault="000634B2" w:rsidP="00EB4375">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2D52020" w14:textId="37295F7C" w:rsidR="000634B2" w:rsidRDefault="000634B2" w:rsidP="00EB437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3E53ED" w14:textId="77777777" w:rsidR="000634B2" w:rsidRPr="006C1FA2" w:rsidRDefault="000634B2" w:rsidP="00EB437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267EF1" w14:textId="77777777" w:rsidR="000634B2" w:rsidRPr="006C1FA2" w:rsidRDefault="000634B2" w:rsidP="00EB4375">
                  <w:pPr>
                    <w:framePr w:hSpace="180" w:wrap="around" w:vAnchor="page" w:hAnchor="margin" w:y="347"/>
                    <w:rPr>
                      <w:sz w:val="20"/>
                    </w:rPr>
                  </w:pPr>
                </w:p>
              </w:tc>
            </w:tr>
            <w:tr w:rsidR="000634B2" w:rsidRPr="006C1FA2" w14:paraId="00664A4D"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C23C4E" w14:textId="77777777" w:rsidR="000634B2" w:rsidRPr="0028367D" w:rsidRDefault="000634B2" w:rsidP="00EB4375">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2190787F" w14:textId="032B4D46" w:rsidR="000634B2" w:rsidRPr="000B2E32" w:rsidRDefault="000634B2" w:rsidP="00EB4375">
                  <w:pPr>
                    <w:framePr w:hSpace="180" w:wrap="around" w:vAnchor="page" w:hAnchor="margin" w:y="347"/>
                    <w:jc w:val="both"/>
                    <w:rPr>
                      <w:iCs/>
                      <w:color w:val="000000" w:themeColor="text1"/>
                      <w:sz w:val="20"/>
                      <w:szCs w:val="20"/>
                    </w:rPr>
                  </w:pPr>
                  <w:r w:rsidRPr="004347BE">
                    <w:rPr>
                      <w:iCs/>
                      <w:color w:val="000000" w:themeColor="text1"/>
                      <w:sz w:val="20"/>
                      <w:szCs w:val="20"/>
                      <w:lang w:val="ro-MD"/>
                    </w:rPr>
                    <w:t>Mop plat din microfibră</w:t>
                  </w:r>
                </w:p>
              </w:tc>
              <w:tc>
                <w:tcPr>
                  <w:tcW w:w="950" w:type="dxa"/>
                  <w:tcBorders>
                    <w:top w:val="single" w:sz="4" w:space="0" w:color="000000"/>
                    <w:left w:val="single" w:sz="4" w:space="0" w:color="000000"/>
                    <w:bottom w:val="single" w:sz="4" w:space="0" w:color="000000"/>
                    <w:right w:val="single" w:sz="4" w:space="0" w:color="000000"/>
                  </w:tcBorders>
                  <w:vAlign w:val="center"/>
                </w:tcPr>
                <w:p w14:paraId="3E6B5E41" w14:textId="589468C9" w:rsidR="000634B2" w:rsidRPr="000B2E32" w:rsidRDefault="000634B2" w:rsidP="00EB4375">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380BAD58" w14:textId="5084DDA1" w:rsidR="000634B2" w:rsidRPr="000B2E32" w:rsidRDefault="000634B2" w:rsidP="00EB4375">
                  <w:pPr>
                    <w:framePr w:hSpace="180" w:wrap="around" w:vAnchor="page" w:hAnchor="margin" w:y="347"/>
                    <w:jc w:val="center"/>
                    <w:rPr>
                      <w:color w:val="000000" w:themeColor="text1"/>
                      <w:sz w:val="20"/>
                      <w:szCs w:val="20"/>
                    </w:rPr>
                  </w:pPr>
                  <w:r>
                    <w:rPr>
                      <w:color w:val="000000" w:themeColor="text1"/>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05D89E" w14:textId="77777777" w:rsidR="000634B2" w:rsidRPr="0028367D" w:rsidRDefault="000634B2" w:rsidP="00EB437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540277" w14:textId="77777777" w:rsidR="000634B2" w:rsidRPr="0028367D" w:rsidRDefault="000634B2" w:rsidP="00EB4375">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BEF3345" w14:textId="77777777" w:rsidR="000634B2" w:rsidRPr="0028367D" w:rsidRDefault="000634B2" w:rsidP="00EB4375">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8EC612" w14:textId="77777777" w:rsidR="000634B2" w:rsidRPr="0028367D" w:rsidRDefault="000634B2" w:rsidP="00EB4375">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A516F97" w14:textId="4940E380" w:rsidR="000634B2" w:rsidRDefault="000634B2" w:rsidP="00EB437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32BF89" w14:textId="77777777" w:rsidR="000634B2" w:rsidRPr="006C1FA2" w:rsidRDefault="000634B2" w:rsidP="00EB437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EAAFC8" w14:textId="77777777" w:rsidR="000634B2" w:rsidRPr="006C1FA2" w:rsidRDefault="000634B2" w:rsidP="00EB4375">
                  <w:pPr>
                    <w:framePr w:hSpace="180" w:wrap="around" w:vAnchor="page" w:hAnchor="margin" w:y="347"/>
                    <w:rPr>
                      <w:sz w:val="20"/>
                    </w:rPr>
                  </w:pPr>
                </w:p>
              </w:tc>
            </w:tr>
            <w:tr w:rsidR="000634B2" w:rsidRPr="006C1FA2" w14:paraId="5EDEC5BA"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0B6FA4" w14:textId="77777777" w:rsidR="000634B2" w:rsidRPr="0028367D" w:rsidRDefault="000634B2" w:rsidP="00EB4375">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0C6D672" w14:textId="7BE6A6FF" w:rsidR="000634B2" w:rsidRPr="004347BE" w:rsidRDefault="000634B2" w:rsidP="00EB4375">
                  <w:pPr>
                    <w:framePr w:hSpace="180" w:wrap="around" w:vAnchor="page" w:hAnchor="margin" w:y="347"/>
                    <w:jc w:val="right"/>
                    <w:rPr>
                      <w:iCs/>
                      <w:color w:val="000000" w:themeColor="text1"/>
                      <w:sz w:val="20"/>
                      <w:szCs w:val="20"/>
                      <w:lang w:val="ro-MD"/>
                    </w:rPr>
                  </w:pPr>
                  <w:r>
                    <w:rPr>
                      <w:b/>
                      <w:sz w:val="20"/>
                    </w:rPr>
                    <w:t>Total lot 2</w:t>
                  </w:r>
                </w:p>
              </w:tc>
              <w:tc>
                <w:tcPr>
                  <w:tcW w:w="950" w:type="dxa"/>
                  <w:tcBorders>
                    <w:top w:val="single" w:sz="4" w:space="0" w:color="000000"/>
                    <w:left w:val="single" w:sz="4" w:space="0" w:color="000000"/>
                    <w:bottom w:val="single" w:sz="4" w:space="0" w:color="000000"/>
                    <w:right w:val="single" w:sz="4" w:space="0" w:color="000000"/>
                  </w:tcBorders>
                  <w:vAlign w:val="center"/>
                </w:tcPr>
                <w:p w14:paraId="471DBFFC" w14:textId="77777777" w:rsidR="000634B2" w:rsidRPr="000B2E32" w:rsidRDefault="000634B2" w:rsidP="00EB4375">
                  <w:pPr>
                    <w:framePr w:hSpace="180" w:wrap="around" w:vAnchor="page" w:hAnchor="margin" w:y="347"/>
                    <w:jc w:val="center"/>
                    <w:rPr>
                      <w:iCs/>
                      <w:color w:val="000000" w:themeColor="text1"/>
                      <w:sz w:val="20"/>
                      <w:szCs w:val="20"/>
                    </w:rPr>
                  </w:pPr>
                </w:p>
              </w:tc>
              <w:tc>
                <w:tcPr>
                  <w:tcW w:w="929" w:type="dxa"/>
                  <w:tcBorders>
                    <w:top w:val="single" w:sz="4" w:space="0" w:color="000000"/>
                    <w:left w:val="single" w:sz="4" w:space="0" w:color="000000"/>
                    <w:bottom w:val="single" w:sz="4" w:space="0" w:color="000000"/>
                    <w:right w:val="single" w:sz="4" w:space="0" w:color="000000"/>
                  </w:tcBorders>
                  <w:vAlign w:val="center"/>
                </w:tcPr>
                <w:p w14:paraId="5B5B07F4" w14:textId="77777777" w:rsidR="000634B2" w:rsidRPr="000B2E32" w:rsidRDefault="000634B2" w:rsidP="00EB4375">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4CFA93" w14:textId="77777777" w:rsidR="000634B2" w:rsidRPr="0028367D" w:rsidRDefault="000634B2" w:rsidP="00EB437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35B88F" w14:textId="77777777" w:rsidR="000634B2" w:rsidRPr="0028367D" w:rsidRDefault="000634B2" w:rsidP="00EB4375">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9F63A03" w14:textId="77777777" w:rsidR="000634B2" w:rsidRPr="0028367D" w:rsidRDefault="000634B2" w:rsidP="00EB4375">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61C6CDD" w14:textId="77777777" w:rsidR="000634B2" w:rsidRPr="0028367D" w:rsidRDefault="000634B2" w:rsidP="00EB4375">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B894A27" w14:textId="77777777" w:rsidR="000634B2" w:rsidRPr="0023064C" w:rsidRDefault="000634B2" w:rsidP="00EB437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EE9B5A" w14:textId="77777777" w:rsidR="000634B2" w:rsidRPr="006C1FA2" w:rsidRDefault="000634B2" w:rsidP="00EB437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CA95BA" w14:textId="77777777" w:rsidR="000634B2" w:rsidRPr="006C1FA2" w:rsidRDefault="000634B2" w:rsidP="00EB4375">
                  <w:pPr>
                    <w:framePr w:hSpace="180" w:wrap="around" w:vAnchor="page" w:hAnchor="margin" w:y="347"/>
                    <w:rPr>
                      <w:sz w:val="20"/>
                    </w:rPr>
                  </w:pPr>
                </w:p>
              </w:tc>
            </w:tr>
            <w:tr w:rsidR="000634B2" w:rsidRPr="006C1FA2" w14:paraId="1C4436AF" w14:textId="77777777" w:rsidTr="008838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CDBA09" w14:textId="77777777" w:rsidR="000634B2" w:rsidRPr="0028367D" w:rsidRDefault="000634B2" w:rsidP="00EB4375">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3466A4E4" w14:textId="327D04B4" w:rsidR="000634B2" w:rsidRPr="000B2E32" w:rsidRDefault="000634B2" w:rsidP="00E0646D">
                  <w:pPr>
                    <w:framePr w:hSpace="180" w:wrap="around" w:vAnchor="page" w:hAnchor="margin" w:y="347"/>
                    <w:jc w:val="both"/>
                    <w:rPr>
                      <w:iCs/>
                      <w:color w:val="000000" w:themeColor="text1"/>
                      <w:sz w:val="20"/>
                      <w:szCs w:val="20"/>
                    </w:rPr>
                  </w:pPr>
                  <w:r>
                    <w:rPr>
                      <w:b/>
                      <w:sz w:val="20"/>
                      <w:lang w:val="ro-MD"/>
                    </w:rPr>
                    <w:t>Lotul</w:t>
                  </w:r>
                  <w:r w:rsidRPr="00EA08F6">
                    <w:rPr>
                      <w:b/>
                      <w:iCs/>
                      <w:color w:val="000000" w:themeColor="text1"/>
                      <w:sz w:val="20"/>
                      <w:szCs w:val="20"/>
                      <w:lang w:val="ro-MD"/>
                    </w:rPr>
                    <w:t xml:space="preserve"> </w:t>
                  </w:r>
                  <w:r>
                    <w:rPr>
                      <w:b/>
                      <w:iCs/>
                      <w:color w:val="000000" w:themeColor="text1"/>
                      <w:sz w:val="20"/>
                      <w:szCs w:val="20"/>
                      <w:lang w:val="ro-MD"/>
                    </w:rPr>
                    <w:t>3</w:t>
                  </w:r>
                  <w:bookmarkStart w:id="115" w:name="_GoBack"/>
                  <w:bookmarkEnd w:id="115"/>
                  <w:r>
                    <w:rPr>
                      <w:b/>
                      <w:iCs/>
                      <w:color w:val="000000" w:themeColor="text1"/>
                      <w:sz w:val="20"/>
                      <w:szCs w:val="20"/>
                      <w:lang w:val="ro-MD"/>
                    </w:rPr>
                    <w:t xml:space="preserve">. </w:t>
                  </w:r>
                  <w:r w:rsidRPr="00A135F1">
                    <w:rPr>
                      <w:b/>
                      <w:iCs/>
                      <w:color w:val="000000" w:themeColor="text1"/>
                      <w:sz w:val="20"/>
                      <w:szCs w:val="20"/>
                    </w:rPr>
                    <w:t xml:space="preserve">Dozator mecanic pentru săpun lichid </w:t>
                  </w:r>
                </w:p>
              </w:tc>
              <w:tc>
                <w:tcPr>
                  <w:tcW w:w="950" w:type="dxa"/>
                  <w:tcBorders>
                    <w:top w:val="single" w:sz="4" w:space="0" w:color="000000"/>
                    <w:left w:val="single" w:sz="4" w:space="0" w:color="000000"/>
                    <w:bottom w:val="single" w:sz="4" w:space="0" w:color="000000"/>
                    <w:right w:val="single" w:sz="4" w:space="0" w:color="000000"/>
                  </w:tcBorders>
                  <w:vAlign w:val="center"/>
                </w:tcPr>
                <w:p w14:paraId="60D08C74" w14:textId="437D6A63" w:rsidR="000634B2" w:rsidRPr="000B2E32" w:rsidRDefault="000634B2" w:rsidP="00EB4375">
                  <w:pPr>
                    <w:framePr w:hSpace="180" w:wrap="around" w:vAnchor="page" w:hAnchor="margin" w:y="347"/>
                    <w:jc w:val="center"/>
                    <w:rPr>
                      <w:iCs/>
                      <w:color w:val="000000" w:themeColor="text1"/>
                      <w:sz w:val="20"/>
                      <w:szCs w:val="20"/>
                    </w:rPr>
                  </w:pPr>
                  <w:r>
                    <w:rPr>
                      <w:iCs/>
                      <w:color w:val="000000" w:themeColor="text1"/>
                      <w:sz w:val="20"/>
                      <w:szCs w:val="20"/>
                    </w:rPr>
                    <w:t>buc</w:t>
                  </w:r>
                </w:p>
              </w:tc>
              <w:tc>
                <w:tcPr>
                  <w:tcW w:w="929" w:type="dxa"/>
                  <w:tcBorders>
                    <w:top w:val="single" w:sz="4" w:space="0" w:color="000000"/>
                    <w:left w:val="single" w:sz="4" w:space="0" w:color="000000"/>
                    <w:bottom w:val="single" w:sz="4" w:space="0" w:color="000000"/>
                    <w:right w:val="single" w:sz="4" w:space="0" w:color="000000"/>
                  </w:tcBorders>
                  <w:vAlign w:val="center"/>
                </w:tcPr>
                <w:p w14:paraId="3BA91EE0" w14:textId="3D67279D" w:rsidR="000634B2" w:rsidRPr="000B2E32" w:rsidRDefault="000634B2" w:rsidP="00EB4375">
                  <w:pPr>
                    <w:framePr w:hSpace="180" w:wrap="around" w:vAnchor="page" w:hAnchor="margin" w:y="347"/>
                    <w:jc w:val="center"/>
                    <w:rPr>
                      <w:color w:val="000000" w:themeColor="text1"/>
                      <w:sz w:val="20"/>
                      <w:szCs w:val="20"/>
                    </w:rPr>
                  </w:pPr>
                  <w:r>
                    <w:rPr>
                      <w:color w:val="000000" w:themeColor="text1"/>
                      <w:sz w:val="20"/>
                      <w:szCs w:val="20"/>
                    </w:rPr>
                    <w:t>135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123DF5" w14:textId="77777777" w:rsidR="000634B2" w:rsidRPr="0028367D" w:rsidRDefault="000634B2" w:rsidP="00EB437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DFBDE3" w14:textId="77777777" w:rsidR="000634B2" w:rsidRPr="0028367D" w:rsidRDefault="000634B2" w:rsidP="00EB4375">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2849E28" w14:textId="77777777" w:rsidR="000634B2" w:rsidRPr="0028367D" w:rsidRDefault="000634B2" w:rsidP="00EB4375">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B44590" w14:textId="77777777" w:rsidR="000634B2" w:rsidRPr="0028367D" w:rsidRDefault="000634B2" w:rsidP="00EB4375">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2DD87C4" w14:textId="760C7AA2" w:rsidR="000634B2" w:rsidRDefault="000634B2" w:rsidP="00EB4375">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7AE5DF8" w14:textId="77777777" w:rsidR="000634B2" w:rsidRPr="006C1FA2" w:rsidRDefault="000634B2" w:rsidP="00EB437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57BEED" w14:textId="77777777" w:rsidR="000634B2" w:rsidRPr="006C1FA2" w:rsidRDefault="000634B2" w:rsidP="00EB4375">
                  <w:pPr>
                    <w:framePr w:hSpace="180" w:wrap="around" w:vAnchor="page" w:hAnchor="margin" w:y="347"/>
                    <w:rPr>
                      <w:sz w:val="20"/>
                    </w:rPr>
                  </w:pPr>
                </w:p>
              </w:tc>
            </w:tr>
            <w:tr w:rsidR="000634B2" w:rsidRPr="006C1FA2" w14:paraId="081CAB34"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FC8F81" w14:textId="77777777" w:rsidR="000634B2" w:rsidRPr="0028367D" w:rsidRDefault="000634B2" w:rsidP="00EB437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A1844" w14:textId="3603480F" w:rsidR="000634B2" w:rsidRDefault="000634B2" w:rsidP="00EB4375">
                  <w:pPr>
                    <w:framePr w:hSpace="180" w:wrap="around" w:vAnchor="page" w:hAnchor="margin" w:y="347"/>
                    <w:rPr>
                      <w:b/>
                      <w:sz w:val="20"/>
                      <w:lang w:val="ro-MD"/>
                    </w:rPr>
                  </w:pPr>
                  <w:r>
                    <w:rPr>
                      <w:b/>
                      <w:sz w:val="20"/>
                      <w:lang w:val="ro-MD"/>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21985C" w14:textId="77777777" w:rsidR="000634B2" w:rsidRPr="0028367D" w:rsidRDefault="000634B2" w:rsidP="00EB437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DEC8FA" w14:textId="77777777" w:rsidR="000634B2" w:rsidRPr="0028367D" w:rsidRDefault="000634B2" w:rsidP="00EB437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D10A92" w14:textId="77777777" w:rsidR="000634B2" w:rsidRPr="0028367D" w:rsidRDefault="000634B2" w:rsidP="00EB437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8F3E4F" w14:textId="77777777" w:rsidR="000634B2" w:rsidRPr="0028367D" w:rsidRDefault="000634B2" w:rsidP="00EB4375">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D562A2C" w14:textId="77777777" w:rsidR="000634B2" w:rsidRPr="0028367D" w:rsidRDefault="000634B2" w:rsidP="00EB4375">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9CD325" w14:textId="77777777" w:rsidR="000634B2" w:rsidRPr="0028367D" w:rsidRDefault="000634B2" w:rsidP="00EB4375">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145D0145" w14:textId="77777777" w:rsidR="000634B2" w:rsidRPr="0028367D" w:rsidRDefault="000634B2" w:rsidP="00EB437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066AD7" w14:textId="77777777" w:rsidR="000634B2" w:rsidRPr="006C1FA2" w:rsidRDefault="000634B2" w:rsidP="00EB437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3D8B7A" w14:textId="77777777" w:rsidR="000634B2" w:rsidRPr="006C1FA2" w:rsidRDefault="000634B2" w:rsidP="00EB4375">
                  <w:pPr>
                    <w:framePr w:hSpace="180" w:wrap="around" w:vAnchor="page" w:hAnchor="margin" w:y="347"/>
                    <w:rPr>
                      <w:sz w:val="20"/>
                    </w:rPr>
                  </w:pPr>
                </w:p>
              </w:tc>
            </w:tr>
            <w:tr w:rsidR="000634B2" w:rsidRPr="00845C1B" w14:paraId="35BEFA5B" w14:textId="77777777" w:rsidTr="0020644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0634B2" w:rsidRPr="00845C1B" w:rsidRDefault="000634B2" w:rsidP="00EB4375">
                  <w:pPr>
                    <w:framePr w:hSpace="180" w:wrap="around" w:vAnchor="page" w:hAnchor="margin" w:y="347"/>
                    <w:tabs>
                      <w:tab w:val="left" w:pos="6120"/>
                    </w:tabs>
                    <w:rPr>
                      <w:sz w:val="20"/>
                    </w:rPr>
                  </w:pPr>
                </w:p>
                <w:p w14:paraId="15135DCC" w14:textId="77777777" w:rsidR="000634B2" w:rsidRPr="00845C1B" w:rsidRDefault="000634B2" w:rsidP="00EB437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634B2" w:rsidRPr="00845C1B" w:rsidRDefault="000634B2" w:rsidP="00EB4375">
                  <w:pPr>
                    <w:framePr w:hSpace="180" w:wrap="around" w:vAnchor="page" w:hAnchor="margin" w:y="347"/>
                    <w:rPr>
                      <w:sz w:val="20"/>
                    </w:rPr>
                  </w:pPr>
                </w:p>
                <w:p w14:paraId="1FA8F12B" w14:textId="362C50DE" w:rsidR="000634B2" w:rsidRPr="00845C1B" w:rsidRDefault="000634B2" w:rsidP="00EB4375">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0634B2" w:rsidRPr="00845C1B" w:rsidRDefault="000634B2" w:rsidP="00EB437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0634B2" w:rsidRPr="00845C1B" w:rsidRDefault="000634B2" w:rsidP="00EB437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0634B2" w:rsidRPr="00845C1B" w:rsidRDefault="000634B2" w:rsidP="00EB4375">
                  <w:pPr>
                    <w:framePr w:hSpace="180" w:wrap="around" w:vAnchor="page" w:hAnchor="margin" w:y="347"/>
                    <w:tabs>
                      <w:tab w:val="left" w:pos="6120"/>
                    </w:tabs>
                    <w:rPr>
                      <w:sz w:val="20"/>
                    </w:rPr>
                  </w:pPr>
                </w:p>
              </w:tc>
            </w:tr>
          </w:tbl>
          <w:p w14:paraId="29814EB5" w14:textId="77777777" w:rsidR="005A6D54" w:rsidRPr="00C00499" w:rsidRDefault="005A6D54" w:rsidP="005A6D54">
            <w:pPr>
              <w:rPr>
                <w:bCs/>
                <w:iCs/>
              </w:rPr>
            </w:pPr>
          </w:p>
        </w:tc>
      </w:tr>
      <w:tr w:rsidR="005A6D54"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5A6D54" w:rsidRPr="00C60D06" w:rsidRDefault="005A6D54" w:rsidP="005A6D54">
            <w:pPr>
              <w:tabs>
                <w:tab w:val="left" w:pos="6120"/>
              </w:tabs>
            </w:pPr>
          </w:p>
        </w:tc>
        <w:tc>
          <w:tcPr>
            <w:tcW w:w="87" w:type="pct"/>
            <w:tcBorders>
              <w:top w:val="single" w:sz="4" w:space="0" w:color="auto"/>
            </w:tcBorders>
          </w:tcPr>
          <w:p w14:paraId="4F6BA3DA" w14:textId="77777777" w:rsidR="005A6D54" w:rsidRPr="00C60D06" w:rsidRDefault="005A6D54" w:rsidP="005A6D54">
            <w:pPr>
              <w:tabs>
                <w:tab w:val="left" w:pos="6120"/>
              </w:tabs>
            </w:pPr>
          </w:p>
        </w:tc>
        <w:tc>
          <w:tcPr>
            <w:tcW w:w="4259" w:type="pct"/>
            <w:gridSpan w:val="9"/>
            <w:tcBorders>
              <w:top w:val="single" w:sz="4" w:space="0" w:color="auto"/>
            </w:tcBorders>
            <w:shd w:val="clear" w:color="auto" w:fill="auto"/>
            <w:vAlign w:val="center"/>
          </w:tcPr>
          <w:p w14:paraId="6F79AF98" w14:textId="77777777" w:rsidR="005A6D54" w:rsidRPr="00C60D06" w:rsidRDefault="005A6D54" w:rsidP="005A6D54">
            <w:pPr>
              <w:rPr>
                <w:bCs/>
                <w:iCs/>
              </w:rPr>
            </w:pPr>
          </w:p>
        </w:tc>
      </w:tr>
    </w:tbl>
    <w:p w14:paraId="324A2B17" w14:textId="77777777" w:rsidR="00215125" w:rsidRDefault="00215125" w:rsidP="00EB4375">
      <w:pPr>
        <w:framePr w:h="10014" w:hRule="exact" w:wrap="auto" w:hAnchor="text" w:y="-157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9F0FB6">
            <w:pPr>
              <w:pStyle w:val="1"/>
              <w:numPr>
                <w:ilvl w:val="0"/>
                <w:numId w:val="18"/>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9F0FB6">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B976FA" w:rsidRDefault="007E6935" w:rsidP="009F0FB6">
      <w:pPr>
        <w:pStyle w:val="a"/>
        <w:numPr>
          <w:ilvl w:val="0"/>
          <w:numId w:val="21"/>
        </w:numPr>
        <w:tabs>
          <w:tab w:val="clear" w:pos="1134"/>
          <w:tab w:val="left" w:pos="851"/>
        </w:tabs>
        <w:ind w:left="709" w:firstLine="11"/>
        <w:rPr>
          <w:lang w:val="ro-RO"/>
        </w:rPr>
      </w:pPr>
      <w:r w:rsidRPr="00B976FA">
        <w:rPr>
          <w:lang w:val="ro-RO"/>
        </w:rPr>
        <w:t>Ordinul ministrului finanțelor nr.</w:t>
      </w:r>
      <w:r w:rsidR="008B0C74" w:rsidRPr="00B976FA">
        <w:rPr>
          <w:lang w:val="ro-RO"/>
        </w:rPr>
        <w:t xml:space="preserve"> </w:t>
      </w:r>
      <w:r w:rsidRPr="00B976FA">
        <w:rPr>
          <w:lang w:val="ro-RO"/>
        </w:rPr>
        <w:t>173/2018 cu privire la aprobarea Documentației standard pentru realizarea achizițiilor publice de bunuri (Monitorul Oficial al Republicii Moldova, 2018, nr.</w:t>
      </w:r>
      <w:r w:rsidR="008B0C74" w:rsidRPr="00B976FA">
        <w:rPr>
          <w:lang w:val="ro-RO"/>
        </w:rPr>
        <w:t xml:space="preserve"> </w:t>
      </w:r>
      <w:r w:rsidRPr="00B976FA">
        <w:rPr>
          <w:lang w:val="ro-RO"/>
        </w:rPr>
        <w:t>396-397, art.</w:t>
      </w:r>
      <w:r w:rsidR="008B0C74" w:rsidRPr="00B976FA">
        <w:rPr>
          <w:lang w:val="ro-RO"/>
        </w:rPr>
        <w:t xml:space="preserve"> </w:t>
      </w:r>
      <w:r w:rsidRPr="00B976FA">
        <w:rPr>
          <w:lang w:val="ro-RO"/>
        </w:rPr>
        <w:t>1521), înregistrat la Ministerul Justiției cu nr.</w:t>
      </w:r>
      <w:r w:rsidR="008B0C74" w:rsidRPr="00B976FA">
        <w:rPr>
          <w:lang w:val="ro-RO"/>
        </w:rPr>
        <w:t xml:space="preserve"> </w:t>
      </w:r>
      <w:r w:rsidRPr="00B976FA">
        <w:rPr>
          <w:lang w:val="ro-RO"/>
        </w:rPr>
        <w:t>1369 din 10 octombrie 2018</w:t>
      </w:r>
      <w:r w:rsidR="002838D9" w:rsidRPr="00B976FA">
        <w:rPr>
          <w:lang w:val="ro-RO"/>
        </w:rPr>
        <w:t>.</w:t>
      </w:r>
    </w:p>
    <w:p w14:paraId="27A5F6D9" w14:textId="77777777" w:rsidR="00BB314B" w:rsidRPr="00B976FA" w:rsidRDefault="00BB314B" w:rsidP="00E36039">
      <w:pPr>
        <w:pStyle w:val="a"/>
        <w:numPr>
          <w:ilvl w:val="0"/>
          <w:numId w:val="0"/>
        </w:numPr>
        <w:ind w:left="720"/>
        <w:rPr>
          <w:lang w:val="ro-RO"/>
        </w:rPr>
      </w:pPr>
    </w:p>
    <w:p w14:paraId="6A6BF96A" w14:textId="7B81BB94" w:rsidR="007E6935" w:rsidRPr="00B976FA" w:rsidRDefault="007E6935" w:rsidP="009F0FB6">
      <w:pPr>
        <w:pStyle w:val="a"/>
        <w:numPr>
          <w:ilvl w:val="0"/>
          <w:numId w:val="21"/>
        </w:numPr>
        <w:tabs>
          <w:tab w:val="clear" w:pos="1134"/>
          <w:tab w:val="left" w:pos="851"/>
        </w:tabs>
        <w:ind w:left="709" w:firstLine="11"/>
        <w:rPr>
          <w:lang w:val="ro-RO"/>
        </w:rPr>
      </w:pPr>
      <w:r w:rsidRPr="00B976FA">
        <w:rPr>
          <w:lang w:val="ro-RO"/>
        </w:rPr>
        <w:t>Ordinul ministrului finanțelor nr.</w:t>
      </w:r>
      <w:r w:rsidR="008B0C74" w:rsidRPr="00B976FA">
        <w:rPr>
          <w:lang w:val="ro-RO"/>
        </w:rPr>
        <w:t xml:space="preserve"> </w:t>
      </w:r>
      <w:r w:rsidRPr="00B976FA">
        <w:rPr>
          <w:lang w:val="ro-RO"/>
        </w:rPr>
        <w:t>174/2018 cu privire la aprobarea Documentației standard pentru realizarea achizițiilor publice de servicii (Monitorul Oficial al Republicii Moldova, 2018, nr.</w:t>
      </w:r>
      <w:r w:rsidR="008B0C74" w:rsidRPr="00B976FA">
        <w:rPr>
          <w:lang w:val="ro-RO"/>
        </w:rPr>
        <w:t xml:space="preserve"> </w:t>
      </w:r>
      <w:r w:rsidRPr="00B976FA">
        <w:rPr>
          <w:lang w:val="ro-RO"/>
        </w:rPr>
        <w:t>396-397, art.</w:t>
      </w:r>
      <w:r w:rsidR="008B0C74" w:rsidRPr="00B976FA">
        <w:rPr>
          <w:lang w:val="ro-RO"/>
        </w:rPr>
        <w:t xml:space="preserve"> </w:t>
      </w:r>
      <w:r w:rsidRPr="00B976FA">
        <w:rPr>
          <w:lang w:val="ro-RO"/>
        </w:rPr>
        <w:t>1522), înregistrat la Ministerul Justiției cu nr.</w:t>
      </w:r>
      <w:r w:rsidR="008B0C74" w:rsidRPr="00B976FA">
        <w:rPr>
          <w:lang w:val="ro-RO"/>
        </w:rPr>
        <w:t xml:space="preserve"> </w:t>
      </w:r>
      <w:r w:rsidRPr="00B976FA">
        <w:rPr>
          <w:lang w:val="ro-RO"/>
        </w:rPr>
        <w:t>1367 din 10 octombrie 2018</w:t>
      </w:r>
      <w:r w:rsidR="002838D9" w:rsidRPr="00B976FA">
        <w:rPr>
          <w:lang w:val="ro-RO"/>
        </w:rPr>
        <w:t>.</w:t>
      </w:r>
    </w:p>
    <w:p w14:paraId="1A592465" w14:textId="77777777" w:rsidR="00BB314B" w:rsidRDefault="00BB314B" w:rsidP="00BB314B"/>
    <w:p w14:paraId="44415B52" w14:textId="3B060F68" w:rsidR="00BB314B" w:rsidRPr="00B976FA" w:rsidRDefault="00BB314B" w:rsidP="009F0FB6">
      <w:pPr>
        <w:pStyle w:val="a"/>
        <w:numPr>
          <w:ilvl w:val="0"/>
          <w:numId w:val="21"/>
        </w:numPr>
        <w:tabs>
          <w:tab w:val="clear" w:pos="1134"/>
          <w:tab w:val="left" w:pos="851"/>
        </w:tabs>
        <w:ind w:left="709" w:firstLine="11"/>
        <w:rPr>
          <w:lang w:val="ro-RO"/>
        </w:rPr>
      </w:pPr>
      <w:r w:rsidRPr="00B976FA">
        <w:rPr>
          <w:lang w:val="ro-RO"/>
        </w:rPr>
        <w:t>Ordinul ministrului finanțelor nr.</w:t>
      </w:r>
      <w:r w:rsidR="008B0C74" w:rsidRPr="00B976FA">
        <w:rPr>
          <w:lang w:val="ro-RO"/>
        </w:rPr>
        <w:t xml:space="preserve"> </w:t>
      </w:r>
      <w:r w:rsidRPr="00B976FA">
        <w:rPr>
          <w:lang w:val="ro-RO"/>
        </w:rPr>
        <w:t>175/2018 cu privire la aprobarea Documentației standard pentru realizarea achizițiilor publice de bunuri și servicii prin cererea ofertleor de prețuri (Monitorul Oficial al Republicii Moldova, 2018, nr.</w:t>
      </w:r>
      <w:r w:rsidR="008B0C74" w:rsidRPr="00B976FA">
        <w:rPr>
          <w:lang w:val="ro-RO"/>
        </w:rPr>
        <w:t xml:space="preserve"> </w:t>
      </w:r>
      <w:r w:rsidRPr="00B976FA">
        <w:rPr>
          <w:lang w:val="ro-RO"/>
        </w:rPr>
        <w:t>396-397, art.</w:t>
      </w:r>
      <w:r w:rsidR="008B0C74" w:rsidRPr="00B976FA">
        <w:rPr>
          <w:lang w:val="ro-RO"/>
        </w:rPr>
        <w:t xml:space="preserve"> </w:t>
      </w:r>
      <w:r w:rsidRPr="00B976FA">
        <w:rPr>
          <w:lang w:val="ro-RO"/>
        </w:rPr>
        <w:t>1523), înregistrat la Ministerul Justiției cu nr.</w:t>
      </w:r>
      <w:r w:rsidR="008B0C74" w:rsidRPr="00B976FA">
        <w:rPr>
          <w:lang w:val="ro-RO"/>
        </w:rPr>
        <w:t xml:space="preserve"> </w:t>
      </w:r>
      <w:r w:rsidRPr="00B976FA">
        <w:rPr>
          <w:lang w:val="ro-RO"/>
        </w:rPr>
        <w:t>1368 din 10 octombrie 2018.</w:t>
      </w:r>
    </w:p>
    <w:p w14:paraId="67D84BC9" w14:textId="77777777" w:rsidR="00BB314B" w:rsidRPr="00B976FA" w:rsidRDefault="00BB314B" w:rsidP="00E36039">
      <w:pPr>
        <w:pStyle w:val="a"/>
        <w:numPr>
          <w:ilvl w:val="0"/>
          <w:numId w:val="0"/>
        </w:numPr>
        <w:ind w:left="720"/>
        <w:rPr>
          <w:lang w:val="ro-RO"/>
        </w:rPr>
      </w:pPr>
    </w:p>
    <w:p w14:paraId="356EDFA6" w14:textId="14418162" w:rsidR="00FB14BE" w:rsidRPr="00B976FA" w:rsidRDefault="00591150" w:rsidP="00E36039">
      <w:pPr>
        <w:pStyle w:val="a"/>
        <w:numPr>
          <w:ilvl w:val="0"/>
          <w:numId w:val="0"/>
        </w:numPr>
        <w:ind w:left="720"/>
        <w:rPr>
          <w:lang w:val="ro-RO"/>
        </w:rPr>
      </w:pPr>
      <w:r w:rsidRPr="00B976FA">
        <w:rPr>
          <w:lang w:val="ro-RO"/>
        </w:rPr>
        <w:t xml:space="preserve">  </w:t>
      </w:r>
      <w:r w:rsidR="00BB314B" w:rsidRPr="00B976FA">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079D5" w14:textId="77777777" w:rsidR="009229DB" w:rsidRDefault="009229DB" w:rsidP="00A20ACF">
      <w:r>
        <w:separator/>
      </w:r>
    </w:p>
  </w:endnote>
  <w:endnote w:type="continuationSeparator" w:id="0">
    <w:p w14:paraId="6AA5AA02" w14:textId="77777777" w:rsidR="009229DB" w:rsidRDefault="009229D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71B1BBAF" w:rsidR="0069388D" w:rsidRDefault="0069388D">
        <w:pPr>
          <w:pStyle w:val="a4"/>
          <w:jc w:val="right"/>
        </w:pPr>
        <w:r>
          <w:fldChar w:fldCharType="begin"/>
        </w:r>
        <w:r>
          <w:instrText xml:space="preserve"> PAGE   \* MERGEFORMAT </w:instrText>
        </w:r>
        <w:r>
          <w:fldChar w:fldCharType="separate"/>
        </w:r>
        <w:r w:rsidR="00E0646D">
          <w:t>52</w:t>
        </w:r>
        <w:r>
          <w:fldChar w:fldCharType="end"/>
        </w:r>
      </w:p>
    </w:sdtContent>
  </w:sdt>
  <w:p w14:paraId="394448D7" w14:textId="77777777" w:rsidR="0069388D" w:rsidRDefault="0069388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68C48A" w14:textId="77777777" w:rsidR="009229DB" w:rsidRDefault="009229DB" w:rsidP="00A20ACF">
      <w:r>
        <w:separator/>
      </w:r>
    </w:p>
  </w:footnote>
  <w:footnote w:type="continuationSeparator" w:id="0">
    <w:p w14:paraId="12F22815" w14:textId="77777777" w:rsidR="009229DB" w:rsidRDefault="009229D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2"/>
  </w:num>
  <w:num w:numId="11">
    <w:abstractNumId w:val="18"/>
  </w:num>
  <w:num w:numId="12">
    <w:abstractNumId w:val="4"/>
  </w:num>
  <w:num w:numId="13">
    <w:abstractNumId w:val="1"/>
  </w:num>
  <w:num w:numId="14">
    <w:abstractNumId w:val="0"/>
  </w:num>
  <w:num w:numId="15">
    <w:abstractNumId w:val="14"/>
  </w:num>
  <w:num w:numId="16">
    <w:abstractNumId w:val="15"/>
  </w:num>
  <w:num w:numId="17">
    <w:abstractNumId w:val="11"/>
  </w:num>
  <w:num w:numId="18">
    <w:abstractNumId w:val="17"/>
    <w:lvlOverride w:ilvl="0">
      <w:startOverride w:val="2"/>
    </w:lvlOverride>
  </w:num>
  <w:num w:numId="19">
    <w:abstractNumId w:val="19"/>
    <w:lvlOverride w:ilvl="0">
      <w:startOverride w:val="7"/>
    </w:lvlOverride>
  </w:num>
  <w:num w:numId="20">
    <w:abstractNumId w:val="13"/>
  </w:num>
  <w:num w:numId="21">
    <w:abstractNumId w:val="7"/>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5DD3"/>
    <w:rsid w:val="00037595"/>
    <w:rsid w:val="00037AB3"/>
    <w:rsid w:val="00040E78"/>
    <w:rsid w:val="00041364"/>
    <w:rsid w:val="0004670D"/>
    <w:rsid w:val="00050E70"/>
    <w:rsid w:val="0005316F"/>
    <w:rsid w:val="00054AD8"/>
    <w:rsid w:val="00055A06"/>
    <w:rsid w:val="000565E9"/>
    <w:rsid w:val="00056AD5"/>
    <w:rsid w:val="00056F96"/>
    <w:rsid w:val="00057663"/>
    <w:rsid w:val="00057F3A"/>
    <w:rsid w:val="00060382"/>
    <w:rsid w:val="000634B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6DC5"/>
    <w:rsid w:val="00087114"/>
    <w:rsid w:val="00087859"/>
    <w:rsid w:val="000924C3"/>
    <w:rsid w:val="000928D3"/>
    <w:rsid w:val="00092953"/>
    <w:rsid w:val="00092E6C"/>
    <w:rsid w:val="00093056"/>
    <w:rsid w:val="000930AB"/>
    <w:rsid w:val="00093AE5"/>
    <w:rsid w:val="00095E41"/>
    <w:rsid w:val="00096009"/>
    <w:rsid w:val="00096AB9"/>
    <w:rsid w:val="00097617"/>
    <w:rsid w:val="000A2D22"/>
    <w:rsid w:val="000A63ED"/>
    <w:rsid w:val="000A7988"/>
    <w:rsid w:val="000A7A90"/>
    <w:rsid w:val="000B2369"/>
    <w:rsid w:val="000B2C6E"/>
    <w:rsid w:val="000B2E32"/>
    <w:rsid w:val="000B5004"/>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7BF"/>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550C"/>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F6C"/>
    <w:rsid w:val="00174C61"/>
    <w:rsid w:val="00174E5F"/>
    <w:rsid w:val="00175A88"/>
    <w:rsid w:val="0017664F"/>
    <w:rsid w:val="00182F87"/>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7956"/>
    <w:rsid w:val="001F1E25"/>
    <w:rsid w:val="001F2101"/>
    <w:rsid w:val="001F24FD"/>
    <w:rsid w:val="001F309E"/>
    <w:rsid w:val="001F489D"/>
    <w:rsid w:val="001F4DA9"/>
    <w:rsid w:val="001F6E5A"/>
    <w:rsid w:val="00200047"/>
    <w:rsid w:val="00200D35"/>
    <w:rsid w:val="00201387"/>
    <w:rsid w:val="00202B93"/>
    <w:rsid w:val="00202DF1"/>
    <w:rsid w:val="00203009"/>
    <w:rsid w:val="00204F07"/>
    <w:rsid w:val="00205404"/>
    <w:rsid w:val="00206442"/>
    <w:rsid w:val="00206F93"/>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0B7A"/>
    <w:rsid w:val="002614DE"/>
    <w:rsid w:val="00261F4D"/>
    <w:rsid w:val="002632F1"/>
    <w:rsid w:val="00264637"/>
    <w:rsid w:val="00266F98"/>
    <w:rsid w:val="00267E8E"/>
    <w:rsid w:val="002739A1"/>
    <w:rsid w:val="00275D82"/>
    <w:rsid w:val="002767DE"/>
    <w:rsid w:val="00276D0B"/>
    <w:rsid w:val="00276DF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C7C"/>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0752E"/>
    <w:rsid w:val="00311239"/>
    <w:rsid w:val="0031149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E9D"/>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625"/>
    <w:rsid w:val="00396A4B"/>
    <w:rsid w:val="00397504"/>
    <w:rsid w:val="003A0008"/>
    <w:rsid w:val="003A1523"/>
    <w:rsid w:val="003A1DFB"/>
    <w:rsid w:val="003A2643"/>
    <w:rsid w:val="003A3859"/>
    <w:rsid w:val="003A40C2"/>
    <w:rsid w:val="003A4181"/>
    <w:rsid w:val="003A50BF"/>
    <w:rsid w:val="003A5A35"/>
    <w:rsid w:val="003A5AAB"/>
    <w:rsid w:val="003A6B32"/>
    <w:rsid w:val="003B0E90"/>
    <w:rsid w:val="003B1284"/>
    <w:rsid w:val="003B2A07"/>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06FB9"/>
    <w:rsid w:val="00410560"/>
    <w:rsid w:val="004106F6"/>
    <w:rsid w:val="00410D55"/>
    <w:rsid w:val="004112FB"/>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07D1"/>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32D6"/>
    <w:rsid w:val="00515F31"/>
    <w:rsid w:val="00516A3C"/>
    <w:rsid w:val="005229B2"/>
    <w:rsid w:val="00522B45"/>
    <w:rsid w:val="00523447"/>
    <w:rsid w:val="0052654C"/>
    <w:rsid w:val="00530124"/>
    <w:rsid w:val="005309C1"/>
    <w:rsid w:val="00531479"/>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053"/>
    <w:rsid w:val="00570670"/>
    <w:rsid w:val="00571A9F"/>
    <w:rsid w:val="00571EC0"/>
    <w:rsid w:val="0057329B"/>
    <w:rsid w:val="00573A39"/>
    <w:rsid w:val="005754E4"/>
    <w:rsid w:val="00575B83"/>
    <w:rsid w:val="005827D9"/>
    <w:rsid w:val="00583B50"/>
    <w:rsid w:val="00585937"/>
    <w:rsid w:val="00590419"/>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D54"/>
    <w:rsid w:val="005A6F42"/>
    <w:rsid w:val="005A711E"/>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3740"/>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92014"/>
    <w:rsid w:val="0069279E"/>
    <w:rsid w:val="0069388D"/>
    <w:rsid w:val="00694A09"/>
    <w:rsid w:val="00694C64"/>
    <w:rsid w:val="00694C7B"/>
    <w:rsid w:val="00694E99"/>
    <w:rsid w:val="0069507C"/>
    <w:rsid w:val="00695283"/>
    <w:rsid w:val="006957AA"/>
    <w:rsid w:val="006966A8"/>
    <w:rsid w:val="00696992"/>
    <w:rsid w:val="00697048"/>
    <w:rsid w:val="006A00AC"/>
    <w:rsid w:val="006A075A"/>
    <w:rsid w:val="006A0B61"/>
    <w:rsid w:val="006A1387"/>
    <w:rsid w:val="006A13D0"/>
    <w:rsid w:val="006A1B4F"/>
    <w:rsid w:val="006A5054"/>
    <w:rsid w:val="006B2729"/>
    <w:rsid w:val="006B38DA"/>
    <w:rsid w:val="006B3EA0"/>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AC3"/>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6F4"/>
    <w:rsid w:val="0074397A"/>
    <w:rsid w:val="007475D5"/>
    <w:rsid w:val="00751E45"/>
    <w:rsid w:val="00752EE3"/>
    <w:rsid w:val="0075322C"/>
    <w:rsid w:val="0075524C"/>
    <w:rsid w:val="0075550B"/>
    <w:rsid w:val="00757C6B"/>
    <w:rsid w:val="00761938"/>
    <w:rsid w:val="00761F51"/>
    <w:rsid w:val="0076201D"/>
    <w:rsid w:val="00762C66"/>
    <w:rsid w:val="00764172"/>
    <w:rsid w:val="00764871"/>
    <w:rsid w:val="0077101F"/>
    <w:rsid w:val="00771CA8"/>
    <w:rsid w:val="007721DB"/>
    <w:rsid w:val="00772553"/>
    <w:rsid w:val="0077336C"/>
    <w:rsid w:val="00773661"/>
    <w:rsid w:val="00773FE9"/>
    <w:rsid w:val="00774881"/>
    <w:rsid w:val="00776ADB"/>
    <w:rsid w:val="00776E3D"/>
    <w:rsid w:val="00777538"/>
    <w:rsid w:val="00781336"/>
    <w:rsid w:val="00785E49"/>
    <w:rsid w:val="00792182"/>
    <w:rsid w:val="007939DD"/>
    <w:rsid w:val="0079540A"/>
    <w:rsid w:val="007959BF"/>
    <w:rsid w:val="007A0261"/>
    <w:rsid w:val="007A1DFA"/>
    <w:rsid w:val="007A1F74"/>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1"/>
    <w:rsid w:val="007D5C2B"/>
    <w:rsid w:val="007D6899"/>
    <w:rsid w:val="007D766C"/>
    <w:rsid w:val="007E09C0"/>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2CA8"/>
    <w:rsid w:val="008032B2"/>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015"/>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8F1"/>
    <w:rsid w:val="00871B4B"/>
    <w:rsid w:val="008726D2"/>
    <w:rsid w:val="00873EA6"/>
    <w:rsid w:val="00873FEF"/>
    <w:rsid w:val="00875CFC"/>
    <w:rsid w:val="00875FEF"/>
    <w:rsid w:val="00876326"/>
    <w:rsid w:val="0088001B"/>
    <w:rsid w:val="00881C9F"/>
    <w:rsid w:val="008823D0"/>
    <w:rsid w:val="00883577"/>
    <w:rsid w:val="0088382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29DB"/>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82D"/>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69A"/>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60D"/>
    <w:rsid w:val="009C6148"/>
    <w:rsid w:val="009C7694"/>
    <w:rsid w:val="009D032C"/>
    <w:rsid w:val="009D252F"/>
    <w:rsid w:val="009D3404"/>
    <w:rsid w:val="009D3771"/>
    <w:rsid w:val="009D3792"/>
    <w:rsid w:val="009D5213"/>
    <w:rsid w:val="009D5E99"/>
    <w:rsid w:val="009D62FF"/>
    <w:rsid w:val="009E0F3F"/>
    <w:rsid w:val="009E1485"/>
    <w:rsid w:val="009E19EA"/>
    <w:rsid w:val="009E2657"/>
    <w:rsid w:val="009E2B9D"/>
    <w:rsid w:val="009E33C1"/>
    <w:rsid w:val="009E3C56"/>
    <w:rsid w:val="009E3D35"/>
    <w:rsid w:val="009E3F79"/>
    <w:rsid w:val="009E4F0D"/>
    <w:rsid w:val="009F0FB6"/>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3FE4"/>
    <w:rsid w:val="00A05835"/>
    <w:rsid w:val="00A05D01"/>
    <w:rsid w:val="00A07B23"/>
    <w:rsid w:val="00A10469"/>
    <w:rsid w:val="00A1178E"/>
    <w:rsid w:val="00A12D93"/>
    <w:rsid w:val="00A13E08"/>
    <w:rsid w:val="00A14832"/>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75B"/>
    <w:rsid w:val="00AC1732"/>
    <w:rsid w:val="00AC1F5C"/>
    <w:rsid w:val="00AC2F1E"/>
    <w:rsid w:val="00AC4562"/>
    <w:rsid w:val="00AC4778"/>
    <w:rsid w:val="00AC4FF7"/>
    <w:rsid w:val="00AC7246"/>
    <w:rsid w:val="00AC78C9"/>
    <w:rsid w:val="00AC7CA8"/>
    <w:rsid w:val="00AD061A"/>
    <w:rsid w:val="00AD2F21"/>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2D3"/>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6FA"/>
    <w:rsid w:val="00B97A8B"/>
    <w:rsid w:val="00BA1A8F"/>
    <w:rsid w:val="00BA1E09"/>
    <w:rsid w:val="00BA6DCE"/>
    <w:rsid w:val="00BA6E1B"/>
    <w:rsid w:val="00BA764E"/>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B58"/>
    <w:rsid w:val="00BF1FB8"/>
    <w:rsid w:val="00BF22F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40AA"/>
    <w:rsid w:val="00CB4A20"/>
    <w:rsid w:val="00CB5A3C"/>
    <w:rsid w:val="00CB5DEC"/>
    <w:rsid w:val="00CB7F40"/>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1AD"/>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4668"/>
    <w:rsid w:val="00DF6ADE"/>
    <w:rsid w:val="00DF7C3A"/>
    <w:rsid w:val="00E000AD"/>
    <w:rsid w:val="00E02E95"/>
    <w:rsid w:val="00E03760"/>
    <w:rsid w:val="00E0580D"/>
    <w:rsid w:val="00E05E0E"/>
    <w:rsid w:val="00E061A1"/>
    <w:rsid w:val="00E0646D"/>
    <w:rsid w:val="00E06A29"/>
    <w:rsid w:val="00E076DF"/>
    <w:rsid w:val="00E10C0A"/>
    <w:rsid w:val="00E1109C"/>
    <w:rsid w:val="00E1122E"/>
    <w:rsid w:val="00E1157D"/>
    <w:rsid w:val="00E123C1"/>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35B5"/>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662"/>
    <w:rsid w:val="00E6012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375"/>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FFD"/>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2BC"/>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9A3"/>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7DB"/>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981"/>
    <w:rsid w:val="00FB21E6"/>
    <w:rsid w:val="00FB2F32"/>
    <w:rsid w:val="00FB4DDC"/>
    <w:rsid w:val="00FB6D29"/>
    <w:rsid w:val="00FC0721"/>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p@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cp.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116E1-9AC5-4D75-B334-1CD50632D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2721</TotalTime>
  <Pages>66</Pages>
  <Words>23790</Words>
  <Characters>135609</Characters>
  <Application>Microsoft Office Word</Application>
  <DocSecurity>0</DocSecurity>
  <Lines>1130</Lines>
  <Paragraphs>318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288</cp:revision>
  <cp:lastPrinted>2021-11-11T12:22:00Z</cp:lastPrinted>
  <dcterms:created xsi:type="dcterms:W3CDTF">2021-04-23T08:53:00Z</dcterms:created>
  <dcterms:modified xsi:type="dcterms:W3CDTF">2026-09-02T08:51:00Z</dcterms:modified>
</cp:coreProperties>
</file>