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61948F" w14:textId="788C66C7" w:rsidR="00A83C70" w:rsidRPr="00A83C70" w:rsidRDefault="00A83C70" w:rsidP="00A83C70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986650A" w14:textId="77777777" w:rsidR="00A83C70" w:rsidRPr="00A83C70" w:rsidRDefault="00A83C70" w:rsidP="00A83C70">
      <w:pPr>
        <w:pStyle w:val="BodyText"/>
        <w:rPr>
          <w:rFonts w:ascii="Times New Roman" w:hAnsi="Times New Roman" w:cs="Times New Roman"/>
          <w:sz w:val="24"/>
          <w:szCs w:val="24"/>
          <w:lang w:val="ro-RO"/>
        </w:rPr>
      </w:pPr>
      <w:r w:rsidRPr="00A83C70">
        <w:rPr>
          <w:rFonts w:ascii="Times New Roman" w:hAnsi="Times New Roman" w:cs="Times New Roman"/>
          <w:w w:val="115"/>
          <w:sz w:val="24"/>
          <w:szCs w:val="24"/>
          <w:lang w:val="ro-RO"/>
        </w:rPr>
        <w:t xml:space="preserve">Data: </w:t>
      </w:r>
    </w:p>
    <w:p w14:paraId="683A2410" w14:textId="53DEE156" w:rsidR="00A83C70" w:rsidRPr="00A83C70" w:rsidRDefault="00A83C70" w:rsidP="00A83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83C70">
        <w:rPr>
          <w:rFonts w:ascii="Times New Roman" w:hAnsi="Times New Roman" w:cs="Times New Roman"/>
          <w:w w:val="115"/>
          <w:sz w:val="24"/>
          <w:szCs w:val="24"/>
        </w:rPr>
        <w:t>Numărul  licitației:</w:t>
      </w:r>
    </w:p>
    <w:p w14:paraId="73E96793" w14:textId="4CC397E7" w:rsidR="00A83C70" w:rsidRPr="00A83C70" w:rsidRDefault="00A83C70" w:rsidP="00A83C7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horzAnchor="margin" w:tblpY="-64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1"/>
        <w:gridCol w:w="4549"/>
        <w:gridCol w:w="4265"/>
      </w:tblGrid>
      <w:tr w:rsidR="00A83C70" w:rsidRPr="00A83C70" w14:paraId="01C07BFC" w14:textId="77777777" w:rsidTr="00A83C70">
        <w:trPr>
          <w:trHeight w:hRule="exact" w:val="341"/>
        </w:trPr>
        <w:tc>
          <w:tcPr>
            <w:tcW w:w="5000" w:type="pct"/>
            <w:gridSpan w:val="3"/>
            <w:shd w:val="clear" w:color="auto" w:fill="F1F1F1"/>
          </w:tcPr>
          <w:p w14:paraId="27E7C6C0" w14:textId="77777777" w:rsidR="00A83C70" w:rsidRPr="00A83C70" w:rsidRDefault="00A83C70" w:rsidP="00A83C70">
            <w:pPr>
              <w:widowControl w:val="0"/>
              <w:tabs>
                <w:tab w:val="left" w:pos="811"/>
              </w:tabs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bookmarkStart w:id="0" w:name="_Hlk158391519"/>
            <w:r w:rsidRPr="00A83C70">
              <w:rPr>
                <w:rFonts w:ascii="Times New Roman" w:eastAsia="Calibri" w:hAnsi="Times New Roman" w:cs="Times New Roman"/>
                <w:b/>
                <w:i/>
                <w:w w:val="105"/>
                <w:sz w:val="24"/>
                <w:szCs w:val="24"/>
              </w:rPr>
              <w:t>1.</w:t>
            </w:r>
            <w:r w:rsidRPr="00A83C70">
              <w:rPr>
                <w:rFonts w:ascii="Times New Roman" w:eastAsia="Calibri" w:hAnsi="Times New Roman" w:cs="Times New Roman"/>
                <w:b/>
                <w:i/>
                <w:w w:val="105"/>
                <w:sz w:val="24"/>
                <w:szCs w:val="24"/>
              </w:rPr>
              <w:tab/>
              <w:t xml:space="preserve">Informații    </w:t>
            </w:r>
            <w:r w:rsidRPr="00A83C70">
              <w:rPr>
                <w:rFonts w:ascii="Times New Roman" w:eastAsia="Calibri" w:hAnsi="Times New Roman" w:cs="Times New Roman"/>
                <w:b/>
                <w:i/>
                <w:spacing w:val="38"/>
                <w:w w:val="105"/>
                <w:sz w:val="24"/>
                <w:szCs w:val="24"/>
              </w:rPr>
              <w:t xml:space="preserve"> </w:t>
            </w:r>
            <w:r w:rsidRPr="00A83C70">
              <w:rPr>
                <w:rFonts w:ascii="Times New Roman" w:eastAsia="Calibri" w:hAnsi="Times New Roman" w:cs="Times New Roman"/>
                <w:b/>
                <w:i/>
                <w:w w:val="105"/>
                <w:sz w:val="24"/>
                <w:szCs w:val="24"/>
              </w:rPr>
              <w:t>generale</w:t>
            </w:r>
          </w:p>
        </w:tc>
      </w:tr>
      <w:tr w:rsidR="00A83C70" w:rsidRPr="00A83C70" w14:paraId="1BAC6C90" w14:textId="77777777" w:rsidTr="00A83C70">
        <w:trPr>
          <w:trHeight w:hRule="exact" w:val="343"/>
        </w:trPr>
        <w:tc>
          <w:tcPr>
            <w:tcW w:w="284" w:type="pct"/>
          </w:tcPr>
          <w:p w14:paraId="506129EB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85"/>
                <w:sz w:val="24"/>
                <w:szCs w:val="24"/>
              </w:rPr>
              <w:t>1.1.</w:t>
            </w:r>
          </w:p>
        </w:tc>
        <w:tc>
          <w:tcPr>
            <w:tcW w:w="2434" w:type="pct"/>
          </w:tcPr>
          <w:p w14:paraId="3A91FF21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>Numele juridic al  ofertantului</w:t>
            </w:r>
          </w:p>
        </w:tc>
        <w:tc>
          <w:tcPr>
            <w:tcW w:w="2282" w:type="pct"/>
          </w:tcPr>
          <w:p w14:paraId="0DF56EE8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A83C70" w:rsidRPr="00A83C70" w14:paraId="7775822C" w14:textId="77777777" w:rsidTr="00A83C70">
        <w:trPr>
          <w:trHeight w:hRule="exact" w:val="595"/>
        </w:trPr>
        <w:tc>
          <w:tcPr>
            <w:tcW w:w="284" w:type="pct"/>
            <w:vMerge w:val="restart"/>
          </w:tcPr>
          <w:p w14:paraId="40CD7F38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434" w:type="pct"/>
          </w:tcPr>
          <w:p w14:paraId="269655F2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Adresa juridică a ofertantului în tara înregistrării</w:t>
            </w:r>
          </w:p>
        </w:tc>
        <w:tc>
          <w:tcPr>
            <w:tcW w:w="2282" w:type="pct"/>
          </w:tcPr>
          <w:p w14:paraId="706BED24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76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A83C70" w:rsidRPr="00A83C70" w14:paraId="6450B8A1" w14:textId="77777777" w:rsidTr="00A83C70">
        <w:trPr>
          <w:trHeight w:hRule="exact" w:val="304"/>
        </w:trPr>
        <w:tc>
          <w:tcPr>
            <w:tcW w:w="284" w:type="pct"/>
            <w:vMerge/>
          </w:tcPr>
          <w:p w14:paraId="720FDB2D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65583DAA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10"/>
                <w:sz w:val="24"/>
                <w:szCs w:val="24"/>
              </w:rPr>
              <w:t>Telefon</w:t>
            </w:r>
          </w:p>
        </w:tc>
        <w:tc>
          <w:tcPr>
            <w:tcW w:w="2282" w:type="pct"/>
          </w:tcPr>
          <w:p w14:paraId="05428764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76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A83C70" w:rsidRPr="00A83C70" w14:paraId="51ED4D2D" w14:textId="77777777" w:rsidTr="00A83C70">
        <w:trPr>
          <w:trHeight w:hRule="exact" w:val="304"/>
        </w:trPr>
        <w:tc>
          <w:tcPr>
            <w:tcW w:w="284" w:type="pct"/>
            <w:vMerge/>
          </w:tcPr>
          <w:p w14:paraId="07C7E643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1AD94FCA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E-mail</w:t>
            </w:r>
          </w:p>
        </w:tc>
        <w:tc>
          <w:tcPr>
            <w:tcW w:w="2282" w:type="pct"/>
          </w:tcPr>
          <w:p w14:paraId="1DD6BBBF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76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A83C70" w:rsidRPr="00A83C70" w14:paraId="438607D8" w14:textId="77777777" w:rsidTr="00A83C70">
        <w:trPr>
          <w:trHeight w:hRule="exact" w:val="341"/>
        </w:trPr>
        <w:tc>
          <w:tcPr>
            <w:tcW w:w="284" w:type="pct"/>
            <w:vMerge w:val="restart"/>
          </w:tcPr>
          <w:p w14:paraId="17B6996E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434" w:type="pct"/>
          </w:tcPr>
          <w:p w14:paraId="5328E1E2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>Statutul juridic al  ofertantului</w:t>
            </w:r>
          </w:p>
        </w:tc>
        <w:tc>
          <w:tcPr>
            <w:tcW w:w="2282" w:type="pct"/>
          </w:tcPr>
          <w:p w14:paraId="626E7B88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C70" w:rsidRPr="00A83C70" w14:paraId="2B7433E3" w14:textId="77777777" w:rsidTr="00A83C70">
        <w:trPr>
          <w:trHeight w:hRule="exact" w:val="343"/>
        </w:trPr>
        <w:tc>
          <w:tcPr>
            <w:tcW w:w="284" w:type="pct"/>
            <w:vMerge/>
          </w:tcPr>
          <w:p w14:paraId="07E7B17B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5E905E26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Formă de organizare juridică</w:t>
            </w:r>
          </w:p>
        </w:tc>
        <w:tc>
          <w:tcPr>
            <w:tcW w:w="2282" w:type="pct"/>
          </w:tcPr>
          <w:p w14:paraId="6378C6EC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A83C70" w:rsidRPr="00A83C70" w14:paraId="0B25D031" w14:textId="77777777" w:rsidTr="00A83C70">
        <w:trPr>
          <w:trHeight w:hRule="exact" w:val="341"/>
        </w:trPr>
        <w:tc>
          <w:tcPr>
            <w:tcW w:w="284" w:type="pct"/>
            <w:vMerge/>
          </w:tcPr>
          <w:p w14:paraId="23F75160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61F99568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>Altele</w:t>
            </w:r>
          </w:p>
        </w:tc>
        <w:tc>
          <w:tcPr>
            <w:tcW w:w="2282" w:type="pct"/>
          </w:tcPr>
          <w:p w14:paraId="3EE5A633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C70" w:rsidRPr="00A83C70" w14:paraId="4C34E142" w14:textId="77777777" w:rsidTr="00A83C70">
        <w:trPr>
          <w:trHeight w:hRule="exact" w:val="343"/>
        </w:trPr>
        <w:tc>
          <w:tcPr>
            <w:tcW w:w="284" w:type="pct"/>
          </w:tcPr>
          <w:p w14:paraId="44B09D3A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sz w:val="24"/>
                <w:szCs w:val="24"/>
              </w:rPr>
              <w:t>1.4.</w:t>
            </w:r>
          </w:p>
        </w:tc>
        <w:tc>
          <w:tcPr>
            <w:tcW w:w="2434" w:type="pct"/>
          </w:tcPr>
          <w:p w14:paraId="468C811A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Anul înregistrării ofertantului</w:t>
            </w:r>
          </w:p>
        </w:tc>
        <w:tc>
          <w:tcPr>
            <w:tcW w:w="2282" w:type="pct"/>
          </w:tcPr>
          <w:p w14:paraId="1741A3C8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A83C70" w:rsidRPr="00A83C70" w14:paraId="323EAAD2" w14:textId="77777777" w:rsidTr="00A83C70">
        <w:trPr>
          <w:trHeight w:hRule="exact" w:val="596"/>
        </w:trPr>
        <w:tc>
          <w:tcPr>
            <w:tcW w:w="284" w:type="pct"/>
            <w:vMerge w:val="restart"/>
          </w:tcPr>
          <w:p w14:paraId="23B28442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7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2434" w:type="pct"/>
          </w:tcPr>
          <w:p w14:paraId="1288A54E" w14:textId="767EEFC8" w:rsidR="00A83C70" w:rsidRPr="00A83C70" w:rsidRDefault="00A83C70" w:rsidP="00A83C70">
            <w:pPr>
              <w:widowControl w:val="0"/>
              <w:autoSpaceDE w:val="0"/>
              <w:autoSpaceDN w:val="0"/>
              <w:spacing w:before="47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>Informația despre reprezentantul autorizat  al</w:t>
            </w:r>
            <w:r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 xml:space="preserve"> ofertantului</w:t>
            </w:r>
          </w:p>
          <w:p w14:paraId="1F3A6633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30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0"/>
                <w:sz w:val="24"/>
                <w:szCs w:val="24"/>
              </w:rPr>
              <w:t>ofertantului</w:t>
            </w:r>
          </w:p>
        </w:tc>
        <w:tc>
          <w:tcPr>
            <w:tcW w:w="2282" w:type="pct"/>
          </w:tcPr>
          <w:p w14:paraId="1E6F633C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A83C70" w:rsidRPr="00A83C70" w14:paraId="784C7464" w14:textId="77777777" w:rsidTr="00A83C70">
        <w:trPr>
          <w:trHeight w:hRule="exact" w:val="343"/>
        </w:trPr>
        <w:tc>
          <w:tcPr>
            <w:tcW w:w="284" w:type="pct"/>
            <w:vMerge/>
          </w:tcPr>
          <w:p w14:paraId="292C12B5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1AD66A1F" w14:textId="4B88F694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Numele</w:t>
            </w:r>
          </w:p>
        </w:tc>
        <w:tc>
          <w:tcPr>
            <w:tcW w:w="2282" w:type="pct"/>
          </w:tcPr>
          <w:p w14:paraId="2EB1DBDD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A83C70" w:rsidRPr="00A83C70" w14:paraId="1C1A2D94" w14:textId="77777777" w:rsidTr="00A83C70">
        <w:trPr>
          <w:trHeight w:hRule="exact" w:val="341"/>
        </w:trPr>
        <w:tc>
          <w:tcPr>
            <w:tcW w:w="284" w:type="pct"/>
            <w:vMerge/>
          </w:tcPr>
          <w:p w14:paraId="281A08A1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434" w:type="pct"/>
          </w:tcPr>
          <w:p w14:paraId="09C9DC56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Locul de muncă şi funcția</w:t>
            </w:r>
          </w:p>
        </w:tc>
        <w:tc>
          <w:tcPr>
            <w:tcW w:w="2282" w:type="pct"/>
          </w:tcPr>
          <w:p w14:paraId="20168C89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4" w:after="0" w:line="240" w:lineRule="auto"/>
              <w:ind w:left="77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</w:tr>
      <w:tr w:rsidR="00A83C70" w:rsidRPr="00A83C70" w14:paraId="1A7293C2" w14:textId="77777777" w:rsidTr="00A83C70">
        <w:trPr>
          <w:trHeight w:hRule="exact" w:val="343"/>
        </w:trPr>
        <w:tc>
          <w:tcPr>
            <w:tcW w:w="5000" w:type="pct"/>
            <w:gridSpan w:val="3"/>
            <w:shd w:val="clear" w:color="auto" w:fill="F1F1F1"/>
          </w:tcPr>
          <w:p w14:paraId="33533705" w14:textId="77777777" w:rsidR="00A83C70" w:rsidRPr="00A83C70" w:rsidRDefault="00A83C70" w:rsidP="00A83C70">
            <w:pPr>
              <w:widowControl w:val="0"/>
              <w:tabs>
                <w:tab w:val="left" w:pos="811"/>
              </w:tabs>
              <w:autoSpaceDE w:val="0"/>
              <w:autoSpaceDN w:val="0"/>
              <w:spacing w:before="44" w:after="0" w:line="240" w:lineRule="auto"/>
              <w:ind w:left="103"/>
              <w:rPr>
                <w:rFonts w:ascii="Times New Roman" w:eastAsia="Calibri" w:hAnsi="Times New Roman" w:cs="Times New Roman"/>
                <w:b/>
                <w:i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b/>
                <w:i/>
                <w:w w:val="115"/>
                <w:sz w:val="24"/>
                <w:szCs w:val="24"/>
              </w:rPr>
              <w:t>3.</w:t>
            </w:r>
            <w:r w:rsidRPr="00A83C70">
              <w:rPr>
                <w:rFonts w:ascii="Times New Roman" w:eastAsia="Calibri" w:hAnsi="Times New Roman" w:cs="Times New Roman"/>
                <w:b/>
                <w:i/>
                <w:w w:val="115"/>
                <w:sz w:val="24"/>
                <w:szCs w:val="24"/>
              </w:rPr>
              <w:tab/>
              <w:t xml:space="preserve">Informații  </w:t>
            </w:r>
            <w:r w:rsidRPr="00A83C70">
              <w:rPr>
                <w:rFonts w:ascii="Times New Roman" w:eastAsia="Calibri" w:hAnsi="Times New Roman" w:cs="Times New Roman"/>
                <w:b/>
                <w:i/>
                <w:spacing w:val="12"/>
                <w:w w:val="115"/>
                <w:sz w:val="24"/>
                <w:szCs w:val="24"/>
              </w:rPr>
              <w:t xml:space="preserve"> </w:t>
            </w:r>
            <w:r w:rsidRPr="00A83C70">
              <w:rPr>
                <w:rFonts w:ascii="Times New Roman" w:eastAsia="Calibri" w:hAnsi="Times New Roman" w:cs="Times New Roman"/>
                <w:b/>
                <w:i/>
                <w:w w:val="115"/>
                <w:sz w:val="24"/>
                <w:szCs w:val="24"/>
              </w:rPr>
              <w:t>financiare</w:t>
            </w:r>
          </w:p>
        </w:tc>
      </w:tr>
      <w:tr w:rsidR="00A83C70" w:rsidRPr="00A83C70" w14:paraId="1D71A073" w14:textId="77777777" w:rsidTr="00A83C70">
        <w:trPr>
          <w:trHeight w:hRule="exact" w:val="2938"/>
        </w:trPr>
        <w:tc>
          <w:tcPr>
            <w:tcW w:w="284" w:type="pct"/>
          </w:tcPr>
          <w:p w14:paraId="389B4441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7" w:after="0" w:line="240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sz w:val="24"/>
                <w:szCs w:val="24"/>
              </w:rPr>
              <w:t>3.1.</w:t>
            </w:r>
          </w:p>
        </w:tc>
        <w:tc>
          <w:tcPr>
            <w:tcW w:w="4716" w:type="pct"/>
            <w:gridSpan w:val="2"/>
          </w:tcPr>
          <w:p w14:paraId="37965618" w14:textId="77777777" w:rsidR="00A83C70" w:rsidRPr="00A83C70" w:rsidRDefault="00A83C70" w:rsidP="00A83C70">
            <w:pPr>
              <w:widowControl w:val="0"/>
              <w:autoSpaceDE w:val="0"/>
              <w:autoSpaceDN w:val="0"/>
              <w:spacing w:before="47" w:after="0" w:line="273" w:lineRule="auto"/>
              <w:ind w:left="103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83C70">
              <w:rPr>
                <w:rFonts w:ascii="Times New Roman" w:eastAsia="Calibri" w:hAnsi="Times New Roman" w:cs="Times New Roman"/>
                <w:w w:val="125"/>
                <w:sz w:val="24"/>
                <w:szCs w:val="24"/>
              </w:rPr>
              <w:t>Rechizitele bancare:</w:t>
            </w:r>
          </w:p>
        </w:tc>
      </w:tr>
      <w:bookmarkEnd w:id="0"/>
    </w:tbl>
    <w:p w14:paraId="06A75EE6" w14:textId="77777777" w:rsidR="00A83C70" w:rsidRPr="00A83C70" w:rsidRDefault="00A83C70" w:rsidP="00A83C70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</w:p>
    <w:sectPr w:rsidR="00A83C70" w:rsidRPr="00A83C70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F9447D" w14:textId="77777777" w:rsidR="00861042" w:rsidRDefault="00861042" w:rsidP="00A83C70">
      <w:pPr>
        <w:spacing w:after="0" w:line="240" w:lineRule="auto"/>
      </w:pPr>
      <w:r>
        <w:separator/>
      </w:r>
    </w:p>
  </w:endnote>
  <w:endnote w:type="continuationSeparator" w:id="0">
    <w:p w14:paraId="6F19CAA1" w14:textId="77777777" w:rsidR="00861042" w:rsidRDefault="00861042" w:rsidP="00A83C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DDCA2D" w14:textId="77777777" w:rsidR="00861042" w:rsidRDefault="00861042" w:rsidP="00A83C70">
      <w:pPr>
        <w:spacing w:after="0" w:line="240" w:lineRule="auto"/>
      </w:pPr>
      <w:r>
        <w:separator/>
      </w:r>
    </w:p>
  </w:footnote>
  <w:footnote w:type="continuationSeparator" w:id="0">
    <w:p w14:paraId="0220DA79" w14:textId="77777777" w:rsidR="00861042" w:rsidRDefault="00861042" w:rsidP="00A83C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7E081" w14:textId="77777777" w:rsidR="00A83C70" w:rsidRPr="00A83C70" w:rsidRDefault="00A83C70" w:rsidP="00A83C70">
    <w:pPr>
      <w:pStyle w:val="BodyText"/>
      <w:jc w:val="center"/>
      <w:rPr>
        <w:rFonts w:ascii="Times New Roman" w:hAnsi="Times New Roman" w:cs="Times New Roman"/>
        <w:sz w:val="24"/>
        <w:szCs w:val="24"/>
      </w:rPr>
    </w:pPr>
    <w:r w:rsidRPr="00A83C70">
      <w:rPr>
        <w:rFonts w:ascii="Times New Roman" w:hAnsi="Times New Roman" w:cs="Times New Roman"/>
        <w:sz w:val="24"/>
        <w:szCs w:val="24"/>
        <w:lang w:val="ro-RO"/>
      </w:rPr>
      <w:t>Formular informativ despre ofertant</w:t>
    </w:r>
  </w:p>
  <w:p w14:paraId="0795224D" w14:textId="77777777" w:rsidR="00A83C70" w:rsidRPr="00A83C70" w:rsidRDefault="00A83C70">
    <w:pPr>
      <w:pStyle w:val="Header"/>
      <w:rPr>
        <w:rFonts w:ascii="Times New Roman" w:hAnsi="Times New Roman" w:cs="Times New Roman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C70"/>
    <w:rsid w:val="0013332F"/>
    <w:rsid w:val="00226441"/>
    <w:rsid w:val="00861042"/>
    <w:rsid w:val="00A83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E24DFD1"/>
  <w15:chartTrackingRefBased/>
  <w15:docId w15:val="{DC4D39D6-26BF-4A99-9928-B244EF758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3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3C70"/>
  </w:style>
  <w:style w:type="paragraph" w:styleId="Footer">
    <w:name w:val="footer"/>
    <w:basedOn w:val="Normal"/>
    <w:link w:val="FooterChar"/>
    <w:uiPriority w:val="99"/>
    <w:unhideWhenUsed/>
    <w:rsid w:val="00A83C7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3C70"/>
  </w:style>
  <w:style w:type="paragraph" w:styleId="BodyText">
    <w:name w:val="Body Text"/>
    <w:basedOn w:val="Normal"/>
    <w:link w:val="BodyTextChar"/>
    <w:uiPriority w:val="1"/>
    <w:qFormat/>
    <w:rsid w:val="00A83C70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8"/>
      <w:szCs w:val="1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A83C70"/>
    <w:rPr>
      <w:rFonts w:ascii="Calibri" w:eastAsia="Calibri" w:hAnsi="Calibri" w:cs="Calibr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A83C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69</Words>
  <Characters>406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2024-02-09T15:16:00Z</dcterms:created>
  <dcterms:modified xsi:type="dcterms:W3CDTF">2025-12-24T12:15:00Z</dcterms:modified>
</cp:coreProperties>
</file>