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99525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7E7D09E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12B6264" w14:textId="77777777" w:rsidR="00332C32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386A67C7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51C01C7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3DC21B4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DF0EDBC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EDCF57A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5A9DDB25" w14:textId="77777777" w:rsidR="006B5DD6" w:rsidRDefault="006B5DD6">
      <w:pPr>
        <w:rPr>
          <w:sz w:val="22"/>
          <w:szCs w:val="22"/>
          <w:lang w:val="en-US"/>
        </w:rPr>
      </w:pPr>
    </w:p>
    <w:p w14:paraId="74ECFE8B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2-2-1</w:t>
      </w:r>
    </w:p>
    <w:p w14:paraId="42EE0E1C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B. Sta?ia de pompare Gherman (SP-5). Planul general - B-PG.</w:t>
      </w:r>
    </w:p>
    <w:p w14:paraId="41A02C80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0E76C3EE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8D80CA8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536A60EC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151A0C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B950FCE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08C3CAF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F00E02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FA475E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34B5C02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0D158AB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7D473F33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44C2B3FE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507B25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90F867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968FF1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1CC23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54155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0540417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002DE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AF88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1E4DCF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14:paraId="5D9BB917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189EB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DB9E1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0E00E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5C4EBC9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C5DE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4B416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TsC18A1</w:t>
            </w:r>
          </w:p>
          <w:p w14:paraId="261A02F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F1583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Sapatura mecanica cu buldozer pe tractor pe senile de 65-80 CP, inclusiv impingerea pamintului pina la 10 m, in teren catg. 1. (Amenajarea albiei drumului)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BD1E13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9CD6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9BAC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0,3500</w:t>
            </w:r>
          </w:p>
        </w:tc>
      </w:tr>
      <w:tr w:rsidR="00064DCC" w:rsidRPr="00576A91" w14:paraId="2A8FEE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A56FA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8429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E053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F7217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CB91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0,7350</w:t>
            </w:r>
          </w:p>
        </w:tc>
      </w:tr>
      <w:tr w:rsidR="00E63427" w:rsidRPr="00576A91" w14:paraId="34073D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DDC2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B37F5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TsC22A1</w:t>
            </w:r>
          </w:p>
          <w:p w14:paraId="7529D97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87A8E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Spor la consumurile de ore-utilaj din art. TsC18, TsC19, TsC20 si TsC21, pentru transportul pamintului pe fiecare 10 m in plus, peste distanta prevazuta la articolele respective TSC18A1 teren catg. 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C6792A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1669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852A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0,3500</w:t>
            </w:r>
          </w:p>
        </w:tc>
      </w:tr>
      <w:tr w:rsidR="00064DCC" w:rsidRPr="00576A91" w14:paraId="1DB62E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EAB1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5900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F349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48BEF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D202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0,4655</w:t>
            </w:r>
          </w:p>
        </w:tc>
      </w:tr>
      <w:tr w:rsidR="00E63427" w:rsidRPr="00576A91" w14:paraId="4C615F3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1774F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EE9C5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TsC03F1</w:t>
            </w:r>
          </w:p>
          <w:p w14:paraId="7BF09E6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FAC03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II.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6AD11A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B811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55E5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0,3500</w:t>
            </w:r>
          </w:p>
        </w:tc>
      </w:tr>
      <w:tr w:rsidR="00064DCC" w:rsidRPr="00576A91" w14:paraId="27496F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F780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BBE3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BC330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FD28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018B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0,7875</w:t>
            </w:r>
          </w:p>
        </w:tc>
      </w:tr>
      <w:tr w:rsidR="00E63427" w:rsidRPr="00576A91" w14:paraId="14E7F16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8DEE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CC8B0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TsI51A1</w:t>
            </w:r>
          </w:p>
          <w:p w14:paraId="20FD709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D538C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Transportarea pamintului cu autobasculanta de 10 t la distanta de: 1 km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FF0280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C401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3073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56,0000</w:t>
            </w:r>
          </w:p>
        </w:tc>
      </w:tr>
      <w:tr w:rsidR="00064DCC" w:rsidRPr="00576A91" w14:paraId="29FE21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24563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BF0A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1C99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3B905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1E06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1,2992</w:t>
            </w:r>
          </w:p>
        </w:tc>
      </w:tr>
      <w:tr w:rsidR="00E63427" w:rsidRPr="00576A91" w14:paraId="296494C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A8C7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FB8D0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TsC51B</w:t>
            </w:r>
          </w:p>
          <w:p w14:paraId="385DBFD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95C92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Lucrari la descarcarea pamintului in depozit, teren categoria II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053283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AF62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177F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0,3500</w:t>
            </w:r>
          </w:p>
        </w:tc>
      </w:tr>
      <w:tr w:rsidR="00E63427" w:rsidRPr="00576A91" w14:paraId="0FEC8B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D5FC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F3C7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FE7FE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7DE4B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BBF68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0,1260</w:t>
            </w:r>
          </w:p>
        </w:tc>
      </w:tr>
      <w:tr w:rsidR="00064DCC" w:rsidRPr="00576A91" w14:paraId="3B4E0C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A8098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20E4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6AA7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9FA9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273CA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0,1400</w:t>
            </w:r>
          </w:p>
        </w:tc>
      </w:tr>
      <w:tr w:rsidR="006D2255" w:rsidRPr="00576A91" w14:paraId="55AA76C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C355DA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656CAE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AB3B83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BAF192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765D59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8BF366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A96EAA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AB3FAD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4A1939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9B6904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8852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BA47E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6504B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72C94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77F27A1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A81B8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35577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6A7F3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9F90B0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E87C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2ACC76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1B240F7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41EF04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7B244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2B77A2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2. Imbracaminte rutiera din asfalt, S=103 m2</w:t>
            </w:r>
          </w:p>
          <w:p w14:paraId="49995266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AF70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2ED67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A74EA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1F9A412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16B7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34B96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TsD08A1</w:t>
            </w:r>
          </w:p>
          <w:p w14:paraId="0CB88F7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6477D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necoeziv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C55272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BCCA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7C3A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0,2100</w:t>
            </w:r>
          </w:p>
        </w:tc>
      </w:tr>
      <w:tr w:rsidR="00E63427" w:rsidRPr="00576A91" w14:paraId="4FF910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C23A5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4751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4CE5C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179E6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253F4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0,6342</w:t>
            </w:r>
          </w:p>
        </w:tc>
      </w:tr>
      <w:tr w:rsidR="00064DCC" w:rsidRPr="00576A91" w14:paraId="7BFE9B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EAE38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85D9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9BE4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A4FF5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E54E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0,7854</w:t>
            </w:r>
          </w:p>
        </w:tc>
      </w:tr>
      <w:tr w:rsidR="00E63427" w:rsidRPr="00576A91" w14:paraId="4A59D78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0500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FAE54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DA12B</w:t>
            </w:r>
          </w:p>
          <w:p w14:paraId="1B3B7CD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30EA9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Strat de fundatie sau reprofilare din piatra sparta, pentru drumuri, cu asternere mecanica, executat cu impanare fara innororire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3A5972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562C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B466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15,4500</w:t>
            </w:r>
          </w:p>
        </w:tc>
      </w:tr>
      <w:tr w:rsidR="00E63427" w:rsidRPr="00576A91" w14:paraId="65801F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AD5F2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76B1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439BE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C1E61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A5823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9,2700</w:t>
            </w:r>
          </w:p>
        </w:tc>
      </w:tr>
      <w:tr w:rsidR="00064DCC" w:rsidRPr="00576A91" w14:paraId="7CAC8F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426F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8F52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1411122201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92B8F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Piatra sparta pentru pt.drumuri r.magmatice 8-16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CE61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76A53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3,1364</w:t>
            </w:r>
          </w:p>
        </w:tc>
      </w:tr>
      <w:tr w:rsidR="00064DCC" w:rsidRPr="00576A91" w14:paraId="3DD41E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0A635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1D6D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1411122202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EC1F4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Piatra sparta pentru pt.drumuri r.magmatice 32-63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7976A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C8FE6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18,8335</w:t>
            </w:r>
          </w:p>
        </w:tc>
      </w:tr>
      <w:tr w:rsidR="00064DCC" w:rsidRPr="00576A91" w14:paraId="5A46FD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28B4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63C3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0216B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2EAF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05B6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2,3175</w:t>
            </w:r>
          </w:p>
        </w:tc>
      </w:tr>
      <w:tr w:rsidR="00064DCC" w:rsidRPr="00576A91" w14:paraId="39B87D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DB28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7973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2060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25306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BED3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0,6489</w:t>
            </w:r>
          </w:p>
        </w:tc>
      </w:tr>
      <w:tr w:rsidR="00064DCC" w:rsidRPr="00576A91" w14:paraId="078915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2D9D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CD00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36316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121C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DB48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3,9861</w:t>
            </w:r>
          </w:p>
        </w:tc>
      </w:tr>
      <w:tr w:rsidR="00064DCC" w:rsidRPr="00576A91" w14:paraId="4842F5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F3BB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2DC3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76B95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B1218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5F6F7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0,2317</w:t>
            </w:r>
          </w:p>
        </w:tc>
      </w:tr>
      <w:tr w:rsidR="00E63427" w:rsidRPr="00576A91" w14:paraId="0FCEB2D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3C55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7765B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DI107</w:t>
            </w:r>
          </w:p>
          <w:p w14:paraId="6F85EAA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880C5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Amorsarea suprafetelor straturilor de baza in vederea aplicarii unui strat de beton asfaltic (0,6 l/m.p.)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14D5ED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B0DE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0530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0,0600</w:t>
            </w:r>
          </w:p>
        </w:tc>
      </w:tr>
      <w:tr w:rsidR="00064DCC" w:rsidRPr="00576A91" w14:paraId="40B54B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AF1CB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DB76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A1CE3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Bitum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71387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8F622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0,0618</w:t>
            </w:r>
          </w:p>
        </w:tc>
      </w:tr>
      <w:tr w:rsidR="00064DCC" w:rsidRPr="00576A91" w14:paraId="6A2C74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2BFAA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BE0A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26A73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EA7B9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9445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0,0180</w:t>
            </w:r>
          </w:p>
        </w:tc>
      </w:tr>
      <w:tr w:rsidR="00E63427" w:rsidRPr="00576A91" w14:paraId="5C9CB69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B179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75C64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DB17C</w:t>
            </w:r>
          </w:p>
          <w:p w14:paraId="6244E01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54EE8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Imbracaminte riguroasa de beton asfaltic cu bitum si criblura, executata la cald, cu asternere mecanica, in grosime de 4,0 cm. (Anrobat bituminos cu criblura AB 31.5 50/70). (H=100 mm, K=2.5)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050732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EC0D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9B76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103,0000</w:t>
            </w:r>
          </w:p>
        </w:tc>
      </w:tr>
      <w:tr w:rsidR="00E63427" w:rsidRPr="00576A91" w14:paraId="5AB263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59B1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BB23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20172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24649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32FA1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10,3000</w:t>
            </w:r>
          </w:p>
        </w:tc>
      </w:tr>
      <w:tr w:rsidR="00064DCC" w:rsidRPr="00576A91" w14:paraId="79CE8C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95C4D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C85D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1111000100013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96F22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Anrobat bituminos cu criblura AB 31.5 50/70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D5925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5D21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24,2050</w:t>
            </w:r>
          </w:p>
        </w:tc>
      </w:tr>
      <w:tr w:rsidR="00064DCC" w:rsidRPr="00576A91" w14:paraId="184323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1F26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D7F8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D278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789A6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C7BA4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2,8325</w:t>
            </w:r>
          </w:p>
        </w:tc>
      </w:tr>
      <w:tr w:rsidR="00064DCC" w:rsidRPr="00576A91" w14:paraId="4244E7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AEFD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0C6E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9C63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A37F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0A7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1,3647</w:t>
            </w:r>
          </w:p>
        </w:tc>
      </w:tr>
      <w:tr w:rsidR="00064DCC" w:rsidRPr="00576A91" w14:paraId="38024E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64DED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6D5B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1E3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7B3E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27D42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1,3647</w:t>
            </w:r>
          </w:p>
        </w:tc>
      </w:tr>
      <w:tr w:rsidR="00064DCC" w:rsidRPr="00576A91" w14:paraId="62AB43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70E7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35AF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96F2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DF414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D8EA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1,3647</w:t>
            </w:r>
          </w:p>
        </w:tc>
      </w:tr>
      <w:tr w:rsidR="00E63427" w:rsidRPr="00576A91" w14:paraId="232F855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EE6B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F6934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DI107</w:t>
            </w:r>
          </w:p>
          <w:p w14:paraId="3E7E35C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E326A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Amorsarea suprafetelor straturilor de baza in vederea aplicarii unui strat de beton asfaltic (0,3 l/m.p.)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74DE5E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A7D1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3DA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0,0300</w:t>
            </w:r>
          </w:p>
        </w:tc>
      </w:tr>
      <w:tr w:rsidR="00064DCC" w:rsidRPr="00576A91" w14:paraId="0CB95C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1AF60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D653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003CB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Bitum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25A3C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09C43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0,0309</w:t>
            </w:r>
          </w:p>
        </w:tc>
      </w:tr>
      <w:tr w:rsidR="00064DCC" w:rsidRPr="00576A91" w14:paraId="6AB372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1F8C1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F5C6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97A3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784E6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65A68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0,0090</w:t>
            </w:r>
          </w:p>
        </w:tc>
      </w:tr>
      <w:tr w:rsidR="00E63427" w:rsidRPr="00576A91" w14:paraId="5A5ABDF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0D57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AD06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DB19F</w:t>
            </w:r>
          </w:p>
          <w:p w14:paraId="079A283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064DC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Imbracaminte de beton asfaltic cu agregat mare, executata la cald, in grosime de 5,0 cm, cu asternere mecanica. (Beton asfaltic cu criblura BAD 22.4)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CE3A0A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788E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AE18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103,0000</w:t>
            </w:r>
          </w:p>
        </w:tc>
      </w:tr>
      <w:tr w:rsidR="00E63427" w:rsidRPr="00576A91" w14:paraId="5079C1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35FF3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E0A4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2CF8F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581E4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8D8D7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6,1800</w:t>
            </w:r>
          </w:p>
        </w:tc>
      </w:tr>
      <w:tr w:rsidR="00064DCC" w:rsidRPr="00576A91" w14:paraId="7E7191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6156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0C42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1111000101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91BF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 asfaltic cu criblura BAD 22.4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6F0EB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956C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12,1540</w:t>
            </w:r>
          </w:p>
        </w:tc>
      </w:tr>
      <w:tr w:rsidR="00064DCC" w:rsidRPr="00576A91" w14:paraId="274FC2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C500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74A0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6ECEF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bitumat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05F7C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003DC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0,3090</w:t>
            </w:r>
          </w:p>
        </w:tc>
      </w:tr>
      <w:tr w:rsidR="00064DCC" w:rsidRPr="00576A91" w14:paraId="032561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5B15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0643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A077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1A2E6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7435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1,6480</w:t>
            </w:r>
          </w:p>
        </w:tc>
      </w:tr>
      <w:tr w:rsidR="00064DCC" w:rsidRPr="00576A91" w14:paraId="3FDADE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9139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13E5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210F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57E78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5A50C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0,6798</w:t>
            </w:r>
          </w:p>
        </w:tc>
      </w:tr>
      <w:tr w:rsidR="00064DCC" w:rsidRPr="00576A91" w14:paraId="4A4CDD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7818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1226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12E8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805A7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1B886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0,6798</w:t>
            </w:r>
          </w:p>
        </w:tc>
      </w:tr>
      <w:tr w:rsidR="00064DCC" w:rsidRPr="00576A91" w14:paraId="5EC00E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D3369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2AB6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D679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F157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B8AC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0,6798</w:t>
            </w:r>
          </w:p>
        </w:tc>
      </w:tr>
      <w:tr w:rsidR="00E63427" w:rsidRPr="00576A91" w14:paraId="333B194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046A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2A6B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DE10A</w:t>
            </w:r>
          </w:p>
          <w:p w14:paraId="7CE3A47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2909C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Borduri prefabricate din beton, pentru trotuare 20x25 cm, pe fundatie de beton 30x15 cm. ( Borduri 1000x300x150 pentru carosabil)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567DE4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7D16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8C3C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47,0000</w:t>
            </w:r>
          </w:p>
        </w:tc>
      </w:tr>
      <w:tr w:rsidR="00E63427" w:rsidRPr="00576A91" w14:paraId="664FDC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44D7C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6251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98ACC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284F1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6E08A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7,0500</w:t>
            </w:r>
          </w:p>
        </w:tc>
      </w:tr>
      <w:tr w:rsidR="00E63427" w:rsidRPr="00576A91" w14:paraId="306BF5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6D8B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4F65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1C40B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EBEB7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B55AE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20,6800</w:t>
            </w:r>
          </w:p>
        </w:tc>
      </w:tr>
      <w:tr w:rsidR="00064DCC" w:rsidRPr="00576A91" w14:paraId="64E541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BDCF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7B1C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0C5A9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 clasa B15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FD16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5F665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2,1150</w:t>
            </w:r>
          </w:p>
        </w:tc>
      </w:tr>
      <w:tr w:rsidR="00064DCC" w:rsidRPr="00576A91" w14:paraId="5DE230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DE48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496C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8885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76E82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B4F9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137,2400</w:t>
            </w:r>
          </w:p>
        </w:tc>
      </w:tr>
      <w:tr w:rsidR="00064DCC" w:rsidRPr="00576A91" w14:paraId="02CFF3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717EA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50D3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A989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105B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81922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0,3760</w:t>
            </w:r>
          </w:p>
        </w:tc>
      </w:tr>
      <w:tr w:rsidR="00064DCC" w:rsidRPr="00576A91" w14:paraId="242726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5E41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BFEB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F720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Borduri 1000x300x150 pentru carosabil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AF31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FE484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47,2350</w:t>
            </w:r>
          </w:p>
        </w:tc>
      </w:tr>
      <w:tr w:rsidR="00064DCC" w:rsidRPr="00576A91" w14:paraId="48658E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EAC5C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1C74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367E7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9E008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882E5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0,2820</w:t>
            </w:r>
          </w:p>
        </w:tc>
      </w:tr>
      <w:tr w:rsidR="006D2255" w:rsidRPr="00576A91" w14:paraId="176B44C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B0669A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00FED9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E1B272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32B9E6D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20D8F67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E73BD1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92B273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78BC0A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4DDA78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39516B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F53D4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3CAA9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69BFA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EEAE84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B21ADF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701D8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290B0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98B65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97837E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Imbracaminte rutiera din asfalt, S=103 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9C3D7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EF872D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4FD7085F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C277C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3ADD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D008BD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3. Imprejmuiri din plasa de sirma cu panouri de gard bordurat zincat L=165 m.l. =66 sectii, H=2.0 m, l=2.5 m</w:t>
            </w:r>
          </w:p>
          <w:p w14:paraId="37EBFE06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CEAF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F0E2D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FA558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482A2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8F17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42A9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CO06B4</w:t>
            </w:r>
          </w:p>
          <w:p w14:paraId="1AE38E5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D8A07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Imprejmuiri din plasa de sirma cu panouri de gard din rama de otelrotund fixata  pe stilpi din beton armat prefabricat montati la 2.5 m distanta interax prin burare cu piatra sparta, cu inaltimea la coama de 2,05 m, pentru utilizarea betonului simplu marfa la plantarea stilpilor metalici. (Panouri de gard bordurat, L=2.5 m, H=2.0 m - 330 m2, Stilpi metalici 61x35x1 mm inclusiv piese de fixare (260 buc) si capac (65 buc.) - 250.25 kg, Beton C12/15 - 5.27 m3). (EXCLUS - Banda de otel laminat la cald de 25x3 mm, Piatra sparta pentru pt.drumuri r.sedimentare  40-63 mm 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F9178B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0926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DE47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165,0000</w:t>
            </w:r>
          </w:p>
        </w:tc>
      </w:tr>
      <w:tr w:rsidR="00E63427" w:rsidRPr="00576A91" w14:paraId="22F934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125A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EFEB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5F8EE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Montator P.B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F9D92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0CB7F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151,8000</w:t>
            </w:r>
          </w:p>
        </w:tc>
      </w:tr>
      <w:tr w:rsidR="00E63427" w:rsidRPr="00576A91" w14:paraId="229CF5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1220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4030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65B14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4F13C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B5FC4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62,7000</w:t>
            </w:r>
          </w:p>
        </w:tc>
      </w:tr>
      <w:tr w:rsidR="00064DCC" w:rsidRPr="00576A91" w14:paraId="7E610E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7D86A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4031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1799B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Panouri de gard bordurat, L=2.5 m, H=2.0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71E8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F879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330,0000</w:t>
            </w:r>
          </w:p>
        </w:tc>
      </w:tr>
      <w:tr w:rsidR="00064DCC" w:rsidRPr="00576A91" w14:paraId="0F2F6F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6B0E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E66A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F5574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Stilpi metalici 61x35x1 mm inclusiv piese de fixare si capac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14E1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BE0E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250,2500</w:t>
            </w:r>
          </w:p>
        </w:tc>
      </w:tr>
      <w:tr w:rsidR="00064DCC" w:rsidRPr="00576A91" w14:paraId="12B89A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972B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19A9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2663102100908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634A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 marfa clasa C12/15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3C2E9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D35D8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5,2700</w:t>
            </w:r>
          </w:p>
        </w:tc>
      </w:tr>
      <w:tr w:rsidR="006D2255" w:rsidRPr="00576A91" w14:paraId="615A768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F1692B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00863A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CE4F03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5DF437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12B365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1D198B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0DC021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348F7E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225193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825303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B793D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FCC0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337E2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7BE5A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1B6C763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44667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1C7C4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8FA2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025B48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Imprejmuiri din plasa de sirma cu panouri de gard bordurat zincat L=165 m.l. =66 sectii, H=2.0 m, l=2.5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747ED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330C52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1939A60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EE575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B5811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250832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4. Poarta</w:t>
            </w:r>
          </w:p>
          <w:p w14:paraId="44B847A5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16AD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8CBB83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023861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2E0D191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3044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E7F84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TsC39A1</w:t>
            </w:r>
          </w:p>
          <w:p w14:paraId="712D7A0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AEAF5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Saparea mecanica a gropilor , cu instalatie de forat pe teren de lucru , pentru gropi de stilpi si ancore de electrificare in teren catg. II - III, adincime 2,5 m. (K=0.36). (Exclus confectii metalice)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08965F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9619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2964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3C1CB4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891AD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88C5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7137010011500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8DC43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Electrician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C881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EE5AC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0,0576</w:t>
            </w:r>
          </w:p>
        </w:tc>
      </w:tr>
      <w:tr w:rsidR="00E63427" w:rsidRPr="00576A91" w14:paraId="3B480A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F752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E233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1920A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07CC8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3DBB5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1,3824</w:t>
            </w:r>
          </w:p>
        </w:tc>
      </w:tr>
      <w:tr w:rsidR="00064DCC" w:rsidRPr="00576A91" w14:paraId="6499ED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CEC9D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331D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3520200005303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3D2B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Tren de lucru cu instalatie sapat gropi pentru stilpi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B11E2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DF7BB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0,3456</w:t>
            </w:r>
          </w:p>
        </w:tc>
      </w:tr>
      <w:tr w:rsidR="00E63427" w:rsidRPr="00576A91" w14:paraId="33879D4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46A2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D9DBD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CA03F</w:t>
            </w:r>
          </w:p>
          <w:p w14:paraId="41D3E0B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6075E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Beton simplu  turnat cu mijloace clasice,  in fundatii, socluri, ziduri de sprijin, pereti sub cota zero, preparat cu centrala de betoane sau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beton marfa conform. art. CA01, turnare cu mijloace clasice, beton simplu clasa C12/15. (Exclus automacara)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7987D0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077E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4283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0,1600</w:t>
            </w:r>
          </w:p>
        </w:tc>
      </w:tr>
      <w:tr w:rsidR="00E63427" w:rsidRPr="00576A91" w14:paraId="7096CE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A9515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3027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A2C3E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418C7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B6A9A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0,5520</w:t>
            </w:r>
          </w:p>
        </w:tc>
      </w:tr>
      <w:tr w:rsidR="00E63427" w:rsidRPr="00576A91" w14:paraId="19EB96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DAB5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31F8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7CEEE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E61FF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64E68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0,0640</w:t>
            </w:r>
          </w:p>
        </w:tc>
      </w:tr>
      <w:tr w:rsidR="00064DCC" w:rsidRPr="00576A91" w14:paraId="576A01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0A583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8214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26631020908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52A4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Beton marfa clasa C12/15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90A7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7B68A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0,1665</w:t>
            </w:r>
          </w:p>
        </w:tc>
      </w:tr>
      <w:tr w:rsidR="00064DCC" w:rsidRPr="00576A91" w14:paraId="388085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D9546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7520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61A36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C601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36705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0,0162</w:t>
            </w:r>
          </w:p>
        </w:tc>
      </w:tr>
      <w:tr w:rsidR="00064DCC" w:rsidRPr="00576A91" w14:paraId="3935B7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91862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4B55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3E0B1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Vibrator de adincime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C89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83829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0,0960</w:t>
            </w:r>
          </w:p>
        </w:tc>
      </w:tr>
      <w:tr w:rsidR="00E63427" w:rsidRPr="00576A91" w14:paraId="6C10CBB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1FD7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4B81B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CK14A</w:t>
            </w:r>
          </w:p>
          <w:p w14:paraId="0D47DEC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39E1E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Porti metalice cu rame din profiluri din otel rotun gata confectionate, inclusiv accesoriile necesare, montate pe stilpi din beton armat. (Poarta batanta pentru euro gard, L=3.0 m, H=2.0 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C9BB5C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8835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4168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413E6D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6374A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E463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57896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3E6EA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281F1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1,1400</w:t>
            </w:r>
          </w:p>
        </w:tc>
      </w:tr>
      <w:tr w:rsidR="00E63427" w:rsidRPr="00576A91" w14:paraId="0D22B1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FEC31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E707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7E5B4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Lacatus constructii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8093E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B6C7F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5,7600</w:t>
            </w:r>
          </w:p>
        </w:tc>
      </w:tr>
      <w:tr w:rsidR="00E63427" w:rsidRPr="00576A91" w14:paraId="745762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FEEE7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DE7B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8078E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AB331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D51A1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1,0800</w:t>
            </w:r>
          </w:p>
        </w:tc>
      </w:tr>
      <w:tr w:rsidR="00E63427" w:rsidRPr="00576A91" w14:paraId="47D5A8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3B9E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003F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95499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35E3E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75D76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2,2800</w:t>
            </w:r>
          </w:p>
        </w:tc>
      </w:tr>
      <w:tr w:rsidR="00064DCC" w:rsidRPr="00576A91" w14:paraId="3958DF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193B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C3AF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2030112440150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EF79C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Poarta batanta pentru euro gard, L=3.0 m, H=2.0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20F7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B498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6,0000</w:t>
            </w:r>
          </w:p>
        </w:tc>
      </w:tr>
      <w:tr w:rsidR="00064DCC" w:rsidRPr="00576A91" w14:paraId="6EFC14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0389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779C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D6C1D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 cap hexagonal semiprecis  M 8 x 80 gr.5.8 S 6220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D7686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CD88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24,0000</w:t>
            </w:r>
          </w:p>
        </w:tc>
      </w:tr>
      <w:tr w:rsidR="00064DCC" w:rsidRPr="00576A91" w14:paraId="65322A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555A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2E4C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2F26E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Piulita hexag. M8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F3E4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809D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24,0000</w:t>
            </w:r>
          </w:p>
        </w:tc>
      </w:tr>
      <w:tr w:rsidR="00064DCC" w:rsidRPr="00576A91" w14:paraId="78C5CB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9F9FF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946E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B2339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plata  M 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72AEC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A7F0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24,0000</w:t>
            </w:r>
          </w:p>
        </w:tc>
      </w:tr>
      <w:tr w:rsidR="00064DCC" w:rsidRPr="00576A91" w14:paraId="589145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C087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DAD8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E7B86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 miniu anticoroziv g.351-4 S 3097-80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9A8B3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DB3B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0,6000</w:t>
            </w:r>
          </w:p>
        </w:tc>
      </w:tr>
      <w:tr w:rsidR="00064DCC" w:rsidRPr="00576A91" w14:paraId="2618A5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14709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0975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2AC4D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CD42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6D67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0,6900</w:t>
            </w:r>
          </w:p>
        </w:tc>
      </w:tr>
      <w:tr w:rsidR="00064DCC" w:rsidRPr="00576A91" w14:paraId="1A9B67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6E9E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7075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72AE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AD13F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E38C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1,3800</w:t>
            </w:r>
          </w:p>
        </w:tc>
      </w:tr>
      <w:tr w:rsidR="00064DCC" w:rsidRPr="00576A91" w14:paraId="66AA1F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CD84F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2BB6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8BC5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772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3EA77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7,5000</w:t>
            </w:r>
          </w:p>
        </w:tc>
      </w:tr>
      <w:tr w:rsidR="00064DCC" w:rsidRPr="00576A91" w14:paraId="2EF9EB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8DD4D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BF1C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E77B2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6C0D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3EEC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0,0240</w:t>
            </w:r>
          </w:p>
        </w:tc>
      </w:tr>
      <w:tr w:rsidR="00064DCC" w:rsidRPr="00576A91" w14:paraId="7F5219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BCD8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9120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E684A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B74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2F36B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0,0060</w:t>
            </w:r>
          </w:p>
        </w:tc>
      </w:tr>
      <w:tr w:rsidR="00064DCC" w:rsidRPr="00576A91" w14:paraId="147600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A4E3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693E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55DB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C0F6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C5630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0,1200</w:t>
            </w:r>
          </w:p>
        </w:tc>
      </w:tr>
      <w:tr w:rsidR="006D2255" w:rsidRPr="00576A91" w14:paraId="68A9B21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DEED47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E5AA09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5CFB14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BCFA96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8A2EDB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D869E1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06C721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B618EA1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BA56BE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231E03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432F4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78CC7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48FB1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D5D05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5789D60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2A14E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7199F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D939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309E7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Poarta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1FAFD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AAC664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58120E4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39883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EC39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8338B2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5. Executarea inverzirii</w:t>
            </w:r>
          </w:p>
          <w:p w14:paraId="5222FCC6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8185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B78D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857EE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3CDF7F1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B1C0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2E142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TsH09A</w:t>
            </w:r>
          </w:p>
          <w:p w14:paraId="32C7E21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38DEE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Semanarea gazonului pe suprafete orizontale sau in panta sub 30%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5CB076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7AD9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B7C6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30A1C2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C484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D0C2F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99126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Peisagist-floricultor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6312F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C687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9,6400</w:t>
            </w:r>
          </w:p>
        </w:tc>
      </w:tr>
      <w:tr w:rsidR="00064DCC" w:rsidRPr="00576A91" w14:paraId="12DCF3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6039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498B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C45F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Seminte de plante-graminee perene (pm)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843D5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32972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7,9200</w:t>
            </w:r>
          </w:p>
        </w:tc>
      </w:tr>
      <w:tr w:rsidR="00E63427" w:rsidRPr="00576A91" w14:paraId="785157E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3DFB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2B44E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TsH12B</w:t>
            </w:r>
          </w:p>
          <w:p w14:paraId="46002E2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F8A51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Udarea suprafetelor cu furtunul de la cisterna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0E2C31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331B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7ADB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061FEA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A6C2E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05E4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7CB5E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Peisagist-floricultor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A89E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6829F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1,3200</w:t>
            </w:r>
          </w:p>
        </w:tc>
      </w:tr>
      <w:tr w:rsidR="00064DCC" w:rsidRPr="00576A91" w14:paraId="54C80A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FAE2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823D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03F8F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734AB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0520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064DCC" w:rsidRPr="00576A91" w14:paraId="0AEE62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3FFDD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B1BF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6BD4C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CEA3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56906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0,7720</w:t>
            </w:r>
          </w:p>
        </w:tc>
      </w:tr>
      <w:tr w:rsidR="00E63427" w:rsidRPr="00576A91" w14:paraId="6B7BCEE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5092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7E3D9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TsH109A</w:t>
            </w:r>
          </w:p>
          <w:p w14:paraId="730EC5D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C7C09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Imprastierea arborilor si arbustilor pentru plantarea distanta de pina 100m: arbori foiosi. (Exclus arborii)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234166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D4EE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9D98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15,0000</w:t>
            </w:r>
          </w:p>
        </w:tc>
      </w:tr>
      <w:tr w:rsidR="00E63427" w:rsidRPr="00576A91" w14:paraId="6CB0EE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EA96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6852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DEF8B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F9671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F5B86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0,2175</w:t>
            </w:r>
          </w:p>
        </w:tc>
      </w:tr>
      <w:tr w:rsidR="00E63427" w:rsidRPr="00576A91" w14:paraId="100654B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84FC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A967D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TsH108A</w:t>
            </w:r>
          </w:p>
          <w:p w14:paraId="6B00DE0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5253E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Saparea gropilor pentru plantarea arborilor mecanizat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068FED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61E2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EBA8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15,0000</w:t>
            </w:r>
          </w:p>
        </w:tc>
      </w:tr>
      <w:tr w:rsidR="00064DCC" w:rsidRPr="00576A91" w14:paraId="038F8A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EBABA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4AC4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F15F9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Sapator de gropi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EC976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79B7D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0,1875</w:t>
            </w:r>
          </w:p>
        </w:tc>
      </w:tr>
      <w:tr w:rsidR="00E63427" w:rsidRPr="00576A91" w14:paraId="4F7D595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27B2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CC1A3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TsH110A</w:t>
            </w:r>
          </w:p>
          <w:p w14:paraId="76171BB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8EB32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Plantarea arborilor in gropi gata sapate: arbori foiosi. Artari, 3-5 ani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07C25F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8D76F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D965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6,0000</w:t>
            </w:r>
          </w:p>
        </w:tc>
      </w:tr>
      <w:tr w:rsidR="00E63427" w:rsidRPr="00576A91" w14:paraId="59B71B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9B20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08D3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855CE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4ADEE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56A9A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1,7400</w:t>
            </w:r>
          </w:p>
        </w:tc>
      </w:tr>
      <w:tr w:rsidR="00064DCC" w:rsidRPr="00576A91" w14:paraId="44847B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E661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E4AF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2830127303001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DE55F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Artari, 3-5 ani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95EB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88F0A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6,3000</w:t>
            </w:r>
          </w:p>
        </w:tc>
      </w:tr>
      <w:tr w:rsidR="00E63427" w:rsidRPr="00576A91" w14:paraId="2DCE35E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77DD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F4983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TsH110A</w:t>
            </w:r>
          </w:p>
          <w:p w14:paraId="3B7F9B3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7374A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Plantarea arborilor in gropi gata sapate: arbori foiosi. Tei, 3-5 ani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D4E664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5D20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777D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9,0000</w:t>
            </w:r>
          </w:p>
        </w:tc>
      </w:tr>
      <w:tr w:rsidR="00E63427" w:rsidRPr="00576A91" w14:paraId="3FEDA6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F67F8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6AA7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460ED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B41AC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73576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2,6100</w:t>
            </w:r>
          </w:p>
        </w:tc>
      </w:tr>
      <w:tr w:rsidR="00064DCC" w:rsidRPr="00576A91" w14:paraId="215FC4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2C598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3888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2830127303003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497F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Tei, 3-5 ani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BBB6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58FFF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9,4500</w:t>
            </w:r>
          </w:p>
        </w:tc>
      </w:tr>
      <w:tr w:rsidR="00E63427" w:rsidRPr="00576A91" w14:paraId="711FC08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F3D7F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B0FE7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TsH94A</w:t>
            </w:r>
          </w:p>
          <w:p w14:paraId="4B1FE0A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F9EE9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Udarea prin ajutaj de la cisterna GAZ-53 OG a arborilor cu virsta pina la 10 ani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F43BA4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D127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9A08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0,1500</w:t>
            </w:r>
          </w:p>
        </w:tc>
      </w:tr>
      <w:tr w:rsidR="00E63427" w:rsidRPr="00576A91" w14:paraId="5218F9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297C9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E8C3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7528F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B24F0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8F50B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0,3195</w:t>
            </w:r>
          </w:p>
        </w:tc>
      </w:tr>
      <w:tr w:rsidR="00064DCC" w:rsidRPr="00576A91" w14:paraId="39CDE7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347F4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36AA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2095A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1974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A25CC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064DCC" w:rsidRPr="00576A91" w14:paraId="6D5F9E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2E765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EE8D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B8001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GAZ-53 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E72B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8ADD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0,3195</w:t>
            </w:r>
          </w:p>
        </w:tc>
      </w:tr>
      <w:tr w:rsidR="006D2255" w:rsidRPr="00576A91" w14:paraId="7E4BDF7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85E3C5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23D5DA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73D875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7E7CC6C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3E29B6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770B9D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A95B3B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C1C21D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63EC30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C8E3AC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D318A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665A7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AA961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4C2BF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3F9F5C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CD7EE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8AFC3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B046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E4BA42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Executarea inverzirii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CA63D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645412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6756B8D2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1D2BFAE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FD2ED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FB1D8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A80CE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039305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0301D0BE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44A8A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073F3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105F4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023A871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08111E9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B1CCC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9101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BE6A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8C5E79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0587B1C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CEC65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9BE8B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3CCBD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65CD74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953986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BB386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02BA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4763C8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CBDFC0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E7ED38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0A5E1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C96F4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BFC4F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F462CA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AA9E6E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8583F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253F3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858E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76BFD3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389363B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0B2ECA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0EC830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652293E1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9012A6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86A70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87EF2E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EF7CCD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096559E0" w14:textId="77777777" w:rsidR="006B5DD6" w:rsidRPr="00576A91" w:rsidRDefault="006B5DD6">
      <w:pPr>
        <w:rPr>
          <w:sz w:val="22"/>
          <w:szCs w:val="22"/>
          <w:lang w:val="en-US"/>
        </w:rPr>
      </w:pPr>
    </w:p>
    <w:p w14:paraId="10358A32" w14:textId="77777777" w:rsidR="00884147" w:rsidRDefault="00884147">
      <w:pPr>
        <w:rPr>
          <w:sz w:val="24"/>
          <w:szCs w:val="24"/>
          <w:lang w:val="en-US"/>
        </w:rPr>
      </w:pPr>
    </w:p>
    <w:p w14:paraId="71034CE5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2C32"/>
    <w:rsid w:val="003356FD"/>
    <w:rsid w:val="003B6B49"/>
    <w:rsid w:val="004C7973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A6DC62"/>
  <w14:defaultImageDpi w14:val="0"/>
  <w15:docId w15:val="{FFFFFB94-B286-4EBD-B895-CA195331C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2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1482</Words>
  <Characters>8597</Characters>
  <Application>Microsoft Office Word</Application>
  <DocSecurity>0</DocSecurity>
  <Lines>71</Lines>
  <Paragraphs>20</Paragraphs>
  <ScaleCrop>false</ScaleCrop>
  <Company/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2025-12-08T16:48:00Z</dcterms:created>
  <dcterms:modified xsi:type="dcterms:W3CDTF">2025-12-08T16:48:00Z</dcterms:modified>
</cp:coreProperties>
</file>