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58CB8" w14:textId="77777777" w:rsidR="007C0799" w:rsidRDefault="007C0799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D3D3BB6" w14:textId="2A1682D2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A9C077A" w14:textId="77777777" w:rsidR="00BB7F77" w:rsidRPr="00733AAC" w:rsidRDefault="00BB7F77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7A481823" w:rsidR="00850D1C" w:rsidRPr="00733AAC" w:rsidRDefault="00850D1C" w:rsidP="00BB7F77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Privind </w:t>
      </w:r>
      <w:r w:rsidR="00BB7F77" w:rsidRPr="00733AAC">
        <w:rPr>
          <w:bCs/>
          <w:sz w:val="24"/>
          <w:szCs w:val="24"/>
          <w:lang w:val="ro-RO" w:eastAsia="ru-RU"/>
        </w:rPr>
        <w:t>achiziționarea</w:t>
      </w:r>
      <w:r w:rsidR="00BB7F77" w:rsidRPr="00614E2F">
        <w:rPr>
          <w:lang w:val="ro-RO"/>
        </w:rPr>
        <w:t xml:space="preserve"> </w:t>
      </w:r>
      <w:r w:rsidR="00BA3C55" w:rsidRPr="00BA3C55">
        <w:rPr>
          <w:b/>
          <w:bCs/>
          <w:sz w:val="24"/>
          <w:szCs w:val="24"/>
          <w:u w:val="single"/>
          <w:lang w:val="ro-RO" w:eastAsia="ru-RU"/>
        </w:rPr>
        <w:t>M</w:t>
      </w:r>
      <w:r w:rsidR="005C5A09">
        <w:rPr>
          <w:b/>
          <w:bCs/>
          <w:sz w:val="24"/>
          <w:szCs w:val="24"/>
          <w:u w:val="single"/>
          <w:lang w:val="ro-RO" w:eastAsia="ru-RU"/>
        </w:rPr>
        <w:t>obilier</w:t>
      </w:r>
      <w:r w:rsidR="00BB7F77" w:rsidRPr="00733AAC">
        <w:rPr>
          <w:sz w:val="24"/>
          <w:szCs w:val="24"/>
          <w:lang w:val="ro-RO" w:eastAsia="ru-RU"/>
        </w:rPr>
        <w:t xml:space="preserve">, </w:t>
      </w:r>
      <w:r w:rsidRPr="00733AAC">
        <w:rPr>
          <w:bCs/>
          <w:sz w:val="24"/>
          <w:szCs w:val="24"/>
          <w:lang w:val="ro-RO" w:eastAsia="ru-RU"/>
        </w:rPr>
        <w:t xml:space="preserve">prin </w:t>
      </w:r>
      <w:r w:rsidR="00066C80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E52781C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1. Denumirea 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> 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Secretariatul Parlamentului R</w:t>
      </w:r>
      <w:r w:rsidR="001F237D">
        <w:rPr>
          <w:b/>
          <w:bCs/>
          <w:sz w:val="24"/>
          <w:szCs w:val="24"/>
          <w:lang w:val="ro-RO" w:eastAsia="ru-RU"/>
        </w:rPr>
        <w:t xml:space="preserve">epublicii </w:t>
      </w:r>
      <w:r w:rsidR="00BB7F77" w:rsidRPr="00733AAC">
        <w:rPr>
          <w:b/>
          <w:bCs/>
          <w:sz w:val="24"/>
          <w:szCs w:val="24"/>
          <w:lang w:val="ro-RO" w:eastAsia="ru-RU"/>
        </w:rPr>
        <w:t>M</w:t>
      </w:r>
      <w:r w:rsidR="001F237D">
        <w:rPr>
          <w:b/>
          <w:bCs/>
          <w:sz w:val="24"/>
          <w:szCs w:val="24"/>
          <w:lang w:val="ro-RO" w:eastAsia="ru-RU"/>
        </w:rPr>
        <w:t>oldova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517BCD06" w14:textId="4713074F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2. IDNO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1006601003762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509A1E23" w14:textId="400C3AB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3. Adresa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mun. Chișinău, bd. Ștefan cel Mare și Sfânt 105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1623FFF7" w14:textId="4FC8530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4. Numărul de telefon/fax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0 22 820-205; 820-201;</w:t>
      </w:r>
    </w:p>
    <w:p w14:paraId="13C8F572" w14:textId="0138F7C1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5. Adresa de e-mail şi pagina web oficială ale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</w:t>
      </w:r>
      <w:r w:rsidR="00BB7F77" w:rsidRPr="00733AAC">
        <w:rPr>
          <w:bCs/>
          <w:sz w:val="24"/>
          <w:szCs w:val="24"/>
          <w:lang w:val="ro-RO" w:eastAsia="ru-RU"/>
        </w:rPr>
        <w:t>:</w:t>
      </w:r>
      <w:r w:rsidR="001F237D">
        <w:rPr>
          <w:bCs/>
          <w:sz w:val="24"/>
          <w:szCs w:val="24"/>
          <w:lang w:val="ro-RO" w:eastAsia="ru-RU"/>
        </w:rPr>
        <w:t xml:space="preserve"> </w:t>
      </w:r>
      <w:hyperlink r:id="rId8" w:history="1">
        <w:r w:rsidR="001F237D" w:rsidRPr="000D223F">
          <w:rPr>
            <w:rStyle w:val="Hyperlink"/>
            <w:bCs/>
            <w:sz w:val="24"/>
            <w:szCs w:val="24"/>
            <w:lang w:val="ro-RO" w:eastAsia="ru-RU"/>
          </w:rPr>
          <w:t>secretariat@parlament.md</w:t>
        </w:r>
      </w:hyperlink>
      <w:r w:rsidR="001F237D">
        <w:rPr>
          <w:bCs/>
          <w:sz w:val="24"/>
          <w:szCs w:val="24"/>
          <w:lang w:val="ro-MD" w:eastAsia="ru-RU"/>
        </w:rPr>
        <w:t xml:space="preserve">; </w:t>
      </w:r>
      <w:hyperlink r:id="rId9" w:history="1">
        <w:r w:rsidR="003E49C0" w:rsidRPr="00273948">
          <w:rPr>
            <w:rStyle w:val="Hyperlink"/>
            <w:b/>
            <w:sz w:val="24"/>
            <w:szCs w:val="24"/>
            <w:lang w:val="ro-RO" w:eastAsia="ru-RU"/>
          </w:rPr>
          <w:t>sap@parlament.md</w:t>
        </w:r>
      </w:hyperlink>
      <w:r w:rsidR="00BB7F77" w:rsidRPr="00733AAC">
        <w:rPr>
          <w:b/>
          <w:sz w:val="24"/>
          <w:szCs w:val="24"/>
          <w:lang w:val="ro-RO" w:eastAsia="ru-RU"/>
        </w:rPr>
        <w:t>;</w:t>
      </w:r>
      <w:r w:rsidR="003E49C0">
        <w:rPr>
          <w:b/>
          <w:sz w:val="24"/>
          <w:szCs w:val="24"/>
          <w:lang w:val="ro-RO" w:eastAsia="ru-RU"/>
        </w:rPr>
        <w:t xml:space="preserve"> </w:t>
      </w:r>
      <w:r w:rsidR="001F30EA" w:rsidRPr="001F30EA">
        <w:rPr>
          <w:b/>
          <w:sz w:val="24"/>
          <w:szCs w:val="24"/>
          <w:lang w:val="ro-RO" w:eastAsia="ru-RU"/>
        </w:rPr>
        <w:t>https://</w:t>
      </w:r>
      <w:r w:rsidR="00BB7F77" w:rsidRPr="00733AAC">
        <w:rPr>
          <w:b/>
          <w:sz w:val="24"/>
          <w:szCs w:val="24"/>
          <w:lang w:val="ro-RO" w:eastAsia="ru-RU"/>
        </w:rPr>
        <w:t>parlament.md;</w:t>
      </w:r>
    </w:p>
    <w:p w14:paraId="13C6E592" w14:textId="710C14BF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BB7F77" w:rsidRPr="00733AAC">
        <w:rPr>
          <w:bCs/>
          <w:sz w:val="24"/>
          <w:szCs w:val="24"/>
          <w:lang w:val="ro-RO" w:eastAsia="ru-RU"/>
        </w:rPr>
        <w:t>obține</w:t>
      </w:r>
      <w:r w:rsidRPr="00733AAC">
        <w:rPr>
          <w:bCs/>
          <w:sz w:val="24"/>
          <w:szCs w:val="24"/>
          <w:lang w:val="ro-RO" w:eastAsia="ru-RU"/>
        </w:rPr>
        <w:t xml:space="preserve"> accesul la </w:t>
      </w:r>
      <w:r w:rsidR="005C5A09" w:rsidRPr="00733AAC">
        <w:rPr>
          <w:bCs/>
          <w:sz w:val="24"/>
          <w:szCs w:val="24"/>
          <w:lang w:val="ro-RO" w:eastAsia="ru-RU"/>
        </w:rPr>
        <w:t>documentația</w:t>
      </w:r>
      <w:r w:rsidRPr="00733AAC">
        <w:rPr>
          <w:bCs/>
          <w:sz w:val="24"/>
          <w:szCs w:val="24"/>
          <w:lang w:val="ro-RO" w:eastAsia="ru-RU"/>
        </w:rPr>
        <w:t xml:space="preserve"> de atribuire: </w:t>
      </w:r>
      <w:r w:rsidR="00BB7F77" w:rsidRPr="00733AAC">
        <w:rPr>
          <w:b/>
          <w:i/>
          <w:iCs/>
          <w:sz w:val="24"/>
          <w:szCs w:val="24"/>
          <w:lang w:val="ro-RO" w:eastAsia="ru-RU"/>
        </w:rPr>
        <w:t>documentația</w:t>
      </w:r>
      <w:r w:rsidRPr="00733AAC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="00066C80" w:rsidRPr="00733AAC">
        <w:rPr>
          <w:b/>
          <w:i/>
          <w:iCs/>
          <w:sz w:val="24"/>
          <w:szCs w:val="24"/>
          <w:lang w:val="ro-RO" w:eastAsia="ru-RU"/>
        </w:rPr>
        <w:t>;</w:t>
      </w:r>
    </w:p>
    <w:p w14:paraId="50A6F8DA" w14:textId="09CF8BCC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7. Tipul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 şi obiectul principal de activitate (dacă este cazul, </w:t>
      </w:r>
      <w:r w:rsidR="00BB7F77" w:rsidRPr="00733AAC">
        <w:rPr>
          <w:bCs/>
          <w:sz w:val="24"/>
          <w:szCs w:val="24"/>
          <w:lang w:val="ro-RO" w:eastAsia="ru-RU"/>
        </w:rPr>
        <w:t>mențiunea</w:t>
      </w:r>
      <w:r w:rsidRPr="00733AAC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sau că </w:t>
      </w:r>
      <w:r w:rsidR="00BB7F77" w:rsidRPr="00733AAC">
        <w:rPr>
          <w:bCs/>
          <w:sz w:val="24"/>
          <w:szCs w:val="24"/>
          <w:lang w:val="ro-RO" w:eastAsia="ru-RU"/>
        </w:rPr>
        <w:t>achiziția</w:t>
      </w:r>
      <w:r w:rsidRPr="00733AAC">
        <w:rPr>
          <w:bCs/>
          <w:sz w:val="24"/>
          <w:szCs w:val="24"/>
          <w:lang w:val="ro-RO" w:eastAsia="ru-RU"/>
        </w:rPr>
        <w:t xml:space="preserve"> implică o altă formă de 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> comună)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Autoritate publică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30A5958B" w14:textId="25AA9BEC" w:rsidR="00850D1C" w:rsidRPr="00733AAC" w:rsidRDefault="00850D1C" w:rsidP="00850D1C">
      <w:pPr>
        <w:ind w:right="57"/>
        <w:rPr>
          <w:sz w:val="24"/>
          <w:szCs w:val="24"/>
          <w:lang w:val="ro-RO"/>
        </w:rPr>
      </w:pPr>
      <w:r w:rsidRPr="00733AAC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BB7F77" w:rsidRPr="00733AAC">
        <w:rPr>
          <w:bCs/>
          <w:sz w:val="24"/>
          <w:szCs w:val="24"/>
          <w:lang w:val="ro-RO" w:eastAsia="ru-RU"/>
        </w:rPr>
        <w:t>interesați</w:t>
      </w:r>
      <w:r w:rsidRPr="00733AAC">
        <w:rPr>
          <w:bCs/>
          <w:sz w:val="24"/>
          <w:szCs w:val="24"/>
          <w:lang w:val="ro-RO" w:eastAsia="ru-RU"/>
        </w:rPr>
        <w:t xml:space="preserve">, care îi pot satisface </w:t>
      </w:r>
      <w:r w:rsidR="00BB7F77" w:rsidRPr="00733AAC">
        <w:rPr>
          <w:bCs/>
          <w:sz w:val="24"/>
          <w:szCs w:val="24"/>
          <w:lang w:val="ro-RO" w:eastAsia="ru-RU"/>
        </w:rPr>
        <w:t>necesitățile</w:t>
      </w:r>
      <w:r w:rsidRPr="00733AAC">
        <w:rPr>
          <w:bCs/>
          <w:sz w:val="24"/>
          <w:szCs w:val="24"/>
          <w:lang w:val="ro-RO" w:eastAsia="ru-RU"/>
        </w:rPr>
        <w:t xml:space="preserve">, să participe la procedura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733AAC" w:rsidRDefault="00850D1C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22"/>
        <w:gridCol w:w="613"/>
        <w:gridCol w:w="1987"/>
        <w:gridCol w:w="850"/>
        <w:gridCol w:w="992"/>
        <w:gridCol w:w="4110"/>
        <w:gridCol w:w="1242"/>
      </w:tblGrid>
      <w:tr w:rsidR="0044044E" w:rsidRPr="00C336A6" w14:paraId="60E97A10" w14:textId="77777777" w:rsidTr="00F602C0">
        <w:trPr>
          <w:cantSplit/>
          <w:trHeight w:val="1134"/>
        </w:trPr>
        <w:tc>
          <w:tcPr>
            <w:tcW w:w="253" w:type="pct"/>
          </w:tcPr>
          <w:p w14:paraId="100220E1" w14:textId="5B179BA4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  <w:r w:rsidRPr="00733AAC">
              <w:rPr>
                <w:b/>
                <w:bCs/>
                <w:lang w:val="ro-RO" w:eastAsia="ru-RU"/>
              </w:rPr>
              <w:br/>
              <w:t>crt.</w:t>
            </w:r>
            <w:r w:rsidR="001F30EA">
              <w:rPr>
                <w:b/>
                <w:bCs/>
                <w:lang w:val="ro-RO" w:eastAsia="ru-RU"/>
              </w:rPr>
              <w:t xml:space="preserve"> lot</w:t>
            </w:r>
          </w:p>
        </w:tc>
        <w:tc>
          <w:tcPr>
            <w:tcW w:w="297" w:type="pct"/>
            <w:textDirection w:val="btLr"/>
          </w:tcPr>
          <w:p w14:paraId="3CB40080" w14:textId="1E2A1B11" w:rsidR="00850D1C" w:rsidRPr="00733AAC" w:rsidRDefault="00850D1C" w:rsidP="00F30D81">
            <w:pPr>
              <w:ind w:left="113" w:right="113"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Codul</w:t>
            </w:r>
            <w:r w:rsidR="00F30D81">
              <w:rPr>
                <w:b/>
                <w:bCs/>
                <w:lang w:val="ro-RO" w:eastAsia="ru-RU"/>
              </w:rPr>
              <w:t xml:space="preserve"> </w:t>
            </w:r>
            <w:r w:rsidRPr="00733AAC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963" w:type="pct"/>
          </w:tcPr>
          <w:p w14:paraId="60840125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Denumirea</w:t>
            </w:r>
            <w:r w:rsidRPr="00733AAC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12" w:type="pct"/>
          </w:tcPr>
          <w:p w14:paraId="432CCFB1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Unitatea de</w:t>
            </w:r>
            <w:r w:rsidRPr="00733AAC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81" w:type="pct"/>
          </w:tcPr>
          <w:p w14:paraId="29289EAE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992" w:type="pct"/>
          </w:tcPr>
          <w:p w14:paraId="165C49D6" w14:textId="197A0AD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r w:rsidR="00032AA4" w:rsidRPr="00733AAC">
              <w:rPr>
                <w:b/>
                <w:bCs/>
                <w:lang w:val="ro-RO" w:eastAsia="ru-RU"/>
              </w:rPr>
              <w:t>referința</w:t>
            </w:r>
          </w:p>
        </w:tc>
        <w:tc>
          <w:tcPr>
            <w:tcW w:w="602" w:type="pct"/>
          </w:tcPr>
          <w:p w14:paraId="6D895B4D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733AAC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A3ACF" w:rsidRPr="008A3ACF" w14:paraId="1D0DE36B" w14:textId="77777777" w:rsidTr="008A3ACF">
        <w:trPr>
          <w:trHeight w:val="710"/>
        </w:trPr>
        <w:tc>
          <w:tcPr>
            <w:tcW w:w="253" w:type="pct"/>
          </w:tcPr>
          <w:p w14:paraId="5342FAE3" w14:textId="7DD74B16" w:rsidR="008A3ACF" w:rsidRPr="00733AAC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lang w:val="ro-RO"/>
              </w:rPr>
              <w:t>1</w:t>
            </w:r>
          </w:p>
        </w:tc>
        <w:tc>
          <w:tcPr>
            <w:tcW w:w="297" w:type="pct"/>
            <w:vMerge w:val="restart"/>
            <w:textDirection w:val="btLr"/>
          </w:tcPr>
          <w:p w14:paraId="4B9FB207" w14:textId="02FBDEDA" w:rsidR="008A3ACF" w:rsidRPr="00BA3C55" w:rsidRDefault="008A3ACF" w:rsidP="008A3ACF">
            <w:pPr>
              <w:ind w:left="113" w:right="113" w:firstLine="0"/>
              <w:jc w:val="center"/>
              <w:rPr>
                <w:lang w:val="ro-RO"/>
              </w:rPr>
            </w:pPr>
            <w:r w:rsidRPr="005C5A09">
              <w:rPr>
                <w:lang w:val="ro-RO" w:eastAsia="ru-RU"/>
              </w:rPr>
              <w:t>39100000-3</w:t>
            </w:r>
          </w:p>
        </w:tc>
        <w:tc>
          <w:tcPr>
            <w:tcW w:w="963" w:type="pct"/>
            <w:vAlign w:val="center"/>
          </w:tcPr>
          <w:p w14:paraId="487D8F08" w14:textId="575A8162" w:rsidR="008A3ACF" w:rsidRPr="008A3ACF" w:rsidRDefault="00646931" w:rsidP="008A3ACF">
            <w:pPr>
              <w:ind w:firstLine="0"/>
              <w:jc w:val="center"/>
              <w:rPr>
                <w:b/>
                <w:bCs/>
                <w:lang w:val="ro-MD"/>
              </w:rPr>
            </w:pPr>
            <w:r w:rsidRPr="00646931">
              <w:rPr>
                <w:b/>
                <w:bCs/>
                <w:lang w:val="ro-MD"/>
              </w:rPr>
              <w:t>Dulap pentru haine</w:t>
            </w:r>
          </w:p>
        </w:tc>
        <w:tc>
          <w:tcPr>
            <w:tcW w:w="412" w:type="pct"/>
            <w:vAlign w:val="center"/>
          </w:tcPr>
          <w:p w14:paraId="13E5139B" w14:textId="1CCCE3E1" w:rsidR="008A3ACF" w:rsidRPr="00F602C0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F602C0">
              <w:rPr>
                <w:lang w:val="ro-RO"/>
              </w:rPr>
              <w:t>Buc.</w:t>
            </w:r>
          </w:p>
        </w:tc>
        <w:tc>
          <w:tcPr>
            <w:tcW w:w="481" w:type="pct"/>
            <w:vAlign w:val="center"/>
          </w:tcPr>
          <w:p w14:paraId="562DD1C9" w14:textId="1D45EEE4" w:rsidR="008A3ACF" w:rsidRPr="008A3ACF" w:rsidRDefault="00646931" w:rsidP="008A3ACF">
            <w:pPr>
              <w:ind w:firstLine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1992" w:type="pct"/>
            <w:vAlign w:val="center"/>
          </w:tcPr>
          <w:p w14:paraId="36D5F9DE" w14:textId="1AB72A0E" w:rsidR="008A3ACF" w:rsidRPr="008A3ACF" w:rsidRDefault="00646931" w:rsidP="008A3ACF">
            <w:pPr>
              <w:ind w:firstLine="0"/>
              <w:rPr>
                <w:lang w:val="ro-MD"/>
              </w:rPr>
            </w:pPr>
            <w:r w:rsidRPr="00646931">
              <w:rPr>
                <w:lang w:val="ro-MD"/>
              </w:rPr>
              <w:t xml:space="preserve">Dulap pentru haine,  dimensiuni  2140 x 800 x 430 </w:t>
            </w:r>
            <w:r>
              <w:rPr>
                <w:lang w:val="ro-MD"/>
              </w:rPr>
              <w:t>mm</w:t>
            </w:r>
            <w:r w:rsidRPr="00646931">
              <w:rPr>
                <w:lang w:val="ro-MD"/>
              </w:rPr>
              <w:t>. Executate din material PAL nelaminat gen Krono 3268 BS, cu o grosime de 18 mm. Bordurile fronturilor – cu ABS 22/2,0 mm, iar cele ale elementelor carcasei – cu  ABS 22/0,5 mm. Livrarea și instalarea sunt incluse în preț.  Codul culorii mobilierului se v-a aproba la fața locului, inclusiv se vor concretiza mărimile.</w:t>
            </w:r>
          </w:p>
        </w:tc>
        <w:tc>
          <w:tcPr>
            <w:tcW w:w="602" w:type="pct"/>
            <w:vAlign w:val="center"/>
          </w:tcPr>
          <w:p w14:paraId="49DF7810" w14:textId="68A7E352" w:rsidR="008A3ACF" w:rsidRPr="008A3ACF" w:rsidRDefault="00C336A6" w:rsidP="008A3ACF">
            <w:pPr>
              <w:ind w:firstLine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8684</w:t>
            </w:r>
            <w:r w:rsidR="008A3ACF" w:rsidRPr="008A3ACF">
              <w:rPr>
                <w:rFonts w:eastAsia="Calibri"/>
              </w:rPr>
              <w:t>,00</w:t>
            </w:r>
          </w:p>
        </w:tc>
      </w:tr>
      <w:tr w:rsidR="008A3ACF" w:rsidRPr="008A3ACF" w14:paraId="744010E4" w14:textId="77777777" w:rsidTr="008A3ACF">
        <w:trPr>
          <w:trHeight w:val="710"/>
        </w:trPr>
        <w:tc>
          <w:tcPr>
            <w:tcW w:w="253" w:type="pct"/>
          </w:tcPr>
          <w:p w14:paraId="3BCF01E0" w14:textId="58D4E24E" w:rsidR="008A3ACF" w:rsidRPr="00733AAC" w:rsidRDefault="008A3ACF" w:rsidP="008A3AC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97" w:type="pct"/>
            <w:vMerge/>
            <w:textDirection w:val="btLr"/>
          </w:tcPr>
          <w:p w14:paraId="0F87CDB0" w14:textId="77777777" w:rsidR="008A3ACF" w:rsidRPr="005C5A09" w:rsidRDefault="008A3ACF" w:rsidP="008A3AC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963" w:type="pct"/>
            <w:vAlign w:val="center"/>
          </w:tcPr>
          <w:p w14:paraId="67EA8E36" w14:textId="4EE29A1F" w:rsidR="008A3ACF" w:rsidRPr="008A3ACF" w:rsidRDefault="008A3ACF" w:rsidP="008A3ACF">
            <w:pPr>
              <w:ind w:firstLine="0"/>
              <w:jc w:val="center"/>
              <w:rPr>
                <w:b/>
                <w:bCs/>
                <w:lang w:val="ro-MD"/>
              </w:rPr>
            </w:pPr>
            <w:r w:rsidRPr="008A3ACF">
              <w:rPr>
                <w:rFonts w:eastAsia="Calibri"/>
                <w:b/>
                <w:bCs/>
              </w:rPr>
              <w:t>Dulap pentru documente</w:t>
            </w:r>
          </w:p>
        </w:tc>
        <w:tc>
          <w:tcPr>
            <w:tcW w:w="412" w:type="pct"/>
            <w:vAlign w:val="center"/>
          </w:tcPr>
          <w:p w14:paraId="2C5E8D14" w14:textId="42ADF8B5" w:rsidR="008A3ACF" w:rsidRPr="00F602C0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F602C0">
              <w:rPr>
                <w:lang w:val="ro-RO"/>
              </w:rPr>
              <w:t>Buc.</w:t>
            </w:r>
          </w:p>
        </w:tc>
        <w:tc>
          <w:tcPr>
            <w:tcW w:w="481" w:type="pct"/>
            <w:vAlign w:val="center"/>
          </w:tcPr>
          <w:p w14:paraId="4256FB7A" w14:textId="7C73D572" w:rsidR="008A3ACF" w:rsidRPr="008A3ACF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8A3ACF">
              <w:rPr>
                <w:rFonts w:eastAsia="Calibri"/>
              </w:rPr>
              <w:t>5</w:t>
            </w:r>
          </w:p>
        </w:tc>
        <w:tc>
          <w:tcPr>
            <w:tcW w:w="1992" w:type="pct"/>
            <w:vAlign w:val="center"/>
          </w:tcPr>
          <w:p w14:paraId="2751D5EE" w14:textId="46EE4123" w:rsidR="008A3ACF" w:rsidRPr="008A3ACF" w:rsidRDefault="008A3ACF" w:rsidP="008A3ACF">
            <w:pPr>
              <w:overflowPunct w:val="0"/>
              <w:autoSpaceDE w:val="0"/>
              <w:autoSpaceDN w:val="0"/>
              <w:adjustRightInd w:val="0"/>
              <w:ind w:firstLine="0"/>
              <w:rPr>
                <w:rFonts w:eastAsia="Calibri"/>
                <w:b/>
                <w:lang w:val="pt-BR"/>
              </w:rPr>
            </w:pPr>
            <w:r w:rsidRPr="008A3ACF">
              <w:rPr>
                <w:rFonts w:eastAsia="Calibri"/>
                <w:lang w:val="pt-BR"/>
              </w:rPr>
              <w:t xml:space="preserve">Dulap pentru documente, dimensiune 2140 x 800 x 430 </w:t>
            </w:r>
            <w:r>
              <w:rPr>
                <w:rFonts w:eastAsia="Calibri"/>
                <w:lang w:val="pt-BR"/>
              </w:rPr>
              <w:t>m</w:t>
            </w:r>
            <w:r w:rsidRPr="008A3ACF">
              <w:rPr>
                <w:rFonts w:eastAsia="Calibri"/>
                <w:lang w:val="pt-BR"/>
              </w:rPr>
              <w:t>m.</w:t>
            </w:r>
            <w:r w:rsidRPr="008A3ACF">
              <w:rPr>
                <w:rFonts w:eastAsia="Calibri"/>
                <w:i/>
                <w:lang w:val="pt-BR"/>
              </w:rPr>
              <w:t xml:space="preserve"> </w:t>
            </w:r>
            <w:r w:rsidRPr="008A3ACF">
              <w:rPr>
                <w:rFonts w:eastAsia="Calibri"/>
                <w:lang w:val="pt-BR"/>
              </w:rPr>
              <w:t>Dulapul va conține 2 (două) fronturi din sticlă străvezie</w:t>
            </w:r>
            <w:r w:rsidRPr="008A3ACF">
              <w:rPr>
                <w:rFonts w:eastAsia="Calibri"/>
                <w:i/>
                <w:lang w:val="pt-BR"/>
              </w:rPr>
              <w:t>.</w:t>
            </w:r>
          </w:p>
          <w:p w14:paraId="0988DE43" w14:textId="56C1DB84" w:rsidR="008A3ACF" w:rsidRPr="008A3ACF" w:rsidRDefault="008A3ACF" w:rsidP="008A3ACF">
            <w:pPr>
              <w:ind w:firstLine="0"/>
              <w:rPr>
                <w:rFonts w:eastAsia="Calibri"/>
                <w:lang w:val="pt-BR"/>
              </w:rPr>
            </w:pPr>
            <w:r w:rsidRPr="008A3ACF">
              <w:rPr>
                <w:rFonts w:eastAsia="Calibri"/>
                <w:lang w:val="pt-BR"/>
              </w:rPr>
              <w:t>Furnitura mobilierului va include:</w:t>
            </w:r>
          </w:p>
          <w:p w14:paraId="62C358CD" w14:textId="77777777" w:rsidR="008A3ACF" w:rsidRPr="008A3ACF" w:rsidRDefault="008A3ACF" w:rsidP="008A3ACF">
            <w:pPr>
              <w:ind w:firstLine="0"/>
              <w:rPr>
                <w:rFonts w:eastAsia="Calibri"/>
                <w:lang w:val="pt-BR"/>
              </w:rPr>
            </w:pPr>
            <w:r w:rsidRPr="008A3ACF">
              <w:rPr>
                <w:rFonts w:eastAsia="Calibri"/>
                <w:lang w:val="pt-BR"/>
              </w:rPr>
              <w:t>Balama cu amortizare;</w:t>
            </w:r>
          </w:p>
          <w:p w14:paraId="7B328D9B" w14:textId="7C4B439D" w:rsidR="008A3ACF" w:rsidRPr="008A3ACF" w:rsidRDefault="008A3ACF" w:rsidP="008A3ACF">
            <w:pPr>
              <w:ind w:firstLine="0"/>
              <w:rPr>
                <w:rFonts w:eastAsia="Calibri"/>
                <w:lang w:val="pt-BR"/>
              </w:rPr>
            </w:pPr>
            <w:r w:rsidRPr="008A3ACF">
              <w:rPr>
                <w:rFonts w:eastAsia="Calibri"/>
                <w:lang w:val="pt-BR"/>
              </w:rPr>
              <w:t xml:space="preserve">Închiderea fronturilor dulapurilor pentru documente cu lacăte pentru PAL </w:t>
            </w:r>
            <w:r w:rsidR="00646931">
              <w:rPr>
                <w:rFonts w:eastAsia="Calibri"/>
                <w:lang w:val="pt-BR"/>
              </w:rPr>
              <w:t>ș</w:t>
            </w:r>
            <w:r w:rsidRPr="008A3ACF">
              <w:rPr>
                <w:rFonts w:eastAsia="Calibri"/>
                <w:lang w:val="pt-BR"/>
              </w:rPr>
              <w:t>i pentru sticlă;</w:t>
            </w:r>
          </w:p>
          <w:p w14:paraId="1DFA4E8A" w14:textId="3D45AD2A" w:rsidR="008A3ACF" w:rsidRPr="008A3ACF" w:rsidRDefault="008A3ACF" w:rsidP="008A3ACF">
            <w:pPr>
              <w:ind w:firstLine="0"/>
              <w:rPr>
                <w:lang w:val="ro-MD"/>
              </w:rPr>
            </w:pPr>
            <w:r w:rsidRPr="008A3ACF">
              <w:rPr>
                <w:rFonts w:eastAsia="Calibri"/>
                <w:lang w:val="pt-BR"/>
              </w:rPr>
              <w:t>Mânere de tip preling pentru fronturile din PAL și de tip buton pentru fronturile din sticlă.</w:t>
            </w:r>
            <w:r w:rsidRPr="008A3ACF">
              <w:rPr>
                <w:iCs/>
                <w:lang w:val="pt-BR"/>
              </w:rPr>
              <w:t xml:space="preserve"> Livrarea și instalarea sunt incluse în preț.  Codul culorii mobilierului se v-a aproba la fața locului, inclusiv se vor concretiza mărimile.</w:t>
            </w:r>
          </w:p>
        </w:tc>
        <w:tc>
          <w:tcPr>
            <w:tcW w:w="602" w:type="pct"/>
            <w:vAlign w:val="center"/>
          </w:tcPr>
          <w:p w14:paraId="26A3C818" w14:textId="075EA14E" w:rsidR="008A3ACF" w:rsidRPr="008A3ACF" w:rsidRDefault="00C336A6" w:rsidP="008A3ACF">
            <w:pPr>
              <w:ind w:firstLine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8684</w:t>
            </w:r>
            <w:r w:rsidR="008A3ACF" w:rsidRPr="008A3ACF">
              <w:rPr>
                <w:rFonts w:eastAsia="Calibri"/>
              </w:rPr>
              <w:t>,00</w:t>
            </w:r>
          </w:p>
        </w:tc>
      </w:tr>
      <w:tr w:rsidR="008A3ACF" w:rsidRPr="008A3ACF" w14:paraId="330EF61D" w14:textId="77777777" w:rsidTr="008A3ACF">
        <w:trPr>
          <w:trHeight w:val="710"/>
        </w:trPr>
        <w:tc>
          <w:tcPr>
            <w:tcW w:w="253" w:type="pct"/>
          </w:tcPr>
          <w:p w14:paraId="0E0B1BB4" w14:textId="2F2DBCB3" w:rsidR="008A3ACF" w:rsidRDefault="008A3ACF" w:rsidP="008A3AC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97" w:type="pct"/>
            <w:vMerge/>
            <w:textDirection w:val="btLr"/>
          </w:tcPr>
          <w:p w14:paraId="5B32769F" w14:textId="77777777" w:rsidR="008A3ACF" w:rsidRPr="005C5A09" w:rsidRDefault="008A3ACF" w:rsidP="008A3AC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963" w:type="pct"/>
            <w:vAlign w:val="center"/>
          </w:tcPr>
          <w:p w14:paraId="39FD8E60" w14:textId="663F8840" w:rsidR="008A3ACF" w:rsidRPr="008A3ACF" w:rsidRDefault="008A3ACF" w:rsidP="008A3ACF">
            <w:pPr>
              <w:ind w:firstLine="0"/>
              <w:jc w:val="center"/>
              <w:rPr>
                <w:b/>
                <w:bCs/>
                <w:lang w:val="ro-MD"/>
              </w:rPr>
            </w:pPr>
            <w:r w:rsidRPr="008A3ACF">
              <w:rPr>
                <w:rFonts w:eastAsia="Calibri"/>
                <w:b/>
                <w:bCs/>
              </w:rPr>
              <w:t>Tumbă oficiu/birou</w:t>
            </w:r>
          </w:p>
        </w:tc>
        <w:tc>
          <w:tcPr>
            <w:tcW w:w="412" w:type="pct"/>
            <w:vAlign w:val="center"/>
          </w:tcPr>
          <w:p w14:paraId="4F4BBFD5" w14:textId="55B139D7" w:rsidR="008A3ACF" w:rsidRPr="00F602C0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F602C0">
              <w:rPr>
                <w:lang w:val="ro-RO"/>
              </w:rPr>
              <w:t>Buc.</w:t>
            </w:r>
          </w:p>
        </w:tc>
        <w:tc>
          <w:tcPr>
            <w:tcW w:w="481" w:type="pct"/>
            <w:vAlign w:val="center"/>
          </w:tcPr>
          <w:p w14:paraId="280B28BF" w14:textId="02D07186" w:rsidR="008A3ACF" w:rsidRPr="008A3ACF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8A3ACF">
              <w:rPr>
                <w:rFonts w:eastAsia="Calibri"/>
              </w:rPr>
              <w:t>10</w:t>
            </w:r>
          </w:p>
        </w:tc>
        <w:tc>
          <w:tcPr>
            <w:tcW w:w="1992" w:type="pct"/>
            <w:vAlign w:val="center"/>
          </w:tcPr>
          <w:p w14:paraId="4F26DD1C" w14:textId="64BD9B9C" w:rsidR="008A3ACF" w:rsidRPr="008A3ACF" w:rsidRDefault="008A3ACF" w:rsidP="008A3ACF">
            <w:pPr>
              <w:ind w:firstLine="0"/>
              <w:rPr>
                <w:lang w:val="ro-MD"/>
              </w:rPr>
            </w:pPr>
            <w:r w:rsidRPr="008A3ACF">
              <w:rPr>
                <w:rFonts w:eastAsia="Calibri"/>
                <w:lang w:val="pt-BR"/>
              </w:rPr>
              <w:t>Tumbă oficiu/birou</w:t>
            </w:r>
            <w:r w:rsidRPr="008A3ACF">
              <w:rPr>
                <w:lang w:val="pt-BR"/>
              </w:rPr>
              <w:t xml:space="preserve"> cu un sertar și 2 uși.</w:t>
            </w:r>
            <w:r w:rsidRPr="008A3ACF">
              <w:rPr>
                <w:rFonts w:eastAsia="Calibri"/>
                <w:lang w:val="pt-BR"/>
              </w:rPr>
              <w:t xml:space="preserve"> Dimensiuni: 500 x 500 x 610 </w:t>
            </w:r>
            <w:r>
              <w:rPr>
                <w:rFonts w:eastAsia="Calibri"/>
                <w:lang w:val="pt-BR"/>
              </w:rPr>
              <w:t>m</w:t>
            </w:r>
            <w:r w:rsidRPr="008A3ACF">
              <w:rPr>
                <w:rFonts w:eastAsia="Calibri"/>
                <w:lang w:val="pt-BR"/>
              </w:rPr>
              <w:t>m.</w:t>
            </w:r>
            <w:r w:rsidRPr="008A3ACF">
              <w:rPr>
                <w:iCs/>
                <w:lang w:val="pt-BR"/>
              </w:rPr>
              <w:t xml:space="preserve"> Codul culorii mobilierului se v-a aproba la fața locului, inclusiv se vor concretiza mărimile.</w:t>
            </w:r>
          </w:p>
        </w:tc>
        <w:tc>
          <w:tcPr>
            <w:tcW w:w="602" w:type="pct"/>
            <w:vAlign w:val="center"/>
          </w:tcPr>
          <w:p w14:paraId="20FD5E14" w14:textId="05F3C4FA" w:rsidR="008A3ACF" w:rsidRPr="008A3ACF" w:rsidRDefault="00C336A6" w:rsidP="008A3ACF">
            <w:pPr>
              <w:ind w:firstLine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157</w:t>
            </w:r>
            <w:r w:rsidR="008A3ACF" w:rsidRPr="008A3ACF">
              <w:rPr>
                <w:rFonts w:eastAsia="Calibri"/>
              </w:rPr>
              <w:t>00,00</w:t>
            </w:r>
          </w:p>
        </w:tc>
      </w:tr>
      <w:tr w:rsidR="00646931" w:rsidRPr="008A3ACF" w14:paraId="599185D2" w14:textId="77777777" w:rsidTr="00462D53">
        <w:trPr>
          <w:trHeight w:val="950"/>
        </w:trPr>
        <w:tc>
          <w:tcPr>
            <w:tcW w:w="253" w:type="pct"/>
          </w:tcPr>
          <w:p w14:paraId="63E8B666" w14:textId="08ACFD5E" w:rsidR="00646931" w:rsidRDefault="00646931" w:rsidP="0064693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297" w:type="pct"/>
            <w:vMerge/>
            <w:textDirection w:val="btLr"/>
          </w:tcPr>
          <w:p w14:paraId="71AA5067" w14:textId="77777777" w:rsidR="00646931" w:rsidRPr="005C5A09" w:rsidRDefault="00646931" w:rsidP="00646931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963" w:type="pct"/>
            <w:vAlign w:val="center"/>
          </w:tcPr>
          <w:p w14:paraId="2DDB6818" w14:textId="654E45D8" w:rsidR="00646931" w:rsidRPr="008A3ACF" w:rsidRDefault="00646931" w:rsidP="00646931">
            <w:pPr>
              <w:ind w:firstLine="0"/>
              <w:jc w:val="center"/>
              <w:rPr>
                <w:b/>
                <w:bCs/>
                <w:lang w:val="ro-MD"/>
              </w:rPr>
            </w:pPr>
            <w:r w:rsidRPr="008A3ACF">
              <w:rPr>
                <w:b/>
                <w:bCs/>
                <w:color w:val="000000"/>
                <w:shd w:val="clear" w:color="auto" w:fill="F7F7F7"/>
              </w:rPr>
              <w:t>Măsuţă de cafea</w:t>
            </w:r>
          </w:p>
        </w:tc>
        <w:tc>
          <w:tcPr>
            <w:tcW w:w="412" w:type="pct"/>
            <w:vAlign w:val="center"/>
          </w:tcPr>
          <w:p w14:paraId="5535311E" w14:textId="0735446D" w:rsidR="00646931" w:rsidRPr="00F602C0" w:rsidRDefault="00646931" w:rsidP="00646931">
            <w:pPr>
              <w:ind w:firstLine="0"/>
              <w:jc w:val="center"/>
              <w:rPr>
                <w:lang w:val="ro-RO"/>
              </w:rPr>
            </w:pPr>
            <w:r w:rsidRPr="008A3ACF">
              <w:rPr>
                <w:lang w:val="ro-RO"/>
              </w:rPr>
              <w:t>Buc.</w:t>
            </w:r>
          </w:p>
        </w:tc>
        <w:tc>
          <w:tcPr>
            <w:tcW w:w="481" w:type="pct"/>
            <w:vAlign w:val="center"/>
          </w:tcPr>
          <w:p w14:paraId="74AA21EA" w14:textId="218EBBE0" w:rsidR="00646931" w:rsidRPr="008A3ACF" w:rsidRDefault="00646931" w:rsidP="00646931">
            <w:pPr>
              <w:ind w:firstLine="0"/>
              <w:jc w:val="center"/>
              <w:rPr>
                <w:lang w:val="ro-RO"/>
              </w:rPr>
            </w:pPr>
            <w:r w:rsidRPr="008A3ACF">
              <w:rPr>
                <w:rFonts w:eastAsia="Calibri"/>
              </w:rPr>
              <w:t>5</w:t>
            </w:r>
          </w:p>
        </w:tc>
        <w:tc>
          <w:tcPr>
            <w:tcW w:w="1992" w:type="pct"/>
            <w:vAlign w:val="center"/>
          </w:tcPr>
          <w:p w14:paraId="3DE3FBEE" w14:textId="7BCA55A4" w:rsidR="00646931" w:rsidRPr="008A3ACF" w:rsidRDefault="00646931" w:rsidP="00646931">
            <w:pPr>
              <w:ind w:firstLine="0"/>
              <w:rPr>
                <w:lang w:val="ro-MD"/>
              </w:rPr>
            </w:pPr>
            <w:r w:rsidRPr="008A3ACF">
              <w:rPr>
                <w:color w:val="000000"/>
                <w:shd w:val="clear" w:color="auto" w:fill="F7F7F7"/>
                <w:lang w:val="pt-BR"/>
              </w:rPr>
              <w:t xml:space="preserve">Măsuţă de cafea, </w:t>
            </w:r>
            <w:r w:rsidRPr="008A3ACF">
              <w:rPr>
                <w:i/>
                <w:color w:val="181818"/>
                <w:lang w:val="pt-BR"/>
              </w:rPr>
              <w:t>echivalent</w:t>
            </w:r>
            <w:r w:rsidRPr="008A3ACF">
              <w:rPr>
                <w:color w:val="000000"/>
                <w:shd w:val="clear" w:color="auto" w:fill="F7F7F7"/>
                <w:lang w:val="pt-BR"/>
              </w:rPr>
              <w:t xml:space="preserve"> </w:t>
            </w:r>
            <w:r w:rsidRPr="008A3ACF">
              <w:rPr>
                <w:i/>
                <w:color w:val="000000"/>
                <w:shd w:val="clear" w:color="auto" w:fill="F7F7F7"/>
                <w:lang w:val="pt-BR"/>
              </w:rPr>
              <w:t xml:space="preserve">Deco Tokyo Rondo D60.  </w:t>
            </w:r>
            <w:r w:rsidRPr="008A3ACF">
              <w:rPr>
                <w:color w:val="000000"/>
                <w:lang w:val="pt-BR"/>
              </w:rPr>
              <w:t>Forma rotunda. Material</w:t>
            </w:r>
            <w:r w:rsidRPr="008A3ACF">
              <w:rPr>
                <w:color w:val="000000"/>
                <w:lang w:val="ro-MD"/>
              </w:rPr>
              <w:t>:</w:t>
            </w:r>
            <w:r w:rsidRPr="008A3ACF">
              <w:rPr>
                <w:color w:val="000000"/>
                <w:lang w:val="pt-BR"/>
              </w:rPr>
              <w:t xml:space="preserve"> PAL / metal. </w:t>
            </w:r>
            <w:r w:rsidRPr="008A3ACF">
              <w:rPr>
                <w:color w:val="000000"/>
              </w:rPr>
              <w:t>Culoare: negru / maro. Dimensiuni (ÎxLxl), cm 45x60x60</w:t>
            </w:r>
            <w:r>
              <w:rPr>
                <w:color w:val="000000"/>
              </w:rPr>
              <w:t xml:space="preserve"> cm</w:t>
            </w:r>
            <w:r w:rsidRPr="008A3ACF">
              <w:rPr>
                <w:color w:val="000000"/>
                <w:sz w:val="21"/>
                <w:szCs w:val="21"/>
              </w:rPr>
              <w:t>.</w:t>
            </w:r>
          </w:p>
        </w:tc>
        <w:tc>
          <w:tcPr>
            <w:tcW w:w="602" w:type="pct"/>
            <w:vAlign w:val="center"/>
          </w:tcPr>
          <w:p w14:paraId="6E449EEB" w14:textId="4307A5D2" w:rsidR="00646931" w:rsidRPr="008A3ACF" w:rsidRDefault="00C336A6" w:rsidP="0064693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2016</w:t>
            </w:r>
            <w:r w:rsidR="00646931">
              <w:rPr>
                <w:lang w:val="ro-RO"/>
              </w:rPr>
              <w:t>,00</w:t>
            </w:r>
          </w:p>
        </w:tc>
      </w:tr>
      <w:tr w:rsidR="00646931" w:rsidRPr="008A3ACF" w14:paraId="67723C50" w14:textId="77777777" w:rsidTr="00F602C0">
        <w:tc>
          <w:tcPr>
            <w:tcW w:w="4398" w:type="pct"/>
            <w:gridSpan w:val="6"/>
          </w:tcPr>
          <w:p w14:paraId="669E3891" w14:textId="77777777" w:rsidR="00646931" w:rsidRPr="00733AAC" w:rsidRDefault="00646931" w:rsidP="00646931">
            <w:pPr>
              <w:ind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Valoarea estimativă totală, fără TVA, lei</w:t>
            </w:r>
          </w:p>
        </w:tc>
        <w:tc>
          <w:tcPr>
            <w:tcW w:w="602" w:type="pct"/>
          </w:tcPr>
          <w:p w14:paraId="2C19738A" w14:textId="0EFB9F34" w:rsidR="00646931" w:rsidRPr="00733AAC" w:rsidRDefault="00C336A6" w:rsidP="00646931">
            <w:pPr>
              <w:ind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</w:t>
            </w:r>
            <w:r w:rsidR="00646931">
              <w:rPr>
                <w:b/>
                <w:bCs/>
                <w:lang w:val="ro-RO"/>
              </w:rPr>
              <w:t>5</w:t>
            </w:r>
            <w:r>
              <w:rPr>
                <w:b/>
                <w:bCs/>
                <w:lang w:val="ro-RO"/>
              </w:rPr>
              <w:t>084</w:t>
            </w:r>
            <w:r w:rsidR="00646931">
              <w:rPr>
                <w:b/>
                <w:bCs/>
                <w:lang w:val="ro-RO"/>
              </w:rPr>
              <w:t>,00</w:t>
            </w:r>
          </w:p>
        </w:tc>
      </w:tr>
    </w:tbl>
    <w:p w14:paraId="2480B855" w14:textId="77777777" w:rsidR="00850D1C" w:rsidRPr="00733AAC" w:rsidRDefault="00850D1C" w:rsidP="00850D1C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14:paraId="792C6499" w14:textId="177CA7A9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lastRenderedPageBreak/>
        <w:t xml:space="preserve">9. În cazul în care contractul este </w:t>
      </w:r>
      <w:r w:rsidR="00066C80" w:rsidRPr="00733AAC">
        <w:rPr>
          <w:bCs/>
          <w:sz w:val="24"/>
          <w:szCs w:val="24"/>
          <w:lang w:val="ro-RO" w:eastAsia="ru-RU"/>
        </w:rPr>
        <w:t>împărțit</w:t>
      </w:r>
      <w:r w:rsidRPr="00733AAC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3894F92E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1) pentru un singur lot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539B7C2D" w14:textId="2DCF84E6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2) pentru mai multe loturi</w:t>
      </w:r>
      <w:r w:rsidR="00066C80" w:rsidRPr="00733AAC">
        <w:rPr>
          <w:sz w:val="24"/>
          <w:szCs w:val="24"/>
          <w:lang w:val="ro-RO" w:eastAsia="ru-RU"/>
        </w:rPr>
        <w:t xml:space="preserve"> -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0EF7B9B2" w14:textId="08B52F21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3) pentru toate loturile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7B3C9D2E" w14:textId="04FF7BF7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614E2F" w:rsidRPr="00733AAC">
        <w:rPr>
          <w:sz w:val="24"/>
          <w:szCs w:val="24"/>
          <w:lang w:val="ro-RO" w:eastAsia="ru-RU"/>
        </w:rPr>
        <w:t>aceluiași</w:t>
      </w:r>
      <w:r w:rsidRPr="00733AAC">
        <w:rPr>
          <w:sz w:val="24"/>
          <w:szCs w:val="24"/>
          <w:lang w:val="ro-RO" w:eastAsia="ru-RU"/>
        </w:rPr>
        <w:t xml:space="preserve"> ofertant</w:t>
      </w:r>
      <w:r w:rsidR="00066C80" w:rsidRPr="00733AAC">
        <w:rPr>
          <w:sz w:val="24"/>
          <w:szCs w:val="24"/>
          <w:lang w:val="ro-RO" w:eastAsia="ru-RU"/>
        </w:rPr>
        <w:t>;</w:t>
      </w:r>
    </w:p>
    <w:p w14:paraId="07E21CDE" w14:textId="40956DF6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10. Termenele şi </w:t>
      </w:r>
      <w:r w:rsidR="00066C80" w:rsidRPr="00733AAC">
        <w:rPr>
          <w:bCs/>
          <w:sz w:val="24"/>
          <w:szCs w:val="24"/>
          <w:lang w:val="ro-RO" w:eastAsia="ru-RU"/>
        </w:rPr>
        <w:t>condițiile</w:t>
      </w:r>
      <w:r w:rsidRPr="00733AAC">
        <w:rPr>
          <w:bCs/>
          <w:sz w:val="24"/>
          <w:szCs w:val="24"/>
          <w:lang w:val="ro-RO" w:eastAsia="ru-RU"/>
        </w:rPr>
        <w:t> de livrare/prestare solicitate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8A3ACF">
        <w:rPr>
          <w:b/>
          <w:sz w:val="24"/>
          <w:szCs w:val="24"/>
          <w:lang w:val="ro-RO" w:eastAsia="ru-RU"/>
        </w:rPr>
        <w:t>în decurs de 30 de zile de la înregistrarea contractului la Ministerul Finanțelor - Trezoreria de stat</w:t>
      </w:r>
      <w:r w:rsidR="00BF4EF4" w:rsidRPr="003E49C0">
        <w:rPr>
          <w:b/>
          <w:sz w:val="24"/>
          <w:szCs w:val="24"/>
          <w:lang w:val="ro-RO" w:eastAsia="ru-RU"/>
        </w:rPr>
        <w:t>,</w:t>
      </w:r>
      <w:r w:rsidR="00BF4EF4" w:rsidRPr="00BF4EF4">
        <w:rPr>
          <w:b/>
          <w:sz w:val="24"/>
          <w:szCs w:val="24"/>
          <w:lang w:val="ro-RO" w:eastAsia="ru-RU"/>
        </w:rPr>
        <w:t xml:space="preserve"> pe adresa mun. Chișinău, str. Sfatul Țării 37;</w:t>
      </w:r>
    </w:p>
    <w:p w14:paraId="4EE2E727" w14:textId="36C0B6F0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11. Termenul de valabilitate a contractului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066C80" w:rsidRPr="00733AAC">
        <w:rPr>
          <w:b/>
          <w:sz w:val="24"/>
          <w:szCs w:val="24"/>
          <w:lang w:val="ro-RO" w:eastAsia="ru-RU"/>
        </w:rPr>
        <w:t>31 decembrie 202</w:t>
      </w:r>
      <w:r w:rsidR="008A3ACF">
        <w:rPr>
          <w:b/>
          <w:sz w:val="24"/>
          <w:szCs w:val="24"/>
          <w:lang w:val="ro-RO" w:eastAsia="ru-RU"/>
        </w:rPr>
        <w:t>6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71CAA27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52088F5E" w14:textId="77777777" w:rsidR="005C5A09" w:rsidRPr="00733AAC" w:rsidRDefault="005C5A0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1"/>
        <w:gridCol w:w="3122"/>
        <w:gridCol w:w="4960"/>
        <w:gridCol w:w="1673"/>
      </w:tblGrid>
      <w:tr w:rsidR="00850D1C" w:rsidRPr="00733AAC" w14:paraId="31C3A016" w14:textId="77777777" w:rsidTr="009D643D">
        <w:tc>
          <w:tcPr>
            <w:tcW w:w="272" w:type="pct"/>
            <w:hideMark/>
          </w:tcPr>
          <w:p w14:paraId="05C7FDF6" w14:textId="77777777" w:rsidR="00850D1C" w:rsidRPr="00733AA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13" w:type="pct"/>
            <w:hideMark/>
          </w:tcPr>
          <w:p w14:paraId="4B379B50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404" w:type="pct"/>
            <w:hideMark/>
          </w:tcPr>
          <w:p w14:paraId="2F4E1F2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11" w:type="pct"/>
            <w:hideMark/>
          </w:tcPr>
          <w:p w14:paraId="630E2C3A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66C80" w:rsidRPr="00733AAC" w14:paraId="6808C747" w14:textId="77777777" w:rsidTr="003E49C0">
        <w:tc>
          <w:tcPr>
            <w:tcW w:w="272" w:type="pct"/>
            <w:hideMark/>
          </w:tcPr>
          <w:p w14:paraId="38E13EDD" w14:textId="77777777" w:rsidR="00066C80" w:rsidRPr="00733AAC" w:rsidRDefault="00066C80" w:rsidP="00066C8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13" w:type="pct"/>
            <w:hideMark/>
          </w:tcPr>
          <w:p w14:paraId="34357A14" w14:textId="2812AE9D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2404" w:type="pct"/>
            <w:hideMark/>
          </w:tcPr>
          <w:p w14:paraId="6FC194EC" w14:textId="77777777" w:rsidR="00066C80" w:rsidRPr="00733AAC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Certificat/decizie de înregistrare a întreprinderii</w:t>
            </w:r>
          </w:p>
          <w:p w14:paraId="02992A49" w14:textId="04133257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  <w:r w:rsidR="00D90FA6">
              <w:rPr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811" w:type="pct"/>
            <w:vAlign w:val="center"/>
            <w:hideMark/>
          </w:tcPr>
          <w:p w14:paraId="48F7DDE7" w14:textId="3F30A198" w:rsidR="00066C80" w:rsidRPr="00733AAC" w:rsidRDefault="00066C80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6E83E3BF" w14:textId="77777777" w:rsidTr="003E49C0">
        <w:tc>
          <w:tcPr>
            <w:tcW w:w="272" w:type="pct"/>
            <w:hideMark/>
          </w:tcPr>
          <w:p w14:paraId="33D1CFE7" w14:textId="77777777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13" w:type="pct"/>
            <w:hideMark/>
          </w:tcPr>
          <w:p w14:paraId="132193FB" w14:textId="20145285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E7B7C">
              <w:rPr>
                <w:b/>
                <w:bCs/>
                <w:sz w:val="24"/>
                <w:szCs w:val="24"/>
                <w:lang w:val="ro-RO" w:eastAsia="ru-RU"/>
              </w:rPr>
              <w:t>Specificația tehnică</w:t>
            </w:r>
          </w:p>
        </w:tc>
        <w:tc>
          <w:tcPr>
            <w:tcW w:w="2404" w:type="pct"/>
            <w:hideMark/>
          </w:tcPr>
          <w:p w14:paraId="2BF72198" w14:textId="147B1401" w:rsidR="005C5A09" w:rsidRPr="00733AAC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475209">
              <w:rPr>
                <w:iCs/>
                <w:sz w:val="24"/>
                <w:szCs w:val="24"/>
                <w:lang w:val="ro-MD" w:eastAsia="ru-RU"/>
              </w:rPr>
              <w:t>Specificația tehnică</w:t>
            </w:r>
            <w:r>
              <w:rPr>
                <w:iCs/>
                <w:sz w:val="24"/>
                <w:szCs w:val="24"/>
                <w:lang w:val="ro-MD" w:eastAsia="ru-RU"/>
              </w:rPr>
              <w:t xml:space="preserve"> - </w:t>
            </w:r>
            <w:r w:rsidRPr="00F30D81">
              <w:rPr>
                <w:i/>
                <w:sz w:val="24"/>
                <w:szCs w:val="24"/>
                <w:lang w:val="ro-MD" w:eastAsia="ru-RU"/>
              </w:rPr>
              <w:t>cu indicarea modelului, țara de origine, producătorul</w:t>
            </w:r>
            <w:r>
              <w:rPr>
                <w:i/>
                <w:sz w:val="24"/>
                <w:szCs w:val="24"/>
                <w:lang w:val="ro-MD" w:eastAsia="ru-RU"/>
              </w:rPr>
              <w:t>,</w:t>
            </w:r>
            <w:r w:rsidRPr="00F30D81">
              <w:rPr>
                <w:i/>
                <w:sz w:val="24"/>
                <w:szCs w:val="24"/>
                <w:lang w:val="ro-MD" w:eastAsia="ru-RU"/>
              </w:rPr>
              <w:t xml:space="preserve"> </w:t>
            </w:r>
            <w:r>
              <w:rPr>
                <w:i/>
                <w:sz w:val="24"/>
                <w:szCs w:val="24"/>
                <w:lang w:val="ro-MD" w:eastAsia="ru-RU"/>
              </w:rPr>
              <w:t>caracteristici</w:t>
            </w:r>
            <w:r w:rsidRPr="00475209">
              <w:rPr>
                <w:iCs/>
                <w:sz w:val="24"/>
                <w:szCs w:val="24"/>
                <w:lang w:val="ro-MD" w:eastAsia="ru-RU"/>
              </w:rPr>
              <w:t xml:space="preserve"> </w:t>
            </w:r>
          </w:p>
          <w:p w14:paraId="0A36CD78" w14:textId="42D082A2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t>S</w:t>
            </w:r>
            <w:r w:rsidRPr="00733AAC">
              <w:rPr>
                <w:iCs/>
                <w:sz w:val="24"/>
                <w:szCs w:val="24"/>
                <w:lang w:val="pt-BR" w:eastAsia="ru-RU"/>
              </w:rPr>
              <w:t>emnată electronic.</w:t>
            </w:r>
          </w:p>
        </w:tc>
        <w:tc>
          <w:tcPr>
            <w:tcW w:w="811" w:type="pct"/>
            <w:vAlign w:val="center"/>
            <w:hideMark/>
          </w:tcPr>
          <w:p w14:paraId="73751A6E" w14:textId="5FD755AB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2001F22E" w14:textId="77777777" w:rsidTr="003E49C0">
        <w:tc>
          <w:tcPr>
            <w:tcW w:w="272" w:type="pct"/>
          </w:tcPr>
          <w:p w14:paraId="2F1FE158" w14:textId="54650EFC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13" w:type="pct"/>
          </w:tcPr>
          <w:p w14:paraId="7514A802" w14:textId="62FE5FAE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>
              <w:rPr>
                <w:b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2404" w:type="pct"/>
          </w:tcPr>
          <w:p w14:paraId="53A978E4" w14:textId="77777777" w:rsidR="005C5A09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t xml:space="preserve">Specificația de </w:t>
            </w:r>
            <w:r w:rsidRPr="00475209">
              <w:rPr>
                <w:iCs/>
                <w:sz w:val="24"/>
                <w:szCs w:val="24"/>
                <w:lang w:val="ro-MD" w:eastAsia="ru-RU"/>
              </w:rPr>
              <w:t>preț</w:t>
            </w:r>
            <w:r>
              <w:rPr>
                <w:iCs/>
                <w:sz w:val="24"/>
                <w:szCs w:val="24"/>
                <w:lang w:val="ro-MD" w:eastAsia="ru-RU"/>
              </w:rPr>
              <w:t xml:space="preserve"> - </w:t>
            </w:r>
            <w:r w:rsidRPr="00F30D81">
              <w:rPr>
                <w:i/>
                <w:sz w:val="24"/>
                <w:szCs w:val="24"/>
                <w:lang w:val="ro-MD" w:eastAsia="ru-RU"/>
              </w:rPr>
              <w:t>cu indicarea prețului, pe unitate fără TVA, pe unitate cu TVA, total fără TVA, total cu TVA</w:t>
            </w:r>
            <w:r w:rsidRPr="00733AAC">
              <w:rPr>
                <w:iCs/>
                <w:sz w:val="24"/>
                <w:szCs w:val="24"/>
                <w:lang w:val="ro-MD" w:eastAsia="ru-RU"/>
              </w:rPr>
              <w:t>.</w:t>
            </w:r>
          </w:p>
          <w:p w14:paraId="347E5A06" w14:textId="278FA523" w:rsidR="005C5A09" w:rsidRPr="00475209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FE7B7C">
              <w:rPr>
                <w:iCs/>
                <w:sz w:val="24"/>
                <w:szCs w:val="24"/>
                <w:lang w:val="ro-MD" w:eastAsia="ru-RU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6E507769" w14:textId="4CBEEF2E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FE7B7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FAC4FA0" w14:textId="77777777" w:rsidTr="003E49C0">
        <w:tc>
          <w:tcPr>
            <w:tcW w:w="272" w:type="pct"/>
          </w:tcPr>
          <w:p w14:paraId="00D58837" w14:textId="43FCC5E5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513" w:type="pct"/>
          </w:tcPr>
          <w:p w14:paraId="1AD747ED" w14:textId="70EE9376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2404" w:type="pct"/>
          </w:tcPr>
          <w:p w14:paraId="0B9BFBFF" w14:textId="77777777" w:rsidR="005C5A09" w:rsidRPr="00733AAC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  <w:p w14:paraId="4FEF0D70" w14:textId="7A1F2F4A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</w:tcPr>
          <w:p w14:paraId="20E36BD3" w14:textId="196618EE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D37FF16" w14:textId="77777777" w:rsidTr="003E49C0">
        <w:tc>
          <w:tcPr>
            <w:tcW w:w="272" w:type="pct"/>
          </w:tcPr>
          <w:p w14:paraId="122045E0" w14:textId="5340AEB1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513" w:type="pct"/>
          </w:tcPr>
          <w:p w14:paraId="7B25583F" w14:textId="7CD71D6D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2404" w:type="pct"/>
          </w:tcPr>
          <w:p w14:paraId="62B759BA" w14:textId="6439EB6E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Eliberat de banca deținătoare de cont.</w:t>
            </w:r>
          </w:p>
        </w:tc>
        <w:tc>
          <w:tcPr>
            <w:tcW w:w="811" w:type="pct"/>
            <w:vAlign w:val="center"/>
          </w:tcPr>
          <w:p w14:paraId="2EFA23B1" w14:textId="47785387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087D46B8" w14:textId="77777777" w:rsidTr="003E49C0">
        <w:tc>
          <w:tcPr>
            <w:tcW w:w="272" w:type="pct"/>
          </w:tcPr>
          <w:p w14:paraId="35F9BEED" w14:textId="737AA798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513" w:type="pct"/>
          </w:tcPr>
          <w:p w14:paraId="491E4F08" w14:textId="74710E2E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2404" w:type="pct"/>
          </w:tcPr>
          <w:p w14:paraId="1B526CA7" w14:textId="77777777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2ACAC3F1" w14:textId="78B7B4EA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3FCBCCD1" w14:textId="2E7F5E54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537EAE3F" w14:textId="77777777" w:rsidTr="003E49C0">
        <w:tc>
          <w:tcPr>
            <w:tcW w:w="272" w:type="pct"/>
          </w:tcPr>
          <w:p w14:paraId="66E19DE4" w14:textId="27529AF2" w:rsidR="005C5A09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513" w:type="pct"/>
          </w:tcPr>
          <w:p w14:paraId="787327AA" w14:textId="4EA915B8" w:rsidR="005C5A09" w:rsidRPr="00733AAC" w:rsidRDefault="003E49C0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>
              <w:rPr>
                <w:b/>
                <w:iCs/>
                <w:sz w:val="24"/>
                <w:szCs w:val="24"/>
                <w:lang w:val="ro-MD"/>
              </w:rPr>
              <w:t xml:space="preserve">Declarație de calitate și proveniență/ </w:t>
            </w:r>
            <w:r w:rsidR="005C5A09" w:rsidRPr="000A204F">
              <w:rPr>
                <w:b/>
                <w:iCs/>
                <w:sz w:val="24"/>
                <w:szCs w:val="24"/>
                <w:lang w:val="ro-MD"/>
              </w:rPr>
              <w:t>Certificat de conformitate</w:t>
            </w:r>
            <w:r w:rsidR="005C5A09">
              <w:rPr>
                <w:b/>
                <w:iCs/>
                <w:sz w:val="24"/>
                <w:szCs w:val="24"/>
                <w:lang w:val="ro-MD"/>
              </w:rPr>
              <w:t xml:space="preserve"> </w:t>
            </w:r>
            <w:r w:rsidR="005C5A09" w:rsidRPr="000A204F">
              <w:rPr>
                <w:b/>
                <w:iCs/>
                <w:sz w:val="24"/>
                <w:szCs w:val="24"/>
                <w:lang w:val="ro-MD"/>
              </w:rPr>
              <w:t>/</w:t>
            </w:r>
            <w:r w:rsidR="005C5A09">
              <w:rPr>
                <w:b/>
                <w:iCs/>
                <w:sz w:val="24"/>
                <w:szCs w:val="24"/>
                <w:lang w:val="ro-MD"/>
              </w:rPr>
              <w:t xml:space="preserve"> </w:t>
            </w:r>
            <w:r w:rsidR="005C5A09" w:rsidRPr="000A204F">
              <w:rPr>
                <w:b/>
                <w:iCs/>
                <w:sz w:val="24"/>
                <w:szCs w:val="24"/>
                <w:lang w:val="ro-MD"/>
              </w:rPr>
              <w:t>calitate sau alt certificat ce confirmă calitatea și proveniența bunurilor</w:t>
            </w:r>
          </w:p>
        </w:tc>
        <w:tc>
          <w:tcPr>
            <w:tcW w:w="2404" w:type="pct"/>
          </w:tcPr>
          <w:p w14:paraId="74C59DEA" w14:textId="5D4ACA8F" w:rsidR="005C5A09" w:rsidRPr="00733AAC" w:rsidRDefault="00E73D95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E73D95">
              <w:rPr>
                <w:bCs/>
                <w:iCs/>
                <w:sz w:val="24"/>
                <w:szCs w:val="24"/>
                <w:lang w:val="ro-MD"/>
              </w:rPr>
              <w:t xml:space="preserve">Declarație de calitate și proveniență </w:t>
            </w:r>
            <w:r>
              <w:rPr>
                <w:bCs/>
                <w:iCs/>
                <w:sz w:val="24"/>
                <w:szCs w:val="24"/>
                <w:lang w:val="ro-MD"/>
              </w:rPr>
              <w:t xml:space="preserve">/ </w:t>
            </w:r>
            <w:r w:rsidR="005C5A09" w:rsidRPr="000A204F">
              <w:rPr>
                <w:bCs/>
                <w:iCs/>
                <w:sz w:val="24"/>
                <w:szCs w:val="24"/>
                <w:lang w:val="ro-MD"/>
              </w:rPr>
              <w:t>Certificat de conformitate</w:t>
            </w:r>
            <w:r>
              <w:rPr>
                <w:bCs/>
                <w:iCs/>
                <w:sz w:val="24"/>
                <w:szCs w:val="24"/>
                <w:lang w:val="ro-MD"/>
              </w:rPr>
              <w:t xml:space="preserve"> </w:t>
            </w:r>
            <w:r w:rsidR="005C5A09" w:rsidRPr="000A204F">
              <w:rPr>
                <w:bCs/>
                <w:iCs/>
                <w:sz w:val="24"/>
                <w:szCs w:val="24"/>
                <w:lang w:val="ro-MD"/>
              </w:rPr>
              <w:t>/</w:t>
            </w:r>
            <w:r>
              <w:rPr>
                <w:bCs/>
                <w:iCs/>
                <w:sz w:val="24"/>
                <w:szCs w:val="24"/>
                <w:lang w:val="ro-MD"/>
              </w:rPr>
              <w:t xml:space="preserve"> </w:t>
            </w:r>
            <w:r w:rsidR="005C5A09" w:rsidRPr="000A204F">
              <w:rPr>
                <w:bCs/>
                <w:iCs/>
                <w:sz w:val="24"/>
                <w:szCs w:val="24"/>
                <w:lang w:val="ro-MD"/>
              </w:rPr>
              <w:t>calitate sau alt certificat de calitate ce confirmă calitatea și proveniența bunurilor, eliberat de un organ abilitat.</w:t>
            </w:r>
          </w:p>
        </w:tc>
        <w:tc>
          <w:tcPr>
            <w:tcW w:w="811" w:type="pct"/>
            <w:vAlign w:val="center"/>
          </w:tcPr>
          <w:p w14:paraId="5C480F45" w14:textId="2678BDDB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817EBC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6B0080DD" w14:textId="77777777" w:rsidTr="003E49C0">
        <w:tc>
          <w:tcPr>
            <w:tcW w:w="272" w:type="pct"/>
          </w:tcPr>
          <w:p w14:paraId="4D56119C" w14:textId="025E9008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513" w:type="pct"/>
          </w:tcPr>
          <w:p w14:paraId="79EE6A5B" w14:textId="7E2774C0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Mostre</w:t>
            </w:r>
          </w:p>
        </w:tc>
        <w:tc>
          <w:tcPr>
            <w:tcW w:w="2404" w:type="pct"/>
          </w:tcPr>
          <w:p w14:paraId="4A731959" w14:textId="7D00E1B9" w:rsidR="005C5A09" w:rsidRPr="00733AAC" w:rsidRDefault="005C5A09" w:rsidP="005C5A09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733AAC">
              <w:rPr>
                <w:bCs/>
                <w:iCs/>
                <w:sz w:val="24"/>
                <w:szCs w:val="24"/>
                <w:lang w:val="ro-MD"/>
              </w:rPr>
              <w:t>De la potențialii câștigători</w:t>
            </w:r>
            <w:r w:rsidR="005B584A">
              <w:rPr>
                <w:bCs/>
                <w:iCs/>
                <w:sz w:val="24"/>
                <w:szCs w:val="24"/>
                <w:lang w:val="ro-MD"/>
              </w:rPr>
              <w:t>, la n</w:t>
            </w:r>
            <w:r w:rsidR="00E73D95">
              <w:rPr>
                <w:bCs/>
                <w:iCs/>
                <w:sz w:val="24"/>
                <w:szCs w:val="24"/>
                <w:lang w:val="ro-MD"/>
              </w:rPr>
              <w:t>e</w:t>
            </w:r>
            <w:r w:rsidR="005B584A">
              <w:rPr>
                <w:bCs/>
                <w:iCs/>
                <w:sz w:val="24"/>
                <w:szCs w:val="24"/>
                <w:lang w:val="ro-MD"/>
              </w:rPr>
              <w:t>cesitate,</w:t>
            </w:r>
            <w:r w:rsidRPr="00733AAC">
              <w:rPr>
                <w:bCs/>
                <w:iCs/>
                <w:sz w:val="24"/>
                <w:szCs w:val="24"/>
                <w:lang w:val="ro-MD"/>
              </w:rPr>
              <w:t xml:space="preserve"> se vor solicita mostre</w:t>
            </w:r>
            <w:r>
              <w:rPr>
                <w:bCs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811" w:type="pct"/>
            <w:vAlign w:val="center"/>
          </w:tcPr>
          <w:p w14:paraId="3CA04193" w14:textId="3C403750" w:rsidR="005C5A09" w:rsidRPr="00733AAC" w:rsidRDefault="005C5A09" w:rsidP="003E49C0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733AAC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</w:tbl>
    <w:p w14:paraId="54C504E8" w14:textId="77777777" w:rsidR="00850D1C" w:rsidRPr="00733AAC" w:rsidRDefault="00850D1C" w:rsidP="00850D1C">
      <w:pPr>
        <w:rPr>
          <w:sz w:val="24"/>
          <w:szCs w:val="24"/>
          <w:lang w:val="ro-RO"/>
        </w:rPr>
      </w:pPr>
    </w:p>
    <w:p w14:paraId="0B03061C" w14:textId="4F5339D6" w:rsidR="00850D1C" w:rsidRPr="00733AA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13. Tehnici şi instrumente specifice de atribuire (după caz, </w:t>
      </w:r>
      <w:r w:rsidR="00066C80" w:rsidRPr="00733AAC">
        <w:rPr>
          <w:bCs/>
          <w:sz w:val="24"/>
          <w:szCs w:val="24"/>
          <w:lang w:val="ro-RO" w:eastAsia="ru-RU"/>
        </w:rPr>
        <w:t>specificați</w:t>
      </w:r>
      <w:r w:rsidRPr="00733AAC">
        <w:rPr>
          <w:bCs/>
          <w:sz w:val="24"/>
          <w:szCs w:val="24"/>
          <w:lang w:val="ro-RO" w:eastAsia="ru-RU"/>
        </w:rPr>
        <w:t xml:space="preserve"> dacă se va utiliza </w:t>
      </w:r>
      <w:r w:rsidR="00066C80" w:rsidRPr="00733AAC">
        <w:rPr>
          <w:bCs/>
          <w:sz w:val="24"/>
          <w:szCs w:val="24"/>
          <w:lang w:val="ro-RO" w:eastAsia="ru-RU"/>
        </w:rPr>
        <w:t>licitația</w:t>
      </w:r>
      <w:r w:rsidRPr="00733AAC">
        <w:rPr>
          <w:bCs/>
          <w:sz w:val="24"/>
          <w:szCs w:val="24"/>
          <w:lang w:val="ro-RO" w:eastAsia="ru-RU"/>
        </w:rPr>
        <w:t xml:space="preserve"> electronică)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se va utiliza licitația electronică;</w:t>
      </w:r>
    </w:p>
    <w:p w14:paraId="4EB84618" w14:textId="71AAFCBF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nu se aplică;</w:t>
      </w:r>
    </w:p>
    <w:p w14:paraId="77250B71" w14:textId="7406C110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15. Ofertele se prezintă în valută</w:t>
      </w:r>
      <w:r w:rsidR="00066C80" w:rsidRPr="00733AAC">
        <w:rPr>
          <w:bCs/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sz w:val="24"/>
          <w:szCs w:val="24"/>
          <w:lang w:val="ro-RO" w:eastAsia="ru-RU"/>
        </w:rPr>
        <w:t>lei MD;</w:t>
      </w:r>
      <w:r w:rsidRPr="00733AAC">
        <w:rPr>
          <w:sz w:val="24"/>
          <w:szCs w:val="24"/>
          <w:lang w:val="ro-RO" w:eastAsia="ru-RU"/>
        </w:rPr>
        <w:t>____________________________________________</w:t>
      </w:r>
    </w:p>
    <w:p w14:paraId="01F8361B" w14:textId="668B57CB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E4CC5" w:rsidRPr="00733AAC">
        <w:rPr>
          <w:bCs/>
          <w:sz w:val="24"/>
          <w:szCs w:val="24"/>
          <w:lang w:val="ro-RO" w:eastAsia="ru-RU"/>
        </w:rPr>
        <w:t>: cel mai mic preț pe lot;</w:t>
      </w:r>
    </w:p>
    <w:p w14:paraId="2A4049E1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3E3FF408" w14:textId="77777777" w:rsidR="00E3117C" w:rsidRPr="00733AAC" w:rsidRDefault="00E3117C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35"/>
        <w:gridCol w:w="6212"/>
        <w:gridCol w:w="2969"/>
      </w:tblGrid>
      <w:tr w:rsidR="00850D1C" w:rsidRPr="00733AAC" w14:paraId="33C2CE1B" w14:textId="77777777" w:rsidTr="00737217">
        <w:tc>
          <w:tcPr>
            <w:tcW w:w="550" w:type="pct"/>
            <w:hideMark/>
          </w:tcPr>
          <w:p w14:paraId="7F5F0CB0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011" w:type="pct"/>
            <w:hideMark/>
          </w:tcPr>
          <w:p w14:paraId="7C76A582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9" w:type="pct"/>
            <w:hideMark/>
          </w:tcPr>
          <w:p w14:paraId="6EB869E1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733AAC" w14:paraId="5AD56398" w14:textId="77777777" w:rsidTr="003E49C0">
        <w:tc>
          <w:tcPr>
            <w:tcW w:w="550" w:type="pct"/>
            <w:hideMark/>
          </w:tcPr>
          <w:p w14:paraId="5369B4E7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011" w:type="pct"/>
            <w:vAlign w:val="center"/>
            <w:hideMark/>
          </w:tcPr>
          <w:p w14:paraId="194DEC9E" w14:textId="40380478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  <w:tc>
          <w:tcPr>
            <w:tcW w:w="1439" w:type="pct"/>
            <w:vAlign w:val="center"/>
            <w:hideMark/>
          </w:tcPr>
          <w:p w14:paraId="5D7B360C" w14:textId="4407C93A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</w:tr>
      <w:tr w:rsidR="00850D1C" w:rsidRPr="00733AAC" w14:paraId="58020104" w14:textId="77777777" w:rsidTr="003E49C0">
        <w:tc>
          <w:tcPr>
            <w:tcW w:w="550" w:type="pct"/>
            <w:hideMark/>
          </w:tcPr>
          <w:p w14:paraId="475A9403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011" w:type="pct"/>
            <w:vAlign w:val="center"/>
            <w:hideMark/>
          </w:tcPr>
          <w:p w14:paraId="78ED101A" w14:textId="2D78DA13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  <w:tc>
          <w:tcPr>
            <w:tcW w:w="1439" w:type="pct"/>
            <w:vAlign w:val="center"/>
            <w:hideMark/>
          </w:tcPr>
          <w:p w14:paraId="398FAD8E" w14:textId="696864C9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</w:tr>
    </w:tbl>
    <w:p w14:paraId="7C091B49" w14:textId="77777777" w:rsidR="00E3117C" w:rsidRDefault="00E3117C" w:rsidP="00850D1C">
      <w:pPr>
        <w:rPr>
          <w:bCs/>
          <w:sz w:val="24"/>
          <w:szCs w:val="24"/>
          <w:lang w:val="ro-RO" w:eastAsia="ru-RU"/>
        </w:rPr>
      </w:pPr>
    </w:p>
    <w:p w14:paraId="45CC0BD6" w14:textId="5884DC6D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18. Termenul</w:t>
      </w:r>
      <w:r w:rsidRPr="00733AAC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2BDA638E" w:rsidR="00850D1C" w:rsidRPr="00733AAC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="00BE4CC5" w:rsidRPr="00733AAC">
        <w:rPr>
          <w:sz w:val="24"/>
          <w:szCs w:val="24"/>
          <w:lang w:val="ro-RO" w:eastAsia="ru-RU"/>
        </w:rPr>
        <w:t xml:space="preserve">ora: </w:t>
      </w:r>
      <w:r w:rsidRPr="00733AAC">
        <w:rPr>
          <w:b/>
          <w:sz w:val="24"/>
          <w:szCs w:val="24"/>
          <w:lang w:val="ro-RO" w:eastAsia="ru-RU"/>
        </w:rPr>
        <w:t>conform SIA ,,RSAP”</w:t>
      </w:r>
      <w:r w:rsidR="00BE4CC5" w:rsidRPr="00733AAC">
        <w:rPr>
          <w:b/>
          <w:sz w:val="24"/>
          <w:szCs w:val="24"/>
          <w:lang w:val="ro-RO" w:eastAsia="ru-RU"/>
        </w:rPr>
        <w:t>;</w:t>
      </w:r>
    </w:p>
    <w:p w14:paraId="1155D7AF" w14:textId="6D083876" w:rsidR="00850D1C" w:rsidRPr="00733AAC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Pr="00733AAC">
        <w:rPr>
          <w:bCs/>
          <w:sz w:val="24"/>
          <w:szCs w:val="24"/>
          <w:lang w:val="ro-RO" w:eastAsia="ru-RU"/>
        </w:rPr>
        <w:t>pe data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733AAC">
        <w:rPr>
          <w:b/>
          <w:sz w:val="24"/>
          <w:szCs w:val="24"/>
          <w:lang w:val="ro-RO" w:eastAsia="ru-RU"/>
        </w:rPr>
        <w:t>conform SIA „RSAP”;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</w:p>
    <w:p w14:paraId="00C39DBD" w14:textId="533E3C78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Pr="00733AAC">
        <w:rPr>
          <w:b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A5759AA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20. Termenul de valabilitate a ofertelor</w:t>
      </w:r>
      <w:r w:rsidR="000F398E" w:rsidRPr="00733AAC">
        <w:rPr>
          <w:bCs/>
          <w:sz w:val="24"/>
          <w:szCs w:val="24"/>
          <w:lang w:val="ro-RO" w:eastAsia="ru-RU"/>
        </w:rPr>
        <w:t>: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  <w:r w:rsidR="00BE4CC5" w:rsidRPr="00733AAC">
        <w:rPr>
          <w:b/>
          <w:sz w:val="24"/>
          <w:szCs w:val="24"/>
          <w:lang w:val="ro-RO" w:eastAsia="ru-RU"/>
        </w:rPr>
        <w:t>60 de zile;</w:t>
      </w:r>
    </w:p>
    <w:p w14:paraId="68F7B0A3" w14:textId="1CE1498A" w:rsidR="00850D1C" w:rsidRPr="00733AAC" w:rsidRDefault="00850D1C" w:rsidP="00850D1C">
      <w:pPr>
        <w:rPr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21. Locul deschiderii ofertelor</w:t>
      </w:r>
      <w:r w:rsidR="000F398E" w:rsidRPr="00733AAC">
        <w:rPr>
          <w:sz w:val="24"/>
          <w:szCs w:val="24"/>
          <w:lang w:val="ro-RO" w:eastAsia="ru-RU"/>
        </w:rPr>
        <w:t xml:space="preserve">: </w:t>
      </w:r>
      <w:r w:rsidRPr="00733AAC">
        <w:rPr>
          <w:b/>
          <w:bCs/>
          <w:sz w:val="24"/>
          <w:szCs w:val="24"/>
          <w:lang w:val="ro-RO" w:eastAsia="ru-RU"/>
        </w:rPr>
        <w:t>SIA ,,RSAP”</w:t>
      </w:r>
      <w:r w:rsidR="000F398E" w:rsidRPr="00733AAC">
        <w:rPr>
          <w:b/>
          <w:bCs/>
          <w:sz w:val="24"/>
          <w:szCs w:val="24"/>
          <w:lang w:val="ro-RO" w:eastAsia="ru-RU"/>
        </w:rPr>
        <w:t>;</w:t>
      </w:r>
    </w:p>
    <w:p w14:paraId="1B97B734" w14:textId="331F7486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5E42EE0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="000F398E" w:rsidRPr="00733AAC">
        <w:rPr>
          <w:b/>
          <w:sz w:val="24"/>
          <w:szCs w:val="24"/>
          <w:lang w:val="ro-RO" w:eastAsia="ru-RU"/>
        </w:rPr>
        <w:t>limba română;</w:t>
      </w:r>
    </w:p>
    <w:p w14:paraId="098A1758" w14:textId="2FF782C9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23. Alte </w:t>
      </w:r>
      <w:r w:rsidR="00E73D95" w:rsidRPr="00733AAC">
        <w:rPr>
          <w:bCs/>
          <w:sz w:val="24"/>
          <w:szCs w:val="24"/>
          <w:lang w:val="ro-RO" w:eastAsia="ru-RU"/>
        </w:rPr>
        <w:t>informații</w:t>
      </w:r>
      <w:r w:rsidRPr="00733AAC">
        <w:rPr>
          <w:bCs/>
          <w:sz w:val="24"/>
          <w:szCs w:val="24"/>
          <w:lang w:val="ro-RO" w:eastAsia="ru-RU"/>
        </w:rPr>
        <w:t> relevante</w:t>
      </w:r>
      <w:r w:rsidR="004F6526" w:rsidRPr="00733AAC">
        <w:rPr>
          <w:bCs/>
          <w:sz w:val="24"/>
          <w:szCs w:val="24"/>
          <w:lang w:val="ro-RO" w:eastAsia="ru-RU"/>
        </w:rPr>
        <w:t xml:space="preserve">: </w:t>
      </w:r>
      <w:r w:rsidR="004F6526" w:rsidRPr="00733AAC">
        <w:rPr>
          <w:b/>
          <w:sz w:val="24"/>
          <w:szCs w:val="24"/>
          <w:lang w:val="ro-RO" w:eastAsia="ru-RU"/>
        </w:rPr>
        <w:t>nu sunt.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5277FF1E" w14:textId="77777777" w:rsidR="00A51CBD" w:rsidRDefault="00A51CBD" w:rsidP="00850D1C">
      <w:pPr>
        <w:rPr>
          <w:bCs/>
          <w:sz w:val="24"/>
          <w:szCs w:val="24"/>
          <w:lang w:val="ro-RO" w:eastAsia="ru-RU"/>
        </w:rPr>
      </w:pPr>
    </w:p>
    <w:p w14:paraId="03ADDCF2" w14:textId="20462C83" w:rsidR="00F602C0" w:rsidRPr="00F602C0" w:rsidRDefault="00B5672E" w:rsidP="00F602C0">
      <w:pPr>
        <w:rPr>
          <w:b/>
          <w:bCs/>
          <w:sz w:val="24"/>
          <w:szCs w:val="24"/>
          <w:lang w:val="ro-MD" w:eastAsia="ru-RU"/>
        </w:rPr>
      </w:pPr>
      <w:r>
        <w:rPr>
          <w:b/>
          <w:bCs/>
          <w:sz w:val="24"/>
          <w:szCs w:val="24"/>
          <w:lang w:val="ro-MD" w:eastAsia="ru-RU"/>
        </w:rPr>
        <w:t>Conducătorul</w:t>
      </w:r>
      <w:r w:rsidR="00F602C0" w:rsidRPr="00F602C0">
        <w:rPr>
          <w:b/>
          <w:bCs/>
          <w:sz w:val="24"/>
          <w:szCs w:val="24"/>
          <w:lang w:val="ro-MD" w:eastAsia="ru-RU"/>
        </w:rPr>
        <w:t xml:space="preserve"> grupului de lucru:      _________________________    </w:t>
      </w:r>
      <w:r w:rsidR="00E73D95">
        <w:rPr>
          <w:b/>
          <w:bCs/>
          <w:sz w:val="24"/>
          <w:szCs w:val="24"/>
          <w:lang w:val="ro-MD" w:eastAsia="ru-RU"/>
        </w:rPr>
        <w:t>Victor AGRICI</w:t>
      </w:r>
    </w:p>
    <w:p w14:paraId="5D79FE32" w14:textId="77777777" w:rsidR="00CE13C4" w:rsidRPr="00F602C0" w:rsidRDefault="00CE13C4" w:rsidP="00850D1C">
      <w:pPr>
        <w:rPr>
          <w:b/>
          <w:bCs/>
          <w:sz w:val="24"/>
          <w:szCs w:val="24"/>
          <w:lang w:val="ro-MD" w:eastAsia="ru-RU"/>
        </w:rPr>
      </w:pPr>
    </w:p>
    <w:p w14:paraId="7D806BD4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4F807209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59E5E04C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6F33DEB7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30DD4A9B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423CA75F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5808EEEE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0E7FF7C3" w14:textId="77777777" w:rsidR="00A51CBD" w:rsidRDefault="00A51CBD" w:rsidP="00737217">
      <w:pPr>
        <w:ind w:firstLine="0"/>
        <w:rPr>
          <w:lang w:val="ro-RO" w:eastAsia="ru-RU"/>
        </w:rPr>
      </w:pPr>
    </w:p>
    <w:p w14:paraId="33E416AC" w14:textId="77777777" w:rsidR="00E73D95" w:rsidRDefault="00E73D95" w:rsidP="00737217">
      <w:pPr>
        <w:ind w:firstLine="0"/>
        <w:rPr>
          <w:lang w:val="ro-RO" w:eastAsia="ru-RU"/>
        </w:rPr>
      </w:pPr>
    </w:p>
    <w:p w14:paraId="3C54F471" w14:textId="77777777" w:rsidR="00E73D95" w:rsidRDefault="00E73D95" w:rsidP="00737217">
      <w:pPr>
        <w:ind w:firstLine="0"/>
        <w:rPr>
          <w:lang w:val="ro-RO" w:eastAsia="ru-RU"/>
        </w:rPr>
      </w:pPr>
    </w:p>
    <w:p w14:paraId="03D01545" w14:textId="77777777" w:rsidR="00E73D95" w:rsidRDefault="00E73D95" w:rsidP="00737217">
      <w:pPr>
        <w:ind w:firstLine="0"/>
        <w:rPr>
          <w:lang w:val="ro-RO" w:eastAsia="ru-RU"/>
        </w:rPr>
      </w:pPr>
    </w:p>
    <w:p w14:paraId="289B5120" w14:textId="77777777" w:rsidR="00E73D95" w:rsidRDefault="00E73D95" w:rsidP="00737217">
      <w:pPr>
        <w:ind w:firstLine="0"/>
        <w:rPr>
          <w:lang w:val="ro-RO" w:eastAsia="ru-RU"/>
        </w:rPr>
      </w:pPr>
    </w:p>
    <w:p w14:paraId="798D0211" w14:textId="77777777" w:rsidR="00E73D95" w:rsidRDefault="00E73D95" w:rsidP="00737217">
      <w:pPr>
        <w:ind w:firstLine="0"/>
        <w:rPr>
          <w:lang w:val="ro-RO" w:eastAsia="ru-RU"/>
        </w:rPr>
      </w:pPr>
    </w:p>
    <w:p w14:paraId="4308139C" w14:textId="77777777" w:rsidR="00E73D95" w:rsidRDefault="00E73D95" w:rsidP="00737217">
      <w:pPr>
        <w:ind w:firstLine="0"/>
        <w:rPr>
          <w:lang w:val="ro-RO" w:eastAsia="ru-RU"/>
        </w:rPr>
      </w:pPr>
    </w:p>
    <w:p w14:paraId="1A802492" w14:textId="77777777" w:rsidR="00E73D95" w:rsidRDefault="00E73D95" w:rsidP="00737217">
      <w:pPr>
        <w:ind w:firstLine="0"/>
        <w:rPr>
          <w:lang w:val="ro-RO" w:eastAsia="ru-RU"/>
        </w:rPr>
      </w:pPr>
    </w:p>
    <w:p w14:paraId="5D010B53" w14:textId="77777777" w:rsidR="00E73D95" w:rsidRDefault="00E73D95" w:rsidP="00737217">
      <w:pPr>
        <w:ind w:firstLine="0"/>
        <w:rPr>
          <w:lang w:val="ro-RO" w:eastAsia="ru-RU"/>
        </w:rPr>
      </w:pPr>
    </w:p>
    <w:p w14:paraId="346B26F9" w14:textId="77777777" w:rsidR="00E73D95" w:rsidRDefault="00E73D95" w:rsidP="00737217">
      <w:pPr>
        <w:ind w:firstLine="0"/>
        <w:rPr>
          <w:lang w:val="ro-RO" w:eastAsia="ru-RU"/>
        </w:rPr>
      </w:pPr>
    </w:p>
    <w:p w14:paraId="08F64D3A" w14:textId="77777777" w:rsidR="00E73D95" w:rsidRDefault="00E73D95" w:rsidP="00737217">
      <w:pPr>
        <w:ind w:firstLine="0"/>
        <w:rPr>
          <w:lang w:val="ro-RO" w:eastAsia="ru-RU"/>
        </w:rPr>
      </w:pPr>
    </w:p>
    <w:p w14:paraId="74FA1300" w14:textId="77777777" w:rsidR="00E73D95" w:rsidRDefault="00E73D95" w:rsidP="00737217">
      <w:pPr>
        <w:ind w:firstLine="0"/>
        <w:rPr>
          <w:lang w:val="ro-RO" w:eastAsia="ru-RU"/>
        </w:rPr>
      </w:pPr>
    </w:p>
    <w:p w14:paraId="7E33F56A" w14:textId="77777777" w:rsidR="00E73D95" w:rsidRDefault="00E73D95" w:rsidP="00737217">
      <w:pPr>
        <w:ind w:firstLine="0"/>
        <w:rPr>
          <w:lang w:val="ro-RO" w:eastAsia="ru-RU"/>
        </w:rPr>
      </w:pPr>
    </w:p>
    <w:p w14:paraId="583A91B8" w14:textId="77777777" w:rsidR="00721C57" w:rsidRDefault="00721C57" w:rsidP="00737217">
      <w:pPr>
        <w:ind w:firstLine="0"/>
        <w:rPr>
          <w:lang w:val="ro-RO" w:eastAsia="ru-RU"/>
        </w:rPr>
      </w:pPr>
    </w:p>
    <w:p w14:paraId="1EC4BE90" w14:textId="77777777" w:rsidR="00721C57" w:rsidRDefault="00721C57" w:rsidP="00737217">
      <w:pPr>
        <w:ind w:firstLine="0"/>
        <w:rPr>
          <w:lang w:val="ro-RO" w:eastAsia="ru-RU"/>
        </w:rPr>
      </w:pPr>
    </w:p>
    <w:p w14:paraId="3CD8D727" w14:textId="77777777" w:rsidR="00721C57" w:rsidRDefault="00721C57" w:rsidP="00737217">
      <w:pPr>
        <w:ind w:firstLine="0"/>
        <w:rPr>
          <w:lang w:val="ro-RO" w:eastAsia="ru-RU"/>
        </w:rPr>
      </w:pPr>
    </w:p>
    <w:p w14:paraId="7BAD2980" w14:textId="77777777" w:rsidR="00721C57" w:rsidRDefault="00721C57" w:rsidP="00737217">
      <w:pPr>
        <w:ind w:firstLine="0"/>
        <w:rPr>
          <w:lang w:val="ro-RO" w:eastAsia="ru-RU"/>
        </w:rPr>
      </w:pPr>
    </w:p>
    <w:p w14:paraId="460EF054" w14:textId="77777777" w:rsidR="00721C57" w:rsidRDefault="00721C57" w:rsidP="00737217">
      <w:pPr>
        <w:ind w:firstLine="0"/>
        <w:rPr>
          <w:lang w:val="ro-RO" w:eastAsia="ru-RU"/>
        </w:rPr>
      </w:pPr>
    </w:p>
    <w:p w14:paraId="50F70AD8" w14:textId="77777777" w:rsidR="00721C57" w:rsidRDefault="00721C57" w:rsidP="00737217">
      <w:pPr>
        <w:ind w:firstLine="0"/>
        <w:rPr>
          <w:lang w:val="ro-RO" w:eastAsia="ru-RU"/>
        </w:rPr>
      </w:pPr>
    </w:p>
    <w:p w14:paraId="593228F2" w14:textId="77777777" w:rsidR="00A51CBD" w:rsidRDefault="00A51CBD" w:rsidP="00737217">
      <w:pPr>
        <w:ind w:firstLine="0"/>
        <w:rPr>
          <w:lang w:val="ro-RO" w:eastAsia="ru-RU"/>
        </w:rPr>
      </w:pPr>
    </w:p>
    <w:p w14:paraId="63C4398E" w14:textId="77777777" w:rsidR="00D06985" w:rsidRPr="00D06985" w:rsidRDefault="00D06985" w:rsidP="00D06985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Coordonat:</w:t>
      </w:r>
    </w:p>
    <w:p w14:paraId="79E0D9A5" w14:textId="77777777" w:rsidR="00D06985" w:rsidRPr="00D06985" w:rsidRDefault="00D06985" w:rsidP="00D06985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Diana LIPCAN, Șef, Secție achiziții publice    ________________</w:t>
      </w:r>
    </w:p>
    <w:p w14:paraId="420A7FB5" w14:textId="77777777" w:rsidR="00D06985" w:rsidRPr="00D06985" w:rsidRDefault="00D06985" w:rsidP="00D06985">
      <w:pPr>
        <w:ind w:firstLine="0"/>
        <w:rPr>
          <w:lang w:val="ro-RO" w:eastAsia="ru-RU"/>
        </w:rPr>
      </w:pPr>
    </w:p>
    <w:p w14:paraId="27D22AD5" w14:textId="77777777" w:rsidR="00D06985" w:rsidRPr="00D06985" w:rsidRDefault="00D06985" w:rsidP="00D06985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Ex: V. Begliță</w:t>
      </w:r>
    </w:p>
    <w:p w14:paraId="27EF408B" w14:textId="44C1EC52" w:rsidR="00737217" w:rsidRPr="00263B26" w:rsidRDefault="00D06985" w:rsidP="00D06985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Tel. (0) 22 820-201</w:t>
      </w:r>
    </w:p>
    <w:sectPr w:rsidR="00737217" w:rsidRPr="00263B26" w:rsidSect="009D643D">
      <w:footerReference w:type="default" r:id="rId10"/>
      <w:pgSz w:w="12240" w:h="15840"/>
      <w:pgMar w:top="709" w:right="474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3F771" w14:textId="77777777" w:rsidR="00D710BF" w:rsidRDefault="00D710BF" w:rsidP="00737217">
      <w:r>
        <w:separator/>
      </w:r>
    </w:p>
  </w:endnote>
  <w:endnote w:type="continuationSeparator" w:id="0">
    <w:p w14:paraId="7D5CC325" w14:textId="77777777" w:rsidR="00D710BF" w:rsidRDefault="00D710BF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6532385"/>
      <w:docPartObj>
        <w:docPartGallery w:val="Page Numbers (Bottom of Page)"/>
        <w:docPartUnique/>
      </w:docPartObj>
    </w:sdtPr>
    <w:sdtContent>
      <w:p w14:paraId="5049C731" w14:textId="5A9E3B60" w:rsidR="00737217" w:rsidRDefault="0073721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192C0" w14:textId="77777777" w:rsidR="00D710BF" w:rsidRDefault="00D710BF" w:rsidP="00737217">
      <w:r>
        <w:separator/>
      </w:r>
    </w:p>
  </w:footnote>
  <w:footnote w:type="continuationSeparator" w:id="0">
    <w:p w14:paraId="76D5F25E" w14:textId="77777777" w:rsidR="00D710BF" w:rsidRDefault="00D710BF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82061"/>
    <w:multiLevelType w:val="hybridMultilevel"/>
    <w:tmpl w:val="770A28E8"/>
    <w:lvl w:ilvl="0" w:tplc="5D46D6A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84880279">
    <w:abstractNumId w:val="1"/>
  </w:num>
  <w:num w:numId="2" w16cid:durableId="2112579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32AA4"/>
    <w:rsid w:val="00033655"/>
    <w:rsid w:val="00033993"/>
    <w:rsid w:val="0004368B"/>
    <w:rsid w:val="00046EA3"/>
    <w:rsid w:val="00053C5F"/>
    <w:rsid w:val="00066C80"/>
    <w:rsid w:val="000A1268"/>
    <w:rsid w:val="000D6BF6"/>
    <w:rsid w:val="000F398E"/>
    <w:rsid w:val="00112524"/>
    <w:rsid w:val="00143FA5"/>
    <w:rsid w:val="001C2D56"/>
    <w:rsid w:val="001F237D"/>
    <w:rsid w:val="001F30EA"/>
    <w:rsid w:val="00263B26"/>
    <w:rsid w:val="002E5D6B"/>
    <w:rsid w:val="002F6D46"/>
    <w:rsid w:val="00302B02"/>
    <w:rsid w:val="003B3C07"/>
    <w:rsid w:val="003E49C0"/>
    <w:rsid w:val="003F75BD"/>
    <w:rsid w:val="0044044E"/>
    <w:rsid w:val="004517AE"/>
    <w:rsid w:val="00475209"/>
    <w:rsid w:val="00491658"/>
    <w:rsid w:val="00496B32"/>
    <w:rsid w:val="004F6526"/>
    <w:rsid w:val="005214BA"/>
    <w:rsid w:val="005342F2"/>
    <w:rsid w:val="00592BB6"/>
    <w:rsid w:val="005A073A"/>
    <w:rsid w:val="005B584A"/>
    <w:rsid w:val="005C5A09"/>
    <w:rsid w:val="005F5085"/>
    <w:rsid w:val="00602287"/>
    <w:rsid w:val="00604462"/>
    <w:rsid w:val="00614E2F"/>
    <w:rsid w:val="006343A7"/>
    <w:rsid w:val="00646931"/>
    <w:rsid w:val="00653CDC"/>
    <w:rsid w:val="006569F9"/>
    <w:rsid w:val="006D7DC9"/>
    <w:rsid w:val="00707E0E"/>
    <w:rsid w:val="00721C57"/>
    <w:rsid w:val="00733AAC"/>
    <w:rsid w:val="00737217"/>
    <w:rsid w:val="007977E4"/>
    <w:rsid w:val="007C0799"/>
    <w:rsid w:val="00850D1C"/>
    <w:rsid w:val="00894A22"/>
    <w:rsid w:val="008A3ACF"/>
    <w:rsid w:val="008B79BB"/>
    <w:rsid w:val="00905813"/>
    <w:rsid w:val="00920248"/>
    <w:rsid w:val="00952B36"/>
    <w:rsid w:val="009D643D"/>
    <w:rsid w:val="00A35155"/>
    <w:rsid w:val="00A45091"/>
    <w:rsid w:val="00A51CBD"/>
    <w:rsid w:val="00A67D5D"/>
    <w:rsid w:val="00A75CDD"/>
    <w:rsid w:val="00AA3178"/>
    <w:rsid w:val="00AA4C12"/>
    <w:rsid w:val="00B21C5A"/>
    <w:rsid w:val="00B21C9B"/>
    <w:rsid w:val="00B5672E"/>
    <w:rsid w:val="00B77EE9"/>
    <w:rsid w:val="00B81A31"/>
    <w:rsid w:val="00BA3C55"/>
    <w:rsid w:val="00BB533C"/>
    <w:rsid w:val="00BB6639"/>
    <w:rsid w:val="00BB7F77"/>
    <w:rsid w:val="00BE4CC5"/>
    <w:rsid w:val="00BF4EF4"/>
    <w:rsid w:val="00C336A6"/>
    <w:rsid w:val="00C37C7B"/>
    <w:rsid w:val="00CB6A95"/>
    <w:rsid w:val="00CE13C4"/>
    <w:rsid w:val="00CF652E"/>
    <w:rsid w:val="00D06985"/>
    <w:rsid w:val="00D323D2"/>
    <w:rsid w:val="00D710BF"/>
    <w:rsid w:val="00D90FA6"/>
    <w:rsid w:val="00DA7215"/>
    <w:rsid w:val="00E13195"/>
    <w:rsid w:val="00E148CB"/>
    <w:rsid w:val="00E25A57"/>
    <w:rsid w:val="00E3117C"/>
    <w:rsid w:val="00E73D95"/>
    <w:rsid w:val="00EF65D7"/>
    <w:rsid w:val="00F30D81"/>
    <w:rsid w:val="00F412B2"/>
    <w:rsid w:val="00F602C0"/>
    <w:rsid w:val="00F8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5214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49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49C0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F602C0"/>
    <w:rPr>
      <w:i/>
      <w:iCs/>
    </w:rPr>
  </w:style>
  <w:style w:type="paragraph" w:customStyle="1" w:styleId="pip-product-dimensionsmeasurement-wrapper">
    <w:name w:val="pip-product-dimensions__measurement-wrapper"/>
    <w:basedOn w:val="Normal"/>
    <w:rsid w:val="00F602C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customStyle="1" w:styleId="pip-product-dimensionsmeasurement-name">
    <w:name w:val="pip-product-dimensions__measurement-name"/>
    <w:basedOn w:val="DefaultParagraphFont"/>
    <w:rsid w:val="00F602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parlament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ap@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3</Pages>
  <Words>953</Words>
  <Characters>5437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Valentin Begliță</cp:lastModifiedBy>
  <cp:revision>58</cp:revision>
  <cp:lastPrinted>2025-12-01T09:50:00Z</cp:lastPrinted>
  <dcterms:created xsi:type="dcterms:W3CDTF">2023-07-31T08:14:00Z</dcterms:created>
  <dcterms:modified xsi:type="dcterms:W3CDTF">2026-05-26T10:47:00Z</dcterms:modified>
</cp:coreProperties>
</file>