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796CED" w:rsidRDefault="00EB31E1" w:rsidP="00EB31E1">
      <w:pPr>
        <w:tabs>
          <w:tab w:val="left" w:pos="-284"/>
          <w:tab w:val="left" w:pos="196"/>
          <w:tab w:val="left" w:pos="567"/>
        </w:tabs>
        <w:jc w:val="both"/>
        <w:rPr>
          <w:color w:val="000000" w:themeColor="text1"/>
        </w:rPr>
      </w:pPr>
      <w:r w:rsidRPr="00796CED">
        <w:rPr>
          <w:color w:val="000000" w:themeColor="text1"/>
        </w:rPr>
        <w:t>7) Cerere de participare (anexa nr. 7);</w:t>
      </w:r>
    </w:p>
    <w:p w:rsidR="00EB31E1" w:rsidRPr="00796CED" w:rsidRDefault="00EB31E1" w:rsidP="00EB31E1">
      <w:pPr>
        <w:tabs>
          <w:tab w:val="left" w:pos="-284"/>
          <w:tab w:val="left" w:pos="196"/>
          <w:tab w:val="left" w:pos="567"/>
        </w:tabs>
        <w:jc w:val="both"/>
        <w:rPr>
          <w:color w:val="000000" w:themeColor="text1"/>
        </w:rPr>
      </w:pPr>
      <w:r w:rsidRPr="00796CED">
        <w:rPr>
          <w:color w:val="000000" w:themeColor="text1"/>
        </w:rPr>
        <w:t>8) Declaraţie privind valabilitatea ofertei (anexa nr. 8);</w:t>
      </w:r>
    </w:p>
    <w:p w:rsidR="00EB31E1" w:rsidRPr="00796CED" w:rsidRDefault="00EB31E1" w:rsidP="00EB31E1">
      <w:pPr>
        <w:tabs>
          <w:tab w:val="left" w:pos="-284"/>
          <w:tab w:val="left" w:pos="196"/>
          <w:tab w:val="left" w:pos="567"/>
        </w:tabs>
        <w:jc w:val="both"/>
        <w:rPr>
          <w:color w:val="000000" w:themeColor="text1"/>
        </w:rPr>
      </w:pPr>
      <w:r w:rsidRPr="00796CED">
        <w:rPr>
          <w:color w:val="000000" w:themeColor="text1"/>
        </w:rPr>
        <w:t>9) Scrisoare  de  garanţie  bancară (anexa nr. 9);</w:t>
      </w:r>
    </w:p>
    <w:p w:rsidR="00EB31E1" w:rsidRPr="00796CED" w:rsidRDefault="00EB31E1" w:rsidP="00EB31E1">
      <w:pPr>
        <w:tabs>
          <w:tab w:val="left" w:pos="-284"/>
          <w:tab w:val="left" w:pos="196"/>
          <w:tab w:val="left" w:pos="567"/>
        </w:tabs>
        <w:jc w:val="both"/>
        <w:rPr>
          <w:color w:val="000000" w:themeColor="text1"/>
        </w:rPr>
      </w:pPr>
      <w:r w:rsidRPr="00796CED">
        <w:rPr>
          <w:color w:val="000000" w:themeColor="text1"/>
        </w:rPr>
        <w:t xml:space="preserve">10) </w:t>
      </w:r>
      <w:r w:rsidR="00AD061A" w:rsidRPr="00796CED">
        <w:rPr>
          <w:color w:val="000000" w:themeColor="text1"/>
        </w:rPr>
        <w:t xml:space="preserve">Garanţia de bună execuţie </w:t>
      </w:r>
      <w:r w:rsidRPr="00796CED">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796CED" w:rsidRDefault="00EB31E1" w:rsidP="00EB31E1">
      <w:pPr>
        <w:tabs>
          <w:tab w:val="left" w:pos="-284"/>
          <w:tab w:val="left" w:pos="196"/>
          <w:tab w:val="left" w:pos="567"/>
        </w:tabs>
        <w:jc w:val="both"/>
        <w:rPr>
          <w:color w:val="000000" w:themeColor="text1"/>
        </w:rPr>
      </w:pPr>
      <w:r w:rsidRPr="00796CED">
        <w:rPr>
          <w:color w:val="000000" w:themeColor="text1"/>
        </w:rPr>
        <w:t xml:space="preserve">22) </w:t>
      </w:r>
      <w:r w:rsidR="00AD061A" w:rsidRPr="00796CED">
        <w:rPr>
          <w:color w:val="000000" w:themeColor="text1"/>
        </w:rPr>
        <w:t xml:space="preserve">Specificaţii tehnice </w:t>
      </w:r>
      <w:r w:rsidRPr="00796CED">
        <w:rPr>
          <w:color w:val="000000" w:themeColor="text1"/>
        </w:rPr>
        <w:t>(anexa nr. 22);</w:t>
      </w:r>
    </w:p>
    <w:p w:rsidR="00EB31E1" w:rsidRPr="00796CED" w:rsidRDefault="00EB31E1" w:rsidP="00EB31E1">
      <w:pPr>
        <w:tabs>
          <w:tab w:val="left" w:pos="-284"/>
          <w:tab w:val="left" w:pos="196"/>
          <w:tab w:val="left" w:pos="567"/>
        </w:tabs>
        <w:jc w:val="both"/>
        <w:rPr>
          <w:color w:val="000000" w:themeColor="text1"/>
        </w:rPr>
      </w:pPr>
      <w:r w:rsidRPr="00796CED">
        <w:rPr>
          <w:color w:val="000000" w:themeColor="text1"/>
        </w:rPr>
        <w:t xml:space="preserve">23) </w:t>
      </w:r>
      <w:r w:rsidR="00AD061A" w:rsidRPr="00796CED">
        <w:rPr>
          <w:color w:val="000000" w:themeColor="text1"/>
        </w:rPr>
        <w:t xml:space="preserve">Specificaţii de preț </w:t>
      </w:r>
      <w:r w:rsidRPr="00796CED">
        <w:rPr>
          <w:color w:val="000000" w:themeColor="text1"/>
        </w:rPr>
        <w:t>(anexa nr. 23);</w:t>
      </w:r>
    </w:p>
    <w:p w:rsidR="00EB31E1" w:rsidRPr="00796CED" w:rsidRDefault="00EB31E1" w:rsidP="00EB31E1">
      <w:pPr>
        <w:tabs>
          <w:tab w:val="left" w:pos="-284"/>
          <w:tab w:val="left" w:pos="196"/>
          <w:tab w:val="left" w:pos="567"/>
        </w:tabs>
        <w:jc w:val="both"/>
        <w:rPr>
          <w:color w:val="000000" w:themeColor="text1"/>
        </w:rPr>
      </w:pPr>
      <w:r w:rsidRPr="00796CED">
        <w:rPr>
          <w:color w:val="000000" w:themeColor="text1"/>
        </w:rPr>
        <w:t xml:space="preserve">24) </w:t>
      </w:r>
      <w:r w:rsidR="00571EC0" w:rsidRPr="00796CED">
        <w:rPr>
          <w:color w:val="000000" w:themeColor="text1"/>
        </w:rPr>
        <w:t xml:space="preserve">Contract – model </w:t>
      </w:r>
      <w:r w:rsidRPr="00796CED">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bookmarkStart w:id="4" w:name="_GoBack"/>
      <w:bookmarkEnd w:id="4"/>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9C7410">
      <w:pPr>
        <w:tabs>
          <w:tab w:val="left" w:pos="-284"/>
          <w:tab w:val="left" w:pos="284"/>
          <w:tab w:val="left" w:pos="426"/>
          <w:tab w:val="decimal" w:pos="8364"/>
        </w:tabs>
        <w:ind w:right="-14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7A1DFA" w:rsidRDefault="007A1DFA" w:rsidP="009C7410">
      <w:pPr>
        <w:spacing w:line="276" w:lineRule="auto"/>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9C7410" w:rsidRDefault="009C7410" w:rsidP="00615E49">
      <w:pPr>
        <w:spacing w:after="160" w:line="276" w:lineRule="auto"/>
        <w:jc w:val="both"/>
        <w:rPr>
          <w:rFonts w:eastAsia="Calibri"/>
          <w:noProof w:val="0"/>
        </w:rPr>
      </w:pPr>
    </w:p>
    <w:p w:rsidR="009C7410" w:rsidRDefault="009C7410" w:rsidP="00615E49">
      <w:pPr>
        <w:spacing w:after="160" w:line="276" w:lineRule="auto"/>
        <w:jc w:val="both"/>
        <w:rPr>
          <w:rFonts w:eastAsia="Calibri"/>
          <w:noProof w:val="0"/>
        </w:rPr>
      </w:pPr>
    </w:p>
    <w:p w:rsidR="009C7410" w:rsidRDefault="009C741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7410" w:rsidRDefault="009C7410" w:rsidP="009C2F8F">
      <w:pPr>
        <w:jc w:val="right"/>
        <w:rPr>
          <w:noProof w:val="0"/>
          <w:lang w:val="it-IT"/>
        </w:rPr>
      </w:pPr>
    </w:p>
    <w:p w:rsidR="009C7410" w:rsidRPr="004B16DD" w:rsidRDefault="009C7410" w:rsidP="009C7410">
      <w:pPr>
        <w:jc w:val="right"/>
        <w:rPr>
          <w:noProof w:val="0"/>
          <w:sz w:val="22"/>
          <w:szCs w:val="22"/>
          <w:lang w:val="it-IT"/>
        </w:rPr>
      </w:pPr>
      <w:bookmarkStart w:id="71" w:name="_Toc449692096"/>
      <w:r w:rsidRPr="00A30B00">
        <w:rPr>
          <w:noProof w:val="0"/>
          <w:lang w:val="it-IT"/>
        </w:rPr>
        <w:lastRenderedPageBreak/>
        <w:t>Anexa nr.</w:t>
      </w:r>
      <w:r>
        <w:rPr>
          <w:noProof w:val="0"/>
          <w:lang w:val="it-IT"/>
        </w:rPr>
        <w:t xml:space="preserve"> </w:t>
      </w:r>
      <w:r w:rsidR="003E0F48">
        <w:rPr>
          <w:noProof w:val="0"/>
          <w:lang w:val="it-IT"/>
        </w:rPr>
        <w:t>7</w:t>
      </w:r>
    </w:p>
    <w:p w:rsidR="009C7410" w:rsidRPr="00D22624" w:rsidRDefault="009C7410" w:rsidP="009C7410">
      <w:pPr>
        <w:jc w:val="right"/>
        <w:rPr>
          <w:noProof w:val="0"/>
          <w:lang w:val="it-IT"/>
        </w:rPr>
      </w:pPr>
      <w:r w:rsidRPr="0003591A">
        <w:rPr>
          <w:noProof w:val="0"/>
          <w:lang w:val="it-IT"/>
        </w:rPr>
        <w:t xml:space="preserve">la </w:t>
      </w:r>
      <w:r>
        <w:rPr>
          <w:noProof w:val="0"/>
          <w:lang w:val="it-IT"/>
        </w:rPr>
        <w:t>Documentația standard nr._____</w:t>
      </w:r>
    </w:p>
    <w:p w:rsidR="009C7410" w:rsidRPr="00D22624" w:rsidRDefault="009C7410" w:rsidP="009C7410">
      <w:pPr>
        <w:jc w:val="right"/>
        <w:rPr>
          <w:noProof w:val="0"/>
          <w:lang w:val="it-IT"/>
        </w:rPr>
      </w:pPr>
      <w:r w:rsidRPr="0003591A">
        <w:rPr>
          <w:noProof w:val="0"/>
          <w:lang w:val="it-IT"/>
        </w:rPr>
        <w:t>din “____” ________ 20___</w:t>
      </w:r>
    </w:p>
    <w:p w:rsidR="00F5261B" w:rsidRPr="005D708F" w:rsidRDefault="00F5261B" w:rsidP="00F5261B">
      <w:pPr>
        <w:pStyle w:val="Corptext"/>
        <w:tabs>
          <w:tab w:val="left" w:pos="567"/>
        </w:tabs>
        <w:rPr>
          <w:rFonts w:asciiTheme="majorHAnsi" w:hAnsiTheme="majorHAnsi" w:cstheme="majorHAnsi"/>
          <w:b/>
          <w:szCs w:val="24"/>
        </w:rPr>
      </w:pPr>
    </w:p>
    <w:p w:rsidR="009C7410" w:rsidRDefault="009C7410" w:rsidP="00F5261B">
      <w:pPr>
        <w:pStyle w:val="Corptext"/>
        <w:tabs>
          <w:tab w:val="left" w:pos="567"/>
        </w:tabs>
        <w:jc w:val="center"/>
        <w:rPr>
          <w:rFonts w:ascii="Times New Roman" w:hAnsi="Times New Roman"/>
          <w:b/>
          <w:sz w:val="28"/>
          <w:szCs w:val="28"/>
        </w:rPr>
      </w:pPr>
      <w:bookmarkStart w:id="72" w:name="_Hlk77771042"/>
    </w:p>
    <w:p w:rsidR="00F5261B" w:rsidRPr="008B330F" w:rsidRDefault="00F5261B" w:rsidP="00F5261B">
      <w:pPr>
        <w:pStyle w:val="Corptext"/>
        <w:tabs>
          <w:tab w:val="left" w:pos="567"/>
        </w:tabs>
        <w:jc w:val="center"/>
        <w:rPr>
          <w:rFonts w:ascii="Times New Roman" w:hAnsi="Times New Roman"/>
          <w:sz w:val="28"/>
          <w:szCs w:val="28"/>
        </w:rPr>
      </w:pPr>
      <w:r w:rsidRPr="008B330F">
        <w:rPr>
          <w:rFonts w:ascii="Times New Roman" w:hAnsi="Times New Roman"/>
          <w:b/>
          <w:sz w:val="28"/>
          <w:szCs w:val="28"/>
        </w:rPr>
        <w:t>CERERE DE PARTICIPARE</w:t>
      </w:r>
    </w:p>
    <w:bookmarkEnd w:id="72"/>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9C7410" w:rsidRDefault="009C7410" w:rsidP="00950D18">
      <w:pPr>
        <w:pStyle w:val="Corptext"/>
        <w:tabs>
          <w:tab w:val="left" w:pos="567"/>
        </w:tabs>
        <w:spacing w:line="360" w:lineRule="auto"/>
        <w:rPr>
          <w:rFonts w:ascii="Times New Roman" w:hAnsi="Times New Roman"/>
          <w:szCs w:val="24"/>
        </w:rPr>
      </w:pPr>
    </w:p>
    <w:p w:rsidR="009C7410" w:rsidRDefault="009C7410" w:rsidP="00950D18">
      <w:pPr>
        <w:pStyle w:val="Corptext"/>
        <w:tabs>
          <w:tab w:val="left" w:pos="567"/>
        </w:tabs>
        <w:spacing w:line="360" w:lineRule="auto"/>
        <w:rPr>
          <w:rFonts w:ascii="Times New Roman" w:hAnsi="Times New Roman"/>
          <w:szCs w:val="24"/>
        </w:rPr>
      </w:pPr>
    </w:p>
    <w:p w:rsidR="009C7410" w:rsidRDefault="009C7410"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bookmarkEnd w:id="71"/>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811137" w:rsidRDefault="00811137" w:rsidP="00EC7C12">
      <w:pPr>
        <w:spacing w:after="200" w:line="276" w:lineRule="auto"/>
        <w:rPr>
          <w:lang w:eastAsia="zh-CN"/>
        </w:rPr>
      </w:pPr>
      <w:bookmarkStart w:id="76" w:name="_Toc449692097"/>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bookmarkEnd w:id="76"/>
    </w:tbl>
    <w:p w:rsidR="00215125" w:rsidRDefault="00215125" w:rsidP="00DF6ADE">
      <w:pPr>
        <w:rPr>
          <w:b/>
          <w:noProof w:val="0"/>
        </w:rPr>
        <w:sectPr w:rsidR="00215125" w:rsidSect="00646BE6">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8" w:name="_Toc356920194"/>
            <w:bookmarkStart w:id="79" w:name="_Toc392180206"/>
            <w:bookmarkStart w:id="8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Titlu2"/>
              <w:rPr>
                <w:sz w:val="24"/>
                <w:lang w:val="en-US"/>
              </w:rPr>
            </w:pPr>
            <w:bookmarkStart w:id="81" w:name="_Hlk77771394"/>
            <w:r w:rsidRPr="00C00499">
              <w:t xml:space="preserve">Specificaţii tehnice </w:t>
            </w:r>
            <w:bookmarkEnd w:id="78"/>
            <w:bookmarkEnd w:id="79"/>
            <w:bookmarkEnd w:id="80"/>
            <w:bookmarkEnd w:id="81"/>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796CE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796CED">
                  <w:pPr>
                    <w:framePr w:hSpace="180" w:wrap="around" w:vAnchor="page" w:hAnchor="margin" w:y="347"/>
                    <w:jc w:val="right"/>
                    <w:rPr>
                      <w:noProof w:val="0"/>
                      <w:lang w:val="it-IT"/>
                    </w:rPr>
                  </w:pPr>
                </w:p>
                <w:p w:rsidR="00845C1B" w:rsidRDefault="00845C1B" w:rsidP="00796CED">
                  <w:pPr>
                    <w:framePr w:hSpace="180" w:wrap="around" w:vAnchor="page" w:hAnchor="margin" w:y="347"/>
                    <w:jc w:val="right"/>
                    <w:rPr>
                      <w:noProof w:val="0"/>
                      <w:lang w:val="it-IT"/>
                    </w:rPr>
                  </w:pPr>
                </w:p>
                <w:p w:rsidR="00845C1B" w:rsidRDefault="00845C1B" w:rsidP="00796CED">
                  <w:pPr>
                    <w:framePr w:hSpace="180" w:wrap="around" w:vAnchor="page" w:hAnchor="margin" w:y="347"/>
                    <w:jc w:val="right"/>
                    <w:rPr>
                      <w:noProof w:val="0"/>
                      <w:lang w:val="it-IT"/>
                    </w:rPr>
                  </w:pPr>
                </w:p>
                <w:p w:rsidR="009613A9" w:rsidRPr="00DC35AC" w:rsidRDefault="00381725" w:rsidP="00796CED">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796CE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796CE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796CED">
                  <w:pPr>
                    <w:framePr w:hSpace="180" w:wrap="around" w:vAnchor="page" w:hAnchor="margin" w:y="347"/>
                    <w:jc w:val="right"/>
                    <w:rPr>
                      <w:noProof w:val="0"/>
                      <w:lang w:val="it-IT"/>
                    </w:rPr>
                  </w:pPr>
                </w:p>
                <w:p w:rsidR="00C25482" w:rsidRPr="00DC35AC" w:rsidRDefault="00C25482" w:rsidP="00796CED">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796CED">
                  <w:pPr>
                    <w:pStyle w:val="Titlu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796CED">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796CED">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796CED">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796CE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796CED">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796CE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796CED">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796CED">
                  <w:pPr>
                    <w:framePr w:hSpace="180" w:wrap="around" w:vAnchor="page" w:hAnchor="margin" w:y="347"/>
                  </w:pPr>
                </w:p>
              </w:tc>
              <w:tc>
                <w:tcPr>
                  <w:tcW w:w="1249" w:type="dxa"/>
                  <w:gridSpan w:val="3"/>
                </w:tcPr>
                <w:p w:rsidR="00C25482" w:rsidRPr="00C00499" w:rsidRDefault="00C25482" w:rsidP="00796CED">
                  <w:pPr>
                    <w:framePr w:hSpace="180" w:wrap="around" w:vAnchor="page" w:hAnchor="margin" w:y="347"/>
                  </w:pPr>
                </w:p>
              </w:tc>
              <w:tc>
                <w:tcPr>
                  <w:tcW w:w="2001" w:type="dxa"/>
                  <w:gridSpan w:val="7"/>
                </w:tcPr>
                <w:p w:rsidR="00C25482" w:rsidRPr="00C00499" w:rsidRDefault="00C25482" w:rsidP="00796CED">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96CE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96CE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796CE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96CE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96CE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96CED">
                  <w:pPr>
                    <w:framePr w:hSpace="180" w:wrap="around" w:vAnchor="page" w:hAnchor="margin" w:y="347"/>
                    <w:jc w:val="center"/>
                    <w:rPr>
                      <w:b/>
                      <w:sz w:val="20"/>
                    </w:rPr>
                  </w:pPr>
                  <w:r w:rsidRPr="0028367D">
                    <w:rPr>
                      <w:b/>
                      <w:sz w:val="20"/>
                    </w:rPr>
                    <w:t>Suma</w:t>
                  </w:r>
                </w:p>
                <w:p w:rsidR="00C25482" w:rsidRPr="0028367D" w:rsidRDefault="00C25482" w:rsidP="00796CED">
                  <w:pPr>
                    <w:framePr w:hSpace="180" w:wrap="around" w:vAnchor="page" w:hAnchor="margin" w:y="347"/>
                    <w:jc w:val="center"/>
                    <w:rPr>
                      <w:b/>
                      <w:sz w:val="20"/>
                    </w:rPr>
                  </w:pPr>
                  <w:r w:rsidRPr="0028367D">
                    <w:rPr>
                      <w:b/>
                      <w:sz w:val="20"/>
                    </w:rPr>
                    <w:t>fără</w:t>
                  </w:r>
                </w:p>
                <w:p w:rsidR="00C25482" w:rsidRPr="0028367D" w:rsidRDefault="00C25482" w:rsidP="00796CE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96CED">
                  <w:pPr>
                    <w:framePr w:hSpace="180" w:wrap="around" w:vAnchor="page" w:hAnchor="margin" w:y="347"/>
                    <w:jc w:val="center"/>
                    <w:rPr>
                      <w:b/>
                      <w:sz w:val="20"/>
                    </w:rPr>
                  </w:pPr>
                  <w:r w:rsidRPr="0028367D">
                    <w:rPr>
                      <w:b/>
                      <w:sz w:val="20"/>
                    </w:rPr>
                    <w:t>Suma</w:t>
                  </w:r>
                </w:p>
                <w:p w:rsidR="00C25482" w:rsidRPr="0028367D" w:rsidRDefault="00C25482" w:rsidP="00796CE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96CED">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796CE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96CE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796CED">
                  <w:pPr>
                    <w:framePr w:hSpace="180" w:wrap="around" w:vAnchor="page" w:hAnchor="margin" w:y="347"/>
                    <w:jc w:val="center"/>
                    <w:rPr>
                      <w:b/>
                      <w:sz w:val="20"/>
                      <w:szCs w:val="28"/>
                    </w:rPr>
                  </w:pPr>
                  <w:r>
                    <w:rPr>
                      <w:b/>
                      <w:sz w:val="20"/>
                      <w:szCs w:val="28"/>
                    </w:rPr>
                    <w:t>Discount</w:t>
                  </w:r>
                </w:p>
                <w:p w:rsidR="00C25482" w:rsidRPr="0028367D" w:rsidRDefault="00C25482" w:rsidP="00796CED">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96CE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96CE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796CED">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96CE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96CE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96CED">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96CE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96CE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96CED">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96CE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96CE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96CED">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96CE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96CE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96CED">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96CE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96CE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96CED">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96CE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96CE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96CE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96CED">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796CED">
                  <w:pPr>
                    <w:framePr w:hSpace="180" w:wrap="around" w:vAnchor="page" w:hAnchor="margin" w:y="347"/>
                    <w:tabs>
                      <w:tab w:val="left" w:pos="6120"/>
                    </w:tabs>
                    <w:rPr>
                      <w:sz w:val="20"/>
                    </w:rPr>
                  </w:pPr>
                </w:p>
                <w:p w:rsidR="00C25482" w:rsidRPr="00845C1B" w:rsidRDefault="00C25482" w:rsidP="00796CED">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796CED">
                  <w:pPr>
                    <w:framePr w:hSpace="180" w:wrap="around" w:vAnchor="page" w:hAnchor="margin" w:y="347"/>
                    <w:rPr>
                      <w:sz w:val="20"/>
                    </w:rPr>
                  </w:pPr>
                </w:p>
                <w:p w:rsidR="00C25482" w:rsidRPr="00845C1B" w:rsidRDefault="00C25482" w:rsidP="00796CE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796CED">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796CED">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796CED">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82" w:name="_Hlk77771427"/>
      <w:r w:rsidRPr="007B392A">
        <w:rPr>
          <w:b/>
          <w:noProof w:val="0"/>
        </w:rPr>
        <w:t xml:space="preserve">CONTRACT </w:t>
      </w:r>
      <w:r w:rsidR="00F94BAD">
        <w:rPr>
          <w:b/>
          <w:noProof w:val="0"/>
        </w:rPr>
        <w:t>–</w:t>
      </w:r>
      <w:r w:rsidRPr="007B392A">
        <w:rPr>
          <w:b/>
          <w:noProof w:val="0"/>
        </w:rPr>
        <w:t xml:space="preserve"> MODEL</w:t>
      </w:r>
      <w:bookmarkEnd w:id="82"/>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w:t>
            </w:r>
          </w:p>
          <w:p w:rsidR="00B56360" w:rsidRPr="00E91463" w:rsidRDefault="003E0F48" w:rsidP="00B56360">
            <w:pPr>
              <w:jc w:val="both"/>
              <w:rPr>
                <w:i/>
              </w:rPr>
            </w:pPr>
            <w:r>
              <w:rPr>
                <w:i/>
              </w:rPr>
              <w:t xml:space="preserve">Cod CPV: </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0F48" w:rsidP="00E91463">
                  <w:r>
                    <w:rPr>
                      <w:b/>
                    </w:rPr>
                    <w:t>IMSP Policlinica de Stat</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3E0F48">
                    <w:rPr>
                      <w:b/>
                    </w:rPr>
                    <w:t>administrator, vicedirector Viorica EFROS</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3E0F48">
                    <w:rPr>
                      <w:b/>
                    </w:rPr>
                    <w:t>Regulamentului</w:t>
                  </w:r>
                  <w:r w:rsidRPr="00C00499">
                    <w:rPr>
                      <w:b/>
                    </w:rPr>
                    <w:t>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w:t>
                  </w:r>
                  <w:r w:rsidR="003E0F48" w:rsidRPr="003E0F48">
                    <w:rPr>
                      <w:b/>
                      <w:u w:val="single"/>
                    </w:rPr>
                    <w:t>1006601003924</w:t>
                  </w:r>
                  <w:r w:rsidR="000A2D22" w:rsidRPr="003E0F48">
                    <w:rPr>
                      <w:b/>
                      <w:u w:val="single"/>
                    </w:rPr>
                    <w:t>__</w:t>
                  </w:r>
                  <w:r w:rsidR="000A2D22">
                    <w:rPr>
                      <w:b/>
                    </w:rPr>
                    <w:t>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FA3D7E">
              <w:rPr>
                <w:iCs/>
              </w:rPr>
              <w:t xml:space="preserve">10 </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 din suma Bunurilor</w:t>
            </w:r>
            <w:r w:rsidR="008D7109">
              <w:rPr>
                <w:iCs/>
              </w:rPr>
              <w:t>/Serviciilor</w:t>
            </w:r>
            <w:r w:rsidRPr="00E91463">
              <w:rPr>
                <w:iCs/>
              </w:rPr>
              <w:t xml:space="preserve"> nelivrate</w:t>
            </w:r>
            <w:r w:rsidR="008D7109">
              <w:rPr>
                <w:iCs/>
              </w:rPr>
              <w:t>/neprestate</w:t>
            </w:r>
            <w:r w:rsidRPr="00E91463">
              <w:rPr>
                <w:iCs/>
              </w:rPr>
              <w:t xml:space="preserve">, pentru fiecare zi </w:t>
            </w:r>
            <w:r w:rsidRPr="00E91463">
              <w:rPr>
                <w:iCs/>
              </w:rPr>
              <w:lastRenderedPageBreak/>
              <w:t>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F041BF" w:rsidRDefault="00F041BF"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3E0F48" w:rsidRDefault="00B50773" w:rsidP="00B50773">
                  <w:pPr>
                    <w:tabs>
                      <w:tab w:val="left" w:pos="1134"/>
                      <w:tab w:val="left" w:pos="4680"/>
                      <w:tab w:val="left" w:pos="7020"/>
                    </w:tabs>
                    <w:suppressAutoHyphens/>
                    <w:ind w:firstLine="567"/>
                    <w:jc w:val="both"/>
                  </w:pPr>
                  <w:r w:rsidRPr="0013795E">
                    <w:t>Adresa poştală:</w:t>
                  </w:r>
                </w:p>
                <w:p w:rsidR="00B50773" w:rsidRPr="0013795E" w:rsidRDefault="003E0F48" w:rsidP="00B50773">
                  <w:pPr>
                    <w:tabs>
                      <w:tab w:val="left" w:pos="1134"/>
                      <w:tab w:val="left" w:pos="4680"/>
                      <w:tab w:val="left" w:pos="7020"/>
                    </w:tabs>
                    <w:suppressAutoHyphens/>
                    <w:ind w:firstLine="567"/>
                    <w:jc w:val="both"/>
                  </w:pPr>
                  <w:r>
                    <w:t xml:space="preserve"> mun.Chișinău, str. 31 August 1989, nr. 70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3E0F48">
                    <w:t>022-25-15-08</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3E0F48">
                    <w:t xml:space="preserve"> 1006601003924</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3E0F48">
                    <w:t xml:space="preserve"> 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3E0F48">
                    <w:t>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r w:rsidRPr="0013795E">
                    <w:t>IBAN</w:t>
                  </w:r>
                  <w:r w:rsidR="003E0F48">
                    <w:t>:</w:t>
                  </w:r>
                </w:p>
                <w:p w:rsidR="003E0F48" w:rsidRDefault="003E0F48" w:rsidP="00B50773">
                  <w:pPr>
                    <w:tabs>
                      <w:tab w:val="left" w:pos="1134"/>
                      <w:tab w:val="left" w:pos="4680"/>
                      <w:tab w:val="left" w:pos="7020"/>
                    </w:tabs>
                    <w:suppressAutoHyphens/>
                    <w:ind w:firstLine="567"/>
                    <w:jc w:val="both"/>
                  </w:pPr>
                  <w:r>
                    <w:t>MD66TRPCCC518430B00027AA</w:t>
                  </w:r>
                </w:p>
                <w:p w:rsidR="003E0F48" w:rsidRPr="0013795E" w:rsidRDefault="003E0F48" w:rsidP="00B50773">
                  <w:pPr>
                    <w:tabs>
                      <w:tab w:val="left" w:pos="1134"/>
                      <w:tab w:val="left" w:pos="4680"/>
                      <w:tab w:val="left" w:pos="7020"/>
                    </w:tabs>
                    <w:suppressAutoHyphens/>
                    <w:ind w:firstLine="567"/>
                    <w:jc w:val="both"/>
                  </w:pPr>
                  <w:r>
                    <w:t>MD28TRPCCC518430E00027AA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3E0F48" w:rsidRDefault="003E0F48" w:rsidP="00952BD0">
            <w:pPr>
              <w:jc w:val="both"/>
            </w:pPr>
          </w:p>
          <w:p w:rsidR="003E0F48" w:rsidRDefault="003E0F48" w:rsidP="00952BD0">
            <w:pPr>
              <w:jc w:val="both"/>
            </w:pPr>
          </w:p>
          <w:p w:rsidR="003E0F48" w:rsidRDefault="003E0F48" w:rsidP="00952BD0">
            <w:pPr>
              <w:jc w:val="both"/>
            </w:pPr>
          </w:p>
          <w:p w:rsidR="003E0F48" w:rsidRDefault="003E0F48" w:rsidP="00952BD0">
            <w:pPr>
              <w:jc w:val="both"/>
            </w:pPr>
          </w:p>
          <w:p w:rsidR="003E0F48" w:rsidRDefault="003E0F48" w:rsidP="00952BD0">
            <w:pPr>
              <w:jc w:val="both"/>
            </w:pPr>
          </w:p>
          <w:p w:rsidR="003E0F48" w:rsidRDefault="003E0F48" w:rsidP="00952BD0">
            <w:pPr>
              <w:jc w:val="both"/>
            </w:pPr>
          </w:p>
          <w:p w:rsidR="00FB14BE" w:rsidRDefault="00FB14BE" w:rsidP="00952BD0">
            <w:pPr>
              <w:jc w:val="both"/>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041BF" w:rsidRPr="00E91463" w:rsidTr="003353C8">
              <w:trPr>
                <w:trHeight w:val="357"/>
              </w:trPr>
              <w:tc>
                <w:tcPr>
                  <w:tcW w:w="5179" w:type="dxa"/>
                </w:tcPr>
                <w:p w:rsidR="00F041BF" w:rsidRPr="00E91463" w:rsidRDefault="00F041BF" w:rsidP="003E0F48">
                  <w:pPr>
                    <w:spacing w:after="160" w:line="259" w:lineRule="auto"/>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bl>
          <w:p w:rsidR="00C20F59" w:rsidRPr="00E91463" w:rsidRDefault="003E0F48" w:rsidP="003E0F48">
            <w:pPr>
              <w:jc w:val="both"/>
            </w:pPr>
            <w:r w:rsidRPr="00E91463">
              <w:rPr>
                <w:rStyle w:val="ln2tparagraf"/>
                <w:i/>
              </w:rPr>
              <w:t xml:space="preserve"> </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591150" w:rsidP="00E36039">
      <w:pPr>
        <w:pStyle w:val="Listparagraf"/>
        <w:numPr>
          <w:ilvl w:val="0"/>
          <w:numId w:val="0"/>
        </w:numPr>
        <w:ind w:left="720"/>
      </w:pPr>
      <w:r>
        <w:lastRenderedPageBreak/>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3284" w:rsidRDefault="00BD3284" w:rsidP="00A20ACF">
      <w:r>
        <w:separator/>
      </w:r>
    </w:p>
  </w:endnote>
  <w:endnote w:type="continuationSeparator" w:id="0">
    <w:p w:rsidR="00BD3284" w:rsidRDefault="00BD328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3284" w:rsidRDefault="00BD3284" w:rsidP="00A20ACF">
      <w:r>
        <w:separator/>
      </w:r>
    </w:p>
  </w:footnote>
  <w:footnote w:type="continuationSeparator" w:id="0">
    <w:p w:rsidR="00BD3284" w:rsidRDefault="00BD328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165"/>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F48"/>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974"/>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468"/>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19CF"/>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6CED"/>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4F9"/>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410"/>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284"/>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D7E"/>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09F8D1-1788-423B-BBA6-3A901302A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884ECD-6464-485B-9678-366C6944F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35</Pages>
  <Words>13695</Words>
  <Characters>78066</Characters>
  <Application>Microsoft Office Word</Application>
  <DocSecurity>0</DocSecurity>
  <Lines>650</Lines>
  <Paragraphs>183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4</cp:revision>
  <cp:lastPrinted>2021-03-10T08:12:00Z</cp:lastPrinted>
  <dcterms:created xsi:type="dcterms:W3CDTF">2022-03-15T12:12:00Z</dcterms:created>
  <dcterms:modified xsi:type="dcterms:W3CDTF">2026-02-17T13:07:00Z</dcterms:modified>
</cp:coreProperties>
</file>