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8F9832" w14:textId="77777777" w:rsidR="00BB295C" w:rsidRPr="009D44EC" w:rsidRDefault="00BB295C" w:rsidP="00BB295C"/>
    <w:p w14:paraId="26CE7555" w14:textId="77777777" w:rsidR="00BB295C" w:rsidRPr="009D44EC" w:rsidRDefault="00BB295C" w:rsidP="00BB295C">
      <w:pPr>
        <w:tabs>
          <w:tab w:val="left" w:pos="993"/>
        </w:tabs>
        <w:jc w:val="right"/>
        <w:rPr>
          <w:rFonts w:ascii="Arial Narrow" w:hAnsi="Arial Narrow"/>
          <w:noProof w:val="0"/>
          <w:lang w:val="it-IT"/>
        </w:rPr>
      </w:pPr>
      <w:bookmarkStart w:id="0" w:name="_Hlk201062117"/>
      <w:r w:rsidRPr="009D44EC">
        <w:rPr>
          <w:rFonts w:ascii="Arial Narrow" w:hAnsi="Arial Narrow"/>
          <w:noProof w:val="0"/>
          <w:lang w:val="it-IT"/>
        </w:rPr>
        <w:t>Anexa nr. 2</w:t>
      </w:r>
    </w:p>
    <w:p w14:paraId="5977F613" w14:textId="77777777" w:rsidR="00BB295C" w:rsidRPr="009D44EC" w:rsidRDefault="00BB295C" w:rsidP="00BB295C">
      <w:pPr>
        <w:tabs>
          <w:tab w:val="left" w:pos="993"/>
        </w:tabs>
        <w:jc w:val="right"/>
        <w:rPr>
          <w:rFonts w:ascii="Arial Narrow" w:hAnsi="Arial Narrow"/>
          <w:noProof w:val="0"/>
          <w:lang w:val="it-IT"/>
        </w:rPr>
      </w:pPr>
      <w:r w:rsidRPr="009D44EC">
        <w:rPr>
          <w:rFonts w:ascii="Arial Narrow" w:hAnsi="Arial Narrow"/>
          <w:noProof w:val="0"/>
          <w:lang w:val="it-IT"/>
        </w:rPr>
        <w:t>la Documentația standard nr.115</w:t>
      </w:r>
    </w:p>
    <w:p w14:paraId="6A281995" w14:textId="77777777" w:rsidR="00BB295C" w:rsidRPr="00BB295C" w:rsidRDefault="00BB295C" w:rsidP="00BB295C">
      <w:pPr>
        <w:tabs>
          <w:tab w:val="left" w:pos="993"/>
        </w:tabs>
        <w:jc w:val="right"/>
        <w:rPr>
          <w:rFonts w:ascii="Arial Narrow" w:hAnsi="Arial Narrow"/>
          <w:noProof w:val="0"/>
          <w:sz w:val="26"/>
          <w:szCs w:val="26"/>
          <w:lang w:val="it-IT"/>
        </w:rPr>
      </w:pPr>
      <w:r w:rsidRPr="009D44EC">
        <w:rPr>
          <w:rFonts w:ascii="Arial Narrow" w:hAnsi="Arial Narrow"/>
          <w:noProof w:val="0"/>
          <w:lang w:val="it-IT"/>
        </w:rPr>
        <w:t>din “15” 09. 2021</w:t>
      </w:r>
    </w:p>
    <w:p w14:paraId="1F6A4B70" w14:textId="77777777" w:rsidR="00BB295C" w:rsidRPr="00BB295C" w:rsidRDefault="00BB295C" w:rsidP="00BB295C">
      <w:pPr>
        <w:tabs>
          <w:tab w:val="left" w:pos="993"/>
        </w:tabs>
        <w:spacing w:before="120"/>
        <w:jc w:val="center"/>
        <w:outlineLvl w:val="0"/>
        <w:rPr>
          <w:rFonts w:ascii="Arial Narrow" w:hAnsi="Arial Narrow"/>
          <w:b/>
          <w:noProof w:val="0"/>
          <w:sz w:val="26"/>
          <w:szCs w:val="26"/>
          <w:lang w:eastAsia="ru-RU"/>
        </w:rPr>
      </w:pPr>
      <w:bookmarkStart w:id="1" w:name="_Hlk77770922"/>
      <w:r w:rsidRPr="00BB295C">
        <w:rPr>
          <w:rFonts w:ascii="Arial Narrow" w:hAnsi="Arial Narrow"/>
          <w:b/>
          <w:noProof w:val="0"/>
          <w:sz w:val="26"/>
          <w:szCs w:val="26"/>
          <w:lang w:eastAsia="ru-RU"/>
        </w:rPr>
        <w:t>ANUNȚ DE PARTICIPARE INCLUSIV PENTRU PROCEDURILE DE PRESELECȚIE/PROCEDURILE NEGOCIATE</w:t>
      </w:r>
      <w:bookmarkEnd w:id="1"/>
    </w:p>
    <w:p w14:paraId="2076BB4A" w14:textId="77777777" w:rsidR="00F72153" w:rsidRDefault="00BB295C" w:rsidP="00BB295C">
      <w:pPr>
        <w:tabs>
          <w:tab w:val="left" w:pos="993"/>
        </w:tabs>
        <w:spacing w:before="120"/>
        <w:jc w:val="center"/>
        <w:rPr>
          <w:rFonts w:ascii="Arial Narrow" w:hAnsi="Arial Narrow"/>
          <w:b/>
          <w:lang w:val="en-US"/>
        </w:rPr>
      </w:pPr>
      <w:r w:rsidRPr="00BB295C">
        <w:rPr>
          <w:rFonts w:ascii="Arial Narrow" w:hAnsi="Arial Narrow"/>
          <w:noProof w:val="0"/>
          <w:sz w:val="26"/>
          <w:szCs w:val="26"/>
          <w:lang w:val="it-IT" w:eastAsia="ru-RU"/>
        </w:rPr>
        <w:t xml:space="preserve">privind </w:t>
      </w:r>
      <w:r w:rsidRPr="00BB295C">
        <w:rPr>
          <w:rFonts w:ascii="Arial Narrow" w:hAnsi="Arial Narrow"/>
          <w:noProof w:val="0"/>
          <w:lang w:val="it-IT" w:eastAsia="ru-RU"/>
        </w:rPr>
        <w:t>achiziționarea</w:t>
      </w:r>
      <w:r w:rsidRPr="00BB295C">
        <w:rPr>
          <w:rFonts w:ascii="Arial Narrow" w:hAnsi="Arial Narrow"/>
          <w:b/>
          <w:noProof w:val="0"/>
          <w:lang w:val="it-IT" w:eastAsia="ru-RU"/>
        </w:rPr>
        <w:t xml:space="preserve"> </w:t>
      </w:r>
      <w:r w:rsidRPr="00BB295C">
        <w:rPr>
          <w:rFonts w:ascii="Arial Narrow" w:hAnsi="Arial Narrow"/>
          <w:b/>
          <w:lang w:val="en-US"/>
        </w:rPr>
        <w:t>«Inventar Moale pentru</w:t>
      </w:r>
      <w:r w:rsidR="00861B23">
        <w:rPr>
          <w:rFonts w:ascii="Arial Narrow" w:hAnsi="Arial Narrow"/>
          <w:b/>
          <w:lang w:val="en-US"/>
        </w:rPr>
        <w:t xml:space="preserve"> - </w:t>
      </w:r>
      <w:r w:rsidRPr="00BB295C">
        <w:rPr>
          <w:rFonts w:ascii="Arial Narrow" w:hAnsi="Arial Narrow"/>
          <w:b/>
          <w:lang w:val="en-US"/>
        </w:rPr>
        <w:t>202</w:t>
      </w:r>
      <w:r w:rsidR="00861B23">
        <w:rPr>
          <w:rFonts w:ascii="Arial Narrow" w:hAnsi="Arial Narrow"/>
          <w:b/>
          <w:lang w:val="en-US"/>
        </w:rPr>
        <w:t>6</w:t>
      </w:r>
      <w:r w:rsidRPr="00BB295C">
        <w:rPr>
          <w:rFonts w:ascii="Arial Narrow" w:hAnsi="Arial Narrow"/>
          <w:b/>
          <w:lang w:val="en-US"/>
        </w:rPr>
        <w:t>»</w:t>
      </w:r>
      <w:r w:rsidRPr="00BB295C">
        <w:rPr>
          <w:rFonts w:ascii="Arial Narrow" w:hAnsi="Arial Narrow"/>
          <w:b/>
          <w:shd w:val="clear" w:color="auto" w:fill="D9D9D9"/>
          <w:lang w:val="en-US"/>
        </w:rPr>
        <w:t xml:space="preserve"> </w:t>
      </w:r>
      <w:r w:rsidRPr="00BB295C">
        <w:rPr>
          <w:rFonts w:ascii="Arial Narrow" w:hAnsi="Arial Narrow"/>
          <w:noProof w:val="0"/>
          <w:shd w:val="clear" w:color="auto" w:fill="D9D9D9"/>
          <w:lang w:val="it-IT" w:eastAsia="ru-RU"/>
        </w:rPr>
        <w:t xml:space="preserve">                                                                                </w:t>
      </w:r>
      <w:r w:rsidRPr="00BB295C">
        <w:rPr>
          <w:rFonts w:ascii="Arial Narrow" w:hAnsi="Arial Narrow"/>
          <w:b/>
          <w:noProof w:val="0"/>
          <w:sz w:val="26"/>
          <w:szCs w:val="26"/>
          <w:lang w:val="it-IT" w:eastAsia="ru-RU"/>
        </w:rPr>
        <w:br/>
      </w:r>
      <w:r w:rsidRPr="00BB295C">
        <w:rPr>
          <w:rFonts w:ascii="Arial Narrow" w:hAnsi="Arial Narrow"/>
          <w:b/>
          <w:noProof w:val="0"/>
          <w:lang w:val="it-IT" w:eastAsia="ru-RU"/>
        </w:rPr>
        <w:t>prin procedura de achiziție</w:t>
      </w:r>
      <w:r w:rsidRPr="00BB295C">
        <w:rPr>
          <w:rFonts w:ascii="Arial Narrow" w:hAnsi="Arial Narrow"/>
          <w:b/>
          <w:lang w:val="en-US"/>
        </w:rPr>
        <w:t xml:space="preserve"> </w:t>
      </w:r>
    </w:p>
    <w:p w14:paraId="6FD0F73C" w14:textId="78B37752" w:rsidR="00BB295C" w:rsidRPr="00BB295C" w:rsidRDefault="00F72153" w:rsidP="00F72153">
      <w:pPr>
        <w:tabs>
          <w:tab w:val="left" w:pos="993"/>
        </w:tabs>
        <w:spacing w:before="120"/>
        <w:jc w:val="center"/>
        <w:rPr>
          <w:rFonts w:ascii="Arial Narrow" w:hAnsi="Arial Narrow"/>
          <w:b/>
          <w:shd w:val="clear" w:color="auto" w:fill="D9D9D9"/>
          <w:lang w:val="en-US"/>
        </w:rPr>
      </w:pPr>
      <w:r>
        <w:rPr>
          <w:rFonts w:ascii="Arial Narrow" w:hAnsi="Arial Narrow"/>
          <w:b/>
          <w:lang w:val="en-US"/>
        </w:rPr>
        <w:t xml:space="preserve">COP </w:t>
      </w:r>
      <w:r w:rsidR="00BB295C" w:rsidRPr="00F72153">
        <w:rPr>
          <w:rFonts w:ascii="Arial Narrow" w:hAnsi="Arial Narrow"/>
          <w:b/>
          <w:shd w:val="clear" w:color="auto" w:fill="FFFFFF" w:themeFill="background1"/>
          <w:lang w:val="en-US"/>
        </w:rPr>
        <w:t>nr.</w:t>
      </w:r>
      <w:r w:rsidR="00C0524C" w:rsidRPr="00C0524C">
        <w:t xml:space="preserve"> </w:t>
      </w:r>
      <w:r w:rsidR="00C0524C" w:rsidRPr="00C0524C">
        <w:rPr>
          <w:rFonts w:ascii="Arial Narrow" w:hAnsi="Arial Narrow"/>
          <w:b/>
          <w:shd w:val="clear" w:color="auto" w:fill="FFFFFF" w:themeFill="background1"/>
          <w:lang w:val="en-US"/>
        </w:rPr>
        <w:t>ocds-b3wdp1-MD-1774854518300</w:t>
      </w:r>
      <w:r w:rsidR="00C0524C">
        <w:rPr>
          <w:rFonts w:ascii="Arial Narrow" w:hAnsi="Arial Narrow"/>
          <w:b/>
          <w:shd w:val="clear" w:color="auto" w:fill="FFFFFF" w:themeFill="background1"/>
          <w:lang w:val="en-US"/>
        </w:rPr>
        <w:t>/</w:t>
      </w:r>
      <w:r w:rsidR="00C0524C" w:rsidRPr="00C0524C">
        <w:rPr>
          <w:rFonts w:ascii="Arial Narrow" w:hAnsi="Arial Narrow"/>
          <w:b/>
          <w:shd w:val="clear" w:color="auto" w:fill="FFFFFF" w:themeFill="background1"/>
          <w:lang w:val="en-US"/>
        </w:rPr>
        <w:t>21588889</w:t>
      </w:r>
      <w:r w:rsidR="00C0524C">
        <w:rPr>
          <w:rFonts w:ascii="Arial Narrow" w:hAnsi="Arial Narrow"/>
          <w:b/>
          <w:shd w:val="clear" w:color="auto" w:fill="FFFFFF" w:themeFill="background1"/>
          <w:lang w:val="en-US"/>
        </w:rPr>
        <w:t xml:space="preserve"> </w:t>
      </w:r>
      <w:r w:rsidRPr="00F72153">
        <w:rPr>
          <w:rFonts w:ascii="Helvetica" w:hAnsi="Helvetica"/>
          <w:noProof w:val="0"/>
          <w:color w:val="333333"/>
          <w:sz w:val="2"/>
          <w:szCs w:val="2"/>
          <w:shd w:val="clear" w:color="auto" w:fill="FFFFFF" w:themeFill="background1"/>
          <w:lang w:val="en-US" w:eastAsia="ru-RU"/>
        </w:rPr>
        <w:t xml:space="preserve"> </w:t>
      </w:r>
      <w:r w:rsidR="00BB295C" w:rsidRPr="00F72153">
        <w:rPr>
          <w:rFonts w:ascii="Arial Narrow" w:hAnsi="Arial Narrow"/>
          <w:b/>
          <w:shd w:val="clear" w:color="auto" w:fill="FFFFFF" w:themeFill="background1"/>
          <w:lang w:val="en-US"/>
        </w:rPr>
        <w:t>conform SIA RSAP M-Tender</w:t>
      </w:r>
    </w:p>
    <w:p w14:paraId="3EA9B15B" w14:textId="77777777" w:rsidR="00BB295C" w:rsidRPr="00BB295C" w:rsidRDefault="00BB295C" w:rsidP="00BB295C">
      <w:pPr>
        <w:tabs>
          <w:tab w:val="left" w:pos="284"/>
          <w:tab w:val="left" w:pos="993"/>
          <w:tab w:val="right" w:pos="9531"/>
        </w:tabs>
        <w:rPr>
          <w:rFonts w:ascii="Arial Narrow" w:hAnsi="Arial Narrow"/>
          <w:b/>
          <w:highlight w:val="darkGray"/>
          <w:lang w:val="ro-MD"/>
        </w:rPr>
      </w:pPr>
      <w:r w:rsidRPr="00BB295C">
        <w:rPr>
          <w:rFonts w:ascii="Arial Narrow" w:hAnsi="Arial Narrow"/>
          <w:b/>
          <w:highlight w:val="darkGray"/>
          <w:lang w:val="ro-MD"/>
        </w:rPr>
        <w:t>*</w:t>
      </w:r>
      <w:r w:rsidRPr="00BB295C">
        <w:rPr>
          <w:rFonts w:ascii="Arial Narrow" w:hAnsi="Arial Narrow"/>
          <w:highlight w:val="darkGray"/>
          <w:lang w:val="ro-MD"/>
        </w:rPr>
        <w:t>Procedura a fost inclusă în planul de achiziții publice a autorității contractante (Da/Nu</w:t>
      </w:r>
      <w:r w:rsidRPr="00BB295C">
        <w:rPr>
          <w:rFonts w:ascii="Arial Narrow" w:hAnsi="Arial Narrow"/>
          <w:b/>
          <w:highlight w:val="darkGray"/>
          <w:lang w:val="ro-MD"/>
        </w:rPr>
        <w:t>): _Da</w:t>
      </w:r>
    </w:p>
    <w:p w14:paraId="0F05D3F1" w14:textId="77777777" w:rsidR="00BB295C" w:rsidRPr="00BB295C" w:rsidRDefault="00BB295C" w:rsidP="00BB295C">
      <w:pPr>
        <w:tabs>
          <w:tab w:val="left" w:pos="993"/>
        </w:tabs>
        <w:rPr>
          <w:rFonts w:ascii="Arial Narrow" w:hAnsi="Arial Narrow"/>
          <w:b/>
          <w:noProof w:val="0"/>
          <w:sz w:val="26"/>
          <w:szCs w:val="26"/>
          <w:lang w:val="it-IT" w:eastAsia="ru-RU"/>
        </w:rPr>
      </w:pPr>
      <w:r w:rsidRPr="00BB295C">
        <w:rPr>
          <w:rFonts w:ascii="Arial Narrow" w:hAnsi="Arial Narrow"/>
          <w:highlight w:val="darkGray"/>
          <w:lang w:val="ro-MD"/>
        </w:rPr>
        <w:t>Link-ul către planul de achiziții publice publicat</w:t>
      </w:r>
      <w:r w:rsidRPr="00BB295C">
        <w:rPr>
          <w:rFonts w:ascii="Arial Narrow" w:hAnsi="Arial Narrow"/>
          <w:b/>
          <w:highlight w:val="darkGray"/>
          <w:lang w:val="ro-MD"/>
        </w:rPr>
        <w:t>:</w:t>
      </w:r>
      <w:r w:rsidRPr="00BB295C">
        <w:rPr>
          <w:rFonts w:ascii="Arial Narrow" w:hAnsi="Arial Narrow"/>
          <w:b/>
          <w:lang w:val="ro-MD"/>
        </w:rPr>
        <w:t xml:space="preserve"> </w:t>
      </w:r>
      <w:hyperlink r:id="rId7" w:history="1">
        <w:r w:rsidRPr="00BB295C">
          <w:rPr>
            <w:rFonts w:ascii="Arial Narrow" w:hAnsi="Arial Narrow"/>
            <w:b/>
            <w:i/>
            <w:color w:val="0000FF"/>
            <w:u w:val="single"/>
            <w:lang w:val="ro-MD"/>
          </w:rPr>
          <w:t>https://www.urgenta.md/planuri-de-achizitii.html</w:t>
        </w:r>
      </w:hyperlink>
      <w:r w:rsidRPr="00BB295C">
        <w:rPr>
          <w:rFonts w:ascii="Arial Narrow" w:hAnsi="Arial Narrow"/>
          <w:b/>
          <w:i/>
          <w:u w:val="single"/>
          <w:lang w:val="ro-MD"/>
        </w:rPr>
        <w:t xml:space="preserve"> </w:t>
      </w:r>
    </w:p>
    <w:p w14:paraId="6DA07CE5" w14:textId="77777777" w:rsidR="00BB295C" w:rsidRPr="00BB295C" w:rsidRDefault="00BB295C" w:rsidP="00BB295C">
      <w:pPr>
        <w:numPr>
          <w:ilvl w:val="0"/>
          <w:numId w:val="2"/>
        </w:numPr>
        <w:shd w:val="clear" w:color="auto" w:fill="FFFFFF"/>
        <w:tabs>
          <w:tab w:val="left" w:pos="284"/>
          <w:tab w:val="left" w:pos="993"/>
          <w:tab w:val="right" w:pos="9531"/>
        </w:tabs>
        <w:ind w:left="284" w:hanging="284"/>
        <w:rPr>
          <w:rFonts w:ascii="Arial Narrow" w:hAnsi="Arial Narrow"/>
          <w:b/>
          <w:noProof w:val="0"/>
          <w:sz w:val="22"/>
          <w:szCs w:val="22"/>
          <w:lang w:val="en-US" w:eastAsia="ru-RU"/>
        </w:rPr>
      </w:pPr>
      <w:r w:rsidRPr="00BB295C">
        <w:rPr>
          <w:rFonts w:ascii="Arial Narrow" w:hAnsi="Arial Narrow"/>
          <w:b/>
          <w:noProof w:val="0"/>
          <w:sz w:val="22"/>
          <w:szCs w:val="22"/>
          <w:lang w:val="en-US" w:eastAsia="ru-RU"/>
        </w:rPr>
        <w:t>Denumirea</w:t>
      </w:r>
      <w:r w:rsidRPr="00BB295C">
        <w:rPr>
          <w:rFonts w:ascii="Arial Narrow" w:hAnsi="Arial Narrow"/>
          <w:b/>
          <w:noProof w:val="0"/>
          <w:sz w:val="22"/>
          <w:szCs w:val="22"/>
          <w:lang w:val="ro-MD" w:eastAsia="ru-RU"/>
        </w:rPr>
        <w:t xml:space="preserve"> </w:t>
      </w:r>
      <w:r w:rsidRPr="00BB295C">
        <w:rPr>
          <w:rFonts w:ascii="Arial Narrow" w:hAnsi="Arial Narrow"/>
          <w:b/>
          <w:noProof w:val="0"/>
          <w:sz w:val="22"/>
          <w:szCs w:val="22"/>
          <w:lang w:val="en-US" w:eastAsia="ru-RU"/>
        </w:rPr>
        <w:t>autorității</w:t>
      </w:r>
      <w:r w:rsidRPr="00BB295C">
        <w:rPr>
          <w:rFonts w:ascii="Arial Narrow" w:hAnsi="Arial Narrow"/>
          <w:b/>
          <w:noProof w:val="0"/>
          <w:sz w:val="22"/>
          <w:szCs w:val="22"/>
          <w:lang w:val="ro-MD" w:eastAsia="ru-RU"/>
        </w:rPr>
        <w:t xml:space="preserve"> </w:t>
      </w:r>
      <w:r w:rsidRPr="00BB295C">
        <w:rPr>
          <w:rFonts w:ascii="Arial Narrow" w:hAnsi="Arial Narrow"/>
          <w:b/>
          <w:noProof w:val="0"/>
          <w:sz w:val="22"/>
          <w:szCs w:val="22"/>
          <w:lang w:val="en-US" w:eastAsia="ru-RU"/>
        </w:rPr>
        <w:t xml:space="preserve">contractante: </w:t>
      </w:r>
      <w:r w:rsidRPr="00BB295C">
        <w:rPr>
          <w:rFonts w:ascii="Arial Narrow" w:hAnsi="Arial Narrow"/>
          <w:b/>
          <w:sz w:val="22"/>
          <w:szCs w:val="22"/>
          <w:highlight w:val="lightGray"/>
          <w:shd w:val="clear" w:color="auto" w:fill="FFFF00"/>
        </w:rPr>
        <w:t>IMSP Institutul de Medicină Urgentă</w:t>
      </w:r>
    </w:p>
    <w:p w14:paraId="40E44DCF" w14:textId="77777777" w:rsidR="00BB295C" w:rsidRPr="00BB295C" w:rsidRDefault="00BB295C" w:rsidP="00BB295C">
      <w:pPr>
        <w:numPr>
          <w:ilvl w:val="0"/>
          <w:numId w:val="2"/>
        </w:numPr>
        <w:shd w:val="clear" w:color="auto" w:fill="FFFFFF"/>
        <w:tabs>
          <w:tab w:val="left" w:pos="284"/>
          <w:tab w:val="left" w:pos="993"/>
          <w:tab w:val="right" w:pos="9531"/>
        </w:tabs>
        <w:ind w:left="284" w:hanging="284"/>
        <w:rPr>
          <w:rFonts w:ascii="Arial Narrow" w:hAnsi="Arial Narrow"/>
          <w:b/>
          <w:noProof w:val="0"/>
          <w:sz w:val="22"/>
          <w:szCs w:val="22"/>
          <w:lang w:val="ru-RU" w:eastAsia="ru-RU"/>
        </w:rPr>
      </w:pPr>
      <w:r w:rsidRPr="00BB295C">
        <w:rPr>
          <w:rFonts w:ascii="Arial Narrow" w:hAnsi="Arial Narrow"/>
          <w:b/>
          <w:noProof w:val="0"/>
          <w:sz w:val="22"/>
          <w:szCs w:val="22"/>
          <w:lang w:val="ru-RU" w:eastAsia="ru-RU"/>
        </w:rPr>
        <w:t>IDNO</w:t>
      </w:r>
      <w:r w:rsidRPr="00BB295C">
        <w:rPr>
          <w:rFonts w:ascii="Arial Narrow" w:hAnsi="Arial Narrow"/>
          <w:b/>
          <w:noProof w:val="0"/>
          <w:sz w:val="22"/>
          <w:szCs w:val="22"/>
          <w:highlight w:val="lightGray"/>
          <w:lang w:val="ru-RU" w:eastAsia="ru-RU"/>
        </w:rPr>
        <w:t>:</w:t>
      </w:r>
      <w:r w:rsidRPr="00BB295C">
        <w:rPr>
          <w:rFonts w:ascii="Arial Narrow" w:hAnsi="Arial Narrow"/>
          <w:b/>
          <w:sz w:val="22"/>
          <w:szCs w:val="22"/>
          <w:highlight w:val="lightGray"/>
          <w:shd w:val="clear" w:color="auto" w:fill="FFFF00"/>
        </w:rPr>
        <w:t xml:space="preserve"> 1003600152606</w:t>
      </w:r>
    </w:p>
    <w:p w14:paraId="1189D857" w14:textId="77777777" w:rsidR="00BB295C" w:rsidRPr="00BB295C" w:rsidRDefault="00BB295C" w:rsidP="00BB295C">
      <w:pPr>
        <w:numPr>
          <w:ilvl w:val="0"/>
          <w:numId w:val="2"/>
        </w:numPr>
        <w:tabs>
          <w:tab w:val="left" w:pos="284"/>
          <w:tab w:val="left" w:pos="993"/>
          <w:tab w:val="right" w:pos="9531"/>
        </w:tabs>
        <w:ind w:left="284" w:hanging="284"/>
        <w:rPr>
          <w:rFonts w:ascii="Arial Narrow" w:hAnsi="Arial Narrow"/>
          <w:b/>
          <w:noProof w:val="0"/>
          <w:sz w:val="22"/>
          <w:szCs w:val="22"/>
          <w:highlight w:val="darkGray"/>
          <w:lang w:val="en-US" w:eastAsia="ru-RU"/>
        </w:rPr>
      </w:pPr>
      <w:r w:rsidRPr="00BB295C">
        <w:rPr>
          <w:rFonts w:ascii="Arial Narrow" w:hAnsi="Arial Narrow"/>
          <w:noProof w:val="0"/>
          <w:sz w:val="22"/>
          <w:szCs w:val="22"/>
          <w:lang w:val="en-US" w:eastAsia="ru-RU"/>
        </w:rPr>
        <w:t>Adresa</w:t>
      </w:r>
      <w:r w:rsidRPr="00BB295C">
        <w:rPr>
          <w:rFonts w:ascii="Arial Narrow" w:hAnsi="Arial Narrow"/>
          <w:noProof w:val="0"/>
          <w:sz w:val="22"/>
          <w:szCs w:val="22"/>
          <w:highlight w:val="lightGray"/>
          <w:lang w:val="en-US" w:eastAsia="ru-RU"/>
        </w:rPr>
        <w:t>:</w:t>
      </w:r>
      <w:r w:rsidRPr="00BB295C">
        <w:rPr>
          <w:rFonts w:ascii="Arial Narrow" w:hAnsi="Arial Narrow"/>
          <w:b/>
          <w:sz w:val="22"/>
          <w:szCs w:val="22"/>
          <w:highlight w:val="lightGray"/>
          <w:shd w:val="clear" w:color="auto" w:fill="FFFF00"/>
        </w:rPr>
        <w:t xml:space="preserve"> mun. Chișinău, str. Toma Ciorbă 1</w:t>
      </w:r>
    </w:p>
    <w:p w14:paraId="703D48C9" w14:textId="77777777" w:rsidR="00BB295C" w:rsidRPr="00BB295C" w:rsidRDefault="00BB295C" w:rsidP="00BB295C">
      <w:pPr>
        <w:numPr>
          <w:ilvl w:val="0"/>
          <w:numId w:val="2"/>
        </w:numPr>
        <w:shd w:val="clear" w:color="auto" w:fill="FFFFFF"/>
        <w:tabs>
          <w:tab w:val="left" w:pos="284"/>
          <w:tab w:val="left" w:pos="993"/>
          <w:tab w:val="right" w:pos="9531"/>
        </w:tabs>
        <w:ind w:left="284" w:hanging="284"/>
        <w:rPr>
          <w:rFonts w:ascii="Arial Narrow" w:hAnsi="Arial Narrow"/>
          <w:b/>
          <w:noProof w:val="0"/>
          <w:sz w:val="22"/>
          <w:szCs w:val="22"/>
          <w:highlight w:val="lightGray"/>
          <w:lang w:val="en-US" w:eastAsia="ru-RU"/>
        </w:rPr>
      </w:pPr>
      <w:r w:rsidRPr="00BB295C">
        <w:rPr>
          <w:rFonts w:ascii="Arial Narrow" w:hAnsi="Arial Narrow"/>
          <w:noProof w:val="0"/>
          <w:sz w:val="22"/>
          <w:szCs w:val="22"/>
          <w:lang w:val="en-US" w:eastAsia="ru-RU"/>
        </w:rPr>
        <w:t>Numărul</w:t>
      </w:r>
      <w:r w:rsidRPr="00BB295C">
        <w:rPr>
          <w:rFonts w:ascii="Arial Narrow" w:hAnsi="Arial Narrow"/>
          <w:noProof w:val="0"/>
          <w:sz w:val="22"/>
          <w:szCs w:val="22"/>
          <w:lang w:val="ro-MD" w:eastAsia="ru-RU"/>
        </w:rPr>
        <w:t xml:space="preserve"> </w:t>
      </w:r>
      <w:r w:rsidRPr="00BB295C">
        <w:rPr>
          <w:rFonts w:ascii="Arial Narrow" w:hAnsi="Arial Narrow"/>
          <w:noProof w:val="0"/>
          <w:sz w:val="22"/>
          <w:szCs w:val="22"/>
          <w:lang w:val="en-US" w:eastAsia="ru-RU"/>
        </w:rPr>
        <w:t>de</w:t>
      </w:r>
      <w:r w:rsidRPr="00BB295C">
        <w:rPr>
          <w:rFonts w:ascii="Arial Narrow" w:hAnsi="Arial Narrow"/>
          <w:noProof w:val="0"/>
          <w:sz w:val="22"/>
          <w:szCs w:val="22"/>
          <w:lang w:val="ro-MD" w:eastAsia="ru-RU"/>
        </w:rPr>
        <w:t xml:space="preserve"> </w:t>
      </w:r>
      <w:r w:rsidRPr="00BB295C">
        <w:rPr>
          <w:rFonts w:ascii="Arial Narrow" w:hAnsi="Arial Narrow"/>
          <w:noProof w:val="0"/>
          <w:sz w:val="22"/>
          <w:szCs w:val="22"/>
          <w:lang w:val="en-US" w:eastAsia="ru-RU"/>
        </w:rPr>
        <w:t>telefon/fax:</w:t>
      </w:r>
      <w:r w:rsidRPr="00BB295C">
        <w:rPr>
          <w:rFonts w:ascii="Arial Narrow" w:hAnsi="Arial Narrow"/>
          <w:b/>
          <w:noProof w:val="0"/>
          <w:sz w:val="22"/>
          <w:szCs w:val="22"/>
          <w:lang w:val="en-US" w:eastAsia="ru-RU"/>
        </w:rPr>
        <w:t xml:space="preserve"> </w:t>
      </w:r>
      <w:r w:rsidRPr="00BB295C">
        <w:rPr>
          <w:rFonts w:ascii="Arial Narrow" w:hAnsi="Arial Narrow"/>
          <w:b/>
          <w:sz w:val="22"/>
          <w:szCs w:val="22"/>
          <w:lang w:val="en-US"/>
        </w:rPr>
        <w:t>(</w:t>
      </w:r>
      <w:r w:rsidRPr="00BB295C">
        <w:rPr>
          <w:rFonts w:ascii="Arial Narrow" w:hAnsi="Arial Narrow"/>
          <w:b/>
          <w:sz w:val="22"/>
          <w:szCs w:val="22"/>
          <w:highlight w:val="lightGray"/>
          <w:shd w:val="clear" w:color="auto" w:fill="FFFF00"/>
          <w:lang w:val="en-US"/>
        </w:rPr>
        <w:t>022) 250-809,  Moisenco Cristina- Serviciu achiziții publice.</w:t>
      </w:r>
    </w:p>
    <w:p w14:paraId="7A1E3649" w14:textId="77777777" w:rsidR="00BB295C" w:rsidRPr="00BB295C" w:rsidRDefault="00BB295C" w:rsidP="00BB295C">
      <w:pPr>
        <w:numPr>
          <w:ilvl w:val="0"/>
          <w:numId w:val="2"/>
        </w:numPr>
        <w:shd w:val="clear" w:color="auto" w:fill="FFFFFF"/>
        <w:tabs>
          <w:tab w:val="left" w:pos="284"/>
          <w:tab w:val="left" w:pos="993"/>
          <w:tab w:val="right" w:pos="9531"/>
        </w:tabs>
        <w:ind w:hanging="644"/>
        <w:rPr>
          <w:rFonts w:ascii="Arial Narrow" w:hAnsi="Arial Narrow"/>
          <w:b/>
          <w:noProof w:val="0"/>
          <w:sz w:val="22"/>
          <w:szCs w:val="22"/>
          <w:highlight w:val="lightGray"/>
          <w:lang w:val="en-US" w:eastAsia="ru-RU"/>
        </w:rPr>
      </w:pPr>
      <w:r w:rsidRPr="00BB295C">
        <w:rPr>
          <w:rFonts w:ascii="Arial Narrow" w:hAnsi="Arial Narrow"/>
          <w:noProof w:val="0"/>
          <w:sz w:val="22"/>
          <w:szCs w:val="22"/>
          <w:lang w:val="en-US" w:eastAsia="ru-RU"/>
        </w:rPr>
        <w:t xml:space="preserve">Adresa de e-mail și pagina web oficială ale </w:t>
      </w:r>
      <w:r w:rsidRPr="00BB295C">
        <w:rPr>
          <w:rFonts w:ascii="Arial Narrow" w:hAnsi="Arial Narrow"/>
          <w:noProof w:val="0"/>
          <w:sz w:val="22"/>
          <w:szCs w:val="22"/>
          <w:lang w:val="it-IT" w:eastAsia="ru-RU"/>
        </w:rPr>
        <w:t>autorității contractante</w:t>
      </w:r>
      <w:r w:rsidRPr="00BB295C">
        <w:rPr>
          <w:rFonts w:ascii="Arial Narrow" w:hAnsi="Arial Narrow"/>
          <w:b/>
          <w:noProof w:val="0"/>
          <w:sz w:val="22"/>
          <w:szCs w:val="22"/>
          <w:lang w:val="it-IT" w:eastAsia="ru-RU"/>
        </w:rPr>
        <w:t xml:space="preserve">: </w:t>
      </w:r>
      <w:r w:rsidRPr="00BB295C">
        <w:rPr>
          <w:rFonts w:ascii="Arial Narrow" w:hAnsi="Arial Narrow"/>
          <w:b/>
          <w:noProof w:val="0"/>
          <w:sz w:val="22"/>
          <w:szCs w:val="22"/>
          <w:highlight w:val="lightGray"/>
          <w:lang w:val="it-IT" w:eastAsia="ru-RU"/>
        </w:rPr>
        <w:t>achizitii@urgenta.md</w:t>
      </w:r>
      <w:r w:rsidRPr="00BB295C">
        <w:rPr>
          <w:rFonts w:ascii="Arial Narrow" w:hAnsi="Arial Narrow"/>
          <w:b/>
          <w:noProof w:val="0"/>
          <w:sz w:val="22"/>
          <w:szCs w:val="22"/>
          <w:highlight w:val="lightGray"/>
          <w:lang w:val="en-US" w:eastAsia="ru-RU"/>
        </w:rPr>
        <w:t xml:space="preserve">        http://www.urgenta.md,</w:t>
      </w:r>
    </w:p>
    <w:p w14:paraId="741584AE" w14:textId="77777777" w:rsidR="00BB295C" w:rsidRPr="00BB295C" w:rsidRDefault="00BB295C" w:rsidP="00BB295C">
      <w:pPr>
        <w:numPr>
          <w:ilvl w:val="0"/>
          <w:numId w:val="2"/>
        </w:numPr>
        <w:shd w:val="clear" w:color="auto" w:fill="FFFFFF"/>
        <w:tabs>
          <w:tab w:val="left" w:pos="284"/>
          <w:tab w:val="left" w:pos="993"/>
          <w:tab w:val="right" w:pos="9531"/>
        </w:tabs>
        <w:ind w:left="288" w:hanging="288"/>
        <w:jc w:val="both"/>
        <w:rPr>
          <w:rFonts w:ascii="Arial Narrow" w:hAnsi="Arial Narrow"/>
          <w:b/>
          <w:noProof w:val="0"/>
          <w:sz w:val="22"/>
          <w:szCs w:val="22"/>
          <w:lang w:val="it-IT" w:eastAsia="ru-RU"/>
        </w:rPr>
      </w:pPr>
      <w:r w:rsidRPr="00BB295C">
        <w:rPr>
          <w:rFonts w:ascii="Arial Narrow" w:hAnsi="Arial Narrow"/>
          <w:noProof w:val="0"/>
          <w:sz w:val="22"/>
          <w:szCs w:val="22"/>
          <w:lang w:val="it-IT" w:eastAsia="ru-RU"/>
        </w:rPr>
        <w:t>Adresa de e-mail sau pagina web oficială de la care se va putea obține accesul la documentația de atribuire:</w:t>
      </w:r>
      <w:r w:rsidRPr="00BB295C">
        <w:rPr>
          <w:rFonts w:ascii="Arial Narrow" w:hAnsi="Arial Narrow"/>
          <w:b/>
          <w:noProof w:val="0"/>
          <w:sz w:val="22"/>
          <w:szCs w:val="22"/>
          <w:lang w:val="it-IT" w:eastAsia="ru-RU"/>
        </w:rPr>
        <w:t xml:space="preserve"> </w:t>
      </w:r>
      <w:r w:rsidRPr="00BB295C">
        <w:rPr>
          <w:rFonts w:ascii="Arial Narrow" w:hAnsi="Arial Narrow"/>
          <w:b/>
          <w:i/>
          <w:noProof w:val="0"/>
          <w:sz w:val="22"/>
          <w:szCs w:val="22"/>
          <w:lang w:val="it-IT" w:eastAsia="ru-RU"/>
        </w:rPr>
        <w:t>documentația de atribuire este anexată în cadrul procedurii în SIA RSAP.</w:t>
      </w:r>
    </w:p>
    <w:p w14:paraId="788FF248" w14:textId="77777777" w:rsidR="00BB295C" w:rsidRPr="00BB295C" w:rsidRDefault="00BB295C" w:rsidP="00BB295C">
      <w:pPr>
        <w:numPr>
          <w:ilvl w:val="0"/>
          <w:numId w:val="2"/>
        </w:numPr>
        <w:shd w:val="clear" w:color="auto" w:fill="FFFFFF"/>
        <w:tabs>
          <w:tab w:val="left" w:pos="284"/>
          <w:tab w:val="left" w:pos="993"/>
          <w:tab w:val="right" w:pos="9531"/>
        </w:tabs>
        <w:ind w:left="288" w:hanging="288"/>
        <w:rPr>
          <w:rFonts w:ascii="Arial Narrow" w:hAnsi="Arial Narrow"/>
          <w:b/>
          <w:noProof w:val="0"/>
          <w:sz w:val="22"/>
          <w:szCs w:val="22"/>
          <w:highlight w:val="lightGray"/>
          <w:lang w:val="it-IT" w:eastAsia="ru-RU"/>
        </w:rPr>
      </w:pPr>
      <w:r w:rsidRPr="00BB295C">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BB295C">
        <w:rPr>
          <w:rFonts w:ascii="Arial Narrow" w:hAnsi="Arial Narrow"/>
          <w:b/>
          <w:noProof w:val="0"/>
          <w:sz w:val="22"/>
          <w:szCs w:val="22"/>
          <w:lang w:val="it-IT" w:eastAsia="ru-RU"/>
        </w:rPr>
        <w:t xml:space="preserve"> </w:t>
      </w:r>
      <w:r w:rsidRPr="00BB295C">
        <w:rPr>
          <w:rFonts w:ascii="Arial Narrow" w:hAnsi="Arial Narrow"/>
          <w:b/>
          <w:sz w:val="22"/>
          <w:szCs w:val="22"/>
          <w:highlight w:val="lightGray"/>
          <w:lang w:val="en-US"/>
        </w:rPr>
        <w:t>Nu e cazul.</w:t>
      </w:r>
    </w:p>
    <w:p w14:paraId="454EA3B9" w14:textId="77777777" w:rsidR="00BB295C" w:rsidRPr="00BB295C" w:rsidRDefault="00BB295C" w:rsidP="00BB295C">
      <w:pPr>
        <w:numPr>
          <w:ilvl w:val="0"/>
          <w:numId w:val="2"/>
        </w:numPr>
        <w:shd w:val="clear" w:color="auto" w:fill="FFFFFF"/>
        <w:tabs>
          <w:tab w:val="left" w:pos="284"/>
          <w:tab w:val="right" w:pos="426"/>
          <w:tab w:val="left" w:pos="993"/>
        </w:tabs>
        <w:ind w:left="284" w:hanging="284"/>
        <w:jc w:val="both"/>
        <w:rPr>
          <w:rFonts w:ascii="Arial Narrow" w:hAnsi="Arial Narrow"/>
          <w:noProof w:val="0"/>
          <w:sz w:val="22"/>
          <w:szCs w:val="22"/>
          <w:lang w:val="it-IT" w:eastAsia="ru-RU"/>
        </w:rPr>
      </w:pPr>
      <w:r w:rsidRPr="00BB295C">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843"/>
        <w:gridCol w:w="567"/>
        <w:gridCol w:w="709"/>
        <w:gridCol w:w="4819"/>
        <w:gridCol w:w="1418"/>
      </w:tblGrid>
      <w:tr w:rsidR="00BB295C" w:rsidRPr="00BB295C" w14:paraId="208D080D" w14:textId="77777777" w:rsidTr="000A7158">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4EBDBE0" w14:textId="77777777" w:rsidR="00BB295C" w:rsidRPr="00BB295C" w:rsidRDefault="00BB295C" w:rsidP="00BB295C">
            <w:pPr>
              <w:shd w:val="clear" w:color="auto" w:fill="FFFFFF"/>
              <w:spacing w:before="120"/>
              <w:jc w:val="center"/>
              <w:rPr>
                <w:rFonts w:ascii="Arial Narrow" w:hAnsi="Arial Narrow"/>
                <w:b/>
                <w:noProof w:val="0"/>
                <w:sz w:val="20"/>
                <w:szCs w:val="20"/>
                <w:lang w:val="ru-RU" w:eastAsia="ru-RU"/>
              </w:rPr>
            </w:pPr>
            <w:r w:rsidRPr="00BB295C">
              <w:rPr>
                <w:rFonts w:ascii="Arial Narrow" w:hAnsi="Arial Narrow"/>
                <w:b/>
                <w:noProof w:val="0"/>
                <w:sz w:val="20"/>
                <w:szCs w:val="20"/>
                <w:lang w:val="ru-RU"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5F2141" w14:textId="77777777" w:rsidR="00BB295C" w:rsidRPr="00BB295C" w:rsidRDefault="00BB295C" w:rsidP="00BB295C">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8B7E46" w14:textId="77777777" w:rsidR="00BB295C" w:rsidRPr="00BB295C" w:rsidRDefault="00BB295C" w:rsidP="00BB295C">
            <w:pPr>
              <w:shd w:val="clear" w:color="auto" w:fill="FFFFFF"/>
              <w:spacing w:before="120"/>
              <w:jc w:val="center"/>
              <w:rPr>
                <w:rFonts w:ascii="Arial Narrow" w:hAnsi="Arial Narrow"/>
                <w:b/>
                <w:noProof w:val="0"/>
                <w:sz w:val="20"/>
                <w:szCs w:val="20"/>
                <w:lang w:eastAsia="ru-RU"/>
              </w:rPr>
            </w:pPr>
            <w:r w:rsidRPr="00BB295C">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781E17" w14:textId="77777777" w:rsidR="00BB295C" w:rsidRPr="00BB295C" w:rsidRDefault="00BB295C" w:rsidP="00BB295C">
            <w:pPr>
              <w:shd w:val="clear" w:color="auto" w:fill="FFFFFF"/>
              <w:spacing w:before="120"/>
              <w:jc w:val="center"/>
              <w:rPr>
                <w:rFonts w:ascii="Arial Narrow" w:hAnsi="Arial Narrow"/>
                <w:b/>
                <w:noProof w:val="0"/>
                <w:sz w:val="20"/>
                <w:szCs w:val="20"/>
                <w:lang w:val="ru-RU" w:eastAsia="ru-RU"/>
              </w:rPr>
            </w:pPr>
            <w:r w:rsidRPr="00BB295C">
              <w:rPr>
                <w:rFonts w:ascii="Arial Narrow" w:hAnsi="Arial Narrow"/>
                <w:b/>
                <w:noProof w:val="0"/>
                <w:sz w:val="20"/>
                <w:szCs w:val="20"/>
                <w:lang w:val="ru-RU" w:eastAsia="ru-RU"/>
              </w:rPr>
              <w:t>Canti</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4275052" w14:textId="77777777" w:rsidR="00BB295C" w:rsidRPr="00BB295C" w:rsidRDefault="00BB295C" w:rsidP="00BB295C">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4105EB" w14:textId="77777777" w:rsidR="00BB295C" w:rsidRPr="00BB295C" w:rsidRDefault="00BB295C" w:rsidP="00BB295C">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Valoarea estimată</w:t>
            </w:r>
            <w:r w:rsidRPr="00BB295C">
              <w:rPr>
                <w:rFonts w:ascii="Arial Narrow" w:hAnsi="Arial Narrow"/>
                <w:b/>
                <w:noProof w:val="0"/>
                <w:sz w:val="20"/>
                <w:szCs w:val="20"/>
                <w:lang w:val="it-IT" w:eastAsia="ru-RU"/>
              </w:rPr>
              <w:br/>
              <w:t>(se va indica pentru fiecare lot în parte)</w:t>
            </w:r>
          </w:p>
        </w:tc>
      </w:tr>
      <w:tr w:rsidR="00BB295C" w:rsidRPr="00BB295C" w14:paraId="7A1EC99F" w14:textId="77777777" w:rsidTr="00BB295C">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FFFFFF"/>
            <w:vAlign w:val="center"/>
          </w:tcPr>
          <w:p w14:paraId="5D7AA1FA" w14:textId="77777777" w:rsidR="00BB295C" w:rsidRPr="00BB295C" w:rsidRDefault="00BB295C" w:rsidP="00BB295C">
            <w:pPr>
              <w:jc w:val="center"/>
              <w:rPr>
                <w:rFonts w:ascii="Arial Narrow" w:hAnsi="Arial Narrow"/>
                <w:sz w:val="16"/>
                <w:szCs w:val="16"/>
                <w:lang w:val="en-US"/>
              </w:rPr>
            </w:pPr>
            <w:r w:rsidRPr="00BB295C">
              <w:rPr>
                <w:rFonts w:ascii="Arial Narrow" w:hAnsi="Arial Narrow"/>
                <w:sz w:val="16"/>
                <w:szCs w:val="16"/>
                <w:lang w:val="en-US"/>
              </w:rPr>
              <w:t>39500000-7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4A4EA0F" w14:textId="77777777" w:rsidR="00BB295C" w:rsidRPr="00BB295C" w:rsidRDefault="00BB295C" w:rsidP="00BB295C">
            <w:pPr>
              <w:rPr>
                <w:rFonts w:ascii="Arial Narrow" w:hAnsi="Arial Narrow" w:cs="Arial"/>
                <w:b/>
                <w:color w:val="000000"/>
                <w:sz w:val="22"/>
                <w:szCs w:val="22"/>
              </w:rPr>
            </w:pPr>
            <w:r w:rsidRPr="00BB295C">
              <w:rPr>
                <w:rFonts w:ascii="Arial Narrow" w:hAnsi="Arial Narrow" w:cs="Arial"/>
                <w:b/>
                <w:color w:val="000000"/>
                <w:sz w:val="22"/>
                <w:szCs w:val="22"/>
              </w:rPr>
              <w:t>1. Capot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5B40D0E" w14:textId="77777777" w:rsidR="00BB295C" w:rsidRPr="00BB295C" w:rsidRDefault="00BB295C" w:rsidP="00BB295C">
            <w:pPr>
              <w:jc w:val="center"/>
              <w:rPr>
                <w:rFonts w:ascii="Arial Narrow" w:hAnsi="Arial Narrow"/>
                <w:sz w:val="22"/>
                <w:szCs w:val="22"/>
              </w:rPr>
            </w:pPr>
            <w:r w:rsidRPr="00BB295C">
              <w:rPr>
                <w:rFonts w:ascii="Arial Narrow" w:hAnsi="Arial Narrow"/>
                <w:sz w:val="22"/>
                <w:szCs w:val="22"/>
              </w:rPr>
              <w:t>buc</w:t>
            </w:r>
          </w:p>
        </w:tc>
        <w:tc>
          <w:tcPr>
            <w:tcW w:w="709" w:type="dxa"/>
            <w:tcBorders>
              <w:top w:val="nil"/>
              <w:left w:val="single" w:sz="4" w:space="0" w:color="auto"/>
              <w:bottom w:val="single" w:sz="4" w:space="0" w:color="auto"/>
              <w:right w:val="single" w:sz="4" w:space="0" w:color="auto"/>
            </w:tcBorders>
            <w:shd w:val="clear" w:color="auto" w:fill="FFFFFF"/>
            <w:vAlign w:val="center"/>
          </w:tcPr>
          <w:p w14:paraId="67659020" w14:textId="77777777" w:rsidR="00BB295C" w:rsidRPr="00BB295C" w:rsidRDefault="00BB295C" w:rsidP="00BB295C">
            <w:pPr>
              <w:jc w:val="center"/>
              <w:rPr>
                <w:rFonts w:ascii="Arial Narrow" w:hAnsi="Arial Narrow" w:cs="Arial"/>
                <w:color w:val="000000"/>
                <w:sz w:val="22"/>
                <w:szCs w:val="22"/>
              </w:rPr>
            </w:pPr>
            <w:r w:rsidRPr="00BB295C">
              <w:rPr>
                <w:rFonts w:ascii="Arial Narrow" w:hAnsi="Arial Narrow" w:cs="Arial"/>
                <w:color w:val="000000"/>
                <w:sz w:val="22"/>
                <w:szCs w:val="22"/>
              </w:rPr>
              <w:t>1000</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tcPr>
          <w:p w14:paraId="3E5704C0" w14:textId="77777777" w:rsidR="00BB295C" w:rsidRPr="00BB295C" w:rsidRDefault="00BB295C" w:rsidP="00BB295C">
            <w:pPr>
              <w:rPr>
                <w:rFonts w:ascii="Arial Narrow" w:hAnsi="Arial Narrow" w:cs="Arial"/>
                <w:color w:val="000000"/>
              </w:rPr>
            </w:pPr>
            <w:r w:rsidRPr="00BB295C">
              <w:rPr>
                <w:rFonts w:ascii="Arial Narrow" w:hAnsi="Arial Narrow" w:cs="Arial"/>
                <w:color w:val="000000"/>
              </w:rPr>
              <w:t xml:space="preserve">Țesătură bumbac 100%, legătura diagonală, culoarea </w:t>
            </w:r>
            <w:r w:rsidRPr="00BB295C">
              <w:rPr>
                <w:rFonts w:ascii="Arial Narrow" w:hAnsi="Arial Narrow" w:cs="Arial"/>
                <w:b/>
                <w:bCs/>
                <w:color w:val="000000"/>
              </w:rPr>
              <w:t>albastru sau verde</w:t>
            </w:r>
            <w:r w:rsidRPr="00BB295C">
              <w:rPr>
                <w:rFonts w:ascii="Arial Narrow" w:hAnsi="Arial Narrow" w:cs="Arial"/>
                <w:color w:val="000000"/>
              </w:rPr>
              <w:t xml:space="preserve">, mîineci lungi, </w:t>
            </w:r>
            <w:r w:rsidRPr="00BB295C">
              <w:rPr>
                <w:rFonts w:ascii="Arial Narrow" w:hAnsi="Arial Narrow" w:cs="Arial"/>
                <w:b/>
                <w:bCs/>
                <w:color w:val="000000"/>
              </w:rPr>
              <w:t>manjetă pe bandă elastică</w:t>
            </w:r>
            <w:r w:rsidRPr="00BB295C">
              <w:rPr>
                <w:rFonts w:ascii="Arial Narrow" w:hAnsi="Arial Narrow" w:cs="Arial"/>
                <w:color w:val="000000"/>
              </w:rPr>
              <w:t xml:space="preserve">, densitatea </w:t>
            </w:r>
            <w:r w:rsidRPr="00BB295C">
              <w:rPr>
                <w:rFonts w:ascii="Arial Narrow" w:hAnsi="Arial Narrow" w:cs="Arial"/>
                <w:b/>
                <w:bCs/>
                <w:color w:val="000000"/>
              </w:rPr>
              <w:t>190-210 gr/m2</w:t>
            </w:r>
            <w:r w:rsidRPr="00BB295C">
              <w:rPr>
                <w:rFonts w:ascii="Arial Narrow" w:hAnsi="Arial Narrow" w:cs="Arial"/>
                <w:color w:val="000000"/>
              </w:rPr>
              <w:t>. Sarcina de rupere:</w:t>
            </w:r>
          </w:p>
          <w:p w14:paraId="2B5E0D85" w14:textId="77777777" w:rsidR="00BB295C" w:rsidRPr="00BB295C" w:rsidRDefault="00BB295C" w:rsidP="00BB295C">
            <w:pPr>
              <w:numPr>
                <w:ilvl w:val="0"/>
                <w:numId w:val="6"/>
              </w:numPr>
              <w:tabs>
                <w:tab w:val="left" w:pos="1134"/>
              </w:tabs>
              <w:jc w:val="both"/>
              <w:rPr>
                <w:rFonts w:ascii="Arial Narrow" w:hAnsi="Arial Narrow" w:cs="Arial"/>
                <w:noProof w:val="0"/>
                <w:color w:val="000000"/>
                <w:lang w:val="en-US"/>
              </w:rPr>
            </w:pPr>
            <w:r w:rsidRPr="00BB295C">
              <w:rPr>
                <w:rFonts w:ascii="Arial Narrow" w:hAnsi="Arial Narrow" w:cs="Arial"/>
                <w:noProof w:val="0"/>
                <w:color w:val="000000"/>
              </w:rPr>
              <w:t xml:space="preserve"> </w:t>
            </w:r>
            <w:r w:rsidRPr="00BB295C">
              <w:rPr>
                <w:rFonts w:ascii="Arial Narrow" w:hAnsi="Arial Narrow" w:cs="Arial"/>
                <w:noProof w:val="0"/>
                <w:color w:val="000000"/>
                <w:lang w:val="en-US"/>
              </w:rPr>
              <w:t>Pe urzeală min.490 N,</w:t>
            </w:r>
          </w:p>
          <w:p w14:paraId="52398400" w14:textId="77777777" w:rsidR="00BB295C" w:rsidRPr="00BB295C" w:rsidRDefault="00BB295C" w:rsidP="00BB295C">
            <w:pPr>
              <w:numPr>
                <w:ilvl w:val="0"/>
                <w:numId w:val="6"/>
              </w:numPr>
              <w:tabs>
                <w:tab w:val="left" w:pos="1134"/>
              </w:tabs>
              <w:jc w:val="both"/>
              <w:rPr>
                <w:rFonts w:ascii="Arial Narrow" w:hAnsi="Arial Narrow" w:cs="Arial"/>
                <w:noProof w:val="0"/>
                <w:color w:val="000000"/>
                <w:lang w:val="en-US"/>
              </w:rPr>
            </w:pPr>
            <w:r w:rsidRPr="00BB295C">
              <w:rPr>
                <w:rFonts w:ascii="Arial Narrow" w:hAnsi="Arial Narrow" w:cs="Arial"/>
                <w:noProof w:val="0"/>
                <w:color w:val="000000"/>
                <w:lang w:val="en-US"/>
              </w:rPr>
              <w:t>Pe bătătură min.255 N.</w:t>
            </w:r>
          </w:p>
          <w:p w14:paraId="0389E84B" w14:textId="77777777" w:rsidR="00BB295C" w:rsidRPr="00BB295C" w:rsidRDefault="00BB295C" w:rsidP="00BB295C">
            <w:pPr>
              <w:rPr>
                <w:rFonts w:ascii="Arial Narrow" w:hAnsi="Arial Narrow" w:cs="Arial"/>
                <w:color w:val="000000"/>
              </w:rPr>
            </w:pPr>
            <w:r w:rsidRPr="00BB295C">
              <w:rPr>
                <w:rFonts w:ascii="Arial Narrow" w:hAnsi="Arial Narrow" w:cs="Arial"/>
                <w:color w:val="000000"/>
              </w:rPr>
              <w:t xml:space="preserve"> Modificarea dimensiunelor după înmuere % max :</w:t>
            </w:r>
          </w:p>
          <w:p w14:paraId="5CA13520" w14:textId="77777777" w:rsidR="00BB295C" w:rsidRPr="00BB295C" w:rsidRDefault="00BB295C" w:rsidP="00BB295C">
            <w:pPr>
              <w:rPr>
                <w:rFonts w:ascii="Arial Narrow" w:hAnsi="Arial Narrow" w:cs="Arial"/>
                <w:color w:val="000000"/>
              </w:rPr>
            </w:pPr>
            <w:r w:rsidRPr="00BB295C">
              <w:rPr>
                <w:rFonts w:ascii="Arial Narrow" w:hAnsi="Arial Narrow" w:cs="Arial"/>
                <w:color w:val="000000"/>
              </w:rPr>
              <w:t xml:space="preserve">- pe urzeală ( - 5% ), </w:t>
            </w:r>
          </w:p>
          <w:p w14:paraId="2F7FE916" w14:textId="77777777" w:rsidR="00BB295C" w:rsidRPr="00BB295C" w:rsidRDefault="00BB295C" w:rsidP="00BB295C">
            <w:pPr>
              <w:rPr>
                <w:rFonts w:ascii="Arial Narrow" w:hAnsi="Arial Narrow" w:cs="Arial"/>
                <w:color w:val="000000"/>
              </w:rPr>
            </w:pPr>
            <w:r w:rsidRPr="00BB295C">
              <w:rPr>
                <w:rFonts w:ascii="Arial Narrow" w:hAnsi="Arial Narrow" w:cs="Arial"/>
                <w:color w:val="000000"/>
              </w:rPr>
              <w:t>- pe bătătură ( +/-  2% ).</w:t>
            </w:r>
          </w:p>
          <w:p w14:paraId="591DD060" w14:textId="77777777" w:rsidR="00BB295C" w:rsidRPr="00BB295C" w:rsidRDefault="00BB295C" w:rsidP="00BB295C">
            <w:pPr>
              <w:rPr>
                <w:rFonts w:ascii="Arial Narrow" w:hAnsi="Arial Narrow" w:cs="Arial"/>
                <w:color w:val="000000"/>
              </w:rPr>
            </w:pPr>
            <w:r w:rsidRPr="00BB295C">
              <w:rPr>
                <w:rFonts w:ascii="Arial Narrow" w:hAnsi="Arial Narrow" w:cs="Arial"/>
                <w:color w:val="000000"/>
              </w:rPr>
              <w:t xml:space="preserve">Permeabilitatea la aer, dm3/m2.s, min:  50. </w:t>
            </w:r>
          </w:p>
          <w:p w14:paraId="67CFD57B" w14:textId="77777777" w:rsidR="00BB295C" w:rsidRPr="00BB295C" w:rsidRDefault="00BB295C" w:rsidP="00BB295C">
            <w:pPr>
              <w:rPr>
                <w:rFonts w:ascii="Arial Narrow" w:hAnsi="Arial Narrow" w:cs="Arial"/>
                <w:color w:val="000000"/>
              </w:rPr>
            </w:pPr>
            <w:r w:rsidRPr="00BB295C">
              <w:rPr>
                <w:rFonts w:ascii="Arial Narrow" w:hAnsi="Arial Narrow" w:cs="Arial"/>
                <w:color w:val="000000"/>
              </w:rPr>
              <w:t xml:space="preserve">Rezistența vopsirii,baluri, min, la acțiune: </w:t>
            </w:r>
          </w:p>
          <w:p w14:paraId="2B3DAB06" w14:textId="77777777" w:rsidR="00BB295C" w:rsidRPr="00BB295C" w:rsidRDefault="00BB295C" w:rsidP="00BB295C">
            <w:pPr>
              <w:numPr>
                <w:ilvl w:val="0"/>
                <w:numId w:val="6"/>
              </w:numPr>
              <w:tabs>
                <w:tab w:val="left" w:pos="1134"/>
              </w:tabs>
              <w:jc w:val="both"/>
              <w:rPr>
                <w:rFonts w:ascii="Arial Narrow" w:hAnsi="Arial Narrow" w:cs="Arial"/>
                <w:noProof w:val="0"/>
                <w:color w:val="000000"/>
                <w:lang w:val="en-US"/>
              </w:rPr>
            </w:pPr>
            <w:r w:rsidRPr="00BB295C">
              <w:rPr>
                <w:rFonts w:ascii="Arial Narrow" w:hAnsi="Arial Narrow" w:cs="Arial"/>
                <w:noProof w:val="0"/>
                <w:color w:val="000000"/>
                <w:lang w:val="en-US"/>
              </w:rPr>
              <w:t xml:space="preserve">spălare 4 baluri, </w:t>
            </w:r>
          </w:p>
          <w:p w14:paraId="77D6C8C3" w14:textId="77777777" w:rsidR="00BB295C" w:rsidRPr="00BB295C" w:rsidRDefault="00BB295C" w:rsidP="00BB295C">
            <w:pPr>
              <w:numPr>
                <w:ilvl w:val="0"/>
                <w:numId w:val="6"/>
              </w:numPr>
              <w:tabs>
                <w:tab w:val="left" w:pos="1134"/>
              </w:tabs>
              <w:jc w:val="both"/>
              <w:rPr>
                <w:rFonts w:ascii="Arial Narrow" w:hAnsi="Arial Narrow" w:cs="Arial"/>
                <w:noProof w:val="0"/>
                <w:color w:val="000000"/>
                <w:lang w:val="en-US"/>
              </w:rPr>
            </w:pPr>
            <w:r w:rsidRPr="00BB295C">
              <w:rPr>
                <w:rFonts w:ascii="Arial Narrow" w:hAnsi="Arial Narrow" w:cs="Arial"/>
                <w:noProof w:val="0"/>
                <w:color w:val="000000"/>
                <w:lang w:val="en-US"/>
              </w:rPr>
              <w:t xml:space="preserve">transpirația 4 baluri, </w:t>
            </w:r>
          </w:p>
          <w:p w14:paraId="05E0DAE7" w14:textId="77777777" w:rsidR="00BB295C" w:rsidRPr="00BB295C" w:rsidRDefault="00BB295C" w:rsidP="00BB295C">
            <w:pPr>
              <w:numPr>
                <w:ilvl w:val="0"/>
                <w:numId w:val="6"/>
              </w:numPr>
              <w:tabs>
                <w:tab w:val="left" w:pos="1134"/>
              </w:tabs>
              <w:jc w:val="both"/>
              <w:rPr>
                <w:rFonts w:ascii="Arial Narrow" w:hAnsi="Arial Narrow" w:cs="Arial"/>
                <w:noProof w:val="0"/>
                <w:color w:val="000000"/>
                <w:lang w:val="en-US"/>
              </w:rPr>
            </w:pPr>
            <w:r w:rsidRPr="00BB295C">
              <w:rPr>
                <w:rFonts w:ascii="Arial Narrow" w:hAnsi="Arial Narrow" w:cs="Arial"/>
                <w:noProof w:val="0"/>
                <w:color w:val="000000"/>
                <w:lang w:val="en-US"/>
              </w:rPr>
              <w:t xml:space="preserve">frecării uscate 3 baluri. </w:t>
            </w:r>
          </w:p>
          <w:p w14:paraId="1E3A7F5A" w14:textId="77777777" w:rsidR="00BB295C" w:rsidRPr="00BB295C" w:rsidRDefault="00BB295C" w:rsidP="00BB295C">
            <w:pPr>
              <w:rPr>
                <w:rFonts w:ascii="Arial Narrow" w:hAnsi="Arial Narrow" w:cs="Arial"/>
                <w:color w:val="000000"/>
              </w:rPr>
            </w:pPr>
            <w:r w:rsidRPr="00BB295C">
              <w:rPr>
                <w:rFonts w:ascii="Arial Narrow" w:hAnsi="Arial Narrow" w:cs="Arial"/>
                <w:color w:val="000000"/>
              </w:rPr>
              <w:t xml:space="preserve">Mărimile și modelul capoatelor se coordonează cu beneficiarul. </w:t>
            </w:r>
          </w:p>
          <w:p w14:paraId="45345259" w14:textId="77777777" w:rsidR="00BB295C" w:rsidRPr="00BB295C" w:rsidRDefault="00BB295C" w:rsidP="00BB295C">
            <w:pPr>
              <w:rPr>
                <w:rFonts w:ascii="Arial Narrow" w:hAnsi="Arial Narrow" w:cs="Arial"/>
                <w:noProof w:val="0"/>
                <w:color w:val="000000"/>
              </w:rPr>
            </w:pPr>
            <w:r w:rsidRPr="00BB295C">
              <w:rPr>
                <w:rFonts w:ascii="Arial Narrow" w:hAnsi="Arial Narrow" w:cs="Arial"/>
                <w:color w:val="000000"/>
              </w:rPr>
              <w:t xml:space="preserve"> </w:t>
            </w:r>
            <w:r w:rsidRPr="00BB295C">
              <w:rPr>
                <w:rFonts w:ascii="Arial Narrow" w:hAnsi="Arial Narrow" w:cs="Arial"/>
                <w:b/>
                <w:bCs/>
                <w:color w:val="000000"/>
                <w:lang w:val="en-US"/>
              </w:rPr>
              <w:t>În cazul prezentării altor culori oferta va fi respinsă.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47F215" w14:textId="77777777" w:rsidR="00BB295C" w:rsidRPr="00BB295C" w:rsidRDefault="00BB295C" w:rsidP="00BB295C">
            <w:pPr>
              <w:shd w:val="clear" w:color="auto" w:fill="FFFFFF"/>
              <w:jc w:val="right"/>
              <w:rPr>
                <w:rFonts w:ascii="Arial Narrow" w:hAnsi="Arial Narrow"/>
                <w:b/>
                <w:noProof w:val="0"/>
                <w:lang w:val="en-US" w:eastAsia="ru-RU"/>
              </w:rPr>
            </w:pPr>
            <w:r w:rsidRPr="00BB295C">
              <w:rPr>
                <w:rFonts w:ascii="Arial Narrow" w:hAnsi="Arial Narrow"/>
                <w:b/>
                <w:noProof w:val="0"/>
                <w:lang w:val="en-US" w:eastAsia="ru-RU"/>
              </w:rPr>
              <w:t>202 150,00</w:t>
            </w:r>
          </w:p>
        </w:tc>
      </w:tr>
      <w:tr w:rsidR="00BB295C" w:rsidRPr="00BB295C" w14:paraId="099FB844" w14:textId="77777777" w:rsidTr="00BB295C">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29C93C" w14:textId="77777777" w:rsidR="00BB295C" w:rsidRPr="00BB295C" w:rsidRDefault="00BB295C" w:rsidP="00BB295C">
            <w:pPr>
              <w:shd w:val="clear" w:color="auto" w:fill="FFFFFF"/>
              <w:jc w:val="center"/>
              <w:rPr>
                <w:noProof w:val="0"/>
                <w:sz w:val="16"/>
                <w:szCs w:val="16"/>
                <w:lang w:val="en-US" w:eastAsia="ru-RU"/>
              </w:rPr>
            </w:pPr>
            <w:r w:rsidRPr="00BB295C">
              <w:rPr>
                <w:rFonts w:ascii="Arial Narrow" w:hAnsi="Arial Narrow"/>
                <w:sz w:val="16"/>
                <w:szCs w:val="16"/>
                <w:lang w:val="en-US"/>
              </w:rPr>
              <w:t>39500000-7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0019BF91" w14:textId="77777777" w:rsidR="00BB295C" w:rsidRPr="00BB295C" w:rsidRDefault="00BB295C" w:rsidP="00BB295C">
            <w:pPr>
              <w:rPr>
                <w:rFonts w:ascii="Arial Narrow" w:hAnsi="Arial Narrow" w:cs="Arial"/>
                <w:b/>
                <w:color w:val="000000"/>
                <w:sz w:val="22"/>
                <w:szCs w:val="22"/>
              </w:rPr>
            </w:pPr>
            <w:r w:rsidRPr="00BB295C">
              <w:rPr>
                <w:rFonts w:ascii="Arial Narrow" w:hAnsi="Arial Narrow" w:cs="Arial"/>
                <w:b/>
                <w:color w:val="000000"/>
                <w:sz w:val="22"/>
                <w:szCs w:val="22"/>
              </w:rPr>
              <w:t>2.Costum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6D6DD10" w14:textId="77777777" w:rsidR="00BB295C" w:rsidRPr="00BB295C" w:rsidRDefault="00BB295C" w:rsidP="00BB295C">
            <w:pPr>
              <w:jc w:val="center"/>
              <w:rPr>
                <w:sz w:val="22"/>
                <w:szCs w:val="22"/>
              </w:rPr>
            </w:pPr>
            <w:r w:rsidRPr="00BB295C">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BEBA248" w14:textId="77777777" w:rsidR="00BB295C" w:rsidRPr="00BB295C" w:rsidRDefault="00BB295C" w:rsidP="00BB295C">
            <w:pPr>
              <w:jc w:val="center"/>
              <w:rPr>
                <w:rFonts w:ascii="Arial Narrow" w:hAnsi="Arial Narrow" w:cs="Arial"/>
                <w:color w:val="000000"/>
                <w:sz w:val="22"/>
                <w:szCs w:val="22"/>
              </w:rPr>
            </w:pPr>
            <w:r w:rsidRPr="00BB295C">
              <w:rPr>
                <w:rFonts w:ascii="Arial Narrow" w:hAnsi="Arial Narrow" w:cs="Arial"/>
                <w:color w:val="000000"/>
                <w:sz w:val="22"/>
                <w:szCs w:val="22"/>
              </w:rPr>
              <w:t>1500</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tcPr>
          <w:p w14:paraId="09BD61D3" w14:textId="77777777" w:rsidR="00BB295C" w:rsidRPr="00BB295C" w:rsidRDefault="00BB295C" w:rsidP="00BB295C">
            <w:pPr>
              <w:rPr>
                <w:rFonts w:ascii="Arial Narrow" w:hAnsi="Arial Narrow"/>
                <w:color w:val="000000"/>
              </w:rPr>
            </w:pPr>
            <w:r w:rsidRPr="00BB295C">
              <w:rPr>
                <w:rFonts w:ascii="Arial Narrow" w:hAnsi="Arial Narrow" w:cs="Arial"/>
              </w:rPr>
              <w:t xml:space="preserve">Costum chirurgical (pantaloni+bluză), </w:t>
            </w:r>
            <w:r w:rsidRPr="00BB295C">
              <w:rPr>
                <w:rFonts w:ascii="Arial Narrow" w:hAnsi="Arial Narrow"/>
                <w:color w:val="000000"/>
              </w:rPr>
              <w:t>Țesătură bumbac 100%, legătura</w:t>
            </w:r>
            <w:r w:rsidRPr="00BB295C">
              <w:rPr>
                <w:rFonts w:ascii="Arial Narrow" w:hAnsi="Arial Narrow" w:cs="Arial"/>
              </w:rPr>
              <w:t xml:space="preserve"> diagonală, </w:t>
            </w:r>
            <w:r w:rsidRPr="00BB295C">
              <w:rPr>
                <w:rFonts w:ascii="Arial Narrow" w:hAnsi="Arial Narrow"/>
                <w:color w:val="000000"/>
              </w:rPr>
              <w:t xml:space="preserve">culoarea </w:t>
            </w:r>
            <w:r w:rsidRPr="00BB295C">
              <w:rPr>
                <w:rFonts w:ascii="Arial Narrow" w:hAnsi="Arial Narrow" w:cs="Arial"/>
                <w:b/>
                <w:bCs/>
              </w:rPr>
              <w:t>albastru</w:t>
            </w:r>
            <w:r w:rsidRPr="00BB295C">
              <w:rPr>
                <w:rFonts w:ascii="Arial Narrow" w:hAnsi="Arial Narrow" w:cs="Arial"/>
              </w:rPr>
              <w:t xml:space="preserve"> sau </w:t>
            </w:r>
            <w:r w:rsidRPr="00BB295C">
              <w:rPr>
                <w:rFonts w:ascii="Arial Narrow" w:hAnsi="Arial Narrow" w:cs="Arial"/>
                <w:b/>
                <w:bCs/>
              </w:rPr>
              <w:t>verde</w:t>
            </w:r>
            <w:r w:rsidRPr="00BB295C">
              <w:rPr>
                <w:rFonts w:ascii="Arial Narrow" w:hAnsi="Arial Narrow" w:cs="Arial"/>
              </w:rPr>
              <w:t xml:space="preserve">, </w:t>
            </w:r>
            <w:r w:rsidRPr="00BB295C">
              <w:rPr>
                <w:rFonts w:ascii="Arial Narrow" w:hAnsi="Arial Narrow"/>
                <w:color w:val="000000"/>
              </w:rPr>
              <w:t xml:space="preserve">densitatea </w:t>
            </w:r>
            <w:r w:rsidRPr="00BB295C">
              <w:rPr>
                <w:rFonts w:ascii="Arial Narrow" w:hAnsi="Arial Narrow"/>
                <w:b/>
                <w:bCs/>
                <w:color w:val="000000"/>
              </w:rPr>
              <w:t>190-210gr/m2</w:t>
            </w:r>
            <w:r w:rsidRPr="00BB295C">
              <w:rPr>
                <w:rFonts w:ascii="Arial Narrow" w:hAnsi="Arial Narrow"/>
                <w:color w:val="000000"/>
              </w:rPr>
              <w:t>. Sarcina de rupere:</w:t>
            </w:r>
          </w:p>
          <w:p w14:paraId="415EA1EF"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Pe urzeală min.490 N</w:t>
            </w:r>
          </w:p>
          <w:p w14:paraId="66773633"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Pe bătătură min.255 N</w:t>
            </w:r>
          </w:p>
          <w:p w14:paraId="06671D58" w14:textId="77777777" w:rsidR="00BB295C" w:rsidRPr="00BB295C" w:rsidRDefault="00BB295C" w:rsidP="00BB295C">
            <w:pPr>
              <w:rPr>
                <w:rFonts w:ascii="Arial Narrow" w:hAnsi="Arial Narrow"/>
                <w:iCs/>
                <w:color w:val="000000"/>
                <w:lang w:eastAsia="zh-CN"/>
              </w:rPr>
            </w:pPr>
            <w:r w:rsidRPr="00BB295C">
              <w:rPr>
                <w:rFonts w:ascii="Arial Narrow" w:hAnsi="Arial Narrow"/>
                <w:iCs/>
                <w:color w:val="000000"/>
                <w:lang w:eastAsia="zh-CN"/>
              </w:rPr>
              <w:t>Modificarea dimensiunelor după înmuere % max :</w:t>
            </w:r>
          </w:p>
          <w:p w14:paraId="3CDD7224"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Pe urzeală ( - 5% )</w:t>
            </w:r>
          </w:p>
          <w:p w14:paraId="16709943" w14:textId="77777777" w:rsidR="00BB295C" w:rsidRPr="00BB295C" w:rsidRDefault="00BB295C" w:rsidP="00BB295C">
            <w:pPr>
              <w:numPr>
                <w:ilvl w:val="0"/>
                <w:numId w:val="5"/>
              </w:numPr>
              <w:ind w:left="714" w:hanging="357"/>
              <w:contextualSpacing/>
              <w:rPr>
                <w:rFonts w:ascii="Arial Narrow" w:hAnsi="Arial Narrow"/>
                <w:iCs/>
                <w:noProof w:val="0"/>
                <w:color w:val="000000"/>
                <w:lang w:eastAsia="zh-CN"/>
              </w:rPr>
            </w:pPr>
            <w:r w:rsidRPr="00BB295C">
              <w:rPr>
                <w:rFonts w:ascii="Arial Narrow" w:hAnsi="Arial Narrow"/>
                <w:iCs/>
                <w:noProof w:val="0"/>
                <w:color w:val="000000"/>
                <w:lang w:eastAsia="zh-CN"/>
              </w:rPr>
              <w:lastRenderedPageBreak/>
              <w:t>Pe bătătură ( +/-  2% )</w:t>
            </w:r>
          </w:p>
          <w:p w14:paraId="78B44C12" w14:textId="77777777" w:rsidR="00BB295C" w:rsidRPr="00BB295C" w:rsidRDefault="00BB295C" w:rsidP="00BB295C">
            <w:pPr>
              <w:rPr>
                <w:rFonts w:ascii="Arial Narrow" w:hAnsi="Arial Narrow"/>
                <w:iCs/>
                <w:color w:val="000000"/>
                <w:lang w:eastAsia="zh-CN"/>
              </w:rPr>
            </w:pPr>
            <w:r w:rsidRPr="00BB295C">
              <w:rPr>
                <w:rFonts w:ascii="Arial Narrow" w:hAnsi="Arial Narrow"/>
                <w:iCs/>
                <w:color w:val="000000"/>
                <w:lang w:eastAsia="zh-CN"/>
              </w:rPr>
              <w:t>Permeabilitatea la aer, dm3/m2.s,min: 50.</w:t>
            </w:r>
          </w:p>
          <w:p w14:paraId="37D7393D" w14:textId="77777777" w:rsidR="00BB295C" w:rsidRPr="00BB295C" w:rsidRDefault="00BB295C" w:rsidP="00BB295C">
            <w:pPr>
              <w:rPr>
                <w:rFonts w:ascii="Arial Narrow" w:hAnsi="Arial Narrow"/>
                <w:iCs/>
                <w:color w:val="000000"/>
                <w:lang w:eastAsia="zh-CN"/>
              </w:rPr>
            </w:pPr>
            <w:r w:rsidRPr="00BB295C">
              <w:rPr>
                <w:rFonts w:ascii="Arial Narrow" w:hAnsi="Arial Narrow"/>
                <w:iCs/>
                <w:color w:val="000000"/>
                <w:lang w:eastAsia="zh-CN"/>
              </w:rPr>
              <w:t>Rezistența vopsirii,baluri, min, la acțiune:</w:t>
            </w:r>
          </w:p>
          <w:p w14:paraId="56BBA5D0"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Spălare 4 baluri.</w:t>
            </w:r>
          </w:p>
          <w:p w14:paraId="77D4EF6E"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Transpirația 4 baluri.</w:t>
            </w:r>
          </w:p>
          <w:p w14:paraId="3EF24B1E"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Frecării uscate 3 baluri.</w:t>
            </w:r>
          </w:p>
          <w:p w14:paraId="703896FC" w14:textId="77777777" w:rsidR="00BB295C" w:rsidRPr="00BB295C" w:rsidRDefault="00BB295C" w:rsidP="00BB295C">
            <w:pPr>
              <w:rPr>
                <w:rFonts w:ascii="Arial Narrow" w:hAnsi="Arial Narrow" w:cs="Arial"/>
                <w:lang w:val="en-US"/>
              </w:rPr>
            </w:pPr>
            <w:r w:rsidRPr="00BB295C">
              <w:rPr>
                <w:rFonts w:ascii="Arial Narrow" w:hAnsi="Arial Narrow" w:cs="Arial"/>
                <w:lang w:val="en-US"/>
              </w:rPr>
              <w:t>Mărimile și modelele  costumelor se coordonează cu beneficiarul.</w:t>
            </w:r>
            <w:r w:rsidRPr="00BB295C">
              <w:rPr>
                <w:rFonts w:ascii="Arial Narrow" w:hAnsi="Arial Narrow"/>
                <w:iCs/>
                <w:color w:val="000000"/>
                <w:lang w:eastAsia="zh-CN"/>
              </w:rPr>
              <w:t xml:space="preserve"> </w:t>
            </w:r>
            <w:r w:rsidRPr="00BB295C">
              <w:rPr>
                <w:rFonts w:ascii="Arial Narrow" w:hAnsi="Arial Narrow"/>
                <w:b/>
                <w:bCs/>
                <w:iCs/>
                <w:color w:val="000000"/>
                <w:lang w:val="en-US" w:eastAsia="zh-CN"/>
              </w:rPr>
              <w:t>În cazul prezentării altor culori oferta va fi respinsă.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0540A0" w14:textId="77777777" w:rsidR="00BB295C" w:rsidRPr="00BB295C" w:rsidRDefault="00BB295C" w:rsidP="00BB295C">
            <w:pPr>
              <w:jc w:val="right"/>
              <w:rPr>
                <w:rFonts w:ascii="Arial Narrow" w:hAnsi="Arial Narrow" w:cs="Arial"/>
                <w:b/>
                <w:bCs/>
                <w:noProof w:val="0"/>
                <w:lang w:val="ru-RU"/>
              </w:rPr>
            </w:pPr>
            <w:r w:rsidRPr="00BB295C">
              <w:rPr>
                <w:rFonts w:ascii="Arial Narrow" w:hAnsi="Arial Narrow" w:cs="Arial"/>
                <w:b/>
                <w:bCs/>
              </w:rPr>
              <w:lastRenderedPageBreak/>
              <w:t>315 000, 00</w:t>
            </w:r>
          </w:p>
          <w:p w14:paraId="528D165C" w14:textId="77777777" w:rsidR="00BB295C" w:rsidRPr="00BB295C" w:rsidRDefault="00BB295C" w:rsidP="00BB295C">
            <w:pPr>
              <w:shd w:val="clear" w:color="auto" w:fill="FFFFFF"/>
              <w:jc w:val="right"/>
              <w:rPr>
                <w:rFonts w:ascii="Arial Narrow" w:hAnsi="Arial Narrow"/>
                <w:b/>
                <w:noProof w:val="0"/>
                <w:lang w:val="en-US" w:eastAsia="ru-RU"/>
              </w:rPr>
            </w:pPr>
          </w:p>
        </w:tc>
      </w:tr>
      <w:tr w:rsidR="00BB295C" w:rsidRPr="00BB295C" w14:paraId="02C81898" w14:textId="77777777" w:rsidTr="00BB295C">
        <w:trPr>
          <w:trHeight w:val="70"/>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F6CD14F" w14:textId="77777777" w:rsidR="00BB295C" w:rsidRPr="00BB295C" w:rsidRDefault="00BB295C" w:rsidP="00BB295C">
            <w:pPr>
              <w:shd w:val="clear" w:color="auto" w:fill="FFFFFF"/>
              <w:jc w:val="center"/>
              <w:rPr>
                <w:rFonts w:ascii="Arial Narrow" w:hAnsi="Arial Narrow"/>
                <w:sz w:val="16"/>
                <w:szCs w:val="16"/>
                <w:lang w:val="en-US"/>
              </w:rPr>
            </w:pPr>
            <w:r w:rsidRPr="00BB295C">
              <w:rPr>
                <w:rFonts w:ascii="Arial Narrow" w:hAnsi="Arial Narrow"/>
                <w:sz w:val="16"/>
                <w:szCs w:val="16"/>
                <w:lang w:val="en-US"/>
              </w:rPr>
              <w:t>39500000-7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1CA69DEA" w14:textId="77777777" w:rsidR="00BB295C" w:rsidRPr="00BB295C" w:rsidRDefault="00BB295C" w:rsidP="00BB295C">
            <w:pPr>
              <w:rPr>
                <w:rFonts w:ascii="Arial Narrow" w:hAnsi="Arial Narrow" w:cs="Arial"/>
                <w:b/>
                <w:color w:val="000000"/>
                <w:sz w:val="22"/>
                <w:szCs w:val="22"/>
                <w:lang w:val="en-US"/>
              </w:rPr>
            </w:pPr>
            <w:r w:rsidRPr="00BB295C">
              <w:rPr>
                <w:rFonts w:ascii="Arial Narrow" w:hAnsi="Arial Narrow" w:cs="Arial"/>
                <w:b/>
                <w:color w:val="000000"/>
                <w:sz w:val="22"/>
                <w:szCs w:val="22"/>
                <w:lang w:val="en-US"/>
              </w:rPr>
              <w:t>3. Cearșaf  alb (cîmp steril)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F04E829" w14:textId="77777777" w:rsidR="00BB295C" w:rsidRPr="00BB295C" w:rsidRDefault="00BB295C" w:rsidP="00BB295C">
            <w:pPr>
              <w:jc w:val="center"/>
              <w:rPr>
                <w:rFonts w:ascii="Arial Narrow" w:hAnsi="Arial Narrow"/>
                <w:sz w:val="22"/>
                <w:szCs w:val="22"/>
              </w:rPr>
            </w:pPr>
            <w:r w:rsidRPr="00BB295C">
              <w:rPr>
                <w:rFonts w:ascii="Arial Narrow" w:hAnsi="Arial Narrow"/>
                <w:sz w:val="22"/>
                <w:szCs w:val="22"/>
              </w:rPr>
              <w:t>buc</w:t>
            </w:r>
          </w:p>
        </w:tc>
        <w:tc>
          <w:tcPr>
            <w:tcW w:w="709" w:type="dxa"/>
            <w:tcBorders>
              <w:top w:val="single" w:sz="4" w:space="0" w:color="auto"/>
              <w:left w:val="nil"/>
              <w:bottom w:val="single" w:sz="4" w:space="0" w:color="auto"/>
              <w:right w:val="nil"/>
            </w:tcBorders>
            <w:shd w:val="clear" w:color="auto" w:fill="FFFFFF"/>
            <w:vAlign w:val="center"/>
          </w:tcPr>
          <w:p w14:paraId="3A4B31AE" w14:textId="77777777" w:rsidR="00BB295C" w:rsidRPr="00BB295C" w:rsidRDefault="00BB295C" w:rsidP="00BB295C">
            <w:pPr>
              <w:jc w:val="center"/>
              <w:rPr>
                <w:rFonts w:ascii="Arial Narrow" w:hAnsi="Arial Narrow" w:cs="Arial"/>
                <w:color w:val="000000"/>
                <w:sz w:val="22"/>
                <w:szCs w:val="22"/>
                <w:lang w:val="en-US"/>
              </w:rPr>
            </w:pPr>
            <w:r w:rsidRPr="00BB295C">
              <w:rPr>
                <w:rFonts w:ascii="Arial Narrow" w:hAnsi="Arial Narrow" w:cs="Arial"/>
                <w:color w:val="000000"/>
                <w:sz w:val="22"/>
                <w:szCs w:val="22"/>
                <w:lang w:val="en-US"/>
              </w:rPr>
              <w:t>1200</w:t>
            </w:r>
          </w:p>
        </w:tc>
        <w:tc>
          <w:tcPr>
            <w:tcW w:w="4819" w:type="dxa"/>
            <w:tcBorders>
              <w:top w:val="single" w:sz="4" w:space="0" w:color="auto"/>
              <w:left w:val="single" w:sz="4" w:space="0" w:color="auto"/>
              <w:bottom w:val="single" w:sz="4" w:space="0" w:color="auto"/>
              <w:right w:val="nil"/>
            </w:tcBorders>
            <w:shd w:val="clear" w:color="auto" w:fill="FFFFFF"/>
            <w:vAlign w:val="center"/>
          </w:tcPr>
          <w:p w14:paraId="71BDB04E" w14:textId="77777777" w:rsidR="00BB295C" w:rsidRPr="00BB295C" w:rsidRDefault="00BB295C" w:rsidP="00BB295C">
            <w:pPr>
              <w:rPr>
                <w:rFonts w:ascii="Arial Narrow" w:hAnsi="Arial Narrow" w:cs="Arial"/>
              </w:rPr>
            </w:pPr>
            <w:r w:rsidRPr="00BB295C">
              <w:rPr>
                <w:rFonts w:ascii="Arial Narrow" w:hAnsi="Arial Narrow" w:cs="Arial"/>
              </w:rPr>
              <w:t xml:space="preserve">Țesătură bumbac 100%, culoarea albă, legătura pînza, densitatea 160-170 gr/m2. Mărimea (cm)- 150x215. </w:t>
            </w:r>
          </w:p>
          <w:p w14:paraId="1521A736" w14:textId="77777777" w:rsidR="00BB295C" w:rsidRPr="00BB295C" w:rsidRDefault="00BB295C" w:rsidP="00BB295C">
            <w:pPr>
              <w:rPr>
                <w:rFonts w:ascii="Arial Narrow" w:hAnsi="Arial Narrow" w:cs="Arial"/>
              </w:rPr>
            </w:pPr>
            <w:r w:rsidRPr="00BB295C">
              <w:rPr>
                <w:rFonts w:ascii="Arial Narrow" w:hAnsi="Arial Narrow" w:cs="Arial"/>
              </w:rPr>
              <w:t>Sarcina de rupere:</w:t>
            </w:r>
          </w:p>
          <w:p w14:paraId="4718744B" w14:textId="77777777" w:rsidR="00BB295C" w:rsidRPr="00BB295C" w:rsidRDefault="00BB295C" w:rsidP="00BB295C">
            <w:pPr>
              <w:rPr>
                <w:rFonts w:ascii="Arial Narrow" w:hAnsi="Arial Narrow" w:cs="Arial"/>
              </w:rPr>
            </w:pPr>
            <w:r w:rsidRPr="00BB295C">
              <w:rPr>
                <w:rFonts w:ascii="Arial Narrow" w:hAnsi="Arial Narrow" w:cs="Arial"/>
              </w:rPr>
              <w:t>- Pe urzeală min.294 N,</w:t>
            </w:r>
          </w:p>
          <w:p w14:paraId="10324B7F" w14:textId="77777777" w:rsidR="00BB295C" w:rsidRPr="00BB295C" w:rsidRDefault="00BB295C" w:rsidP="00BB295C">
            <w:pPr>
              <w:rPr>
                <w:rFonts w:ascii="Arial Narrow" w:hAnsi="Arial Narrow" w:cs="Arial"/>
              </w:rPr>
            </w:pPr>
            <w:r w:rsidRPr="00BB295C">
              <w:rPr>
                <w:rFonts w:ascii="Arial Narrow" w:hAnsi="Arial Narrow" w:cs="Arial"/>
              </w:rPr>
              <w:t xml:space="preserve">- pe bătătură min.196 N. </w:t>
            </w:r>
          </w:p>
          <w:p w14:paraId="74871057" w14:textId="77777777" w:rsidR="00BB295C" w:rsidRPr="00BB295C" w:rsidRDefault="00BB295C" w:rsidP="00BB295C">
            <w:pPr>
              <w:rPr>
                <w:rFonts w:ascii="Arial Narrow" w:hAnsi="Arial Narrow" w:cs="Arial"/>
              </w:rPr>
            </w:pPr>
            <w:r w:rsidRPr="00BB295C">
              <w:rPr>
                <w:rFonts w:ascii="Arial Narrow" w:hAnsi="Arial Narrow" w:cs="Arial"/>
              </w:rPr>
              <w:t>Modificarea dimensiunelor după înmuere % max :</w:t>
            </w:r>
          </w:p>
          <w:p w14:paraId="7C8AC533" w14:textId="77777777" w:rsidR="00BB295C" w:rsidRPr="00BB295C" w:rsidRDefault="00BB295C" w:rsidP="00BB295C">
            <w:pPr>
              <w:rPr>
                <w:rFonts w:ascii="Arial Narrow" w:hAnsi="Arial Narrow" w:cs="Arial"/>
              </w:rPr>
            </w:pPr>
            <w:r w:rsidRPr="00BB295C">
              <w:rPr>
                <w:rFonts w:ascii="Arial Narrow" w:hAnsi="Arial Narrow" w:cs="Arial"/>
              </w:rPr>
              <w:t>- Pe urzeală ( - 5% ),</w:t>
            </w:r>
          </w:p>
          <w:p w14:paraId="72BC2F6F" w14:textId="77777777" w:rsidR="00BB295C" w:rsidRPr="00BB295C" w:rsidRDefault="00BB295C" w:rsidP="00BB295C">
            <w:pPr>
              <w:rPr>
                <w:rFonts w:ascii="Arial Narrow" w:hAnsi="Arial Narrow" w:cs="Arial"/>
              </w:rPr>
            </w:pPr>
            <w:r w:rsidRPr="00BB295C">
              <w:rPr>
                <w:rFonts w:ascii="Arial Narrow" w:hAnsi="Arial Narrow" w:cs="Arial"/>
              </w:rPr>
              <w:t xml:space="preserve">- pe bătătură ( +/-  2% ). </w:t>
            </w:r>
          </w:p>
          <w:p w14:paraId="3874A38B" w14:textId="77777777" w:rsidR="00BB295C" w:rsidRPr="00BB295C" w:rsidRDefault="00BB295C" w:rsidP="00BB295C">
            <w:pPr>
              <w:rPr>
                <w:rFonts w:ascii="Arial Narrow" w:hAnsi="Arial Narrow" w:cs="Arial"/>
              </w:rPr>
            </w:pPr>
            <w:r w:rsidRPr="00BB295C">
              <w:rPr>
                <w:rFonts w:ascii="Arial Narrow" w:hAnsi="Arial Narrow" w:cs="Arial"/>
              </w:rPr>
              <w:t xml:space="preserve">Permeabilitatea la aer, dm3/m2.s, min:100.                           Rezistența vopsirii,baluri, min, la acțiune: </w:t>
            </w:r>
          </w:p>
          <w:p w14:paraId="6DB2ECD3" w14:textId="77777777" w:rsidR="00BB295C" w:rsidRPr="00BB295C" w:rsidRDefault="00BB295C" w:rsidP="00BB295C">
            <w:pPr>
              <w:rPr>
                <w:rFonts w:ascii="Arial Narrow" w:hAnsi="Arial Narrow" w:cs="Arial"/>
              </w:rPr>
            </w:pPr>
            <w:r w:rsidRPr="00BB295C">
              <w:rPr>
                <w:rFonts w:ascii="Arial Narrow" w:hAnsi="Arial Narrow" w:cs="Arial"/>
              </w:rPr>
              <w:t xml:space="preserve">- Spălare 4 baluri, </w:t>
            </w:r>
          </w:p>
          <w:p w14:paraId="043458FC" w14:textId="77777777" w:rsidR="00BB295C" w:rsidRPr="00BB295C" w:rsidRDefault="00BB295C" w:rsidP="00BB295C">
            <w:pPr>
              <w:rPr>
                <w:rFonts w:ascii="Arial Narrow" w:hAnsi="Arial Narrow" w:cs="Arial"/>
              </w:rPr>
            </w:pPr>
            <w:r w:rsidRPr="00BB295C">
              <w:rPr>
                <w:rFonts w:ascii="Arial Narrow" w:hAnsi="Arial Narrow" w:cs="Arial"/>
              </w:rPr>
              <w:t>- transpirația 4 baluri,</w:t>
            </w:r>
          </w:p>
          <w:p w14:paraId="6746789D" w14:textId="77777777" w:rsidR="00BB295C" w:rsidRPr="00BB295C" w:rsidRDefault="00BB295C" w:rsidP="00BB295C">
            <w:pPr>
              <w:rPr>
                <w:rFonts w:ascii="Arial Narrow" w:hAnsi="Arial Narrow" w:cs="Arial"/>
              </w:rPr>
            </w:pPr>
            <w:r w:rsidRPr="00BB295C">
              <w:rPr>
                <w:rFonts w:ascii="Arial Narrow" w:hAnsi="Arial Narrow" w:cs="Arial"/>
              </w:rPr>
              <w:t xml:space="preserve">- frecării uscate 3 baluri.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8DFA4D" w14:textId="77777777" w:rsidR="00BB295C" w:rsidRPr="00BB295C" w:rsidRDefault="00BB295C" w:rsidP="00BB295C">
            <w:pPr>
              <w:shd w:val="clear" w:color="auto" w:fill="FFFFFF"/>
              <w:jc w:val="right"/>
              <w:rPr>
                <w:rFonts w:ascii="Arial Narrow" w:hAnsi="Arial Narrow"/>
                <w:b/>
                <w:noProof w:val="0"/>
                <w:lang w:val="en-US" w:eastAsia="ru-RU"/>
              </w:rPr>
            </w:pPr>
            <w:r w:rsidRPr="00BB295C">
              <w:rPr>
                <w:rFonts w:ascii="Arial Narrow" w:hAnsi="Arial Narrow"/>
                <w:b/>
                <w:noProof w:val="0"/>
                <w:lang w:val="en-US" w:eastAsia="ru-RU"/>
              </w:rPr>
              <w:t>110 880,00</w:t>
            </w:r>
          </w:p>
        </w:tc>
      </w:tr>
      <w:tr w:rsidR="00BB295C" w:rsidRPr="00BB295C" w14:paraId="28F58E9F" w14:textId="77777777" w:rsidTr="00BB295C">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6430AC" w14:textId="77777777" w:rsidR="00BB295C" w:rsidRPr="00BB295C" w:rsidRDefault="00BB295C" w:rsidP="00BB295C">
            <w:pPr>
              <w:shd w:val="clear" w:color="auto" w:fill="FFFFFF"/>
              <w:jc w:val="center"/>
              <w:rPr>
                <w:noProof w:val="0"/>
                <w:sz w:val="16"/>
                <w:szCs w:val="16"/>
                <w:lang w:val="en-US" w:eastAsia="ru-RU"/>
              </w:rPr>
            </w:pPr>
            <w:r w:rsidRPr="00BB295C">
              <w:rPr>
                <w:rFonts w:ascii="Arial Narrow" w:hAnsi="Arial Narrow"/>
                <w:sz w:val="16"/>
                <w:szCs w:val="16"/>
                <w:lang w:val="en-US"/>
              </w:rPr>
              <w:t>39500000-7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0BAC0BD5" w14:textId="77777777" w:rsidR="00BB295C" w:rsidRPr="00BB295C" w:rsidRDefault="00BB295C" w:rsidP="00BB295C">
            <w:pPr>
              <w:rPr>
                <w:rFonts w:ascii="Arial Narrow" w:hAnsi="Arial Narrow" w:cs="Arial"/>
                <w:b/>
                <w:color w:val="000000"/>
                <w:sz w:val="22"/>
                <w:szCs w:val="22"/>
                <w:lang w:val="en-US"/>
              </w:rPr>
            </w:pPr>
            <w:r w:rsidRPr="00BB295C">
              <w:rPr>
                <w:rFonts w:ascii="Arial Narrow" w:hAnsi="Arial Narrow" w:cs="Arial"/>
                <w:b/>
                <w:color w:val="000000"/>
                <w:sz w:val="22"/>
                <w:szCs w:val="22"/>
                <w:lang w:val="en-US"/>
              </w:rPr>
              <w:t xml:space="preserve">4. Scutece alb (cîmp steril)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24EB096" w14:textId="77777777" w:rsidR="00BB295C" w:rsidRPr="00BB295C" w:rsidRDefault="00BB295C" w:rsidP="00BB295C">
            <w:pPr>
              <w:jc w:val="center"/>
              <w:rPr>
                <w:rFonts w:ascii="Arial Narrow" w:hAnsi="Arial Narrow"/>
                <w:sz w:val="22"/>
                <w:szCs w:val="22"/>
              </w:rPr>
            </w:pPr>
            <w:r w:rsidRPr="00BB295C">
              <w:rPr>
                <w:rFonts w:ascii="Arial Narrow" w:hAnsi="Arial Narrow"/>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FD94BE5" w14:textId="77777777" w:rsidR="00BB295C" w:rsidRPr="00BB295C" w:rsidRDefault="00BB295C" w:rsidP="00BB295C">
            <w:pPr>
              <w:jc w:val="center"/>
              <w:rPr>
                <w:rFonts w:ascii="Arial Narrow" w:hAnsi="Arial Narrow" w:cs="Arial"/>
                <w:color w:val="000000"/>
                <w:sz w:val="22"/>
                <w:szCs w:val="22"/>
              </w:rPr>
            </w:pPr>
            <w:r w:rsidRPr="00BB295C">
              <w:rPr>
                <w:rFonts w:ascii="Arial Narrow" w:hAnsi="Arial Narrow" w:cs="Arial"/>
                <w:color w:val="000000"/>
                <w:sz w:val="22"/>
                <w:szCs w:val="22"/>
              </w:rPr>
              <w:t>2000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E41957D" w14:textId="77777777" w:rsidR="00BB295C" w:rsidRPr="00BB295C" w:rsidRDefault="00BB295C" w:rsidP="00BB295C">
            <w:pPr>
              <w:rPr>
                <w:rFonts w:ascii="Arial Narrow" w:hAnsi="Arial Narrow" w:cs="Arial"/>
              </w:rPr>
            </w:pPr>
            <w:r w:rsidRPr="00BB295C">
              <w:rPr>
                <w:rFonts w:ascii="Arial Narrow" w:hAnsi="Arial Narrow"/>
                <w:color w:val="000000"/>
              </w:rPr>
              <w:t>Țesătură bumbac 100%, culoarea albă, legătura pînza, densitatea 160-170 gr/m2.</w:t>
            </w:r>
            <w:r w:rsidRPr="00BB295C">
              <w:rPr>
                <w:rFonts w:ascii="Arial Narrow" w:hAnsi="Arial Narrow" w:cs="Arial"/>
                <w:lang w:val="en-US"/>
              </w:rPr>
              <w:t xml:space="preserve"> Mărimea (cm)- 75x90cm.</w:t>
            </w:r>
            <w:r w:rsidRPr="00BB295C">
              <w:rPr>
                <w:rFonts w:ascii="Arial Narrow" w:hAnsi="Arial Narrow" w:cs="Arial"/>
              </w:rPr>
              <w:t xml:space="preserve"> </w:t>
            </w:r>
            <w:r w:rsidRPr="00BB295C">
              <w:rPr>
                <w:rFonts w:ascii="Arial Narrow" w:hAnsi="Arial Narrow"/>
                <w:color w:val="000000"/>
              </w:rPr>
              <w:t>Sarcina de rupere:</w:t>
            </w:r>
          </w:p>
          <w:p w14:paraId="4510BBA5"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Pe urzeală min.294 N</w:t>
            </w:r>
          </w:p>
          <w:p w14:paraId="2DFB7D9D"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Pe bătătură min.196 N</w:t>
            </w:r>
          </w:p>
          <w:p w14:paraId="240EAD41" w14:textId="77777777" w:rsidR="00BB295C" w:rsidRPr="00BB295C" w:rsidRDefault="00BB295C" w:rsidP="00BB295C">
            <w:pPr>
              <w:rPr>
                <w:rFonts w:ascii="Arial Narrow" w:hAnsi="Arial Narrow"/>
                <w:iCs/>
                <w:color w:val="000000"/>
                <w:lang w:eastAsia="zh-CN"/>
              </w:rPr>
            </w:pPr>
            <w:r w:rsidRPr="00BB295C">
              <w:rPr>
                <w:rFonts w:ascii="Arial Narrow" w:hAnsi="Arial Narrow"/>
                <w:iCs/>
                <w:color w:val="000000"/>
                <w:lang w:eastAsia="zh-CN"/>
              </w:rPr>
              <w:t>Modificarea dimensiunelor după înmuere % max :</w:t>
            </w:r>
          </w:p>
          <w:p w14:paraId="62195973" w14:textId="77777777" w:rsidR="00BB295C" w:rsidRPr="00BB295C" w:rsidRDefault="00BB295C" w:rsidP="00BB295C">
            <w:pPr>
              <w:numPr>
                <w:ilvl w:val="0"/>
                <w:numId w:val="5"/>
              </w:numPr>
              <w:contextualSpacing/>
              <w:rPr>
                <w:rFonts w:ascii="Arial Narrow" w:hAnsi="Arial Narrow"/>
                <w:iCs/>
                <w:noProof w:val="0"/>
                <w:color w:val="000000"/>
                <w:lang w:eastAsia="zh-CN"/>
              </w:rPr>
            </w:pPr>
            <w:r w:rsidRPr="00BB295C">
              <w:rPr>
                <w:rFonts w:ascii="Arial Narrow" w:hAnsi="Arial Narrow"/>
                <w:iCs/>
                <w:noProof w:val="0"/>
                <w:color w:val="000000"/>
                <w:lang w:eastAsia="zh-CN"/>
              </w:rPr>
              <w:t>Pe urzeală ( - 5% )</w:t>
            </w:r>
          </w:p>
          <w:p w14:paraId="01896B85" w14:textId="77777777" w:rsidR="00BB295C" w:rsidRPr="00BB295C" w:rsidRDefault="00BB295C" w:rsidP="00BB295C">
            <w:pPr>
              <w:numPr>
                <w:ilvl w:val="0"/>
                <w:numId w:val="5"/>
              </w:numPr>
              <w:ind w:left="714" w:hanging="357"/>
              <w:contextualSpacing/>
              <w:rPr>
                <w:rFonts w:ascii="Arial Narrow" w:hAnsi="Arial Narrow"/>
                <w:iCs/>
                <w:noProof w:val="0"/>
                <w:color w:val="000000"/>
                <w:lang w:eastAsia="zh-CN"/>
              </w:rPr>
            </w:pPr>
            <w:r w:rsidRPr="00BB295C">
              <w:rPr>
                <w:rFonts w:ascii="Arial Narrow" w:hAnsi="Arial Narrow"/>
                <w:iCs/>
                <w:noProof w:val="0"/>
                <w:color w:val="000000"/>
                <w:lang w:eastAsia="zh-CN"/>
              </w:rPr>
              <w:t>Pe bătătură ( +/-  2% )</w:t>
            </w:r>
          </w:p>
          <w:p w14:paraId="4B28EC28" w14:textId="396C5162" w:rsidR="00D639FF" w:rsidRPr="00D639FF" w:rsidRDefault="00BB295C" w:rsidP="00D639FF">
            <w:pPr>
              <w:rPr>
                <w:rFonts w:ascii="Arial Narrow" w:hAnsi="Arial Narrow"/>
                <w:iCs/>
                <w:color w:val="000000"/>
                <w:lang w:eastAsia="zh-CN"/>
              </w:rPr>
            </w:pPr>
            <w:r w:rsidRPr="00BB295C">
              <w:rPr>
                <w:rFonts w:ascii="Arial Narrow" w:hAnsi="Arial Narrow"/>
                <w:iCs/>
                <w:color w:val="000000"/>
                <w:lang w:eastAsia="zh-CN"/>
              </w:rPr>
              <w:t>Permeabilitatea la aer, dm3/m2.s, min:100</w:t>
            </w:r>
            <w:r w:rsidR="00D639FF">
              <w:t xml:space="preserve"> </w:t>
            </w:r>
            <w:r w:rsidR="00D639FF" w:rsidRPr="00D639FF">
              <w:rPr>
                <w:rFonts w:ascii="Arial Narrow" w:hAnsi="Arial Narrow"/>
                <w:iCs/>
                <w:color w:val="000000"/>
                <w:lang w:eastAsia="zh-CN"/>
              </w:rPr>
              <w:t xml:space="preserve">Rezistența vopsirii,baluri, min, la acțiune: </w:t>
            </w:r>
          </w:p>
          <w:p w14:paraId="7BF89D35" w14:textId="77777777" w:rsidR="00D639FF" w:rsidRPr="00D639FF" w:rsidRDefault="00D639FF" w:rsidP="00D639FF">
            <w:pPr>
              <w:rPr>
                <w:rFonts w:ascii="Arial Narrow" w:hAnsi="Arial Narrow"/>
                <w:iCs/>
                <w:color w:val="000000"/>
                <w:lang w:eastAsia="zh-CN"/>
              </w:rPr>
            </w:pPr>
            <w:r w:rsidRPr="00D639FF">
              <w:rPr>
                <w:rFonts w:ascii="Arial Narrow" w:hAnsi="Arial Narrow"/>
                <w:iCs/>
                <w:color w:val="000000"/>
                <w:lang w:eastAsia="zh-CN"/>
              </w:rPr>
              <w:t xml:space="preserve">- Spălare 4 baluri, </w:t>
            </w:r>
          </w:p>
          <w:p w14:paraId="0BB402ED" w14:textId="77777777" w:rsidR="00D639FF" w:rsidRPr="00D639FF" w:rsidRDefault="00D639FF" w:rsidP="00D639FF">
            <w:pPr>
              <w:rPr>
                <w:rFonts w:ascii="Arial Narrow" w:hAnsi="Arial Narrow"/>
                <w:iCs/>
                <w:color w:val="000000"/>
                <w:lang w:eastAsia="zh-CN"/>
              </w:rPr>
            </w:pPr>
            <w:r w:rsidRPr="00D639FF">
              <w:rPr>
                <w:rFonts w:ascii="Arial Narrow" w:hAnsi="Arial Narrow"/>
                <w:iCs/>
                <w:color w:val="000000"/>
                <w:lang w:eastAsia="zh-CN"/>
              </w:rPr>
              <w:t>- transpirația 4 baluri,</w:t>
            </w:r>
          </w:p>
          <w:p w14:paraId="0FEE7F86" w14:textId="13E0FD91" w:rsidR="00BB295C" w:rsidRPr="00BB295C" w:rsidRDefault="00D639FF" w:rsidP="00D639FF">
            <w:pPr>
              <w:rPr>
                <w:rFonts w:ascii="Arial Narrow" w:hAnsi="Arial Narrow"/>
                <w:iCs/>
                <w:color w:val="000000"/>
                <w:lang w:eastAsia="zh-CN"/>
              </w:rPr>
            </w:pPr>
            <w:r w:rsidRPr="00D639FF">
              <w:rPr>
                <w:rFonts w:ascii="Arial Narrow" w:hAnsi="Arial Narrow"/>
                <w:iCs/>
                <w:color w:val="000000"/>
                <w:lang w:eastAsia="zh-CN"/>
              </w:rPr>
              <w:t>- frecării uscate 3 baluri.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EDF9E" w14:textId="77777777" w:rsidR="00BB295C" w:rsidRPr="00BB295C" w:rsidRDefault="00BB295C" w:rsidP="00BB295C">
            <w:pPr>
              <w:shd w:val="clear" w:color="auto" w:fill="FFFFFF"/>
              <w:jc w:val="right"/>
              <w:rPr>
                <w:rFonts w:ascii="Arial Narrow" w:hAnsi="Arial Narrow"/>
                <w:b/>
                <w:noProof w:val="0"/>
                <w:lang w:val="en-US" w:eastAsia="ru-RU"/>
              </w:rPr>
            </w:pPr>
            <w:r w:rsidRPr="00BB295C">
              <w:rPr>
                <w:rFonts w:ascii="Arial Narrow" w:hAnsi="Arial Narrow"/>
                <w:b/>
                <w:noProof w:val="0"/>
                <w:lang w:val="en-US" w:eastAsia="ru-RU"/>
              </w:rPr>
              <w:t>61 560,00</w:t>
            </w:r>
          </w:p>
        </w:tc>
      </w:tr>
      <w:tr w:rsidR="00BB295C" w:rsidRPr="00BB295C" w14:paraId="0D0CB5C9" w14:textId="77777777" w:rsidTr="00BB295C">
        <w:trPr>
          <w:trHeight w:val="397"/>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6D403A" w14:textId="77777777" w:rsidR="00BB295C" w:rsidRPr="00BB295C" w:rsidRDefault="00BB295C" w:rsidP="00BB295C">
            <w:pPr>
              <w:rPr>
                <w:rFonts w:ascii="Arial Narrow" w:hAnsi="Arial Narrow" w:cs="Arial"/>
                <w:lang w:val="en-US"/>
              </w:rPr>
            </w:pPr>
            <w:r w:rsidRPr="00BB295C">
              <w:rPr>
                <w:rFonts w:ascii="Arial Narrow" w:hAnsi="Arial Narrow" w:cs="Arial"/>
                <w:b/>
              </w:rPr>
              <w:t xml:space="preserve">                      </w:t>
            </w:r>
            <w:r w:rsidRPr="00BB295C">
              <w:rPr>
                <w:rFonts w:ascii="Arial Narrow" w:hAnsi="Arial Narrow" w:cs="Arial"/>
                <w:b/>
                <w:lang w:val="ru-RU"/>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D45E270" w14:textId="3174D250" w:rsidR="00BB295C" w:rsidRPr="00BB295C" w:rsidRDefault="00E13AD6" w:rsidP="00BB295C">
            <w:pPr>
              <w:rPr>
                <w:rFonts w:ascii="Arial Narrow" w:hAnsi="Arial Narrow" w:cs="Arial"/>
                <w:b/>
                <w:color w:val="000000"/>
                <w:sz w:val="22"/>
                <w:szCs w:val="22"/>
                <w:lang w:val="en-US"/>
              </w:rPr>
            </w:pPr>
            <w:r>
              <w:rPr>
                <w:rFonts w:ascii="Arial Narrow" w:hAnsi="Arial Narrow" w:cs="Arial"/>
                <w:b/>
                <w:color w:val="000000"/>
                <w:sz w:val="22"/>
                <w:szCs w:val="22"/>
                <w:lang w:val="en-US"/>
              </w:rPr>
              <w:t>689 590</w:t>
            </w:r>
            <w:r w:rsidR="00BB295C" w:rsidRPr="00BB295C">
              <w:rPr>
                <w:rFonts w:ascii="Arial Narrow" w:hAnsi="Arial Narrow" w:cs="Arial"/>
                <w:b/>
                <w:color w:val="000000"/>
                <w:sz w:val="22"/>
                <w:szCs w:val="22"/>
                <w:lang w:val="en-US"/>
              </w:rPr>
              <w:t>,00</w:t>
            </w:r>
          </w:p>
        </w:tc>
      </w:tr>
    </w:tbl>
    <w:p w14:paraId="3BA6A45B" w14:textId="77777777" w:rsidR="00BB295C" w:rsidRPr="00BB295C" w:rsidRDefault="00BB295C" w:rsidP="00BB295C">
      <w:pPr>
        <w:shd w:val="clear" w:color="auto" w:fill="FFFFFF"/>
        <w:tabs>
          <w:tab w:val="left" w:pos="284"/>
          <w:tab w:val="right" w:pos="426"/>
          <w:tab w:val="left" w:pos="993"/>
        </w:tabs>
        <w:jc w:val="both"/>
        <w:rPr>
          <w:rFonts w:ascii="Arial Narrow" w:hAnsi="Arial Narrow"/>
          <w:noProof w:val="0"/>
          <w:sz w:val="23"/>
          <w:szCs w:val="23"/>
          <w:lang w:val="it-IT" w:eastAsia="ru-RU"/>
        </w:rPr>
      </w:pPr>
    </w:p>
    <w:p w14:paraId="02FC03B7" w14:textId="77777777" w:rsidR="00BB295C" w:rsidRPr="00BB295C" w:rsidRDefault="00BB295C" w:rsidP="00BB295C">
      <w:pPr>
        <w:numPr>
          <w:ilvl w:val="0"/>
          <w:numId w:val="2"/>
        </w:numPr>
        <w:shd w:val="clear" w:color="auto" w:fill="FFFFFF"/>
        <w:tabs>
          <w:tab w:val="right" w:pos="426"/>
          <w:tab w:val="left" w:pos="993"/>
        </w:tabs>
        <w:ind w:left="360"/>
        <w:rPr>
          <w:rFonts w:ascii="Arial Narrow" w:hAnsi="Arial Narrow"/>
          <w:b/>
          <w:noProof w:val="0"/>
          <w:sz w:val="23"/>
          <w:szCs w:val="23"/>
          <w:lang w:eastAsia="ru-RU"/>
        </w:rPr>
      </w:pPr>
      <w:r w:rsidRPr="00BB295C">
        <w:rPr>
          <w:rFonts w:ascii="Arial Narrow" w:hAnsi="Arial Narrow"/>
          <w:noProof w:val="0"/>
          <w:sz w:val="23"/>
          <w:szCs w:val="23"/>
          <w:lang w:eastAsia="ru-RU"/>
        </w:rPr>
        <w:t>În cazul procedurilor de preselecție se indică numărul minim al candidaţilor şi, dacă este cazul, numărul maxim al acestora.</w:t>
      </w:r>
      <w:r w:rsidRPr="00BB295C">
        <w:rPr>
          <w:rFonts w:ascii="Arial Narrow" w:hAnsi="Arial Narrow"/>
          <w:b/>
          <w:noProof w:val="0"/>
          <w:sz w:val="23"/>
          <w:szCs w:val="23"/>
          <w:lang w:eastAsia="ru-RU"/>
        </w:rPr>
        <w:t xml:space="preserve"> </w:t>
      </w:r>
      <w:r w:rsidRPr="00BB295C">
        <w:rPr>
          <w:rFonts w:ascii="Arial Narrow" w:hAnsi="Arial Narrow"/>
          <w:b/>
          <w:i/>
          <w:noProof w:val="0"/>
          <w:sz w:val="23"/>
          <w:szCs w:val="23"/>
          <w:u w:val="single"/>
          <w:lang w:eastAsia="ru-RU"/>
        </w:rPr>
        <w:t>Nu este cazul</w:t>
      </w:r>
      <w:r w:rsidRPr="00BB295C">
        <w:rPr>
          <w:rFonts w:ascii="Arial Narrow" w:hAnsi="Arial Narrow"/>
          <w:b/>
          <w:noProof w:val="0"/>
          <w:sz w:val="23"/>
          <w:szCs w:val="23"/>
          <w:lang w:eastAsia="ru-RU"/>
        </w:rPr>
        <w:t>.</w:t>
      </w:r>
    </w:p>
    <w:p w14:paraId="19272FFE" w14:textId="77777777" w:rsidR="00BB295C" w:rsidRPr="00BB295C" w:rsidRDefault="00BB295C" w:rsidP="00BB295C">
      <w:pPr>
        <w:numPr>
          <w:ilvl w:val="0"/>
          <w:numId w:val="2"/>
        </w:numPr>
        <w:shd w:val="clear" w:color="auto" w:fill="FFFFFF"/>
        <w:tabs>
          <w:tab w:val="right" w:pos="426"/>
          <w:tab w:val="left" w:pos="993"/>
        </w:tabs>
        <w:ind w:left="357"/>
        <w:rPr>
          <w:rFonts w:ascii="Arial Narrow" w:hAnsi="Arial Narrow"/>
          <w:noProof w:val="0"/>
          <w:sz w:val="23"/>
          <w:szCs w:val="23"/>
          <w:lang w:val="it-IT" w:eastAsia="ru-RU"/>
        </w:rPr>
      </w:pPr>
      <w:r w:rsidRPr="00BB295C">
        <w:rPr>
          <w:rFonts w:ascii="Arial Narrow" w:hAnsi="Arial Narrow"/>
          <w:noProof w:val="0"/>
          <w:sz w:val="23"/>
          <w:szCs w:val="23"/>
          <w:lang w:val="it-IT" w:eastAsia="ru-RU"/>
        </w:rPr>
        <w:t>În cazul în care contractul este împărțit pe loturi un operator economic poate depune oferta (se va selecta):</w:t>
      </w:r>
    </w:p>
    <w:p w14:paraId="0F68D2B5" w14:textId="77777777" w:rsidR="00BB295C" w:rsidRPr="00BB295C" w:rsidRDefault="00BB295C" w:rsidP="00BB295C">
      <w:pPr>
        <w:numPr>
          <w:ilvl w:val="0"/>
          <w:numId w:val="3"/>
        </w:numPr>
        <w:shd w:val="clear" w:color="auto" w:fill="FFFFFF"/>
        <w:tabs>
          <w:tab w:val="right" w:pos="426"/>
          <w:tab w:val="left" w:pos="993"/>
        </w:tabs>
        <w:rPr>
          <w:rFonts w:ascii="Arial Narrow" w:hAnsi="Arial Narrow"/>
          <w:noProof w:val="0"/>
          <w:sz w:val="23"/>
          <w:szCs w:val="23"/>
          <w:lang w:val="ru-RU" w:eastAsia="ru-RU"/>
        </w:rPr>
      </w:pPr>
      <w:r w:rsidRPr="00BB295C">
        <w:rPr>
          <w:rFonts w:ascii="Arial Narrow" w:hAnsi="Arial Narrow"/>
          <w:noProof w:val="0"/>
          <w:sz w:val="23"/>
          <w:szCs w:val="23"/>
          <w:lang w:val="it-IT" w:eastAsia="ru-RU"/>
        </w:rPr>
        <w:t xml:space="preserve">Pentru un singur </w:t>
      </w:r>
      <w:r w:rsidRPr="00BB295C">
        <w:rPr>
          <w:rFonts w:ascii="Arial Narrow" w:hAnsi="Arial Narrow"/>
          <w:noProof w:val="0"/>
          <w:sz w:val="23"/>
          <w:szCs w:val="23"/>
          <w:lang w:val="ru-RU" w:eastAsia="ru-RU"/>
        </w:rPr>
        <w:t>lot;</w:t>
      </w:r>
    </w:p>
    <w:p w14:paraId="43683369" w14:textId="77777777" w:rsidR="00BB295C" w:rsidRPr="00BB295C" w:rsidRDefault="00BB295C" w:rsidP="00BB295C">
      <w:pPr>
        <w:numPr>
          <w:ilvl w:val="0"/>
          <w:numId w:val="3"/>
        </w:numPr>
        <w:shd w:val="clear" w:color="auto" w:fill="FFFFFF"/>
        <w:tabs>
          <w:tab w:val="right" w:pos="426"/>
          <w:tab w:val="left" w:pos="993"/>
        </w:tabs>
        <w:rPr>
          <w:rFonts w:ascii="Arial Narrow" w:hAnsi="Arial Narrow"/>
          <w:b/>
          <w:noProof w:val="0"/>
          <w:sz w:val="23"/>
          <w:szCs w:val="23"/>
          <w:lang w:val="ru-RU" w:eastAsia="ru-RU"/>
        </w:rPr>
      </w:pPr>
      <w:r w:rsidRPr="00BB295C">
        <w:rPr>
          <w:rFonts w:ascii="Arial Narrow" w:hAnsi="Arial Narrow"/>
          <w:b/>
          <w:noProof w:val="0"/>
          <w:sz w:val="23"/>
          <w:szCs w:val="23"/>
          <w:lang w:val="ru-RU" w:eastAsia="ru-RU"/>
        </w:rPr>
        <w:t>Pentru</w:t>
      </w:r>
      <w:r w:rsidRPr="00BB295C">
        <w:rPr>
          <w:rFonts w:ascii="Arial Narrow" w:hAnsi="Arial Narrow"/>
          <w:b/>
          <w:noProof w:val="0"/>
          <w:sz w:val="23"/>
          <w:szCs w:val="23"/>
          <w:lang w:val="ro-MD" w:eastAsia="ru-RU"/>
        </w:rPr>
        <w:t xml:space="preserve"> </w:t>
      </w:r>
      <w:r w:rsidRPr="00BB295C">
        <w:rPr>
          <w:rFonts w:ascii="Arial Narrow" w:hAnsi="Arial Narrow"/>
          <w:b/>
          <w:noProof w:val="0"/>
          <w:sz w:val="23"/>
          <w:szCs w:val="23"/>
          <w:lang w:val="ru-RU" w:eastAsia="ru-RU"/>
        </w:rPr>
        <w:t>mai</w:t>
      </w:r>
      <w:r w:rsidRPr="00BB295C">
        <w:rPr>
          <w:rFonts w:ascii="Arial Narrow" w:hAnsi="Arial Narrow"/>
          <w:b/>
          <w:noProof w:val="0"/>
          <w:sz w:val="23"/>
          <w:szCs w:val="23"/>
          <w:lang w:val="ro-MD" w:eastAsia="ru-RU"/>
        </w:rPr>
        <w:t xml:space="preserve"> </w:t>
      </w:r>
      <w:r w:rsidRPr="00BB295C">
        <w:rPr>
          <w:rFonts w:ascii="Arial Narrow" w:hAnsi="Arial Narrow"/>
          <w:b/>
          <w:noProof w:val="0"/>
          <w:sz w:val="23"/>
          <w:szCs w:val="23"/>
          <w:lang w:val="ru-RU" w:eastAsia="ru-RU"/>
        </w:rPr>
        <w:t>multe</w:t>
      </w:r>
      <w:r w:rsidRPr="00BB295C">
        <w:rPr>
          <w:rFonts w:ascii="Arial Narrow" w:hAnsi="Arial Narrow"/>
          <w:b/>
          <w:noProof w:val="0"/>
          <w:sz w:val="23"/>
          <w:szCs w:val="23"/>
          <w:lang w:val="ro-MD" w:eastAsia="ru-RU"/>
        </w:rPr>
        <w:t xml:space="preserve"> </w:t>
      </w:r>
      <w:r w:rsidRPr="00BB295C">
        <w:rPr>
          <w:rFonts w:ascii="Arial Narrow" w:hAnsi="Arial Narrow"/>
          <w:b/>
          <w:noProof w:val="0"/>
          <w:sz w:val="23"/>
          <w:szCs w:val="23"/>
          <w:lang w:val="ru-RU" w:eastAsia="ru-RU"/>
        </w:rPr>
        <w:t>loturi;</w:t>
      </w:r>
    </w:p>
    <w:p w14:paraId="0F890BD4" w14:textId="77777777" w:rsidR="00BB295C" w:rsidRPr="00BB295C" w:rsidRDefault="00BB295C" w:rsidP="00BB295C">
      <w:pPr>
        <w:numPr>
          <w:ilvl w:val="0"/>
          <w:numId w:val="3"/>
        </w:numPr>
        <w:shd w:val="clear" w:color="auto" w:fill="FFFFFF"/>
        <w:tabs>
          <w:tab w:val="right" w:pos="426"/>
          <w:tab w:val="left" w:pos="993"/>
        </w:tabs>
        <w:rPr>
          <w:rFonts w:ascii="Arial Narrow" w:hAnsi="Arial Narrow"/>
          <w:noProof w:val="0"/>
          <w:sz w:val="23"/>
          <w:szCs w:val="23"/>
          <w:lang w:val="ru-RU" w:eastAsia="ru-RU"/>
        </w:rPr>
      </w:pPr>
      <w:r w:rsidRPr="00BB295C">
        <w:rPr>
          <w:rFonts w:ascii="Arial Narrow" w:hAnsi="Arial Narrow"/>
          <w:i/>
          <w:noProof w:val="0"/>
          <w:sz w:val="23"/>
          <w:szCs w:val="23"/>
          <w:lang w:val="ru-RU" w:eastAsia="ru-RU"/>
        </w:rPr>
        <w:t>Pentru</w:t>
      </w:r>
      <w:r w:rsidRPr="00BB295C">
        <w:rPr>
          <w:rFonts w:ascii="Arial Narrow" w:hAnsi="Arial Narrow"/>
          <w:i/>
          <w:noProof w:val="0"/>
          <w:sz w:val="23"/>
          <w:szCs w:val="23"/>
          <w:lang w:val="ro-MD" w:eastAsia="ru-RU"/>
        </w:rPr>
        <w:t xml:space="preserve"> </w:t>
      </w:r>
      <w:r w:rsidRPr="00BB295C">
        <w:rPr>
          <w:rFonts w:ascii="Arial Narrow" w:hAnsi="Arial Narrow"/>
          <w:i/>
          <w:noProof w:val="0"/>
          <w:sz w:val="23"/>
          <w:szCs w:val="23"/>
          <w:lang w:val="ru-RU" w:eastAsia="ru-RU"/>
        </w:rPr>
        <w:t>toate</w:t>
      </w:r>
      <w:r w:rsidRPr="00BB295C">
        <w:rPr>
          <w:rFonts w:ascii="Arial Narrow" w:hAnsi="Arial Narrow"/>
          <w:i/>
          <w:noProof w:val="0"/>
          <w:sz w:val="23"/>
          <w:szCs w:val="23"/>
          <w:lang w:val="ro-MD" w:eastAsia="ru-RU"/>
        </w:rPr>
        <w:t xml:space="preserve"> </w:t>
      </w:r>
      <w:r w:rsidRPr="00BB295C">
        <w:rPr>
          <w:rFonts w:ascii="Arial Narrow" w:hAnsi="Arial Narrow"/>
          <w:i/>
          <w:noProof w:val="0"/>
          <w:sz w:val="23"/>
          <w:szCs w:val="23"/>
          <w:lang w:val="ru-RU" w:eastAsia="ru-RU"/>
        </w:rPr>
        <w:t>loturile</w:t>
      </w:r>
      <w:r w:rsidRPr="00BB295C">
        <w:rPr>
          <w:rFonts w:ascii="Arial Narrow" w:hAnsi="Arial Narrow"/>
          <w:noProof w:val="0"/>
          <w:sz w:val="23"/>
          <w:szCs w:val="23"/>
          <w:lang w:val="ru-RU" w:eastAsia="ru-RU"/>
        </w:rPr>
        <w:t>;</w:t>
      </w:r>
    </w:p>
    <w:p w14:paraId="17977ED6" w14:textId="77777777" w:rsidR="00BB295C" w:rsidRPr="00BB295C" w:rsidRDefault="00BB295C" w:rsidP="00BB295C">
      <w:pPr>
        <w:numPr>
          <w:ilvl w:val="0"/>
          <w:numId w:val="3"/>
        </w:numPr>
        <w:shd w:val="clear" w:color="auto" w:fill="FFFFFF"/>
        <w:tabs>
          <w:tab w:val="right" w:pos="426"/>
          <w:tab w:val="left" w:pos="993"/>
        </w:tabs>
        <w:rPr>
          <w:rFonts w:ascii="Arial Narrow" w:hAnsi="Arial Narrow"/>
          <w:noProof w:val="0"/>
          <w:sz w:val="23"/>
          <w:szCs w:val="23"/>
          <w:lang w:val="it-IT" w:eastAsia="ru-RU"/>
        </w:rPr>
      </w:pPr>
      <w:r w:rsidRPr="00BB295C">
        <w:rPr>
          <w:rFonts w:ascii="Arial Narrow" w:hAnsi="Arial Narrow"/>
          <w:noProof w:val="0"/>
          <w:sz w:val="23"/>
          <w:szCs w:val="23"/>
          <w:lang w:val="it-IT" w:eastAsia="ru-RU"/>
        </w:rPr>
        <w:t>Alte limitări privind numărul de loturi care pot fi atribuite aceluiași ofertant_____</w:t>
      </w:r>
    </w:p>
    <w:p w14:paraId="29E9A1C6" w14:textId="77777777" w:rsidR="00BB295C" w:rsidRPr="00BB295C" w:rsidRDefault="00BB295C" w:rsidP="00BB295C">
      <w:pPr>
        <w:numPr>
          <w:ilvl w:val="0"/>
          <w:numId w:val="2"/>
        </w:numPr>
        <w:shd w:val="clear" w:color="auto" w:fill="FFFFFF"/>
        <w:tabs>
          <w:tab w:val="right" w:pos="426"/>
          <w:tab w:val="left" w:pos="993"/>
        </w:tabs>
        <w:ind w:left="0" w:firstLine="0"/>
        <w:rPr>
          <w:rFonts w:ascii="Arial Narrow" w:hAnsi="Arial Narrow"/>
          <w:noProof w:val="0"/>
          <w:sz w:val="23"/>
          <w:szCs w:val="23"/>
          <w:lang w:val="en-US" w:eastAsia="ru-RU"/>
        </w:rPr>
      </w:pPr>
      <w:r w:rsidRPr="00BB295C">
        <w:rPr>
          <w:rFonts w:ascii="Arial Narrow" w:hAnsi="Arial Narrow"/>
          <w:noProof w:val="0"/>
          <w:sz w:val="23"/>
          <w:szCs w:val="23"/>
          <w:lang w:val="en-US" w:eastAsia="ru-RU"/>
        </w:rPr>
        <w:t>Admiterea sau interzicerea ofertelor alternative</w:t>
      </w:r>
      <w:r w:rsidRPr="00BB295C">
        <w:rPr>
          <w:rFonts w:ascii="Arial Narrow" w:hAnsi="Arial Narrow"/>
          <w:b/>
          <w:noProof w:val="0"/>
          <w:sz w:val="23"/>
          <w:szCs w:val="23"/>
          <w:lang w:val="en-US" w:eastAsia="ru-RU"/>
        </w:rPr>
        <w:t xml:space="preserve">: </w:t>
      </w:r>
      <w:r w:rsidRPr="00BB295C">
        <w:rPr>
          <w:rFonts w:ascii="Arial Narrow" w:hAnsi="Arial Narrow"/>
          <w:b/>
          <w:i/>
          <w:noProof w:val="0"/>
          <w:sz w:val="23"/>
          <w:szCs w:val="23"/>
          <w:u w:val="single"/>
          <w:lang w:val="en-US" w:eastAsia="ru-RU"/>
        </w:rPr>
        <w:t>Nu se admite.</w:t>
      </w:r>
    </w:p>
    <w:p w14:paraId="02EFEE18" w14:textId="77777777" w:rsidR="00BB295C" w:rsidRPr="00BB295C" w:rsidRDefault="00BB295C" w:rsidP="00BB295C">
      <w:pPr>
        <w:numPr>
          <w:ilvl w:val="0"/>
          <w:numId w:val="2"/>
        </w:numPr>
        <w:tabs>
          <w:tab w:val="left" w:pos="0"/>
          <w:tab w:val="left" w:pos="284"/>
          <w:tab w:val="left" w:pos="426"/>
          <w:tab w:val="left" w:pos="993"/>
        </w:tabs>
        <w:ind w:left="284" w:hanging="284"/>
        <w:rPr>
          <w:rFonts w:ascii="Arial Narrow" w:hAnsi="Arial Narrow"/>
          <w:b/>
          <w:sz w:val="23"/>
          <w:szCs w:val="23"/>
          <w:lang w:val="en-US"/>
        </w:rPr>
      </w:pPr>
      <w:r w:rsidRPr="00BB295C">
        <w:rPr>
          <w:rFonts w:ascii="Arial Narrow" w:hAnsi="Arial Narrow"/>
          <w:noProof w:val="0"/>
          <w:sz w:val="23"/>
          <w:szCs w:val="23"/>
          <w:lang w:val="it-IT" w:eastAsia="ru-RU"/>
        </w:rPr>
        <w:t>Termenii și condițiile de livrare/prestare solicitați:</w:t>
      </w:r>
      <w:r w:rsidRPr="00BB295C">
        <w:rPr>
          <w:rFonts w:ascii="Arial Narrow" w:hAnsi="Arial Narrow"/>
          <w:b/>
          <w:noProof w:val="0"/>
          <w:sz w:val="23"/>
          <w:szCs w:val="23"/>
          <w:lang w:val="it-IT" w:eastAsia="ru-RU"/>
        </w:rPr>
        <w:t xml:space="preserve"> </w:t>
      </w:r>
      <w:r w:rsidRPr="00BB295C">
        <w:rPr>
          <w:rFonts w:ascii="Arial Narrow" w:hAnsi="Arial Narrow"/>
          <w:b/>
          <w:sz w:val="23"/>
          <w:szCs w:val="23"/>
          <w:lang w:val="en-US"/>
        </w:rPr>
        <w:t>La comandă, după necesități, în termen de 20 zile după efectuarea comenzii.</w:t>
      </w:r>
    </w:p>
    <w:p w14:paraId="498DB4EF" w14:textId="77777777" w:rsidR="00BB295C" w:rsidRPr="00BB295C" w:rsidRDefault="00BB295C" w:rsidP="00BB295C">
      <w:pPr>
        <w:numPr>
          <w:ilvl w:val="0"/>
          <w:numId w:val="2"/>
        </w:numPr>
        <w:shd w:val="clear" w:color="auto" w:fill="FFFFFF"/>
        <w:tabs>
          <w:tab w:val="left" w:pos="0"/>
          <w:tab w:val="left" w:pos="284"/>
          <w:tab w:val="left" w:pos="426"/>
          <w:tab w:val="left" w:pos="993"/>
        </w:tabs>
        <w:ind w:left="284" w:hanging="284"/>
        <w:rPr>
          <w:rFonts w:ascii="Arial Narrow" w:hAnsi="Arial Narrow"/>
          <w:b/>
          <w:noProof w:val="0"/>
          <w:sz w:val="23"/>
          <w:szCs w:val="23"/>
          <w:lang w:val="it-IT" w:eastAsia="ru-RU"/>
        </w:rPr>
      </w:pPr>
      <w:r w:rsidRPr="00BB295C">
        <w:rPr>
          <w:rFonts w:ascii="Arial Narrow" w:hAnsi="Arial Narrow"/>
          <w:noProof w:val="0"/>
          <w:sz w:val="23"/>
          <w:szCs w:val="23"/>
          <w:lang w:val="it-IT" w:eastAsia="ru-RU"/>
        </w:rPr>
        <w:t>Termenul de valabilitate a contractului:</w:t>
      </w:r>
      <w:r w:rsidRPr="00BB295C">
        <w:rPr>
          <w:rFonts w:ascii="Arial Narrow" w:hAnsi="Arial Narrow"/>
          <w:b/>
          <w:noProof w:val="0"/>
          <w:sz w:val="23"/>
          <w:szCs w:val="23"/>
          <w:u w:val="single"/>
          <w:shd w:val="clear" w:color="auto" w:fill="FFFFFF"/>
          <w:lang w:val="it-IT" w:eastAsia="ru-RU"/>
        </w:rPr>
        <w:t>31.12.2026</w:t>
      </w:r>
    </w:p>
    <w:p w14:paraId="5C6300BA" w14:textId="77777777" w:rsidR="00BB295C" w:rsidRPr="00BB295C" w:rsidRDefault="00BB295C" w:rsidP="00BB295C">
      <w:pPr>
        <w:numPr>
          <w:ilvl w:val="0"/>
          <w:numId w:val="2"/>
        </w:numPr>
        <w:tabs>
          <w:tab w:val="right" w:pos="426"/>
          <w:tab w:val="left" w:pos="993"/>
        </w:tabs>
        <w:ind w:left="360"/>
        <w:rPr>
          <w:rFonts w:ascii="Arial Narrow" w:hAnsi="Arial Narrow"/>
          <w:noProof w:val="0"/>
          <w:sz w:val="23"/>
          <w:szCs w:val="23"/>
          <w:lang w:val="en-US" w:eastAsia="ru-RU"/>
        </w:rPr>
      </w:pPr>
      <w:r w:rsidRPr="00BB295C">
        <w:rPr>
          <w:rFonts w:ascii="Arial Narrow" w:hAnsi="Arial Narrow"/>
          <w:noProof w:val="0"/>
          <w:sz w:val="23"/>
          <w:szCs w:val="23"/>
          <w:lang w:val="it-IT" w:eastAsia="ru-RU"/>
        </w:rPr>
        <w:t>Contract de achiziție rezervat atelierelor protejate sau că acesta poate fi executat numai în cadrul unor programe de angajare protejată (după caz):</w:t>
      </w:r>
      <w:r w:rsidRPr="00BB295C">
        <w:rPr>
          <w:rFonts w:ascii="Arial Narrow" w:hAnsi="Arial Narrow"/>
          <w:b/>
          <w:noProof w:val="0"/>
          <w:sz w:val="23"/>
          <w:szCs w:val="23"/>
          <w:lang w:val="it-IT" w:eastAsia="ru-RU"/>
        </w:rPr>
        <w:t xml:space="preserve"> </w:t>
      </w:r>
      <w:r w:rsidRPr="00BB295C">
        <w:rPr>
          <w:rFonts w:ascii="Arial Narrow" w:hAnsi="Arial Narrow"/>
          <w:b/>
          <w:noProof w:val="0"/>
          <w:sz w:val="23"/>
          <w:szCs w:val="23"/>
          <w:u w:val="single"/>
          <w:lang w:val="it-IT" w:eastAsia="ru-RU"/>
        </w:rPr>
        <w:t>Nu</w:t>
      </w:r>
    </w:p>
    <w:p w14:paraId="5D1FD07C" w14:textId="77777777" w:rsidR="00BB295C" w:rsidRPr="00BB295C" w:rsidRDefault="00BB295C" w:rsidP="00BB295C">
      <w:pPr>
        <w:numPr>
          <w:ilvl w:val="0"/>
          <w:numId w:val="2"/>
        </w:numPr>
        <w:shd w:val="clear" w:color="auto" w:fill="FFFFFF"/>
        <w:tabs>
          <w:tab w:val="right" w:pos="426"/>
          <w:tab w:val="left" w:pos="993"/>
        </w:tabs>
        <w:ind w:left="360"/>
        <w:rPr>
          <w:rFonts w:ascii="Arial Narrow" w:hAnsi="Arial Narrow"/>
          <w:b/>
          <w:noProof w:val="0"/>
          <w:sz w:val="23"/>
          <w:szCs w:val="23"/>
          <w:lang w:val="it-IT" w:eastAsia="ru-RU"/>
        </w:rPr>
      </w:pPr>
      <w:r w:rsidRPr="00BB295C">
        <w:rPr>
          <w:rFonts w:ascii="Arial Narrow" w:hAnsi="Arial Narrow"/>
          <w:b/>
          <w:noProof w:val="0"/>
          <w:sz w:val="23"/>
          <w:szCs w:val="23"/>
          <w:lang w:val="it-IT" w:eastAsia="ru-RU"/>
        </w:rPr>
        <w:tab/>
      </w:r>
      <w:r w:rsidRPr="00BB295C">
        <w:rPr>
          <w:rFonts w:ascii="Arial Narrow" w:hAnsi="Arial Narrow"/>
          <w:noProof w:val="0"/>
          <w:sz w:val="23"/>
          <w:szCs w:val="23"/>
          <w:lang w:val="it-IT" w:eastAsia="ru-RU"/>
        </w:rPr>
        <w:t>Prestarea serviciului este rezervată unei anumite profesii în temeiul unor legi sau al unor acte administrative (după caz):</w:t>
      </w:r>
      <w:r w:rsidRPr="00BB295C">
        <w:rPr>
          <w:rFonts w:ascii="Arial Narrow" w:hAnsi="Arial Narrow"/>
          <w:b/>
          <w:noProof w:val="0"/>
          <w:sz w:val="23"/>
          <w:szCs w:val="23"/>
          <w:lang w:val="it-IT" w:eastAsia="ru-RU"/>
        </w:rPr>
        <w:t xml:space="preserve">  </w:t>
      </w:r>
      <w:r w:rsidRPr="00BB295C">
        <w:rPr>
          <w:rFonts w:ascii="Arial Narrow" w:hAnsi="Arial Narrow"/>
          <w:b/>
          <w:i/>
          <w:noProof w:val="0"/>
          <w:sz w:val="23"/>
          <w:szCs w:val="23"/>
          <w:u w:val="single"/>
          <w:lang w:val="it-IT" w:eastAsia="ru-RU"/>
        </w:rPr>
        <w:t>nu</w:t>
      </w:r>
      <w:r w:rsidRPr="00BB295C">
        <w:rPr>
          <w:rFonts w:ascii="Arial Narrow" w:hAnsi="Arial Narrow"/>
          <w:b/>
          <w:noProof w:val="0"/>
          <w:sz w:val="23"/>
          <w:szCs w:val="23"/>
          <w:lang w:val="it-IT" w:eastAsia="ru-RU"/>
        </w:rPr>
        <w:t xml:space="preserve"> </w:t>
      </w:r>
    </w:p>
    <w:p w14:paraId="288E1AFC" w14:textId="77777777" w:rsidR="00BB295C" w:rsidRPr="00BB295C" w:rsidRDefault="00BB295C" w:rsidP="00BB295C">
      <w:pPr>
        <w:numPr>
          <w:ilvl w:val="0"/>
          <w:numId w:val="2"/>
        </w:numPr>
        <w:shd w:val="clear" w:color="auto" w:fill="FFFFFF"/>
        <w:tabs>
          <w:tab w:val="right" w:pos="426"/>
          <w:tab w:val="left" w:pos="993"/>
        </w:tabs>
        <w:ind w:left="360"/>
        <w:jc w:val="both"/>
        <w:rPr>
          <w:rFonts w:ascii="Arial Narrow" w:hAnsi="Arial Narrow"/>
          <w:noProof w:val="0"/>
          <w:sz w:val="23"/>
          <w:szCs w:val="23"/>
          <w:lang w:val="it-IT" w:eastAsia="ru-RU"/>
        </w:rPr>
      </w:pPr>
      <w:r w:rsidRPr="00BB295C">
        <w:rPr>
          <w:rFonts w:ascii="Arial Narrow" w:hAnsi="Arial Narrow"/>
          <w:noProof w:val="0"/>
          <w:sz w:val="23"/>
          <w:szCs w:val="23"/>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2393"/>
        <w:gridCol w:w="5670"/>
        <w:gridCol w:w="1559"/>
      </w:tblGrid>
      <w:tr w:rsidR="00BB295C" w:rsidRPr="00BB295C" w14:paraId="1C1DD656" w14:textId="77777777" w:rsidTr="00BB295C">
        <w:tc>
          <w:tcPr>
            <w:tcW w:w="727" w:type="dxa"/>
            <w:shd w:val="clear" w:color="auto" w:fill="auto"/>
          </w:tcPr>
          <w:p w14:paraId="6EAE0BA3" w14:textId="77777777" w:rsidR="00BB295C" w:rsidRPr="00BB295C" w:rsidRDefault="00BB295C" w:rsidP="00BB295C">
            <w:pPr>
              <w:shd w:val="clear" w:color="auto" w:fill="FFFFFF"/>
              <w:tabs>
                <w:tab w:val="left" w:pos="612"/>
                <w:tab w:val="left" w:pos="993"/>
              </w:tabs>
              <w:spacing w:before="120" w:after="120"/>
              <w:rPr>
                <w:rFonts w:ascii="Arial Narrow" w:hAnsi="Arial Narrow"/>
                <w:b/>
                <w:iCs/>
                <w:noProof w:val="0"/>
                <w:sz w:val="20"/>
                <w:szCs w:val="20"/>
                <w:lang w:val="ru-RU" w:eastAsia="ru-RU"/>
              </w:rPr>
            </w:pPr>
            <w:r w:rsidRPr="00BB295C">
              <w:rPr>
                <w:rFonts w:ascii="Arial Narrow" w:hAnsi="Arial Narrow"/>
                <w:b/>
                <w:iCs/>
                <w:noProof w:val="0"/>
                <w:sz w:val="20"/>
                <w:szCs w:val="20"/>
                <w:lang w:val="ru-RU" w:eastAsia="ru-RU"/>
              </w:rPr>
              <w:t>Nr. d/o</w:t>
            </w:r>
          </w:p>
        </w:tc>
        <w:tc>
          <w:tcPr>
            <w:tcW w:w="2393" w:type="dxa"/>
            <w:shd w:val="clear" w:color="auto" w:fill="auto"/>
          </w:tcPr>
          <w:p w14:paraId="2601611B" w14:textId="77777777" w:rsidR="00BB295C" w:rsidRPr="00BB295C" w:rsidRDefault="00BB295C" w:rsidP="00BB295C">
            <w:pPr>
              <w:shd w:val="clear" w:color="auto" w:fill="FFFFFF"/>
              <w:tabs>
                <w:tab w:val="left" w:pos="612"/>
                <w:tab w:val="left" w:pos="993"/>
              </w:tabs>
              <w:jc w:val="center"/>
              <w:rPr>
                <w:rFonts w:ascii="Arial Narrow" w:hAnsi="Arial Narrow"/>
                <w:b/>
                <w:iCs/>
                <w:noProof w:val="0"/>
                <w:sz w:val="20"/>
                <w:szCs w:val="20"/>
                <w:lang w:val="ro-MD" w:eastAsia="ru-RU"/>
              </w:rPr>
            </w:pPr>
            <w:r w:rsidRPr="00BB295C">
              <w:rPr>
                <w:rFonts w:ascii="Arial Narrow" w:hAnsi="Arial Narrow"/>
                <w:b/>
                <w:iCs/>
                <w:noProof w:val="0"/>
                <w:sz w:val="20"/>
                <w:szCs w:val="20"/>
                <w:lang w:val="ro-MD" w:eastAsia="ru-RU"/>
              </w:rPr>
              <w:t>Criteriile de calificare și de selecție</w:t>
            </w:r>
          </w:p>
          <w:p w14:paraId="1DF70A13" w14:textId="77777777" w:rsidR="00BB295C" w:rsidRPr="00BB295C" w:rsidRDefault="00BB295C" w:rsidP="00BB295C">
            <w:pPr>
              <w:shd w:val="clear" w:color="auto" w:fill="FFFFFF"/>
              <w:tabs>
                <w:tab w:val="left" w:pos="612"/>
                <w:tab w:val="left" w:pos="993"/>
              </w:tabs>
              <w:jc w:val="center"/>
              <w:rPr>
                <w:rFonts w:ascii="Arial Narrow" w:hAnsi="Arial Narrow"/>
                <w:b/>
                <w:iCs/>
                <w:noProof w:val="0"/>
                <w:sz w:val="20"/>
                <w:szCs w:val="20"/>
                <w:lang w:val="en-GB" w:eastAsia="ru-RU"/>
              </w:rPr>
            </w:pPr>
            <w:r w:rsidRPr="00BB295C">
              <w:rPr>
                <w:rFonts w:ascii="Arial Narrow" w:hAnsi="Arial Narrow"/>
                <w:b/>
                <w:iCs/>
                <w:noProof w:val="0"/>
                <w:sz w:val="20"/>
                <w:szCs w:val="20"/>
                <w:lang w:val="en-GB" w:eastAsia="ru-RU"/>
              </w:rPr>
              <w:t>(Descrierea</w:t>
            </w:r>
            <w:r w:rsidRPr="00BB295C">
              <w:rPr>
                <w:rFonts w:ascii="Arial Narrow" w:hAnsi="Arial Narrow"/>
                <w:b/>
                <w:iCs/>
                <w:noProof w:val="0"/>
                <w:sz w:val="20"/>
                <w:szCs w:val="20"/>
                <w:lang w:val="ro-MD" w:eastAsia="ru-RU"/>
              </w:rPr>
              <w:t xml:space="preserve"> </w:t>
            </w:r>
            <w:r w:rsidRPr="00BB295C">
              <w:rPr>
                <w:rFonts w:ascii="Arial Narrow" w:hAnsi="Arial Narrow"/>
                <w:b/>
                <w:iCs/>
                <w:noProof w:val="0"/>
                <w:sz w:val="20"/>
                <w:szCs w:val="20"/>
                <w:lang w:val="en-GB" w:eastAsia="ru-RU"/>
              </w:rPr>
              <w:t>criteriului/cerinței)</w:t>
            </w:r>
          </w:p>
        </w:tc>
        <w:tc>
          <w:tcPr>
            <w:tcW w:w="5670" w:type="dxa"/>
            <w:shd w:val="clear" w:color="auto" w:fill="auto"/>
          </w:tcPr>
          <w:p w14:paraId="294A3666" w14:textId="77777777" w:rsidR="00BB295C" w:rsidRPr="00BB295C" w:rsidRDefault="00BB295C" w:rsidP="00BB295C">
            <w:pPr>
              <w:shd w:val="clear" w:color="auto" w:fill="FFFFFF"/>
              <w:tabs>
                <w:tab w:val="left" w:pos="612"/>
                <w:tab w:val="left" w:pos="993"/>
              </w:tabs>
              <w:spacing w:before="120" w:after="120"/>
              <w:jc w:val="center"/>
              <w:rPr>
                <w:rFonts w:ascii="Arial Narrow" w:hAnsi="Arial Narrow"/>
                <w:b/>
                <w:iCs/>
                <w:noProof w:val="0"/>
                <w:sz w:val="20"/>
                <w:szCs w:val="20"/>
                <w:lang w:val="it-IT" w:eastAsia="ru-RU"/>
              </w:rPr>
            </w:pPr>
            <w:r w:rsidRPr="00BB295C">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1F15A313" w14:textId="77777777" w:rsidR="00BB295C" w:rsidRPr="00BB295C" w:rsidRDefault="00BB295C" w:rsidP="00BB295C">
            <w:pPr>
              <w:shd w:val="clear" w:color="auto" w:fill="FFFFFF"/>
              <w:tabs>
                <w:tab w:val="left" w:pos="612"/>
                <w:tab w:val="left" w:pos="993"/>
              </w:tabs>
              <w:spacing w:before="120" w:after="120"/>
              <w:jc w:val="center"/>
              <w:rPr>
                <w:rFonts w:ascii="Arial Narrow" w:hAnsi="Arial Narrow"/>
                <w:b/>
                <w:iCs/>
                <w:noProof w:val="0"/>
                <w:sz w:val="20"/>
                <w:szCs w:val="20"/>
                <w:lang w:val="ru-RU" w:eastAsia="ru-RU"/>
              </w:rPr>
            </w:pPr>
            <w:r w:rsidRPr="00BB295C">
              <w:rPr>
                <w:rFonts w:ascii="Arial Narrow" w:hAnsi="Arial Narrow"/>
                <w:b/>
                <w:iCs/>
                <w:noProof w:val="0"/>
                <w:sz w:val="20"/>
                <w:szCs w:val="20"/>
                <w:lang w:val="ru-RU" w:eastAsia="ru-RU"/>
              </w:rPr>
              <w:t>Nivelul</w:t>
            </w:r>
            <w:r w:rsidRPr="00BB295C">
              <w:rPr>
                <w:rFonts w:ascii="Arial Narrow" w:hAnsi="Arial Narrow"/>
                <w:b/>
                <w:iCs/>
                <w:noProof w:val="0"/>
                <w:sz w:val="20"/>
                <w:szCs w:val="20"/>
                <w:lang w:val="ro-MD" w:eastAsia="ru-RU"/>
              </w:rPr>
              <w:t xml:space="preserve"> </w:t>
            </w:r>
            <w:r w:rsidRPr="00BB295C">
              <w:rPr>
                <w:rFonts w:ascii="Arial Narrow" w:hAnsi="Arial Narrow"/>
                <w:b/>
                <w:iCs/>
                <w:noProof w:val="0"/>
                <w:sz w:val="20"/>
                <w:szCs w:val="20"/>
                <w:lang w:val="ru-RU" w:eastAsia="ru-RU"/>
              </w:rPr>
              <w:t>minim/</w:t>
            </w:r>
            <w:r w:rsidRPr="00BB295C">
              <w:rPr>
                <w:rFonts w:ascii="Arial Narrow" w:hAnsi="Arial Narrow"/>
                <w:b/>
                <w:iCs/>
                <w:noProof w:val="0"/>
                <w:sz w:val="20"/>
                <w:szCs w:val="20"/>
                <w:lang w:val="ru-RU" w:eastAsia="ru-RU"/>
              </w:rPr>
              <w:br/>
              <w:t>Obligativitatea</w:t>
            </w:r>
          </w:p>
        </w:tc>
      </w:tr>
      <w:tr w:rsidR="00BB295C" w:rsidRPr="00BB295C" w14:paraId="0A60D3CD" w14:textId="77777777" w:rsidTr="00BB295C">
        <w:trPr>
          <w:trHeight w:val="807"/>
        </w:trPr>
        <w:tc>
          <w:tcPr>
            <w:tcW w:w="727" w:type="dxa"/>
            <w:shd w:val="clear" w:color="auto" w:fill="auto"/>
          </w:tcPr>
          <w:p w14:paraId="3FB47131" w14:textId="77777777" w:rsidR="00BB295C" w:rsidRPr="00BB295C" w:rsidRDefault="00BB295C" w:rsidP="00BB295C">
            <w:pPr>
              <w:shd w:val="clear" w:color="auto" w:fill="FFFFFF"/>
              <w:tabs>
                <w:tab w:val="left" w:pos="612"/>
                <w:tab w:val="left" w:pos="993"/>
              </w:tabs>
              <w:spacing w:before="120" w:after="120"/>
              <w:jc w:val="both"/>
              <w:rPr>
                <w:rFonts w:ascii="Arial Narrow" w:hAnsi="Arial Narrow"/>
                <w:iCs/>
                <w:noProof w:val="0"/>
                <w:sz w:val="23"/>
                <w:szCs w:val="23"/>
                <w:lang w:eastAsia="ru-RU"/>
              </w:rPr>
            </w:pPr>
            <w:r w:rsidRPr="00BB295C">
              <w:rPr>
                <w:rFonts w:ascii="Arial Narrow" w:hAnsi="Arial Narrow"/>
                <w:iCs/>
                <w:noProof w:val="0"/>
                <w:sz w:val="23"/>
                <w:szCs w:val="23"/>
                <w:lang w:eastAsia="ru-RU"/>
              </w:rPr>
              <w:t>1</w:t>
            </w:r>
          </w:p>
        </w:tc>
        <w:tc>
          <w:tcPr>
            <w:tcW w:w="2393" w:type="dxa"/>
            <w:shd w:val="clear" w:color="auto" w:fill="auto"/>
          </w:tcPr>
          <w:p w14:paraId="08673760" w14:textId="77777777" w:rsidR="00BB295C" w:rsidRPr="00BB295C" w:rsidRDefault="00BB295C" w:rsidP="00627E4A">
            <w:pPr>
              <w:shd w:val="clear" w:color="auto" w:fill="FFFFFF"/>
              <w:tabs>
                <w:tab w:val="left" w:pos="612"/>
                <w:tab w:val="left" w:pos="993"/>
              </w:tabs>
              <w:spacing w:before="120" w:after="120"/>
              <w:rPr>
                <w:rFonts w:ascii="Arial Narrow" w:hAnsi="Arial Narrow"/>
                <w:b/>
                <w:iCs/>
                <w:noProof w:val="0"/>
                <w:sz w:val="23"/>
                <w:szCs w:val="23"/>
                <w:lang w:eastAsia="ru-RU"/>
              </w:rPr>
            </w:pPr>
            <w:r w:rsidRPr="00BB295C">
              <w:rPr>
                <w:rFonts w:ascii="Arial Narrow" w:hAnsi="Arial Narrow"/>
                <w:b/>
                <w:iCs/>
                <w:noProof w:val="0"/>
                <w:sz w:val="23"/>
                <w:szCs w:val="23"/>
                <w:lang w:eastAsia="ru-RU"/>
              </w:rPr>
              <w:t>Declarație privind valabilitatea ofertei</w:t>
            </w:r>
          </w:p>
        </w:tc>
        <w:tc>
          <w:tcPr>
            <w:tcW w:w="5670" w:type="dxa"/>
            <w:shd w:val="clear" w:color="auto" w:fill="auto"/>
          </w:tcPr>
          <w:p w14:paraId="7AC417CB" w14:textId="77777777" w:rsidR="00BB295C" w:rsidRPr="00BB295C" w:rsidRDefault="00BB295C" w:rsidP="00BB295C">
            <w:pPr>
              <w:tabs>
                <w:tab w:val="left" w:pos="612"/>
                <w:tab w:val="left" w:pos="993"/>
              </w:tabs>
              <w:jc w:val="both"/>
              <w:rPr>
                <w:rFonts w:ascii="Arial Narrow" w:hAnsi="Arial Narrow"/>
                <w:iCs/>
                <w:sz w:val="23"/>
                <w:szCs w:val="23"/>
              </w:rPr>
            </w:pPr>
            <w:r w:rsidRPr="00BB295C">
              <w:rPr>
                <w:rFonts w:ascii="Arial Narrow" w:hAnsi="Arial Narrow"/>
                <w:iCs/>
                <w:sz w:val="23"/>
                <w:szCs w:val="23"/>
              </w:rPr>
              <w:t xml:space="preserve">Conform </w:t>
            </w:r>
            <w:r w:rsidRPr="00BB295C">
              <w:rPr>
                <w:rFonts w:ascii="Arial Narrow" w:hAnsi="Arial Narrow"/>
                <w:b/>
                <w:iCs/>
                <w:sz w:val="23"/>
                <w:szCs w:val="23"/>
              </w:rPr>
              <w:t>Anexei nr. 8</w:t>
            </w:r>
            <w:r w:rsidRPr="00BB295C">
              <w:rPr>
                <w:rFonts w:ascii="Arial Narrow" w:hAnsi="Arial Narrow"/>
                <w:iCs/>
                <w:sz w:val="23"/>
                <w:szCs w:val="23"/>
              </w:rPr>
              <w:t xml:space="preserve"> din Documentația standard aprobată prin Ordinul MF nr. 115 din 15.09.2021</w:t>
            </w:r>
          </w:p>
          <w:p w14:paraId="4FD1B03F" w14:textId="77777777" w:rsidR="00BB295C" w:rsidRPr="00BB295C" w:rsidRDefault="00BB295C" w:rsidP="00BB295C">
            <w:pPr>
              <w:tabs>
                <w:tab w:val="left" w:pos="612"/>
                <w:tab w:val="left" w:pos="993"/>
              </w:tabs>
              <w:jc w:val="both"/>
              <w:rPr>
                <w:rFonts w:ascii="Arial Narrow" w:hAnsi="Arial Narrow"/>
                <w:b/>
                <w:iCs/>
                <w:sz w:val="23"/>
                <w:szCs w:val="23"/>
              </w:rPr>
            </w:pPr>
            <w:r w:rsidRPr="00BB295C">
              <w:rPr>
                <w:rFonts w:ascii="Arial Narrow" w:hAnsi="Arial Narrow"/>
                <w:b/>
                <w:iCs/>
                <w:sz w:val="23"/>
                <w:szCs w:val="23"/>
              </w:rPr>
              <w:t>Confirmat prin semnătura electronică</w:t>
            </w:r>
          </w:p>
        </w:tc>
        <w:tc>
          <w:tcPr>
            <w:tcW w:w="1559" w:type="dxa"/>
            <w:shd w:val="clear" w:color="auto" w:fill="auto"/>
          </w:tcPr>
          <w:p w14:paraId="3A633123" w14:textId="77777777" w:rsidR="00BB295C" w:rsidRPr="00BB295C" w:rsidRDefault="00BB295C" w:rsidP="00BB295C">
            <w:pPr>
              <w:tabs>
                <w:tab w:val="left" w:pos="612"/>
                <w:tab w:val="left" w:pos="993"/>
              </w:tabs>
              <w:spacing w:before="120"/>
              <w:rPr>
                <w:rFonts w:ascii="Arial Narrow" w:hAnsi="Arial Narrow"/>
                <w:iCs/>
                <w:sz w:val="23"/>
                <w:szCs w:val="23"/>
                <w:lang w:val="en-US"/>
              </w:rPr>
            </w:pPr>
            <w:r w:rsidRPr="00BB295C">
              <w:rPr>
                <w:rFonts w:ascii="Arial Narrow" w:hAnsi="Arial Narrow"/>
                <w:iCs/>
                <w:sz w:val="23"/>
                <w:szCs w:val="23"/>
                <w:lang w:val="en-US"/>
              </w:rPr>
              <w:t>Obligatoriu</w:t>
            </w:r>
          </w:p>
        </w:tc>
      </w:tr>
      <w:tr w:rsidR="00BB295C" w:rsidRPr="00BB295C" w14:paraId="24D8CF9C" w14:textId="77777777" w:rsidTr="00BB295C">
        <w:trPr>
          <w:trHeight w:val="832"/>
        </w:trPr>
        <w:tc>
          <w:tcPr>
            <w:tcW w:w="727" w:type="dxa"/>
            <w:shd w:val="clear" w:color="auto" w:fill="auto"/>
          </w:tcPr>
          <w:p w14:paraId="3FAA08E9" w14:textId="77777777" w:rsidR="00BB295C" w:rsidRPr="00BB295C" w:rsidRDefault="00BB295C" w:rsidP="00BB295C">
            <w:pPr>
              <w:shd w:val="clear" w:color="auto" w:fill="FFFFFF"/>
              <w:tabs>
                <w:tab w:val="left" w:pos="612"/>
                <w:tab w:val="left" w:pos="993"/>
              </w:tabs>
              <w:spacing w:before="120" w:after="120"/>
              <w:jc w:val="both"/>
              <w:rPr>
                <w:rFonts w:ascii="Arial Narrow" w:hAnsi="Arial Narrow"/>
                <w:iCs/>
                <w:noProof w:val="0"/>
                <w:sz w:val="23"/>
                <w:szCs w:val="23"/>
                <w:lang w:eastAsia="ru-RU"/>
              </w:rPr>
            </w:pPr>
            <w:r w:rsidRPr="00BB295C">
              <w:rPr>
                <w:rFonts w:ascii="Arial Narrow" w:hAnsi="Arial Narrow"/>
                <w:iCs/>
                <w:noProof w:val="0"/>
                <w:sz w:val="23"/>
                <w:szCs w:val="23"/>
                <w:lang w:eastAsia="ru-RU"/>
              </w:rPr>
              <w:t>2</w:t>
            </w:r>
          </w:p>
        </w:tc>
        <w:tc>
          <w:tcPr>
            <w:tcW w:w="2393" w:type="dxa"/>
            <w:shd w:val="clear" w:color="auto" w:fill="auto"/>
          </w:tcPr>
          <w:p w14:paraId="79249747" w14:textId="77777777" w:rsidR="00BB295C" w:rsidRPr="00BB295C" w:rsidRDefault="00BB295C" w:rsidP="00BB295C">
            <w:pPr>
              <w:tabs>
                <w:tab w:val="left" w:pos="612"/>
                <w:tab w:val="left" w:pos="993"/>
              </w:tabs>
              <w:spacing w:before="120"/>
              <w:rPr>
                <w:rFonts w:ascii="Arial Narrow" w:hAnsi="Arial Narrow"/>
                <w:b/>
                <w:iCs/>
                <w:sz w:val="23"/>
                <w:szCs w:val="23"/>
              </w:rPr>
            </w:pPr>
            <w:r w:rsidRPr="00BB295C">
              <w:rPr>
                <w:rFonts w:ascii="Arial Narrow" w:hAnsi="Arial Narrow"/>
                <w:b/>
                <w:iCs/>
                <w:sz w:val="23"/>
                <w:szCs w:val="23"/>
                <w:lang w:val="en-US"/>
              </w:rPr>
              <w:t xml:space="preserve">Garanția pentru ofertă </w:t>
            </w:r>
            <w:r w:rsidRPr="00BB295C">
              <w:rPr>
                <w:rFonts w:ascii="Arial Narrow" w:hAnsi="Arial Narrow"/>
                <w:b/>
                <w:iCs/>
                <w:sz w:val="23"/>
                <w:szCs w:val="23"/>
              </w:rPr>
              <w:t>în cuantum de 1% din suma ofertei fără TVA.</w:t>
            </w:r>
          </w:p>
          <w:p w14:paraId="0BCC6752" w14:textId="77777777" w:rsidR="00BB295C" w:rsidRPr="00BB295C" w:rsidRDefault="00BB295C" w:rsidP="00BB295C">
            <w:pPr>
              <w:tabs>
                <w:tab w:val="left" w:pos="612"/>
                <w:tab w:val="left" w:pos="993"/>
              </w:tabs>
              <w:spacing w:before="120"/>
              <w:rPr>
                <w:rFonts w:ascii="Arial Narrow" w:hAnsi="Arial Narrow"/>
                <w:b/>
                <w:iCs/>
                <w:sz w:val="23"/>
                <w:szCs w:val="23"/>
              </w:rPr>
            </w:pPr>
          </w:p>
        </w:tc>
        <w:tc>
          <w:tcPr>
            <w:tcW w:w="5670" w:type="dxa"/>
            <w:shd w:val="clear" w:color="auto" w:fill="auto"/>
          </w:tcPr>
          <w:p w14:paraId="3BA47740" w14:textId="77777777" w:rsidR="00BB295C" w:rsidRPr="00BB295C" w:rsidRDefault="00BB295C" w:rsidP="00BB295C">
            <w:pPr>
              <w:tabs>
                <w:tab w:val="left" w:pos="612"/>
                <w:tab w:val="left" w:pos="993"/>
              </w:tabs>
              <w:rPr>
                <w:rFonts w:ascii="Arial Narrow" w:hAnsi="Arial Narrow"/>
                <w:iCs/>
                <w:sz w:val="23"/>
                <w:szCs w:val="23"/>
              </w:rPr>
            </w:pPr>
            <w:r w:rsidRPr="00BB295C">
              <w:rPr>
                <w:rFonts w:ascii="Arial Narrow" w:hAnsi="Arial Narrow"/>
                <w:b/>
                <w:iCs/>
                <w:sz w:val="23"/>
                <w:szCs w:val="23"/>
              </w:rPr>
              <w:t xml:space="preserve">1) </w:t>
            </w:r>
            <w:r w:rsidRPr="00BB295C">
              <w:rPr>
                <w:rFonts w:ascii="Arial Narrow" w:hAnsi="Arial Narrow"/>
                <w:b/>
                <w:iCs/>
                <w:sz w:val="23"/>
                <w:szCs w:val="23"/>
                <w:lang w:val="en-US"/>
              </w:rPr>
              <w:t>G</w:t>
            </w:r>
            <w:r w:rsidRPr="00BB295C">
              <w:rPr>
                <w:rFonts w:ascii="Arial Narrow" w:hAnsi="Arial Narrow"/>
                <w:b/>
                <w:iCs/>
                <w:sz w:val="23"/>
                <w:szCs w:val="23"/>
              </w:rPr>
              <w:t>aranție bancară</w:t>
            </w:r>
            <w:r w:rsidRPr="00BB295C">
              <w:rPr>
                <w:rFonts w:ascii="Arial Narrow" w:hAnsi="Arial Narrow"/>
                <w:iCs/>
                <w:sz w:val="23"/>
                <w:szCs w:val="23"/>
              </w:rPr>
              <w:t xml:space="preserve"> conform </w:t>
            </w:r>
            <w:r w:rsidRPr="00BB295C">
              <w:rPr>
                <w:rFonts w:ascii="Arial Narrow" w:hAnsi="Arial Narrow"/>
                <w:b/>
                <w:iCs/>
                <w:sz w:val="23"/>
                <w:szCs w:val="23"/>
              </w:rPr>
              <w:t>Anexei nr. 9</w:t>
            </w:r>
            <w:r w:rsidRPr="00BB295C">
              <w:rPr>
                <w:rFonts w:ascii="Arial Narrow" w:hAnsi="Arial Narrow"/>
                <w:iCs/>
                <w:sz w:val="23"/>
                <w:szCs w:val="23"/>
              </w:rPr>
              <w:t xml:space="preserve"> din Documentația standard aprobată prin Ordinul MF nr. 115 din 15.09.2021 </w:t>
            </w:r>
          </w:p>
          <w:p w14:paraId="2F7FB083" w14:textId="77777777" w:rsidR="00BB295C" w:rsidRPr="00BB295C" w:rsidRDefault="00BB295C" w:rsidP="00BB295C">
            <w:pPr>
              <w:tabs>
                <w:tab w:val="left" w:pos="612"/>
                <w:tab w:val="left" w:pos="993"/>
              </w:tabs>
              <w:rPr>
                <w:rFonts w:ascii="Arial Narrow" w:hAnsi="Arial Narrow"/>
                <w:iCs/>
                <w:sz w:val="23"/>
                <w:szCs w:val="23"/>
              </w:rPr>
            </w:pPr>
            <w:r w:rsidRPr="00BB295C">
              <w:rPr>
                <w:rFonts w:ascii="Arial Narrow" w:hAnsi="Arial Narrow"/>
                <w:b/>
                <w:iCs/>
                <w:sz w:val="23"/>
                <w:szCs w:val="23"/>
              </w:rPr>
              <w:t>sau</w:t>
            </w:r>
          </w:p>
          <w:p w14:paraId="50A35865" w14:textId="77777777" w:rsidR="00BB295C" w:rsidRPr="00BB295C" w:rsidRDefault="00BB295C" w:rsidP="00BB295C">
            <w:pPr>
              <w:tabs>
                <w:tab w:val="left" w:pos="612"/>
                <w:tab w:val="left" w:pos="993"/>
              </w:tabs>
              <w:rPr>
                <w:rFonts w:ascii="Arial Narrow" w:hAnsi="Arial Narrow"/>
                <w:iCs/>
                <w:sz w:val="23"/>
                <w:szCs w:val="23"/>
              </w:rPr>
            </w:pPr>
            <w:r w:rsidRPr="00BB295C">
              <w:rPr>
                <w:rFonts w:ascii="Arial Narrow" w:hAnsi="Arial Narrow"/>
                <w:b/>
                <w:iCs/>
                <w:sz w:val="23"/>
                <w:szCs w:val="23"/>
              </w:rPr>
              <w:t xml:space="preserve">2) transfer la contul autorității contractante </w:t>
            </w:r>
          </w:p>
          <w:p w14:paraId="25830D7C" w14:textId="77777777" w:rsidR="00BB295C" w:rsidRPr="00BB295C" w:rsidRDefault="00BB295C" w:rsidP="00BB295C">
            <w:pPr>
              <w:tabs>
                <w:tab w:val="left" w:pos="612"/>
                <w:tab w:val="left" w:pos="993"/>
              </w:tabs>
              <w:rPr>
                <w:rFonts w:ascii="Arial Narrow" w:hAnsi="Arial Narrow"/>
                <w:iCs/>
                <w:sz w:val="23"/>
                <w:szCs w:val="23"/>
              </w:rPr>
            </w:pPr>
            <w:r w:rsidRPr="00BB295C">
              <w:rPr>
                <w:rFonts w:ascii="Arial Narrow" w:hAnsi="Arial Narrow"/>
                <w:sz w:val="23"/>
                <w:szCs w:val="23"/>
                <w:lang w:val="en-US"/>
              </w:rPr>
              <w:t xml:space="preserve">(se va face pe codul IBAN </w:t>
            </w:r>
            <w:r w:rsidRPr="00BB295C">
              <w:rPr>
                <w:rFonts w:ascii="Arial Narrow" w:hAnsi="Arial Narrow"/>
                <w:b/>
                <w:color w:val="000000"/>
                <w:sz w:val="23"/>
                <w:szCs w:val="23"/>
                <w:lang w:val="en-US"/>
              </w:rPr>
              <w:t>MD55VI022510300000002</w:t>
            </w:r>
            <w:r w:rsidRPr="00BB295C">
              <w:rPr>
                <w:rFonts w:ascii="Arial Narrow" w:hAnsi="Arial Narrow"/>
                <w:b/>
                <w:sz w:val="23"/>
                <w:szCs w:val="23"/>
                <w:lang w:val="en-US"/>
              </w:rPr>
              <w:t xml:space="preserve"> MDL</w:t>
            </w:r>
            <w:r w:rsidRPr="00BB295C">
              <w:rPr>
                <w:rFonts w:ascii="Arial Narrow" w:hAnsi="Arial Narrow"/>
                <w:sz w:val="23"/>
                <w:szCs w:val="23"/>
                <w:lang w:val="en-US"/>
              </w:rPr>
              <w:t>, codul băncii VICBMD2X416 sau transfer la contul IMSP IMU) (</w:t>
            </w:r>
            <w:r w:rsidRPr="00BB295C">
              <w:rPr>
                <w:rFonts w:ascii="Arial Narrow" w:hAnsi="Arial Narrow"/>
                <w:iCs/>
                <w:sz w:val="23"/>
                <w:szCs w:val="23"/>
                <w:lang w:val="en-US"/>
              </w:rPr>
              <w:t>originalul garanției pentru ofertă va fi prezentat la sediul autorității contractante, mun. Chișinău , str. Toma Ciorbă,1)</w:t>
            </w:r>
            <w:r w:rsidRPr="00BB295C">
              <w:rPr>
                <w:rFonts w:ascii="Arial Narrow" w:hAnsi="Arial Narrow"/>
                <w:i/>
                <w:color w:val="000000"/>
                <w:sz w:val="23"/>
                <w:szCs w:val="23"/>
              </w:rPr>
              <w:t>______ din ___________”</w:t>
            </w:r>
            <w:r w:rsidRPr="00BB295C">
              <w:rPr>
                <w:rFonts w:ascii="Arial Narrow" w:hAnsi="Arial Narrow"/>
                <w:iCs/>
                <w:sz w:val="23"/>
                <w:szCs w:val="23"/>
              </w:rPr>
              <w:t xml:space="preserve"> </w:t>
            </w:r>
          </w:p>
          <w:p w14:paraId="2FA90C04" w14:textId="77777777" w:rsidR="00BB295C" w:rsidRPr="00BB295C" w:rsidRDefault="00BB295C" w:rsidP="00BB295C">
            <w:pPr>
              <w:tabs>
                <w:tab w:val="left" w:pos="612"/>
                <w:tab w:val="left" w:pos="993"/>
              </w:tabs>
              <w:rPr>
                <w:rFonts w:ascii="Arial Narrow" w:hAnsi="Arial Narrow"/>
                <w:iCs/>
                <w:sz w:val="23"/>
                <w:szCs w:val="23"/>
              </w:rPr>
            </w:pPr>
            <w:r w:rsidRPr="00BB295C">
              <w:rPr>
                <w:rFonts w:ascii="Arial Narrow" w:hAnsi="Arial Narrow"/>
                <w:b/>
                <w:iCs/>
                <w:sz w:val="23"/>
                <w:szCs w:val="23"/>
              </w:rPr>
              <w:t>Confirmat prin semnătura electronică.</w:t>
            </w:r>
          </w:p>
        </w:tc>
        <w:tc>
          <w:tcPr>
            <w:tcW w:w="1559" w:type="dxa"/>
            <w:shd w:val="clear" w:color="auto" w:fill="auto"/>
            <w:vAlign w:val="center"/>
          </w:tcPr>
          <w:p w14:paraId="033EB140" w14:textId="77777777" w:rsidR="00BB295C" w:rsidRPr="00BB295C" w:rsidRDefault="00BB295C" w:rsidP="00BB295C">
            <w:pPr>
              <w:tabs>
                <w:tab w:val="left" w:pos="612"/>
                <w:tab w:val="left" w:pos="993"/>
              </w:tabs>
              <w:spacing w:before="120"/>
              <w:rPr>
                <w:rFonts w:ascii="Arial Narrow" w:hAnsi="Arial Narrow"/>
                <w:iCs/>
                <w:sz w:val="23"/>
                <w:szCs w:val="23"/>
              </w:rPr>
            </w:pPr>
            <w:r w:rsidRPr="00BB295C">
              <w:rPr>
                <w:rFonts w:ascii="Arial Narrow" w:hAnsi="Arial Narrow"/>
                <w:iCs/>
                <w:sz w:val="23"/>
                <w:szCs w:val="23"/>
                <w:lang w:val="en-US"/>
              </w:rPr>
              <w:t>Obligatoriu</w:t>
            </w:r>
            <w:r w:rsidRPr="00BB295C">
              <w:rPr>
                <w:rFonts w:ascii="Arial Narrow" w:hAnsi="Arial Narrow"/>
                <w:iCs/>
                <w:sz w:val="23"/>
                <w:szCs w:val="23"/>
              </w:rPr>
              <w:t xml:space="preserve"> </w:t>
            </w:r>
          </w:p>
          <w:p w14:paraId="172295C8" w14:textId="77777777" w:rsidR="00BB295C" w:rsidRPr="00BB295C" w:rsidRDefault="00BB295C" w:rsidP="00BB295C">
            <w:pPr>
              <w:tabs>
                <w:tab w:val="left" w:pos="612"/>
                <w:tab w:val="left" w:pos="993"/>
              </w:tabs>
              <w:spacing w:before="120"/>
              <w:rPr>
                <w:rFonts w:ascii="Arial Narrow" w:hAnsi="Arial Narrow"/>
                <w:iCs/>
                <w:sz w:val="23"/>
                <w:szCs w:val="23"/>
                <w:lang w:val="en-US"/>
              </w:rPr>
            </w:pPr>
          </w:p>
        </w:tc>
      </w:tr>
      <w:tr w:rsidR="00BB295C" w:rsidRPr="00BB295C" w14:paraId="6CAB62EF" w14:textId="77777777" w:rsidTr="00BB295C">
        <w:trPr>
          <w:trHeight w:val="615"/>
        </w:trPr>
        <w:tc>
          <w:tcPr>
            <w:tcW w:w="727" w:type="dxa"/>
            <w:shd w:val="clear" w:color="auto" w:fill="auto"/>
          </w:tcPr>
          <w:p w14:paraId="2CA155C3" w14:textId="77777777" w:rsidR="00BB295C" w:rsidRPr="00BB295C" w:rsidRDefault="00BB295C" w:rsidP="00BB295C">
            <w:pPr>
              <w:shd w:val="clear" w:color="auto" w:fill="FFFFFF"/>
              <w:tabs>
                <w:tab w:val="left" w:pos="612"/>
                <w:tab w:val="left" w:pos="993"/>
              </w:tabs>
              <w:spacing w:before="120" w:after="120"/>
              <w:rPr>
                <w:rFonts w:ascii="Arial Narrow" w:hAnsi="Arial Narrow"/>
                <w:iCs/>
                <w:sz w:val="23"/>
                <w:szCs w:val="23"/>
              </w:rPr>
            </w:pPr>
            <w:r w:rsidRPr="00BB295C">
              <w:rPr>
                <w:rFonts w:ascii="Arial Narrow" w:hAnsi="Arial Narrow"/>
                <w:iCs/>
                <w:sz w:val="23"/>
                <w:szCs w:val="23"/>
              </w:rPr>
              <w:t>3</w:t>
            </w:r>
          </w:p>
        </w:tc>
        <w:tc>
          <w:tcPr>
            <w:tcW w:w="2393" w:type="dxa"/>
            <w:shd w:val="clear" w:color="auto" w:fill="auto"/>
          </w:tcPr>
          <w:p w14:paraId="4463D542" w14:textId="77777777" w:rsidR="00BB295C" w:rsidRPr="00BB295C" w:rsidRDefault="00BB295C" w:rsidP="00BB295C">
            <w:pPr>
              <w:tabs>
                <w:tab w:val="left" w:pos="612"/>
                <w:tab w:val="left" w:pos="993"/>
              </w:tabs>
              <w:spacing w:before="120"/>
              <w:rPr>
                <w:rFonts w:ascii="Arial Narrow" w:hAnsi="Arial Narrow"/>
                <w:b/>
                <w:iCs/>
                <w:sz w:val="23"/>
                <w:szCs w:val="23"/>
                <w:lang w:val="en-US"/>
              </w:rPr>
            </w:pPr>
            <w:r w:rsidRPr="00BB295C">
              <w:rPr>
                <w:rFonts w:ascii="Arial Narrow" w:hAnsi="Arial Narrow"/>
                <w:b/>
                <w:iCs/>
                <w:sz w:val="23"/>
                <w:szCs w:val="23"/>
                <w:lang w:val="en-US"/>
              </w:rPr>
              <w:t xml:space="preserve">Oferta tehnică </w:t>
            </w:r>
          </w:p>
        </w:tc>
        <w:tc>
          <w:tcPr>
            <w:tcW w:w="5670" w:type="dxa"/>
            <w:shd w:val="clear" w:color="auto" w:fill="auto"/>
          </w:tcPr>
          <w:p w14:paraId="44F92064" w14:textId="77777777" w:rsidR="00BB295C" w:rsidRPr="00BB295C" w:rsidRDefault="00BB295C" w:rsidP="00BB295C">
            <w:pPr>
              <w:tabs>
                <w:tab w:val="left" w:pos="612"/>
                <w:tab w:val="left" w:pos="993"/>
              </w:tabs>
              <w:jc w:val="both"/>
              <w:rPr>
                <w:rFonts w:ascii="Arial Narrow" w:hAnsi="Arial Narrow"/>
                <w:iCs/>
                <w:sz w:val="23"/>
                <w:szCs w:val="23"/>
              </w:rPr>
            </w:pPr>
            <w:r w:rsidRPr="00BB295C">
              <w:rPr>
                <w:rFonts w:ascii="Arial Narrow" w:hAnsi="Arial Narrow"/>
                <w:iCs/>
                <w:sz w:val="23"/>
                <w:szCs w:val="23"/>
              </w:rPr>
              <w:t xml:space="preserve">Specificații tehnice conform </w:t>
            </w:r>
            <w:r w:rsidRPr="00BB295C">
              <w:rPr>
                <w:rFonts w:ascii="Arial Narrow" w:hAnsi="Arial Narrow"/>
                <w:b/>
                <w:iCs/>
                <w:sz w:val="23"/>
                <w:szCs w:val="23"/>
              </w:rPr>
              <w:t>Anexei nr. 22</w:t>
            </w:r>
            <w:r w:rsidRPr="00BB295C">
              <w:rPr>
                <w:rFonts w:ascii="Arial Narrow" w:hAnsi="Arial Narrow"/>
                <w:iCs/>
                <w:sz w:val="23"/>
                <w:szCs w:val="23"/>
              </w:rPr>
              <w:t xml:space="preserve"> din Documentația standard aprobatăprin Ordinul MF nr. 115 din 15.09.2021</w:t>
            </w:r>
          </w:p>
          <w:p w14:paraId="245C66E2" w14:textId="77777777" w:rsidR="00BB295C" w:rsidRPr="00BB295C" w:rsidRDefault="00BB295C" w:rsidP="00BB295C">
            <w:pPr>
              <w:tabs>
                <w:tab w:val="left" w:pos="612"/>
                <w:tab w:val="left" w:pos="993"/>
              </w:tabs>
              <w:jc w:val="both"/>
              <w:rPr>
                <w:rFonts w:ascii="Arial Narrow" w:hAnsi="Arial Narrow"/>
                <w:iCs/>
                <w:sz w:val="23"/>
                <w:szCs w:val="23"/>
              </w:rPr>
            </w:pPr>
            <w:r w:rsidRPr="00BB295C">
              <w:rPr>
                <w:rFonts w:ascii="Arial Narrow" w:hAnsi="Arial Narrow"/>
                <w:iCs/>
                <w:sz w:val="23"/>
                <w:szCs w:val="23"/>
              </w:rPr>
              <w:t xml:space="preserve">-  Notă: În ofertă «Formularul specificațiilor tehnice» se va indica obligatoriu modelul  produsului oferit,țara de origine a stofei inclusiv, producătorul. </w:t>
            </w:r>
          </w:p>
          <w:p w14:paraId="07E3BBAE" w14:textId="77777777" w:rsidR="00BB295C" w:rsidRPr="00BB295C" w:rsidRDefault="00BB295C" w:rsidP="00BB295C">
            <w:pPr>
              <w:tabs>
                <w:tab w:val="left" w:pos="612"/>
                <w:tab w:val="left" w:pos="993"/>
              </w:tabs>
              <w:jc w:val="both"/>
              <w:rPr>
                <w:rFonts w:ascii="Arial Narrow" w:hAnsi="Arial Narrow"/>
                <w:iCs/>
                <w:sz w:val="23"/>
                <w:szCs w:val="23"/>
              </w:rPr>
            </w:pPr>
            <w:r w:rsidRPr="00BB295C">
              <w:rPr>
                <w:rFonts w:ascii="Arial Narrow" w:hAnsi="Arial Narrow"/>
                <w:iCs/>
                <w:sz w:val="23"/>
                <w:szCs w:val="23"/>
              </w:rPr>
              <w:t xml:space="preserve">- </w:t>
            </w:r>
            <w:r w:rsidRPr="00BB295C">
              <w:rPr>
                <w:rFonts w:ascii="Arial Narrow" w:hAnsi="Arial Narrow"/>
                <w:b/>
                <w:iCs/>
                <w:sz w:val="23"/>
                <w:szCs w:val="23"/>
                <w:u w:val="single"/>
              </w:rPr>
              <w:t>ATENȚIE</w:t>
            </w:r>
            <w:r w:rsidRPr="00BB295C">
              <w:rPr>
                <w:rFonts w:ascii="Arial Narrow" w:hAnsi="Arial Narrow"/>
                <w:iCs/>
                <w:sz w:val="23"/>
                <w:szCs w:val="23"/>
              </w:rPr>
              <w:t>: În ofertă «Formularul specificațiilor tehnice»</w:t>
            </w:r>
          </w:p>
          <w:p w14:paraId="46A3B1F1" w14:textId="77777777" w:rsidR="00BB295C" w:rsidRPr="00BB295C" w:rsidRDefault="00BB295C" w:rsidP="00BB295C">
            <w:pPr>
              <w:tabs>
                <w:tab w:val="left" w:pos="612"/>
                <w:tab w:val="left" w:pos="993"/>
              </w:tabs>
              <w:jc w:val="both"/>
              <w:rPr>
                <w:rFonts w:ascii="Arial Narrow" w:hAnsi="Arial Narrow"/>
                <w:iCs/>
                <w:sz w:val="23"/>
                <w:szCs w:val="23"/>
              </w:rPr>
            </w:pPr>
            <w:r w:rsidRPr="00BB295C">
              <w:rPr>
                <w:rFonts w:ascii="Arial Narrow" w:hAnsi="Arial Narrow"/>
                <w:sz w:val="23"/>
                <w:szCs w:val="23"/>
              </w:rPr>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BB295C">
              <w:rPr>
                <w:rFonts w:ascii="Arial Narrow" w:hAnsi="Arial Narrow"/>
                <w:iCs/>
                <w:sz w:val="23"/>
                <w:szCs w:val="23"/>
              </w:rPr>
              <w:t xml:space="preserve"> </w:t>
            </w:r>
            <w:r w:rsidRPr="00BB295C">
              <w:rPr>
                <w:rFonts w:ascii="Arial Narrow" w:hAnsi="Arial Narrow"/>
                <w:b/>
                <w:iCs/>
                <w:sz w:val="23"/>
                <w:szCs w:val="23"/>
                <w:u w:val="single"/>
              </w:rPr>
              <w:t>În caz contrar, oferta va fi respinsă.</w:t>
            </w:r>
          </w:p>
          <w:p w14:paraId="10EE3914" w14:textId="77777777" w:rsidR="00BB295C" w:rsidRPr="00BB295C" w:rsidRDefault="00BB295C" w:rsidP="00BB295C">
            <w:pPr>
              <w:tabs>
                <w:tab w:val="left" w:pos="612"/>
                <w:tab w:val="left" w:pos="993"/>
              </w:tabs>
              <w:jc w:val="both"/>
              <w:rPr>
                <w:rFonts w:ascii="Arial Narrow" w:hAnsi="Arial Narrow"/>
                <w:iCs/>
                <w:sz w:val="23"/>
                <w:szCs w:val="23"/>
              </w:rPr>
            </w:pPr>
            <w:r w:rsidRPr="00BB295C">
              <w:rPr>
                <w:rFonts w:ascii="Arial Narrow" w:hAnsi="Arial Narrow"/>
                <w:iCs/>
                <w:sz w:val="23"/>
                <w:szCs w:val="23"/>
              </w:rPr>
              <w:t xml:space="preserve">- În cazul indicării specificației tehnice incomplete sau  </w:t>
            </w:r>
            <w:r w:rsidRPr="00BB295C">
              <w:rPr>
                <w:rFonts w:ascii="Arial Narrow" w:hAnsi="Arial Narrow"/>
                <w:b/>
                <w:iCs/>
                <w:sz w:val="23"/>
                <w:szCs w:val="23"/>
              </w:rPr>
              <w:t>copierea (copy paste)</w:t>
            </w:r>
            <w:r w:rsidRPr="00BB295C">
              <w:rPr>
                <w:rFonts w:ascii="Arial Narrow" w:hAnsi="Arial Narrow"/>
                <w:iCs/>
                <w:sz w:val="23"/>
                <w:szCs w:val="23"/>
              </w:rPr>
              <w:t xml:space="preserve"> specificației tehnice solicitate de autoritatea contractantă, neindicarea expresă a parametrilor ofertați, sau existența unor neconcordanțe între specificația tehnică propusă și documentele justificative atrag respingerea ofertei !!!</w:t>
            </w:r>
          </w:p>
          <w:p w14:paraId="1E107588" w14:textId="77777777" w:rsidR="00BB295C" w:rsidRPr="00BB295C" w:rsidRDefault="00BB295C" w:rsidP="00BB295C">
            <w:pPr>
              <w:tabs>
                <w:tab w:val="left" w:pos="612"/>
                <w:tab w:val="left" w:pos="993"/>
              </w:tabs>
              <w:jc w:val="both"/>
              <w:rPr>
                <w:rFonts w:ascii="Arial Narrow" w:hAnsi="Arial Narrow"/>
                <w:b/>
                <w:iCs/>
                <w:sz w:val="23"/>
                <w:szCs w:val="23"/>
              </w:rPr>
            </w:pPr>
            <w:r w:rsidRPr="00BB295C">
              <w:rPr>
                <w:rFonts w:ascii="Arial Narrow" w:hAnsi="Arial Narrow"/>
                <w:b/>
                <w:iCs/>
                <w:sz w:val="23"/>
                <w:szCs w:val="23"/>
              </w:rPr>
              <w:t>confirmat prin semnătura electronică a participantului</w:t>
            </w:r>
          </w:p>
        </w:tc>
        <w:tc>
          <w:tcPr>
            <w:tcW w:w="1559" w:type="dxa"/>
            <w:shd w:val="clear" w:color="auto" w:fill="auto"/>
            <w:vAlign w:val="center"/>
          </w:tcPr>
          <w:p w14:paraId="78799DE5" w14:textId="77777777" w:rsidR="00BB295C" w:rsidRPr="00BB295C" w:rsidRDefault="00BB295C" w:rsidP="00BB295C">
            <w:pPr>
              <w:tabs>
                <w:tab w:val="left" w:pos="612"/>
                <w:tab w:val="left" w:pos="993"/>
              </w:tabs>
              <w:spacing w:before="120"/>
              <w:rPr>
                <w:rFonts w:ascii="Arial Narrow" w:hAnsi="Arial Narrow"/>
                <w:iCs/>
                <w:sz w:val="23"/>
                <w:szCs w:val="23"/>
                <w:lang w:val="en-US"/>
              </w:rPr>
            </w:pPr>
            <w:r w:rsidRPr="00BB295C">
              <w:rPr>
                <w:rFonts w:ascii="Arial Narrow" w:hAnsi="Arial Narrow"/>
                <w:iCs/>
                <w:sz w:val="23"/>
                <w:szCs w:val="23"/>
                <w:lang w:val="en-US"/>
              </w:rPr>
              <w:t xml:space="preserve"> Obligatoriu</w:t>
            </w:r>
          </w:p>
        </w:tc>
      </w:tr>
      <w:tr w:rsidR="00BB295C" w:rsidRPr="00BB295C" w14:paraId="2B7DC37E" w14:textId="77777777" w:rsidTr="00BB295C">
        <w:trPr>
          <w:trHeight w:val="697"/>
        </w:trPr>
        <w:tc>
          <w:tcPr>
            <w:tcW w:w="727" w:type="dxa"/>
            <w:shd w:val="clear" w:color="auto" w:fill="auto"/>
          </w:tcPr>
          <w:p w14:paraId="05FF57B3"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eastAsia="ru-RU"/>
              </w:rPr>
            </w:pPr>
            <w:r w:rsidRPr="00BB295C">
              <w:rPr>
                <w:rFonts w:ascii="Arial Narrow" w:hAnsi="Arial Narrow"/>
                <w:iCs/>
                <w:noProof w:val="0"/>
                <w:sz w:val="23"/>
                <w:szCs w:val="23"/>
                <w:lang w:eastAsia="ru-RU"/>
              </w:rPr>
              <w:t>4</w:t>
            </w:r>
          </w:p>
        </w:tc>
        <w:tc>
          <w:tcPr>
            <w:tcW w:w="2393" w:type="dxa"/>
            <w:shd w:val="clear" w:color="auto" w:fill="auto"/>
          </w:tcPr>
          <w:p w14:paraId="2FD41EA8" w14:textId="77777777" w:rsidR="00BB295C" w:rsidRPr="00BB295C" w:rsidRDefault="00BB295C" w:rsidP="00BB295C">
            <w:pPr>
              <w:shd w:val="clear" w:color="auto" w:fill="FFFFFF"/>
              <w:tabs>
                <w:tab w:val="left" w:pos="612"/>
                <w:tab w:val="left" w:pos="993"/>
              </w:tabs>
              <w:rPr>
                <w:rFonts w:ascii="Arial Narrow" w:hAnsi="Arial Narrow"/>
                <w:b/>
                <w:iCs/>
                <w:noProof w:val="0"/>
                <w:sz w:val="23"/>
                <w:szCs w:val="23"/>
                <w:lang w:val="en-US" w:eastAsia="ru-RU"/>
              </w:rPr>
            </w:pPr>
            <w:r w:rsidRPr="00BB295C">
              <w:rPr>
                <w:rFonts w:ascii="Arial Narrow" w:hAnsi="Arial Narrow"/>
                <w:b/>
                <w:iCs/>
                <w:sz w:val="23"/>
                <w:szCs w:val="23"/>
                <w:lang w:val="en-US"/>
              </w:rPr>
              <w:t xml:space="preserve">Oferta financiară </w:t>
            </w:r>
          </w:p>
        </w:tc>
        <w:tc>
          <w:tcPr>
            <w:tcW w:w="5670" w:type="dxa"/>
            <w:shd w:val="clear" w:color="auto" w:fill="auto"/>
          </w:tcPr>
          <w:p w14:paraId="77A8E872" w14:textId="77777777" w:rsidR="00BB295C" w:rsidRPr="00BB295C" w:rsidRDefault="00BB295C" w:rsidP="00BB295C">
            <w:pPr>
              <w:tabs>
                <w:tab w:val="left" w:pos="612"/>
                <w:tab w:val="left" w:pos="993"/>
              </w:tabs>
              <w:rPr>
                <w:rFonts w:ascii="Arial Narrow" w:hAnsi="Arial Narrow"/>
                <w:iCs/>
                <w:sz w:val="23"/>
                <w:szCs w:val="23"/>
              </w:rPr>
            </w:pPr>
            <w:r w:rsidRPr="00BB295C">
              <w:rPr>
                <w:rFonts w:ascii="Arial Narrow" w:hAnsi="Arial Narrow"/>
                <w:iCs/>
                <w:sz w:val="23"/>
                <w:szCs w:val="23"/>
              </w:rPr>
              <w:t xml:space="preserve"> Specificații de preț conform </w:t>
            </w:r>
            <w:r w:rsidRPr="00BB295C">
              <w:rPr>
                <w:rFonts w:ascii="Arial Narrow" w:hAnsi="Arial Narrow"/>
                <w:b/>
                <w:iCs/>
                <w:sz w:val="23"/>
                <w:szCs w:val="23"/>
              </w:rPr>
              <w:t>Anexei nr. 23</w:t>
            </w:r>
            <w:r w:rsidRPr="00BB295C">
              <w:rPr>
                <w:rFonts w:ascii="Arial Narrow" w:hAnsi="Arial Narrow"/>
                <w:iCs/>
                <w:sz w:val="23"/>
                <w:szCs w:val="23"/>
              </w:rPr>
              <w:t xml:space="preserve"> din Documentația standard aprobată prin Ordinul MF nr. 115 din 15.09.2021.</w:t>
            </w:r>
          </w:p>
        </w:tc>
        <w:tc>
          <w:tcPr>
            <w:tcW w:w="1559" w:type="dxa"/>
            <w:shd w:val="clear" w:color="auto" w:fill="auto"/>
          </w:tcPr>
          <w:p w14:paraId="25EA6051" w14:textId="77777777" w:rsidR="00BB295C" w:rsidRPr="00BB295C" w:rsidRDefault="00BB295C" w:rsidP="00BB295C">
            <w:pPr>
              <w:shd w:val="clear" w:color="auto" w:fill="FFFFFF"/>
              <w:tabs>
                <w:tab w:val="left" w:pos="612"/>
                <w:tab w:val="left" w:pos="993"/>
              </w:tabs>
              <w:rPr>
                <w:rFonts w:ascii="Arial Narrow" w:hAnsi="Arial Narrow"/>
                <w:iCs/>
                <w:sz w:val="23"/>
                <w:szCs w:val="23"/>
                <w:lang w:val="en-US"/>
              </w:rPr>
            </w:pPr>
            <w:r w:rsidRPr="00BB295C">
              <w:rPr>
                <w:rFonts w:ascii="Arial Narrow" w:hAnsi="Arial Narrow"/>
                <w:iCs/>
                <w:sz w:val="23"/>
                <w:szCs w:val="23"/>
                <w:lang w:val="en-US"/>
              </w:rPr>
              <w:t>Obligatoriu</w:t>
            </w:r>
          </w:p>
        </w:tc>
      </w:tr>
      <w:tr w:rsidR="00BB295C" w:rsidRPr="00BB295C" w14:paraId="6E2DD524" w14:textId="77777777" w:rsidTr="007058FF">
        <w:trPr>
          <w:trHeight w:val="613"/>
        </w:trPr>
        <w:tc>
          <w:tcPr>
            <w:tcW w:w="727" w:type="dxa"/>
            <w:shd w:val="clear" w:color="auto" w:fill="auto"/>
          </w:tcPr>
          <w:p w14:paraId="12C177DE"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5</w:t>
            </w:r>
          </w:p>
        </w:tc>
        <w:tc>
          <w:tcPr>
            <w:tcW w:w="2393" w:type="dxa"/>
            <w:shd w:val="clear" w:color="auto" w:fill="auto"/>
          </w:tcPr>
          <w:p w14:paraId="232030E1" w14:textId="77777777" w:rsidR="00BB295C" w:rsidRPr="00BB295C" w:rsidRDefault="00BB295C" w:rsidP="00BB295C">
            <w:pPr>
              <w:shd w:val="clear" w:color="auto" w:fill="FFFFFF"/>
              <w:tabs>
                <w:tab w:val="left" w:pos="612"/>
                <w:tab w:val="left" w:pos="993"/>
              </w:tabs>
              <w:rPr>
                <w:rFonts w:ascii="Arial Narrow" w:hAnsi="Arial Narrow"/>
                <w:b/>
                <w:iCs/>
                <w:noProof w:val="0"/>
                <w:sz w:val="23"/>
                <w:szCs w:val="23"/>
                <w:lang w:val="ru-RU" w:eastAsia="ru-RU"/>
              </w:rPr>
            </w:pPr>
            <w:r w:rsidRPr="00BB295C">
              <w:rPr>
                <w:rFonts w:ascii="Arial Narrow" w:hAnsi="Arial Narrow"/>
                <w:b/>
                <w:sz w:val="23"/>
                <w:szCs w:val="23"/>
                <w:lang w:val="en-US"/>
              </w:rPr>
              <w:t>DUAE</w:t>
            </w:r>
          </w:p>
        </w:tc>
        <w:tc>
          <w:tcPr>
            <w:tcW w:w="5670" w:type="dxa"/>
            <w:shd w:val="clear" w:color="auto" w:fill="auto"/>
          </w:tcPr>
          <w:p w14:paraId="24FFE82E"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en-US" w:eastAsia="ru-RU"/>
              </w:rPr>
            </w:pPr>
            <w:r w:rsidRPr="00BB295C">
              <w:rPr>
                <w:rFonts w:ascii="Arial Narrow" w:hAnsi="Arial Narrow"/>
                <w:sz w:val="23"/>
                <w:szCs w:val="23"/>
                <w:lang w:eastAsia="ro-RO"/>
              </w:rPr>
              <w:t xml:space="preserve">Formularul standard al Documentului Unic de Achiziții </w:t>
            </w:r>
            <w:r w:rsidRPr="00BB295C">
              <w:rPr>
                <w:rFonts w:ascii="Arial Narrow" w:hAnsi="Arial Narrow"/>
                <w:sz w:val="23"/>
                <w:szCs w:val="23"/>
                <w:lang w:val="ro-MD"/>
              </w:rPr>
              <w:t xml:space="preserve">aprobat prin ordinul ministrului finanțelor </w:t>
            </w:r>
            <w:r w:rsidRPr="00BB295C">
              <w:rPr>
                <w:rFonts w:ascii="Arial Narrow" w:hAnsi="Arial Narrow"/>
                <w:b/>
                <w:sz w:val="23"/>
                <w:szCs w:val="23"/>
                <w:lang w:val="en-US"/>
              </w:rPr>
              <w:t xml:space="preserve">nr. 72/2020  din </w:t>
            </w:r>
            <w:r w:rsidRPr="00BB295C">
              <w:rPr>
                <w:rFonts w:ascii="Arial Narrow" w:hAnsi="Arial Narrow"/>
                <w:b/>
                <w:sz w:val="23"/>
                <w:szCs w:val="23"/>
                <w:lang w:val="ro-MD"/>
              </w:rPr>
              <w:t xml:space="preserve">26.11.2020- </w:t>
            </w:r>
            <w:r w:rsidRPr="00BB295C">
              <w:rPr>
                <w:rFonts w:ascii="Arial Narrow" w:hAnsi="Arial Narrow"/>
                <w:iCs/>
                <w:sz w:val="23"/>
                <w:szCs w:val="23"/>
                <w:lang w:val="ro-MD"/>
              </w:rPr>
              <w:t>confirmat prin semnătura electronică a participantului.</w:t>
            </w:r>
          </w:p>
        </w:tc>
        <w:tc>
          <w:tcPr>
            <w:tcW w:w="1559" w:type="dxa"/>
            <w:shd w:val="clear" w:color="auto" w:fill="auto"/>
          </w:tcPr>
          <w:p w14:paraId="087AE848"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ru-RU" w:eastAsia="ru-RU"/>
              </w:rPr>
            </w:pPr>
            <w:r w:rsidRPr="00BB295C">
              <w:rPr>
                <w:rFonts w:ascii="Arial Narrow" w:hAnsi="Arial Narrow"/>
                <w:iCs/>
                <w:sz w:val="23"/>
                <w:szCs w:val="23"/>
                <w:lang w:val="en-US"/>
              </w:rPr>
              <w:t>Obligatoriu</w:t>
            </w:r>
          </w:p>
        </w:tc>
      </w:tr>
      <w:tr w:rsidR="00BB295C" w:rsidRPr="00BB295C" w14:paraId="6D409793" w14:textId="77777777" w:rsidTr="00BB295C">
        <w:trPr>
          <w:trHeight w:val="837"/>
        </w:trPr>
        <w:tc>
          <w:tcPr>
            <w:tcW w:w="727" w:type="dxa"/>
            <w:shd w:val="clear" w:color="auto" w:fill="auto"/>
          </w:tcPr>
          <w:p w14:paraId="6F56AEC0"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6</w:t>
            </w:r>
          </w:p>
        </w:tc>
        <w:tc>
          <w:tcPr>
            <w:tcW w:w="2393" w:type="dxa"/>
            <w:shd w:val="clear" w:color="auto" w:fill="auto"/>
          </w:tcPr>
          <w:p w14:paraId="6B7AF282" w14:textId="77777777" w:rsidR="00BB295C" w:rsidRPr="00BB295C" w:rsidRDefault="00BB295C" w:rsidP="00BB295C">
            <w:pPr>
              <w:tabs>
                <w:tab w:val="left" w:pos="993"/>
              </w:tabs>
              <w:rPr>
                <w:rFonts w:ascii="Arial Narrow" w:hAnsi="Arial Narrow"/>
                <w:b/>
                <w:sz w:val="23"/>
                <w:szCs w:val="23"/>
                <w:lang w:val="en-US"/>
              </w:rPr>
            </w:pPr>
            <w:r w:rsidRPr="00BB295C">
              <w:rPr>
                <w:rFonts w:ascii="Arial Narrow" w:hAnsi="Arial Narrow"/>
                <w:b/>
                <w:sz w:val="23"/>
                <w:szCs w:val="23"/>
                <w:lang w:val="en-US"/>
              </w:rPr>
              <w:t>Dovada înregistrării persoanei juridice, în conformitate cu prevederile legale din ţara în care ofertantul este stabilit</w:t>
            </w:r>
          </w:p>
        </w:tc>
        <w:tc>
          <w:tcPr>
            <w:tcW w:w="5670" w:type="dxa"/>
            <w:shd w:val="clear" w:color="auto" w:fill="auto"/>
          </w:tcPr>
          <w:p w14:paraId="66B661AE" w14:textId="77777777" w:rsidR="00BB295C" w:rsidRPr="00BB295C" w:rsidRDefault="00BB295C" w:rsidP="00BB295C">
            <w:pPr>
              <w:tabs>
                <w:tab w:val="left" w:pos="993"/>
              </w:tabs>
              <w:jc w:val="both"/>
              <w:rPr>
                <w:rFonts w:ascii="Arial Narrow" w:hAnsi="Arial Narrow"/>
                <w:sz w:val="23"/>
                <w:szCs w:val="23"/>
                <w:lang w:val="en-US"/>
              </w:rPr>
            </w:pPr>
            <w:r w:rsidRPr="00BB295C">
              <w:rPr>
                <w:rFonts w:ascii="Arial Narrow" w:hAnsi="Arial Narrow"/>
                <w:b/>
                <w:sz w:val="23"/>
                <w:szCs w:val="23"/>
                <w:lang w:val="en-US"/>
              </w:rPr>
              <w:t>Certificat/decizie de înregistrare a întreprinderii/extras din Registrul de Stat al persoanelor juridice/Certificat de atribuire a contului bancar/ Lista fondatorilor</w:t>
            </w:r>
            <w:r w:rsidRPr="00BB295C">
              <w:rPr>
                <w:rFonts w:ascii="Arial Narrow" w:hAnsi="Arial Narrow"/>
                <w:sz w:val="23"/>
                <w:szCs w:val="23"/>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14:paraId="7DCE452C" w14:textId="77777777" w:rsidR="00BB295C" w:rsidRPr="00BB295C" w:rsidRDefault="00BB295C" w:rsidP="00BB295C">
            <w:pPr>
              <w:tabs>
                <w:tab w:val="left" w:pos="993"/>
              </w:tabs>
              <w:rPr>
                <w:rFonts w:ascii="Arial Narrow" w:hAnsi="Arial Narrow"/>
                <w:sz w:val="23"/>
                <w:szCs w:val="23"/>
              </w:rPr>
            </w:pPr>
            <w:r w:rsidRPr="00BB295C">
              <w:rPr>
                <w:rFonts w:ascii="Arial Narrow" w:hAnsi="Arial Narrow"/>
                <w:iCs/>
                <w:sz w:val="23"/>
                <w:szCs w:val="23"/>
                <w:lang w:val="en-US"/>
              </w:rPr>
              <w:t>Obligatoriu</w:t>
            </w:r>
          </w:p>
        </w:tc>
      </w:tr>
      <w:tr w:rsidR="00BB295C" w:rsidRPr="00BB295C" w14:paraId="3A84BBA2" w14:textId="77777777" w:rsidTr="00BB295C">
        <w:trPr>
          <w:trHeight w:val="837"/>
        </w:trPr>
        <w:tc>
          <w:tcPr>
            <w:tcW w:w="727" w:type="dxa"/>
            <w:shd w:val="clear" w:color="auto" w:fill="auto"/>
          </w:tcPr>
          <w:p w14:paraId="6203E680"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7</w:t>
            </w:r>
          </w:p>
        </w:tc>
        <w:tc>
          <w:tcPr>
            <w:tcW w:w="2393" w:type="dxa"/>
            <w:shd w:val="clear" w:color="auto" w:fill="FFFFFF"/>
          </w:tcPr>
          <w:p w14:paraId="4AAE9F55" w14:textId="15C2A7E4" w:rsidR="00BB295C" w:rsidRPr="00BB295C" w:rsidRDefault="00BB295C" w:rsidP="00BB295C">
            <w:pPr>
              <w:widowControl w:val="0"/>
              <w:autoSpaceDE w:val="0"/>
              <w:autoSpaceDN w:val="0"/>
              <w:ind w:right="126"/>
              <w:rPr>
                <w:rFonts w:ascii="Arial Narrow" w:hAnsi="Arial Narrow"/>
                <w:b/>
                <w:noProof w:val="0"/>
                <w:sz w:val="23"/>
                <w:szCs w:val="23"/>
              </w:rPr>
            </w:pPr>
            <w:r w:rsidRPr="00BB295C">
              <w:rPr>
                <w:rFonts w:ascii="Arial Narrow" w:hAnsi="Arial Narrow"/>
                <w:b/>
                <w:noProof w:val="0"/>
                <w:sz w:val="23"/>
                <w:szCs w:val="23"/>
              </w:rPr>
              <w:t>Prezentarea</w:t>
            </w:r>
            <w:r w:rsidRPr="00BB295C">
              <w:rPr>
                <w:rFonts w:ascii="Arial Narrow" w:hAnsi="Arial Narrow"/>
                <w:b/>
                <w:noProof w:val="0"/>
                <w:spacing w:val="3"/>
                <w:sz w:val="23"/>
                <w:szCs w:val="23"/>
              </w:rPr>
              <w:t xml:space="preserve"> </w:t>
            </w:r>
            <w:r w:rsidRPr="00BB295C">
              <w:rPr>
                <w:rFonts w:ascii="Arial Narrow" w:hAnsi="Arial Narrow"/>
                <w:b/>
                <w:noProof w:val="0"/>
                <w:sz w:val="23"/>
                <w:szCs w:val="23"/>
              </w:rPr>
              <w:t>de</w:t>
            </w:r>
            <w:r w:rsidRPr="00BB295C">
              <w:rPr>
                <w:rFonts w:ascii="Arial Narrow" w:hAnsi="Arial Narrow"/>
                <w:b/>
                <w:noProof w:val="0"/>
                <w:spacing w:val="-6"/>
                <w:sz w:val="23"/>
                <w:szCs w:val="23"/>
              </w:rPr>
              <w:t xml:space="preserve"> </w:t>
            </w:r>
            <w:r w:rsidRPr="00BB295C">
              <w:rPr>
                <w:rFonts w:ascii="Arial Narrow" w:hAnsi="Arial Narrow"/>
                <w:b/>
                <w:noProof w:val="0"/>
                <w:sz w:val="23"/>
                <w:szCs w:val="23"/>
              </w:rPr>
              <w:t>dovezi</w:t>
            </w:r>
            <w:r w:rsidRPr="00BB295C">
              <w:rPr>
                <w:rFonts w:ascii="Arial Narrow" w:hAnsi="Arial Narrow"/>
                <w:b/>
                <w:noProof w:val="0"/>
                <w:spacing w:val="3"/>
                <w:sz w:val="23"/>
                <w:szCs w:val="23"/>
              </w:rPr>
              <w:t xml:space="preserve"> </w:t>
            </w:r>
            <w:r w:rsidRPr="00BB295C">
              <w:rPr>
                <w:rFonts w:ascii="Arial Narrow" w:hAnsi="Arial Narrow"/>
                <w:b/>
                <w:noProof w:val="0"/>
                <w:sz w:val="23"/>
                <w:szCs w:val="23"/>
              </w:rPr>
              <w:t>privind</w:t>
            </w:r>
            <w:r w:rsidRPr="00BB295C">
              <w:rPr>
                <w:rFonts w:ascii="Arial Narrow" w:hAnsi="Arial Narrow"/>
                <w:b/>
                <w:noProof w:val="0"/>
                <w:spacing w:val="1"/>
                <w:sz w:val="23"/>
                <w:szCs w:val="23"/>
              </w:rPr>
              <w:t xml:space="preserve"> </w:t>
            </w:r>
            <w:r w:rsidRPr="00BB295C">
              <w:rPr>
                <w:rFonts w:ascii="Arial Narrow" w:hAnsi="Arial Narrow"/>
                <w:b/>
                <w:noProof w:val="0"/>
                <w:sz w:val="23"/>
                <w:szCs w:val="23"/>
              </w:rPr>
              <w:t>conformitatea produselor, identificată</w:t>
            </w:r>
            <w:r w:rsidRPr="00BB295C">
              <w:rPr>
                <w:rFonts w:ascii="Arial Narrow" w:hAnsi="Arial Narrow"/>
                <w:b/>
                <w:noProof w:val="0"/>
                <w:spacing w:val="1"/>
                <w:sz w:val="23"/>
                <w:szCs w:val="23"/>
              </w:rPr>
              <w:t xml:space="preserve"> </w:t>
            </w:r>
            <w:r w:rsidRPr="00BB295C">
              <w:rPr>
                <w:rFonts w:ascii="Arial Narrow" w:hAnsi="Arial Narrow"/>
                <w:b/>
                <w:noProof w:val="0"/>
                <w:sz w:val="23"/>
                <w:szCs w:val="23"/>
              </w:rPr>
              <w:t xml:space="preserve">prin referire la specificații </w:t>
            </w:r>
            <w:r w:rsidRPr="00BB295C">
              <w:rPr>
                <w:rFonts w:ascii="Arial Narrow" w:hAnsi="Arial Narrow"/>
                <w:b/>
                <w:noProof w:val="0"/>
                <w:sz w:val="23"/>
                <w:szCs w:val="23"/>
              </w:rPr>
              <w:lastRenderedPageBreak/>
              <w:t>sau standard</w:t>
            </w:r>
            <w:r w:rsidR="00C0524C">
              <w:rPr>
                <w:rFonts w:ascii="Arial Narrow" w:hAnsi="Arial Narrow"/>
                <w:b/>
                <w:noProof w:val="0"/>
                <w:sz w:val="23"/>
                <w:szCs w:val="23"/>
              </w:rPr>
              <w:t xml:space="preserve">e </w:t>
            </w:r>
            <w:r w:rsidRPr="00BB295C">
              <w:rPr>
                <w:rFonts w:ascii="Arial Narrow" w:hAnsi="Arial Narrow"/>
                <w:b/>
                <w:noProof w:val="0"/>
                <w:spacing w:val="-47"/>
                <w:sz w:val="23"/>
                <w:szCs w:val="23"/>
              </w:rPr>
              <w:t xml:space="preserve"> </w:t>
            </w:r>
            <w:r w:rsidRPr="00BB295C">
              <w:rPr>
                <w:rFonts w:ascii="Arial Narrow" w:hAnsi="Arial Narrow"/>
                <w:b/>
                <w:noProof w:val="0"/>
                <w:sz w:val="23"/>
                <w:szCs w:val="23"/>
              </w:rPr>
              <w:t>relevante</w:t>
            </w:r>
          </w:p>
        </w:tc>
        <w:tc>
          <w:tcPr>
            <w:tcW w:w="5670" w:type="dxa"/>
            <w:shd w:val="clear" w:color="auto" w:fill="FFFFFF"/>
          </w:tcPr>
          <w:p w14:paraId="282349C3" w14:textId="77777777" w:rsidR="00BB295C" w:rsidRPr="00BB295C" w:rsidRDefault="00BB295C" w:rsidP="00BB295C">
            <w:pPr>
              <w:widowControl w:val="0"/>
              <w:autoSpaceDE w:val="0"/>
              <w:autoSpaceDN w:val="0"/>
              <w:ind w:left="105" w:right="92"/>
              <w:jc w:val="both"/>
              <w:rPr>
                <w:rFonts w:ascii="Arial Narrow" w:hAnsi="Arial Narrow"/>
                <w:b/>
                <w:i/>
                <w:noProof w:val="0"/>
                <w:sz w:val="23"/>
                <w:szCs w:val="23"/>
              </w:rPr>
            </w:pPr>
            <w:r w:rsidRPr="00BB295C">
              <w:rPr>
                <w:rFonts w:ascii="Arial Narrow" w:hAnsi="Arial Narrow"/>
                <w:b/>
                <w:i/>
                <w:noProof w:val="0"/>
                <w:sz w:val="23"/>
                <w:szCs w:val="23"/>
              </w:rPr>
              <w:lastRenderedPageBreak/>
              <w:t>Raport de încercări –</w:t>
            </w:r>
            <w:r w:rsidRPr="00BB295C">
              <w:rPr>
                <w:noProof w:val="0"/>
                <w:sz w:val="23"/>
                <w:szCs w:val="23"/>
              </w:rPr>
              <w:t xml:space="preserve"> </w:t>
            </w:r>
            <w:r w:rsidRPr="00BB295C">
              <w:rPr>
                <w:rFonts w:ascii="Arial Narrow" w:hAnsi="Arial Narrow"/>
                <w:noProof w:val="0"/>
                <w:sz w:val="23"/>
                <w:szCs w:val="23"/>
              </w:rPr>
              <w:t>Ofertanții au obligația de a prezenta, în cadrul ofertei, un raport de încercări emis de un laborator autorizat/acreditat, care să ateste îndeplinirea indicilor solicitați în specificațiile tehnice.</w:t>
            </w:r>
            <w:r w:rsidRPr="00BB295C">
              <w:rPr>
                <w:noProof w:val="0"/>
                <w:sz w:val="23"/>
                <w:szCs w:val="23"/>
              </w:rPr>
              <w:t xml:space="preserve"> </w:t>
            </w:r>
            <w:r w:rsidRPr="00BB295C">
              <w:rPr>
                <w:rFonts w:ascii="Arial Narrow" w:hAnsi="Arial Narrow"/>
                <w:noProof w:val="0"/>
                <w:sz w:val="23"/>
                <w:szCs w:val="23"/>
              </w:rPr>
              <w:t xml:space="preserve">Raportul de încercări trebuie să dateze  cu anul 2025 sau 2026. Rapoartele emise anterior anului 2025 </w:t>
            </w:r>
            <w:r w:rsidRPr="00BB295C">
              <w:rPr>
                <w:rFonts w:ascii="Arial Narrow" w:hAnsi="Arial Narrow"/>
                <w:noProof w:val="0"/>
                <w:sz w:val="23"/>
                <w:szCs w:val="23"/>
              </w:rPr>
              <w:lastRenderedPageBreak/>
              <w:t>nu vor fi acceptate. Autoritatea contractantă își rezervă dreptul de a respinge ofertele care nu respectă această cerință, pentru loturile 1–4,</w:t>
            </w:r>
            <w:r w:rsidRPr="00BB295C">
              <w:rPr>
                <w:rFonts w:ascii="Arial Narrow" w:hAnsi="Arial Narrow"/>
                <w:i/>
                <w:noProof w:val="0"/>
                <w:sz w:val="23"/>
                <w:szCs w:val="23"/>
              </w:rPr>
              <w:t xml:space="preserve"> </w:t>
            </w:r>
            <w:r w:rsidRPr="00BB295C">
              <w:rPr>
                <w:rFonts w:ascii="Arial Narrow" w:hAnsi="Arial Narrow"/>
                <w:noProof w:val="0"/>
                <w:sz w:val="23"/>
                <w:szCs w:val="23"/>
              </w:rPr>
              <w:t>în cazul în care rapoartele sunt emise de organisme de evaluare a conformității neacreditate sau nu îndeplinesc condițiile</w:t>
            </w:r>
            <w:r w:rsidRPr="00BB295C">
              <w:rPr>
                <w:rFonts w:ascii="Arial Narrow" w:hAnsi="Arial Narrow"/>
                <w:b/>
                <w:i/>
                <w:noProof w:val="0"/>
                <w:sz w:val="23"/>
                <w:szCs w:val="23"/>
              </w:rPr>
              <w:t xml:space="preserve"> </w:t>
            </w:r>
            <w:r w:rsidRPr="00BB295C">
              <w:rPr>
                <w:rFonts w:ascii="Arial Narrow" w:hAnsi="Arial Narrow"/>
                <w:noProof w:val="0"/>
                <w:sz w:val="23"/>
                <w:szCs w:val="23"/>
              </w:rPr>
              <w:t>menționate</w:t>
            </w:r>
            <w:r w:rsidRPr="00BB295C">
              <w:rPr>
                <w:rFonts w:ascii="Arial Narrow" w:hAnsi="Arial Narrow"/>
                <w:b/>
                <w:i/>
                <w:noProof w:val="0"/>
                <w:sz w:val="23"/>
                <w:szCs w:val="23"/>
              </w:rPr>
              <w:t xml:space="preserve"> </w:t>
            </w:r>
            <w:r w:rsidRPr="00BB295C">
              <w:rPr>
                <w:rFonts w:ascii="Arial Narrow" w:hAnsi="Arial Narrow"/>
                <w:b/>
                <w:noProof w:val="0"/>
                <w:sz w:val="23"/>
                <w:szCs w:val="23"/>
              </w:rPr>
              <w:t>pentru loturile 1-4</w:t>
            </w:r>
            <w:r w:rsidRPr="00BB295C">
              <w:rPr>
                <w:rFonts w:ascii="Arial Narrow" w:hAnsi="Arial Narrow"/>
                <w:noProof w:val="0"/>
                <w:spacing w:val="1"/>
                <w:sz w:val="23"/>
                <w:szCs w:val="23"/>
              </w:rPr>
              <w:t xml:space="preserve"> </w:t>
            </w:r>
            <w:r w:rsidRPr="00BB295C">
              <w:rPr>
                <w:rFonts w:ascii="Arial Narrow" w:hAnsi="Arial Narrow"/>
                <w:noProof w:val="0"/>
                <w:sz w:val="23"/>
                <w:szCs w:val="23"/>
              </w:rPr>
              <w:t>copia</w:t>
            </w:r>
            <w:r w:rsidRPr="00BB295C">
              <w:rPr>
                <w:rFonts w:ascii="Arial Narrow" w:hAnsi="Arial Narrow"/>
                <w:noProof w:val="0"/>
                <w:spacing w:val="1"/>
                <w:sz w:val="23"/>
                <w:szCs w:val="23"/>
              </w:rPr>
              <w:t xml:space="preserve"> </w:t>
            </w:r>
            <w:r w:rsidRPr="00BB295C">
              <w:rPr>
                <w:rFonts w:ascii="Arial Narrow" w:hAnsi="Arial Narrow"/>
                <w:noProof w:val="0"/>
                <w:sz w:val="23"/>
                <w:szCs w:val="23"/>
              </w:rPr>
              <w:t>originalului</w:t>
            </w:r>
            <w:r w:rsidRPr="00BB295C">
              <w:rPr>
                <w:rFonts w:ascii="Arial Narrow" w:hAnsi="Arial Narrow"/>
                <w:noProof w:val="0"/>
                <w:spacing w:val="1"/>
                <w:sz w:val="23"/>
                <w:szCs w:val="23"/>
              </w:rPr>
              <w:t xml:space="preserve"> </w:t>
            </w:r>
            <w:r w:rsidRPr="00BB295C">
              <w:rPr>
                <w:rFonts w:ascii="Arial Narrow" w:hAnsi="Arial Narrow"/>
                <w:noProof w:val="0"/>
                <w:sz w:val="23"/>
                <w:szCs w:val="23"/>
              </w:rPr>
              <w:t>cu</w:t>
            </w:r>
            <w:r w:rsidRPr="00BB295C">
              <w:rPr>
                <w:rFonts w:ascii="Arial Narrow" w:hAnsi="Arial Narrow"/>
                <w:noProof w:val="0"/>
                <w:spacing w:val="1"/>
                <w:sz w:val="23"/>
                <w:szCs w:val="23"/>
              </w:rPr>
              <w:t xml:space="preserve"> </w:t>
            </w:r>
            <w:r w:rsidRPr="00BB295C">
              <w:rPr>
                <w:rFonts w:ascii="Arial Narrow" w:hAnsi="Arial Narrow"/>
                <w:noProof w:val="0"/>
                <w:sz w:val="23"/>
                <w:szCs w:val="23"/>
              </w:rPr>
              <w:t>aplicarea</w:t>
            </w:r>
            <w:r w:rsidRPr="00BB295C">
              <w:rPr>
                <w:rFonts w:ascii="Arial Narrow" w:hAnsi="Arial Narrow"/>
                <w:noProof w:val="0"/>
                <w:spacing w:val="1"/>
                <w:sz w:val="23"/>
                <w:szCs w:val="23"/>
              </w:rPr>
              <w:t xml:space="preserve">     </w:t>
            </w:r>
            <w:r w:rsidRPr="00BB295C">
              <w:rPr>
                <w:rFonts w:ascii="Arial Narrow" w:hAnsi="Arial Narrow"/>
                <w:noProof w:val="0"/>
                <w:sz w:val="23"/>
                <w:szCs w:val="23"/>
              </w:rPr>
              <w:t>semnăturii</w:t>
            </w:r>
            <w:r w:rsidRPr="00BB295C">
              <w:rPr>
                <w:rFonts w:ascii="Arial Narrow" w:hAnsi="Arial Narrow"/>
                <w:noProof w:val="0"/>
                <w:spacing w:val="1"/>
                <w:sz w:val="23"/>
                <w:szCs w:val="23"/>
              </w:rPr>
              <w:t xml:space="preserve"> </w:t>
            </w:r>
            <w:r w:rsidRPr="00BB295C">
              <w:rPr>
                <w:rFonts w:ascii="Arial Narrow" w:hAnsi="Arial Narrow"/>
                <w:noProof w:val="0"/>
                <w:sz w:val="23"/>
                <w:szCs w:val="23"/>
              </w:rPr>
              <w:t>electronice</w:t>
            </w:r>
            <w:r w:rsidRPr="00BB295C">
              <w:rPr>
                <w:rFonts w:ascii="Arial Narrow" w:hAnsi="Arial Narrow"/>
                <w:noProof w:val="0"/>
                <w:spacing w:val="1"/>
                <w:sz w:val="23"/>
                <w:szCs w:val="23"/>
              </w:rPr>
              <w:t xml:space="preserve"> </w:t>
            </w:r>
            <w:r w:rsidRPr="00BB295C">
              <w:rPr>
                <w:rFonts w:ascii="Arial Narrow" w:hAnsi="Arial Narrow"/>
                <w:noProof w:val="0"/>
                <w:sz w:val="23"/>
                <w:szCs w:val="23"/>
              </w:rPr>
              <w:t>a</w:t>
            </w:r>
            <w:r w:rsidRPr="00BB295C">
              <w:rPr>
                <w:rFonts w:ascii="Arial Narrow" w:hAnsi="Arial Narrow"/>
                <w:noProof w:val="0"/>
                <w:spacing w:val="1"/>
                <w:sz w:val="23"/>
                <w:szCs w:val="23"/>
              </w:rPr>
              <w:t xml:space="preserve"> </w:t>
            </w:r>
            <w:r w:rsidRPr="00BB295C">
              <w:rPr>
                <w:rFonts w:ascii="Arial Narrow" w:hAnsi="Arial Narrow"/>
                <w:noProof w:val="0"/>
                <w:sz w:val="23"/>
                <w:szCs w:val="23"/>
              </w:rPr>
              <w:t>ofertantului, În</w:t>
            </w:r>
            <w:r w:rsidRPr="00BB295C">
              <w:rPr>
                <w:rFonts w:ascii="Arial Narrow" w:hAnsi="Arial Narrow"/>
                <w:noProof w:val="0"/>
                <w:spacing w:val="1"/>
                <w:sz w:val="23"/>
                <w:szCs w:val="23"/>
              </w:rPr>
              <w:t xml:space="preserve"> </w:t>
            </w:r>
            <w:r w:rsidRPr="00BB295C">
              <w:rPr>
                <w:rFonts w:ascii="Arial Narrow" w:hAnsi="Arial Narrow"/>
                <w:noProof w:val="0"/>
                <w:sz w:val="23"/>
                <w:szCs w:val="23"/>
              </w:rPr>
              <w:t>documentele</w:t>
            </w:r>
            <w:r w:rsidRPr="00BB295C">
              <w:rPr>
                <w:rFonts w:ascii="Arial Narrow" w:hAnsi="Arial Narrow"/>
                <w:noProof w:val="0"/>
                <w:spacing w:val="1"/>
                <w:sz w:val="23"/>
                <w:szCs w:val="23"/>
              </w:rPr>
              <w:t xml:space="preserve"> </w:t>
            </w:r>
            <w:r w:rsidRPr="00BB295C">
              <w:rPr>
                <w:rFonts w:ascii="Arial Narrow" w:hAnsi="Arial Narrow"/>
                <w:noProof w:val="0"/>
                <w:sz w:val="23"/>
                <w:szCs w:val="23"/>
              </w:rPr>
              <w:t>solicitate</w:t>
            </w:r>
            <w:r w:rsidRPr="00BB295C">
              <w:rPr>
                <w:rFonts w:ascii="Arial Narrow" w:hAnsi="Arial Narrow"/>
                <w:noProof w:val="0"/>
                <w:spacing w:val="-5"/>
                <w:sz w:val="23"/>
                <w:szCs w:val="23"/>
              </w:rPr>
              <w:t xml:space="preserve"> </w:t>
            </w:r>
            <w:r w:rsidRPr="00BB295C">
              <w:rPr>
                <w:rFonts w:ascii="Arial Narrow" w:hAnsi="Arial Narrow"/>
                <w:noProof w:val="0"/>
                <w:sz w:val="23"/>
                <w:szCs w:val="23"/>
              </w:rPr>
              <w:t>vor</w:t>
            </w:r>
            <w:r w:rsidRPr="00BB295C">
              <w:rPr>
                <w:rFonts w:ascii="Arial Narrow" w:hAnsi="Arial Narrow"/>
                <w:noProof w:val="0"/>
                <w:spacing w:val="8"/>
                <w:sz w:val="23"/>
                <w:szCs w:val="23"/>
              </w:rPr>
              <w:t xml:space="preserve"> </w:t>
            </w:r>
            <w:r w:rsidRPr="00BB295C">
              <w:rPr>
                <w:rFonts w:ascii="Arial Narrow" w:hAnsi="Arial Narrow"/>
                <w:noProof w:val="0"/>
                <w:sz w:val="23"/>
                <w:szCs w:val="23"/>
              </w:rPr>
              <w:t>fi</w:t>
            </w:r>
            <w:r w:rsidRPr="00BB295C">
              <w:rPr>
                <w:rFonts w:ascii="Arial Narrow" w:hAnsi="Arial Narrow"/>
                <w:noProof w:val="0"/>
                <w:spacing w:val="-3"/>
                <w:sz w:val="23"/>
                <w:szCs w:val="23"/>
              </w:rPr>
              <w:t xml:space="preserve"> </w:t>
            </w:r>
            <w:r w:rsidRPr="00BB295C">
              <w:rPr>
                <w:rFonts w:ascii="Arial Narrow" w:hAnsi="Arial Narrow"/>
                <w:noProof w:val="0"/>
                <w:sz w:val="23"/>
                <w:szCs w:val="23"/>
              </w:rPr>
              <w:t>reflectați</w:t>
            </w:r>
            <w:r w:rsidRPr="00BB295C">
              <w:rPr>
                <w:rFonts w:ascii="Arial Narrow" w:hAnsi="Arial Narrow"/>
                <w:noProof w:val="0"/>
                <w:spacing w:val="1"/>
                <w:sz w:val="23"/>
                <w:szCs w:val="23"/>
              </w:rPr>
              <w:t xml:space="preserve"> </w:t>
            </w:r>
            <w:r w:rsidRPr="00BB295C">
              <w:rPr>
                <w:rFonts w:ascii="Arial Narrow" w:hAnsi="Arial Narrow"/>
                <w:noProof w:val="0"/>
                <w:sz w:val="23"/>
                <w:szCs w:val="23"/>
              </w:rPr>
              <w:t>indicii conform specificării tehnice depline</w:t>
            </w:r>
            <w:r w:rsidRPr="00BB295C">
              <w:rPr>
                <w:rFonts w:ascii="Arial Narrow" w:hAnsi="Arial Narrow"/>
                <w:noProof w:val="0"/>
                <w:spacing w:val="-3"/>
                <w:sz w:val="23"/>
                <w:szCs w:val="23"/>
              </w:rPr>
              <w:t xml:space="preserve"> </w:t>
            </w:r>
            <w:r w:rsidRPr="00BB295C">
              <w:rPr>
                <w:rFonts w:ascii="Arial Narrow" w:hAnsi="Arial Narrow"/>
                <w:noProof w:val="0"/>
                <w:sz w:val="23"/>
                <w:szCs w:val="23"/>
              </w:rPr>
              <w:t>solicitate.</w:t>
            </w:r>
          </w:p>
        </w:tc>
        <w:tc>
          <w:tcPr>
            <w:tcW w:w="1559" w:type="dxa"/>
            <w:shd w:val="clear" w:color="auto" w:fill="auto"/>
          </w:tcPr>
          <w:p w14:paraId="6CD1750F" w14:textId="0814C4AF" w:rsidR="00BB295C" w:rsidRPr="00BB295C" w:rsidRDefault="00C0524C" w:rsidP="00BB295C">
            <w:pPr>
              <w:tabs>
                <w:tab w:val="left" w:pos="993"/>
              </w:tabs>
              <w:rPr>
                <w:rFonts w:ascii="Arial Narrow" w:hAnsi="Arial Narrow"/>
                <w:b/>
                <w:iCs/>
                <w:sz w:val="23"/>
                <w:szCs w:val="23"/>
                <w:lang w:val="en-US"/>
              </w:rPr>
            </w:pPr>
            <w:r>
              <w:rPr>
                <w:rFonts w:ascii="Arial Narrow" w:hAnsi="Arial Narrow"/>
                <w:b/>
                <w:iCs/>
                <w:sz w:val="23"/>
                <w:szCs w:val="23"/>
                <w:lang w:val="en-US"/>
              </w:rPr>
              <w:lastRenderedPageBreak/>
              <w:t>La solicitare în decurs de 1 zile</w:t>
            </w:r>
          </w:p>
        </w:tc>
      </w:tr>
      <w:tr w:rsidR="00BB295C" w:rsidRPr="00BB295C" w14:paraId="252D4BBA" w14:textId="77777777" w:rsidTr="00BB295C">
        <w:trPr>
          <w:trHeight w:val="837"/>
        </w:trPr>
        <w:tc>
          <w:tcPr>
            <w:tcW w:w="727" w:type="dxa"/>
            <w:shd w:val="clear" w:color="auto" w:fill="auto"/>
          </w:tcPr>
          <w:p w14:paraId="111F0102"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8</w:t>
            </w:r>
          </w:p>
        </w:tc>
        <w:tc>
          <w:tcPr>
            <w:tcW w:w="2393" w:type="dxa"/>
            <w:shd w:val="clear" w:color="auto" w:fill="FFFFFF"/>
          </w:tcPr>
          <w:p w14:paraId="6D766451" w14:textId="77777777" w:rsidR="00BB295C" w:rsidRPr="00BB295C" w:rsidRDefault="00BB295C" w:rsidP="00BB295C">
            <w:pPr>
              <w:widowControl w:val="0"/>
              <w:autoSpaceDE w:val="0"/>
              <w:autoSpaceDN w:val="0"/>
              <w:ind w:right="126"/>
              <w:rPr>
                <w:rFonts w:ascii="Arial Narrow" w:hAnsi="Arial Narrow"/>
                <w:b/>
                <w:noProof w:val="0"/>
                <w:sz w:val="23"/>
                <w:szCs w:val="23"/>
              </w:rPr>
            </w:pPr>
            <w:r w:rsidRPr="00BB295C">
              <w:rPr>
                <w:rFonts w:ascii="Arial Narrow" w:hAnsi="Arial Narrow"/>
                <w:b/>
                <w:noProof w:val="0"/>
                <w:sz w:val="23"/>
                <w:szCs w:val="23"/>
              </w:rPr>
              <w:t xml:space="preserve">Marcare și ambalaj </w:t>
            </w:r>
          </w:p>
        </w:tc>
        <w:tc>
          <w:tcPr>
            <w:tcW w:w="5670" w:type="dxa"/>
            <w:shd w:val="clear" w:color="auto" w:fill="FFFFFF"/>
          </w:tcPr>
          <w:p w14:paraId="71F37946" w14:textId="77777777" w:rsidR="00BB295C" w:rsidRPr="00BB295C" w:rsidRDefault="00BB295C" w:rsidP="00BB295C">
            <w:pPr>
              <w:widowControl w:val="0"/>
              <w:autoSpaceDE w:val="0"/>
              <w:autoSpaceDN w:val="0"/>
              <w:ind w:left="105" w:right="92"/>
              <w:jc w:val="both"/>
              <w:rPr>
                <w:rFonts w:ascii="Arial Narrow" w:hAnsi="Arial Narrow"/>
                <w:b/>
                <w:i/>
                <w:noProof w:val="0"/>
                <w:sz w:val="23"/>
                <w:szCs w:val="23"/>
                <w:lang w:val="en-US"/>
              </w:rPr>
            </w:pPr>
            <w:r w:rsidRPr="00BB295C">
              <w:rPr>
                <w:rFonts w:ascii="Arial Narrow" w:hAnsi="Arial Narrow"/>
                <w:b/>
                <w:i/>
                <w:noProof w:val="0"/>
                <w:sz w:val="23"/>
                <w:szCs w:val="23"/>
                <w:lang w:val="en-US"/>
              </w:rPr>
              <w:t>Toate articolele vor fi etichetate cu etichete rezistente la spălări repetate, care vor include în mod obligatoriu următoarele informații:</w:t>
            </w:r>
          </w:p>
          <w:p w14:paraId="24806A64" w14:textId="77777777" w:rsidR="00BB295C" w:rsidRPr="00BB295C" w:rsidRDefault="00BB295C" w:rsidP="00BB295C">
            <w:pPr>
              <w:widowControl w:val="0"/>
              <w:numPr>
                <w:ilvl w:val="0"/>
                <w:numId w:val="7"/>
              </w:numPr>
              <w:autoSpaceDE w:val="0"/>
              <w:autoSpaceDN w:val="0"/>
              <w:ind w:right="92"/>
              <w:jc w:val="both"/>
              <w:rPr>
                <w:rFonts w:ascii="Arial Narrow" w:hAnsi="Arial Narrow"/>
                <w:b/>
                <w:i/>
                <w:noProof w:val="0"/>
                <w:sz w:val="23"/>
                <w:szCs w:val="23"/>
                <w:lang w:val="ru-RU"/>
              </w:rPr>
            </w:pPr>
            <w:r w:rsidRPr="00BB295C">
              <w:rPr>
                <w:rFonts w:ascii="Arial Narrow" w:hAnsi="Arial Narrow"/>
                <w:b/>
                <w:i/>
                <w:noProof w:val="0"/>
                <w:sz w:val="23"/>
                <w:szCs w:val="23"/>
                <w:lang w:val="ru-RU"/>
              </w:rPr>
              <w:t xml:space="preserve">țara și data fabricației; </w:t>
            </w:r>
          </w:p>
          <w:p w14:paraId="6D7E50D2" w14:textId="77777777" w:rsidR="00BB295C" w:rsidRPr="00BB295C" w:rsidRDefault="00BB295C" w:rsidP="00BB295C">
            <w:pPr>
              <w:widowControl w:val="0"/>
              <w:numPr>
                <w:ilvl w:val="0"/>
                <w:numId w:val="7"/>
              </w:numPr>
              <w:autoSpaceDE w:val="0"/>
              <w:autoSpaceDN w:val="0"/>
              <w:ind w:right="92"/>
              <w:jc w:val="both"/>
              <w:rPr>
                <w:rFonts w:ascii="Arial Narrow" w:hAnsi="Arial Narrow"/>
                <w:b/>
                <w:i/>
                <w:noProof w:val="0"/>
                <w:sz w:val="23"/>
                <w:szCs w:val="23"/>
                <w:lang w:val="ru-RU"/>
              </w:rPr>
            </w:pPr>
            <w:r w:rsidRPr="00BB295C">
              <w:rPr>
                <w:rFonts w:ascii="Arial Narrow" w:hAnsi="Arial Narrow"/>
                <w:b/>
                <w:i/>
                <w:noProof w:val="0"/>
                <w:sz w:val="23"/>
                <w:szCs w:val="23"/>
                <w:lang w:val="ru-RU"/>
              </w:rPr>
              <w:t xml:space="preserve">numele producătorului; </w:t>
            </w:r>
          </w:p>
          <w:p w14:paraId="21EF87F8" w14:textId="77777777" w:rsidR="00BB295C" w:rsidRPr="00BB295C" w:rsidRDefault="00BB295C" w:rsidP="00BB295C">
            <w:pPr>
              <w:widowControl w:val="0"/>
              <w:numPr>
                <w:ilvl w:val="0"/>
                <w:numId w:val="7"/>
              </w:numPr>
              <w:autoSpaceDE w:val="0"/>
              <w:autoSpaceDN w:val="0"/>
              <w:ind w:right="92"/>
              <w:jc w:val="both"/>
              <w:rPr>
                <w:rFonts w:ascii="Arial Narrow" w:hAnsi="Arial Narrow"/>
                <w:b/>
                <w:i/>
                <w:noProof w:val="0"/>
                <w:sz w:val="23"/>
                <w:szCs w:val="23"/>
                <w:lang w:val="ru-RU"/>
              </w:rPr>
            </w:pPr>
            <w:r w:rsidRPr="00BB295C">
              <w:rPr>
                <w:rFonts w:ascii="Arial Narrow" w:hAnsi="Arial Narrow"/>
                <w:b/>
                <w:i/>
                <w:noProof w:val="0"/>
                <w:sz w:val="23"/>
                <w:szCs w:val="23"/>
                <w:lang w:val="ru-RU"/>
              </w:rPr>
              <w:t xml:space="preserve">compoziția materiilor prime; </w:t>
            </w:r>
          </w:p>
          <w:p w14:paraId="7D3FFC59" w14:textId="77777777" w:rsidR="00BB295C" w:rsidRPr="00BB295C" w:rsidRDefault="00BB295C" w:rsidP="00BB295C">
            <w:pPr>
              <w:widowControl w:val="0"/>
              <w:numPr>
                <w:ilvl w:val="0"/>
                <w:numId w:val="7"/>
              </w:numPr>
              <w:autoSpaceDE w:val="0"/>
              <w:autoSpaceDN w:val="0"/>
              <w:ind w:right="92"/>
              <w:jc w:val="both"/>
              <w:rPr>
                <w:rFonts w:ascii="Arial Narrow" w:hAnsi="Arial Narrow"/>
                <w:b/>
                <w:i/>
                <w:noProof w:val="0"/>
                <w:sz w:val="23"/>
                <w:szCs w:val="23"/>
                <w:lang w:val="ru-RU"/>
              </w:rPr>
            </w:pPr>
            <w:r w:rsidRPr="00BB295C">
              <w:rPr>
                <w:rFonts w:ascii="Arial Narrow" w:hAnsi="Arial Narrow"/>
                <w:b/>
                <w:i/>
                <w:noProof w:val="0"/>
                <w:sz w:val="23"/>
                <w:szCs w:val="23"/>
                <w:lang w:val="ru-RU"/>
              </w:rPr>
              <w:t xml:space="preserve">dimensiunile produsului; </w:t>
            </w:r>
          </w:p>
          <w:p w14:paraId="1AC0D892" w14:textId="77777777" w:rsidR="00BB295C" w:rsidRPr="00BB295C" w:rsidRDefault="00BB295C" w:rsidP="00BB295C">
            <w:pPr>
              <w:widowControl w:val="0"/>
              <w:numPr>
                <w:ilvl w:val="0"/>
                <w:numId w:val="7"/>
              </w:numPr>
              <w:autoSpaceDE w:val="0"/>
              <w:autoSpaceDN w:val="0"/>
              <w:ind w:right="92"/>
              <w:jc w:val="both"/>
              <w:rPr>
                <w:rFonts w:ascii="Arial Narrow" w:hAnsi="Arial Narrow"/>
                <w:b/>
                <w:i/>
                <w:noProof w:val="0"/>
                <w:sz w:val="23"/>
                <w:szCs w:val="23"/>
                <w:lang w:val="ru-RU"/>
              </w:rPr>
            </w:pPr>
            <w:r w:rsidRPr="00BB295C">
              <w:rPr>
                <w:rFonts w:ascii="Arial Narrow" w:hAnsi="Arial Narrow"/>
                <w:b/>
                <w:i/>
                <w:noProof w:val="0"/>
                <w:sz w:val="23"/>
                <w:szCs w:val="23"/>
                <w:lang w:val="ru-RU"/>
              </w:rPr>
              <w:t>instrucțiunile/simbolurile de întreținere.</w:t>
            </w:r>
          </w:p>
        </w:tc>
        <w:tc>
          <w:tcPr>
            <w:tcW w:w="1559" w:type="dxa"/>
            <w:shd w:val="clear" w:color="auto" w:fill="auto"/>
          </w:tcPr>
          <w:p w14:paraId="734124CA" w14:textId="77777777" w:rsidR="00BB295C" w:rsidRPr="00C0524C" w:rsidRDefault="00BB295C" w:rsidP="00BB295C">
            <w:pPr>
              <w:tabs>
                <w:tab w:val="left" w:pos="993"/>
              </w:tabs>
              <w:rPr>
                <w:rFonts w:ascii="Arial Narrow" w:hAnsi="Arial Narrow"/>
                <w:iCs/>
                <w:sz w:val="23"/>
                <w:szCs w:val="23"/>
                <w:lang w:val="en-US"/>
              </w:rPr>
            </w:pPr>
            <w:r w:rsidRPr="00C0524C">
              <w:rPr>
                <w:rFonts w:ascii="Arial Narrow" w:hAnsi="Arial Narrow"/>
                <w:bCs/>
                <w:iCs/>
                <w:sz w:val="23"/>
                <w:szCs w:val="23"/>
                <w:lang w:val="en-US"/>
              </w:rPr>
              <w:t>Obligatoriu</w:t>
            </w:r>
          </w:p>
        </w:tc>
      </w:tr>
      <w:tr w:rsidR="00BB295C" w:rsidRPr="00BB295C" w14:paraId="4B7161EB" w14:textId="77777777" w:rsidTr="00BB295C">
        <w:trPr>
          <w:trHeight w:val="364"/>
        </w:trPr>
        <w:tc>
          <w:tcPr>
            <w:tcW w:w="727" w:type="dxa"/>
            <w:shd w:val="clear" w:color="auto" w:fill="auto"/>
          </w:tcPr>
          <w:p w14:paraId="55BED93D" w14:textId="77777777" w:rsidR="00BB295C" w:rsidRPr="00BB295C" w:rsidRDefault="00BB295C" w:rsidP="00BB295C">
            <w:pPr>
              <w:shd w:val="clear" w:color="auto" w:fill="FFFFFF"/>
              <w:tabs>
                <w:tab w:val="left" w:pos="612"/>
                <w:tab w:val="left" w:pos="993"/>
              </w:tabs>
              <w:spacing w:before="120" w:after="120"/>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9</w:t>
            </w:r>
          </w:p>
        </w:tc>
        <w:tc>
          <w:tcPr>
            <w:tcW w:w="2393" w:type="dxa"/>
            <w:shd w:val="clear" w:color="auto" w:fill="auto"/>
          </w:tcPr>
          <w:p w14:paraId="15A0DB9E" w14:textId="77777777" w:rsidR="00BB295C" w:rsidRPr="00BB295C" w:rsidRDefault="00BB295C" w:rsidP="00BB295C">
            <w:pPr>
              <w:tabs>
                <w:tab w:val="left" w:pos="993"/>
              </w:tabs>
              <w:rPr>
                <w:rFonts w:ascii="Arial Narrow" w:hAnsi="Arial Narrow"/>
                <w:b/>
                <w:sz w:val="23"/>
                <w:szCs w:val="23"/>
                <w:lang w:val="en-US"/>
              </w:rPr>
            </w:pPr>
            <w:r w:rsidRPr="00BB295C">
              <w:rPr>
                <w:rFonts w:ascii="Arial Narrow" w:hAnsi="Arial Narrow"/>
                <w:b/>
                <w:i/>
                <w:sz w:val="23"/>
                <w:szCs w:val="23"/>
              </w:rPr>
              <w:t xml:space="preserve">Certificat de conformitate  la materia primă </w:t>
            </w:r>
          </w:p>
        </w:tc>
        <w:tc>
          <w:tcPr>
            <w:tcW w:w="5670" w:type="dxa"/>
            <w:shd w:val="clear" w:color="auto" w:fill="auto"/>
          </w:tcPr>
          <w:p w14:paraId="571609CC" w14:textId="77777777" w:rsidR="00BB295C" w:rsidRPr="00BB295C" w:rsidRDefault="00BB295C" w:rsidP="00BB295C">
            <w:pPr>
              <w:tabs>
                <w:tab w:val="left" w:pos="993"/>
              </w:tabs>
              <w:rPr>
                <w:rFonts w:ascii="Arial Narrow" w:hAnsi="Arial Narrow"/>
                <w:sz w:val="23"/>
                <w:szCs w:val="23"/>
                <w:lang w:val="en-US"/>
              </w:rPr>
            </w:pPr>
            <w:r w:rsidRPr="00BB295C">
              <w:rPr>
                <w:rFonts w:ascii="Arial Narrow" w:hAnsi="Arial Narrow"/>
                <w:sz w:val="23"/>
                <w:szCs w:val="23"/>
              </w:rPr>
              <w:t>copia</w:t>
            </w:r>
            <w:r w:rsidRPr="00BB295C">
              <w:rPr>
                <w:rFonts w:ascii="Arial Narrow" w:hAnsi="Arial Narrow"/>
                <w:spacing w:val="1"/>
                <w:sz w:val="23"/>
                <w:szCs w:val="23"/>
              </w:rPr>
              <w:t xml:space="preserve"> </w:t>
            </w:r>
            <w:r w:rsidRPr="00BB295C">
              <w:rPr>
                <w:rFonts w:ascii="Arial Narrow" w:hAnsi="Arial Narrow"/>
                <w:sz w:val="23"/>
                <w:szCs w:val="23"/>
              </w:rPr>
              <w:t>originalului</w:t>
            </w:r>
            <w:r w:rsidRPr="00BB295C">
              <w:rPr>
                <w:rFonts w:ascii="Arial Narrow" w:hAnsi="Arial Narrow"/>
                <w:spacing w:val="1"/>
                <w:sz w:val="23"/>
                <w:szCs w:val="23"/>
              </w:rPr>
              <w:t xml:space="preserve"> </w:t>
            </w:r>
            <w:r w:rsidRPr="00BB295C">
              <w:rPr>
                <w:rFonts w:ascii="Arial Narrow" w:hAnsi="Arial Narrow"/>
                <w:sz w:val="23"/>
                <w:szCs w:val="23"/>
              </w:rPr>
              <w:t>cu</w:t>
            </w:r>
            <w:r w:rsidRPr="00BB295C">
              <w:rPr>
                <w:rFonts w:ascii="Arial Narrow" w:hAnsi="Arial Narrow"/>
                <w:spacing w:val="1"/>
                <w:sz w:val="23"/>
                <w:szCs w:val="23"/>
              </w:rPr>
              <w:t xml:space="preserve"> </w:t>
            </w:r>
            <w:r w:rsidRPr="00BB295C">
              <w:rPr>
                <w:rFonts w:ascii="Arial Narrow" w:hAnsi="Arial Narrow"/>
                <w:sz w:val="23"/>
                <w:szCs w:val="23"/>
              </w:rPr>
              <w:t>aplicarea</w:t>
            </w:r>
            <w:r w:rsidRPr="00BB295C">
              <w:rPr>
                <w:rFonts w:ascii="Arial Narrow" w:hAnsi="Arial Narrow"/>
                <w:spacing w:val="1"/>
                <w:sz w:val="23"/>
                <w:szCs w:val="23"/>
              </w:rPr>
              <w:t xml:space="preserve">           </w:t>
            </w:r>
            <w:r w:rsidRPr="00BB295C">
              <w:rPr>
                <w:rFonts w:ascii="Arial Narrow" w:hAnsi="Arial Narrow"/>
                <w:sz w:val="23"/>
                <w:szCs w:val="23"/>
              </w:rPr>
              <w:t>semnăturii</w:t>
            </w:r>
            <w:r w:rsidRPr="00BB295C">
              <w:rPr>
                <w:rFonts w:ascii="Arial Narrow" w:hAnsi="Arial Narrow"/>
                <w:spacing w:val="1"/>
                <w:sz w:val="23"/>
                <w:szCs w:val="23"/>
              </w:rPr>
              <w:t xml:space="preserve"> </w:t>
            </w:r>
            <w:r w:rsidRPr="00BB295C">
              <w:rPr>
                <w:rFonts w:ascii="Arial Narrow" w:hAnsi="Arial Narrow"/>
                <w:sz w:val="23"/>
                <w:szCs w:val="23"/>
              </w:rPr>
              <w:t>electronice</w:t>
            </w:r>
            <w:r w:rsidRPr="00BB295C">
              <w:rPr>
                <w:rFonts w:ascii="Arial Narrow" w:hAnsi="Arial Narrow"/>
                <w:spacing w:val="1"/>
                <w:sz w:val="23"/>
                <w:szCs w:val="23"/>
              </w:rPr>
              <w:t xml:space="preserve"> </w:t>
            </w:r>
            <w:r w:rsidRPr="00BB295C">
              <w:rPr>
                <w:rFonts w:ascii="Arial Narrow" w:hAnsi="Arial Narrow"/>
                <w:sz w:val="23"/>
                <w:szCs w:val="23"/>
              </w:rPr>
              <w:t>a</w:t>
            </w:r>
            <w:r w:rsidRPr="00BB295C">
              <w:rPr>
                <w:rFonts w:ascii="Arial Narrow" w:hAnsi="Arial Narrow"/>
                <w:spacing w:val="1"/>
                <w:sz w:val="23"/>
                <w:szCs w:val="23"/>
              </w:rPr>
              <w:t xml:space="preserve"> </w:t>
            </w:r>
            <w:r w:rsidRPr="00BB295C">
              <w:rPr>
                <w:rFonts w:ascii="Arial Narrow" w:hAnsi="Arial Narrow"/>
                <w:sz w:val="23"/>
                <w:szCs w:val="23"/>
              </w:rPr>
              <w:t>ofertantului,</w:t>
            </w:r>
          </w:p>
        </w:tc>
        <w:tc>
          <w:tcPr>
            <w:tcW w:w="1559" w:type="dxa"/>
            <w:shd w:val="clear" w:color="auto" w:fill="auto"/>
          </w:tcPr>
          <w:p w14:paraId="0382C94E" w14:textId="77777777" w:rsidR="00BB295C" w:rsidRPr="00BB295C" w:rsidRDefault="00BB295C" w:rsidP="00BB295C">
            <w:pPr>
              <w:tabs>
                <w:tab w:val="left" w:pos="993"/>
              </w:tabs>
              <w:rPr>
                <w:rFonts w:ascii="Arial Narrow" w:hAnsi="Arial Narrow"/>
                <w:b/>
                <w:iCs/>
                <w:sz w:val="23"/>
                <w:szCs w:val="23"/>
                <w:u w:val="single"/>
                <w:lang w:val="en-US"/>
              </w:rPr>
            </w:pPr>
            <w:r w:rsidRPr="00BB295C">
              <w:rPr>
                <w:rFonts w:ascii="Arial Narrow" w:hAnsi="Arial Narrow"/>
                <w:b/>
                <w:iCs/>
                <w:sz w:val="23"/>
                <w:szCs w:val="23"/>
                <w:u w:val="single"/>
                <w:lang w:val="en-US"/>
              </w:rPr>
              <w:t>La solicitare</w:t>
            </w:r>
          </w:p>
        </w:tc>
      </w:tr>
      <w:tr w:rsidR="00BB295C" w:rsidRPr="00BB295C" w14:paraId="06F2B22E" w14:textId="77777777" w:rsidTr="00BB295C">
        <w:trPr>
          <w:trHeight w:val="837"/>
        </w:trPr>
        <w:tc>
          <w:tcPr>
            <w:tcW w:w="727" w:type="dxa"/>
            <w:shd w:val="clear" w:color="auto" w:fill="auto"/>
          </w:tcPr>
          <w:p w14:paraId="57C65122" w14:textId="77777777" w:rsidR="00BB295C" w:rsidRPr="00BB295C" w:rsidRDefault="00BB295C" w:rsidP="00BB295C">
            <w:pPr>
              <w:shd w:val="clear" w:color="auto" w:fill="FFFFFF"/>
              <w:tabs>
                <w:tab w:val="left" w:pos="612"/>
                <w:tab w:val="left" w:pos="993"/>
              </w:tabs>
              <w:spacing w:before="120" w:after="120"/>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10</w:t>
            </w:r>
          </w:p>
        </w:tc>
        <w:tc>
          <w:tcPr>
            <w:tcW w:w="2393" w:type="dxa"/>
            <w:shd w:val="clear" w:color="auto" w:fill="auto"/>
          </w:tcPr>
          <w:p w14:paraId="6E235A3E" w14:textId="77777777" w:rsidR="00BB295C" w:rsidRPr="00BB295C" w:rsidRDefault="00BB295C" w:rsidP="00BB295C">
            <w:pPr>
              <w:tabs>
                <w:tab w:val="left" w:pos="993"/>
              </w:tabs>
              <w:rPr>
                <w:rFonts w:ascii="Arial Narrow" w:hAnsi="Arial Narrow"/>
                <w:b/>
                <w:sz w:val="23"/>
                <w:szCs w:val="23"/>
                <w:lang w:val="en-US"/>
              </w:rPr>
            </w:pPr>
            <w:r w:rsidRPr="00BB295C">
              <w:rPr>
                <w:rFonts w:ascii="Arial Narrow" w:hAnsi="Arial Narrow"/>
                <w:b/>
                <w:sz w:val="23"/>
                <w:szCs w:val="23"/>
                <w:lang w:val="en-US"/>
              </w:rPr>
              <w:t>Mostră (coordonată după modelul și culoarea  beneficiarului)</w:t>
            </w:r>
          </w:p>
        </w:tc>
        <w:tc>
          <w:tcPr>
            <w:tcW w:w="5670" w:type="dxa"/>
            <w:shd w:val="clear" w:color="auto" w:fill="auto"/>
          </w:tcPr>
          <w:p w14:paraId="5D49F502" w14:textId="77777777" w:rsidR="00BB295C" w:rsidRPr="00BB295C" w:rsidRDefault="00BB295C" w:rsidP="00BB295C">
            <w:pPr>
              <w:tabs>
                <w:tab w:val="left" w:pos="993"/>
              </w:tabs>
              <w:jc w:val="both"/>
              <w:rPr>
                <w:rFonts w:ascii="Arial Narrow" w:hAnsi="Arial Narrow"/>
                <w:sz w:val="23"/>
                <w:szCs w:val="23"/>
                <w:lang w:val="en-US"/>
              </w:rPr>
            </w:pPr>
            <w:r w:rsidRPr="00BB295C">
              <w:rPr>
                <w:rFonts w:ascii="Arial Narrow" w:hAnsi="Arial Narrow"/>
                <w:sz w:val="23"/>
                <w:szCs w:val="23"/>
                <w:lang w:val="en-US"/>
              </w:rPr>
              <w:t xml:space="preserve">în termen de 3 zile de la solicitarea scrisă a IMSP IMU, ofertantul va prezenta mostre de culoarea indicată în anunțul de participare care vor fi supuse testării conform solicitării din pct.16, subpct.8 din Anunțul de participare. </w:t>
            </w:r>
            <w:r w:rsidRPr="00BB295C">
              <w:rPr>
                <w:rFonts w:ascii="Arial Narrow" w:hAnsi="Arial Narrow"/>
                <w:b/>
                <w:bCs/>
                <w:sz w:val="23"/>
                <w:szCs w:val="23"/>
                <w:lang w:val="en-US"/>
              </w:rPr>
              <w:t>În cazul prezentării altor culori  sau a mostrei neconforme - oferta va fi respinsă.</w:t>
            </w:r>
          </w:p>
        </w:tc>
        <w:tc>
          <w:tcPr>
            <w:tcW w:w="1559" w:type="dxa"/>
            <w:shd w:val="clear" w:color="auto" w:fill="auto"/>
          </w:tcPr>
          <w:p w14:paraId="79492A8F" w14:textId="77777777" w:rsidR="00BB295C" w:rsidRPr="00BB295C" w:rsidRDefault="00BB295C" w:rsidP="00BB295C">
            <w:pPr>
              <w:tabs>
                <w:tab w:val="left" w:pos="993"/>
              </w:tabs>
              <w:rPr>
                <w:rFonts w:ascii="Arial Narrow" w:hAnsi="Arial Narrow"/>
                <w:b/>
                <w:bCs/>
                <w:iCs/>
                <w:sz w:val="23"/>
                <w:szCs w:val="23"/>
                <w:lang w:val="en-US"/>
              </w:rPr>
            </w:pPr>
            <w:bookmarkStart w:id="2" w:name="_GoBack"/>
            <w:r w:rsidRPr="00C0524C">
              <w:rPr>
                <w:rFonts w:ascii="Arial Narrow" w:hAnsi="Arial Narrow"/>
                <w:bCs/>
                <w:iCs/>
                <w:sz w:val="23"/>
                <w:szCs w:val="23"/>
                <w:lang w:val="en-US"/>
              </w:rPr>
              <w:t>O</w:t>
            </w:r>
            <w:bookmarkEnd w:id="2"/>
            <w:r w:rsidRPr="00C0524C">
              <w:rPr>
                <w:rFonts w:ascii="Arial Narrow" w:hAnsi="Arial Narrow"/>
                <w:bCs/>
                <w:iCs/>
                <w:sz w:val="23"/>
                <w:szCs w:val="23"/>
                <w:lang w:val="en-US"/>
              </w:rPr>
              <w:t>bligatoriu</w:t>
            </w:r>
          </w:p>
        </w:tc>
      </w:tr>
      <w:tr w:rsidR="00BB295C" w:rsidRPr="00BB295C" w14:paraId="56F26A52" w14:textId="77777777" w:rsidTr="00BB295C">
        <w:trPr>
          <w:trHeight w:val="460"/>
        </w:trPr>
        <w:tc>
          <w:tcPr>
            <w:tcW w:w="727" w:type="dxa"/>
            <w:shd w:val="clear" w:color="auto" w:fill="auto"/>
          </w:tcPr>
          <w:p w14:paraId="27AA3680" w14:textId="77777777" w:rsidR="00BB295C" w:rsidRPr="00BB295C" w:rsidRDefault="00BB295C" w:rsidP="00BB295C">
            <w:pPr>
              <w:shd w:val="clear" w:color="auto" w:fill="FFFFFF"/>
              <w:tabs>
                <w:tab w:val="left" w:pos="612"/>
                <w:tab w:val="left" w:pos="993"/>
              </w:tabs>
              <w:spacing w:before="120" w:after="120"/>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11</w:t>
            </w:r>
          </w:p>
        </w:tc>
        <w:tc>
          <w:tcPr>
            <w:tcW w:w="2393" w:type="dxa"/>
            <w:shd w:val="clear" w:color="auto" w:fill="auto"/>
          </w:tcPr>
          <w:p w14:paraId="47F99149" w14:textId="77777777" w:rsidR="00BB295C" w:rsidRPr="00BB295C" w:rsidRDefault="00BB295C" w:rsidP="00BB295C">
            <w:pPr>
              <w:tabs>
                <w:tab w:val="left" w:pos="993"/>
              </w:tabs>
              <w:rPr>
                <w:rFonts w:ascii="Arial Narrow" w:hAnsi="Arial Narrow"/>
                <w:b/>
                <w:sz w:val="23"/>
                <w:szCs w:val="23"/>
                <w:lang w:val="en-US"/>
              </w:rPr>
            </w:pPr>
            <w:r w:rsidRPr="00BB295C">
              <w:rPr>
                <w:rFonts w:ascii="Arial Narrow" w:hAnsi="Arial Narrow"/>
                <w:b/>
                <w:sz w:val="23"/>
                <w:szCs w:val="23"/>
                <w:lang w:val="en-US"/>
              </w:rPr>
              <w:t xml:space="preserve">Notă </w:t>
            </w:r>
          </w:p>
        </w:tc>
        <w:tc>
          <w:tcPr>
            <w:tcW w:w="5670" w:type="dxa"/>
            <w:shd w:val="clear" w:color="auto" w:fill="auto"/>
          </w:tcPr>
          <w:p w14:paraId="4C476D9E" w14:textId="77777777" w:rsidR="00BB295C" w:rsidRPr="00BB295C" w:rsidRDefault="00BB295C" w:rsidP="00BB295C">
            <w:pPr>
              <w:tabs>
                <w:tab w:val="left" w:pos="993"/>
              </w:tabs>
              <w:jc w:val="both"/>
              <w:rPr>
                <w:rFonts w:ascii="Arial Narrow" w:hAnsi="Arial Narrow"/>
                <w:sz w:val="23"/>
                <w:szCs w:val="23"/>
                <w:lang w:val="en-US"/>
              </w:rPr>
            </w:pPr>
            <w:r w:rsidRPr="00BB295C">
              <w:rPr>
                <w:rFonts w:ascii="Arial Narrow" w:hAnsi="Arial Narrow"/>
                <w:sz w:val="23"/>
                <w:szCs w:val="23"/>
                <w:lang w:val="en-US"/>
              </w:rPr>
              <w:t>Loturile  nr. 1,2,3,4 - vor fi cusute conform modelelor/</w:t>
            </w:r>
            <w:r w:rsidRPr="00BB295C">
              <w:rPr>
                <w:rFonts w:ascii="Arial Narrow" w:hAnsi="Arial Narrow"/>
                <w:b/>
                <w:bCs/>
                <w:sz w:val="23"/>
                <w:szCs w:val="23"/>
                <w:lang w:val="en-US"/>
              </w:rPr>
              <w:t>culorilor</w:t>
            </w:r>
            <w:r w:rsidRPr="00BB295C">
              <w:rPr>
                <w:rFonts w:ascii="Arial Narrow" w:hAnsi="Arial Narrow"/>
                <w:sz w:val="23"/>
                <w:szCs w:val="23"/>
                <w:lang w:val="en-US"/>
              </w:rPr>
              <w:t xml:space="preserve"> prezentate de către Beneficiar!</w:t>
            </w:r>
          </w:p>
        </w:tc>
        <w:tc>
          <w:tcPr>
            <w:tcW w:w="1559" w:type="dxa"/>
            <w:tcBorders>
              <w:bottom w:val="single" w:sz="4" w:space="0" w:color="auto"/>
            </w:tcBorders>
            <w:shd w:val="clear" w:color="auto" w:fill="auto"/>
          </w:tcPr>
          <w:p w14:paraId="6B4526E7" w14:textId="77777777" w:rsidR="00BB295C" w:rsidRPr="00BB295C" w:rsidRDefault="00BB295C" w:rsidP="00BB295C">
            <w:pPr>
              <w:tabs>
                <w:tab w:val="left" w:pos="993"/>
              </w:tabs>
              <w:rPr>
                <w:sz w:val="23"/>
                <w:szCs w:val="23"/>
              </w:rPr>
            </w:pPr>
            <w:r w:rsidRPr="00BB295C">
              <w:rPr>
                <w:rFonts w:ascii="Arial Narrow" w:hAnsi="Arial Narrow"/>
                <w:iCs/>
                <w:sz w:val="23"/>
                <w:szCs w:val="23"/>
                <w:lang w:val="en-US"/>
              </w:rPr>
              <w:t>Obligatoriu</w:t>
            </w:r>
          </w:p>
        </w:tc>
      </w:tr>
      <w:tr w:rsidR="00BB295C" w:rsidRPr="00BB295C" w14:paraId="7BBF2549" w14:textId="77777777" w:rsidTr="00BB295C">
        <w:trPr>
          <w:trHeight w:val="274"/>
        </w:trPr>
        <w:tc>
          <w:tcPr>
            <w:tcW w:w="727" w:type="dxa"/>
            <w:shd w:val="clear" w:color="auto" w:fill="auto"/>
          </w:tcPr>
          <w:p w14:paraId="2CE5B61D" w14:textId="77777777" w:rsidR="00BB295C" w:rsidRPr="00BB295C" w:rsidRDefault="00BB295C" w:rsidP="00BB295C">
            <w:pPr>
              <w:shd w:val="clear" w:color="auto" w:fill="FFFFFF"/>
              <w:tabs>
                <w:tab w:val="left" w:pos="612"/>
                <w:tab w:val="left" w:pos="993"/>
              </w:tabs>
              <w:spacing w:before="120" w:after="120"/>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12</w:t>
            </w:r>
          </w:p>
        </w:tc>
        <w:tc>
          <w:tcPr>
            <w:tcW w:w="2393" w:type="dxa"/>
            <w:shd w:val="clear" w:color="auto" w:fill="auto"/>
          </w:tcPr>
          <w:p w14:paraId="038846B6" w14:textId="77777777" w:rsidR="00BB295C" w:rsidRPr="00BB295C" w:rsidRDefault="00BB295C" w:rsidP="00BB295C">
            <w:pPr>
              <w:tabs>
                <w:tab w:val="left" w:pos="993"/>
              </w:tabs>
              <w:contextualSpacing/>
              <w:rPr>
                <w:rFonts w:ascii="Arial Narrow" w:hAnsi="Arial Narrow"/>
                <w:b/>
                <w:sz w:val="23"/>
                <w:szCs w:val="23"/>
                <w:u w:val="single"/>
                <w:lang w:val="en-US"/>
              </w:rPr>
            </w:pPr>
            <w:r w:rsidRPr="00BB295C">
              <w:rPr>
                <w:rFonts w:ascii="Arial Narrow" w:hAnsi="Arial Narrow"/>
                <w:b/>
                <w:sz w:val="23"/>
                <w:szCs w:val="23"/>
                <w:u w:val="single"/>
                <w:lang w:val="en-US"/>
              </w:rPr>
              <w:t>Garanția de bună execuție 5% (cu TVA) din suma contractului în cazul adjudecării contractului:</w:t>
            </w:r>
          </w:p>
          <w:p w14:paraId="1E0D753B" w14:textId="77777777" w:rsidR="00BB295C" w:rsidRPr="00BB295C" w:rsidRDefault="00BB295C" w:rsidP="00BB295C">
            <w:pPr>
              <w:tabs>
                <w:tab w:val="left" w:pos="612"/>
                <w:tab w:val="left" w:pos="993"/>
              </w:tabs>
              <w:rPr>
                <w:rFonts w:ascii="Arial Narrow" w:hAnsi="Arial Narrow"/>
                <w:b/>
                <w:iCs/>
                <w:sz w:val="23"/>
                <w:szCs w:val="23"/>
                <w:lang w:val="en-US"/>
              </w:rPr>
            </w:pPr>
          </w:p>
        </w:tc>
        <w:tc>
          <w:tcPr>
            <w:tcW w:w="5670" w:type="dxa"/>
            <w:tcBorders>
              <w:bottom w:val="single" w:sz="4" w:space="0" w:color="auto"/>
            </w:tcBorders>
            <w:shd w:val="clear" w:color="auto" w:fill="auto"/>
          </w:tcPr>
          <w:p w14:paraId="05572C5B" w14:textId="77777777" w:rsidR="00BB295C" w:rsidRPr="00BB295C" w:rsidRDefault="00BB295C" w:rsidP="00BB295C">
            <w:pPr>
              <w:tabs>
                <w:tab w:val="left" w:pos="993"/>
              </w:tabs>
              <w:rPr>
                <w:rFonts w:ascii="Arial Narrow" w:hAnsi="Arial Narrow"/>
                <w:iCs/>
                <w:sz w:val="23"/>
                <w:szCs w:val="23"/>
              </w:rPr>
            </w:pPr>
            <w:r w:rsidRPr="00BB295C">
              <w:rPr>
                <w:rFonts w:ascii="Arial Narrow" w:hAnsi="Arial Narrow"/>
                <w:b/>
                <w:iCs/>
                <w:sz w:val="23"/>
                <w:szCs w:val="23"/>
                <w:lang w:val="en-US"/>
              </w:rPr>
              <w:t>1) G</w:t>
            </w:r>
            <w:r w:rsidRPr="00BB295C">
              <w:rPr>
                <w:rFonts w:ascii="Arial Narrow" w:hAnsi="Arial Narrow"/>
                <w:b/>
                <w:iCs/>
                <w:sz w:val="23"/>
                <w:szCs w:val="23"/>
              </w:rPr>
              <w:t>aranție bancară</w:t>
            </w:r>
            <w:r w:rsidRPr="00BB295C">
              <w:rPr>
                <w:rFonts w:ascii="Arial Narrow" w:hAnsi="Arial Narrow"/>
                <w:iCs/>
                <w:sz w:val="23"/>
                <w:szCs w:val="23"/>
              </w:rPr>
              <w:t xml:space="preserve"> conform </w:t>
            </w:r>
            <w:r w:rsidRPr="00BB295C">
              <w:rPr>
                <w:rFonts w:ascii="Arial Narrow" w:hAnsi="Arial Narrow"/>
                <w:b/>
                <w:iCs/>
                <w:sz w:val="23"/>
                <w:szCs w:val="23"/>
              </w:rPr>
              <w:t>Anexei nr. 10</w:t>
            </w:r>
            <w:r w:rsidRPr="00BB295C">
              <w:rPr>
                <w:rFonts w:ascii="Arial Narrow" w:hAnsi="Arial Narrow"/>
                <w:iCs/>
                <w:sz w:val="23"/>
                <w:szCs w:val="23"/>
              </w:rPr>
              <w:t xml:space="preserve"> din Documentația standard aprobată prin Ordinul MF nr. 115 din 15.09.2021 </w:t>
            </w:r>
          </w:p>
          <w:p w14:paraId="7C4D6351" w14:textId="77777777" w:rsidR="00BB295C" w:rsidRPr="00BB295C" w:rsidRDefault="00BB295C" w:rsidP="00BB295C">
            <w:pPr>
              <w:tabs>
                <w:tab w:val="left" w:pos="993"/>
              </w:tabs>
              <w:rPr>
                <w:rFonts w:ascii="Arial Narrow" w:hAnsi="Arial Narrow"/>
                <w:sz w:val="23"/>
                <w:szCs w:val="23"/>
                <w:lang w:val="en-US"/>
              </w:rPr>
            </w:pPr>
            <w:r w:rsidRPr="00BB295C">
              <w:rPr>
                <w:rFonts w:ascii="Arial Narrow" w:hAnsi="Arial Narrow"/>
                <w:sz w:val="23"/>
                <w:szCs w:val="23"/>
                <w:lang w:val="en-US"/>
              </w:rPr>
              <w:t xml:space="preserve">originalul garanției pentru ofertă emis de banca deținătoare de cont sau </w:t>
            </w:r>
          </w:p>
          <w:p w14:paraId="3FE80679" w14:textId="77777777" w:rsidR="00BB295C" w:rsidRPr="00BB295C" w:rsidRDefault="00BB295C" w:rsidP="00BB295C">
            <w:pPr>
              <w:tabs>
                <w:tab w:val="left" w:pos="993"/>
              </w:tabs>
              <w:rPr>
                <w:rFonts w:ascii="Arial Narrow" w:hAnsi="Arial Narrow"/>
                <w:sz w:val="23"/>
                <w:szCs w:val="23"/>
                <w:lang w:val="en-US"/>
              </w:rPr>
            </w:pPr>
            <w:r w:rsidRPr="00BB295C">
              <w:rPr>
                <w:rFonts w:ascii="Arial Narrow" w:hAnsi="Arial Narrow"/>
                <w:b/>
                <w:sz w:val="23"/>
                <w:szCs w:val="23"/>
                <w:lang w:val="en-US"/>
              </w:rPr>
              <w:t>2)</w:t>
            </w:r>
            <w:r w:rsidRPr="00BB295C">
              <w:rPr>
                <w:rFonts w:ascii="Arial Narrow" w:hAnsi="Arial Narrow"/>
                <w:sz w:val="23"/>
                <w:szCs w:val="23"/>
                <w:lang w:val="en-US"/>
              </w:rPr>
              <w:t xml:space="preserve"> transfer la contul beneficiarului (se va face pe codul IBAN </w:t>
            </w:r>
            <w:r w:rsidRPr="00BB295C">
              <w:rPr>
                <w:rFonts w:ascii="Arial Narrow" w:hAnsi="Arial Narrow"/>
                <w:b/>
                <w:color w:val="000000"/>
                <w:sz w:val="23"/>
                <w:szCs w:val="23"/>
                <w:lang w:val="en-US"/>
              </w:rPr>
              <w:t>MD55VI022510300000002</w:t>
            </w:r>
            <w:r w:rsidRPr="00BB295C">
              <w:rPr>
                <w:rFonts w:ascii="Arial Narrow" w:hAnsi="Arial Narrow"/>
                <w:sz w:val="23"/>
                <w:szCs w:val="23"/>
                <w:lang w:val="en-US"/>
              </w:rPr>
              <w:t xml:space="preserve"> </w:t>
            </w:r>
            <w:r w:rsidRPr="00BB295C">
              <w:rPr>
                <w:rFonts w:ascii="Arial Narrow" w:hAnsi="Arial Narrow"/>
                <w:b/>
                <w:sz w:val="23"/>
                <w:szCs w:val="23"/>
                <w:lang w:val="en-US"/>
              </w:rPr>
              <w:t>MDL</w:t>
            </w:r>
            <w:r w:rsidRPr="00BB295C">
              <w:rPr>
                <w:rFonts w:ascii="Arial Narrow" w:hAnsi="Arial Narrow"/>
                <w:sz w:val="23"/>
                <w:szCs w:val="23"/>
                <w:lang w:val="en-US"/>
              </w:rPr>
              <w:t>, codul băncii VICBMD2X416 sau transfer la contul IMSP IMU)</w:t>
            </w:r>
          </w:p>
          <w:p w14:paraId="434D2719" w14:textId="77777777" w:rsidR="00BB295C" w:rsidRPr="00BB295C" w:rsidRDefault="00BB295C" w:rsidP="00BB295C">
            <w:pPr>
              <w:tabs>
                <w:tab w:val="left" w:pos="993"/>
              </w:tabs>
              <w:rPr>
                <w:rFonts w:ascii="Arial Narrow" w:hAnsi="Arial Narrow"/>
                <w:iCs/>
                <w:sz w:val="23"/>
                <w:szCs w:val="23"/>
                <w:lang w:val="en-US"/>
              </w:rPr>
            </w:pPr>
            <w:r w:rsidRPr="00BB295C">
              <w:rPr>
                <w:rFonts w:ascii="Arial Narrow" w:hAnsi="Arial Narrow"/>
                <w:sz w:val="23"/>
                <w:szCs w:val="23"/>
                <w:lang w:val="en-US"/>
              </w:rPr>
              <w:t xml:space="preserve"> (</w:t>
            </w:r>
            <w:r w:rsidRPr="00BB295C">
              <w:rPr>
                <w:rFonts w:ascii="Arial Narrow" w:hAnsi="Arial Narrow"/>
                <w:iCs/>
                <w:sz w:val="23"/>
                <w:szCs w:val="23"/>
                <w:lang w:val="en-US"/>
              </w:rPr>
              <w:t>originalul garanției pentru ofertă va fi prezentat la sediul autorității contractante, mun. Chișinău , str. Toma Ciorbă,1.</w:t>
            </w:r>
          </w:p>
          <w:p w14:paraId="01E1CD71" w14:textId="77777777" w:rsidR="00BB295C" w:rsidRPr="00BB295C" w:rsidRDefault="00BB295C" w:rsidP="00BB295C">
            <w:pPr>
              <w:tabs>
                <w:tab w:val="left" w:pos="993"/>
              </w:tabs>
              <w:rPr>
                <w:rFonts w:ascii="Arial Narrow" w:hAnsi="Arial Narrow"/>
                <w:b/>
                <w:iCs/>
                <w:sz w:val="23"/>
                <w:szCs w:val="23"/>
              </w:rPr>
            </w:pPr>
            <w:r w:rsidRPr="00BB295C">
              <w:rPr>
                <w:rFonts w:ascii="Arial Narrow" w:hAnsi="Arial Narrow"/>
                <w:b/>
                <w:iCs/>
                <w:sz w:val="23"/>
                <w:szCs w:val="23"/>
              </w:rPr>
              <w:t>Confirmat prin semnătura electronică</w:t>
            </w:r>
          </w:p>
        </w:tc>
        <w:tc>
          <w:tcPr>
            <w:tcW w:w="1559" w:type="dxa"/>
            <w:tcBorders>
              <w:bottom w:val="single" w:sz="4" w:space="0" w:color="auto"/>
            </w:tcBorders>
            <w:shd w:val="clear" w:color="auto" w:fill="auto"/>
          </w:tcPr>
          <w:p w14:paraId="4E9315FB" w14:textId="77777777" w:rsidR="00BB295C" w:rsidRPr="00BB295C" w:rsidRDefault="00BB295C" w:rsidP="00BB295C">
            <w:pPr>
              <w:tabs>
                <w:tab w:val="left" w:pos="993"/>
              </w:tabs>
              <w:rPr>
                <w:sz w:val="23"/>
                <w:szCs w:val="23"/>
              </w:rPr>
            </w:pPr>
            <w:r w:rsidRPr="00BB295C">
              <w:rPr>
                <w:rFonts w:ascii="Arial Narrow" w:hAnsi="Arial Narrow"/>
                <w:iCs/>
                <w:sz w:val="23"/>
                <w:szCs w:val="23"/>
                <w:lang w:val="en-US"/>
              </w:rPr>
              <w:t>Obligatoriu</w:t>
            </w:r>
          </w:p>
        </w:tc>
      </w:tr>
      <w:tr w:rsidR="00BB295C" w:rsidRPr="00BB295C" w14:paraId="13732D95" w14:textId="77777777" w:rsidTr="00BB295C">
        <w:trPr>
          <w:trHeight w:val="837"/>
        </w:trPr>
        <w:tc>
          <w:tcPr>
            <w:tcW w:w="727" w:type="dxa"/>
            <w:shd w:val="clear" w:color="auto" w:fill="auto"/>
          </w:tcPr>
          <w:p w14:paraId="6F064FF6" w14:textId="77777777" w:rsidR="00BB295C" w:rsidRPr="00BB295C" w:rsidRDefault="00BB295C" w:rsidP="00BB295C">
            <w:pPr>
              <w:shd w:val="clear" w:color="auto" w:fill="FFFFFF"/>
              <w:tabs>
                <w:tab w:val="left" w:pos="612"/>
                <w:tab w:val="left" w:pos="993"/>
              </w:tabs>
              <w:spacing w:before="120" w:after="120"/>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13</w:t>
            </w:r>
          </w:p>
        </w:tc>
        <w:tc>
          <w:tcPr>
            <w:tcW w:w="2393" w:type="dxa"/>
            <w:shd w:val="clear" w:color="auto" w:fill="auto"/>
          </w:tcPr>
          <w:p w14:paraId="603686AD" w14:textId="77777777" w:rsidR="00BB295C" w:rsidRPr="00BB295C" w:rsidRDefault="00BB295C" w:rsidP="007058FF">
            <w:pPr>
              <w:tabs>
                <w:tab w:val="left" w:pos="612"/>
                <w:tab w:val="left" w:pos="993"/>
              </w:tabs>
              <w:spacing w:before="120"/>
              <w:rPr>
                <w:iCs/>
                <w:sz w:val="23"/>
                <w:szCs w:val="23"/>
                <w:lang w:val="en-US"/>
              </w:rPr>
            </w:pPr>
            <w:r w:rsidRPr="00BB295C">
              <w:rPr>
                <w:rFonts w:ascii="Arial Narrow" w:hAnsi="Arial Narrow"/>
                <w:b/>
                <w:sz w:val="23"/>
                <w:szCs w:val="23"/>
                <w:lang w:val="ro-MD"/>
              </w:rPr>
              <w:t xml:space="preserve">Declarație privind confirmarea identității beneficiarilor efectivi și neîncadrarea acestora în situația condamnării pentru participarea la activități ale unei organizații sau grupări criminale p/u </w:t>
            </w:r>
            <w:r w:rsidRPr="00BB295C">
              <w:rPr>
                <w:rFonts w:ascii="Arial Narrow" w:hAnsi="Arial Narrow"/>
                <w:b/>
                <w:i/>
                <w:iCs/>
                <w:sz w:val="23"/>
                <w:szCs w:val="23"/>
                <w:lang w:val="en-US"/>
              </w:rPr>
              <w:t>corupție, fraudă și/sau spălare de bani</w:t>
            </w:r>
            <w:r w:rsidRPr="00BB295C">
              <w:rPr>
                <w:rFonts w:ascii="Arial Narrow" w:hAnsi="Arial Narrow"/>
                <w:b/>
                <w:sz w:val="23"/>
                <w:szCs w:val="23"/>
                <w:lang w:val="ro-MD"/>
              </w:rPr>
              <w:t xml:space="preserve"> </w:t>
            </w:r>
          </w:p>
        </w:tc>
        <w:tc>
          <w:tcPr>
            <w:tcW w:w="5670" w:type="dxa"/>
            <w:shd w:val="clear" w:color="auto" w:fill="auto"/>
          </w:tcPr>
          <w:p w14:paraId="26D993DC" w14:textId="77777777" w:rsidR="00BB295C" w:rsidRPr="00BB295C" w:rsidRDefault="00BB295C" w:rsidP="00BB295C">
            <w:pPr>
              <w:tabs>
                <w:tab w:val="left" w:pos="612"/>
                <w:tab w:val="left" w:pos="993"/>
              </w:tabs>
              <w:rPr>
                <w:rFonts w:ascii="Arial Narrow" w:hAnsi="Arial Narrow"/>
                <w:b/>
                <w:bCs/>
                <w:sz w:val="23"/>
                <w:szCs w:val="23"/>
                <w:lang w:val="ro-MD"/>
              </w:rPr>
            </w:pPr>
            <w:r w:rsidRPr="00BB295C">
              <w:rPr>
                <w:rFonts w:ascii="Arial Narrow" w:hAnsi="Arial Narrow"/>
                <w:b/>
                <w:bCs/>
                <w:iCs/>
                <w:sz w:val="23"/>
                <w:szCs w:val="23"/>
                <w:lang w:val="en-GB"/>
              </w:rPr>
              <w:t xml:space="preserve">Conform </w:t>
            </w:r>
            <w:r w:rsidRPr="00BB295C">
              <w:rPr>
                <w:rFonts w:ascii="Arial Narrow" w:hAnsi="Arial Narrow"/>
                <w:b/>
                <w:bCs/>
                <w:sz w:val="23"/>
                <w:szCs w:val="23"/>
                <w:lang w:val="ro-MD"/>
              </w:rPr>
              <w:t>Ordinului Ministrului Finanțelor nr. 145 din 24.11.2020.</w:t>
            </w:r>
            <w:r w:rsidRPr="00BB295C">
              <w:rPr>
                <w:rFonts w:ascii="Arial Narrow" w:hAnsi="Arial Narrow"/>
                <w:sz w:val="23"/>
                <w:szCs w:val="23"/>
                <w:lang w:val="en-GB"/>
              </w:rPr>
              <w:t xml:space="preserve">În termen de 5 zile de la data comunicării rezultatelor procedurii de achiziție publică, </w:t>
            </w:r>
            <w:r w:rsidRPr="00BB295C">
              <w:rPr>
                <w:rFonts w:ascii="Arial Narrow" w:hAnsi="Arial Narrow"/>
                <w:b/>
                <w:bCs/>
                <w:sz w:val="23"/>
                <w:szCs w:val="23"/>
                <w:lang w:val="en-GB"/>
              </w:rPr>
              <w:t>ofertantul/ofertantul asociat desemnat câștigător</w:t>
            </w:r>
            <w:r w:rsidRPr="00BB295C">
              <w:rPr>
                <w:rFonts w:ascii="Arial Narrow" w:hAnsi="Arial Narrow"/>
                <w:sz w:val="23"/>
                <w:szCs w:val="23"/>
                <w:lang w:val="en-GB"/>
              </w:rPr>
              <w:t xml:space="preserve"> va prezenta Declarația autorității contractante și Agenției Achiziții Publice.</w:t>
            </w:r>
          </w:p>
        </w:tc>
        <w:tc>
          <w:tcPr>
            <w:tcW w:w="1559" w:type="dxa"/>
            <w:shd w:val="clear" w:color="auto" w:fill="auto"/>
          </w:tcPr>
          <w:p w14:paraId="040A1FD0" w14:textId="77777777" w:rsidR="00BB295C" w:rsidRPr="00BB295C" w:rsidRDefault="00BB295C" w:rsidP="00BB295C">
            <w:pPr>
              <w:tabs>
                <w:tab w:val="left" w:pos="993"/>
              </w:tabs>
              <w:rPr>
                <w:sz w:val="23"/>
                <w:szCs w:val="23"/>
              </w:rPr>
            </w:pPr>
            <w:r w:rsidRPr="00BB295C">
              <w:rPr>
                <w:rFonts w:ascii="Arial Narrow" w:hAnsi="Arial Narrow"/>
                <w:iCs/>
                <w:sz w:val="23"/>
                <w:szCs w:val="23"/>
                <w:lang w:val="en-US"/>
              </w:rPr>
              <w:t>Obligatoriu</w:t>
            </w:r>
          </w:p>
        </w:tc>
      </w:tr>
      <w:tr w:rsidR="00BB295C" w:rsidRPr="00BB295C" w14:paraId="26420FDB" w14:textId="77777777" w:rsidTr="00BB295C">
        <w:trPr>
          <w:trHeight w:val="555"/>
        </w:trPr>
        <w:tc>
          <w:tcPr>
            <w:tcW w:w="727" w:type="dxa"/>
            <w:shd w:val="clear" w:color="auto" w:fill="auto"/>
          </w:tcPr>
          <w:p w14:paraId="44A85763" w14:textId="77777777" w:rsidR="00BB295C" w:rsidRPr="00BB295C" w:rsidRDefault="00BB295C" w:rsidP="00BB295C">
            <w:pPr>
              <w:shd w:val="clear" w:color="auto" w:fill="FFFFFF"/>
              <w:tabs>
                <w:tab w:val="left" w:pos="612"/>
                <w:tab w:val="left" w:pos="993"/>
              </w:tabs>
              <w:spacing w:before="120" w:after="120"/>
              <w:rPr>
                <w:rFonts w:ascii="Arial Narrow" w:hAnsi="Arial Narrow"/>
                <w:iCs/>
                <w:noProof w:val="0"/>
                <w:sz w:val="23"/>
                <w:szCs w:val="23"/>
                <w:lang w:val="en-US" w:eastAsia="ru-RU"/>
              </w:rPr>
            </w:pPr>
            <w:r w:rsidRPr="00BB295C">
              <w:rPr>
                <w:rFonts w:ascii="Arial Narrow" w:hAnsi="Arial Narrow"/>
                <w:iCs/>
                <w:noProof w:val="0"/>
                <w:sz w:val="23"/>
                <w:szCs w:val="23"/>
                <w:lang w:val="en-US" w:eastAsia="ru-RU"/>
              </w:rPr>
              <w:t>14</w:t>
            </w:r>
          </w:p>
        </w:tc>
        <w:tc>
          <w:tcPr>
            <w:tcW w:w="2393" w:type="dxa"/>
            <w:shd w:val="clear" w:color="auto" w:fill="auto"/>
          </w:tcPr>
          <w:p w14:paraId="092D5BE4" w14:textId="77777777" w:rsidR="00BB295C" w:rsidRPr="00BB295C" w:rsidRDefault="00BB295C" w:rsidP="00BB295C">
            <w:pPr>
              <w:tabs>
                <w:tab w:val="left" w:pos="993"/>
              </w:tabs>
              <w:rPr>
                <w:rFonts w:ascii="Arial Narrow" w:hAnsi="Arial Narrow"/>
                <w:b/>
                <w:sz w:val="23"/>
                <w:szCs w:val="23"/>
                <w:lang w:val="en-US"/>
              </w:rPr>
            </w:pPr>
            <w:r w:rsidRPr="00BB295C">
              <w:rPr>
                <w:rFonts w:ascii="Arial Narrow" w:hAnsi="Arial Narrow"/>
                <w:b/>
                <w:sz w:val="23"/>
                <w:szCs w:val="23"/>
                <w:lang w:val="en-US"/>
              </w:rPr>
              <w:t>Metoda și condițiile de plată:</w:t>
            </w:r>
          </w:p>
        </w:tc>
        <w:tc>
          <w:tcPr>
            <w:tcW w:w="5670" w:type="dxa"/>
            <w:tcBorders>
              <w:bottom w:val="single" w:sz="4" w:space="0" w:color="auto"/>
            </w:tcBorders>
            <w:shd w:val="clear" w:color="auto" w:fill="auto"/>
          </w:tcPr>
          <w:p w14:paraId="2C2AF506" w14:textId="77777777" w:rsidR="00BB295C" w:rsidRPr="00BB295C" w:rsidRDefault="00BB295C" w:rsidP="00BB295C">
            <w:pPr>
              <w:tabs>
                <w:tab w:val="left" w:pos="993"/>
              </w:tabs>
              <w:rPr>
                <w:rFonts w:ascii="Arial Narrow" w:hAnsi="Arial Narrow"/>
                <w:sz w:val="23"/>
                <w:szCs w:val="23"/>
                <w:lang w:val="en-US"/>
              </w:rPr>
            </w:pPr>
            <w:r w:rsidRPr="00BB295C">
              <w:rPr>
                <w:rFonts w:ascii="Arial Narrow" w:hAnsi="Arial Narrow"/>
                <w:sz w:val="23"/>
                <w:szCs w:val="23"/>
                <w:lang w:val="en-US"/>
              </w:rPr>
              <w:t xml:space="preserve">–Prin transfer, în termen de </w:t>
            </w:r>
            <w:r w:rsidRPr="00BB295C">
              <w:rPr>
                <w:rFonts w:ascii="Arial Narrow" w:hAnsi="Arial Narrow"/>
                <w:b/>
                <w:sz w:val="23"/>
                <w:szCs w:val="23"/>
                <w:lang w:val="en-US"/>
              </w:rPr>
              <w:t>90</w:t>
            </w:r>
            <w:r w:rsidRPr="00BB295C">
              <w:rPr>
                <w:rFonts w:ascii="Arial Narrow" w:hAnsi="Arial Narrow"/>
                <w:sz w:val="23"/>
                <w:szCs w:val="23"/>
                <w:lang w:val="en-US"/>
              </w:rPr>
              <w:t xml:space="preserve"> zile după prezentarea facturii;</w:t>
            </w:r>
          </w:p>
        </w:tc>
        <w:tc>
          <w:tcPr>
            <w:tcW w:w="1559" w:type="dxa"/>
            <w:tcBorders>
              <w:bottom w:val="single" w:sz="4" w:space="0" w:color="auto"/>
            </w:tcBorders>
            <w:shd w:val="clear" w:color="auto" w:fill="auto"/>
          </w:tcPr>
          <w:p w14:paraId="0706ADB1" w14:textId="77777777" w:rsidR="00BB295C" w:rsidRPr="00BB295C" w:rsidRDefault="00BB295C" w:rsidP="00BB295C">
            <w:pPr>
              <w:tabs>
                <w:tab w:val="left" w:pos="993"/>
              </w:tabs>
              <w:rPr>
                <w:sz w:val="23"/>
                <w:szCs w:val="23"/>
              </w:rPr>
            </w:pPr>
            <w:r w:rsidRPr="00BB295C">
              <w:rPr>
                <w:rFonts w:ascii="Arial Narrow" w:hAnsi="Arial Narrow"/>
                <w:iCs/>
                <w:sz w:val="23"/>
                <w:szCs w:val="23"/>
                <w:lang w:val="en-US"/>
              </w:rPr>
              <w:t>Obligatoriu</w:t>
            </w:r>
          </w:p>
        </w:tc>
      </w:tr>
    </w:tbl>
    <w:p w14:paraId="4F671302" w14:textId="77777777" w:rsidR="00BB295C" w:rsidRPr="00BB295C" w:rsidRDefault="00BB295C" w:rsidP="00BB295C">
      <w:pPr>
        <w:shd w:val="clear" w:color="auto" w:fill="FFFFFF"/>
        <w:tabs>
          <w:tab w:val="right" w:pos="426"/>
          <w:tab w:val="left" w:pos="993"/>
        </w:tabs>
        <w:jc w:val="both"/>
        <w:rPr>
          <w:rFonts w:ascii="Arial Narrow" w:hAnsi="Arial Narrow"/>
          <w:b/>
          <w:noProof w:val="0"/>
          <w:sz w:val="23"/>
          <w:szCs w:val="23"/>
          <w:lang w:val="it-IT" w:eastAsia="ru-RU"/>
        </w:rPr>
      </w:pPr>
    </w:p>
    <w:p w14:paraId="40511462" w14:textId="77777777" w:rsidR="00BB295C" w:rsidRPr="00BB295C" w:rsidRDefault="00BB295C" w:rsidP="00BB295C">
      <w:pPr>
        <w:numPr>
          <w:ilvl w:val="0"/>
          <w:numId w:val="2"/>
        </w:numPr>
        <w:shd w:val="clear" w:color="auto" w:fill="FFFFFF"/>
        <w:tabs>
          <w:tab w:val="right" w:pos="426"/>
          <w:tab w:val="left" w:pos="993"/>
        </w:tabs>
        <w:ind w:left="360"/>
        <w:jc w:val="both"/>
        <w:rPr>
          <w:rFonts w:ascii="Arial Narrow" w:hAnsi="Arial Narrow"/>
          <w:b/>
          <w:noProof w:val="0"/>
          <w:sz w:val="23"/>
          <w:szCs w:val="23"/>
          <w:highlight w:val="lightGray"/>
          <w:lang w:val="it-IT" w:eastAsia="ru-RU"/>
        </w:rPr>
      </w:pPr>
      <w:r w:rsidRPr="00BB295C">
        <w:rPr>
          <w:rFonts w:ascii="Arial Narrow" w:hAnsi="Arial Narrow"/>
          <w:noProof w:val="0"/>
          <w:sz w:val="23"/>
          <w:szCs w:val="23"/>
          <w:lang w:val="it-IT" w:eastAsia="ru-RU"/>
        </w:rPr>
        <w:t>Garanția pentru ofertă</w:t>
      </w:r>
      <w:r w:rsidRPr="00BB295C">
        <w:rPr>
          <w:rFonts w:ascii="Arial Narrow" w:hAnsi="Arial Narrow"/>
          <w:b/>
          <w:noProof w:val="0"/>
          <w:sz w:val="23"/>
          <w:szCs w:val="23"/>
          <w:lang w:val="it-IT" w:eastAsia="ru-RU"/>
        </w:rPr>
        <w:t xml:space="preserve">, </w:t>
      </w:r>
      <w:r w:rsidRPr="00BB295C">
        <w:rPr>
          <w:rFonts w:ascii="Arial Narrow" w:hAnsi="Arial Narrow"/>
          <w:noProof w:val="0"/>
          <w:sz w:val="23"/>
          <w:szCs w:val="23"/>
          <w:lang w:val="it-IT" w:eastAsia="ru-RU"/>
        </w:rPr>
        <w:t>după caz</w:t>
      </w:r>
      <w:r w:rsidRPr="00BB295C">
        <w:rPr>
          <w:rFonts w:ascii="Arial Narrow" w:hAnsi="Arial Narrow"/>
          <w:b/>
          <w:noProof w:val="0"/>
          <w:sz w:val="23"/>
          <w:szCs w:val="23"/>
          <w:lang w:val="it-IT" w:eastAsia="ru-RU"/>
        </w:rPr>
        <w:t xml:space="preserve">  </w:t>
      </w:r>
      <w:r w:rsidRPr="00BB295C">
        <w:rPr>
          <w:rFonts w:ascii="Arial Narrow" w:hAnsi="Arial Narrow"/>
          <w:b/>
          <w:i/>
          <w:noProof w:val="0"/>
          <w:sz w:val="23"/>
          <w:szCs w:val="23"/>
          <w:highlight w:val="lightGray"/>
          <w:lang w:val="it-IT" w:eastAsia="ru-RU"/>
        </w:rPr>
        <w:t>emisă de o bancă comercială (anexa 9), sau Transfer la contul IMSP IMU (IBAN:</w:t>
      </w:r>
      <w:r w:rsidRPr="00BB295C">
        <w:rPr>
          <w:rFonts w:ascii="Arial Narrow" w:hAnsi="Arial Narrow"/>
          <w:b/>
          <w:i/>
          <w:sz w:val="23"/>
          <w:szCs w:val="23"/>
          <w:highlight w:val="lightGray"/>
        </w:rPr>
        <w:t xml:space="preserve"> MD55VI022510300000002MDL, c/b: VICBMD2X416)</w:t>
      </w:r>
      <w:r w:rsidRPr="00BB295C">
        <w:rPr>
          <w:rFonts w:ascii="Arial Narrow" w:hAnsi="Arial Narrow"/>
          <w:i/>
          <w:noProof w:val="0"/>
          <w:sz w:val="23"/>
          <w:szCs w:val="23"/>
          <w:highlight w:val="lightGray"/>
          <w:lang w:val="it-IT" w:eastAsia="ru-RU"/>
        </w:rPr>
        <w:t>cuantumul</w:t>
      </w:r>
      <w:r w:rsidRPr="00BB295C">
        <w:rPr>
          <w:rFonts w:ascii="Arial Narrow" w:hAnsi="Arial Narrow"/>
          <w:b/>
          <w:i/>
          <w:noProof w:val="0"/>
          <w:sz w:val="23"/>
          <w:szCs w:val="23"/>
          <w:highlight w:val="lightGray"/>
          <w:u w:val="single"/>
          <w:lang w:val="it-IT" w:eastAsia="ru-RU"/>
        </w:rPr>
        <w:t xml:space="preserve"> 1 % fără TVA .</w:t>
      </w:r>
    </w:p>
    <w:p w14:paraId="0187D995" w14:textId="77777777" w:rsidR="00BB295C" w:rsidRPr="00BB295C" w:rsidRDefault="00BB295C" w:rsidP="00BB295C">
      <w:pPr>
        <w:numPr>
          <w:ilvl w:val="0"/>
          <w:numId w:val="2"/>
        </w:numPr>
        <w:tabs>
          <w:tab w:val="left" w:pos="993"/>
          <w:tab w:val="left" w:pos="1134"/>
        </w:tabs>
        <w:ind w:left="426" w:hanging="426"/>
        <w:jc w:val="both"/>
        <w:rPr>
          <w:rFonts w:ascii="Arial Narrow" w:hAnsi="Arial Narrow"/>
          <w:b/>
          <w:noProof w:val="0"/>
          <w:sz w:val="23"/>
          <w:szCs w:val="23"/>
          <w:highlight w:val="lightGray"/>
          <w:lang w:val="it-IT" w:eastAsia="ru-RU"/>
        </w:rPr>
      </w:pPr>
      <w:r w:rsidRPr="00BB295C">
        <w:rPr>
          <w:rFonts w:ascii="Arial Narrow" w:hAnsi="Arial Narrow"/>
          <w:noProof w:val="0"/>
          <w:sz w:val="23"/>
          <w:szCs w:val="23"/>
          <w:lang w:val="it-IT" w:eastAsia="ru-RU"/>
        </w:rPr>
        <w:t>Garanția de bună execuție a contractului, după caz</w:t>
      </w:r>
      <w:r w:rsidRPr="00BB295C">
        <w:rPr>
          <w:rFonts w:ascii="Arial Narrow" w:hAnsi="Arial Narrow"/>
          <w:b/>
          <w:i/>
          <w:noProof w:val="0"/>
          <w:sz w:val="23"/>
          <w:szCs w:val="23"/>
          <w:lang w:val="it-IT" w:eastAsia="ru-RU"/>
        </w:rPr>
        <w:t xml:space="preserve"> </w:t>
      </w:r>
      <w:r w:rsidRPr="00BB295C">
        <w:rPr>
          <w:rFonts w:ascii="Arial Narrow" w:hAnsi="Arial Narrow"/>
          <w:b/>
          <w:i/>
          <w:noProof w:val="0"/>
          <w:sz w:val="23"/>
          <w:szCs w:val="23"/>
          <w:highlight w:val="lightGray"/>
          <w:lang w:val="it-IT" w:eastAsia="ru-RU"/>
        </w:rPr>
        <w:t>emisă de o bancă comercială (anexa 10), sau Transfer la contul IMSP IMU (IBAN:</w:t>
      </w:r>
      <w:r w:rsidRPr="00BB295C">
        <w:rPr>
          <w:rFonts w:ascii="Arial Narrow" w:hAnsi="Arial Narrow"/>
          <w:b/>
          <w:i/>
          <w:noProof w:val="0"/>
          <w:sz w:val="23"/>
          <w:szCs w:val="23"/>
          <w:highlight w:val="lightGray"/>
          <w:lang w:val="en-US"/>
        </w:rPr>
        <w:t xml:space="preserve"> MD55VI022510300000002MDL, c/b: VICBMD2X416)</w:t>
      </w:r>
      <w:r w:rsidRPr="00BB295C">
        <w:rPr>
          <w:rFonts w:ascii="Arial Narrow" w:hAnsi="Arial Narrow"/>
          <w:b/>
          <w:i/>
          <w:noProof w:val="0"/>
          <w:sz w:val="23"/>
          <w:szCs w:val="23"/>
          <w:highlight w:val="lightGray"/>
          <w:lang w:val="it-IT" w:eastAsia="ru-RU"/>
        </w:rPr>
        <w:t xml:space="preserve">, sau </w:t>
      </w:r>
      <w:r w:rsidRPr="00BB295C">
        <w:rPr>
          <w:rFonts w:ascii="Arial Narrow" w:hAnsi="Arial Narrow"/>
          <w:b/>
          <w:i/>
          <w:noProof w:val="0"/>
          <w:sz w:val="23"/>
          <w:szCs w:val="23"/>
          <w:highlight w:val="lightGray"/>
          <w:lang w:val="it-IT" w:eastAsia="it-IT"/>
        </w:rPr>
        <w:t xml:space="preserve">rețineri succesive directe </w:t>
      </w:r>
      <w:r w:rsidRPr="00BB295C">
        <w:rPr>
          <w:rFonts w:ascii="Arial Narrow" w:hAnsi="Arial Narrow"/>
          <w:b/>
          <w:i/>
          <w:noProof w:val="0"/>
          <w:sz w:val="23"/>
          <w:szCs w:val="23"/>
          <w:highlight w:val="lightGray"/>
          <w:lang w:val="it-IT" w:eastAsia="it-IT"/>
        </w:rPr>
        <w:lastRenderedPageBreak/>
        <w:t>din plata cuvenită pentru facturile fiscale înaintate ( confirmată  prin scrisoarea operatorului economic);</w:t>
      </w:r>
      <w:r w:rsidRPr="00BB295C">
        <w:rPr>
          <w:rFonts w:ascii="Arial Narrow" w:hAnsi="Arial Narrow"/>
          <w:b/>
          <w:i/>
          <w:noProof w:val="0"/>
          <w:sz w:val="23"/>
          <w:szCs w:val="23"/>
          <w:highlight w:val="lightGray"/>
          <w:lang w:val="it-IT" w:eastAsia="ru-RU"/>
        </w:rPr>
        <w:t xml:space="preserve"> </w:t>
      </w:r>
      <w:r w:rsidRPr="00BB295C">
        <w:rPr>
          <w:rFonts w:ascii="Arial Narrow" w:hAnsi="Arial Narrow"/>
          <w:i/>
          <w:noProof w:val="0"/>
          <w:sz w:val="23"/>
          <w:szCs w:val="23"/>
          <w:highlight w:val="lightGray"/>
          <w:lang w:val="en-US"/>
        </w:rPr>
        <w:t xml:space="preserve"> </w:t>
      </w:r>
      <w:r w:rsidRPr="00BB295C">
        <w:rPr>
          <w:rFonts w:ascii="Arial Narrow" w:hAnsi="Arial Narrow"/>
          <w:i/>
          <w:noProof w:val="0"/>
          <w:sz w:val="23"/>
          <w:szCs w:val="23"/>
          <w:highlight w:val="lightGray"/>
          <w:lang w:val="it-IT" w:eastAsia="ru-RU"/>
        </w:rPr>
        <w:t>c</w:t>
      </w:r>
      <w:r w:rsidRPr="00BB295C">
        <w:rPr>
          <w:rFonts w:ascii="Arial Narrow" w:hAnsi="Arial Narrow"/>
          <w:noProof w:val="0"/>
          <w:sz w:val="23"/>
          <w:szCs w:val="23"/>
          <w:highlight w:val="lightGray"/>
          <w:lang w:val="it-IT" w:eastAsia="ru-RU"/>
        </w:rPr>
        <w:t xml:space="preserve">uantumul </w:t>
      </w:r>
      <w:r w:rsidRPr="00BB295C">
        <w:rPr>
          <w:rFonts w:ascii="Arial Narrow" w:hAnsi="Arial Narrow"/>
          <w:b/>
          <w:noProof w:val="0"/>
          <w:sz w:val="23"/>
          <w:szCs w:val="23"/>
          <w:highlight w:val="lightGray"/>
          <w:u w:val="single"/>
          <w:lang w:val="it-IT" w:eastAsia="ru-RU"/>
        </w:rPr>
        <w:t>5% cu TVA.</w:t>
      </w:r>
    </w:p>
    <w:p w14:paraId="53B2E4C5" w14:textId="77777777" w:rsidR="00BB295C" w:rsidRPr="00BB295C" w:rsidRDefault="00BB295C" w:rsidP="00BB295C">
      <w:pPr>
        <w:numPr>
          <w:ilvl w:val="0"/>
          <w:numId w:val="2"/>
        </w:numPr>
        <w:shd w:val="clear" w:color="auto" w:fill="FFFFFF"/>
        <w:tabs>
          <w:tab w:val="right" w:pos="426"/>
          <w:tab w:val="left" w:pos="993"/>
        </w:tabs>
        <w:ind w:left="360"/>
        <w:rPr>
          <w:rFonts w:ascii="Arial Narrow" w:hAnsi="Arial Narrow"/>
          <w:b/>
          <w:noProof w:val="0"/>
          <w:sz w:val="23"/>
          <w:szCs w:val="23"/>
          <w:lang w:val="it-IT" w:eastAsia="ru-RU"/>
        </w:rPr>
      </w:pPr>
      <w:r w:rsidRPr="00BB295C">
        <w:rPr>
          <w:rFonts w:ascii="Arial Narrow" w:hAnsi="Arial Narrow"/>
          <w:noProof w:val="0"/>
          <w:sz w:val="23"/>
          <w:szCs w:val="23"/>
          <w:lang w:val="it-IT" w:eastAsia="ru-RU"/>
        </w:rPr>
        <w:t>Motivul recurgerii la procedura accelerată (în cazul licitației deschise, restrânse și a procedurii negociate), după caz</w:t>
      </w:r>
      <w:r w:rsidRPr="00BB295C">
        <w:rPr>
          <w:rFonts w:ascii="Arial Narrow" w:hAnsi="Arial Narrow"/>
          <w:b/>
          <w:noProof w:val="0"/>
          <w:sz w:val="23"/>
          <w:szCs w:val="23"/>
          <w:lang w:val="it-IT" w:eastAsia="ru-RU"/>
        </w:rPr>
        <w:t xml:space="preserve">  </w:t>
      </w:r>
      <w:r w:rsidRPr="00BB295C">
        <w:rPr>
          <w:rFonts w:ascii="Arial Narrow" w:hAnsi="Arial Narrow"/>
          <w:b/>
          <w:sz w:val="23"/>
          <w:szCs w:val="23"/>
          <w:lang w:val="en-US"/>
        </w:rPr>
        <w:t xml:space="preserve"> </w:t>
      </w:r>
      <w:r w:rsidRPr="00BB295C">
        <w:rPr>
          <w:rFonts w:ascii="Arial Narrow" w:hAnsi="Arial Narrow"/>
          <w:b/>
          <w:i/>
          <w:sz w:val="23"/>
          <w:szCs w:val="23"/>
          <w:highlight w:val="lightGray"/>
          <w:u w:val="single"/>
          <w:lang w:val="en-US"/>
        </w:rPr>
        <w:t>Nu se aplică</w:t>
      </w:r>
      <w:r w:rsidRPr="00BB295C">
        <w:rPr>
          <w:rFonts w:ascii="Arial Narrow" w:hAnsi="Arial Narrow"/>
          <w:b/>
          <w:sz w:val="23"/>
          <w:szCs w:val="23"/>
          <w:highlight w:val="lightGray"/>
          <w:lang w:val="en-US"/>
        </w:rPr>
        <w:t xml:space="preserve"> .</w:t>
      </w:r>
    </w:p>
    <w:p w14:paraId="10FF49E3" w14:textId="77777777" w:rsidR="00BB295C" w:rsidRPr="00BB295C" w:rsidRDefault="00BB295C" w:rsidP="00BB295C">
      <w:pPr>
        <w:numPr>
          <w:ilvl w:val="0"/>
          <w:numId w:val="2"/>
        </w:numPr>
        <w:ind w:left="142" w:hanging="142"/>
        <w:jc w:val="both"/>
        <w:rPr>
          <w:rFonts w:ascii="Arial Narrow" w:hAnsi="Arial Narrow"/>
          <w:b/>
          <w:noProof w:val="0"/>
          <w:sz w:val="23"/>
          <w:szCs w:val="23"/>
          <w:u w:val="single"/>
          <w:lang w:val="it-IT" w:eastAsia="ru-RU"/>
        </w:rPr>
      </w:pPr>
      <w:r w:rsidRPr="00BB295C">
        <w:rPr>
          <w:rFonts w:ascii="Arial Narrow" w:hAnsi="Arial Narrow"/>
          <w:noProof w:val="0"/>
          <w:sz w:val="23"/>
          <w:szCs w:val="23"/>
          <w:lang w:val="it-IT" w:eastAsia="ru-RU"/>
        </w:rPr>
        <w:t>Tehnici și instrumente specifice de atribuire (dacă este cazul specificați dacă se va utiliza acordul-cadru, sistemul dinamic de achiziție sau licitația electronică</w:t>
      </w:r>
      <w:r w:rsidRPr="00BB295C">
        <w:rPr>
          <w:rFonts w:ascii="Arial Narrow" w:hAnsi="Arial Narrow"/>
          <w:b/>
          <w:noProof w:val="0"/>
          <w:sz w:val="23"/>
          <w:szCs w:val="23"/>
          <w:u w:val="single"/>
          <w:lang w:val="it-IT" w:eastAsia="ru-RU"/>
        </w:rPr>
        <w:t xml:space="preserve"> ): licitație electronică, 3 runde, pasul minim de micșorare a ratei de licitație 1%.</w:t>
      </w:r>
    </w:p>
    <w:p w14:paraId="2CC2531F" w14:textId="77777777" w:rsidR="00BB295C" w:rsidRPr="00BB295C" w:rsidRDefault="00BB295C" w:rsidP="00BB295C">
      <w:pPr>
        <w:numPr>
          <w:ilvl w:val="0"/>
          <w:numId w:val="2"/>
        </w:numPr>
        <w:tabs>
          <w:tab w:val="right" w:pos="426"/>
          <w:tab w:val="left" w:pos="993"/>
        </w:tabs>
        <w:ind w:left="0" w:firstLine="0"/>
        <w:rPr>
          <w:rFonts w:ascii="Arial Narrow" w:hAnsi="Arial Narrow"/>
          <w:b/>
          <w:noProof w:val="0"/>
          <w:sz w:val="23"/>
          <w:szCs w:val="23"/>
          <w:lang w:val="it-IT" w:eastAsia="ru-RU"/>
        </w:rPr>
      </w:pPr>
      <w:r w:rsidRPr="00BB295C">
        <w:rPr>
          <w:rFonts w:ascii="Arial Narrow" w:hAnsi="Arial Narrow"/>
          <w:noProof w:val="0"/>
          <w:sz w:val="23"/>
          <w:szCs w:val="23"/>
          <w:lang w:val="it-IT" w:eastAsia="ru-RU"/>
        </w:rPr>
        <w:t>Condiții speciale de care depinde îndeplinirea contractului</w:t>
      </w:r>
      <w:r w:rsidRPr="00BB295C">
        <w:rPr>
          <w:rFonts w:ascii="Arial Narrow" w:hAnsi="Arial Narrow"/>
          <w:b/>
          <w:noProof w:val="0"/>
          <w:sz w:val="23"/>
          <w:szCs w:val="23"/>
          <w:lang w:val="it-IT" w:eastAsia="ru-RU"/>
        </w:rPr>
        <w:t xml:space="preserve"> (</w:t>
      </w:r>
      <w:r w:rsidRPr="00BB295C">
        <w:rPr>
          <w:rFonts w:ascii="Arial Narrow" w:hAnsi="Arial Narrow"/>
          <w:noProof w:val="0"/>
          <w:sz w:val="23"/>
          <w:szCs w:val="23"/>
          <w:lang w:val="it-IT" w:eastAsia="ru-RU"/>
        </w:rPr>
        <w:t>indicați după caz</w:t>
      </w:r>
      <w:r w:rsidRPr="00BB295C">
        <w:rPr>
          <w:rFonts w:ascii="Arial Narrow" w:hAnsi="Arial Narrow"/>
          <w:b/>
          <w:noProof w:val="0"/>
          <w:sz w:val="23"/>
          <w:szCs w:val="23"/>
          <w:lang w:val="it-IT" w:eastAsia="ru-RU"/>
        </w:rPr>
        <w:t xml:space="preserve">): </w:t>
      </w:r>
      <w:r w:rsidRPr="00BB295C">
        <w:rPr>
          <w:rFonts w:ascii="Arial Narrow" w:hAnsi="Arial Narrow"/>
          <w:b/>
          <w:i/>
          <w:sz w:val="23"/>
          <w:szCs w:val="23"/>
          <w:highlight w:val="lightGray"/>
          <w:u w:val="single"/>
          <w:lang w:val="en-US"/>
        </w:rPr>
        <w:t>Nu se aplică</w:t>
      </w:r>
      <w:r w:rsidRPr="00BB295C">
        <w:rPr>
          <w:rFonts w:ascii="Arial Narrow" w:hAnsi="Arial Narrow"/>
          <w:b/>
          <w:sz w:val="23"/>
          <w:szCs w:val="23"/>
          <w:lang w:val="en-US"/>
        </w:rPr>
        <w:t xml:space="preserve"> .</w:t>
      </w:r>
    </w:p>
    <w:p w14:paraId="35FB94F1" w14:textId="77777777" w:rsidR="00BB295C" w:rsidRPr="00BB295C" w:rsidRDefault="00BB295C" w:rsidP="00BB295C">
      <w:pPr>
        <w:numPr>
          <w:ilvl w:val="0"/>
          <w:numId w:val="2"/>
        </w:numPr>
        <w:tabs>
          <w:tab w:val="right" w:pos="426"/>
          <w:tab w:val="left" w:pos="993"/>
        </w:tabs>
        <w:ind w:left="0" w:firstLine="0"/>
        <w:rPr>
          <w:rFonts w:ascii="Arial Narrow" w:hAnsi="Arial Narrow"/>
          <w:b/>
          <w:noProof w:val="0"/>
          <w:sz w:val="23"/>
          <w:szCs w:val="23"/>
          <w:lang w:val="it-IT" w:eastAsia="ru-RU"/>
        </w:rPr>
      </w:pPr>
      <w:bookmarkStart w:id="3" w:name="_Hlk71621175"/>
      <w:r w:rsidRPr="00BB295C">
        <w:rPr>
          <w:rFonts w:ascii="Arial Narrow" w:hAnsi="Arial Narrow"/>
          <w:noProof w:val="0"/>
          <w:sz w:val="23"/>
          <w:szCs w:val="23"/>
          <w:lang w:val="it-IT" w:eastAsia="ru-RU"/>
        </w:rPr>
        <w:t>Ofertele se prezintă în valuta</w:t>
      </w:r>
      <w:bookmarkEnd w:id="3"/>
      <w:r w:rsidRPr="00BB295C">
        <w:rPr>
          <w:rFonts w:ascii="Arial Narrow" w:hAnsi="Arial Narrow"/>
          <w:b/>
          <w:noProof w:val="0"/>
          <w:sz w:val="23"/>
          <w:szCs w:val="23"/>
          <w:lang w:val="it-IT" w:eastAsia="ru-RU"/>
        </w:rPr>
        <w:t xml:space="preserve">:___ </w:t>
      </w:r>
      <w:r w:rsidRPr="00BB295C">
        <w:rPr>
          <w:rFonts w:ascii="Arial Narrow" w:hAnsi="Arial Narrow"/>
          <w:b/>
          <w:noProof w:val="0"/>
          <w:sz w:val="23"/>
          <w:szCs w:val="23"/>
          <w:highlight w:val="lightGray"/>
          <w:lang w:val="it-IT" w:eastAsia="ru-RU"/>
        </w:rPr>
        <w:t>lei  MDL</w:t>
      </w:r>
      <w:r w:rsidRPr="00BB295C">
        <w:rPr>
          <w:rFonts w:ascii="Arial Narrow" w:hAnsi="Arial Narrow"/>
          <w:b/>
          <w:noProof w:val="0"/>
          <w:sz w:val="23"/>
          <w:szCs w:val="23"/>
          <w:lang w:val="it-IT" w:eastAsia="ru-RU"/>
        </w:rPr>
        <w:t>).</w:t>
      </w:r>
    </w:p>
    <w:p w14:paraId="0F8DC2BC" w14:textId="77777777" w:rsidR="00BB295C" w:rsidRPr="00BB295C" w:rsidRDefault="00BB295C" w:rsidP="00BB295C">
      <w:pPr>
        <w:numPr>
          <w:ilvl w:val="0"/>
          <w:numId w:val="2"/>
        </w:numPr>
        <w:tabs>
          <w:tab w:val="left" w:pos="1134"/>
        </w:tabs>
        <w:jc w:val="both"/>
        <w:rPr>
          <w:rFonts w:ascii="Arial Narrow" w:hAnsi="Arial Narrow"/>
          <w:b/>
          <w:i/>
          <w:color w:val="000000"/>
          <w:sz w:val="23"/>
          <w:szCs w:val="23"/>
          <w:lang w:val="en-US"/>
        </w:rPr>
      </w:pPr>
      <w:r w:rsidRPr="00BB295C">
        <w:rPr>
          <w:rFonts w:ascii="Arial Narrow" w:hAnsi="Arial Narrow"/>
          <w:noProof w:val="0"/>
          <w:sz w:val="23"/>
          <w:szCs w:val="23"/>
          <w:lang w:val="it-IT" w:eastAsia="ru-RU"/>
        </w:rPr>
        <w:t xml:space="preserve">Criteriul de evaluare aplicat pentru atribuirea contractului: </w:t>
      </w:r>
      <w:r w:rsidRPr="00BB295C">
        <w:rPr>
          <w:rFonts w:ascii="Arial Narrow" w:hAnsi="Arial Narrow"/>
          <w:b/>
          <w:i/>
          <w:color w:val="000000"/>
          <w:sz w:val="23"/>
          <w:szCs w:val="23"/>
          <w:lang w:val="en-US"/>
        </w:rPr>
        <w:t>În cazul ofertelor cu preț indentic, câștigătoare va fi desemnată oferta clasată pe primul loc și prima depusă în SIA RSAP M-Tender, cu corespunderea tuturor cerințelor solicitate.</w:t>
      </w:r>
    </w:p>
    <w:p w14:paraId="4C747053" w14:textId="77777777" w:rsidR="00BB295C" w:rsidRPr="00BB295C" w:rsidRDefault="00BB295C" w:rsidP="00BB295C">
      <w:pPr>
        <w:numPr>
          <w:ilvl w:val="0"/>
          <w:numId w:val="2"/>
        </w:numPr>
        <w:tabs>
          <w:tab w:val="right" w:pos="426"/>
          <w:tab w:val="left" w:pos="993"/>
        </w:tabs>
        <w:ind w:left="0" w:firstLine="0"/>
        <w:jc w:val="both"/>
        <w:rPr>
          <w:rFonts w:ascii="Arial Narrow" w:hAnsi="Arial Narrow"/>
          <w:b/>
          <w:noProof w:val="0"/>
          <w:sz w:val="23"/>
          <w:szCs w:val="23"/>
          <w:lang w:val="it-IT" w:eastAsia="ru-RU"/>
        </w:rPr>
      </w:pPr>
      <w:r w:rsidRPr="00BB295C">
        <w:rPr>
          <w:rFonts w:ascii="Arial Narrow" w:hAnsi="Arial Narrow"/>
          <w:b/>
          <w:noProof w:val="0"/>
          <w:sz w:val="23"/>
          <w:szCs w:val="23"/>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B295C" w:rsidRPr="00BB295C" w14:paraId="524D7D6A" w14:textId="77777777" w:rsidTr="000A7158">
        <w:tc>
          <w:tcPr>
            <w:tcW w:w="577" w:type="dxa"/>
            <w:shd w:val="clear" w:color="auto" w:fill="auto"/>
          </w:tcPr>
          <w:p w14:paraId="2A060BAD" w14:textId="77777777" w:rsidR="00BB295C" w:rsidRPr="00BB295C" w:rsidRDefault="00BB295C" w:rsidP="00BB295C">
            <w:pPr>
              <w:shd w:val="clear" w:color="auto" w:fill="FFFFFF"/>
              <w:tabs>
                <w:tab w:val="left" w:pos="612"/>
                <w:tab w:val="left" w:pos="993"/>
              </w:tabs>
              <w:spacing w:before="120" w:after="120"/>
              <w:rPr>
                <w:rFonts w:ascii="Arial Narrow" w:hAnsi="Arial Narrow"/>
                <w:b/>
                <w:iCs/>
                <w:noProof w:val="0"/>
                <w:sz w:val="23"/>
                <w:szCs w:val="23"/>
                <w:lang w:val="ru-RU" w:eastAsia="ru-RU"/>
              </w:rPr>
            </w:pPr>
            <w:r w:rsidRPr="00BB295C">
              <w:rPr>
                <w:rFonts w:ascii="Arial Narrow" w:hAnsi="Arial Narrow"/>
                <w:b/>
                <w:iCs/>
                <w:noProof w:val="0"/>
                <w:sz w:val="23"/>
                <w:szCs w:val="23"/>
                <w:lang w:val="ru-RU" w:eastAsia="ru-RU"/>
              </w:rPr>
              <w:t>Nr. d/o</w:t>
            </w:r>
          </w:p>
        </w:tc>
        <w:tc>
          <w:tcPr>
            <w:tcW w:w="7248" w:type="dxa"/>
            <w:shd w:val="clear" w:color="auto" w:fill="auto"/>
          </w:tcPr>
          <w:p w14:paraId="44FAB86D" w14:textId="77777777" w:rsidR="00BB295C" w:rsidRPr="00BB295C" w:rsidRDefault="00BB295C" w:rsidP="00BB295C">
            <w:pPr>
              <w:shd w:val="clear" w:color="auto" w:fill="FFFFFF"/>
              <w:tabs>
                <w:tab w:val="left" w:pos="612"/>
                <w:tab w:val="left" w:pos="993"/>
              </w:tabs>
              <w:spacing w:before="120" w:after="120"/>
              <w:jc w:val="center"/>
              <w:rPr>
                <w:rFonts w:ascii="Arial Narrow" w:hAnsi="Arial Narrow"/>
                <w:b/>
                <w:iCs/>
                <w:noProof w:val="0"/>
                <w:sz w:val="23"/>
                <w:szCs w:val="23"/>
                <w:lang w:val="ru-RU" w:eastAsia="ru-RU"/>
              </w:rPr>
            </w:pPr>
            <w:r w:rsidRPr="00BB295C">
              <w:rPr>
                <w:rFonts w:ascii="Arial Narrow" w:hAnsi="Arial Narrow"/>
                <w:b/>
                <w:iCs/>
                <w:noProof w:val="0"/>
                <w:sz w:val="23"/>
                <w:szCs w:val="23"/>
                <w:lang w:val="ru-RU" w:eastAsia="ru-RU"/>
              </w:rPr>
              <w:t>Denumirea</w:t>
            </w:r>
            <w:r w:rsidRPr="00BB295C">
              <w:rPr>
                <w:rFonts w:ascii="Arial Narrow" w:hAnsi="Arial Narrow"/>
                <w:b/>
                <w:iCs/>
                <w:noProof w:val="0"/>
                <w:sz w:val="23"/>
                <w:szCs w:val="23"/>
                <w:lang w:val="ro-MD" w:eastAsia="ru-RU"/>
              </w:rPr>
              <w:t xml:space="preserve"> </w:t>
            </w:r>
            <w:r w:rsidRPr="00BB295C">
              <w:rPr>
                <w:rFonts w:ascii="Arial Narrow" w:hAnsi="Arial Narrow"/>
                <w:b/>
                <w:iCs/>
                <w:noProof w:val="0"/>
                <w:sz w:val="23"/>
                <w:szCs w:val="23"/>
                <w:lang w:val="ru-RU" w:eastAsia="ru-RU"/>
              </w:rPr>
              <w:t>factorului</w:t>
            </w:r>
            <w:r w:rsidRPr="00BB295C">
              <w:rPr>
                <w:rFonts w:ascii="Arial Narrow" w:hAnsi="Arial Narrow"/>
                <w:b/>
                <w:iCs/>
                <w:noProof w:val="0"/>
                <w:sz w:val="23"/>
                <w:szCs w:val="23"/>
                <w:lang w:val="ro-MD" w:eastAsia="ru-RU"/>
              </w:rPr>
              <w:t xml:space="preserve"> </w:t>
            </w:r>
            <w:r w:rsidRPr="00BB295C">
              <w:rPr>
                <w:rFonts w:ascii="Arial Narrow" w:hAnsi="Arial Narrow"/>
                <w:b/>
                <w:iCs/>
                <w:noProof w:val="0"/>
                <w:sz w:val="23"/>
                <w:szCs w:val="23"/>
                <w:lang w:val="ru-RU" w:eastAsia="ru-RU"/>
              </w:rPr>
              <w:t>de</w:t>
            </w:r>
            <w:r w:rsidRPr="00BB295C">
              <w:rPr>
                <w:rFonts w:ascii="Arial Narrow" w:hAnsi="Arial Narrow"/>
                <w:b/>
                <w:iCs/>
                <w:noProof w:val="0"/>
                <w:sz w:val="23"/>
                <w:szCs w:val="23"/>
                <w:lang w:val="ro-MD" w:eastAsia="ru-RU"/>
              </w:rPr>
              <w:t xml:space="preserve"> </w:t>
            </w:r>
            <w:r w:rsidRPr="00BB295C">
              <w:rPr>
                <w:rFonts w:ascii="Arial Narrow" w:hAnsi="Arial Narrow"/>
                <w:b/>
                <w:iCs/>
                <w:noProof w:val="0"/>
                <w:sz w:val="23"/>
                <w:szCs w:val="23"/>
                <w:lang w:val="ru-RU" w:eastAsia="ru-RU"/>
              </w:rPr>
              <w:t>evaluare</w:t>
            </w:r>
          </w:p>
        </w:tc>
        <w:tc>
          <w:tcPr>
            <w:tcW w:w="1800" w:type="dxa"/>
            <w:shd w:val="clear" w:color="auto" w:fill="auto"/>
          </w:tcPr>
          <w:p w14:paraId="6181F980" w14:textId="77777777" w:rsidR="00BB295C" w:rsidRPr="00BB295C" w:rsidRDefault="00BB295C" w:rsidP="00BB295C">
            <w:pPr>
              <w:shd w:val="clear" w:color="auto" w:fill="FFFFFF"/>
              <w:tabs>
                <w:tab w:val="left" w:pos="612"/>
                <w:tab w:val="left" w:pos="993"/>
              </w:tabs>
              <w:spacing w:before="120" w:after="120"/>
              <w:jc w:val="center"/>
              <w:rPr>
                <w:rFonts w:ascii="Arial Narrow" w:hAnsi="Arial Narrow"/>
                <w:b/>
                <w:iCs/>
                <w:noProof w:val="0"/>
                <w:sz w:val="23"/>
                <w:szCs w:val="23"/>
                <w:lang w:val="ru-RU" w:eastAsia="ru-RU"/>
              </w:rPr>
            </w:pPr>
            <w:r w:rsidRPr="00BB295C">
              <w:rPr>
                <w:rFonts w:ascii="Arial Narrow" w:hAnsi="Arial Narrow"/>
                <w:b/>
                <w:iCs/>
                <w:noProof w:val="0"/>
                <w:sz w:val="23"/>
                <w:szCs w:val="23"/>
                <w:lang w:val="ru-RU" w:eastAsia="ru-RU"/>
              </w:rPr>
              <w:t>Ponderea%</w:t>
            </w:r>
          </w:p>
        </w:tc>
      </w:tr>
      <w:tr w:rsidR="00BB295C" w:rsidRPr="00BB295C" w14:paraId="0406921A" w14:textId="77777777" w:rsidTr="000A7158">
        <w:trPr>
          <w:trHeight w:val="127"/>
        </w:trPr>
        <w:tc>
          <w:tcPr>
            <w:tcW w:w="577" w:type="dxa"/>
            <w:shd w:val="clear" w:color="auto" w:fill="auto"/>
          </w:tcPr>
          <w:p w14:paraId="01D12427"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ru-RU" w:eastAsia="ru-RU"/>
              </w:rPr>
            </w:pPr>
          </w:p>
        </w:tc>
        <w:tc>
          <w:tcPr>
            <w:tcW w:w="7248" w:type="dxa"/>
            <w:shd w:val="clear" w:color="auto" w:fill="auto"/>
          </w:tcPr>
          <w:p w14:paraId="4F649B13"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ru-RU" w:eastAsia="ru-RU"/>
              </w:rPr>
            </w:pPr>
          </w:p>
        </w:tc>
        <w:tc>
          <w:tcPr>
            <w:tcW w:w="1800" w:type="dxa"/>
            <w:shd w:val="clear" w:color="auto" w:fill="auto"/>
          </w:tcPr>
          <w:p w14:paraId="619DF681" w14:textId="77777777" w:rsidR="00BB295C" w:rsidRPr="00BB295C" w:rsidRDefault="00BB295C" w:rsidP="00BB295C">
            <w:pPr>
              <w:shd w:val="clear" w:color="auto" w:fill="FFFFFF"/>
              <w:tabs>
                <w:tab w:val="left" w:pos="612"/>
                <w:tab w:val="left" w:pos="993"/>
              </w:tabs>
              <w:rPr>
                <w:rFonts w:ascii="Arial Narrow" w:hAnsi="Arial Narrow"/>
                <w:iCs/>
                <w:noProof w:val="0"/>
                <w:sz w:val="23"/>
                <w:szCs w:val="23"/>
                <w:lang w:val="ru-RU" w:eastAsia="ru-RU"/>
              </w:rPr>
            </w:pPr>
          </w:p>
        </w:tc>
      </w:tr>
    </w:tbl>
    <w:p w14:paraId="0B1F9DC1" w14:textId="77777777" w:rsidR="00BB295C" w:rsidRPr="00BB295C" w:rsidRDefault="00BB295C" w:rsidP="00BB295C">
      <w:pPr>
        <w:numPr>
          <w:ilvl w:val="0"/>
          <w:numId w:val="2"/>
        </w:numPr>
        <w:shd w:val="clear" w:color="auto" w:fill="FFFFFF"/>
        <w:tabs>
          <w:tab w:val="right" w:pos="426"/>
          <w:tab w:val="left" w:pos="993"/>
        </w:tabs>
        <w:ind w:left="0" w:firstLine="0"/>
        <w:rPr>
          <w:rFonts w:ascii="Arial Narrow" w:hAnsi="Arial Narrow"/>
          <w:noProof w:val="0"/>
          <w:sz w:val="23"/>
          <w:szCs w:val="23"/>
          <w:lang w:val="it-IT" w:eastAsia="ru-RU"/>
        </w:rPr>
      </w:pPr>
      <w:r w:rsidRPr="00BB295C">
        <w:rPr>
          <w:rFonts w:ascii="Arial Narrow" w:hAnsi="Arial Narrow"/>
          <w:noProof w:val="0"/>
          <w:sz w:val="23"/>
          <w:szCs w:val="23"/>
          <w:lang w:val="it-IT" w:eastAsia="ru-RU"/>
        </w:rPr>
        <w:t>Termenul limită de depunere/deschidere a ofertelor:</w:t>
      </w:r>
    </w:p>
    <w:p w14:paraId="56F3B254" w14:textId="77777777" w:rsidR="00BB295C" w:rsidRPr="00BB295C" w:rsidRDefault="00BB295C" w:rsidP="00BB295C">
      <w:pPr>
        <w:numPr>
          <w:ilvl w:val="0"/>
          <w:numId w:val="4"/>
        </w:numPr>
        <w:shd w:val="clear" w:color="auto" w:fill="FFFFFF"/>
        <w:tabs>
          <w:tab w:val="right" w:pos="426"/>
          <w:tab w:val="left" w:pos="993"/>
        </w:tabs>
        <w:rPr>
          <w:rFonts w:ascii="Arial Narrow" w:hAnsi="Arial Narrow"/>
          <w:b/>
          <w:noProof w:val="0"/>
          <w:sz w:val="23"/>
          <w:szCs w:val="23"/>
          <w:lang w:val="en-US" w:eastAsia="ru-RU"/>
        </w:rPr>
      </w:pPr>
      <w:r w:rsidRPr="00BB295C">
        <w:rPr>
          <w:rFonts w:ascii="Arial Narrow" w:hAnsi="Arial Narrow"/>
          <w:noProof w:val="0"/>
          <w:sz w:val="23"/>
          <w:szCs w:val="23"/>
          <w:lang w:val="ro-MD" w:eastAsia="ru-RU"/>
        </w:rPr>
        <w:t>p</w:t>
      </w:r>
      <w:r w:rsidRPr="00BB295C">
        <w:rPr>
          <w:rFonts w:ascii="Arial Narrow" w:hAnsi="Arial Narrow"/>
          <w:noProof w:val="0"/>
          <w:sz w:val="23"/>
          <w:szCs w:val="23"/>
          <w:lang w:val="en-US" w:eastAsia="ru-RU"/>
        </w:rPr>
        <w:t>ână</w:t>
      </w:r>
      <w:r w:rsidRPr="00BB295C">
        <w:rPr>
          <w:rFonts w:ascii="Arial Narrow" w:hAnsi="Arial Narrow"/>
          <w:noProof w:val="0"/>
          <w:sz w:val="23"/>
          <w:szCs w:val="23"/>
          <w:lang w:val="ro-MD" w:eastAsia="ru-RU"/>
        </w:rPr>
        <w:t xml:space="preserve"> </w:t>
      </w:r>
      <w:r w:rsidRPr="00BB295C">
        <w:rPr>
          <w:rFonts w:ascii="Arial Narrow" w:hAnsi="Arial Narrow"/>
          <w:noProof w:val="0"/>
          <w:sz w:val="23"/>
          <w:szCs w:val="23"/>
          <w:lang w:val="en-US" w:eastAsia="ru-RU"/>
        </w:rPr>
        <w:t>la</w:t>
      </w:r>
      <w:r w:rsidRPr="00BB295C">
        <w:rPr>
          <w:rFonts w:ascii="Arial Narrow" w:hAnsi="Arial Narrow"/>
          <w:b/>
          <w:noProof w:val="0"/>
          <w:sz w:val="23"/>
          <w:szCs w:val="23"/>
          <w:lang w:val="en-US" w:eastAsia="ru-RU"/>
        </w:rPr>
        <w:t xml:space="preserve">: </w:t>
      </w:r>
      <w:r w:rsidRPr="00BB295C">
        <w:rPr>
          <w:rFonts w:ascii="Arial Narrow" w:hAnsi="Arial Narrow"/>
          <w:b/>
          <w:i/>
          <w:noProof w:val="0"/>
          <w:sz w:val="23"/>
          <w:szCs w:val="23"/>
          <w:lang w:val="en-US" w:eastAsia="ru-RU"/>
        </w:rPr>
        <w:t>Indicată în SIA RSAP M-Tender</w:t>
      </w:r>
      <w:r w:rsidRPr="00BB295C">
        <w:rPr>
          <w:rFonts w:ascii="Arial Narrow" w:hAnsi="Arial Narrow"/>
          <w:b/>
          <w:noProof w:val="0"/>
          <w:sz w:val="23"/>
          <w:szCs w:val="23"/>
          <w:lang w:val="en-US" w:eastAsia="ru-RU"/>
        </w:rPr>
        <w:t xml:space="preserve">/ </w:t>
      </w:r>
      <w:r w:rsidRPr="00BB295C">
        <w:rPr>
          <w:rFonts w:ascii="Arial Narrow" w:hAnsi="Arial Narrow"/>
          <w:noProof w:val="0"/>
          <w:sz w:val="23"/>
          <w:szCs w:val="23"/>
          <w:lang w:val="en-US" w:eastAsia="ru-RU"/>
        </w:rPr>
        <w:t xml:space="preserve">pe </w:t>
      </w:r>
      <w:r w:rsidRPr="00BB295C">
        <w:rPr>
          <w:rFonts w:ascii="Arial Narrow" w:hAnsi="Arial Narrow"/>
          <w:i/>
          <w:noProof w:val="0"/>
          <w:sz w:val="23"/>
          <w:szCs w:val="23"/>
          <w:lang w:val="en-US" w:eastAsia="ru-RU"/>
        </w:rPr>
        <w:t>data de</w:t>
      </w:r>
      <w:r w:rsidRPr="00BB295C">
        <w:rPr>
          <w:rFonts w:ascii="Arial Narrow" w:hAnsi="Arial Narrow"/>
          <w:b/>
          <w:i/>
          <w:noProof w:val="0"/>
          <w:sz w:val="23"/>
          <w:szCs w:val="23"/>
          <w:lang w:val="en-US" w:eastAsia="ru-RU"/>
        </w:rPr>
        <w:t>: Indicată în SIA RSAP M-Tender</w:t>
      </w:r>
    </w:p>
    <w:p w14:paraId="5E0D29B7" w14:textId="77777777" w:rsidR="00BB295C" w:rsidRPr="00BB295C" w:rsidRDefault="00BB295C" w:rsidP="00BB295C">
      <w:pPr>
        <w:numPr>
          <w:ilvl w:val="0"/>
          <w:numId w:val="2"/>
        </w:numPr>
        <w:shd w:val="clear" w:color="auto" w:fill="FFFFFF"/>
        <w:tabs>
          <w:tab w:val="right" w:pos="426"/>
          <w:tab w:val="left" w:pos="993"/>
        </w:tabs>
        <w:ind w:left="0" w:firstLine="0"/>
        <w:rPr>
          <w:rFonts w:ascii="Arial Narrow" w:hAnsi="Arial Narrow"/>
          <w:b/>
          <w:noProof w:val="0"/>
          <w:sz w:val="23"/>
          <w:szCs w:val="23"/>
          <w:highlight w:val="lightGray"/>
          <w:lang w:val="it-IT" w:eastAsia="ru-RU"/>
        </w:rPr>
      </w:pPr>
      <w:r w:rsidRPr="00BB295C">
        <w:rPr>
          <w:rFonts w:ascii="Arial Narrow" w:hAnsi="Arial Narrow"/>
          <w:noProof w:val="0"/>
          <w:sz w:val="23"/>
          <w:szCs w:val="23"/>
          <w:lang w:val="it-IT" w:eastAsia="ru-RU"/>
        </w:rPr>
        <w:t>Adresa la care trebuie transmise ofertele sau cererile de participare</w:t>
      </w:r>
      <w:r w:rsidRPr="00BB295C">
        <w:rPr>
          <w:rFonts w:ascii="Arial Narrow" w:hAnsi="Arial Narrow"/>
          <w:b/>
          <w:noProof w:val="0"/>
          <w:sz w:val="23"/>
          <w:szCs w:val="23"/>
          <w:lang w:val="it-IT" w:eastAsia="ru-RU"/>
        </w:rPr>
        <w:t xml:space="preserve">:  </w:t>
      </w:r>
      <w:r w:rsidRPr="00BB295C">
        <w:rPr>
          <w:rFonts w:ascii="Arial Narrow" w:hAnsi="Arial Narrow"/>
          <w:b/>
          <w:noProof w:val="0"/>
          <w:sz w:val="23"/>
          <w:szCs w:val="23"/>
          <w:highlight w:val="lightGray"/>
          <w:lang w:val="it-IT" w:eastAsia="ru-RU"/>
        </w:rPr>
        <w:t>__</w:t>
      </w:r>
      <w:r w:rsidRPr="00BB295C">
        <w:rPr>
          <w:rFonts w:ascii="Arial Narrow" w:hAnsi="Arial Narrow"/>
          <w:b/>
          <w:i/>
          <w:noProof w:val="0"/>
          <w:sz w:val="23"/>
          <w:szCs w:val="23"/>
          <w:highlight w:val="lightGray"/>
          <w:lang w:val="it-IT" w:eastAsia="ru-RU"/>
        </w:rPr>
        <w:t>Ofertele sau cererile de participare vor fi depuse electronic prin intermediul SIA RSAP__.</w:t>
      </w:r>
    </w:p>
    <w:p w14:paraId="3A062C38" w14:textId="047A075A" w:rsidR="00BB295C" w:rsidRPr="00BB295C" w:rsidRDefault="00BB295C" w:rsidP="00BB295C">
      <w:pPr>
        <w:numPr>
          <w:ilvl w:val="0"/>
          <w:numId w:val="2"/>
        </w:numPr>
        <w:tabs>
          <w:tab w:val="right" w:pos="426"/>
          <w:tab w:val="left" w:pos="993"/>
        </w:tabs>
        <w:ind w:left="0" w:firstLine="0"/>
        <w:rPr>
          <w:rFonts w:ascii="Arial Narrow" w:hAnsi="Arial Narrow"/>
          <w:b/>
          <w:noProof w:val="0"/>
          <w:sz w:val="23"/>
          <w:szCs w:val="23"/>
          <w:lang w:val="it-IT" w:eastAsia="ru-RU"/>
        </w:rPr>
      </w:pPr>
      <w:r w:rsidRPr="00BB295C">
        <w:rPr>
          <w:rFonts w:ascii="Arial Narrow" w:hAnsi="Arial Narrow"/>
          <w:noProof w:val="0"/>
          <w:sz w:val="23"/>
          <w:szCs w:val="23"/>
          <w:lang w:val="it-IT" w:eastAsia="ru-RU"/>
        </w:rPr>
        <w:t>Termenul de valabilitate a ofertelor</w:t>
      </w:r>
      <w:r w:rsidRPr="00BB295C">
        <w:rPr>
          <w:rFonts w:ascii="Arial Narrow" w:hAnsi="Arial Narrow"/>
          <w:b/>
          <w:noProof w:val="0"/>
          <w:sz w:val="23"/>
          <w:szCs w:val="23"/>
          <w:lang w:val="it-IT" w:eastAsia="ru-RU"/>
        </w:rPr>
        <w:t xml:space="preserve">: </w:t>
      </w:r>
      <w:r w:rsidRPr="00BB295C">
        <w:rPr>
          <w:rFonts w:ascii="Arial Narrow" w:hAnsi="Arial Narrow"/>
          <w:b/>
          <w:noProof w:val="0"/>
          <w:sz w:val="23"/>
          <w:szCs w:val="23"/>
          <w:highlight w:val="lightGray"/>
          <w:lang w:val="it-IT" w:eastAsia="ru-RU"/>
        </w:rPr>
        <w:t xml:space="preserve"> </w:t>
      </w:r>
      <w:r>
        <w:rPr>
          <w:rFonts w:ascii="Arial Narrow" w:hAnsi="Arial Narrow"/>
          <w:b/>
          <w:noProof w:val="0"/>
          <w:sz w:val="23"/>
          <w:szCs w:val="23"/>
          <w:highlight w:val="lightGray"/>
          <w:lang w:val="it-IT" w:eastAsia="ru-RU"/>
        </w:rPr>
        <w:t>6</w:t>
      </w:r>
      <w:r w:rsidRPr="00BB295C">
        <w:rPr>
          <w:rFonts w:ascii="Arial Narrow" w:hAnsi="Arial Narrow"/>
          <w:b/>
          <w:noProof w:val="0"/>
          <w:sz w:val="23"/>
          <w:szCs w:val="23"/>
          <w:highlight w:val="lightGray"/>
          <w:lang w:val="it-IT" w:eastAsia="ru-RU"/>
        </w:rPr>
        <w:t>0 zile.</w:t>
      </w:r>
    </w:p>
    <w:p w14:paraId="19DB38E9" w14:textId="77777777" w:rsidR="00BB295C" w:rsidRPr="00BB295C" w:rsidRDefault="00BB295C" w:rsidP="00BB295C">
      <w:pPr>
        <w:numPr>
          <w:ilvl w:val="0"/>
          <w:numId w:val="2"/>
        </w:numPr>
        <w:tabs>
          <w:tab w:val="right" w:pos="426"/>
          <w:tab w:val="left" w:pos="993"/>
        </w:tabs>
        <w:ind w:left="0" w:firstLine="0"/>
        <w:rPr>
          <w:rFonts w:ascii="Arial Narrow" w:hAnsi="Arial Narrow"/>
          <w:b/>
          <w:i/>
          <w:noProof w:val="0"/>
          <w:sz w:val="23"/>
          <w:szCs w:val="23"/>
          <w:lang w:val="it-IT" w:eastAsia="ru-RU"/>
        </w:rPr>
      </w:pPr>
      <w:r w:rsidRPr="00BB295C">
        <w:rPr>
          <w:rFonts w:ascii="Arial Narrow" w:hAnsi="Arial Narrow"/>
          <w:noProof w:val="0"/>
          <w:sz w:val="23"/>
          <w:szCs w:val="23"/>
          <w:lang w:val="en-US" w:eastAsia="ru-RU"/>
        </w:rPr>
        <w:t>Locul</w:t>
      </w:r>
      <w:r w:rsidRPr="00BB295C">
        <w:rPr>
          <w:rFonts w:ascii="Arial Narrow" w:hAnsi="Arial Narrow"/>
          <w:noProof w:val="0"/>
          <w:sz w:val="23"/>
          <w:szCs w:val="23"/>
          <w:lang w:val="ro-MD" w:eastAsia="ru-RU"/>
        </w:rPr>
        <w:t xml:space="preserve"> </w:t>
      </w:r>
      <w:r w:rsidRPr="00BB295C">
        <w:rPr>
          <w:rFonts w:ascii="Arial Narrow" w:hAnsi="Arial Narrow"/>
          <w:noProof w:val="0"/>
          <w:sz w:val="23"/>
          <w:szCs w:val="23"/>
          <w:lang w:val="en-US" w:eastAsia="ru-RU"/>
        </w:rPr>
        <w:t>deschiderii</w:t>
      </w:r>
      <w:r w:rsidRPr="00BB295C">
        <w:rPr>
          <w:rFonts w:ascii="Arial Narrow" w:hAnsi="Arial Narrow"/>
          <w:noProof w:val="0"/>
          <w:sz w:val="23"/>
          <w:szCs w:val="23"/>
          <w:lang w:val="ro-MD" w:eastAsia="ru-RU"/>
        </w:rPr>
        <w:t xml:space="preserve"> </w:t>
      </w:r>
      <w:r w:rsidRPr="00BB295C">
        <w:rPr>
          <w:rFonts w:ascii="Arial Narrow" w:hAnsi="Arial Narrow"/>
          <w:noProof w:val="0"/>
          <w:sz w:val="23"/>
          <w:szCs w:val="23"/>
          <w:lang w:val="en-US" w:eastAsia="ru-RU"/>
        </w:rPr>
        <w:t>ofertelor:</w:t>
      </w:r>
      <w:r w:rsidRPr="00BB295C">
        <w:rPr>
          <w:rFonts w:ascii="Arial Narrow" w:hAnsi="Arial Narrow"/>
          <w:b/>
          <w:noProof w:val="0"/>
          <w:sz w:val="23"/>
          <w:szCs w:val="23"/>
          <w:lang w:val="en-US" w:eastAsia="ru-RU"/>
        </w:rPr>
        <w:t xml:space="preserve"> </w:t>
      </w:r>
      <w:r w:rsidRPr="00BB295C">
        <w:rPr>
          <w:rFonts w:ascii="Arial Narrow" w:hAnsi="Arial Narrow"/>
          <w:b/>
          <w:noProof w:val="0"/>
          <w:sz w:val="23"/>
          <w:szCs w:val="23"/>
          <w:lang w:eastAsia="ru-RU"/>
        </w:rPr>
        <w:t xml:space="preserve"> </w:t>
      </w:r>
      <w:r w:rsidRPr="00BB295C">
        <w:rPr>
          <w:rFonts w:ascii="Arial Narrow" w:hAnsi="Arial Narrow"/>
          <w:b/>
          <w:i/>
          <w:noProof w:val="0"/>
          <w:sz w:val="23"/>
          <w:szCs w:val="23"/>
          <w:lang w:val="en-US" w:eastAsia="ru-RU"/>
        </w:rPr>
        <w:t>SIA RSAP M-Tender</w:t>
      </w:r>
      <w:r w:rsidRPr="00BB295C">
        <w:rPr>
          <w:rFonts w:ascii="Arial Narrow" w:hAnsi="Arial Narrow"/>
          <w:b/>
          <w:noProof w:val="0"/>
          <w:sz w:val="23"/>
          <w:szCs w:val="23"/>
          <w:lang w:val="en-US" w:eastAsia="ru-RU"/>
        </w:rPr>
        <w:t>.</w:t>
      </w:r>
    </w:p>
    <w:p w14:paraId="0A2310F3" w14:textId="77777777" w:rsidR="00BB295C" w:rsidRPr="00BB295C" w:rsidRDefault="00BB295C" w:rsidP="00BB295C">
      <w:pPr>
        <w:numPr>
          <w:ilvl w:val="0"/>
          <w:numId w:val="2"/>
        </w:numPr>
        <w:shd w:val="clear" w:color="auto" w:fill="FFFFFF"/>
        <w:tabs>
          <w:tab w:val="right" w:pos="426"/>
          <w:tab w:val="left" w:pos="993"/>
        </w:tabs>
        <w:ind w:left="450" w:hanging="450"/>
        <w:rPr>
          <w:rFonts w:ascii="Arial Narrow" w:hAnsi="Arial Narrow"/>
          <w:b/>
          <w:noProof w:val="0"/>
          <w:sz w:val="23"/>
          <w:szCs w:val="23"/>
          <w:lang w:val="it-IT" w:eastAsia="ru-RU"/>
        </w:rPr>
      </w:pPr>
      <w:r w:rsidRPr="00BB295C">
        <w:rPr>
          <w:rFonts w:ascii="Arial Narrow" w:hAnsi="Arial Narrow"/>
          <w:noProof w:val="0"/>
          <w:sz w:val="23"/>
          <w:szCs w:val="23"/>
          <w:lang w:val="it-IT" w:eastAsia="ru-RU"/>
        </w:rPr>
        <w:t>Persoanele autorizate să asiste la deschiderea ofertelor:</w:t>
      </w:r>
      <w:r w:rsidRPr="00BB295C">
        <w:rPr>
          <w:rFonts w:ascii="Arial Narrow" w:hAnsi="Arial Narrow"/>
          <w:b/>
          <w:noProof w:val="0"/>
          <w:sz w:val="23"/>
          <w:szCs w:val="23"/>
          <w:lang w:val="it-IT" w:eastAsia="ru-RU"/>
        </w:rPr>
        <w:t xml:space="preserve"> </w:t>
      </w:r>
      <w:r w:rsidRPr="00BB295C">
        <w:rPr>
          <w:rFonts w:ascii="Arial Narrow" w:hAnsi="Arial Narrow"/>
          <w:b/>
          <w:i/>
          <w:noProof w:val="0"/>
          <w:sz w:val="23"/>
          <w:szCs w:val="23"/>
          <w:lang w:val="it-IT" w:eastAsia="ru-RU"/>
        </w:rPr>
        <w:t>Ofertanții sau reprezentanții acestora au dreptul să participe la deschiderea ofertelor, cu excepția cazului cînd ofertele au fost depuse prin SIA RSAP</w:t>
      </w:r>
      <w:r w:rsidRPr="00BB295C">
        <w:rPr>
          <w:rFonts w:ascii="Arial Narrow" w:hAnsi="Arial Narrow"/>
          <w:b/>
          <w:noProof w:val="0"/>
          <w:sz w:val="23"/>
          <w:szCs w:val="23"/>
          <w:lang w:val="it-IT" w:eastAsia="ru-RU"/>
        </w:rPr>
        <w:t>.</w:t>
      </w:r>
    </w:p>
    <w:p w14:paraId="7E4DE6A2" w14:textId="77777777" w:rsidR="00BB295C" w:rsidRPr="00BB295C" w:rsidRDefault="00BB295C" w:rsidP="00BB295C">
      <w:pPr>
        <w:numPr>
          <w:ilvl w:val="0"/>
          <w:numId w:val="2"/>
        </w:numPr>
        <w:shd w:val="clear" w:color="auto" w:fill="FFFFFF"/>
        <w:tabs>
          <w:tab w:val="right" w:pos="426"/>
          <w:tab w:val="left" w:pos="993"/>
        </w:tabs>
        <w:ind w:left="450" w:hanging="450"/>
        <w:rPr>
          <w:rFonts w:ascii="Arial Narrow" w:hAnsi="Arial Narrow"/>
          <w:b/>
          <w:noProof w:val="0"/>
          <w:sz w:val="23"/>
          <w:szCs w:val="23"/>
          <w:lang w:val="it-IT" w:eastAsia="ru-RU"/>
        </w:rPr>
      </w:pPr>
      <w:r w:rsidRPr="00BB295C">
        <w:rPr>
          <w:rFonts w:ascii="Arial Narrow" w:hAnsi="Arial Narrow"/>
          <w:noProof w:val="0"/>
          <w:sz w:val="23"/>
          <w:szCs w:val="23"/>
          <w:lang w:val="it-IT" w:eastAsia="ru-RU"/>
        </w:rPr>
        <w:t>Limba sau limbile în care trebuie redactate ofertele sau cererile de participare:</w:t>
      </w:r>
      <w:r w:rsidRPr="00BB295C">
        <w:rPr>
          <w:rFonts w:ascii="Arial Narrow" w:hAnsi="Arial Narrow"/>
          <w:b/>
          <w:noProof w:val="0"/>
          <w:sz w:val="23"/>
          <w:szCs w:val="23"/>
          <w:lang w:val="it-IT" w:eastAsia="ru-RU"/>
        </w:rPr>
        <w:t xml:space="preserve"> în limba de stat.</w:t>
      </w:r>
    </w:p>
    <w:p w14:paraId="0D95C313" w14:textId="77777777" w:rsidR="00BB295C" w:rsidRPr="00BB295C" w:rsidRDefault="00BB295C" w:rsidP="00BB295C">
      <w:pPr>
        <w:numPr>
          <w:ilvl w:val="0"/>
          <w:numId w:val="2"/>
        </w:numPr>
        <w:shd w:val="clear" w:color="auto" w:fill="FFFFFF"/>
        <w:tabs>
          <w:tab w:val="right" w:pos="426"/>
          <w:tab w:val="left" w:pos="993"/>
        </w:tabs>
        <w:ind w:left="360"/>
        <w:rPr>
          <w:rFonts w:ascii="Arial Narrow" w:hAnsi="Arial Narrow"/>
          <w:b/>
          <w:noProof w:val="0"/>
          <w:sz w:val="23"/>
          <w:szCs w:val="23"/>
          <w:lang w:val="it-IT" w:eastAsia="ru-RU"/>
        </w:rPr>
      </w:pPr>
      <w:r w:rsidRPr="00BB295C">
        <w:rPr>
          <w:rFonts w:ascii="Arial Narrow" w:hAnsi="Arial Narrow"/>
          <w:noProof w:val="0"/>
          <w:sz w:val="23"/>
          <w:szCs w:val="23"/>
          <w:lang w:val="it-IT" w:eastAsia="ru-RU"/>
        </w:rPr>
        <w:t>Respectivul contract se referă la un proiect și/sau program finanțat din fonduri ale Uniunii Europene</w:t>
      </w:r>
      <w:r w:rsidRPr="00BB295C">
        <w:rPr>
          <w:rFonts w:ascii="Arial Narrow" w:hAnsi="Arial Narrow"/>
          <w:b/>
          <w:noProof w:val="0"/>
          <w:sz w:val="23"/>
          <w:szCs w:val="23"/>
          <w:lang w:val="it-IT" w:eastAsia="ru-RU"/>
        </w:rPr>
        <w:t xml:space="preserve">: </w:t>
      </w:r>
      <w:r w:rsidRPr="00BB295C">
        <w:rPr>
          <w:rFonts w:ascii="Arial Narrow" w:hAnsi="Arial Narrow"/>
          <w:b/>
          <w:noProof w:val="0"/>
          <w:sz w:val="23"/>
          <w:szCs w:val="23"/>
          <w:highlight w:val="lightGray"/>
          <w:lang w:val="it-IT" w:eastAsia="ru-RU"/>
        </w:rPr>
        <w:t>_Nu se aplică_.</w:t>
      </w:r>
    </w:p>
    <w:p w14:paraId="45696ADF" w14:textId="77777777" w:rsidR="00BB295C" w:rsidRPr="00BB295C" w:rsidRDefault="00BB295C" w:rsidP="00BB295C">
      <w:pPr>
        <w:numPr>
          <w:ilvl w:val="0"/>
          <w:numId w:val="2"/>
        </w:numPr>
        <w:shd w:val="clear" w:color="auto" w:fill="FFFFFF"/>
        <w:tabs>
          <w:tab w:val="right" w:pos="426"/>
          <w:tab w:val="left" w:pos="993"/>
        </w:tabs>
        <w:ind w:left="0" w:firstLine="0"/>
        <w:rPr>
          <w:rFonts w:ascii="Arial Narrow" w:hAnsi="Arial Narrow"/>
          <w:noProof w:val="0"/>
          <w:sz w:val="23"/>
          <w:szCs w:val="23"/>
          <w:lang w:val="it-IT" w:eastAsia="ru-RU"/>
        </w:rPr>
      </w:pPr>
      <w:r w:rsidRPr="00BB295C">
        <w:rPr>
          <w:rFonts w:ascii="Arial Narrow" w:hAnsi="Arial Narrow"/>
          <w:noProof w:val="0"/>
          <w:sz w:val="23"/>
          <w:szCs w:val="23"/>
          <w:lang w:val="it-IT" w:eastAsia="ru-RU"/>
        </w:rPr>
        <w:t xml:space="preserve">Denumirea și adresa organismului competent de soluționare a contestațiilor: </w:t>
      </w:r>
    </w:p>
    <w:p w14:paraId="7835C4F9" w14:textId="77777777" w:rsidR="00BB295C" w:rsidRPr="00BB295C" w:rsidRDefault="00BB295C" w:rsidP="00BB295C">
      <w:pPr>
        <w:shd w:val="clear" w:color="auto" w:fill="FFFFFF"/>
        <w:tabs>
          <w:tab w:val="right" w:pos="426"/>
          <w:tab w:val="left" w:pos="993"/>
        </w:tabs>
        <w:ind w:left="450"/>
        <w:rPr>
          <w:rFonts w:ascii="Arial Narrow" w:hAnsi="Arial Narrow"/>
          <w:b/>
          <w:i/>
          <w:noProof w:val="0"/>
          <w:sz w:val="23"/>
          <w:szCs w:val="23"/>
          <w:lang w:val="it-IT" w:eastAsia="ru-RU"/>
        </w:rPr>
      </w:pPr>
      <w:r w:rsidRPr="00BB295C">
        <w:rPr>
          <w:rFonts w:ascii="Arial Narrow" w:hAnsi="Arial Narrow"/>
          <w:b/>
          <w:i/>
          <w:noProof w:val="0"/>
          <w:sz w:val="23"/>
          <w:szCs w:val="23"/>
          <w:lang w:val="it-IT" w:eastAsia="ru-RU"/>
        </w:rPr>
        <w:t>Agenția Națională pentru Soluționarea Contestațiilor</w:t>
      </w:r>
    </w:p>
    <w:p w14:paraId="41D28E1A" w14:textId="77777777" w:rsidR="00BB295C" w:rsidRPr="00BB295C" w:rsidRDefault="00BB295C" w:rsidP="00BB295C">
      <w:pPr>
        <w:shd w:val="clear" w:color="auto" w:fill="FFFFFF"/>
        <w:tabs>
          <w:tab w:val="right" w:pos="426"/>
          <w:tab w:val="left" w:pos="993"/>
        </w:tabs>
        <w:ind w:left="450"/>
        <w:rPr>
          <w:rFonts w:ascii="Arial Narrow" w:hAnsi="Arial Narrow"/>
          <w:b/>
          <w:i/>
          <w:noProof w:val="0"/>
          <w:sz w:val="23"/>
          <w:szCs w:val="23"/>
          <w:lang w:val="it-IT" w:eastAsia="ru-RU"/>
        </w:rPr>
      </w:pPr>
      <w:r w:rsidRPr="00BB295C">
        <w:rPr>
          <w:rFonts w:ascii="Arial Narrow" w:hAnsi="Arial Narrow"/>
          <w:b/>
          <w:i/>
          <w:noProof w:val="0"/>
          <w:sz w:val="23"/>
          <w:szCs w:val="23"/>
          <w:lang w:val="it-IT" w:eastAsia="ru-RU"/>
        </w:rPr>
        <w:t>Adresa: mun. Chișinău, bd. Ștefan cel Mare și Sfânt nr.124 (et.4), MD 2001;</w:t>
      </w:r>
    </w:p>
    <w:p w14:paraId="45A248D9" w14:textId="77777777" w:rsidR="00BB295C" w:rsidRPr="00BB295C" w:rsidRDefault="00BB295C" w:rsidP="00BB295C">
      <w:pPr>
        <w:shd w:val="clear" w:color="auto" w:fill="FFFFFF"/>
        <w:tabs>
          <w:tab w:val="right" w:pos="426"/>
          <w:tab w:val="left" w:pos="993"/>
        </w:tabs>
        <w:ind w:left="450"/>
        <w:rPr>
          <w:rFonts w:ascii="Arial Narrow" w:hAnsi="Arial Narrow"/>
          <w:b/>
          <w:i/>
          <w:noProof w:val="0"/>
          <w:sz w:val="23"/>
          <w:szCs w:val="23"/>
          <w:lang w:val="en-US" w:eastAsia="ru-RU"/>
        </w:rPr>
      </w:pPr>
      <w:r w:rsidRPr="00BB295C">
        <w:rPr>
          <w:rFonts w:ascii="Arial Narrow" w:hAnsi="Arial Narrow"/>
          <w:b/>
          <w:i/>
          <w:noProof w:val="0"/>
          <w:sz w:val="23"/>
          <w:szCs w:val="23"/>
          <w:lang w:val="en-US" w:eastAsia="ru-RU"/>
        </w:rPr>
        <w:t>Tel/Fax/email:022-820 652, 022 820-651, contestatii@ansc.md</w:t>
      </w:r>
    </w:p>
    <w:p w14:paraId="7DD178A8" w14:textId="77777777" w:rsidR="00BB295C" w:rsidRPr="00BB295C" w:rsidRDefault="00BB295C" w:rsidP="00BB295C">
      <w:pPr>
        <w:numPr>
          <w:ilvl w:val="0"/>
          <w:numId w:val="2"/>
        </w:numPr>
        <w:shd w:val="clear" w:color="auto" w:fill="FFFFFF"/>
        <w:tabs>
          <w:tab w:val="right" w:pos="426"/>
          <w:tab w:val="left" w:pos="993"/>
        </w:tabs>
        <w:ind w:left="360"/>
        <w:rPr>
          <w:rFonts w:ascii="Arial Narrow" w:hAnsi="Arial Narrow"/>
          <w:noProof w:val="0"/>
          <w:sz w:val="23"/>
          <w:szCs w:val="23"/>
          <w:lang w:val="it-IT" w:eastAsia="ru-RU"/>
        </w:rPr>
      </w:pPr>
      <w:r w:rsidRPr="00BB295C">
        <w:rPr>
          <w:rFonts w:ascii="Arial Narrow" w:hAnsi="Arial Narrow"/>
          <w:noProof w:val="0"/>
          <w:sz w:val="23"/>
          <w:szCs w:val="23"/>
          <w:lang w:val="it-IT" w:eastAsia="ru-RU"/>
        </w:rPr>
        <w:t>Data (datele) și referința (referințele) publicărilor anterioare în Jurnalul Oficial al Uniunii Europene privind contractul (contractele) la care se referă anunțul respectiv (dacă este cazul):__</w:t>
      </w:r>
      <w:r w:rsidRPr="00BB295C">
        <w:rPr>
          <w:rFonts w:ascii="Arial Narrow" w:hAnsi="Arial Narrow"/>
          <w:b/>
          <w:noProof w:val="0"/>
          <w:sz w:val="23"/>
          <w:szCs w:val="23"/>
          <w:highlight w:val="lightGray"/>
          <w:lang w:val="it-IT" w:eastAsia="ru-RU"/>
        </w:rPr>
        <w:t>Nu se aplică_.</w:t>
      </w:r>
    </w:p>
    <w:p w14:paraId="680EBE57" w14:textId="77777777" w:rsidR="00BB295C" w:rsidRPr="00BB295C" w:rsidRDefault="00BB295C" w:rsidP="00BB295C">
      <w:pPr>
        <w:numPr>
          <w:ilvl w:val="0"/>
          <w:numId w:val="2"/>
        </w:numPr>
        <w:shd w:val="clear" w:color="auto" w:fill="FFFFFF"/>
        <w:tabs>
          <w:tab w:val="right" w:pos="426"/>
          <w:tab w:val="left" w:pos="993"/>
        </w:tabs>
        <w:ind w:left="360"/>
        <w:jc w:val="both"/>
        <w:rPr>
          <w:rFonts w:ascii="Arial Narrow" w:hAnsi="Arial Narrow"/>
          <w:b/>
          <w:noProof w:val="0"/>
          <w:sz w:val="23"/>
          <w:szCs w:val="23"/>
          <w:lang w:val="it-IT" w:eastAsia="ru-RU"/>
        </w:rPr>
      </w:pPr>
      <w:r w:rsidRPr="00BB295C">
        <w:rPr>
          <w:rFonts w:ascii="Arial Narrow" w:hAnsi="Arial Narrow"/>
          <w:noProof w:val="0"/>
          <w:sz w:val="23"/>
          <w:szCs w:val="23"/>
          <w:lang w:val="it-IT" w:eastAsia="ru-RU"/>
        </w:rPr>
        <w:t>În cazul achizițiilor periodice, calendarul estimat pentru publicarea anunțurilor viitoare</w:t>
      </w:r>
      <w:r w:rsidRPr="00BB295C">
        <w:rPr>
          <w:rFonts w:ascii="Arial Narrow" w:hAnsi="Arial Narrow"/>
          <w:noProof w:val="0"/>
          <w:sz w:val="23"/>
          <w:szCs w:val="23"/>
          <w:shd w:val="clear" w:color="auto" w:fill="FFFFFF"/>
          <w:lang w:val="it-IT" w:eastAsia="ru-RU"/>
        </w:rPr>
        <w:t>:_</w:t>
      </w:r>
      <w:r w:rsidRPr="00BB295C">
        <w:rPr>
          <w:rFonts w:ascii="Arial Narrow" w:hAnsi="Arial Narrow"/>
          <w:b/>
          <w:noProof w:val="0"/>
          <w:sz w:val="23"/>
          <w:szCs w:val="23"/>
          <w:highlight w:val="lightGray"/>
          <w:lang w:val="it-IT" w:eastAsia="ru-RU"/>
        </w:rPr>
        <w:t xml:space="preserve"> Nu se aplică_.</w:t>
      </w:r>
    </w:p>
    <w:p w14:paraId="18A8EC72" w14:textId="77777777" w:rsidR="00BB295C" w:rsidRPr="00BB295C" w:rsidRDefault="00BB295C" w:rsidP="00BB295C">
      <w:pPr>
        <w:numPr>
          <w:ilvl w:val="0"/>
          <w:numId w:val="2"/>
        </w:numPr>
        <w:shd w:val="clear" w:color="auto" w:fill="FFFFFF"/>
        <w:tabs>
          <w:tab w:val="right" w:pos="426"/>
          <w:tab w:val="left" w:pos="993"/>
        </w:tabs>
        <w:ind w:left="360"/>
        <w:jc w:val="both"/>
        <w:rPr>
          <w:rFonts w:ascii="Arial Narrow" w:hAnsi="Arial Narrow"/>
          <w:b/>
          <w:noProof w:val="0"/>
          <w:sz w:val="23"/>
          <w:szCs w:val="23"/>
          <w:lang w:val="it-IT" w:eastAsia="ru-RU"/>
        </w:rPr>
      </w:pPr>
      <w:r w:rsidRPr="00BB295C">
        <w:rPr>
          <w:rFonts w:ascii="Arial Narrow" w:hAnsi="Arial Narrow"/>
          <w:noProof w:val="0"/>
          <w:sz w:val="23"/>
          <w:szCs w:val="23"/>
          <w:lang w:val="it-IT" w:eastAsia="ru-RU"/>
        </w:rPr>
        <w:t xml:space="preserve">Data publicării anunțului de intenție sau, după caz, precizarea că nu a fost publicat un astfel de </w:t>
      </w:r>
      <w:r w:rsidRPr="00BB295C">
        <w:rPr>
          <w:rFonts w:ascii="Arial Narrow" w:hAnsi="Arial Narrow"/>
          <w:noProof w:val="0"/>
          <w:sz w:val="23"/>
          <w:szCs w:val="23"/>
          <w:shd w:val="clear" w:color="auto" w:fill="FFFFFF"/>
          <w:lang w:val="it-IT" w:eastAsia="ru-RU"/>
        </w:rPr>
        <w:t>anunţ</w:t>
      </w:r>
      <w:r w:rsidRPr="00BB295C">
        <w:rPr>
          <w:rFonts w:ascii="Arial Narrow" w:hAnsi="Arial Narrow"/>
          <w:b/>
          <w:noProof w:val="0"/>
          <w:sz w:val="23"/>
          <w:szCs w:val="23"/>
          <w:shd w:val="clear" w:color="auto" w:fill="FFFFFF"/>
          <w:lang w:val="it-IT" w:eastAsia="ru-RU"/>
        </w:rPr>
        <w:t xml:space="preserve">: Nu se aplică. </w:t>
      </w:r>
    </w:p>
    <w:p w14:paraId="238386EA" w14:textId="77777777" w:rsidR="00BB295C" w:rsidRPr="00BB295C" w:rsidRDefault="00BB295C" w:rsidP="00BB295C">
      <w:pPr>
        <w:numPr>
          <w:ilvl w:val="0"/>
          <w:numId w:val="2"/>
        </w:numPr>
        <w:shd w:val="clear" w:color="auto" w:fill="FFFFFF"/>
        <w:tabs>
          <w:tab w:val="right" w:pos="426"/>
          <w:tab w:val="left" w:pos="993"/>
        </w:tabs>
        <w:ind w:left="0" w:firstLine="0"/>
        <w:rPr>
          <w:rFonts w:ascii="Arial Narrow" w:hAnsi="Arial Narrow"/>
          <w:b/>
          <w:noProof w:val="0"/>
          <w:sz w:val="23"/>
          <w:szCs w:val="23"/>
          <w:lang w:val="it-IT" w:eastAsia="ru-RU"/>
        </w:rPr>
      </w:pPr>
      <w:r w:rsidRPr="00BB295C">
        <w:rPr>
          <w:rFonts w:ascii="Arial Narrow" w:hAnsi="Arial Narrow"/>
          <w:noProof w:val="0"/>
          <w:sz w:val="23"/>
          <w:szCs w:val="23"/>
          <w:lang w:val="it-IT" w:eastAsia="ru-RU"/>
        </w:rPr>
        <w:t>Data transmiterii spre publicare a anunțului de participar</w:t>
      </w:r>
      <w:r w:rsidRPr="00BB295C">
        <w:rPr>
          <w:rFonts w:ascii="Arial Narrow" w:hAnsi="Arial Narrow"/>
          <w:noProof w:val="0"/>
          <w:sz w:val="23"/>
          <w:szCs w:val="23"/>
          <w:shd w:val="clear" w:color="auto" w:fill="FFFFFF"/>
          <w:lang w:val="it-IT" w:eastAsia="ru-RU"/>
        </w:rPr>
        <w:t>e</w:t>
      </w:r>
      <w:r w:rsidRPr="00BB295C">
        <w:rPr>
          <w:rFonts w:ascii="Arial Narrow" w:hAnsi="Arial Narrow"/>
          <w:b/>
          <w:noProof w:val="0"/>
          <w:sz w:val="23"/>
          <w:szCs w:val="23"/>
          <w:shd w:val="clear" w:color="auto" w:fill="FFFFFF"/>
          <w:lang w:val="it-IT" w:eastAsia="ru-RU"/>
        </w:rPr>
        <w:t>:</w:t>
      </w:r>
      <w:r w:rsidRPr="00BB295C">
        <w:rPr>
          <w:rFonts w:ascii="Arial Narrow" w:hAnsi="Arial Narrow"/>
          <w:b/>
          <w:noProof w:val="0"/>
          <w:sz w:val="23"/>
          <w:szCs w:val="23"/>
          <w:highlight w:val="lightGray"/>
          <w:shd w:val="clear" w:color="auto" w:fill="FFFFFF"/>
          <w:lang w:val="it-IT" w:eastAsia="ru-RU"/>
        </w:rPr>
        <w:t>Indicată în SIA RSAP M-Tender.</w:t>
      </w:r>
    </w:p>
    <w:p w14:paraId="07DB8D03" w14:textId="77777777" w:rsidR="00BB295C" w:rsidRPr="00BB295C" w:rsidRDefault="00BB295C" w:rsidP="00BB295C">
      <w:pPr>
        <w:numPr>
          <w:ilvl w:val="0"/>
          <w:numId w:val="2"/>
        </w:numPr>
        <w:shd w:val="clear" w:color="auto" w:fill="FFFFFF"/>
        <w:tabs>
          <w:tab w:val="right" w:pos="426"/>
          <w:tab w:val="left" w:pos="993"/>
        </w:tabs>
        <w:ind w:left="0" w:firstLine="0"/>
        <w:rPr>
          <w:rFonts w:ascii="Arial Narrow" w:hAnsi="Arial Narrow"/>
          <w:noProof w:val="0"/>
          <w:sz w:val="23"/>
          <w:szCs w:val="23"/>
          <w:lang w:val="it-IT" w:eastAsia="ru-RU"/>
        </w:rPr>
      </w:pPr>
      <w:r w:rsidRPr="00BB295C">
        <w:rPr>
          <w:rFonts w:ascii="Arial Narrow" w:hAnsi="Arial Narrow"/>
          <w:noProof w:val="0"/>
          <w:sz w:val="23"/>
          <w:szCs w:val="23"/>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BB295C" w:rsidRPr="00BB295C" w14:paraId="2AA23FCE" w14:textId="77777777" w:rsidTr="00BB295C">
        <w:tc>
          <w:tcPr>
            <w:tcW w:w="5305" w:type="dxa"/>
            <w:shd w:val="clear" w:color="auto" w:fill="FFFFFF"/>
          </w:tcPr>
          <w:p w14:paraId="0CBD62F1" w14:textId="77777777" w:rsidR="00BB295C" w:rsidRPr="00BB295C" w:rsidRDefault="00BB295C" w:rsidP="00BB295C">
            <w:pPr>
              <w:shd w:val="clear" w:color="auto" w:fill="FFFFFF"/>
              <w:tabs>
                <w:tab w:val="right" w:pos="426"/>
                <w:tab w:val="left" w:pos="993"/>
              </w:tabs>
              <w:rPr>
                <w:rFonts w:ascii="Arial Narrow" w:hAnsi="Arial Narrow"/>
                <w:b/>
                <w:noProof w:val="0"/>
                <w:sz w:val="23"/>
                <w:szCs w:val="23"/>
                <w:lang w:val="ru-RU" w:eastAsia="ru-RU"/>
              </w:rPr>
            </w:pPr>
            <w:r w:rsidRPr="00BB295C">
              <w:rPr>
                <w:rFonts w:ascii="Arial Narrow" w:hAnsi="Arial Narrow"/>
                <w:b/>
                <w:noProof w:val="0"/>
                <w:sz w:val="23"/>
                <w:szCs w:val="23"/>
                <w:lang w:val="ru-RU" w:eastAsia="ru-RU"/>
              </w:rPr>
              <w:t>Denumirea</w:t>
            </w:r>
            <w:r w:rsidRPr="00BB295C">
              <w:rPr>
                <w:rFonts w:ascii="Arial Narrow" w:hAnsi="Arial Narrow"/>
                <w:b/>
                <w:noProof w:val="0"/>
                <w:sz w:val="23"/>
                <w:szCs w:val="23"/>
                <w:lang w:val="ro-MD" w:eastAsia="ru-RU"/>
              </w:rPr>
              <w:t xml:space="preserve"> </w:t>
            </w:r>
            <w:r w:rsidRPr="00BB295C">
              <w:rPr>
                <w:rFonts w:ascii="Arial Narrow" w:hAnsi="Arial Narrow"/>
                <w:b/>
                <w:noProof w:val="0"/>
                <w:sz w:val="23"/>
                <w:szCs w:val="23"/>
                <w:lang w:val="ru-RU" w:eastAsia="ru-RU"/>
              </w:rPr>
              <w:t>instrumentului</w:t>
            </w:r>
            <w:r w:rsidRPr="00BB295C">
              <w:rPr>
                <w:rFonts w:ascii="Arial Narrow" w:hAnsi="Arial Narrow"/>
                <w:b/>
                <w:noProof w:val="0"/>
                <w:sz w:val="23"/>
                <w:szCs w:val="23"/>
                <w:lang w:val="ro-MD" w:eastAsia="ru-RU"/>
              </w:rPr>
              <w:t xml:space="preserve"> </w:t>
            </w:r>
            <w:r w:rsidRPr="00BB295C">
              <w:rPr>
                <w:rFonts w:ascii="Arial Narrow" w:hAnsi="Arial Narrow"/>
                <w:b/>
                <w:noProof w:val="0"/>
                <w:sz w:val="23"/>
                <w:szCs w:val="23"/>
                <w:lang w:val="ru-RU" w:eastAsia="ru-RU"/>
              </w:rPr>
              <w:t>electronic</w:t>
            </w:r>
          </w:p>
        </w:tc>
        <w:tc>
          <w:tcPr>
            <w:tcW w:w="3785" w:type="dxa"/>
            <w:shd w:val="clear" w:color="auto" w:fill="FFFFFF"/>
          </w:tcPr>
          <w:p w14:paraId="58896987" w14:textId="77777777" w:rsidR="00BB295C" w:rsidRPr="00BB295C" w:rsidRDefault="00BB295C" w:rsidP="00BB295C">
            <w:pPr>
              <w:shd w:val="clear" w:color="auto" w:fill="FFFFFF"/>
              <w:tabs>
                <w:tab w:val="right" w:pos="426"/>
                <w:tab w:val="left" w:pos="993"/>
              </w:tabs>
              <w:rPr>
                <w:rFonts w:ascii="Arial Narrow" w:hAnsi="Arial Narrow"/>
                <w:b/>
                <w:noProof w:val="0"/>
                <w:sz w:val="23"/>
                <w:szCs w:val="23"/>
                <w:lang w:val="it-IT" w:eastAsia="ru-RU"/>
              </w:rPr>
            </w:pPr>
            <w:r w:rsidRPr="00BB295C">
              <w:rPr>
                <w:rFonts w:ascii="Arial Narrow" w:hAnsi="Arial Narrow"/>
                <w:b/>
                <w:noProof w:val="0"/>
                <w:sz w:val="23"/>
                <w:szCs w:val="23"/>
                <w:lang w:val="it-IT" w:eastAsia="ru-RU"/>
              </w:rPr>
              <w:t>Se va utiliza/accepta sau nu</w:t>
            </w:r>
          </w:p>
        </w:tc>
      </w:tr>
      <w:tr w:rsidR="00BB295C" w:rsidRPr="00BB295C" w14:paraId="3A63AD09" w14:textId="77777777" w:rsidTr="00BB295C">
        <w:tc>
          <w:tcPr>
            <w:tcW w:w="5305" w:type="dxa"/>
            <w:shd w:val="clear" w:color="auto" w:fill="FFFFFF"/>
          </w:tcPr>
          <w:p w14:paraId="2D767A8F" w14:textId="77777777" w:rsidR="00BB295C" w:rsidRPr="00BB295C" w:rsidRDefault="00BB295C" w:rsidP="00BB295C">
            <w:pPr>
              <w:shd w:val="clear" w:color="auto" w:fill="FFFFFF"/>
              <w:tabs>
                <w:tab w:val="right" w:pos="426"/>
                <w:tab w:val="left" w:pos="993"/>
              </w:tabs>
              <w:rPr>
                <w:rFonts w:ascii="Arial Narrow" w:hAnsi="Arial Narrow"/>
                <w:noProof w:val="0"/>
                <w:sz w:val="23"/>
                <w:szCs w:val="23"/>
                <w:lang w:val="en-US" w:eastAsia="ru-RU"/>
              </w:rPr>
            </w:pPr>
            <w:r w:rsidRPr="00BB295C">
              <w:rPr>
                <w:rFonts w:ascii="Arial Narrow" w:hAnsi="Arial Narrow"/>
                <w:noProof w:val="0"/>
                <w:sz w:val="23"/>
                <w:szCs w:val="23"/>
                <w:lang w:val="en-US" w:eastAsia="ru-RU"/>
              </w:rPr>
              <w:t>Depunerea electronică a ofertelor sau a cererilor de participare</w:t>
            </w:r>
          </w:p>
        </w:tc>
        <w:tc>
          <w:tcPr>
            <w:tcW w:w="3785" w:type="dxa"/>
            <w:shd w:val="clear" w:color="auto" w:fill="FFFFFF"/>
          </w:tcPr>
          <w:p w14:paraId="354886AF" w14:textId="77777777" w:rsidR="00BB295C" w:rsidRPr="00BB295C" w:rsidRDefault="00BB295C" w:rsidP="00BB295C">
            <w:pPr>
              <w:shd w:val="clear" w:color="auto" w:fill="FFFFFF"/>
              <w:tabs>
                <w:tab w:val="right" w:pos="426"/>
                <w:tab w:val="left" w:pos="993"/>
              </w:tabs>
              <w:rPr>
                <w:rFonts w:ascii="Arial Narrow" w:hAnsi="Arial Narrow"/>
                <w:noProof w:val="0"/>
                <w:sz w:val="23"/>
                <w:szCs w:val="23"/>
                <w:lang w:val="en-US" w:eastAsia="ru-RU"/>
              </w:rPr>
            </w:pPr>
            <w:r w:rsidRPr="00BB295C">
              <w:rPr>
                <w:rFonts w:ascii="Arial Narrow" w:hAnsi="Arial Narrow"/>
                <w:noProof w:val="0"/>
                <w:sz w:val="23"/>
                <w:szCs w:val="23"/>
                <w:lang w:val="en-US" w:eastAsia="ru-RU"/>
              </w:rPr>
              <w:t xml:space="preserve">Se acceptă </w:t>
            </w:r>
          </w:p>
        </w:tc>
      </w:tr>
      <w:tr w:rsidR="00BB295C" w:rsidRPr="00BB295C" w14:paraId="4A839B85" w14:textId="77777777" w:rsidTr="00BB295C">
        <w:tc>
          <w:tcPr>
            <w:tcW w:w="5305" w:type="dxa"/>
            <w:shd w:val="clear" w:color="auto" w:fill="FFFFFF"/>
          </w:tcPr>
          <w:p w14:paraId="1CF1F45C" w14:textId="77777777" w:rsidR="00BB295C" w:rsidRPr="00BB295C" w:rsidRDefault="00BB295C" w:rsidP="00BB295C">
            <w:pPr>
              <w:shd w:val="clear" w:color="auto" w:fill="FFFFFF"/>
              <w:tabs>
                <w:tab w:val="right" w:pos="426"/>
                <w:tab w:val="left" w:pos="993"/>
              </w:tabs>
              <w:rPr>
                <w:rFonts w:ascii="Arial Narrow" w:hAnsi="Arial Narrow"/>
                <w:noProof w:val="0"/>
                <w:sz w:val="23"/>
                <w:szCs w:val="23"/>
                <w:lang w:val="ru-RU" w:eastAsia="ru-RU"/>
              </w:rPr>
            </w:pPr>
            <w:r w:rsidRPr="00BB295C">
              <w:rPr>
                <w:rFonts w:ascii="Arial Narrow" w:hAnsi="Arial Narrow"/>
                <w:noProof w:val="0"/>
                <w:sz w:val="23"/>
                <w:szCs w:val="23"/>
                <w:lang w:val="ru-RU" w:eastAsia="ru-RU"/>
              </w:rPr>
              <w:t>Sistemul</w:t>
            </w:r>
            <w:r w:rsidRPr="00BB295C">
              <w:rPr>
                <w:rFonts w:ascii="Arial Narrow" w:hAnsi="Arial Narrow"/>
                <w:noProof w:val="0"/>
                <w:sz w:val="23"/>
                <w:szCs w:val="23"/>
                <w:lang w:val="ro-MD" w:eastAsia="ru-RU"/>
              </w:rPr>
              <w:t xml:space="preserve"> </w:t>
            </w:r>
            <w:r w:rsidRPr="00BB295C">
              <w:rPr>
                <w:rFonts w:ascii="Arial Narrow" w:hAnsi="Arial Narrow"/>
                <w:noProof w:val="0"/>
                <w:sz w:val="23"/>
                <w:szCs w:val="23"/>
                <w:lang w:val="ru-RU" w:eastAsia="ru-RU"/>
              </w:rPr>
              <w:t>de</w:t>
            </w:r>
            <w:r w:rsidRPr="00BB295C">
              <w:rPr>
                <w:rFonts w:ascii="Arial Narrow" w:hAnsi="Arial Narrow"/>
                <w:noProof w:val="0"/>
                <w:sz w:val="23"/>
                <w:szCs w:val="23"/>
                <w:lang w:val="ro-MD" w:eastAsia="ru-RU"/>
              </w:rPr>
              <w:t xml:space="preserve"> </w:t>
            </w:r>
            <w:r w:rsidRPr="00BB295C">
              <w:rPr>
                <w:rFonts w:ascii="Arial Narrow" w:hAnsi="Arial Narrow"/>
                <w:noProof w:val="0"/>
                <w:sz w:val="23"/>
                <w:szCs w:val="23"/>
                <w:lang w:val="ru-RU" w:eastAsia="ru-RU"/>
              </w:rPr>
              <w:t>comenzi</w:t>
            </w:r>
            <w:r w:rsidRPr="00BB295C">
              <w:rPr>
                <w:rFonts w:ascii="Arial Narrow" w:hAnsi="Arial Narrow"/>
                <w:noProof w:val="0"/>
                <w:sz w:val="23"/>
                <w:szCs w:val="23"/>
                <w:lang w:val="ro-MD" w:eastAsia="ru-RU"/>
              </w:rPr>
              <w:t xml:space="preserve"> </w:t>
            </w:r>
            <w:r w:rsidRPr="00BB295C">
              <w:rPr>
                <w:rFonts w:ascii="Arial Narrow" w:hAnsi="Arial Narrow"/>
                <w:noProof w:val="0"/>
                <w:sz w:val="23"/>
                <w:szCs w:val="23"/>
                <w:lang w:val="ru-RU" w:eastAsia="ru-RU"/>
              </w:rPr>
              <w:t>electronice</w:t>
            </w:r>
          </w:p>
        </w:tc>
        <w:tc>
          <w:tcPr>
            <w:tcW w:w="3785" w:type="dxa"/>
            <w:shd w:val="clear" w:color="auto" w:fill="FFFFFF"/>
          </w:tcPr>
          <w:p w14:paraId="093828D8" w14:textId="77777777" w:rsidR="00BB295C" w:rsidRPr="00BB295C" w:rsidRDefault="00BB295C" w:rsidP="00BB295C">
            <w:pPr>
              <w:shd w:val="clear" w:color="auto" w:fill="FFFFFF"/>
              <w:tabs>
                <w:tab w:val="right" w:pos="426"/>
                <w:tab w:val="left" w:pos="993"/>
              </w:tabs>
              <w:rPr>
                <w:rFonts w:ascii="Arial Narrow" w:hAnsi="Arial Narrow"/>
                <w:noProof w:val="0"/>
                <w:sz w:val="23"/>
                <w:szCs w:val="23"/>
                <w:lang w:eastAsia="ru-RU"/>
              </w:rPr>
            </w:pPr>
            <w:r w:rsidRPr="00BB295C">
              <w:rPr>
                <w:rFonts w:ascii="Arial Narrow" w:hAnsi="Arial Narrow"/>
                <w:noProof w:val="0"/>
                <w:sz w:val="23"/>
                <w:szCs w:val="23"/>
                <w:lang w:eastAsia="ru-RU"/>
              </w:rPr>
              <w:t>Nu</w:t>
            </w:r>
          </w:p>
        </w:tc>
      </w:tr>
      <w:tr w:rsidR="00BB295C" w:rsidRPr="00BB295C" w14:paraId="1ABCE196" w14:textId="77777777" w:rsidTr="00BB295C">
        <w:tc>
          <w:tcPr>
            <w:tcW w:w="5305" w:type="dxa"/>
            <w:shd w:val="clear" w:color="auto" w:fill="FFFFFF"/>
          </w:tcPr>
          <w:p w14:paraId="35F207DF" w14:textId="77777777" w:rsidR="00BB295C" w:rsidRPr="00BB295C" w:rsidRDefault="00BB295C" w:rsidP="00BB295C">
            <w:pPr>
              <w:shd w:val="clear" w:color="auto" w:fill="FFFFFF"/>
              <w:tabs>
                <w:tab w:val="right" w:pos="426"/>
                <w:tab w:val="left" w:pos="993"/>
              </w:tabs>
              <w:rPr>
                <w:rFonts w:ascii="Arial Narrow" w:hAnsi="Arial Narrow"/>
                <w:noProof w:val="0"/>
                <w:sz w:val="23"/>
                <w:szCs w:val="23"/>
                <w:lang w:val="ru-RU" w:eastAsia="ru-RU"/>
              </w:rPr>
            </w:pPr>
            <w:r w:rsidRPr="00BB295C">
              <w:rPr>
                <w:rFonts w:ascii="Arial Narrow" w:hAnsi="Arial Narrow"/>
                <w:noProof w:val="0"/>
                <w:sz w:val="23"/>
                <w:szCs w:val="23"/>
                <w:lang w:val="ru-RU" w:eastAsia="ru-RU"/>
              </w:rPr>
              <w:t>Facturarea</w:t>
            </w:r>
            <w:r w:rsidRPr="00BB295C">
              <w:rPr>
                <w:rFonts w:ascii="Arial Narrow" w:hAnsi="Arial Narrow"/>
                <w:noProof w:val="0"/>
                <w:sz w:val="23"/>
                <w:szCs w:val="23"/>
                <w:lang w:val="ro-MD" w:eastAsia="ru-RU"/>
              </w:rPr>
              <w:t xml:space="preserve"> </w:t>
            </w:r>
            <w:r w:rsidRPr="00BB295C">
              <w:rPr>
                <w:rFonts w:ascii="Arial Narrow" w:hAnsi="Arial Narrow"/>
                <w:noProof w:val="0"/>
                <w:sz w:val="23"/>
                <w:szCs w:val="23"/>
                <w:lang w:val="ru-RU" w:eastAsia="ru-RU"/>
              </w:rPr>
              <w:t>electronică</w:t>
            </w:r>
          </w:p>
        </w:tc>
        <w:tc>
          <w:tcPr>
            <w:tcW w:w="3785" w:type="dxa"/>
            <w:shd w:val="clear" w:color="auto" w:fill="FFFFFF"/>
          </w:tcPr>
          <w:p w14:paraId="2124C596" w14:textId="77777777" w:rsidR="00BB295C" w:rsidRPr="00BB295C" w:rsidRDefault="00BB295C" w:rsidP="00BB295C">
            <w:pPr>
              <w:shd w:val="clear" w:color="auto" w:fill="FFFFFF"/>
              <w:tabs>
                <w:tab w:val="right" w:pos="426"/>
                <w:tab w:val="left" w:pos="993"/>
              </w:tabs>
              <w:rPr>
                <w:rFonts w:ascii="Arial Narrow" w:hAnsi="Arial Narrow"/>
                <w:noProof w:val="0"/>
                <w:sz w:val="23"/>
                <w:szCs w:val="23"/>
                <w:lang w:eastAsia="ru-RU"/>
              </w:rPr>
            </w:pPr>
            <w:r w:rsidRPr="00BB295C">
              <w:rPr>
                <w:rFonts w:ascii="Arial Narrow" w:hAnsi="Arial Narrow"/>
                <w:noProof w:val="0"/>
                <w:sz w:val="23"/>
                <w:szCs w:val="23"/>
                <w:lang w:eastAsia="ru-RU"/>
              </w:rPr>
              <w:t>Se acceptă</w:t>
            </w:r>
          </w:p>
        </w:tc>
      </w:tr>
      <w:tr w:rsidR="00BB295C" w:rsidRPr="00BB295C" w14:paraId="4B2F741F" w14:textId="77777777" w:rsidTr="00BB295C">
        <w:trPr>
          <w:trHeight w:val="77"/>
        </w:trPr>
        <w:tc>
          <w:tcPr>
            <w:tcW w:w="5305" w:type="dxa"/>
            <w:shd w:val="clear" w:color="auto" w:fill="FFFFFF"/>
          </w:tcPr>
          <w:p w14:paraId="5B270604" w14:textId="77777777" w:rsidR="00BB295C" w:rsidRPr="00BB295C" w:rsidRDefault="00BB295C" w:rsidP="00BB295C">
            <w:pPr>
              <w:shd w:val="clear" w:color="auto" w:fill="FFFFFF"/>
              <w:tabs>
                <w:tab w:val="right" w:pos="426"/>
                <w:tab w:val="left" w:pos="993"/>
              </w:tabs>
              <w:rPr>
                <w:rFonts w:ascii="Arial Narrow" w:hAnsi="Arial Narrow"/>
                <w:noProof w:val="0"/>
                <w:sz w:val="23"/>
                <w:szCs w:val="23"/>
                <w:lang w:val="ru-RU" w:eastAsia="ru-RU"/>
              </w:rPr>
            </w:pPr>
            <w:r w:rsidRPr="00BB295C">
              <w:rPr>
                <w:rFonts w:ascii="Arial Narrow" w:hAnsi="Arial Narrow"/>
                <w:noProof w:val="0"/>
                <w:sz w:val="23"/>
                <w:szCs w:val="23"/>
                <w:lang w:val="ru-RU" w:eastAsia="ru-RU"/>
              </w:rPr>
              <w:t>Plățile</w:t>
            </w:r>
            <w:r w:rsidRPr="00BB295C">
              <w:rPr>
                <w:rFonts w:ascii="Arial Narrow" w:hAnsi="Arial Narrow"/>
                <w:noProof w:val="0"/>
                <w:sz w:val="23"/>
                <w:szCs w:val="23"/>
                <w:lang w:val="ro-MD" w:eastAsia="ru-RU"/>
              </w:rPr>
              <w:t xml:space="preserve"> </w:t>
            </w:r>
            <w:r w:rsidRPr="00BB295C">
              <w:rPr>
                <w:rFonts w:ascii="Arial Narrow" w:hAnsi="Arial Narrow"/>
                <w:noProof w:val="0"/>
                <w:sz w:val="23"/>
                <w:szCs w:val="23"/>
                <w:lang w:val="ru-RU" w:eastAsia="ru-RU"/>
              </w:rPr>
              <w:t>electronice</w:t>
            </w:r>
          </w:p>
        </w:tc>
        <w:tc>
          <w:tcPr>
            <w:tcW w:w="3785" w:type="dxa"/>
            <w:shd w:val="clear" w:color="auto" w:fill="FFFFFF"/>
          </w:tcPr>
          <w:p w14:paraId="031EAF15" w14:textId="77777777" w:rsidR="00BB295C" w:rsidRPr="00BB295C" w:rsidRDefault="00BB295C" w:rsidP="00BB295C">
            <w:pPr>
              <w:shd w:val="clear" w:color="auto" w:fill="FFFFFF"/>
              <w:tabs>
                <w:tab w:val="right" w:pos="426"/>
                <w:tab w:val="left" w:pos="993"/>
              </w:tabs>
              <w:rPr>
                <w:rFonts w:ascii="Arial Narrow" w:hAnsi="Arial Narrow"/>
                <w:noProof w:val="0"/>
                <w:sz w:val="23"/>
                <w:szCs w:val="23"/>
                <w:lang w:eastAsia="ru-RU"/>
              </w:rPr>
            </w:pPr>
            <w:r w:rsidRPr="00BB295C">
              <w:rPr>
                <w:rFonts w:ascii="Arial Narrow" w:hAnsi="Arial Narrow"/>
                <w:noProof w:val="0"/>
                <w:sz w:val="23"/>
                <w:szCs w:val="23"/>
                <w:lang w:eastAsia="ru-RU"/>
              </w:rPr>
              <w:t>Se acceptă</w:t>
            </w:r>
          </w:p>
        </w:tc>
      </w:tr>
    </w:tbl>
    <w:p w14:paraId="7686ABA4" w14:textId="77777777" w:rsidR="00BB295C" w:rsidRPr="00BB295C" w:rsidRDefault="00BB295C" w:rsidP="00BB295C">
      <w:pPr>
        <w:numPr>
          <w:ilvl w:val="0"/>
          <w:numId w:val="2"/>
        </w:numPr>
        <w:shd w:val="clear" w:color="auto" w:fill="FFFFFF"/>
        <w:tabs>
          <w:tab w:val="right" w:pos="426"/>
          <w:tab w:val="left" w:pos="993"/>
        </w:tabs>
        <w:ind w:left="360"/>
        <w:rPr>
          <w:rFonts w:ascii="Arial Narrow" w:hAnsi="Arial Narrow"/>
          <w:b/>
          <w:noProof w:val="0"/>
          <w:lang w:eastAsia="ru-RU"/>
        </w:rPr>
      </w:pPr>
      <w:r w:rsidRPr="00BB295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BB295C">
        <w:rPr>
          <w:rFonts w:ascii="Arial Narrow" w:hAnsi="Arial Narrow"/>
          <w:b/>
          <w:noProof w:val="0"/>
          <w:lang w:eastAsia="ru-RU"/>
        </w:rPr>
        <w:t xml:space="preserve"> </w:t>
      </w:r>
      <w:r w:rsidRPr="00BB295C">
        <w:rPr>
          <w:rFonts w:ascii="Arial Narrow" w:hAnsi="Arial Narrow"/>
          <w:b/>
          <w:noProof w:val="0"/>
          <w:shd w:val="clear" w:color="auto" w:fill="FFFFFF"/>
          <w:lang w:eastAsia="ru-RU"/>
        </w:rPr>
        <w:t>__Nu__.</w:t>
      </w:r>
    </w:p>
    <w:p w14:paraId="2773B661" w14:textId="77777777" w:rsidR="00BB295C" w:rsidRPr="00BB295C" w:rsidRDefault="00BB295C" w:rsidP="00BB295C">
      <w:pPr>
        <w:numPr>
          <w:ilvl w:val="0"/>
          <w:numId w:val="2"/>
        </w:numPr>
        <w:tabs>
          <w:tab w:val="right" w:pos="426"/>
          <w:tab w:val="left" w:pos="993"/>
        </w:tabs>
        <w:ind w:left="0" w:firstLine="0"/>
        <w:rPr>
          <w:rFonts w:ascii="Arial Narrow" w:hAnsi="Arial Narrow"/>
          <w:b/>
          <w:noProof w:val="0"/>
          <w:lang w:val="en-US" w:eastAsia="ru-RU"/>
        </w:rPr>
      </w:pPr>
      <w:r w:rsidRPr="00BB295C">
        <w:rPr>
          <w:rFonts w:ascii="Arial Narrow" w:hAnsi="Arial Narrow"/>
          <w:noProof w:val="0"/>
          <w:lang w:val="en-US" w:eastAsia="ru-RU"/>
        </w:rPr>
        <w:t>Alte</w:t>
      </w:r>
      <w:r w:rsidRPr="00BB295C">
        <w:rPr>
          <w:rFonts w:ascii="Arial Narrow" w:hAnsi="Arial Narrow"/>
          <w:noProof w:val="0"/>
          <w:lang w:val="ro-MD" w:eastAsia="ru-RU"/>
        </w:rPr>
        <w:t xml:space="preserve"> </w:t>
      </w:r>
      <w:r w:rsidRPr="00BB295C">
        <w:rPr>
          <w:rFonts w:ascii="Arial Narrow" w:hAnsi="Arial Narrow"/>
          <w:noProof w:val="0"/>
          <w:lang w:val="en-US" w:eastAsia="ru-RU"/>
        </w:rPr>
        <w:t>informații</w:t>
      </w:r>
      <w:r w:rsidRPr="00BB295C">
        <w:rPr>
          <w:rFonts w:ascii="Arial Narrow" w:hAnsi="Arial Narrow"/>
          <w:noProof w:val="0"/>
          <w:lang w:val="ro-MD" w:eastAsia="ru-RU"/>
        </w:rPr>
        <w:t xml:space="preserve"> </w:t>
      </w:r>
      <w:r w:rsidRPr="00BB295C">
        <w:rPr>
          <w:rFonts w:ascii="Arial Narrow" w:hAnsi="Arial Narrow"/>
          <w:noProof w:val="0"/>
          <w:lang w:val="en-US" w:eastAsia="ru-RU"/>
        </w:rPr>
        <w:t>relevante:</w:t>
      </w:r>
      <w:r w:rsidRPr="00BB295C">
        <w:rPr>
          <w:rFonts w:ascii="Arial Narrow" w:hAnsi="Arial Narrow"/>
          <w:b/>
          <w:noProof w:val="0"/>
          <w:lang w:val="en-US" w:eastAsia="ru-RU"/>
        </w:rPr>
        <w:t xml:space="preserve"> </w:t>
      </w:r>
      <w:r w:rsidRPr="00BB295C">
        <w:rPr>
          <w:rFonts w:ascii="Arial Narrow" w:hAnsi="Arial Narrow"/>
          <w:b/>
          <w:lang w:val="en-US"/>
        </w:rPr>
        <w:t>------</w:t>
      </w:r>
    </w:p>
    <w:p w14:paraId="1D286E33" w14:textId="77777777" w:rsidR="00BB295C" w:rsidRPr="00BB295C" w:rsidRDefault="00BB295C" w:rsidP="00BB295C">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33184E87" w14:textId="77777777" w:rsidR="00BB295C" w:rsidRPr="00BB295C" w:rsidRDefault="00BB295C" w:rsidP="00BB295C">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6896D21" w14:textId="77777777" w:rsidR="00BB295C" w:rsidRPr="00BB295C" w:rsidRDefault="00BB295C" w:rsidP="00BB295C">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212C6DE5" w14:textId="77777777" w:rsidR="00BB295C" w:rsidRPr="00BB295C" w:rsidRDefault="00BB295C" w:rsidP="00BB295C">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080BB0A" w14:textId="77777777" w:rsidR="00BB295C" w:rsidRPr="00BB295C" w:rsidRDefault="00BB295C" w:rsidP="00BB295C">
      <w:pPr>
        <w:shd w:val="clear" w:color="auto" w:fill="FFFFFF"/>
        <w:tabs>
          <w:tab w:val="left" w:pos="284"/>
          <w:tab w:val="left" w:pos="426"/>
          <w:tab w:val="left" w:pos="993"/>
          <w:tab w:val="decimal" w:pos="8364"/>
        </w:tabs>
        <w:spacing w:line="276" w:lineRule="auto"/>
        <w:ind w:right="-144"/>
        <w:rPr>
          <w:rFonts w:ascii="Arial Narrow" w:hAnsi="Arial Narrow"/>
          <w:b/>
          <w:bCs/>
          <w:color w:val="000000"/>
          <w:sz w:val="26"/>
          <w:szCs w:val="26"/>
        </w:rPr>
      </w:pPr>
      <w:r w:rsidRPr="00BB295C">
        <w:rPr>
          <w:rFonts w:ascii="Arial Narrow" w:hAnsi="Arial Narrow"/>
          <w:b/>
          <w:noProof w:val="0"/>
          <w:sz w:val="26"/>
          <w:szCs w:val="26"/>
          <w:lang w:val="it-IT" w:eastAsia="ru-RU"/>
        </w:rPr>
        <w:t xml:space="preserve">Conducătorul grupului de lucru:  </w:t>
      </w:r>
      <w:r w:rsidRPr="00BB295C">
        <w:rPr>
          <w:rFonts w:ascii="Arial Narrow" w:hAnsi="Arial Narrow"/>
          <w:b/>
          <w:noProof w:val="0"/>
          <w:sz w:val="26"/>
          <w:szCs w:val="26"/>
          <w:shd w:val="clear" w:color="auto" w:fill="FFFFFF"/>
          <w:lang w:val="it-IT" w:eastAsia="ru-RU"/>
        </w:rPr>
        <w:t>______________________________Diana Manea</w:t>
      </w:r>
      <w:r w:rsidRPr="00BB295C">
        <w:rPr>
          <w:rFonts w:ascii="Arial Narrow" w:hAnsi="Arial Narrow"/>
          <w:b/>
          <w:sz w:val="26"/>
          <w:szCs w:val="26"/>
        </w:rPr>
        <w:t>.</w:t>
      </w:r>
    </w:p>
    <w:bookmarkEnd w:id="0"/>
    <w:p w14:paraId="6FFF890F" w14:textId="77777777" w:rsidR="003B3D0D" w:rsidRPr="00BB295C" w:rsidRDefault="003B3D0D" w:rsidP="00BB295C"/>
    <w:sectPr w:rsidR="003B3D0D" w:rsidRPr="00BB295C" w:rsidSect="00BB295C">
      <w:pgSz w:w="11906" w:h="16838"/>
      <w:pgMar w:top="851" w:right="566"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D2AE2" w14:textId="77777777" w:rsidR="00AB01F8" w:rsidRDefault="00AB01F8" w:rsidP="00300882">
      <w:r>
        <w:separator/>
      </w:r>
    </w:p>
  </w:endnote>
  <w:endnote w:type="continuationSeparator" w:id="0">
    <w:p w14:paraId="2FA30501" w14:textId="77777777" w:rsidR="00AB01F8" w:rsidRDefault="00AB01F8" w:rsidP="00300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6599F" w14:textId="77777777" w:rsidR="00AB01F8" w:rsidRDefault="00AB01F8" w:rsidP="00300882">
      <w:r>
        <w:separator/>
      </w:r>
    </w:p>
  </w:footnote>
  <w:footnote w:type="continuationSeparator" w:id="0">
    <w:p w14:paraId="6942E74D" w14:textId="77777777" w:rsidR="00AB01F8" w:rsidRDefault="00AB01F8" w:rsidP="003008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429CD9AE"/>
    <w:lvl w:ilvl="0" w:tplc="6C4E5B9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E2C"/>
    <w:rsid w:val="00047EF8"/>
    <w:rsid w:val="001B2969"/>
    <w:rsid w:val="00224129"/>
    <w:rsid w:val="00300882"/>
    <w:rsid w:val="00397E2C"/>
    <w:rsid w:val="003B3D0D"/>
    <w:rsid w:val="004A6EA9"/>
    <w:rsid w:val="005617F9"/>
    <w:rsid w:val="00627E4A"/>
    <w:rsid w:val="007058FF"/>
    <w:rsid w:val="00714593"/>
    <w:rsid w:val="007A4A24"/>
    <w:rsid w:val="00861B23"/>
    <w:rsid w:val="009D44EC"/>
    <w:rsid w:val="009D5766"/>
    <w:rsid w:val="009D5EA5"/>
    <w:rsid w:val="00AB01F8"/>
    <w:rsid w:val="00B245BF"/>
    <w:rsid w:val="00BB295C"/>
    <w:rsid w:val="00C0524C"/>
    <w:rsid w:val="00CA38A4"/>
    <w:rsid w:val="00CD3112"/>
    <w:rsid w:val="00D639FF"/>
    <w:rsid w:val="00DA1FD8"/>
    <w:rsid w:val="00E13AD6"/>
    <w:rsid w:val="00E17825"/>
    <w:rsid w:val="00F72153"/>
    <w:rsid w:val="00FD6570"/>
    <w:rsid w:val="00FF29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74938"/>
  <w15:chartTrackingRefBased/>
  <w15:docId w15:val="{AA3866D3-FC17-4CEC-8319-AD2A60B3C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45BF"/>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245BF"/>
    <w:pPr>
      <w:numPr>
        <w:numId w:val="1"/>
      </w:numPr>
      <w:tabs>
        <w:tab w:val="left" w:pos="1134"/>
      </w:tabs>
      <w:jc w:val="both"/>
    </w:pPr>
    <w:rPr>
      <w:noProof w:val="0"/>
      <w:lang w:val="en-US"/>
    </w:rPr>
  </w:style>
  <w:style w:type="character" w:styleId="a5">
    <w:name w:val="Hyperlink"/>
    <w:uiPriority w:val="99"/>
    <w:rsid w:val="00B245BF"/>
    <w:rPr>
      <w:color w:val="0000FF"/>
      <w:u w:val="single"/>
    </w:rPr>
  </w:style>
  <w:style w:type="table" w:customStyle="1" w:styleId="Grigliatabella2">
    <w:name w:val="Griglia tabella2"/>
    <w:basedOn w:val="a2"/>
    <w:next w:val="a6"/>
    <w:uiPriority w:val="39"/>
    <w:rsid w:val="00B245B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245BF"/>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B245BF"/>
    <w:pPr>
      <w:widowControl w:val="0"/>
      <w:autoSpaceDE w:val="0"/>
      <w:autoSpaceDN w:val="0"/>
    </w:pPr>
    <w:rPr>
      <w:noProof w:val="0"/>
      <w:sz w:val="22"/>
      <w:szCs w:val="22"/>
    </w:rPr>
  </w:style>
  <w:style w:type="table" w:styleId="a6">
    <w:name w:val="Table Grid"/>
    <w:basedOn w:val="a2"/>
    <w:uiPriority w:val="39"/>
    <w:rsid w:val="00B2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0"/>
    <w:link w:val="a8"/>
    <w:uiPriority w:val="99"/>
    <w:unhideWhenUsed/>
    <w:rsid w:val="00300882"/>
    <w:pPr>
      <w:tabs>
        <w:tab w:val="center" w:pos="4677"/>
        <w:tab w:val="right" w:pos="9355"/>
      </w:tabs>
    </w:pPr>
  </w:style>
  <w:style w:type="character" w:customStyle="1" w:styleId="a8">
    <w:name w:val="Верхний колонтитул Знак"/>
    <w:basedOn w:val="a1"/>
    <w:link w:val="a7"/>
    <w:uiPriority w:val="99"/>
    <w:rsid w:val="00300882"/>
    <w:rPr>
      <w:rFonts w:ascii="Times New Roman" w:eastAsia="Times New Roman" w:hAnsi="Times New Roman" w:cs="Times New Roman"/>
      <w:noProof/>
      <w:sz w:val="24"/>
      <w:szCs w:val="24"/>
      <w:lang w:val="ro-RO"/>
    </w:rPr>
  </w:style>
  <w:style w:type="paragraph" w:styleId="a9">
    <w:name w:val="footer"/>
    <w:basedOn w:val="a0"/>
    <w:link w:val="aa"/>
    <w:uiPriority w:val="99"/>
    <w:unhideWhenUsed/>
    <w:rsid w:val="00300882"/>
    <w:pPr>
      <w:tabs>
        <w:tab w:val="center" w:pos="4677"/>
        <w:tab w:val="right" w:pos="9355"/>
      </w:tabs>
    </w:pPr>
  </w:style>
  <w:style w:type="character" w:customStyle="1" w:styleId="aa">
    <w:name w:val="Нижний колонтитул Знак"/>
    <w:basedOn w:val="a1"/>
    <w:link w:val="a9"/>
    <w:uiPriority w:val="99"/>
    <w:rsid w:val="00300882"/>
    <w:rPr>
      <w:rFonts w:ascii="Times New Roman" w:eastAsia="Times New Roman" w:hAnsi="Times New Roman" w:cs="Times New Roman"/>
      <w:noProof/>
      <w:sz w:val="24"/>
      <w:szCs w:val="24"/>
      <w:lang w:val="ro-RO"/>
    </w:rPr>
  </w:style>
  <w:style w:type="paragraph" w:styleId="ab">
    <w:name w:val="Balloon Text"/>
    <w:basedOn w:val="a0"/>
    <w:link w:val="ac"/>
    <w:uiPriority w:val="99"/>
    <w:semiHidden/>
    <w:unhideWhenUsed/>
    <w:rsid w:val="009D44EC"/>
    <w:rPr>
      <w:rFonts w:ascii="Segoe UI" w:hAnsi="Segoe UI" w:cs="Segoe UI"/>
      <w:sz w:val="18"/>
      <w:szCs w:val="18"/>
    </w:rPr>
  </w:style>
  <w:style w:type="character" w:customStyle="1" w:styleId="ac">
    <w:name w:val="Текст выноски Знак"/>
    <w:basedOn w:val="a1"/>
    <w:link w:val="ab"/>
    <w:uiPriority w:val="99"/>
    <w:semiHidden/>
    <w:rsid w:val="009D44EC"/>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120316">
      <w:bodyDiv w:val="1"/>
      <w:marLeft w:val="0"/>
      <w:marRight w:val="0"/>
      <w:marTop w:val="0"/>
      <w:marBottom w:val="0"/>
      <w:divBdr>
        <w:top w:val="none" w:sz="0" w:space="0" w:color="auto"/>
        <w:left w:val="none" w:sz="0" w:space="0" w:color="auto"/>
        <w:bottom w:val="none" w:sz="0" w:space="0" w:color="auto"/>
        <w:right w:val="none" w:sz="0" w:space="0" w:color="auto"/>
      </w:divBdr>
      <w:divsChild>
        <w:div w:id="1200045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rgenta.md/planuri-de-achiziti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5</Pages>
  <Words>2258</Words>
  <Characters>12873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48</cp:revision>
  <cp:lastPrinted>2026-03-25T12:53:00Z</cp:lastPrinted>
  <dcterms:created xsi:type="dcterms:W3CDTF">2025-06-17T11:14:00Z</dcterms:created>
  <dcterms:modified xsi:type="dcterms:W3CDTF">2026-03-30T07:10:00Z</dcterms:modified>
</cp:coreProperties>
</file>