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B1FA2" w14:textId="1796A46B" w:rsidR="004541FB" w:rsidRDefault="004541FB" w:rsidP="004541FB">
      <w:pPr>
        <w:pStyle w:val="2"/>
        <w:jc w:val="right"/>
        <w:rPr>
          <w:rFonts w:ascii="Times New Roman" w:hAnsi="Times New Roman" w:cs="Times New Roman"/>
          <w:b/>
          <w:color w:val="auto"/>
          <w:lang w:val="ro-RO"/>
        </w:rPr>
      </w:pPr>
      <w:bookmarkStart w:id="0" w:name="_Toc390252621"/>
      <w:bookmarkStart w:id="1" w:name="_Toc449692118"/>
      <w:r>
        <w:rPr>
          <w:rFonts w:ascii="Times New Roman" w:hAnsi="Times New Roman" w:cs="Times New Roman"/>
          <w:b/>
          <w:color w:val="auto"/>
          <w:lang w:val="en-GB"/>
        </w:rPr>
        <w:t>APROB</w:t>
      </w:r>
      <w:r>
        <w:rPr>
          <w:rFonts w:ascii="Times New Roman" w:hAnsi="Times New Roman" w:cs="Times New Roman"/>
          <w:b/>
          <w:color w:val="auto"/>
          <w:lang w:val="ro-RO"/>
        </w:rPr>
        <w:t>:</w:t>
      </w:r>
    </w:p>
    <w:p w14:paraId="092E5E70" w14:textId="52E99FB1" w:rsidR="00D6024F" w:rsidRDefault="00D6024F" w:rsidP="00D6024F">
      <w:pPr>
        <w:jc w:val="right"/>
        <w:rPr>
          <w:lang w:val="ro-RO"/>
        </w:rPr>
      </w:pPr>
    </w:p>
    <w:p w14:paraId="67A01B32" w14:textId="669F36E5" w:rsidR="00D6024F" w:rsidRPr="00D6024F" w:rsidRDefault="00D6024F" w:rsidP="00D6024F">
      <w:pPr>
        <w:spacing w:after="0"/>
        <w:jc w:val="right"/>
        <w:rPr>
          <w:rFonts w:ascii="Times New Roman" w:hAnsi="Times New Roman" w:cs="Times New Roman"/>
          <w:sz w:val="24"/>
          <w:szCs w:val="24"/>
          <w:lang w:val="ro-RO"/>
        </w:rPr>
      </w:pPr>
      <w:r w:rsidRPr="00D6024F">
        <w:rPr>
          <w:rFonts w:ascii="Times New Roman" w:hAnsi="Times New Roman" w:cs="Times New Roman"/>
          <w:sz w:val="24"/>
          <w:szCs w:val="24"/>
          <w:lang w:val="ro-RO"/>
        </w:rPr>
        <w:t xml:space="preserve">Director </w:t>
      </w:r>
    </w:p>
    <w:p w14:paraId="68387B16" w14:textId="77777777" w:rsidR="00D6024F" w:rsidRPr="00D6024F" w:rsidRDefault="00D6024F" w:rsidP="00D6024F">
      <w:pPr>
        <w:rPr>
          <w:lang w:val="ro-RO"/>
        </w:rPr>
      </w:pPr>
    </w:p>
    <w:p w14:paraId="4296B048" w14:textId="59D6E1A5" w:rsidR="00AD4E7A" w:rsidRPr="00C11FCC" w:rsidRDefault="00AD4E7A" w:rsidP="00AD4E7A">
      <w:pPr>
        <w:pStyle w:val="2"/>
        <w:jc w:val="center"/>
        <w:rPr>
          <w:rFonts w:ascii="Times New Roman" w:hAnsi="Times New Roman" w:cs="Times New Roman"/>
          <w:b/>
          <w:bCs/>
          <w:color w:val="auto"/>
          <w:lang w:val="en-GB"/>
        </w:rPr>
      </w:pPr>
      <w:r w:rsidRPr="00C11FCC">
        <w:rPr>
          <w:rFonts w:ascii="Times New Roman" w:hAnsi="Times New Roman" w:cs="Times New Roman"/>
          <w:b/>
          <w:color w:val="auto"/>
          <w:lang w:val="en-GB"/>
        </w:rPr>
        <w:t>CAIET DE SARCINI</w:t>
      </w:r>
      <w:bookmarkEnd w:id="0"/>
      <w:bookmarkEnd w:id="1"/>
    </w:p>
    <w:p w14:paraId="29F59D10" w14:textId="77777777" w:rsidR="00EC0D23" w:rsidRDefault="00EC0D23" w:rsidP="00AD4E7A">
      <w:pPr>
        <w:spacing w:after="0"/>
        <w:jc w:val="both"/>
        <w:rPr>
          <w:rFonts w:ascii="Times New Roman" w:hAnsi="Times New Roman" w:cs="Times New Roman"/>
          <w:sz w:val="24"/>
          <w:szCs w:val="24"/>
          <w:lang w:val="ro-RO"/>
        </w:rPr>
      </w:pPr>
    </w:p>
    <w:p w14:paraId="4E973FA9" w14:textId="27003C39" w:rsidR="00080392" w:rsidRPr="00B97D68" w:rsidRDefault="00080392" w:rsidP="00D317E0">
      <w:pPr>
        <w:pStyle w:val="a3"/>
        <w:numPr>
          <w:ilvl w:val="0"/>
          <w:numId w:val="2"/>
        </w:numPr>
        <w:tabs>
          <w:tab w:val="left" w:pos="0"/>
          <w:tab w:val="left" w:pos="284"/>
          <w:tab w:val="left" w:pos="540"/>
        </w:tabs>
        <w:spacing w:after="0" w:line="240" w:lineRule="auto"/>
        <w:ind w:left="0" w:right="95" w:firstLine="0"/>
        <w:jc w:val="both"/>
        <w:rPr>
          <w:rFonts w:ascii="Times New Roman" w:hAnsi="Times New Roman" w:cs="Times New Roman"/>
          <w:bCs/>
          <w:iCs/>
          <w:sz w:val="24"/>
          <w:szCs w:val="24"/>
          <w:lang w:val="ro-RO"/>
        </w:rPr>
      </w:pPr>
      <w:r w:rsidRPr="00080392">
        <w:rPr>
          <w:rFonts w:ascii="Times New Roman" w:hAnsi="Times New Roman"/>
          <w:b/>
          <w:sz w:val="24"/>
          <w:szCs w:val="24"/>
          <w:lang w:val="ro-RO"/>
        </w:rPr>
        <w:t>Denumirea obiect</w:t>
      </w:r>
      <w:r w:rsidR="00F83F75">
        <w:rPr>
          <w:rFonts w:ascii="Times New Roman" w:hAnsi="Times New Roman"/>
          <w:b/>
          <w:sz w:val="24"/>
          <w:szCs w:val="24"/>
          <w:lang w:val="ro-RO"/>
        </w:rPr>
        <w:t>ului</w:t>
      </w:r>
      <w:r w:rsidR="00B374FA">
        <w:rPr>
          <w:rFonts w:ascii="Times New Roman" w:hAnsi="Times New Roman"/>
          <w:b/>
          <w:sz w:val="24"/>
          <w:szCs w:val="24"/>
          <w:lang w:val="ro-RO"/>
        </w:rPr>
        <w:t xml:space="preserve"> </w:t>
      </w:r>
      <w:r w:rsidR="00F83F75">
        <w:rPr>
          <w:rFonts w:ascii="Times New Roman" w:hAnsi="Times New Roman"/>
          <w:b/>
          <w:i/>
          <w:sz w:val="24"/>
          <w:szCs w:val="24"/>
          <w:lang w:val="ro-RO"/>
        </w:rPr>
        <w:t>–</w:t>
      </w:r>
      <w:r w:rsidR="004059B5">
        <w:rPr>
          <w:rFonts w:ascii="Times New Roman" w:hAnsi="Times New Roman"/>
          <w:b/>
          <w:i/>
          <w:sz w:val="24"/>
          <w:szCs w:val="24"/>
          <w:lang w:val="ro-RO"/>
        </w:rPr>
        <w:t xml:space="preserve"> </w:t>
      </w:r>
      <w:r w:rsidR="00B97D68" w:rsidRPr="00B97D68">
        <w:rPr>
          <w:rFonts w:ascii="Times New Roman" w:hAnsi="Times New Roman"/>
          <w:bCs/>
          <w:iCs/>
          <w:sz w:val="24"/>
          <w:szCs w:val="24"/>
          <w:lang w:val="ro-RO"/>
        </w:rPr>
        <w:t xml:space="preserve">Construcția </w:t>
      </w:r>
      <w:bookmarkStart w:id="2" w:name="_Hlk151651111"/>
      <w:r w:rsidR="00B97D68" w:rsidRPr="00B97D68">
        <w:rPr>
          <w:rFonts w:ascii="Times New Roman" w:hAnsi="Times New Roman"/>
          <w:bCs/>
          <w:iCs/>
          <w:sz w:val="24"/>
          <w:szCs w:val="24"/>
          <w:lang w:val="ro-RO"/>
        </w:rPr>
        <w:t>secției patalogoanatomice</w:t>
      </w:r>
      <w:r w:rsidR="00B97D68">
        <w:rPr>
          <w:rFonts w:ascii="Times New Roman" w:hAnsi="Times New Roman"/>
          <w:bCs/>
          <w:iCs/>
          <w:sz w:val="24"/>
          <w:szCs w:val="24"/>
          <w:lang w:val="ro-RO"/>
        </w:rPr>
        <w:t xml:space="preserve"> </w:t>
      </w:r>
      <w:bookmarkEnd w:id="2"/>
      <w:r w:rsidR="00B97D68">
        <w:rPr>
          <w:rFonts w:ascii="Times New Roman" w:hAnsi="Times New Roman"/>
          <w:bCs/>
          <w:iCs/>
          <w:sz w:val="24"/>
          <w:szCs w:val="24"/>
          <w:lang w:val="ro-RO"/>
        </w:rPr>
        <w:t>din cadrul IMSP Spitalul Raional Hîncești</w:t>
      </w:r>
      <w:r w:rsidR="004059B5">
        <w:rPr>
          <w:rFonts w:ascii="Times New Roman" w:hAnsi="Times New Roman"/>
          <w:bCs/>
          <w:iCs/>
          <w:sz w:val="24"/>
          <w:szCs w:val="24"/>
          <w:lang w:val="ro-RO"/>
        </w:rPr>
        <w:t xml:space="preserve">, </w:t>
      </w:r>
      <w:r w:rsidR="004059B5" w:rsidRPr="004059B5">
        <w:rPr>
          <w:rFonts w:ascii="Times New Roman" w:hAnsi="Times New Roman"/>
          <w:b/>
          <w:iCs/>
          <w:sz w:val="24"/>
          <w:szCs w:val="24"/>
          <w:u w:val="single"/>
          <w:lang w:val="ro-RO"/>
        </w:rPr>
        <w:t>lucrări rest de executat</w:t>
      </w:r>
      <w:r w:rsidR="00A346C2" w:rsidRPr="00B97D68">
        <w:rPr>
          <w:rFonts w:ascii="Times New Roman" w:hAnsi="Times New Roman"/>
          <w:bCs/>
          <w:iCs/>
          <w:sz w:val="24"/>
          <w:szCs w:val="24"/>
          <w:lang w:val="ro-RO"/>
        </w:rPr>
        <w:t>.</w:t>
      </w:r>
    </w:p>
    <w:p w14:paraId="1B720FDD" w14:textId="2F69B8E4" w:rsidR="00764647" w:rsidRPr="0094699A" w:rsidRDefault="00764647" w:rsidP="00D317E0">
      <w:pPr>
        <w:pStyle w:val="a3"/>
        <w:numPr>
          <w:ilvl w:val="0"/>
          <w:numId w:val="2"/>
        </w:numPr>
        <w:tabs>
          <w:tab w:val="left" w:pos="0"/>
          <w:tab w:val="left" w:pos="284"/>
          <w:tab w:val="left" w:pos="540"/>
        </w:tabs>
        <w:spacing w:after="160" w:line="259" w:lineRule="auto"/>
        <w:ind w:left="0" w:firstLine="0"/>
        <w:jc w:val="both"/>
        <w:rPr>
          <w:rFonts w:ascii="Times New Roman" w:hAnsi="Times New Roman"/>
          <w:sz w:val="24"/>
          <w:szCs w:val="24"/>
          <w:lang w:val="ro-RO"/>
        </w:rPr>
      </w:pPr>
      <w:r w:rsidRPr="0094699A">
        <w:rPr>
          <w:rFonts w:ascii="Times New Roman" w:hAnsi="Times New Roman"/>
          <w:b/>
          <w:sz w:val="24"/>
          <w:szCs w:val="24"/>
          <w:lang w:val="ro-RO"/>
        </w:rPr>
        <w:t>Amplasarea obiectivului</w:t>
      </w:r>
      <w:r w:rsidR="00B374FA">
        <w:rPr>
          <w:rFonts w:ascii="Times New Roman" w:hAnsi="Times New Roman"/>
          <w:b/>
          <w:sz w:val="24"/>
          <w:szCs w:val="24"/>
          <w:lang w:val="ro-RO"/>
        </w:rPr>
        <w:t xml:space="preserve"> </w:t>
      </w:r>
      <w:r w:rsidRPr="0094699A">
        <w:rPr>
          <w:rFonts w:ascii="Times New Roman" w:hAnsi="Times New Roman"/>
          <w:sz w:val="24"/>
          <w:szCs w:val="24"/>
          <w:lang w:val="ro-RO"/>
        </w:rPr>
        <w:t xml:space="preserve">– </w:t>
      </w:r>
      <w:r>
        <w:rPr>
          <w:rFonts w:ascii="Times New Roman" w:hAnsi="Times New Roman"/>
          <w:sz w:val="24"/>
          <w:szCs w:val="24"/>
          <w:lang w:val="ro-RO"/>
        </w:rPr>
        <w:t xml:space="preserve">Republica Moldova, </w:t>
      </w:r>
      <w:r w:rsidR="00C35697">
        <w:rPr>
          <w:rFonts w:ascii="Times New Roman" w:hAnsi="Times New Roman"/>
          <w:sz w:val="24"/>
          <w:szCs w:val="24"/>
          <w:lang w:val="ro-RO"/>
        </w:rPr>
        <w:t xml:space="preserve">mun. </w:t>
      </w:r>
      <w:r w:rsidR="00B97D68">
        <w:rPr>
          <w:rFonts w:ascii="Times New Roman" w:hAnsi="Times New Roman"/>
          <w:sz w:val="24"/>
          <w:szCs w:val="24"/>
          <w:lang w:val="ro-RO"/>
        </w:rPr>
        <w:t>Hîncești</w:t>
      </w:r>
      <w:r w:rsidR="00C35697">
        <w:rPr>
          <w:rFonts w:ascii="Times New Roman" w:hAnsi="Times New Roman"/>
          <w:sz w:val="24"/>
          <w:szCs w:val="24"/>
          <w:lang w:val="ro-RO"/>
        </w:rPr>
        <w:t xml:space="preserve">. str. </w:t>
      </w:r>
      <w:r w:rsidR="00863C03">
        <w:rPr>
          <w:rFonts w:ascii="Times New Roman" w:hAnsi="Times New Roman"/>
          <w:sz w:val="24"/>
          <w:szCs w:val="24"/>
          <w:lang w:val="ro-RO"/>
        </w:rPr>
        <w:t>Mihalcea Hîncu 206.</w:t>
      </w:r>
    </w:p>
    <w:p w14:paraId="01D7401F" w14:textId="03209749" w:rsidR="00DF6169" w:rsidRPr="00DF6169" w:rsidRDefault="00764647" w:rsidP="00D317E0">
      <w:pPr>
        <w:pStyle w:val="a3"/>
        <w:numPr>
          <w:ilvl w:val="0"/>
          <w:numId w:val="2"/>
        </w:numPr>
        <w:tabs>
          <w:tab w:val="left" w:pos="0"/>
          <w:tab w:val="left" w:pos="284"/>
          <w:tab w:val="left" w:pos="540"/>
        </w:tabs>
        <w:spacing w:after="160" w:line="259" w:lineRule="auto"/>
        <w:ind w:left="0" w:firstLine="0"/>
        <w:jc w:val="both"/>
        <w:rPr>
          <w:rFonts w:ascii="Times New Roman" w:hAnsi="Times New Roman"/>
          <w:sz w:val="24"/>
          <w:szCs w:val="24"/>
          <w:lang w:val="ro-RO"/>
        </w:rPr>
      </w:pPr>
      <w:r w:rsidRPr="00DF6169">
        <w:rPr>
          <w:rFonts w:ascii="Times New Roman" w:hAnsi="Times New Roman" w:cs="Times New Roman"/>
          <w:b/>
          <w:sz w:val="24"/>
          <w:szCs w:val="24"/>
          <w:lang w:val="ro-RO"/>
        </w:rPr>
        <w:t>Beneficiar/Autoritate contractantă</w:t>
      </w:r>
      <w:r w:rsidR="00B374FA">
        <w:rPr>
          <w:rFonts w:ascii="Times New Roman" w:hAnsi="Times New Roman" w:cs="Times New Roman"/>
          <w:b/>
          <w:sz w:val="24"/>
          <w:szCs w:val="24"/>
          <w:lang w:val="ro-RO"/>
        </w:rPr>
        <w:t xml:space="preserve"> </w:t>
      </w:r>
      <w:r w:rsidRPr="00DF6169">
        <w:rPr>
          <w:rFonts w:ascii="Times New Roman" w:hAnsi="Times New Roman" w:cs="Times New Roman"/>
          <w:b/>
          <w:sz w:val="24"/>
          <w:szCs w:val="24"/>
          <w:lang w:val="ro-RO"/>
        </w:rPr>
        <w:t xml:space="preserve">– </w:t>
      </w:r>
      <w:r w:rsidR="00B374FA" w:rsidRPr="00B374FA">
        <w:rPr>
          <w:rFonts w:ascii="Times New Roman" w:hAnsi="Times New Roman" w:cs="Times New Roman"/>
          <w:sz w:val="24"/>
          <w:szCs w:val="24"/>
          <w:lang w:val="ro-RO"/>
        </w:rPr>
        <w:t>I</w:t>
      </w:r>
      <w:r w:rsidR="00B374FA">
        <w:rPr>
          <w:rFonts w:ascii="Times New Roman" w:hAnsi="Times New Roman" w:cs="Times New Roman"/>
          <w:sz w:val="24"/>
          <w:szCs w:val="24"/>
          <w:lang w:val="ro-RO"/>
        </w:rPr>
        <w:t xml:space="preserve">nstituția </w:t>
      </w:r>
      <w:r w:rsidR="00B374FA" w:rsidRPr="00B374FA">
        <w:rPr>
          <w:rFonts w:ascii="Times New Roman" w:hAnsi="Times New Roman" w:cs="Times New Roman"/>
          <w:sz w:val="24"/>
          <w:szCs w:val="24"/>
          <w:lang w:val="ro-RO"/>
        </w:rPr>
        <w:t>M</w:t>
      </w:r>
      <w:r w:rsidR="00B374FA">
        <w:rPr>
          <w:rFonts w:ascii="Times New Roman" w:hAnsi="Times New Roman" w:cs="Times New Roman"/>
          <w:sz w:val="24"/>
          <w:szCs w:val="24"/>
          <w:lang w:val="ro-RO"/>
        </w:rPr>
        <w:t xml:space="preserve">edico – </w:t>
      </w:r>
      <w:r w:rsidR="00B374FA" w:rsidRPr="00B374FA">
        <w:rPr>
          <w:rFonts w:ascii="Times New Roman" w:hAnsi="Times New Roman" w:cs="Times New Roman"/>
          <w:sz w:val="24"/>
          <w:szCs w:val="24"/>
          <w:lang w:val="ro-RO"/>
        </w:rPr>
        <w:t>S</w:t>
      </w:r>
      <w:r w:rsidR="00B374FA">
        <w:rPr>
          <w:rFonts w:ascii="Times New Roman" w:hAnsi="Times New Roman" w:cs="Times New Roman"/>
          <w:sz w:val="24"/>
          <w:szCs w:val="24"/>
          <w:lang w:val="ro-RO"/>
        </w:rPr>
        <w:t xml:space="preserve">anitară </w:t>
      </w:r>
      <w:r w:rsidR="00B374FA" w:rsidRPr="00B374FA">
        <w:rPr>
          <w:rFonts w:ascii="Times New Roman" w:hAnsi="Times New Roman" w:cs="Times New Roman"/>
          <w:sz w:val="24"/>
          <w:szCs w:val="24"/>
          <w:lang w:val="ro-RO"/>
        </w:rPr>
        <w:t>P</w:t>
      </w:r>
      <w:r w:rsidR="00B374FA">
        <w:rPr>
          <w:rFonts w:ascii="Times New Roman" w:hAnsi="Times New Roman" w:cs="Times New Roman"/>
          <w:sz w:val="24"/>
          <w:szCs w:val="24"/>
          <w:lang w:val="ro-RO"/>
        </w:rPr>
        <w:t>ublică</w:t>
      </w:r>
      <w:r w:rsidR="00B374FA" w:rsidRPr="00B374FA">
        <w:rPr>
          <w:rFonts w:ascii="Times New Roman" w:hAnsi="Times New Roman" w:cs="Times New Roman"/>
          <w:sz w:val="24"/>
          <w:szCs w:val="24"/>
          <w:lang w:val="ro-RO"/>
        </w:rPr>
        <w:t xml:space="preserve"> Spitalul Raional </w:t>
      </w:r>
      <w:r w:rsidR="00B97D68">
        <w:rPr>
          <w:rFonts w:ascii="Times New Roman" w:hAnsi="Times New Roman" w:cs="Times New Roman"/>
          <w:sz w:val="24"/>
          <w:szCs w:val="24"/>
          <w:lang w:val="ro-RO"/>
        </w:rPr>
        <w:t>Hîncești</w:t>
      </w:r>
      <w:r w:rsidR="00A346C2">
        <w:rPr>
          <w:rFonts w:ascii="Times New Roman" w:hAnsi="Times New Roman" w:cs="Times New Roman"/>
          <w:sz w:val="24"/>
          <w:szCs w:val="24"/>
          <w:lang w:val="ro-RO"/>
        </w:rPr>
        <w:t>.</w:t>
      </w:r>
    </w:p>
    <w:p w14:paraId="39C38688" w14:textId="77777777" w:rsidR="00DF6169" w:rsidRDefault="00DF6169" w:rsidP="00D317E0">
      <w:pPr>
        <w:pStyle w:val="a3"/>
        <w:numPr>
          <w:ilvl w:val="0"/>
          <w:numId w:val="2"/>
        </w:numPr>
        <w:tabs>
          <w:tab w:val="left" w:pos="0"/>
          <w:tab w:val="left" w:pos="284"/>
          <w:tab w:val="left" w:pos="540"/>
        </w:tabs>
        <w:spacing w:after="160" w:line="259" w:lineRule="auto"/>
        <w:ind w:left="0" w:firstLine="0"/>
        <w:jc w:val="both"/>
        <w:rPr>
          <w:rFonts w:ascii="Times New Roman" w:hAnsi="Times New Roman"/>
          <w:sz w:val="24"/>
          <w:szCs w:val="24"/>
          <w:lang w:val="ro-RO"/>
        </w:rPr>
      </w:pPr>
      <w:r>
        <w:rPr>
          <w:rFonts w:ascii="Times New Roman" w:hAnsi="Times New Roman" w:cs="Times New Roman"/>
          <w:b/>
          <w:sz w:val="24"/>
          <w:szCs w:val="24"/>
          <w:lang w:val="ro-RO"/>
        </w:rPr>
        <w:t>Sursa de finanțare –</w:t>
      </w:r>
      <w:r>
        <w:rPr>
          <w:rFonts w:ascii="Times New Roman" w:hAnsi="Times New Roman"/>
          <w:sz w:val="24"/>
          <w:szCs w:val="24"/>
          <w:lang w:val="ro-RO"/>
        </w:rPr>
        <w:t xml:space="preserve"> alocații bugetare.</w:t>
      </w:r>
    </w:p>
    <w:p w14:paraId="115795D8" w14:textId="77777777" w:rsidR="00115B8A" w:rsidRPr="00A346C2" w:rsidRDefault="00115B8A" w:rsidP="00115B8A">
      <w:pPr>
        <w:pStyle w:val="a3"/>
        <w:tabs>
          <w:tab w:val="left" w:pos="284"/>
        </w:tabs>
        <w:spacing w:after="160" w:line="259" w:lineRule="auto"/>
        <w:ind w:left="0"/>
        <w:jc w:val="both"/>
        <w:rPr>
          <w:rFonts w:ascii="Times New Roman" w:hAnsi="Times New Roman"/>
          <w:sz w:val="24"/>
          <w:szCs w:val="24"/>
          <w:lang w:val="ro-RO"/>
        </w:rPr>
      </w:pPr>
    </w:p>
    <w:p w14:paraId="681C3650" w14:textId="031F813C" w:rsidR="00126970" w:rsidRPr="006B4E8F" w:rsidRDefault="000F30C9" w:rsidP="00B374FA">
      <w:pPr>
        <w:pStyle w:val="a3"/>
        <w:numPr>
          <w:ilvl w:val="0"/>
          <w:numId w:val="2"/>
        </w:numPr>
        <w:tabs>
          <w:tab w:val="left" w:pos="284"/>
        </w:tabs>
        <w:rPr>
          <w:rFonts w:ascii="Times New Roman" w:hAnsi="Times New Roman"/>
          <w:b/>
          <w:sz w:val="24"/>
          <w:szCs w:val="24"/>
          <w:lang w:val="ro-RO"/>
        </w:rPr>
      </w:pPr>
      <w:r w:rsidRPr="006B4E8F">
        <w:rPr>
          <w:rFonts w:ascii="Times New Roman" w:hAnsi="Times New Roman"/>
          <w:b/>
          <w:sz w:val="24"/>
          <w:szCs w:val="24"/>
          <w:lang w:val="ro-RO"/>
        </w:rPr>
        <w:t>Întroducere</w:t>
      </w:r>
    </w:p>
    <w:p w14:paraId="1D5C99C5" w14:textId="709F00D0" w:rsidR="0045425B" w:rsidRPr="00D25777" w:rsidRDefault="00DF6169" w:rsidP="00DF6169">
      <w:pPr>
        <w:tabs>
          <w:tab w:val="left" w:pos="142"/>
        </w:tabs>
        <w:spacing w:after="0" w:line="240" w:lineRule="auto"/>
        <w:jc w:val="both"/>
        <w:rPr>
          <w:rFonts w:ascii="Times New Roman" w:hAnsi="Times New Roman"/>
          <w:sz w:val="24"/>
          <w:szCs w:val="24"/>
          <w:lang w:val="en-US"/>
        </w:rPr>
      </w:pPr>
      <w:r w:rsidRPr="00DF6169">
        <w:rPr>
          <w:rFonts w:ascii="Times New Roman" w:hAnsi="Times New Roman"/>
          <w:sz w:val="24"/>
          <w:szCs w:val="24"/>
          <w:lang w:val="ro-RO"/>
        </w:rPr>
        <w:t>Caietul de sarcini face parte integrantă din documentația de atribuire și constituie ansamblul cerințelor pe baza cărora se elaborează, de către fiecare ofertant, propunerea tehnică și financiară.</w:t>
      </w:r>
      <w:r w:rsidR="00116615">
        <w:rPr>
          <w:rFonts w:ascii="Times New Roman" w:hAnsi="Times New Roman"/>
          <w:sz w:val="24"/>
          <w:szCs w:val="24"/>
          <w:lang w:val="ro-RO"/>
        </w:rPr>
        <w:t xml:space="preserve"> </w:t>
      </w:r>
      <w:r w:rsidRPr="00DF6169">
        <w:rPr>
          <w:rFonts w:ascii="Times New Roman" w:hAnsi="Times New Roman"/>
          <w:sz w:val="24"/>
          <w:szCs w:val="24"/>
          <w:lang w:val="ro-RO"/>
        </w:rPr>
        <w:t>Prezentul caiet de sarcini conține specificații privind regulile de bază care trebuie respectate</w:t>
      </w:r>
      <w:r w:rsidR="000851CD">
        <w:rPr>
          <w:rFonts w:ascii="Times New Roman" w:hAnsi="Times New Roman"/>
          <w:sz w:val="24"/>
          <w:szCs w:val="24"/>
          <w:lang w:val="ro-RO"/>
        </w:rPr>
        <w:t>,</w:t>
      </w:r>
      <w:r w:rsidRPr="00DF6169">
        <w:rPr>
          <w:rFonts w:ascii="Times New Roman" w:hAnsi="Times New Roman"/>
          <w:sz w:val="24"/>
          <w:szCs w:val="24"/>
          <w:lang w:val="ro-RO"/>
        </w:rPr>
        <w:t xml:space="preserve"> astfel</w:t>
      </w:r>
      <w:r w:rsidR="000851CD">
        <w:rPr>
          <w:rFonts w:ascii="Times New Roman" w:hAnsi="Times New Roman"/>
          <w:sz w:val="24"/>
          <w:szCs w:val="24"/>
          <w:lang w:val="ro-RO"/>
        </w:rPr>
        <w:t>,</w:t>
      </w:r>
      <w:r w:rsidRPr="00DF6169">
        <w:rPr>
          <w:rFonts w:ascii="Times New Roman" w:hAnsi="Times New Roman"/>
          <w:sz w:val="24"/>
          <w:szCs w:val="24"/>
          <w:lang w:val="ro-RO"/>
        </w:rPr>
        <w:t xml:space="preserve"> încât potențialii ofertanți să elaboreze propunerea tehnică corespunzătoare cu necesitățile autorității contractante.</w:t>
      </w:r>
      <w:r w:rsidR="00116615">
        <w:rPr>
          <w:rFonts w:ascii="Times New Roman" w:hAnsi="Times New Roman"/>
          <w:sz w:val="24"/>
          <w:szCs w:val="24"/>
          <w:lang w:val="ro-RO"/>
        </w:rPr>
        <w:t xml:space="preserve"> </w:t>
      </w:r>
      <w:r w:rsidRPr="00DF6169">
        <w:rPr>
          <w:rFonts w:ascii="Times New Roman" w:hAnsi="Times New Roman"/>
          <w:sz w:val="24"/>
          <w:szCs w:val="24"/>
          <w:lang w:val="ro-RO"/>
        </w:rPr>
        <w:t>Cerințele impuse în continuare sunt minimale. Vor fi luate în considerare numai ofertele a căror propunere tehnică presupune asigurarea unui nivel calitativ egal sau superior cerințelor minimale din acest caiet de sarcini.</w:t>
      </w:r>
      <w:r w:rsidR="00116615">
        <w:rPr>
          <w:rFonts w:ascii="Times New Roman" w:hAnsi="Times New Roman"/>
          <w:sz w:val="24"/>
          <w:szCs w:val="24"/>
          <w:lang w:val="ro-RO"/>
        </w:rPr>
        <w:t xml:space="preserve"> </w:t>
      </w:r>
      <w:r w:rsidRPr="00DF6169">
        <w:rPr>
          <w:rFonts w:ascii="Times New Roman" w:hAnsi="Times New Roman"/>
          <w:sz w:val="24"/>
          <w:szCs w:val="24"/>
          <w:lang w:val="ro-RO"/>
        </w:rPr>
        <w:t>La întocmirea ofertei, se va lua în calcul orice altă categorie de lucrări considerate de către ofertant ca necesare în vederea executării unei lucrării complete și de calitate.</w:t>
      </w:r>
      <w:r w:rsidR="00116615">
        <w:rPr>
          <w:rFonts w:ascii="Times New Roman" w:hAnsi="Times New Roman"/>
          <w:sz w:val="24"/>
          <w:szCs w:val="24"/>
          <w:lang w:val="ro-RO"/>
        </w:rPr>
        <w:t xml:space="preserve"> </w:t>
      </w:r>
      <w:r w:rsidRPr="00DF6169">
        <w:rPr>
          <w:rFonts w:ascii="Times New Roman" w:hAnsi="Times New Roman"/>
          <w:sz w:val="24"/>
          <w:szCs w:val="24"/>
          <w:lang w:val="ro-RO"/>
        </w:rPr>
        <w:t>Prezentul caiet de sarcini cuprinde datele necesare elabor</w:t>
      </w:r>
      <w:r w:rsidR="00E90A43">
        <w:rPr>
          <w:rFonts w:ascii="Times New Roman" w:hAnsi="Times New Roman"/>
          <w:sz w:val="24"/>
          <w:szCs w:val="24"/>
          <w:lang w:val="ro-RO"/>
        </w:rPr>
        <w:t>ă</w:t>
      </w:r>
      <w:r w:rsidRPr="00DF6169">
        <w:rPr>
          <w:rFonts w:ascii="Times New Roman" w:hAnsi="Times New Roman"/>
          <w:sz w:val="24"/>
          <w:szCs w:val="24"/>
          <w:lang w:val="ro-RO"/>
        </w:rPr>
        <w:t xml:space="preserve">rii </w:t>
      </w:r>
      <w:r w:rsidR="00E90A43">
        <w:rPr>
          <w:rFonts w:ascii="Times New Roman" w:hAnsi="Times New Roman"/>
          <w:sz w:val="24"/>
          <w:szCs w:val="24"/>
          <w:lang w:val="ro-RO"/>
        </w:rPr>
        <w:t>ș</w:t>
      </w:r>
      <w:r w:rsidRPr="00DF6169">
        <w:rPr>
          <w:rFonts w:ascii="Times New Roman" w:hAnsi="Times New Roman"/>
          <w:sz w:val="24"/>
          <w:szCs w:val="24"/>
          <w:lang w:val="ro-RO"/>
        </w:rPr>
        <w:t>i prezent</w:t>
      </w:r>
      <w:r w:rsidR="00E90A43">
        <w:rPr>
          <w:rFonts w:ascii="Times New Roman" w:hAnsi="Times New Roman"/>
          <w:sz w:val="24"/>
          <w:szCs w:val="24"/>
          <w:lang w:val="ro-RO"/>
        </w:rPr>
        <w:t>ă</w:t>
      </w:r>
      <w:r w:rsidRPr="00DF6169">
        <w:rPr>
          <w:rFonts w:ascii="Times New Roman" w:hAnsi="Times New Roman"/>
          <w:sz w:val="24"/>
          <w:szCs w:val="24"/>
          <w:lang w:val="ro-RO"/>
        </w:rPr>
        <w:t>rii ofertei pentru execuți</w:t>
      </w:r>
      <w:r w:rsidR="005A43A5">
        <w:rPr>
          <w:rFonts w:ascii="Times New Roman" w:hAnsi="Times New Roman"/>
          <w:sz w:val="24"/>
          <w:szCs w:val="24"/>
          <w:lang w:val="ro-RO"/>
        </w:rPr>
        <w:t xml:space="preserve">a </w:t>
      </w:r>
      <w:r w:rsidR="005A43A5" w:rsidRPr="005A43A5">
        <w:rPr>
          <w:rFonts w:ascii="Times New Roman" w:hAnsi="Times New Roman"/>
          <w:sz w:val="24"/>
          <w:szCs w:val="24"/>
          <w:lang w:val="ro-RO"/>
        </w:rPr>
        <w:t xml:space="preserve">lucrărilor </w:t>
      </w:r>
      <w:r w:rsidR="00A346C2">
        <w:rPr>
          <w:rFonts w:ascii="Times New Roman" w:hAnsi="Times New Roman"/>
          <w:sz w:val="24"/>
          <w:szCs w:val="24"/>
          <w:lang w:val="ro-RO"/>
        </w:rPr>
        <w:t xml:space="preserve">de </w:t>
      </w:r>
      <w:r w:rsidR="00D77FE2">
        <w:rPr>
          <w:rFonts w:ascii="Times New Roman" w:hAnsi="Times New Roman"/>
          <w:sz w:val="24"/>
          <w:szCs w:val="24"/>
          <w:lang w:val="ro-RO"/>
        </w:rPr>
        <w:t>construcție a S</w:t>
      </w:r>
      <w:r w:rsidR="00D77FE2" w:rsidRPr="00D77FE2">
        <w:rPr>
          <w:rFonts w:ascii="Times New Roman" w:hAnsi="Times New Roman"/>
          <w:sz w:val="24"/>
          <w:szCs w:val="24"/>
          <w:lang w:val="ro-RO"/>
        </w:rPr>
        <w:t>ecției patalogoanatomice</w:t>
      </w:r>
      <w:r w:rsidR="00D77FE2">
        <w:rPr>
          <w:rFonts w:ascii="Times New Roman" w:hAnsi="Times New Roman"/>
          <w:sz w:val="24"/>
          <w:szCs w:val="24"/>
          <w:lang w:val="ro-RO"/>
        </w:rPr>
        <w:t xml:space="preserve"> inițiate în anul </w:t>
      </w:r>
      <w:r w:rsidR="00863C03">
        <w:rPr>
          <w:rFonts w:ascii="Times New Roman" w:hAnsi="Times New Roman"/>
          <w:sz w:val="24"/>
          <w:szCs w:val="24"/>
          <w:lang w:val="ro-RO"/>
        </w:rPr>
        <w:t>201</w:t>
      </w:r>
      <w:r w:rsidR="00453DAD">
        <w:rPr>
          <w:rFonts w:ascii="Times New Roman" w:hAnsi="Times New Roman"/>
          <w:sz w:val="24"/>
          <w:szCs w:val="24"/>
          <w:lang w:val="ro-RO"/>
        </w:rPr>
        <w:t>8 de către un antreprenor selectat în rezultatul procedurii de achiziție Licitație deschisă</w:t>
      </w:r>
      <w:r w:rsidR="00863C03">
        <w:rPr>
          <w:rFonts w:ascii="Times New Roman" w:hAnsi="Times New Roman"/>
          <w:sz w:val="24"/>
          <w:szCs w:val="24"/>
          <w:lang w:val="ro-RO"/>
        </w:rPr>
        <w:t>.</w:t>
      </w:r>
    </w:p>
    <w:p w14:paraId="3B5388C3" w14:textId="149C27B9" w:rsidR="001108CD" w:rsidRDefault="00541C9D" w:rsidP="005038EC">
      <w:pPr>
        <w:tabs>
          <w:tab w:val="left" w:pos="142"/>
        </w:tabs>
        <w:spacing w:after="0" w:line="240" w:lineRule="auto"/>
        <w:jc w:val="both"/>
        <w:rPr>
          <w:rFonts w:ascii="Times New Roman" w:hAnsi="Times New Roman"/>
          <w:sz w:val="24"/>
          <w:szCs w:val="24"/>
          <w:lang w:val="ro-RO"/>
        </w:rPr>
      </w:pPr>
      <w:r>
        <w:rPr>
          <w:rFonts w:ascii="Times New Roman" w:hAnsi="Times New Roman"/>
          <w:sz w:val="24"/>
          <w:szCs w:val="24"/>
          <w:lang w:val="ro-RO"/>
        </w:rPr>
        <w:t>O</w:t>
      </w:r>
      <w:r w:rsidR="0045425B" w:rsidRPr="0045425B">
        <w:rPr>
          <w:rFonts w:ascii="Times New Roman" w:hAnsi="Times New Roman"/>
          <w:sz w:val="24"/>
          <w:szCs w:val="24"/>
          <w:lang w:val="ro-RO"/>
        </w:rPr>
        <w:t xml:space="preserve">ferta care nu corespunde prevederilor caietului de sarcini și nu satisface cerințele impuse, va fi respinsă ca fiind neconformă. </w:t>
      </w:r>
      <w:r w:rsidR="005038EC" w:rsidRPr="005038EC">
        <w:rPr>
          <w:rFonts w:ascii="Times New Roman" w:hAnsi="Times New Roman"/>
          <w:sz w:val="24"/>
          <w:szCs w:val="24"/>
          <w:lang w:val="ro-RO"/>
        </w:rPr>
        <w:t xml:space="preserve">Contractul de achiziţie vizează atribuirea </w:t>
      </w:r>
      <w:r w:rsidR="005E713A">
        <w:rPr>
          <w:rFonts w:ascii="Times New Roman" w:hAnsi="Times New Roman"/>
          <w:sz w:val="24"/>
          <w:szCs w:val="24"/>
          <w:lang w:val="ro-RO"/>
        </w:rPr>
        <w:t>lucrărilor</w:t>
      </w:r>
      <w:r w:rsidR="005038EC" w:rsidRPr="005038EC">
        <w:rPr>
          <w:rFonts w:ascii="Times New Roman" w:hAnsi="Times New Roman"/>
          <w:sz w:val="24"/>
          <w:szCs w:val="24"/>
          <w:lang w:val="ro-RO"/>
        </w:rPr>
        <w:t xml:space="preserve"> de </w:t>
      </w:r>
      <w:r w:rsidR="001108CD">
        <w:rPr>
          <w:rFonts w:ascii="Times New Roman" w:hAnsi="Times New Roman"/>
          <w:sz w:val="24"/>
          <w:szCs w:val="24"/>
          <w:lang w:val="ro-RO"/>
        </w:rPr>
        <w:t>c</w:t>
      </w:r>
      <w:r w:rsidR="001108CD" w:rsidRPr="001108CD">
        <w:rPr>
          <w:rFonts w:ascii="Times New Roman" w:hAnsi="Times New Roman"/>
          <w:sz w:val="24"/>
          <w:szCs w:val="24"/>
          <w:lang w:val="ro-RO"/>
        </w:rPr>
        <w:t>onstrucți</w:t>
      </w:r>
      <w:r w:rsidR="001108CD">
        <w:rPr>
          <w:rFonts w:ascii="Times New Roman" w:hAnsi="Times New Roman"/>
          <w:sz w:val="24"/>
          <w:szCs w:val="24"/>
          <w:lang w:val="ro-RO"/>
        </w:rPr>
        <w:t xml:space="preserve">e </w:t>
      </w:r>
      <w:r w:rsidR="001108CD" w:rsidRPr="001108CD">
        <w:rPr>
          <w:rFonts w:ascii="Times New Roman" w:hAnsi="Times New Roman"/>
          <w:sz w:val="24"/>
          <w:szCs w:val="24"/>
          <w:lang w:val="ro-RO"/>
        </w:rPr>
        <w:t xml:space="preserve">a secției </w:t>
      </w:r>
      <w:r w:rsidR="002276DC" w:rsidRPr="002276DC">
        <w:rPr>
          <w:rFonts w:ascii="Times New Roman" w:hAnsi="Times New Roman"/>
          <w:sz w:val="24"/>
          <w:szCs w:val="24"/>
          <w:lang w:val="ro-RO"/>
        </w:rPr>
        <w:t>patalogoanatomice din cadrul IMSP Spitalul Raional Hîncești</w:t>
      </w:r>
      <w:r w:rsidR="00453DAD">
        <w:rPr>
          <w:rFonts w:ascii="Times New Roman" w:hAnsi="Times New Roman"/>
          <w:sz w:val="24"/>
          <w:szCs w:val="24"/>
          <w:lang w:val="ro-RO"/>
        </w:rPr>
        <w:t xml:space="preserve">, </w:t>
      </w:r>
      <w:r w:rsidR="00453DAD" w:rsidRPr="00D25777">
        <w:rPr>
          <w:rFonts w:ascii="Times New Roman" w:hAnsi="Times New Roman"/>
          <w:b/>
          <w:bCs/>
          <w:sz w:val="24"/>
          <w:szCs w:val="24"/>
          <w:u w:val="single"/>
          <w:lang w:val="ro-RO"/>
        </w:rPr>
        <w:t>rest de executat</w:t>
      </w:r>
      <w:r w:rsidR="002276DC" w:rsidRPr="00D25777">
        <w:rPr>
          <w:rFonts w:ascii="Times New Roman" w:hAnsi="Times New Roman"/>
          <w:b/>
          <w:bCs/>
          <w:sz w:val="24"/>
          <w:szCs w:val="24"/>
          <w:u w:val="single"/>
          <w:lang w:val="ro-RO"/>
        </w:rPr>
        <w:t>.</w:t>
      </w:r>
    </w:p>
    <w:p w14:paraId="295F1FE0" w14:textId="3B6CBAB4" w:rsidR="005038EC" w:rsidRPr="0045425B" w:rsidRDefault="005038EC" w:rsidP="005038EC">
      <w:pPr>
        <w:tabs>
          <w:tab w:val="left" w:pos="142"/>
        </w:tabs>
        <w:spacing w:after="0" w:line="240" w:lineRule="auto"/>
        <w:jc w:val="both"/>
        <w:rPr>
          <w:rFonts w:ascii="Times New Roman" w:hAnsi="Times New Roman"/>
          <w:sz w:val="24"/>
          <w:szCs w:val="24"/>
          <w:lang w:val="ro-RO"/>
        </w:rPr>
      </w:pPr>
      <w:r w:rsidRPr="0045425B">
        <w:rPr>
          <w:rFonts w:ascii="Times New Roman" w:hAnsi="Times New Roman"/>
          <w:sz w:val="24"/>
          <w:szCs w:val="24"/>
          <w:lang w:val="ro-RO"/>
        </w:rPr>
        <w:t xml:space="preserve">Valoarea estimată </w:t>
      </w:r>
      <w:r>
        <w:rPr>
          <w:rFonts w:ascii="Times New Roman" w:hAnsi="Times New Roman"/>
          <w:sz w:val="24"/>
          <w:szCs w:val="24"/>
          <w:lang w:val="ro-RO"/>
        </w:rPr>
        <w:t xml:space="preserve">a achiziției </w:t>
      </w:r>
      <w:r w:rsidRPr="0045425B">
        <w:rPr>
          <w:rFonts w:ascii="Times New Roman" w:hAnsi="Times New Roman"/>
          <w:sz w:val="24"/>
          <w:szCs w:val="24"/>
          <w:lang w:val="ro-RO"/>
        </w:rPr>
        <w:t xml:space="preserve">este de </w:t>
      </w:r>
      <w:r w:rsidR="003C36F7">
        <w:rPr>
          <w:rFonts w:ascii="Times New Roman" w:hAnsi="Times New Roman"/>
          <w:sz w:val="24"/>
          <w:szCs w:val="24"/>
          <w:lang w:val="ro-RO"/>
        </w:rPr>
        <w:t>11</w:t>
      </w:r>
      <w:r w:rsidR="00116615" w:rsidRPr="00116615">
        <w:rPr>
          <w:rFonts w:ascii="Times New Roman" w:hAnsi="Times New Roman"/>
          <w:sz w:val="24"/>
          <w:szCs w:val="24"/>
          <w:lang w:val="ro-RO"/>
        </w:rPr>
        <w:t xml:space="preserve"> </w:t>
      </w:r>
      <w:r w:rsidR="003C36F7">
        <w:rPr>
          <w:rFonts w:ascii="Times New Roman" w:hAnsi="Times New Roman"/>
          <w:sz w:val="24"/>
          <w:szCs w:val="24"/>
          <w:lang w:val="ro-RO"/>
        </w:rPr>
        <w:t>05</w:t>
      </w:r>
      <w:r w:rsidR="00E3007F">
        <w:rPr>
          <w:rFonts w:ascii="Times New Roman" w:hAnsi="Times New Roman"/>
          <w:sz w:val="24"/>
          <w:szCs w:val="24"/>
          <w:lang w:val="ro-RO"/>
        </w:rPr>
        <w:t>0</w:t>
      </w:r>
      <w:r w:rsidRPr="00116615">
        <w:rPr>
          <w:rFonts w:ascii="Times New Roman" w:hAnsi="Times New Roman"/>
          <w:sz w:val="24"/>
          <w:szCs w:val="24"/>
          <w:lang w:val="ro-RO"/>
        </w:rPr>
        <w:t xml:space="preserve"> mii lei</w:t>
      </w:r>
      <w:r w:rsidR="00116615">
        <w:rPr>
          <w:rFonts w:ascii="Times New Roman" w:hAnsi="Times New Roman"/>
          <w:b/>
          <w:bCs/>
          <w:sz w:val="24"/>
          <w:szCs w:val="24"/>
          <w:lang w:val="ro-RO"/>
        </w:rPr>
        <w:t xml:space="preserve"> </w:t>
      </w:r>
      <w:r w:rsidR="00A346C2">
        <w:rPr>
          <w:rFonts w:ascii="Times New Roman" w:hAnsi="Times New Roman"/>
          <w:sz w:val="24"/>
          <w:szCs w:val="24"/>
          <w:lang w:val="ro-RO"/>
        </w:rPr>
        <w:t xml:space="preserve">fara </w:t>
      </w:r>
      <w:r w:rsidRPr="0045425B">
        <w:rPr>
          <w:rFonts w:ascii="Times New Roman" w:hAnsi="Times New Roman"/>
          <w:sz w:val="24"/>
          <w:szCs w:val="24"/>
          <w:lang w:val="ro-RO"/>
        </w:rPr>
        <w:t xml:space="preserve">TVA, dintre care cheltuieli pentru </w:t>
      </w:r>
      <w:r>
        <w:rPr>
          <w:rFonts w:ascii="Times New Roman" w:hAnsi="Times New Roman"/>
          <w:sz w:val="24"/>
          <w:szCs w:val="24"/>
          <w:lang w:val="ro-RO"/>
        </w:rPr>
        <w:t xml:space="preserve">execuția lucrărilor </w:t>
      </w:r>
      <w:r w:rsidRPr="0045425B">
        <w:rPr>
          <w:rFonts w:ascii="Times New Roman" w:hAnsi="Times New Roman"/>
          <w:sz w:val="24"/>
          <w:szCs w:val="24"/>
          <w:lang w:val="ro-RO"/>
        </w:rPr>
        <w:t xml:space="preserve">–  </w:t>
      </w:r>
      <w:r w:rsidR="003C36F7">
        <w:rPr>
          <w:rFonts w:ascii="Times New Roman" w:hAnsi="Times New Roman"/>
          <w:sz w:val="24"/>
          <w:szCs w:val="24"/>
          <w:lang w:val="ro-RO"/>
        </w:rPr>
        <w:t>11 0</w:t>
      </w:r>
      <w:r w:rsidR="00E3007F">
        <w:rPr>
          <w:rFonts w:ascii="Times New Roman" w:hAnsi="Times New Roman"/>
          <w:sz w:val="24"/>
          <w:szCs w:val="24"/>
          <w:lang w:val="ro-RO"/>
        </w:rPr>
        <w:t>5</w:t>
      </w:r>
      <w:r w:rsidR="00116615" w:rsidRPr="00116615">
        <w:rPr>
          <w:rFonts w:ascii="Times New Roman" w:hAnsi="Times New Roman"/>
          <w:sz w:val="24"/>
          <w:szCs w:val="24"/>
          <w:lang w:val="ro-RO"/>
        </w:rPr>
        <w:t>0,00</w:t>
      </w:r>
      <w:r w:rsidRPr="0045425B">
        <w:rPr>
          <w:rFonts w:ascii="Times New Roman" w:hAnsi="Times New Roman"/>
          <w:sz w:val="24"/>
          <w:szCs w:val="24"/>
          <w:lang w:val="ro-RO"/>
        </w:rPr>
        <w:t xml:space="preserve"> mii lei, fără TVA.</w:t>
      </w:r>
    </w:p>
    <w:p w14:paraId="415699D5" w14:textId="77777777" w:rsidR="005038EC" w:rsidRPr="0045425B" w:rsidRDefault="005038EC" w:rsidP="005038EC">
      <w:pPr>
        <w:tabs>
          <w:tab w:val="left" w:pos="142"/>
        </w:tabs>
        <w:spacing w:after="0" w:line="240" w:lineRule="auto"/>
        <w:jc w:val="both"/>
        <w:rPr>
          <w:rFonts w:ascii="Times New Roman" w:hAnsi="Times New Roman"/>
          <w:sz w:val="24"/>
          <w:szCs w:val="24"/>
          <w:lang w:val="ro-RO"/>
        </w:rPr>
      </w:pPr>
      <w:r w:rsidRPr="0045425B">
        <w:rPr>
          <w:rFonts w:ascii="Times New Roman" w:hAnsi="Times New Roman"/>
          <w:sz w:val="24"/>
          <w:szCs w:val="24"/>
          <w:lang w:val="ro-RO"/>
        </w:rPr>
        <w:t>Cheltuielile pentru consumul de energie electrică, organizare de șantier, inclusiv alte cheltuieli vor fi incluse în devizul ofertă și se vor estima de către antreprenorul general, respectând prevederile NCM L.01.03-2012.</w:t>
      </w:r>
    </w:p>
    <w:p w14:paraId="325868D5" w14:textId="62D6455E" w:rsidR="005038EC" w:rsidRDefault="00BE1E60" w:rsidP="005038EC">
      <w:pPr>
        <w:tabs>
          <w:tab w:val="left" w:pos="142"/>
        </w:tabs>
        <w:spacing w:after="0" w:line="240" w:lineRule="auto"/>
        <w:jc w:val="both"/>
        <w:rPr>
          <w:rFonts w:ascii="Times New Roman" w:hAnsi="Times New Roman"/>
          <w:sz w:val="24"/>
          <w:szCs w:val="24"/>
          <w:lang w:val="ro-RO"/>
        </w:rPr>
      </w:pPr>
      <w:r>
        <w:rPr>
          <w:rFonts w:ascii="Times New Roman" w:hAnsi="Times New Roman"/>
          <w:sz w:val="24"/>
          <w:szCs w:val="24"/>
          <w:lang w:val="ro-RO"/>
        </w:rPr>
        <w:t>E</w:t>
      </w:r>
      <w:r w:rsidR="00CA51A6">
        <w:rPr>
          <w:rFonts w:ascii="Times New Roman" w:hAnsi="Times New Roman"/>
          <w:sz w:val="24"/>
          <w:szCs w:val="24"/>
          <w:lang w:val="ro-RO"/>
        </w:rPr>
        <w:t>xecuția lucrărilor necesită a fi realizată de companii</w:t>
      </w:r>
      <w:r w:rsidR="005E713A">
        <w:rPr>
          <w:rFonts w:ascii="Times New Roman" w:hAnsi="Times New Roman"/>
          <w:sz w:val="24"/>
          <w:szCs w:val="24"/>
          <w:lang w:val="ro-RO"/>
        </w:rPr>
        <w:t xml:space="preserve"> specializate și </w:t>
      </w:r>
      <w:r w:rsidR="00CA51A6">
        <w:rPr>
          <w:rFonts w:ascii="Times New Roman" w:hAnsi="Times New Roman"/>
          <w:sz w:val="24"/>
          <w:szCs w:val="24"/>
          <w:lang w:val="ro-RO"/>
        </w:rPr>
        <w:t xml:space="preserve">specialiști </w:t>
      </w:r>
      <w:r w:rsidR="005E713A">
        <w:rPr>
          <w:rFonts w:ascii="Times New Roman" w:hAnsi="Times New Roman"/>
          <w:sz w:val="24"/>
          <w:szCs w:val="24"/>
          <w:lang w:val="ro-RO"/>
        </w:rPr>
        <w:t>/</w:t>
      </w:r>
      <w:r w:rsidR="00B32BE4">
        <w:rPr>
          <w:rFonts w:ascii="Times New Roman" w:hAnsi="Times New Roman"/>
          <w:sz w:val="24"/>
          <w:szCs w:val="24"/>
          <w:lang w:val="ro-RO"/>
        </w:rPr>
        <w:t xml:space="preserve"> experți </w:t>
      </w:r>
      <w:r w:rsidR="00CA51A6">
        <w:rPr>
          <w:rFonts w:ascii="Times New Roman" w:hAnsi="Times New Roman"/>
          <w:sz w:val="24"/>
          <w:szCs w:val="24"/>
          <w:lang w:val="ro-RO"/>
        </w:rPr>
        <w:t>atestați</w:t>
      </w:r>
      <w:r w:rsidR="00B32BE4">
        <w:rPr>
          <w:rFonts w:ascii="Times New Roman" w:hAnsi="Times New Roman"/>
          <w:sz w:val="24"/>
          <w:szCs w:val="24"/>
          <w:lang w:val="ro-RO"/>
        </w:rPr>
        <w:t xml:space="preserve"> </w:t>
      </w:r>
      <w:r w:rsidR="00116615">
        <w:rPr>
          <w:rFonts w:ascii="Times New Roman" w:hAnsi="Times New Roman"/>
          <w:sz w:val="24"/>
          <w:szCs w:val="24"/>
          <w:lang w:val="ro-RO"/>
        </w:rPr>
        <w:t>în domeniu conform</w:t>
      </w:r>
      <w:r w:rsidR="00A346C2">
        <w:rPr>
          <w:rFonts w:ascii="Times New Roman" w:hAnsi="Times New Roman"/>
          <w:sz w:val="24"/>
          <w:szCs w:val="24"/>
          <w:lang w:val="ro-RO"/>
        </w:rPr>
        <w:t xml:space="preserve"> compartimente</w:t>
      </w:r>
      <w:r w:rsidR="00116615">
        <w:rPr>
          <w:rFonts w:ascii="Times New Roman" w:hAnsi="Times New Roman"/>
          <w:sz w:val="24"/>
          <w:szCs w:val="24"/>
          <w:lang w:val="ro-RO"/>
        </w:rPr>
        <w:t>lor</w:t>
      </w:r>
      <w:r w:rsidR="00A346C2">
        <w:rPr>
          <w:rFonts w:ascii="Times New Roman" w:hAnsi="Times New Roman"/>
          <w:sz w:val="24"/>
          <w:szCs w:val="24"/>
          <w:lang w:val="ro-RO"/>
        </w:rPr>
        <w:t>.</w:t>
      </w:r>
    </w:p>
    <w:p w14:paraId="7F396385" w14:textId="271DADE6" w:rsidR="0045425B" w:rsidRPr="0045425B" w:rsidRDefault="0045425B" w:rsidP="00D910DE">
      <w:pPr>
        <w:tabs>
          <w:tab w:val="left" w:pos="142"/>
        </w:tabs>
        <w:spacing w:after="0" w:line="240" w:lineRule="auto"/>
        <w:jc w:val="both"/>
        <w:rPr>
          <w:rFonts w:ascii="Times New Roman" w:hAnsi="Times New Roman"/>
          <w:sz w:val="24"/>
          <w:szCs w:val="24"/>
          <w:lang w:val="ro-RO"/>
        </w:rPr>
      </w:pPr>
      <w:r w:rsidRPr="0045425B">
        <w:rPr>
          <w:rFonts w:ascii="Times New Roman" w:hAnsi="Times New Roman"/>
          <w:sz w:val="24"/>
          <w:szCs w:val="24"/>
          <w:lang w:val="ro-RO"/>
        </w:rPr>
        <w:t>Modificarea contractului de achiziție publică, în cursul perioadei sale de valabilitate, se realizează în condițiile prevăzute la art.76 din Legea nr.131/2015 privind achizițiile publice.</w:t>
      </w:r>
      <w:r w:rsidR="00116615">
        <w:rPr>
          <w:rFonts w:ascii="Times New Roman" w:hAnsi="Times New Roman"/>
          <w:sz w:val="24"/>
          <w:szCs w:val="24"/>
          <w:lang w:val="ro-RO"/>
        </w:rPr>
        <w:t xml:space="preserve"> </w:t>
      </w:r>
      <w:r w:rsidRPr="0045425B">
        <w:rPr>
          <w:rFonts w:ascii="Times New Roman" w:hAnsi="Times New Roman"/>
          <w:sz w:val="24"/>
          <w:szCs w:val="24"/>
          <w:lang w:val="ro-RO"/>
        </w:rPr>
        <w:t>Modificarea contractului de achiziție publică, în cursul perioadei sale de valabilitate, altfel decât în cazurile și condițiile prevăzute la art.76 din Legea nr.131/2015 privind achizițiile publice,</w:t>
      </w:r>
      <w:r w:rsidR="00D910DE">
        <w:rPr>
          <w:rFonts w:ascii="Times New Roman" w:hAnsi="Times New Roman"/>
          <w:sz w:val="24"/>
          <w:szCs w:val="24"/>
          <w:lang w:val="ro-RO"/>
        </w:rPr>
        <w:t xml:space="preserve"> </w:t>
      </w:r>
      <w:r w:rsidR="00D910DE" w:rsidRPr="00D910DE">
        <w:rPr>
          <w:rFonts w:ascii="Times New Roman" w:hAnsi="Times New Roman"/>
          <w:sz w:val="24"/>
          <w:szCs w:val="24"/>
          <w:lang w:val="ro-RO"/>
        </w:rPr>
        <w:t xml:space="preserve">se realizează prin organizarea unei noi proceduri de atribuire, în conformitate cu </w:t>
      </w:r>
      <w:r w:rsidR="00D910DE">
        <w:rPr>
          <w:rFonts w:ascii="Times New Roman" w:hAnsi="Times New Roman"/>
          <w:sz w:val="24"/>
          <w:szCs w:val="24"/>
          <w:lang w:val="ro-RO"/>
        </w:rPr>
        <w:t>prevederile art. 56 alin (1) lit. c) din Legea nr.131/2015</w:t>
      </w:r>
      <w:r w:rsidR="00D910DE" w:rsidRPr="00D910DE">
        <w:rPr>
          <w:rFonts w:ascii="Times New Roman" w:hAnsi="Times New Roman"/>
          <w:sz w:val="24"/>
          <w:szCs w:val="24"/>
          <w:lang w:val="ro-RO"/>
        </w:rPr>
        <w:t>.</w:t>
      </w:r>
      <w:r w:rsidR="00D910DE">
        <w:rPr>
          <w:rFonts w:ascii="Times New Roman" w:hAnsi="Times New Roman"/>
          <w:sz w:val="24"/>
          <w:szCs w:val="24"/>
          <w:lang w:val="ro-RO"/>
        </w:rPr>
        <w:t xml:space="preserve"> În cazul necesității executării unor volume de lucrări suplimentare și care nu au fost prevăzute în contractul inițial, acestea se vor achiziționa </w:t>
      </w:r>
      <w:r w:rsidRPr="0045425B">
        <w:rPr>
          <w:rFonts w:ascii="Times New Roman" w:hAnsi="Times New Roman"/>
          <w:sz w:val="24"/>
          <w:szCs w:val="24"/>
          <w:lang w:val="ro-RO"/>
        </w:rPr>
        <w:t>prin organizarea procedur</w:t>
      </w:r>
      <w:r w:rsidR="00D910DE">
        <w:rPr>
          <w:rFonts w:ascii="Times New Roman" w:hAnsi="Times New Roman"/>
          <w:sz w:val="24"/>
          <w:szCs w:val="24"/>
          <w:lang w:val="ro-RO"/>
        </w:rPr>
        <w:t>i</w:t>
      </w:r>
      <w:r w:rsidRPr="0045425B">
        <w:rPr>
          <w:rFonts w:ascii="Times New Roman" w:hAnsi="Times New Roman"/>
          <w:sz w:val="24"/>
          <w:szCs w:val="24"/>
          <w:lang w:val="ro-RO"/>
        </w:rPr>
        <w:t xml:space="preserve">i de atribuire, </w:t>
      </w:r>
      <w:r w:rsidR="00D910DE" w:rsidRPr="00D910DE">
        <w:rPr>
          <w:rFonts w:ascii="Times New Roman" w:hAnsi="Times New Roman"/>
          <w:sz w:val="24"/>
          <w:szCs w:val="24"/>
          <w:lang w:val="ro-RO"/>
        </w:rPr>
        <w:t>Negocierea fără publicarea prealabilă</w:t>
      </w:r>
      <w:r w:rsidR="00D910DE">
        <w:rPr>
          <w:rFonts w:ascii="Times New Roman" w:hAnsi="Times New Roman"/>
          <w:sz w:val="24"/>
          <w:szCs w:val="24"/>
          <w:lang w:val="ro-RO"/>
        </w:rPr>
        <w:t xml:space="preserve"> </w:t>
      </w:r>
      <w:r w:rsidR="00D910DE" w:rsidRPr="00D910DE">
        <w:rPr>
          <w:rFonts w:ascii="Times New Roman" w:hAnsi="Times New Roman"/>
          <w:sz w:val="24"/>
          <w:szCs w:val="24"/>
          <w:lang w:val="ro-RO"/>
        </w:rPr>
        <w:t>a unui anunţ de participare</w:t>
      </w:r>
      <w:r w:rsidR="0018566A" w:rsidRPr="0018566A">
        <w:rPr>
          <w:lang w:val="en-US"/>
        </w:rPr>
        <w:t xml:space="preserve"> </w:t>
      </w:r>
      <w:r w:rsidR="0018566A" w:rsidRPr="0018566A">
        <w:rPr>
          <w:rFonts w:ascii="Times New Roman" w:hAnsi="Times New Roman"/>
          <w:sz w:val="24"/>
          <w:szCs w:val="24"/>
          <w:lang w:val="ro-RO"/>
        </w:rPr>
        <w:t>în conformitate cu prevederile art. 56</w:t>
      </w:r>
      <w:r w:rsidR="0018566A">
        <w:rPr>
          <w:rFonts w:ascii="Times New Roman" w:hAnsi="Times New Roman"/>
          <w:sz w:val="24"/>
          <w:szCs w:val="24"/>
          <w:lang w:val="ro-RO"/>
        </w:rPr>
        <w:t xml:space="preserve"> din Legea nr.131/2015</w:t>
      </w:r>
      <w:r w:rsidRPr="0045425B">
        <w:rPr>
          <w:rFonts w:ascii="Times New Roman" w:hAnsi="Times New Roman"/>
          <w:sz w:val="24"/>
          <w:szCs w:val="24"/>
          <w:lang w:val="ro-RO"/>
        </w:rPr>
        <w:t>.</w:t>
      </w:r>
    </w:p>
    <w:p w14:paraId="57ABD63B" w14:textId="77777777" w:rsidR="008665FE" w:rsidRDefault="00C546C9" w:rsidP="0045425B">
      <w:pPr>
        <w:tabs>
          <w:tab w:val="left" w:pos="142"/>
        </w:tabs>
        <w:spacing w:after="0" w:line="240" w:lineRule="auto"/>
        <w:jc w:val="both"/>
        <w:rPr>
          <w:rFonts w:ascii="Times New Roman" w:hAnsi="Times New Roman"/>
          <w:sz w:val="24"/>
          <w:szCs w:val="24"/>
          <w:lang w:val="ro-RO"/>
        </w:rPr>
      </w:pPr>
      <w:r w:rsidRPr="00C546C9">
        <w:rPr>
          <w:rFonts w:ascii="Times New Roman" w:hAnsi="Times New Roman"/>
          <w:sz w:val="24"/>
          <w:szCs w:val="24"/>
          <w:lang w:val="ro-RO"/>
        </w:rPr>
        <w:t>Ofertantul suport</w:t>
      </w:r>
      <w:r>
        <w:rPr>
          <w:rFonts w:ascii="Times New Roman" w:hAnsi="Times New Roman"/>
          <w:sz w:val="24"/>
          <w:szCs w:val="24"/>
          <w:lang w:val="ro-RO"/>
        </w:rPr>
        <w:t>ă</w:t>
      </w:r>
      <w:r w:rsidRPr="00C546C9">
        <w:rPr>
          <w:rFonts w:ascii="Times New Roman" w:hAnsi="Times New Roman"/>
          <w:sz w:val="24"/>
          <w:szCs w:val="24"/>
          <w:lang w:val="ro-RO"/>
        </w:rPr>
        <w:t xml:space="preserve"> toate cheltuielile datorate elabor</w:t>
      </w:r>
      <w:r>
        <w:rPr>
          <w:rFonts w:ascii="Times New Roman" w:hAnsi="Times New Roman"/>
          <w:sz w:val="24"/>
          <w:szCs w:val="24"/>
          <w:lang w:val="ro-RO"/>
        </w:rPr>
        <w:t>ă</w:t>
      </w:r>
      <w:r w:rsidRPr="00C546C9">
        <w:rPr>
          <w:rFonts w:ascii="Times New Roman" w:hAnsi="Times New Roman"/>
          <w:sz w:val="24"/>
          <w:szCs w:val="24"/>
          <w:lang w:val="ro-RO"/>
        </w:rPr>
        <w:t xml:space="preserve">rii </w:t>
      </w:r>
      <w:r>
        <w:rPr>
          <w:rFonts w:ascii="Times New Roman" w:hAnsi="Times New Roman"/>
          <w:sz w:val="24"/>
          <w:szCs w:val="24"/>
          <w:lang w:val="ro-RO"/>
        </w:rPr>
        <w:t>ș</w:t>
      </w:r>
      <w:r w:rsidRPr="00C546C9">
        <w:rPr>
          <w:rFonts w:ascii="Times New Roman" w:hAnsi="Times New Roman"/>
          <w:sz w:val="24"/>
          <w:szCs w:val="24"/>
          <w:lang w:val="ro-RO"/>
        </w:rPr>
        <w:t>i prezent</w:t>
      </w:r>
      <w:r>
        <w:rPr>
          <w:rFonts w:ascii="Times New Roman" w:hAnsi="Times New Roman"/>
          <w:sz w:val="24"/>
          <w:szCs w:val="24"/>
          <w:lang w:val="ro-RO"/>
        </w:rPr>
        <w:t>ă</w:t>
      </w:r>
      <w:r w:rsidRPr="00C546C9">
        <w:rPr>
          <w:rFonts w:ascii="Times New Roman" w:hAnsi="Times New Roman"/>
          <w:sz w:val="24"/>
          <w:szCs w:val="24"/>
          <w:lang w:val="ro-RO"/>
        </w:rPr>
        <w:t>rii ofertei sale, indiferent de rezultatul ob</w:t>
      </w:r>
      <w:r>
        <w:rPr>
          <w:rFonts w:ascii="Times New Roman" w:hAnsi="Times New Roman"/>
          <w:sz w:val="24"/>
          <w:szCs w:val="24"/>
          <w:lang w:val="ro-RO"/>
        </w:rPr>
        <w:t>ț</w:t>
      </w:r>
      <w:r w:rsidRPr="00C546C9">
        <w:rPr>
          <w:rFonts w:ascii="Times New Roman" w:hAnsi="Times New Roman"/>
          <w:sz w:val="24"/>
          <w:szCs w:val="24"/>
          <w:lang w:val="ro-RO"/>
        </w:rPr>
        <w:t>inut la adjudecarea ofertei.</w:t>
      </w:r>
    </w:p>
    <w:p w14:paraId="0B60717B" w14:textId="45AC9EBA" w:rsidR="00DF6169" w:rsidRDefault="0045425B" w:rsidP="0045425B">
      <w:pPr>
        <w:tabs>
          <w:tab w:val="left" w:pos="142"/>
        </w:tabs>
        <w:spacing w:after="0" w:line="240" w:lineRule="auto"/>
        <w:jc w:val="both"/>
        <w:rPr>
          <w:rFonts w:ascii="Times New Roman" w:hAnsi="Times New Roman"/>
          <w:sz w:val="24"/>
          <w:szCs w:val="24"/>
          <w:lang w:val="ro-RO"/>
        </w:rPr>
      </w:pPr>
      <w:r w:rsidRPr="0045425B">
        <w:rPr>
          <w:rFonts w:ascii="Times New Roman" w:hAnsi="Times New Roman"/>
          <w:sz w:val="24"/>
          <w:szCs w:val="24"/>
          <w:lang w:val="ro-RO"/>
        </w:rPr>
        <w:t xml:space="preserve">Durata de </w:t>
      </w:r>
      <w:r w:rsidRPr="003C36F7">
        <w:rPr>
          <w:rFonts w:ascii="Times New Roman" w:hAnsi="Times New Roman"/>
          <w:sz w:val="24"/>
          <w:szCs w:val="24"/>
          <w:lang w:val="ro-RO"/>
        </w:rPr>
        <w:t xml:space="preserve">execuție a lucrărilor este </w:t>
      </w:r>
      <w:r w:rsidR="003C36F7" w:rsidRPr="003C36F7">
        <w:rPr>
          <w:rFonts w:ascii="Times New Roman" w:hAnsi="Times New Roman"/>
          <w:sz w:val="24"/>
          <w:szCs w:val="24"/>
          <w:lang w:val="ro-RO"/>
        </w:rPr>
        <w:t>12</w:t>
      </w:r>
      <w:r w:rsidRPr="003C36F7">
        <w:rPr>
          <w:rFonts w:ascii="Times New Roman" w:hAnsi="Times New Roman"/>
          <w:sz w:val="24"/>
          <w:szCs w:val="24"/>
          <w:lang w:val="ro-RO"/>
        </w:rPr>
        <w:t xml:space="preserve"> luni.</w:t>
      </w:r>
    </w:p>
    <w:p w14:paraId="0A521A18" w14:textId="77777777" w:rsidR="00453DAD" w:rsidRDefault="00453DAD" w:rsidP="0045425B">
      <w:pPr>
        <w:tabs>
          <w:tab w:val="left" w:pos="142"/>
        </w:tabs>
        <w:spacing w:after="0" w:line="240" w:lineRule="auto"/>
        <w:jc w:val="both"/>
        <w:rPr>
          <w:rFonts w:ascii="Times New Roman" w:hAnsi="Times New Roman"/>
          <w:sz w:val="24"/>
          <w:szCs w:val="24"/>
          <w:lang w:val="ro-RO"/>
        </w:rPr>
      </w:pPr>
    </w:p>
    <w:p w14:paraId="5E36C5E6" w14:textId="77777777" w:rsidR="00C24C4A" w:rsidRPr="00C24C4A" w:rsidRDefault="00C24C4A" w:rsidP="00C24C4A">
      <w:pPr>
        <w:tabs>
          <w:tab w:val="left" w:pos="142"/>
        </w:tabs>
        <w:spacing w:after="0" w:line="240" w:lineRule="auto"/>
        <w:jc w:val="both"/>
        <w:rPr>
          <w:rFonts w:ascii="Times New Roman" w:hAnsi="Times New Roman"/>
          <w:b/>
          <w:bCs/>
          <w:sz w:val="24"/>
          <w:szCs w:val="24"/>
          <w:lang w:val="ro-RO"/>
        </w:rPr>
      </w:pPr>
      <w:r w:rsidRPr="00C24C4A">
        <w:rPr>
          <w:rFonts w:ascii="Times New Roman" w:hAnsi="Times New Roman"/>
          <w:b/>
          <w:bCs/>
          <w:sz w:val="24"/>
          <w:szCs w:val="24"/>
          <w:lang w:val="ro-RO"/>
        </w:rPr>
        <w:lastRenderedPageBreak/>
        <w:t>Justificarea deciziei autorităţii contractante de a nu utiliza împărţirea pe loturi.</w:t>
      </w:r>
    </w:p>
    <w:p w14:paraId="7652E157" w14:textId="77777777" w:rsidR="00C24C4A" w:rsidRPr="00C24C4A" w:rsidRDefault="00C24C4A" w:rsidP="00C24C4A">
      <w:pPr>
        <w:tabs>
          <w:tab w:val="left" w:pos="142"/>
        </w:tabs>
        <w:spacing w:after="0" w:line="240" w:lineRule="auto"/>
        <w:jc w:val="both"/>
        <w:rPr>
          <w:rFonts w:ascii="Times New Roman" w:hAnsi="Times New Roman"/>
          <w:sz w:val="24"/>
          <w:szCs w:val="24"/>
          <w:lang w:val="ro-RO"/>
        </w:rPr>
      </w:pPr>
      <w:r w:rsidRPr="00C24C4A">
        <w:rPr>
          <w:rFonts w:ascii="Times New Roman" w:hAnsi="Times New Roman"/>
          <w:sz w:val="24"/>
          <w:szCs w:val="24"/>
          <w:lang w:val="ro-RO"/>
        </w:rPr>
        <w:t>Având în vedere:</w:t>
      </w:r>
    </w:p>
    <w:p w14:paraId="56680FD1" w14:textId="42E95AD4" w:rsidR="00C24C4A" w:rsidRDefault="00C24C4A" w:rsidP="00C24C4A">
      <w:pPr>
        <w:tabs>
          <w:tab w:val="left" w:pos="142"/>
        </w:tabs>
        <w:spacing w:after="0" w:line="240" w:lineRule="auto"/>
        <w:jc w:val="both"/>
        <w:rPr>
          <w:rFonts w:ascii="Times New Roman" w:hAnsi="Times New Roman"/>
          <w:sz w:val="24"/>
          <w:szCs w:val="24"/>
          <w:lang w:val="ro-RO"/>
        </w:rPr>
      </w:pPr>
      <w:r w:rsidRPr="00C24C4A">
        <w:rPr>
          <w:rFonts w:ascii="Times New Roman" w:hAnsi="Times New Roman"/>
          <w:sz w:val="24"/>
          <w:szCs w:val="24"/>
          <w:lang w:val="ro-RO"/>
        </w:rPr>
        <w:t>•</w:t>
      </w:r>
      <w:r w:rsidRPr="00C24C4A">
        <w:rPr>
          <w:rFonts w:ascii="Times New Roman" w:hAnsi="Times New Roman"/>
          <w:sz w:val="24"/>
          <w:szCs w:val="24"/>
          <w:lang w:val="ro-RO"/>
        </w:rPr>
        <w:tab/>
        <w:t>importanţa şi specificul contractului de achiziţie care presupune execuţia lucrărilor în baza documentaţiei tehnice elaborate, aferente obiectivului de investiţie</w:t>
      </w:r>
      <w:r w:rsidR="00802CED">
        <w:rPr>
          <w:rFonts w:ascii="Times New Roman" w:hAnsi="Times New Roman"/>
          <w:sz w:val="24"/>
          <w:szCs w:val="24"/>
          <w:lang w:val="ro-RO"/>
        </w:rPr>
        <w:t xml:space="preserve">, </w:t>
      </w:r>
      <w:r w:rsidRPr="00C24C4A">
        <w:rPr>
          <w:rFonts w:ascii="Times New Roman" w:hAnsi="Times New Roman"/>
          <w:sz w:val="24"/>
          <w:szCs w:val="24"/>
          <w:lang w:val="ro-RO"/>
        </w:rPr>
        <w:t xml:space="preserve">cât şi faptul că realizarea </w:t>
      </w:r>
      <w:r w:rsidR="00E227DD">
        <w:rPr>
          <w:rFonts w:ascii="Times New Roman" w:hAnsi="Times New Roman"/>
          <w:sz w:val="24"/>
          <w:szCs w:val="24"/>
          <w:lang w:val="ro-RO"/>
        </w:rPr>
        <w:t>ș</w:t>
      </w:r>
      <w:r w:rsidRPr="00C24C4A">
        <w:rPr>
          <w:rFonts w:ascii="Times New Roman" w:hAnsi="Times New Roman"/>
          <w:sz w:val="24"/>
          <w:szCs w:val="24"/>
          <w:lang w:val="ro-RO"/>
        </w:rPr>
        <w:t>i implementarea proiect</w:t>
      </w:r>
      <w:r w:rsidR="00802CED">
        <w:rPr>
          <w:rFonts w:ascii="Times New Roman" w:hAnsi="Times New Roman"/>
          <w:sz w:val="24"/>
          <w:szCs w:val="24"/>
          <w:lang w:val="ro-RO"/>
        </w:rPr>
        <w:t>ului</w:t>
      </w:r>
      <w:r w:rsidRPr="00C24C4A">
        <w:rPr>
          <w:rFonts w:ascii="Times New Roman" w:hAnsi="Times New Roman"/>
          <w:sz w:val="24"/>
          <w:szCs w:val="24"/>
          <w:lang w:val="ro-RO"/>
        </w:rPr>
        <w:t xml:space="preserve"> de investiţie care vizează </w:t>
      </w:r>
      <w:r w:rsidR="00802CED">
        <w:rPr>
          <w:rFonts w:ascii="Times New Roman" w:hAnsi="Times New Roman"/>
          <w:sz w:val="24"/>
          <w:szCs w:val="24"/>
          <w:lang w:val="ro-RO"/>
        </w:rPr>
        <w:t>construcția</w:t>
      </w:r>
      <w:r w:rsidRPr="00C24C4A">
        <w:rPr>
          <w:rFonts w:ascii="Times New Roman" w:hAnsi="Times New Roman"/>
          <w:sz w:val="24"/>
          <w:szCs w:val="24"/>
          <w:lang w:val="ro-RO"/>
        </w:rPr>
        <w:t xml:space="preserve"> obiectiv</w:t>
      </w:r>
      <w:r w:rsidR="00802CED">
        <w:rPr>
          <w:rFonts w:ascii="Times New Roman" w:hAnsi="Times New Roman"/>
          <w:sz w:val="24"/>
          <w:szCs w:val="24"/>
          <w:lang w:val="ro-RO"/>
        </w:rPr>
        <w:t>ului</w:t>
      </w:r>
      <w:r w:rsidRPr="00C24C4A">
        <w:rPr>
          <w:rFonts w:ascii="Times New Roman" w:hAnsi="Times New Roman"/>
          <w:sz w:val="24"/>
          <w:szCs w:val="24"/>
          <w:lang w:val="ro-RO"/>
        </w:rPr>
        <w:t xml:space="preserve"> de </w:t>
      </w:r>
      <w:r w:rsidR="00115B8A">
        <w:rPr>
          <w:rFonts w:ascii="Times New Roman" w:hAnsi="Times New Roman"/>
          <w:sz w:val="24"/>
          <w:szCs w:val="24"/>
          <w:lang w:val="ro-RO"/>
        </w:rPr>
        <w:t>destinatie medicala</w:t>
      </w:r>
      <w:r w:rsidRPr="00C24C4A">
        <w:rPr>
          <w:rFonts w:ascii="Times New Roman" w:hAnsi="Times New Roman"/>
          <w:sz w:val="24"/>
          <w:szCs w:val="24"/>
          <w:lang w:val="ro-RO"/>
        </w:rPr>
        <w:t xml:space="preserve"> necesită activităţi de execuţie de specialitate </w:t>
      </w:r>
      <w:r w:rsidR="0065792C">
        <w:rPr>
          <w:rFonts w:ascii="Times New Roman" w:hAnsi="Times New Roman"/>
          <w:sz w:val="24"/>
          <w:szCs w:val="24"/>
          <w:lang w:val="ro-RO"/>
        </w:rPr>
        <w:t>corespunzător</w:t>
      </w:r>
      <w:r w:rsidRPr="00C24C4A">
        <w:rPr>
          <w:rFonts w:ascii="Times New Roman" w:hAnsi="Times New Roman"/>
          <w:sz w:val="24"/>
          <w:szCs w:val="24"/>
          <w:lang w:val="ro-RO"/>
        </w:rPr>
        <w:t xml:space="preserve"> legislaţi</w:t>
      </w:r>
      <w:r w:rsidR="0065792C">
        <w:rPr>
          <w:rFonts w:ascii="Times New Roman" w:hAnsi="Times New Roman"/>
          <w:sz w:val="24"/>
          <w:szCs w:val="24"/>
          <w:lang w:val="ro-RO"/>
        </w:rPr>
        <w:t>ei</w:t>
      </w:r>
      <w:r w:rsidRPr="00C24C4A">
        <w:rPr>
          <w:rFonts w:ascii="Times New Roman" w:hAnsi="Times New Roman"/>
          <w:sz w:val="24"/>
          <w:szCs w:val="24"/>
          <w:lang w:val="ro-RO"/>
        </w:rPr>
        <w:t xml:space="preserve"> naţional</w:t>
      </w:r>
      <w:r w:rsidR="0065792C">
        <w:rPr>
          <w:rFonts w:ascii="Times New Roman" w:hAnsi="Times New Roman"/>
          <w:sz w:val="24"/>
          <w:szCs w:val="24"/>
          <w:lang w:val="ro-RO"/>
        </w:rPr>
        <w:t>e</w:t>
      </w:r>
      <w:r w:rsidRPr="00C24C4A">
        <w:rPr>
          <w:rFonts w:ascii="Times New Roman" w:hAnsi="Times New Roman"/>
          <w:sz w:val="24"/>
          <w:szCs w:val="24"/>
          <w:lang w:val="ro-RO"/>
        </w:rPr>
        <w:t xml:space="preserve"> </w:t>
      </w:r>
      <w:r w:rsidR="00E227DD">
        <w:rPr>
          <w:rFonts w:ascii="Times New Roman" w:hAnsi="Times New Roman"/>
          <w:sz w:val="24"/>
          <w:szCs w:val="24"/>
          <w:lang w:val="ro-RO"/>
        </w:rPr>
        <w:t>ș</w:t>
      </w:r>
      <w:r w:rsidRPr="00C24C4A">
        <w:rPr>
          <w:rFonts w:ascii="Times New Roman" w:hAnsi="Times New Roman"/>
          <w:sz w:val="24"/>
          <w:szCs w:val="24"/>
          <w:lang w:val="ro-RO"/>
        </w:rPr>
        <w:t>i comunitar</w:t>
      </w:r>
      <w:r w:rsidR="0065792C">
        <w:rPr>
          <w:rFonts w:ascii="Times New Roman" w:hAnsi="Times New Roman"/>
          <w:sz w:val="24"/>
          <w:szCs w:val="24"/>
          <w:lang w:val="ro-RO"/>
        </w:rPr>
        <w:t>e</w:t>
      </w:r>
      <w:r w:rsidRPr="00C24C4A">
        <w:rPr>
          <w:rFonts w:ascii="Times New Roman" w:hAnsi="Times New Roman"/>
          <w:sz w:val="24"/>
          <w:szCs w:val="24"/>
          <w:lang w:val="ro-RO"/>
        </w:rPr>
        <w:t xml:space="preserve"> aplicabil</w:t>
      </w:r>
      <w:r w:rsidR="00E227DD">
        <w:rPr>
          <w:rFonts w:ascii="Times New Roman" w:hAnsi="Times New Roman"/>
          <w:sz w:val="24"/>
          <w:szCs w:val="24"/>
          <w:lang w:val="ro-RO"/>
        </w:rPr>
        <w:t>ă</w:t>
      </w:r>
      <w:r w:rsidR="0018566A">
        <w:rPr>
          <w:rFonts w:ascii="Times New Roman" w:hAnsi="Times New Roman"/>
          <w:sz w:val="24"/>
          <w:szCs w:val="24"/>
          <w:lang w:val="ro-RO"/>
        </w:rPr>
        <w:t xml:space="preserve"> </w:t>
      </w:r>
      <w:r w:rsidR="00115B8A">
        <w:rPr>
          <w:rFonts w:ascii="Times New Roman" w:hAnsi="Times New Roman"/>
          <w:sz w:val="24"/>
          <w:szCs w:val="24"/>
          <w:lang w:val="ro-RO"/>
        </w:rPr>
        <w:t>obiectelor de medicin</w:t>
      </w:r>
      <w:r w:rsidR="0018566A">
        <w:rPr>
          <w:rFonts w:ascii="Times New Roman" w:hAnsi="Times New Roman"/>
          <w:sz w:val="24"/>
          <w:szCs w:val="24"/>
          <w:lang w:val="ro-RO"/>
        </w:rPr>
        <w:t xml:space="preserve">ă, </w:t>
      </w:r>
      <w:r w:rsidRPr="00C24C4A">
        <w:rPr>
          <w:rFonts w:ascii="Times New Roman" w:hAnsi="Times New Roman"/>
          <w:sz w:val="24"/>
          <w:szCs w:val="24"/>
          <w:lang w:val="ro-RO"/>
        </w:rPr>
        <w:t>autoritatea contractantă a decis să nu utilizeze împărţirea pe loturi a contractului de achiziţie publică</w:t>
      </w:r>
      <w:r w:rsidR="0065792C">
        <w:rPr>
          <w:rFonts w:ascii="Times New Roman" w:hAnsi="Times New Roman"/>
          <w:sz w:val="24"/>
          <w:szCs w:val="24"/>
          <w:lang w:val="ro-RO"/>
        </w:rPr>
        <w:t>. La fel</w:t>
      </w:r>
      <w:r w:rsidRPr="00C24C4A">
        <w:rPr>
          <w:rFonts w:ascii="Times New Roman" w:hAnsi="Times New Roman"/>
          <w:sz w:val="24"/>
          <w:szCs w:val="24"/>
          <w:lang w:val="ro-RO"/>
        </w:rPr>
        <w:t xml:space="preserve"> între componentele contractului de achiziţie publică pe durata de execuţie a lucrărilor</w:t>
      </w:r>
      <w:r w:rsidR="0065792C">
        <w:rPr>
          <w:rFonts w:ascii="Times New Roman" w:hAnsi="Times New Roman"/>
          <w:sz w:val="24"/>
          <w:szCs w:val="24"/>
          <w:lang w:val="ro-RO"/>
        </w:rPr>
        <w:t xml:space="preserve"> </w:t>
      </w:r>
      <w:r w:rsidRPr="00C24C4A">
        <w:rPr>
          <w:rFonts w:ascii="Times New Roman" w:hAnsi="Times New Roman"/>
          <w:sz w:val="24"/>
          <w:szCs w:val="24"/>
          <w:lang w:val="ro-RO"/>
        </w:rPr>
        <w:t>există o strânsă legătură, în sensul că se află într-o strânsă interdependenţă şi se completează reciproc, concluzie ce se impune faţă de faptul că toate componentele se referă la ac</w:t>
      </w:r>
      <w:r w:rsidR="00E227DD">
        <w:rPr>
          <w:rFonts w:ascii="Times New Roman" w:hAnsi="Times New Roman"/>
          <w:sz w:val="24"/>
          <w:szCs w:val="24"/>
          <w:lang w:val="ro-RO"/>
        </w:rPr>
        <w:t>el</w:t>
      </w:r>
      <w:r w:rsidRPr="00C24C4A">
        <w:rPr>
          <w:rFonts w:ascii="Times New Roman" w:hAnsi="Times New Roman"/>
          <w:sz w:val="24"/>
          <w:szCs w:val="24"/>
          <w:lang w:val="ro-RO"/>
        </w:rPr>
        <w:t>aşi obiectiv de investiţii</w:t>
      </w:r>
      <w:r w:rsidR="00E227DD">
        <w:rPr>
          <w:rFonts w:ascii="Times New Roman" w:hAnsi="Times New Roman"/>
          <w:sz w:val="24"/>
          <w:szCs w:val="24"/>
          <w:lang w:val="ro-RO"/>
        </w:rPr>
        <w:t xml:space="preserve">. </w:t>
      </w:r>
      <w:r w:rsidRPr="00C24C4A">
        <w:rPr>
          <w:rFonts w:ascii="Times New Roman" w:hAnsi="Times New Roman"/>
          <w:sz w:val="24"/>
          <w:szCs w:val="24"/>
          <w:lang w:val="ro-RO"/>
        </w:rPr>
        <w:t>De asemenea, divizarea contractului pe loturi ar risca să facă executarea acestuia excesiv de dificilă din punct de vedere tehnic, iar necesitatea de a coordona diferiţi contractanţi pe loturi ar risca să submineze grav buna executare a contractului.</w:t>
      </w:r>
    </w:p>
    <w:p w14:paraId="7133B1F2" w14:textId="77777777" w:rsidR="00E227DD" w:rsidRDefault="00E227DD" w:rsidP="00C24C4A">
      <w:pPr>
        <w:tabs>
          <w:tab w:val="left" w:pos="142"/>
        </w:tabs>
        <w:spacing w:after="0" w:line="240" w:lineRule="auto"/>
        <w:jc w:val="both"/>
        <w:rPr>
          <w:rFonts w:ascii="Times New Roman" w:hAnsi="Times New Roman"/>
          <w:sz w:val="24"/>
          <w:szCs w:val="24"/>
          <w:lang w:val="ro-RO"/>
        </w:rPr>
      </w:pPr>
    </w:p>
    <w:p w14:paraId="673E75C4" w14:textId="77777777" w:rsidR="00487D5E" w:rsidRPr="0018566A" w:rsidRDefault="00487D5E" w:rsidP="0018566A">
      <w:pPr>
        <w:pStyle w:val="a3"/>
        <w:numPr>
          <w:ilvl w:val="0"/>
          <w:numId w:val="2"/>
        </w:numPr>
        <w:tabs>
          <w:tab w:val="left" w:pos="284"/>
        </w:tabs>
        <w:rPr>
          <w:rFonts w:ascii="Times New Roman" w:hAnsi="Times New Roman"/>
          <w:b/>
          <w:bCs/>
          <w:sz w:val="24"/>
          <w:szCs w:val="24"/>
          <w:lang w:val="ro-RO"/>
        </w:rPr>
      </w:pPr>
      <w:r w:rsidRPr="0018566A">
        <w:rPr>
          <w:rFonts w:ascii="Times New Roman" w:hAnsi="Times New Roman"/>
          <w:b/>
          <w:sz w:val="24"/>
          <w:szCs w:val="24"/>
          <w:lang w:val="ro-RO"/>
        </w:rPr>
        <w:t>Obiectul</w:t>
      </w:r>
      <w:r w:rsidRPr="0018566A">
        <w:rPr>
          <w:rFonts w:ascii="Times New Roman" w:hAnsi="Times New Roman"/>
          <w:b/>
          <w:bCs/>
          <w:sz w:val="24"/>
          <w:szCs w:val="24"/>
          <w:lang w:val="ro-RO"/>
        </w:rPr>
        <w:t xml:space="preserve"> achizitiei</w:t>
      </w:r>
    </w:p>
    <w:p w14:paraId="381A6914" w14:textId="091F6C01" w:rsidR="00960265" w:rsidRDefault="00E637F8" w:rsidP="0018566A">
      <w:pPr>
        <w:pStyle w:val="a3"/>
        <w:tabs>
          <w:tab w:val="left" w:pos="0"/>
          <w:tab w:val="left" w:pos="284"/>
          <w:tab w:val="left" w:pos="540"/>
        </w:tabs>
        <w:spacing w:after="0" w:line="240" w:lineRule="auto"/>
        <w:ind w:left="0" w:right="95"/>
        <w:jc w:val="both"/>
        <w:rPr>
          <w:rFonts w:ascii="Times New Roman" w:hAnsi="Times New Roman"/>
          <w:sz w:val="24"/>
          <w:szCs w:val="24"/>
          <w:lang w:val="ro-RO"/>
        </w:rPr>
      </w:pPr>
      <w:r w:rsidRPr="00E637F8">
        <w:rPr>
          <w:rFonts w:ascii="Times New Roman" w:hAnsi="Times New Roman"/>
          <w:sz w:val="24"/>
          <w:szCs w:val="24"/>
          <w:lang w:val="ro-RO"/>
        </w:rPr>
        <w:t xml:space="preserve">Prezentul caiet de sarcini prevede, </w:t>
      </w:r>
      <w:r w:rsidR="00453DAD">
        <w:rPr>
          <w:rFonts w:ascii="Times New Roman" w:hAnsi="Times New Roman"/>
          <w:sz w:val="24"/>
          <w:szCs w:val="24"/>
          <w:lang w:val="ro-RO"/>
        </w:rPr>
        <w:t xml:space="preserve">rest de executat </w:t>
      </w:r>
      <w:r w:rsidR="00037D4C" w:rsidRPr="00E637F8">
        <w:rPr>
          <w:rFonts w:ascii="Times New Roman" w:hAnsi="Times New Roman"/>
          <w:sz w:val="24"/>
          <w:szCs w:val="24"/>
          <w:lang w:val="ro-RO"/>
        </w:rPr>
        <w:t xml:space="preserve">lucrări de </w:t>
      </w:r>
      <w:r w:rsidR="00873A3B">
        <w:rPr>
          <w:rFonts w:ascii="Times New Roman" w:hAnsi="Times New Roman"/>
          <w:sz w:val="24"/>
          <w:szCs w:val="24"/>
          <w:lang w:val="ro-RO"/>
        </w:rPr>
        <w:t>c</w:t>
      </w:r>
      <w:r w:rsidR="00873A3B" w:rsidRPr="00873A3B">
        <w:rPr>
          <w:rFonts w:ascii="Times New Roman" w:hAnsi="Times New Roman"/>
          <w:sz w:val="24"/>
          <w:szCs w:val="24"/>
          <w:lang w:val="ro-RO"/>
        </w:rPr>
        <w:t>onstrucți</w:t>
      </w:r>
      <w:r w:rsidR="00873A3B">
        <w:rPr>
          <w:rFonts w:ascii="Times New Roman" w:hAnsi="Times New Roman"/>
          <w:sz w:val="24"/>
          <w:szCs w:val="24"/>
          <w:lang w:val="ro-RO"/>
        </w:rPr>
        <w:t xml:space="preserve">e </w:t>
      </w:r>
      <w:r w:rsidR="00873A3B" w:rsidRPr="00873A3B">
        <w:rPr>
          <w:rFonts w:ascii="Times New Roman" w:hAnsi="Times New Roman"/>
          <w:sz w:val="24"/>
          <w:szCs w:val="24"/>
          <w:lang w:val="ro-RO"/>
        </w:rPr>
        <w:t>a secției patalogoanatomice din cadrul IMSP Spitalul Raional Hîncești.</w:t>
      </w:r>
      <w:r w:rsidR="0018566A">
        <w:rPr>
          <w:rFonts w:ascii="Times New Roman" w:hAnsi="Times New Roman"/>
          <w:sz w:val="24"/>
          <w:szCs w:val="24"/>
          <w:lang w:val="ro-RO"/>
        </w:rPr>
        <w:t xml:space="preserve"> </w:t>
      </w:r>
      <w:r w:rsidR="00EC7B95">
        <w:rPr>
          <w:rFonts w:ascii="Times New Roman" w:hAnsi="Times New Roman"/>
          <w:sz w:val="24"/>
          <w:szCs w:val="24"/>
          <w:lang w:val="ro-RO"/>
        </w:rPr>
        <w:t xml:space="preserve">Astfel, </w:t>
      </w:r>
      <w:r w:rsidR="00C546C9">
        <w:rPr>
          <w:rFonts w:ascii="Times New Roman" w:hAnsi="Times New Roman"/>
          <w:sz w:val="24"/>
          <w:szCs w:val="24"/>
          <w:lang w:val="ro-RO"/>
        </w:rPr>
        <w:t xml:space="preserve">se impun următoarele </w:t>
      </w:r>
      <w:r w:rsidR="00115B8A">
        <w:rPr>
          <w:rFonts w:ascii="Times New Roman" w:hAnsi="Times New Roman"/>
          <w:sz w:val="24"/>
          <w:szCs w:val="24"/>
          <w:lang w:val="ro-RO"/>
        </w:rPr>
        <w:t>lucr</w:t>
      </w:r>
      <w:r w:rsidR="0018566A">
        <w:rPr>
          <w:rFonts w:ascii="Times New Roman" w:hAnsi="Times New Roman"/>
          <w:sz w:val="24"/>
          <w:szCs w:val="24"/>
          <w:lang w:val="ro-RO"/>
        </w:rPr>
        <w:t>ă</w:t>
      </w:r>
      <w:r w:rsidR="00115B8A">
        <w:rPr>
          <w:rFonts w:ascii="Times New Roman" w:hAnsi="Times New Roman"/>
          <w:sz w:val="24"/>
          <w:szCs w:val="24"/>
          <w:lang w:val="ro-RO"/>
        </w:rPr>
        <w:t>ri.</w:t>
      </w:r>
    </w:p>
    <w:p w14:paraId="683DFAF5" w14:textId="77777777" w:rsidR="004B6F0F" w:rsidRDefault="004B6F0F" w:rsidP="003C63F1">
      <w:pPr>
        <w:pStyle w:val="a3"/>
        <w:tabs>
          <w:tab w:val="left" w:pos="142"/>
          <w:tab w:val="left" w:pos="284"/>
        </w:tabs>
        <w:spacing w:after="0" w:line="240" w:lineRule="auto"/>
        <w:ind w:left="0"/>
        <w:jc w:val="both"/>
        <w:rPr>
          <w:rFonts w:ascii="Times New Roman" w:hAnsi="Times New Roman"/>
          <w:sz w:val="24"/>
          <w:szCs w:val="24"/>
          <w:lang w:val="ro-RO"/>
        </w:rPr>
      </w:pPr>
    </w:p>
    <w:p w14:paraId="2CD168EA" w14:textId="77777777" w:rsidR="00AD4E7A" w:rsidRPr="009F0D6A" w:rsidRDefault="00CC23D5" w:rsidP="009F0D6A">
      <w:pPr>
        <w:tabs>
          <w:tab w:val="left" w:pos="284"/>
        </w:tabs>
        <w:spacing w:after="0"/>
        <w:jc w:val="both"/>
        <w:rPr>
          <w:rFonts w:ascii="Times New Roman" w:hAnsi="Times New Roman"/>
          <w:b/>
          <w:sz w:val="24"/>
          <w:szCs w:val="24"/>
          <w:lang w:val="ro-RO"/>
        </w:rPr>
      </w:pPr>
      <w:r w:rsidRPr="009F0D6A">
        <w:rPr>
          <w:rFonts w:ascii="Times New Roman" w:hAnsi="Times New Roman"/>
          <w:b/>
          <w:sz w:val="24"/>
          <w:szCs w:val="24"/>
          <w:lang w:val="ro-RO"/>
        </w:rPr>
        <w:t>Situația existentă</w:t>
      </w:r>
      <w:r w:rsidR="007A7707" w:rsidRPr="009F0D6A">
        <w:rPr>
          <w:rFonts w:ascii="Times New Roman" w:hAnsi="Times New Roman"/>
          <w:b/>
          <w:sz w:val="24"/>
          <w:szCs w:val="24"/>
          <w:lang w:val="ro-RO"/>
        </w:rPr>
        <w:t>.</w:t>
      </w:r>
    </w:p>
    <w:p w14:paraId="497AA3C3" w14:textId="2ECD89E9" w:rsidR="00114A68" w:rsidRDefault="003B60D9" w:rsidP="003B60D9">
      <w:pPr>
        <w:tabs>
          <w:tab w:val="left" w:pos="142"/>
        </w:tabs>
        <w:spacing w:after="0" w:line="240" w:lineRule="auto"/>
        <w:jc w:val="both"/>
        <w:rPr>
          <w:rFonts w:ascii="Times New Roman" w:hAnsi="Times New Roman"/>
          <w:sz w:val="24"/>
          <w:szCs w:val="24"/>
          <w:lang w:val="ro-RO"/>
        </w:rPr>
      </w:pPr>
      <w:r w:rsidRPr="00D2670B">
        <w:rPr>
          <w:rFonts w:ascii="Times New Roman" w:hAnsi="Times New Roman"/>
          <w:sz w:val="24"/>
          <w:szCs w:val="24"/>
          <w:lang w:val="ro-RO"/>
        </w:rPr>
        <w:t xml:space="preserve">Edificiul este construit în anii </w:t>
      </w:r>
      <w:r w:rsidR="006515ED">
        <w:rPr>
          <w:rFonts w:ascii="Times New Roman" w:hAnsi="Times New Roman"/>
          <w:sz w:val="24"/>
          <w:szCs w:val="24"/>
          <w:lang w:val="ro-RO"/>
        </w:rPr>
        <w:t>201</w:t>
      </w:r>
      <w:r w:rsidR="00453DAD">
        <w:rPr>
          <w:rFonts w:ascii="Times New Roman" w:hAnsi="Times New Roman"/>
          <w:sz w:val="24"/>
          <w:szCs w:val="24"/>
          <w:lang w:val="ro-RO"/>
        </w:rPr>
        <w:t>8</w:t>
      </w:r>
      <w:r w:rsidR="006515ED">
        <w:rPr>
          <w:rFonts w:ascii="Times New Roman" w:hAnsi="Times New Roman"/>
          <w:sz w:val="24"/>
          <w:szCs w:val="24"/>
          <w:lang w:val="ro-RO"/>
        </w:rPr>
        <w:t>-2021</w:t>
      </w:r>
      <w:r w:rsidR="00706AC9" w:rsidRPr="00706AC9">
        <w:rPr>
          <w:lang w:val="en-US"/>
        </w:rPr>
        <w:t xml:space="preserve"> </w:t>
      </w:r>
      <w:r w:rsidR="00706AC9" w:rsidRPr="00706AC9">
        <w:rPr>
          <w:rFonts w:ascii="Times New Roman" w:hAnsi="Times New Roman"/>
          <w:sz w:val="24"/>
          <w:szCs w:val="24"/>
          <w:lang w:val="ro-RO"/>
        </w:rPr>
        <w:t>de către un antreprenor selectat în rezultatul procedurii de achiziție Licitație deschisă.</w:t>
      </w:r>
      <w:r w:rsidR="00D2670B" w:rsidRPr="00D2670B">
        <w:rPr>
          <w:rFonts w:ascii="Times New Roman" w:hAnsi="Times New Roman"/>
          <w:sz w:val="24"/>
          <w:szCs w:val="24"/>
          <w:lang w:val="ro-RO"/>
        </w:rPr>
        <w:t xml:space="preserve"> </w:t>
      </w:r>
      <w:r w:rsidR="000A7367">
        <w:rPr>
          <w:rFonts w:ascii="Times New Roman" w:hAnsi="Times New Roman"/>
          <w:sz w:val="24"/>
          <w:szCs w:val="24"/>
          <w:lang w:val="ro-RO"/>
        </w:rPr>
        <w:t xml:space="preserve">Din lipsa mijloacelor financiare, lucrările nu au fost finalizate. </w:t>
      </w:r>
      <w:r w:rsidRPr="003B60D9">
        <w:rPr>
          <w:rFonts w:ascii="Times New Roman" w:hAnsi="Times New Roman"/>
          <w:sz w:val="24"/>
          <w:szCs w:val="24"/>
          <w:lang w:val="ro-RO"/>
        </w:rPr>
        <w:t>Astăzi, clădirea reprezintă o construcție executată din zidărie consolidată cu elemente de beton armat, cu regimul de înălțime tip S+P. În plan construcția are form</w:t>
      </w:r>
      <w:r w:rsidR="006515ED">
        <w:rPr>
          <w:rFonts w:ascii="Times New Roman" w:hAnsi="Times New Roman"/>
          <w:sz w:val="24"/>
          <w:szCs w:val="24"/>
          <w:lang w:val="ro-RO"/>
        </w:rPr>
        <w:t>ă dreptunghiulară</w:t>
      </w:r>
      <w:r w:rsidRPr="003B60D9">
        <w:rPr>
          <w:rFonts w:ascii="Times New Roman" w:hAnsi="Times New Roman"/>
          <w:sz w:val="24"/>
          <w:szCs w:val="24"/>
          <w:lang w:val="ro-RO"/>
        </w:rPr>
        <w:t xml:space="preserve"> cu dimensiunile în axe </w:t>
      </w:r>
      <w:r w:rsidR="006515ED">
        <w:rPr>
          <w:rFonts w:ascii="Times New Roman" w:hAnsi="Times New Roman"/>
          <w:sz w:val="24"/>
          <w:szCs w:val="24"/>
          <w:lang w:val="ro-RO"/>
        </w:rPr>
        <w:t>17</w:t>
      </w:r>
      <w:r w:rsidRPr="003B60D9">
        <w:rPr>
          <w:rFonts w:ascii="Times New Roman" w:hAnsi="Times New Roman"/>
          <w:sz w:val="24"/>
          <w:szCs w:val="24"/>
          <w:lang w:val="ro-RO"/>
        </w:rPr>
        <w:t xml:space="preserve"> x </w:t>
      </w:r>
      <w:r w:rsidR="006515ED">
        <w:rPr>
          <w:rFonts w:ascii="Times New Roman" w:hAnsi="Times New Roman"/>
          <w:sz w:val="24"/>
          <w:szCs w:val="24"/>
          <w:lang w:val="ro-RO"/>
        </w:rPr>
        <w:t>24</w:t>
      </w:r>
      <w:r w:rsidRPr="003B60D9">
        <w:rPr>
          <w:rFonts w:ascii="Times New Roman" w:hAnsi="Times New Roman"/>
          <w:sz w:val="24"/>
          <w:szCs w:val="24"/>
          <w:lang w:val="ro-RO"/>
        </w:rPr>
        <w:t xml:space="preserve"> m</w:t>
      </w:r>
      <w:r w:rsidR="009D7666">
        <w:rPr>
          <w:rFonts w:ascii="Times New Roman" w:hAnsi="Times New Roman"/>
          <w:sz w:val="24"/>
          <w:szCs w:val="24"/>
          <w:lang w:val="ro-RO"/>
        </w:rPr>
        <w:t>.</w:t>
      </w:r>
      <w:r w:rsidRPr="003B60D9">
        <w:rPr>
          <w:rFonts w:ascii="Times New Roman" w:hAnsi="Times New Roman"/>
          <w:sz w:val="24"/>
          <w:szCs w:val="24"/>
          <w:lang w:val="ro-RO"/>
        </w:rPr>
        <w:t xml:space="preserve"> Înălțimea utilă a încăperilor </w:t>
      </w:r>
      <w:r w:rsidR="009D7666">
        <w:rPr>
          <w:rFonts w:ascii="Times New Roman" w:hAnsi="Times New Roman"/>
          <w:sz w:val="24"/>
          <w:szCs w:val="24"/>
          <w:lang w:val="ro-RO"/>
        </w:rPr>
        <w:t>fără</w:t>
      </w:r>
      <w:r w:rsidRPr="003B60D9">
        <w:rPr>
          <w:rFonts w:ascii="Times New Roman" w:hAnsi="Times New Roman"/>
          <w:sz w:val="24"/>
          <w:szCs w:val="24"/>
          <w:lang w:val="ro-RO"/>
        </w:rPr>
        <w:t xml:space="preserve"> subsol este de </w:t>
      </w:r>
      <w:r w:rsidR="006515ED">
        <w:rPr>
          <w:rFonts w:ascii="Times New Roman" w:hAnsi="Times New Roman"/>
          <w:sz w:val="24"/>
          <w:szCs w:val="24"/>
          <w:lang w:val="ro-RO"/>
        </w:rPr>
        <w:t>6</w:t>
      </w:r>
      <w:r w:rsidR="009D7666">
        <w:rPr>
          <w:rFonts w:ascii="Times New Roman" w:hAnsi="Times New Roman"/>
          <w:sz w:val="24"/>
          <w:szCs w:val="24"/>
          <w:lang w:val="ro-RO"/>
        </w:rPr>
        <w:t>,</w:t>
      </w:r>
      <w:r w:rsidR="006515ED">
        <w:rPr>
          <w:rFonts w:ascii="Times New Roman" w:hAnsi="Times New Roman"/>
          <w:sz w:val="24"/>
          <w:szCs w:val="24"/>
          <w:lang w:val="ro-RO"/>
        </w:rPr>
        <w:t>6</w:t>
      </w:r>
      <w:r w:rsidRPr="003B60D9">
        <w:rPr>
          <w:rFonts w:ascii="Times New Roman" w:hAnsi="Times New Roman"/>
          <w:sz w:val="24"/>
          <w:szCs w:val="24"/>
          <w:lang w:val="ro-RO"/>
        </w:rPr>
        <w:t xml:space="preserve"> m. Înălțimea nivelelor mai sus de cota 0,0 este 3,</w:t>
      </w:r>
      <w:r w:rsidR="006515ED">
        <w:rPr>
          <w:rFonts w:ascii="Times New Roman" w:hAnsi="Times New Roman"/>
          <w:sz w:val="24"/>
          <w:szCs w:val="24"/>
          <w:lang w:val="ro-RO"/>
        </w:rPr>
        <w:t>3</w:t>
      </w:r>
      <w:r w:rsidRPr="003B60D9">
        <w:rPr>
          <w:rFonts w:ascii="Times New Roman" w:hAnsi="Times New Roman"/>
          <w:sz w:val="24"/>
          <w:szCs w:val="24"/>
          <w:lang w:val="ro-RO"/>
        </w:rPr>
        <w:t xml:space="preserve"> m. Fundațiile </w:t>
      </w:r>
      <w:r w:rsidR="000A7367">
        <w:rPr>
          <w:rFonts w:ascii="Times New Roman" w:hAnsi="Times New Roman"/>
          <w:sz w:val="24"/>
          <w:szCs w:val="24"/>
          <w:lang w:val="ro-RO"/>
        </w:rPr>
        <w:t xml:space="preserve">sunt </w:t>
      </w:r>
      <w:r w:rsidRPr="003B60D9">
        <w:rPr>
          <w:rFonts w:ascii="Times New Roman" w:hAnsi="Times New Roman"/>
          <w:sz w:val="24"/>
          <w:szCs w:val="24"/>
          <w:lang w:val="ro-RO"/>
        </w:rPr>
        <w:t xml:space="preserve">executate din beton armat </w:t>
      </w:r>
      <w:r w:rsidR="006515ED">
        <w:rPr>
          <w:rFonts w:ascii="Times New Roman" w:hAnsi="Times New Roman"/>
          <w:sz w:val="24"/>
          <w:szCs w:val="24"/>
          <w:lang w:val="ro-RO"/>
        </w:rPr>
        <w:t>monolit</w:t>
      </w:r>
      <w:r w:rsidRPr="003B60D9">
        <w:rPr>
          <w:rFonts w:ascii="Times New Roman" w:hAnsi="Times New Roman"/>
          <w:sz w:val="24"/>
          <w:szCs w:val="24"/>
          <w:lang w:val="ro-RO"/>
        </w:rPr>
        <w:t>. Pereții portanți sunt executați din zidăr</w:t>
      </w:r>
      <w:r w:rsidR="009D7666">
        <w:rPr>
          <w:rFonts w:ascii="Times New Roman" w:hAnsi="Times New Roman"/>
          <w:sz w:val="24"/>
          <w:szCs w:val="24"/>
          <w:lang w:val="ro-RO"/>
        </w:rPr>
        <w:t xml:space="preserve">ie </w:t>
      </w:r>
      <w:r w:rsidR="006515ED">
        <w:rPr>
          <w:rFonts w:ascii="Times New Roman" w:hAnsi="Times New Roman"/>
          <w:sz w:val="24"/>
          <w:szCs w:val="24"/>
          <w:lang w:val="ro-RO"/>
        </w:rPr>
        <w:t>complexă</w:t>
      </w:r>
      <w:r w:rsidR="009D7666">
        <w:rPr>
          <w:rFonts w:ascii="Times New Roman" w:hAnsi="Times New Roman"/>
          <w:sz w:val="24"/>
          <w:szCs w:val="24"/>
          <w:lang w:val="ro-RO"/>
        </w:rPr>
        <w:t xml:space="preserve"> din </w:t>
      </w:r>
      <w:r w:rsidR="006515ED">
        <w:rPr>
          <w:rFonts w:ascii="Times New Roman" w:hAnsi="Times New Roman"/>
          <w:sz w:val="24"/>
          <w:szCs w:val="24"/>
          <w:lang w:val="ro-RO"/>
        </w:rPr>
        <w:t>cărămidă bri</w:t>
      </w:r>
      <w:r w:rsidR="0096015E">
        <w:rPr>
          <w:rFonts w:ascii="Times New Roman" w:hAnsi="Times New Roman"/>
          <w:sz w:val="24"/>
          <w:szCs w:val="24"/>
          <w:lang w:val="ro-RO"/>
        </w:rPr>
        <w:t>ks</w:t>
      </w:r>
      <w:r w:rsidR="006515ED">
        <w:rPr>
          <w:rFonts w:ascii="Times New Roman" w:hAnsi="Times New Roman"/>
          <w:sz w:val="24"/>
          <w:szCs w:val="24"/>
          <w:lang w:val="ro-RO"/>
        </w:rPr>
        <w:t>ton placată cu etalbon.</w:t>
      </w:r>
      <w:r w:rsidRPr="003B60D9">
        <w:rPr>
          <w:rFonts w:ascii="Times New Roman" w:hAnsi="Times New Roman"/>
          <w:sz w:val="24"/>
          <w:szCs w:val="24"/>
          <w:lang w:val="ro-RO"/>
        </w:rPr>
        <w:t xml:space="preserve"> </w:t>
      </w:r>
      <w:r w:rsidR="00FA53CE">
        <w:rPr>
          <w:rFonts w:ascii="Times New Roman" w:hAnsi="Times New Roman"/>
          <w:sz w:val="24"/>
          <w:szCs w:val="24"/>
          <w:lang w:val="ro-RO"/>
        </w:rPr>
        <w:t xml:space="preserve">Planșeele sunt executate din beton armat </w:t>
      </w:r>
      <w:r w:rsidR="006515ED">
        <w:rPr>
          <w:rFonts w:ascii="Times New Roman" w:hAnsi="Times New Roman"/>
          <w:sz w:val="24"/>
          <w:szCs w:val="24"/>
          <w:lang w:val="ro-RO"/>
        </w:rPr>
        <w:t>monolit</w:t>
      </w:r>
      <w:r w:rsidR="00FA53CE">
        <w:rPr>
          <w:rFonts w:ascii="Times New Roman" w:hAnsi="Times New Roman"/>
          <w:sz w:val="24"/>
          <w:szCs w:val="24"/>
          <w:lang w:val="ro-RO"/>
        </w:rPr>
        <w:t>.</w:t>
      </w:r>
      <w:r w:rsidRPr="003B60D9">
        <w:rPr>
          <w:rFonts w:ascii="Times New Roman" w:hAnsi="Times New Roman"/>
          <w:sz w:val="24"/>
          <w:szCs w:val="24"/>
          <w:lang w:val="ro-RO"/>
        </w:rPr>
        <w:t xml:space="preserve"> Pereții despărțitori sunt executați din zidărie de cărămidă cu mortar de ciment. </w:t>
      </w:r>
      <w:r w:rsidR="00114A68">
        <w:rPr>
          <w:rFonts w:ascii="Times New Roman" w:hAnsi="Times New Roman"/>
          <w:sz w:val="24"/>
          <w:szCs w:val="24"/>
          <w:lang w:val="ro-RO"/>
        </w:rPr>
        <w:t xml:space="preserve">Structura clădirii nu necesită intervenții. Fațadele clădirii sunt termoizolate </w:t>
      </w:r>
      <w:r w:rsidR="00A22C9E">
        <w:rPr>
          <w:rFonts w:ascii="Times New Roman" w:hAnsi="Times New Roman"/>
          <w:sz w:val="24"/>
          <w:szCs w:val="24"/>
          <w:lang w:val="ro-RO"/>
        </w:rPr>
        <w:t xml:space="preserve">și placate cu </w:t>
      </w:r>
      <w:r w:rsidR="006515ED">
        <w:rPr>
          <w:rFonts w:ascii="Times New Roman" w:hAnsi="Times New Roman"/>
          <w:sz w:val="24"/>
          <w:szCs w:val="24"/>
          <w:lang w:val="ro-RO"/>
        </w:rPr>
        <w:t>etalbon</w:t>
      </w:r>
      <w:r w:rsidR="000A7367">
        <w:rPr>
          <w:rFonts w:ascii="Times New Roman" w:hAnsi="Times New Roman"/>
          <w:sz w:val="24"/>
          <w:szCs w:val="24"/>
          <w:lang w:val="ro-RO"/>
        </w:rPr>
        <w:t>.</w:t>
      </w:r>
      <w:r w:rsidR="00114A68">
        <w:rPr>
          <w:rFonts w:ascii="Times New Roman" w:hAnsi="Times New Roman"/>
          <w:sz w:val="24"/>
          <w:szCs w:val="24"/>
          <w:lang w:val="ro-RO"/>
        </w:rPr>
        <w:t xml:space="preserve"> Ferestrele sunt din PVC cu termopan. Intervenții la fațade și geamuri nu se necesită. </w:t>
      </w:r>
      <w:r w:rsidRPr="003B60D9">
        <w:rPr>
          <w:rFonts w:ascii="Times New Roman" w:hAnsi="Times New Roman"/>
          <w:sz w:val="24"/>
          <w:szCs w:val="24"/>
          <w:lang w:val="ro-RO"/>
        </w:rPr>
        <w:t>Comunicarea dintre nivele este asigurată cu ajutorul scări</w:t>
      </w:r>
      <w:r w:rsidR="000A7367">
        <w:rPr>
          <w:rFonts w:ascii="Times New Roman" w:hAnsi="Times New Roman"/>
          <w:sz w:val="24"/>
          <w:szCs w:val="24"/>
          <w:lang w:val="ro-RO"/>
        </w:rPr>
        <w:t>i și ascensor</w:t>
      </w:r>
      <w:r w:rsidRPr="003B60D9">
        <w:rPr>
          <w:rFonts w:ascii="Times New Roman" w:hAnsi="Times New Roman"/>
          <w:sz w:val="24"/>
          <w:szCs w:val="24"/>
          <w:lang w:val="ro-RO"/>
        </w:rPr>
        <w:t>.</w:t>
      </w:r>
      <w:r w:rsidR="00114A68">
        <w:rPr>
          <w:rFonts w:ascii="Times New Roman" w:hAnsi="Times New Roman"/>
          <w:sz w:val="24"/>
          <w:szCs w:val="24"/>
          <w:lang w:val="ro-RO"/>
        </w:rPr>
        <w:t xml:space="preserve"> </w:t>
      </w:r>
      <w:r w:rsidRPr="003B60D9">
        <w:rPr>
          <w:rFonts w:ascii="Times New Roman" w:hAnsi="Times New Roman"/>
          <w:sz w:val="24"/>
          <w:szCs w:val="24"/>
          <w:lang w:val="ro-RO"/>
        </w:rPr>
        <w:t xml:space="preserve">Acoperișul construcției este </w:t>
      </w:r>
      <w:r w:rsidR="000A7367">
        <w:rPr>
          <w:rFonts w:ascii="Times New Roman" w:hAnsi="Times New Roman"/>
          <w:sz w:val="24"/>
          <w:szCs w:val="24"/>
          <w:lang w:val="ro-RO"/>
        </w:rPr>
        <w:t xml:space="preserve">suprapus și </w:t>
      </w:r>
      <w:r w:rsidR="00114A68">
        <w:rPr>
          <w:rFonts w:ascii="Times New Roman" w:hAnsi="Times New Roman"/>
          <w:sz w:val="24"/>
          <w:szCs w:val="24"/>
          <w:lang w:val="ro-RO"/>
        </w:rPr>
        <w:t xml:space="preserve">executat </w:t>
      </w:r>
      <w:r w:rsidRPr="003B60D9">
        <w:rPr>
          <w:rFonts w:ascii="Times New Roman" w:hAnsi="Times New Roman"/>
          <w:sz w:val="24"/>
          <w:szCs w:val="24"/>
          <w:lang w:val="ro-RO"/>
        </w:rPr>
        <w:t xml:space="preserve">cu învelitoare din </w:t>
      </w:r>
      <w:r w:rsidR="000A7367">
        <w:rPr>
          <w:rFonts w:ascii="Times New Roman" w:hAnsi="Times New Roman"/>
          <w:sz w:val="24"/>
          <w:szCs w:val="24"/>
          <w:lang w:val="ro-RO"/>
        </w:rPr>
        <w:t>membrană bituminoasă</w:t>
      </w:r>
      <w:r w:rsidRPr="003B60D9">
        <w:rPr>
          <w:rFonts w:ascii="Times New Roman" w:hAnsi="Times New Roman"/>
          <w:sz w:val="24"/>
          <w:szCs w:val="24"/>
          <w:lang w:val="ro-RO"/>
        </w:rPr>
        <w:t xml:space="preserve">. Scurgerea apelor pluviale de pe acoperiș este realizată prin </w:t>
      </w:r>
      <w:r w:rsidR="00114A68">
        <w:rPr>
          <w:rFonts w:ascii="Times New Roman" w:hAnsi="Times New Roman"/>
          <w:sz w:val="24"/>
          <w:szCs w:val="24"/>
          <w:lang w:val="ro-RO"/>
        </w:rPr>
        <w:t xml:space="preserve">jgheaburi și </w:t>
      </w:r>
      <w:r w:rsidRPr="003B60D9">
        <w:rPr>
          <w:rFonts w:ascii="Times New Roman" w:hAnsi="Times New Roman"/>
          <w:sz w:val="24"/>
          <w:szCs w:val="24"/>
          <w:lang w:val="ro-RO"/>
        </w:rPr>
        <w:t>burlane de evacuare amplasate pe pere</w:t>
      </w:r>
      <w:r w:rsidR="00114A68">
        <w:rPr>
          <w:rFonts w:ascii="Times New Roman" w:hAnsi="Times New Roman"/>
          <w:sz w:val="24"/>
          <w:szCs w:val="24"/>
          <w:lang w:val="ro-RO"/>
        </w:rPr>
        <w:t>ții</w:t>
      </w:r>
      <w:r w:rsidRPr="003B60D9">
        <w:rPr>
          <w:rFonts w:ascii="Times New Roman" w:hAnsi="Times New Roman"/>
          <w:sz w:val="24"/>
          <w:szCs w:val="24"/>
          <w:lang w:val="ro-RO"/>
        </w:rPr>
        <w:t xml:space="preserve"> fațade</w:t>
      </w:r>
      <w:r w:rsidR="00114A68">
        <w:rPr>
          <w:rFonts w:ascii="Times New Roman" w:hAnsi="Times New Roman"/>
          <w:sz w:val="24"/>
          <w:szCs w:val="24"/>
          <w:lang w:val="ro-RO"/>
        </w:rPr>
        <w:t>lor</w:t>
      </w:r>
      <w:r w:rsidRPr="003B60D9">
        <w:rPr>
          <w:rFonts w:ascii="Times New Roman" w:hAnsi="Times New Roman"/>
          <w:sz w:val="24"/>
          <w:szCs w:val="24"/>
          <w:lang w:val="ro-RO"/>
        </w:rPr>
        <w:t>.</w:t>
      </w:r>
      <w:r w:rsidR="00114A68">
        <w:rPr>
          <w:rFonts w:ascii="Times New Roman" w:hAnsi="Times New Roman"/>
          <w:sz w:val="24"/>
          <w:szCs w:val="24"/>
          <w:lang w:val="ro-RO"/>
        </w:rPr>
        <w:t xml:space="preserve"> </w:t>
      </w:r>
    </w:p>
    <w:p w14:paraId="7A3ED5D0" w14:textId="15D85966" w:rsidR="007F0E2A" w:rsidRDefault="003B60D9" w:rsidP="006704D9">
      <w:pPr>
        <w:tabs>
          <w:tab w:val="left" w:pos="142"/>
        </w:tabs>
        <w:spacing w:after="0" w:line="240" w:lineRule="auto"/>
        <w:jc w:val="both"/>
        <w:rPr>
          <w:rFonts w:ascii="Times New Roman" w:hAnsi="Times New Roman"/>
          <w:sz w:val="24"/>
          <w:szCs w:val="24"/>
          <w:lang w:val="ro-RO"/>
        </w:rPr>
      </w:pPr>
      <w:r w:rsidRPr="003B60D9">
        <w:rPr>
          <w:rFonts w:ascii="Times New Roman" w:hAnsi="Times New Roman"/>
          <w:sz w:val="24"/>
          <w:szCs w:val="24"/>
          <w:lang w:val="ro-RO"/>
        </w:rPr>
        <w:t xml:space="preserve">Construcția </w:t>
      </w:r>
      <w:r w:rsidR="000A7367">
        <w:rPr>
          <w:rFonts w:ascii="Times New Roman" w:hAnsi="Times New Roman"/>
          <w:sz w:val="24"/>
          <w:szCs w:val="24"/>
          <w:lang w:val="ro-RO"/>
        </w:rPr>
        <w:t xml:space="preserve">nu </w:t>
      </w:r>
      <w:r w:rsidR="0096015E">
        <w:rPr>
          <w:rFonts w:ascii="Times New Roman" w:hAnsi="Times New Roman"/>
          <w:sz w:val="24"/>
          <w:szCs w:val="24"/>
          <w:lang w:val="ro-RO"/>
        </w:rPr>
        <w:t>a fost</w:t>
      </w:r>
      <w:r w:rsidRPr="003B60D9">
        <w:rPr>
          <w:rFonts w:ascii="Times New Roman" w:hAnsi="Times New Roman"/>
          <w:sz w:val="24"/>
          <w:szCs w:val="24"/>
          <w:lang w:val="ro-RO"/>
        </w:rPr>
        <w:t xml:space="preserve"> exploatat</w:t>
      </w:r>
      <w:r w:rsidR="0096015E">
        <w:rPr>
          <w:rFonts w:ascii="Times New Roman" w:hAnsi="Times New Roman"/>
          <w:sz w:val="24"/>
          <w:szCs w:val="24"/>
          <w:lang w:val="ro-RO"/>
        </w:rPr>
        <w:t>ă,</w:t>
      </w:r>
      <w:r w:rsidRPr="003B60D9">
        <w:rPr>
          <w:rFonts w:ascii="Times New Roman" w:hAnsi="Times New Roman"/>
          <w:sz w:val="24"/>
          <w:szCs w:val="24"/>
          <w:lang w:val="ro-RO"/>
        </w:rPr>
        <w:t xml:space="preserve"> </w:t>
      </w:r>
      <w:r w:rsidR="000A7367">
        <w:rPr>
          <w:rFonts w:ascii="Times New Roman" w:hAnsi="Times New Roman"/>
          <w:sz w:val="24"/>
          <w:szCs w:val="24"/>
          <w:lang w:val="ro-RO"/>
        </w:rPr>
        <w:t>întrucât lucrările nu au fost finalizate</w:t>
      </w:r>
      <w:r w:rsidR="00114A68">
        <w:rPr>
          <w:rFonts w:ascii="Times New Roman" w:hAnsi="Times New Roman"/>
          <w:sz w:val="24"/>
          <w:szCs w:val="24"/>
          <w:lang w:val="ro-RO"/>
        </w:rPr>
        <w:t>. Intervenții și l</w:t>
      </w:r>
      <w:r w:rsidRPr="003B60D9">
        <w:rPr>
          <w:rFonts w:ascii="Times New Roman" w:hAnsi="Times New Roman"/>
          <w:sz w:val="24"/>
          <w:szCs w:val="24"/>
          <w:lang w:val="ro-RO"/>
        </w:rPr>
        <w:t xml:space="preserve">ucrări </w:t>
      </w:r>
      <w:r w:rsidR="00114A68">
        <w:rPr>
          <w:rFonts w:ascii="Times New Roman" w:hAnsi="Times New Roman"/>
          <w:sz w:val="24"/>
          <w:szCs w:val="24"/>
          <w:lang w:val="ro-RO"/>
        </w:rPr>
        <w:t>au fost executate la exterior (fațade, acoperiș, ferestre)</w:t>
      </w:r>
      <w:r w:rsidR="004A6349">
        <w:rPr>
          <w:rFonts w:ascii="Times New Roman" w:hAnsi="Times New Roman"/>
          <w:sz w:val="24"/>
          <w:szCs w:val="24"/>
          <w:lang w:val="ro-RO"/>
        </w:rPr>
        <w:t xml:space="preserve"> și interior (</w:t>
      </w:r>
      <w:r w:rsidR="000A7367">
        <w:rPr>
          <w:rFonts w:ascii="Times New Roman" w:hAnsi="Times New Roman"/>
          <w:sz w:val="24"/>
          <w:szCs w:val="24"/>
          <w:lang w:val="ro-RO"/>
        </w:rPr>
        <w:t>executat ciclu 1 la rețele</w:t>
      </w:r>
      <w:r w:rsidR="0096015E">
        <w:rPr>
          <w:rFonts w:ascii="Times New Roman" w:hAnsi="Times New Roman"/>
          <w:sz w:val="24"/>
          <w:szCs w:val="24"/>
          <w:lang w:val="ro-RO"/>
        </w:rPr>
        <w:t>le</w:t>
      </w:r>
      <w:r w:rsidR="000A7367">
        <w:rPr>
          <w:rFonts w:ascii="Times New Roman" w:hAnsi="Times New Roman"/>
          <w:sz w:val="24"/>
          <w:szCs w:val="24"/>
          <w:lang w:val="ro-RO"/>
        </w:rPr>
        <w:t xml:space="preserve"> electrice și automatizarea sistemului antiincendiu</w:t>
      </w:r>
      <w:r w:rsidR="004A6349">
        <w:rPr>
          <w:rFonts w:ascii="Times New Roman" w:hAnsi="Times New Roman"/>
          <w:sz w:val="24"/>
          <w:szCs w:val="24"/>
          <w:lang w:val="ro-RO"/>
        </w:rPr>
        <w:t>)</w:t>
      </w:r>
      <w:r w:rsidRPr="003B60D9">
        <w:rPr>
          <w:rFonts w:ascii="Times New Roman" w:hAnsi="Times New Roman"/>
          <w:sz w:val="24"/>
          <w:szCs w:val="24"/>
          <w:lang w:val="ro-RO"/>
        </w:rPr>
        <w:t xml:space="preserve">. </w:t>
      </w:r>
    </w:p>
    <w:p w14:paraId="0B18928B" w14:textId="7DD46545" w:rsidR="00BA53D7" w:rsidRDefault="00BA53D7" w:rsidP="006704D9">
      <w:pPr>
        <w:tabs>
          <w:tab w:val="left" w:pos="142"/>
        </w:tabs>
        <w:spacing w:after="0" w:line="240" w:lineRule="auto"/>
        <w:jc w:val="both"/>
        <w:rPr>
          <w:rFonts w:ascii="Times New Roman" w:hAnsi="Times New Roman"/>
          <w:sz w:val="24"/>
          <w:szCs w:val="24"/>
          <w:lang w:val="ro-RO"/>
        </w:rPr>
      </w:pPr>
      <w:r>
        <w:rPr>
          <w:rFonts w:ascii="Times New Roman" w:hAnsi="Times New Roman"/>
          <w:sz w:val="24"/>
          <w:szCs w:val="24"/>
          <w:lang w:val="ro-RO"/>
        </w:rPr>
        <w:t>Cl</w:t>
      </w:r>
      <w:r w:rsidR="007F0E2A">
        <w:rPr>
          <w:rFonts w:ascii="Times New Roman" w:hAnsi="Times New Roman"/>
          <w:sz w:val="24"/>
          <w:szCs w:val="24"/>
          <w:lang w:val="ro-RO"/>
        </w:rPr>
        <w:t>ă</w:t>
      </w:r>
      <w:r>
        <w:rPr>
          <w:rFonts w:ascii="Times New Roman" w:hAnsi="Times New Roman"/>
          <w:sz w:val="24"/>
          <w:szCs w:val="24"/>
          <w:lang w:val="ro-RO"/>
        </w:rPr>
        <w:t>direa este conectat</w:t>
      </w:r>
      <w:r w:rsidR="007F0E2A">
        <w:rPr>
          <w:rFonts w:ascii="Times New Roman" w:hAnsi="Times New Roman"/>
          <w:sz w:val="24"/>
          <w:szCs w:val="24"/>
          <w:lang w:val="ro-RO"/>
        </w:rPr>
        <w:t>ă</w:t>
      </w:r>
      <w:r>
        <w:rPr>
          <w:rFonts w:ascii="Times New Roman" w:hAnsi="Times New Roman"/>
          <w:sz w:val="24"/>
          <w:szCs w:val="24"/>
          <w:lang w:val="ro-RO"/>
        </w:rPr>
        <w:t xml:space="preserve"> la re</w:t>
      </w:r>
      <w:r w:rsidR="007F0E2A">
        <w:rPr>
          <w:rFonts w:ascii="Times New Roman" w:hAnsi="Times New Roman"/>
          <w:sz w:val="24"/>
          <w:szCs w:val="24"/>
          <w:lang w:val="ro-RO"/>
        </w:rPr>
        <w:t>ț</w:t>
      </w:r>
      <w:r>
        <w:rPr>
          <w:rFonts w:ascii="Times New Roman" w:hAnsi="Times New Roman"/>
          <w:sz w:val="24"/>
          <w:szCs w:val="24"/>
          <w:lang w:val="ro-RO"/>
        </w:rPr>
        <w:t>elele exterioare de ap</w:t>
      </w:r>
      <w:r w:rsidR="007F0E2A">
        <w:rPr>
          <w:rFonts w:ascii="Times New Roman" w:hAnsi="Times New Roman"/>
          <w:sz w:val="24"/>
          <w:szCs w:val="24"/>
          <w:lang w:val="ro-RO"/>
        </w:rPr>
        <w:t>ă</w:t>
      </w:r>
      <w:r>
        <w:rPr>
          <w:rFonts w:ascii="Times New Roman" w:hAnsi="Times New Roman"/>
          <w:sz w:val="24"/>
          <w:szCs w:val="24"/>
          <w:lang w:val="ro-RO"/>
        </w:rPr>
        <w:t xml:space="preserve"> </w:t>
      </w:r>
      <w:r w:rsidR="007F0E2A">
        <w:rPr>
          <w:rFonts w:ascii="Times New Roman" w:hAnsi="Times New Roman"/>
          <w:sz w:val="24"/>
          <w:szCs w:val="24"/>
          <w:lang w:val="ro-RO"/>
        </w:rPr>
        <w:t xml:space="preserve">și </w:t>
      </w:r>
      <w:r>
        <w:rPr>
          <w:rFonts w:ascii="Times New Roman" w:hAnsi="Times New Roman"/>
          <w:sz w:val="24"/>
          <w:szCs w:val="24"/>
          <w:lang w:val="ro-RO"/>
        </w:rPr>
        <w:t>canalizare, energie termic</w:t>
      </w:r>
      <w:r w:rsidR="007F0E2A">
        <w:rPr>
          <w:rFonts w:ascii="Times New Roman" w:hAnsi="Times New Roman"/>
          <w:sz w:val="24"/>
          <w:szCs w:val="24"/>
          <w:lang w:val="ro-RO"/>
        </w:rPr>
        <w:t>ă</w:t>
      </w:r>
      <w:r>
        <w:rPr>
          <w:rFonts w:ascii="Times New Roman" w:hAnsi="Times New Roman"/>
          <w:sz w:val="24"/>
          <w:szCs w:val="24"/>
          <w:lang w:val="ro-RO"/>
        </w:rPr>
        <w:t>.</w:t>
      </w:r>
      <w:r w:rsidR="007F0E2A">
        <w:rPr>
          <w:rFonts w:ascii="Times New Roman" w:hAnsi="Times New Roman"/>
          <w:sz w:val="24"/>
          <w:szCs w:val="24"/>
          <w:lang w:val="ro-RO"/>
        </w:rPr>
        <w:t xml:space="preserve"> </w:t>
      </w:r>
    </w:p>
    <w:p w14:paraId="583DF7EF" w14:textId="6DD25424" w:rsidR="00453DAD" w:rsidRDefault="00453DAD" w:rsidP="006704D9">
      <w:pPr>
        <w:tabs>
          <w:tab w:val="left" w:pos="142"/>
        </w:tabs>
        <w:spacing w:after="0" w:line="240" w:lineRule="auto"/>
        <w:jc w:val="both"/>
        <w:rPr>
          <w:rFonts w:ascii="Times New Roman" w:hAnsi="Times New Roman"/>
          <w:sz w:val="24"/>
          <w:szCs w:val="24"/>
          <w:lang w:val="ro-RO"/>
        </w:rPr>
      </w:pPr>
      <w:r>
        <w:rPr>
          <w:rFonts w:ascii="Times New Roman" w:hAnsi="Times New Roman"/>
          <w:sz w:val="24"/>
          <w:szCs w:val="24"/>
          <w:lang w:val="ro-RO"/>
        </w:rPr>
        <w:t>Antreprenorul selectat va asigura și garanta punerea în funcțiune a tuturor instalațiilor, inclusiv cele executate în anul 2020.</w:t>
      </w:r>
    </w:p>
    <w:p w14:paraId="48BAA12F" w14:textId="77777777" w:rsidR="00BA53D7" w:rsidRDefault="00BA53D7" w:rsidP="006704D9">
      <w:pPr>
        <w:tabs>
          <w:tab w:val="left" w:pos="142"/>
        </w:tabs>
        <w:spacing w:after="0" w:line="240" w:lineRule="auto"/>
        <w:jc w:val="both"/>
        <w:rPr>
          <w:rFonts w:ascii="Times New Roman" w:hAnsi="Times New Roman"/>
          <w:sz w:val="24"/>
          <w:szCs w:val="24"/>
          <w:lang w:val="ro-RO"/>
        </w:rPr>
      </w:pPr>
    </w:p>
    <w:p w14:paraId="3AC654E0" w14:textId="77777777" w:rsidR="006202DA" w:rsidRPr="00BA53D7" w:rsidRDefault="006202DA" w:rsidP="006202DA">
      <w:pPr>
        <w:tabs>
          <w:tab w:val="left" w:pos="142"/>
        </w:tabs>
        <w:spacing w:after="0" w:line="240" w:lineRule="auto"/>
        <w:jc w:val="both"/>
        <w:rPr>
          <w:rFonts w:ascii="Times New Roman" w:hAnsi="Times New Roman"/>
          <w:b/>
          <w:bCs/>
          <w:sz w:val="24"/>
          <w:szCs w:val="24"/>
          <w:lang w:val="ro-RO"/>
        </w:rPr>
      </w:pPr>
      <w:r w:rsidRPr="00BA53D7">
        <w:rPr>
          <w:rFonts w:ascii="Times New Roman" w:hAnsi="Times New Roman"/>
          <w:b/>
          <w:bCs/>
          <w:sz w:val="24"/>
          <w:szCs w:val="24"/>
          <w:lang w:val="ro-RO"/>
        </w:rPr>
        <w:t>Amplasamentul se caracterizează prin:</w:t>
      </w:r>
    </w:p>
    <w:p w14:paraId="65B2F62E" w14:textId="77777777" w:rsidR="006202DA" w:rsidRPr="006202DA" w:rsidRDefault="006202DA" w:rsidP="006202DA">
      <w:pPr>
        <w:tabs>
          <w:tab w:val="left" w:pos="142"/>
        </w:tabs>
        <w:spacing w:after="0" w:line="240" w:lineRule="auto"/>
        <w:jc w:val="both"/>
        <w:rPr>
          <w:rFonts w:ascii="Times New Roman" w:hAnsi="Times New Roman"/>
          <w:sz w:val="24"/>
          <w:szCs w:val="24"/>
          <w:lang w:val="ro-RO"/>
        </w:rPr>
      </w:pPr>
      <w:r w:rsidRPr="006202DA">
        <w:rPr>
          <w:rFonts w:ascii="Times New Roman" w:hAnsi="Times New Roman"/>
          <w:sz w:val="24"/>
          <w:szCs w:val="24"/>
          <w:lang w:val="ro-RO"/>
        </w:rPr>
        <w:t xml:space="preserve">Condiţiile climaterice –III </w:t>
      </w:r>
      <w:r w:rsidR="00C524CD">
        <w:rPr>
          <w:rFonts w:ascii="Times New Roman" w:hAnsi="Times New Roman"/>
          <w:sz w:val="24"/>
          <w:szCs w:val="24"/>
          <w:lang w:val="ro-RO"/>
        </w:rPr>
        <w:t>B</w:t>
      </w:r>
      <w:r w:rsidRPr="006202DA">
        <w:rPr>
          <w:rFonts w:ascii="Times New Roman" w:hAnsi="Times New Roman"/>
          <w:sz w:val="24"/>
          <w:szCs w:val="24"/>
          <w:lang w:val="ro-RO"/>
        </w:rPr>
        <w:t>.</w:t>
      </w:r>
    </w:p>
    <w:p w14:paraId="1D9B36A1" w14:textId="77777777" w:rsidR="006202DA" w:rsidRPr="006202DA" w:rsidRDefault="006202DA" w:rsidP="006202DA">
      <w:pPr>
        <w:tabs>
          <w:tab w:val="left" w:pos="142"/>
        </w:tabs>
        <w:spacing w:after="0" w:line="240" w:lineRule="auto"/>
        <w:jc w:val="both"/>
        <w:rPr>
          <w:rFonts w:ascii="Times New Roman" w:hAnsi="Times New Roman"/>
          <w:sz w:val="24"/>
          <w:szCs w:val="24"/>
          <w:lang w:val="ro-RO"/>
        </w:rPr>
      </w:pPr>
      <w:r w:rsidRPr="006202DA">
        <w:rPr>
          <w:rFonts w:ascii="Times New Roman" w:hAnsi="Times New Roman"/>
          <w:sz w:val="24"/>
          <w:szCs w:val="24"/>
          <w:lang w:val="ro-RO"/>
        </w:rPr>
        <w:t>Temperatura aerului din exterior – minus 16</w:t>
      </w:r>
      <w:r w:rsidRPr="006202DA">
        <w:rPr>
          <w:rFonts w:ascii="Times New Roman" w:hAnsi="Times New Roman"/>
          <w:sz w:val="24"/>
          <w:szCs w:val="24"/>
          <w:vertAlign w:val="superscript"/>
          <w:lang w:val="ro-RO"/>
        </w:rPr>
        <w:t>o</w:t>
      </w:r>
      <w:r w:rsidRPr="006202DA">
        <w:rPr>
          <w:rFonts w:ascii="Times New Roman" w:hAnsi="Times New Roman"/>
          <w:sz w:val="24"/>
          <w:szCs w:val="24"/>
          <w:lang w:val="ro-RO"/>
        </w:rPr>
        <w:t>C.</w:t>
      </w:r>
    </w:p>
    <w:p w14:paraId="668B71E3" w14:textId="691C2CD1" w:rsidR="006202DA" w:rsidRPr="006202DA" w:rsidRDefault="006202DA" w:rsidP="006202DA">
      <w:pPr>
        <w:tabs>
          <w:tab w:val="left" w:pos="142"/>
        </w:tabs>
        <w:spacing w:after="0" w:line="240" w:lineRule="auto"/>
        <w:jc w:val="both"/>
        <w:rPr>
          <w:rFonts w:ascii="Times New Roman" w:hAnsi="Times New Roman"/>
          <w:sz w:val="24"/>
          <w:szCs w:val="24"/>
          <w:lang w:val="ro-RO"/>
        </w:rPr>
      </w:pPr>
      <w:r w:rsidRPr="006202DA">
        <w:rPr>
          <w:rFonts w:ascii="Times New Roman" w:hAnsi="Times New Roman"/>
          <w:sz w:val="24"/>
          <w:szCs w:val="24"/>
          <w:lang w:val="ro-RO"/>
        </w:rPr>
        <w:t>Presiunea vântului – 0,3 kPa.</w:t>
      </w:r>
      <w:r w:rsidR="00A66234">
        <w:rPr>
          <w:rFonts w:ascii="Times New Roman" w:hAnsi="Times New Roman"/>
          <w:sz w:val="24"/>
          <w:szCs w:val="24"/>
          <w:lang w:val="ro-RO"/>
        </w:rPr>
        <w:t xml:space="preserve"> </w:t>
      </w:r>
    </w:p>
    <w:p w14:paraId="0E9D0289" w14:textId="77777777" w:rsidR="006202DA" w:rsidRDefault="006202DA" w:rsidP="006202DA">
      <w:pPr>
        <w:tabs>
          <w:tab w:val="left" w:pos="142"/>
        </w:tabs>
        <w:spacing w:after="0" w:line="240" w:lineRule="auto"/>
        <w:jc w:val="both"/>
        <w:rPr>
          <w:rFonts w:ascii="Times New Roman" w:hAnsi="Times New Roman"/>
          <w:sz w:val="24"/>
          <w:szCs w:val="24"/>
          <w:lang w:val="ro-RO"/>
        </w:rPr>
      </w:pPr>
      <w:r w:rsidRPr="006202DA">
        <w:rPr>
          <w:rFonts w:ascii="Times New Roman" w:hAnsi="Times New Roman"/>
          <w:sz w:val="24"/>
          <w:szCs w:val="24"/>
          <w:lang w:val="ro-RO"/>
        </w:rPr>
        <w:t>Sarcini provenite din zăpadă – 0,5 kPa.</w:t>
      </w:r>
    </w:p>
    <w:p w14:paraId="3876F8EB" w14:textId="79199ABC" w:rsidR="00440D3E" w:rsidRDefault="006202DA" w:rsidP="00E10E56">
      <w:pPr>
        <w:tabs>
          <w:tab w:val="left" w:pos="142"/>
        </w:tabs>
        <w:spacing w:after="0" w:line="240" w:lineRule="auto"/>
        <w:jc w:val="both"/>
        <w:rPr>
          <w:rFonts w:ascii="Times New Roman" w:hAnsi="Times New Roman"/>
          <w:sz w:val="24"/>
          <w:szCs w:val="24"/>
          <w:lang w:val="ro-RO"/>
        </w:rPr>
      </w:pPr>
      <w:r w:rsidRPr="006202DA">
        <w:rPr>
          <w:rFonts w:ascii="Times New Roman" w:hAnsi="Times New Roman"/>
          <w:sz w:val="24"/>
          <w:szCs w:val="24"/>
          <w:lang w:val="ro-RO"/>
        </w:rPr>
        <w:t xml:space="preserve">Terenul pe care este amplasată construcţia este liniștit, fără diferență semnificativă a cotelor de nivel pe pata de amplasament. Conform hărţii de microzonare seismică a municipiului </w:t>
      </w:r>
      <w:r w:rsidR="000A7367">
        <w:rPr>
          <w:rFonts w:ascii="Times New Roman" w:hAnsi="Times New Roman"/>
          <w:sz w:val="24"/>
          <w:szCs w:val="24"/>
          <w:lang w:val="ro-RO"/>
        </w:rPr>
        <w:t>Hîncești</w:t>
      </w:r>
      <w:r w:rsidRPr="006202DA">
        <w:rPr>
          <w:rFonts w:ascii="Times New Roman" w:hAnsi="Times New Roman"/>
          <w:sz w:val="24"/>
          <w:szCs w:val="24"/>
          <w:lang w:val="ro-RO"/>
        </w:rPr>
        <w:t xml:space="preserve">, terenul se află în zona ce se atribuie la intensitatea seismică de 7 (șapte) grade. </w:t>
      </w:r>
    </w:p>
    <w:p w14:paraId="39D85CBD" w14:textId="27EA55BB" w:rsidR="007F0E2A" w:rsidRDefault="007F0E2A" w:rsidP="007F0E2A">
      <w:pPr>
        <w:tabs>
          <w:tab w:val="left" w:pos="142"/>
        </w:tabs>
        <w:spacing w:after="0" w:line="240" w:lineRule="auto"/>
        <w:jc w:val="both"/>
        <w:rPr>
          <w:rFonts w:ascii="Times New Roman" w:hAnsi="Times New Roman"/>
          <w:sz w:val="24"/>
          <w:szCs w:val="24"/>
          <w:lang w:val="ro-RO"/>
        </w:rPr>
      </w:pPr>
    </w:p>
    <w:p w14:paraId="63E7AFD6" w14:textId="4A519AD4" w:rsidR="0096015E" w:rsidRDefault="0096015E" w:rsidP="007F0E2A">
      <w:pPr>
        <w:tabs>
          <w:tab w:val="left" w:pos="142"/>
        </w:tabs>
        <w:spacing w:after="0" w:line="240" w:lineRule="auto"/>
        <w:jc w:val="both"/>
        <w:rPr>
          <w:rFonts w:ascii="Times New Roman" w:hAnsi="Times New Roman"/>
          <w:sz w:val="24"/>
          <w:szCs w:val="24"/>
          <w:lang w:val="ro-RO"/>
        </w:rPr>
      </w:pPr>
    </w:p>
    <w:p w14:paraId="37AD9B0C" w14:textId="77777777" w:rsidR="0096015E" w:rsidRDefault="0096015E" w:rsidP="007F0E2A">
      <w:pPr>
        <w:tabs>
          <w:tab w:val="left" w:pos="142"/>
        </w:tabs>
        <w:spacing w:after="0" w:line="240" w:lineRule="auto"/>
        <w:jc w:val="both"/>
        <w:rPr>
          <w:rFonts w:ascii="Times New Roman" w:hAnsi="Times New Roman"/>
          <w:sz w:val="24"/>
          <w:szCs w:val="24"/>
          <w:lang w:val="ro-RO"/>
        </w:rPr>
      </w:pPr>
    </w:p>
    <w:p w14:paraId="7D7B7B7F" w14:textId="77777777" w:rsidR="00F03877" w:rsidRDefault="00453834" w:rsidP="00063F55">
      <w:pPr>
        <w:spacing w:after="0" w:line="240" w:lineRule="auto"/>
        <w:jc w:val="both"/>
        <w:rPr>
          <w:rFonts w:ascii="Times New Roman" w:hAnsi="Times New Roman"/>
          <w:b/>
          <w:sz w:val="24"/>
          <w:szCs w:val="24"/>
          <w:lang w:val="ro-RO"/>
        </w:rPr>
      </w:pPr>
      <w:r>
        <w:rPr>
          <w:rFonts w:ascii="Times New Roman" w:hAnsi="Times New Roman"/>
          <w:b/>
          <w:sz w:val="24"/>
          <w:szCs w:val="24"/>
          <w:lang w:val="ro-RO"/>
        </w:rPr>
        <w:t>E</w:t>
      </w:r>
      <w:r w:rsidR="00063F55" w:rsidRPr="00F03877">
        <w:rPr>
          <w:rFonts w:ascii="Times New Roman" w:hAnsi="Times New Roman"/>
          <w:b/>
          <w:sz w:val="24"/>
          <w:szCs w:val="24"/>
          <w:lang w:val="ro-RO"/>
        </w:rPr>
        <w:t>xecu</w:t>
      </w:r>
      <w:r w:rsidR="00F03877">
        <w:rPr>
          <w:rFonts w:ascii="Times New Roman" w:hAnsi="Times New Roman"/>
          <w:b/>
          <w:sz w:val="24"/>
          <w:szCs w:val="24"/>
          <w:lang w:val="ro-RO"/>
        </w:rPr>
        <w:t>ț</w:t>
      </w:r>
      <w:r w:rsidR="00063F55" w:rsidRPr="00F03877">
        <w:rPr>
          <w:rFonts w:ascii="Times New Roman" w:hAnsi="Times New Roman"/>
          <w:b/>
          <w:sz w:val="24"/>
          <w:szCs w:val="24"/>
          <w:lang w:val="ro-RO"/>
        </w:rPr>
        <w:t>ie lucr</w:t>
      </w:r>
      <w:r w:rsidR="00F03877">
        <w:rPr>
          <w:rFonts w:ascii="Times New Roman" w:hAnsi="Times New Roman"/>
          <w:b/>
          <w:sz w:val="24"/>
          <w:szCs w:val="24"/>
          <w:lang w:val="ro-RO"/>
        </w:rPr>
        <w:t>ă</w:t>
      </w:r>
      <w:r w:rsidR="00063F55" w:rsidRPr="00F03877">
        <w:rPr>
          <w:rFonts w:ascii="Times New Roman" w:hAnsi="Times New Roman"/>
          <w:b/>
          <w:sz w:val="24"/>
          <w:szCs w:val="24"/>
          <w:lang w:val="ro-RO"/>
        </w:rPr>
        <w:t>ri</w:t>
      </w:r>
    </w:p>
    <w:p w14:paraId="053DB9E4" w14:textId="77777777" w:rsidR="00063F55" w:rsidRPr="00063F55" w:rsidRDefault="00063F55" w:rsidP="00063F55">
      <w:pPr>
        <w:spacing w:after="0" w:line="240" w:lineRule="auto"/>
        <w:jc w:val="both"/>
        <w:rPr>
          <w:rFonts w:ascii="Times New Roman" w:hAnsi="Times New Roman"/>
          <w:bCs/>
          <w:sz w:val="24"/>
          <w:szCs w:val="24"/>
          <w:lang w:val="ro-RO"/>
        </w:rPr>
      </w:pPr>
      <w:r w:rsidRPr="00063F55">
        <w:rPr>
          <w:rFonts w:ascii="Times New Roman" w:hAnsi="Times New Roman"/>
          <w:bCs/>
          <w:sz w:val="24"/>
          <w:szCs w:val="24"/>
          <w:lang w:val="ro-RO"/>
        </w:rPr>
        <w:t>Ofertantul c</w:t>
      </w:r>
      <w:r w:rsidR="002709B6">
        <w:rPr>
          <w:rFonts w:ascii="Times New Roman" w:hAnsi="Times New Roman"/>
          <w:bCs/>
          <w:sz w:val="24"/>
          <w:szCs w:val="24"/>
          <w:lang w:val="ro-RO"/>
        </w:rPr>
        <w:t>âș</w:t>
      </w:r>
      <w:r w:rsidRPr="00063F55">
        <w:rPr>
          <w:rFonts w:ascii="Times New Roman" w:hAnsi="Times New Roman"/>
          <w:bCs/>
          <w:sz w:val="24"/>
          <w:szCs w:val="24"/>
          <w:lang w:val="ro-RO"/>
        </w:rPr>
        <w:t>tig</w:t>
      </w:r>
      <w:r w:rsidR="002709B6">
        <w:rPr>
          <w:rFonts w:ascii="Times New Roman" w:hAnsi="Times New Roman"/>
          <w:bCs/>
          <w:sz w:val="24"/>
          <w:szCs w:val="24"/>
          <w:lang w:val="ro-RO"/>
        </w:rPr>
        <w:t>ă</w:t>
      </w:r>
      <w:r w:rsidRPr="00063F55">
        <w:rPr>
          <w:rFonts w:ascii="Times New Roman" w:hAnsi="Times New Roman"/>
          <w:bCs/>
          <w:sz w:val="24"/>
          <w:szCs w:val="24"/>
          <w:lang w:val="ro-RO"/>
        </w:rPr>
        <w:t xml:space="preserve">tor </w:t>
      </w:r>
      <w:r w:rsidR="002709B6">
        <w:rPr>
          <w:rFonts w:ascii="Times New Roman" w:hAnsi="Times New Roman"/>
          <w:bCs/>
          <w:sz w:val="24"/>
          <w:szCs w:val="24"/>
          <w:lang w:val="ro-RO"/>
        </w:rPr>
        <w:t>î</w:t>
      </w:r>
      <w:r w:rsidRPr="00063F55">
        <w:rPr>
          <w:rFonts w:ascii="Times New Roman" w:hAnsi="Times New Roman"/>
          <w:bCs/>
          <w:sz w:val="24"/>
          <w:szCs w:val="24"/>
          <w:lang w:val="ro-RO"/>
        </w:rPr>
        <w:t xml:space="preserve">n calitate de executant al lucrărilor va avea următoarele obligaţii principale: </w:t>
      </w:r>
    </w:p>
    <w:p w14:paraId="042316DA" w14:textId="0803D8E9" w:rsidR="00885EDE" w:rsidRDefault="00CA399F" w:rsidP="0005542F">
      <w:pPr>
        <w:pStyle w:val="a3"/>
        <w:numPr>
          <w:ilvl w:val="0"/>
          <w:numId w:val="25"/>
        </w:numPr>
        <w:tabs>
          <w:tab w:val="left" w:pos="0"/>
          <w:tab w:val="left" w:pos="284"/>
          <w:tab w:val="left" w:pos="540"/>
        </w:tabs>
        <w:spacing w:after="0" w:line="240" w:lineRule="auto"/>
        <w:ind w:left="0" w:right="95" w:firstLine="0"/>
        <w:jc w:val="both"/>
        <w:rPr>
          <w:rFonts w:ascii="Times New Roman" w:hAnsi="Times New Roman"/>
          <w:bCs/>
          <w:sz w:val="24"/>
          <w:szCs w:val="24"/>
          <w:lang w:val="ro-RO"/>
        </w:rPr>
      </w:pPr>
      <w:r>
        <w:rPr>
          <w:rFonts w:ascii="Times New Roman" w:hAnsi="Times New Roman"/>
          <w:bCs/>
          <w:sz w:val="24"/>
          <w:szCs w:val="24"/>
          <w:lang w:val="ro-RO"/>
        </w:rPr>
        <w:lastRenderedPageBreak/>
        <w:t>e</w:t>
      </w:r>
      <w:r w:rsidR="00063F55" w:rsidRPr="00201DD7">
        <w:rPr>
          <w:rFonts w:ascii="Times New Roman" w:hAnsi="Times New Roman"/>
          <w:bCs/>
          <w:sz w:val="24"/>
          <w:szCs w:val="24"/>
          <w:lang w:val="ro-RO"/>
        </w:rPr>
        <w:t xml:space="preserve">xecutarea </w:t>
      </w:r>
      <w:r w:rsidR="0096015E">
        <w:rPr>
          <w:rFonts w:ascii="Times New Roman" w:hAnsi="Times New Roman"/>
          <w:bCs/>
          <w:sz w:val="24"/>
          <w:szCs w:val="24"/>
          <w:lang w:val="ro-RO"/>
        </w:rPr>
        <w:t xml:space="preserve">rest </w:t>
      </w:r>
      <w:r w:rsidR="00063F55" w:rsidRPr="00201DD7">
        <w:rPr>
          <w:rFonts w:ascii="Times New Roman" w:hAnsi="Times New Roman"/>
          <w:bCs/>
          <w:sz w:val="24"/>
          <w:szCs w:val="24"/>
          <w:lang w:val="ro-RO"/>
        </w:rPr>
        <w:t>lucr</w:t>
      </w:r>
      <w:r w:rsidR="002709B6" w:rsidRPr="00201DD7">
        <w:rPr>
          <w:rFonts w:ascii="Times New Roman" w:hAnsi="Times New Roman"/>
          <w:bCs/>
          <w:sz w:val="24"/>
          <w:szCs w:val="24"/>
          <w:lang w:val="ro-RO"/>
        </w:rPr>
        <w:t>ă</w:t>
      </w:r>
      <w:r w:rsidR="00063F55" w:rsidRPr="00201DD7">
        <w:rPr>
          <w:rFonts w:ascii="Times New Roman" w:hAnsi="Times New Roman"/>
          <w:bCs/>
          <w:sz w:val="24"/>
          <w:szCs w:val="24"/>
          <w:lang w:val="ro-RO"/>
        </w:rPr>
        <w:t xml:space="preserve">ri de </w:t>
      </w:r>
      <w:r w:rsidR="0005542F" w:rsidRPr="0005542F">
        <w:rPr>
          <w:rFonts w:ascii="Times New Roman" w:hAnsi="Times New Roman"/>
          <w:sz w:val="24"/>
          <w:szCs w:val="24"/>
          <w:lang w:val="ro-RO"/>
        </w:rPr>
        <w:t>construcție a secției patalogoanatomice din cadrul IMSP Spitalul Raional Hîncești</w:t>
      </w:r>
      <w:r w:rsidR="0005542F">
        <w:rPr>
          <w:rFonts w:ascii="Times New Roman" w:hAnsi="Times New Roman"/>
          <w:sz w:val="24"/>
          <w:szCs w:val="24"/>
          <w:lang w:val="ro-RO"/>
        </w:rPr>
        <w:t xml:space="preserve"> conform caietului de sarcini și în baza documentației de proiect elaborată de către Neoconprim SRL</w:t>
      </w:r>
      <w:r>
        <w:rPr>
          <w:rFonts w:ascii="Times New Roman" w:hAnsi="Times New Roman"/>
          <w:sz w:val="24"/>
          <w:szCs w:val="24"/>
          <w:lang w:val="ro-RO"/>
        </w:rPr>
        <w:t>;</w:t>
      </w:r>
    </w:p>
    <w:p w14:paraId="51305EFE" w14:textId="614302B9" w:rsidR="00063F55" w:rsidRPr="00063F55" w:rsidRDefault="00063F55" w:rsidP="00CA399F">
      <w:pPr>
        <w:pStyle w:val="a3"/>
        <w:numPr>
          <w:ilvl w:val="0"/>
          <w:numId w:val="25"/>
        </w:numPr>
        <w:tabs>
          <w:tab w:val="left" w:pos="0"/>
          <w:tab w:val="left" w:pos="284"/>
          <w:tab w:val="left" w:pos="540"/>
        </w:tabs>
        <w:spacing w:after="0" w:line="240" w:lineRule="auto"/>
        <w:ind w:left="142" w:right="95" w:hanging="142"/>
        <w:jc w:val="both"/>
        <w:rPr>
          <w:rFonts w:ascii="Times New Roman" w:hAnsi="Times New Roman"/>
          <w:bCs/>
          <w:sz w:val="24"/>
          <w:szCs w:val="24"/>
          <w:lang w:val="ro-RO"/>
        </w:rPr>
      </w:pPr>
      <w:r w:rsidRPr="00063F55">
        <w:rPr>
          <w:rFonts w:ascii="Times New Roman" w:hAnsi="Times New Roman"/>
          <w:bCs/>
          <w:sz w:val="24"/>
          <w:szCs w:val="24"/>
          <w:lang w:val="ro-RO"/>
        </w:rPr>
        <w:t>notificarea autorit</w:t>
      </w:r>
      <w:r w:rsidR="002501F1">
        <w:rPr>
          <w:rFonts w:ascii="Times New Roman" w:hAnsi="Times New Roman"/>
          <w:bCs/>
          <w:sz w:val="24"/>
          <w:szCs w:val="24"/>
          <w:lang w:val="ro-RO"/>
        </w:rPr>
        <w:t>ăț</w:t>
      </w:r>
      <w:r w:rsidRPr="00063F55">
        <w:rPr>
          <w:rFonts w:ascii="Times New Roman" w:hAnsi="Times New Roman"/>
          <w:bCs/>
          <w:sz w:val="24"/>
          <w:szCs w:val="24"/>
          <w:lang w:val="ro-RO"/>
        </w:rPr>
        <w:t xml:space="preserve">ilor competente la </w:t>
      </w:r>
      <w:r w:rsidR="002501F1">
        <w:rPr>
          <w:rFonts w:ascii="Times New Roman" w:hAnsi="Times New Roman"/>
          <w:bCs/>
          <w:sz w:val="24"/>
          <w:szCs w:val="24"/>
          <w:lang w:val="ro-RO"/>
        </w:rPr>
        <w:t>î</w:t>
      </w:r>
      <w:r w:rsidRPr="00063F55">
        <w:rPr>
          <w:rFonts w:ascii="Times New Roman" w:hAnsi="Times New Roman"/>
          <w:bCs/>
          <w:sz w:val="24"/>
          <w:szCs w:val="24"/>
          <w:lang w:val="ro-RO"/>
        </w:rPr>
        <w:t xml:space="preserve">nceperea </w:t>
      </w:r>
      <w:r w:rsidR="002501F1">
        <w:rPr>
          <w:rFonts w:ascii="Times New Roman" w:hAnsi="Times New Roman"/>
          <w:bCs/>
          <w:sz w:val="24"/>
          <w:szCs w:val="24"/>
          <w:lang w:val="ro-RO"/>
        </w:rPr>
        <w:t>ș</w:t>
      </w:r>
      <w:r w:rsidRPr="00063F55">
        <w:rPr>
          <w:rFonts w:ascii="Times New Roman" w:hAnsi="Times New Roman"/>
          <w:bCs/>
          <w:sz w:val="24"/>
          <w:szCs w:val="24"/>
          <w:lang w:val="ro-RO"/>
        </w:rPr>
        <w:t>i terminarea lucr</w:t>
      </w:r>
      <w:r w:rsidR="002501F1">
        <w:rPr>
          <w:rFonts w:ascii="Times New Roman" w:hAnsi="Times New Roman"/>
          <w:bCs/>
          <w:sz w:val="24"/>
          <w:szCs w:val="24"/>
          <w:lang w:val="ro-RO"/>
        </w:rPr>
        <w:t>ăr</w:t>
      </w:r>
      <w:r w:rsidRPr="00063F55">
        <w:rPr>
          <w:rFonts w:ascii="Times New Roman" w:hAnsi="Times New Roman"/>
          <w:bCs/>
          <w:sz w:val="24"/>
          <w:szCs w:val="24"/>
          <w:lang w:val="ro-RO"/>
        </w:rPr>
        <w:t>ilor</w:t>
      </w:r>
      <w:r w:rsidR="002501F1">
        <w:rPr>
          <w:rFonts w:ascii="Times New Roman" w:hAnsi="Times New Roman"/>
          <w:bCs/>
          <w:sz w:val="24"/>
          <w:szCs w:val="24"/>
          <w:lang w:val="ro-RO"/>
        </w:rPr>
        <w:t>;</w:t>
      </w:r>
    </w:p>
    <w:p w14:paraId="24131E89" w14:textId="323FB022" w:rsidR="00063F55" w:rsidRPr="00063F55" w:rsidRDefault="00063F55" w:rsidP="00CA399F">
      <w:pPr>
        <w:pStyle w:val="a3"/>
        <w:numPr>
          <w:ilvl w:val="0"/>
          <w:numId w:val="25"/>
        </w:numPr>
        <w:tabs>
          <w:tab w:val="left" w:pos="0"/>
          <w:tab w:val="left" w:pos="142"/>
          <w:tab w:val="left" w:pos="540"/>
        </w:tabs>
        <w:spacing w:after="0" w:line="240" w:lineRule="auto"/>
        <w:ind w:left="0" w:right="95" w:firstLine="0"/>
        <w:jc w:val="both"/>
        <w:rPr>
          <w:rFonts w:ascii="Times New Roman" w:hAnsi="Times New Roman"/>
          <w:bCs/>
          <w:sz w:val="24"/>
          <w:szCs w:val="24"/>
          <w:lang w:val="ro-RO"/>
        </w:rPr>
      </w:pPr>
      <w:r w:rsidRPr="00063F55">
        <w:rPr>
          <w:rFonts w:ascii="Times New Roman" w:hAnsi="Times New Roman"/>
          <w:bCs/>
          <w:sz w:val="24"/>
          <w:szCs w:val="24"/>
          <w:lang w:val="ro-RO"/>
        </w:rPr>
        <w:t>asigurarea nivelului de calitate corespunzător cerinţelor</w:t>
      </w:r>
      <w:r w:rsidR="005A07A7">
        <w:rPr>
          <w:rFonts w:ascii="Times New Roman" w:hAnsi="Times New Roman"/>
          <w:bCs/>
          <w:sz w:val="24"/>
          <w:szCs w:val="24"/>
          <w:lang w:val="ro-RO"/>
        </w:rPr>
        <w:t xml:space="preserve"> impuse</w:t>
      </w:r>
      <w:r w:rsidRPr="00063F55">
        <w:rPr>
          <w:rFonts w:ascii="Times New Roman" w:hAnsi="Times New Roman"/>
          <w:bCs/>
          <w:sz w:val="24"/>
          <w:szCs w:val="24"/>
          <w:lang w:val="ro-RO"/>
        </w:rPr>
        <w:t xml:space="preserve"> prin sistemul propriu de calitate conceput şi realizat prin personal propriu, cu </w:t>
      </w:r>
      <w:r w:rsidR="002501F1">
        <w:rPr>
          <w:rFonts w:ascii="Times New Roman" w:hAnsi="Times New Roman"/>
          <w:bCs/>
          <w:sz w:val="24"/>
          <w:szCs w:val="24"/>
          <w:lang w:val="ro-RO"/>
        </w:rPr>
        <w:t>diriginți de șantier</w:t>
      </w:r>
      <w:r w:rsidRPr="00063F55">
        <w:rPr>
          <w:rFonts w:ascii="Times New Roman" w:hAnsi="Times New Roman"/>
          <w:bCs/>
          <w:sz w:val="24"/>
          <w:szCs w:val="24"/>
          <w:lang w:val="ro-RO"/>
        </w:rPr>
        <w:t xml:space="preserve"> autorizaţi; </w:t>
      </w:r>
    </w:p>
    <w:p w14:paraId="0C872140" w14:textId="0605CBD6" w:rsidR="00063F55" w:rsidRPr="00063F55" w:rsidRDefault="00063F55" w:rsidP="00CA399F">
      <w:pPr>
        <w:pStyle w:val="a3"/>
        <w:numPr>
          <w:ilvl w:val="0"/>
          <w:numId w:val="25"/>
        </w:numPr>
        <w:tabs>
          <w:tab w:val="left" w:pos="0"/>
          <w:tab w:val="left" w:pos="284"/>
          <w:tab w:val="left" w:pos="540"/>
        </w:tabs>
        <w:spacing w:after="0" w:line="240" w:lineRule="auto"/>
        <w:ind w:left="0" w:right="95" w:firstLine="0"/>
        <w:jc w:val="both"/>
        <w:rPr>
          <w:rFonts w:ascii="Times New Roman" w:hAnsi="Times New Roman"/>
          <w:bCs/>
          <w:sz w:val="24"/>
          <w:szCs w:val="24"/>
          <w:lang w:val="ro-RO"/>
        </w:rPr>
      </w:pPr>
      <w:r w:rsidRPr="00063F55">
        <w:rPr>
          <w:rFonts w:ascii="Times New Roman" w:hAnsi="Times New Roman"/>
          <w:bCs/>
          <w:sz w:val="24"/>
          <w:szCs w:val="24"/>
          <w:lang w:val="ro-RO"/>
        </w:rPr>
        <w:t xml:space="preserve">soluţionarea neconformităţilor, a defectelor şi a neconcordanţelor constatate în proiect, apărute în fazele de execuţie, numai pe baza soluţiilor stabilite </w:t>
      </w:r>
      <w:r w:rsidR="00181B43">
        <w:rPr>
          <w:rFonts w:ascii="Times New Roman" w:hAnsi="Times New Roman"/>
          <w:bCs/>
          <w:sz w:val="24"/>
          <w:szCs w:val="24"/>
          <w:lang w:val="ro-RO"/>
        </w:rPr>
        <w:t>î</w:t>
      </w:r>
      <w:r w:rsidRPr="00063F55">
        <w:rPr>
          <w:rFonts w:ascii="Times New Roman" w:hAnsi="Times New Roman"/>
          <w:bCs/>
          <w:sz w:val="24"/>
          <w:szCs w:val="24"/>
          <w:lang w:val="ro-RO"/>
        </w:rPr>
        <w:t>mpreun</w:t>
      </w:r>
      <w:r w:rsidR="00181B43">
        <w:rPr>
          <w:rFonts w:ascii="Times New Roman" w:hAnsi="Times New Roman"/>
          <w:bCs/>
          <w:sz w:val="24"/>
          <w:szCs w:val="24"/>
          <w:lang w:val="ro-RO"/>
        </w:rPr>
        <w:t>ă</w:t>
      </w:r>
      <w:r w:rsidRPr="00063F55">
        <w:rPr>
          <w:rFonts w:ascii="Times New Roman" w:hAnsi="Times New Roman"/>
          <w:bCs/>
          <w:sz w:val="24"/>
          <w:szCs w:val="24"/>
          <w:lang w:val="ro-RO"/>
        </w:rPr>
        <w:t xml:space="preserve"> cu proiectantul</w:t>
      </w:r>
      <w:r w:rsidR="00181B43">
        <w:rPr>
          <w:rFonts w:ascii="Times New Roman" w:hAnsi="Times New Roman"/>
          <w:bCs/>
          <w:sz w:val="24"/>
          <w:szCs w:val="24"/>
          <w:lang w:val="ro-RO"/>
        </w:rPr>
        <w:t xml:space="preserve"> și</w:t>
      </w:r>
      <w:r w:rsidRPr="00063F55">
        <w:rPr>
          <w:rFonts w:ascii="Times New Roman" w:hAnsi="Times New Roman"/>
          <w:bCs/>
          <w:sz w:val="24"/>
          <w:szCs w:val="24"/>
          <w:lang w:val="ro-RO"/>
        </w:rPr>
        <w:t xml:space="preserve"> cu acordul investitorului; </w:t>
      </w:r>
    </w:p>
    <w:p w14:paraId="37133F8F" w14:textId="13A4C066" w:rsidR="00063F55" w:rsidRPr="00063F55" w:rsidRDefault="00063F55" w:rsidP="00CA399F">
      <w:pPr>
        <w:pStyle w:val="a3"/>
        <w:numPr>
          <w:ilvl w:val="0"/>
          <w:numId w:val="25"/>
        </w:numPr>
        <w:tabs>
          <w:tab w:val="left" w:pos="0"/>
          <w:tab w:val="left" w:pos="284"/>
          <w:tab w:val="left" w:pos="540"/>
        </w:tabs>
        <w:spacing w:after="0" w:line="240" w:lineRule="auto"/>
        <w:ind w:left="0" w:right="95" w:firstLine="0"/>
        <w:jc w:val="both"/>
        <w:rPr>
          <w:rFonts w:ascii="Times New Roman" w:hAnsi="Times New Roman"/>
          <w:bCs/>
          <w:sz w:val="24"/>
          <w:szCs w:val="24"/>
          <w:lang w:val="ro-RO"/>
        </w:rPr>
      </w:pPr>
      <w:r w:rsidRPr="00063F55">
        <w:rPr>
          <w:rFonts w:ascii="Times New Roman" w:hAnsi="Times New Roman"/>
          <w:bCs/>
          <w:sz w:val="24"/>
          <w:szCs w:val="24"/>
          <w:lang w:val="ro-RO"/>
        </w:rPr>
        <w:t>utilizarea în execuţia lucrărilor numai a produselor şi a procedeelor prevăzute în proiect, certificate sau pentru care există agremente tehnice;</w:t>
      </w:r>
    </w:p>
    <w:p w14:paraId="787A2A56" w14:textId="5FDEA147" w:rsidR="00063F55" w:rsidRPr="00063F55" w:rsidRDefault="00063F55" w:rsidP="00CA399F">
      <w:pPr>
        <w:pStyle w:val="a3"/>
        <w:numPr>
          <w:ilvl w:val="0"/>
          <w:numId w:val="25"/>
        </w:numPr>
        <w:tabs>
          <w:tab w:val="left" w:pos="0"/>
          <w:tab w:val="left" w:pos="284"/>
          <w:tab w:val="left" w:pos="540"/>
        </w:tabs>
        <w:spacing w:after="0" w:line="240" w:lineRule="auto"/>
        <w:ind w:left="0" w:right="95" w:firstLine="0"/>
        <w:jc w:val="both"/>
        <w:rPr>
          <w:rFonts w:ascii="Times New Roman" w:hAnsi="Times New Roman"/>
          <w:bCs/>
          <w:sz w:val="24"/>
          <w:szCs w:val="24"/>
          <w:lang w:val="ro-RO"/>
        </w:rPr>
      </w:pPr>
      <w:r w:rsidRPr="00063F55">
        <w:rPr>
          <w:rFonts w:ascii="Times New Roman" w:hAnsi="Times New Roman"/>
          <w:bCs/>
          <w:sz w:val="24"/>
          <w:szCs w:val="24"/>
          <w:lang w:val="ro-RO"/>
        </w:rPr>
        <w:t xml:space="preserve">respectarea proiectelor şi a detaliilor de execuţie pentru realizarea nivelului de calitate corespunzător cerinţelor; </w:t>
      </w:r>
    </w:p>
    <w:p w14:paraId="01B719D6" w14:textId="46AC2FB2" w:rsidR="00063F55" w:rsidRPr="00063F55" w:rsidRDefault="00063F55" w:rsidP="00CA399F">
      <w:pPr>
        <w:pStyle w:val="a3"/>
        <w:numPr>
          <w:ilvl w:val="0"/>
          <w:numId w:val="25"/>
        </w:numPr>
        <w:tabs>
          <w:tab w:val="left" w:pos="0"/>
          <w:tab w:val="left" w:pos="284"/>
          <w:tab w:val="left" w:pos="540"/>
        </w:tabs>
        <w:spacing w:after="0" w:line="240" w:lineRule="auto"/>
        <w:ind w:left="0" w:right="95" w:firstLine="0"/>
        <w:jc w:val="both"/>
        <w:rPr>
          <w:rFonts w:ascii="Times New Roman" w:hAnsi="Times New Roman"/>
          <w:bCs/>
          <w:sz w:val="24"/>
          <w:szCs w:val="24"/>
          <w:lang w:val="ro-RO"/>
        </w:rPr>
      </w:pPr>
      <w:r w:rsidRPr="00063F55">
        <w:rPr>
          <w:rFonts w:ascii="Times New Roman" w:hAnsi="Times New Roman"/>
          <w:bCs/>
          <w:sz w:val="24"/>
          <w:szCs w:val="24"/>
          <w:lang w:val="ro-RO"/>
        </w:rPr>
        <w:t xml:space="preserve">supunerea la recepţie numai a construcţiilor care corespund cerinţelor de calitate şi pentru care a predat investitorului documentele necesare întocmirii cărţii tehnice a construcţiei; </w:t>
      </w:r>
    </w:p>
    <w:p w14:paraId="6866CC21" w14:textId="16A5106E" w:rsidR="00063F55" w:rsidRDefault="00063F55" w:rsidP="00CA399F">
      <w:pPr>
        <w:pStyle w:val="a3"/>
        <w:numPr>
          <w:ilvl w:val="0"/>
          <w:numId w:val="25"/>
        </w:numPr>
        <w:tabs>
          <w:tab w:val="left" w:pos="0"/>
          <w:tab w:val="left" w:pos="284"/>
          <w:tab w:val="left" w:pos="540"/>
        </w:tabs>
        <w:spacing w:after="0" w:line="240" w:lineRule="auto"/>
        <w:ind w:left="0" w:right="95" w:firstLine="0"/>
        <w:jc w:val="both"/>
        <w:rPr>
          <w:rFonts w:ascii="Times New Roman" w:hAnsi="Times New Roman"/>
          <w:bCs/>
          <w:sz w:val="24"/>
          <w:szCs w:val="24"/>
          <w:lang w:val="ro-RO"/>
        </w:rPr>
      </w:pPr>
      <w:r w:rsidRPr="00063F55">
        <w:rPr>
          <w:rFonts w:ascii="Times New Roman" w:hAnsi="Times New Roman"/>
          <w:bCs/>
          <w:sz w:val="24"/>
          <w:szCs w:val="24"/>
          <w:lang w:val="ro-RO"/>
        </w:rPr>
        <w:t xml:space="preserve">remedierea, pe propria cheltuială, a defectelor calitative apărute din vina sa, atât în perioada de execuţie, cât şi în perioada de garanţie stabilită potrivit legii; </w:t>
      </w:r>
    </w:p>
    <w:p w14:paraId="5573FEC3" w14:textId="51621B7E" w:rsidR="0096015E" w:rsidRPr="00063F55" w:rsidRDefault="0096015E" w:rsidP="00CA399F">
      <w:pPr>
        <w:pStyle w:val="a3"/>
        <w:numPr>
          <w:ilvl w:val="0"/>
          <w:numId w:val="25"/>
        </w:numPr>
        <w:tabs>
          <w:tab w:val="left" w:pos="0"/>
          <w:tab w:val="left" w:pos="284"/>
          <w:tab w:val="left" w:pos="540"/>
        </w:tabs>
        <w:spacing w:after="0" w:line="240" w:lineRule="auto"/>
        <w:ind w:left="0" w:right="95" w:firstLine="0"/>
        <w:jc w:val="both"/>
        <w:rPr>
          <w:rFonts w:ascii="Times New Roman" w:hAnsi="Times New Roman"/>
          <w:bCs/>
          <w:sz w:val="24"/>
          <w:szCs w:val="24"/>
          <w:lang w:val="ro-RO"/>
        </w:rPr>
      </w:pPr>
      <w:r w:rsidRPr="0096015E">
        <w:rPr>
          <w:rFonts w:ascii="Times New Roman" w:hAnsi="Times New Roman"/>
          <w:bCs/>
          <w:sz w:val="24"/>
          <w:szCs w:val="24"/>
          <w:lang w:val="ro-RO"/>
        </w:rPr>
        <w:t>asigura</w:t>
      </w:r>
      <w:r>
        <w:rPr>
          <w:rFonts w:ascii="Times New Roman" w:hAnsi="Times New Roman"/>
          <w:bCs/>
          <w:sz w:val="24"/>
          <w:szCs w:val="24"/>
          <w:lang w:val="ro-RO"/>
        </w:rPr>
        <w:t>rea</w:t>
      </w:r>
      <w:r w:rsidRPr="0096015E">
        <w:rPr>
          <w:rFonts w:ascii="Times New Roman" w:hAnsi="Times New Roman"/>
          <w:bCs/>
          <w:sz w:val="24"/>
          <w:szCs w:val="24"/>
          <w:lang w:val="ro-RO"/>
        </w:rPr>
        <w:t xml:space="preserve"> și garanta</w:t>
      </w:r>
      <w:r>
        <w:rPr>
          <w:rFonts w:ascii="Times New Roman" w:hAnsi="Times New Roman"/>
          <w:bCs/>
          <w:sz w:val="24"/>
          <w:szCs w:val="24"/>
          <w:lang w:val="ro-RO"/>
        </w:rPr>
        <w:t>rea</w:t>
      </w:r>
      <w:r w:rsidRPr="0096015E">
        <w:rPr>
          <w:rFonts w:ascii="Times New Roman" w:hAnsi="Times New Roman"/>
          <w:bCs/>
          <w:sz w:val="24"/>
          <w:szCs w:val="24"/>
          <w:lang w:val="ro-RO"/>
        </w:rPr>
        <w:t xml:space="preserve"> punere</w:t>
      </w:r>
      <w:r>
        <w:rPr>
          <w:rFonts w:ascii="Times New Roman" w:hAnsi="Times New Roman"/>
          <w:bCs/>
          <w:sz w:val="24"/>
          <w:szCs w:val="24"/>
          <w:lang w:val="ro-RO"/>
        </w:rPr>
        <w:t>i</w:t>
      </w:r>
      <w:r w:rsidRPr="0096015E">
        <w:rPr>
          <w:rFonts w:ascii="Times New Roman" w:hAnsi="Times New Roman"/>
          <w:bCs/>
          <w:sz w:val="24"/>
          <w:szCs w:val="24"/>
          <w:lang w:val="ro-RO"/>
        </w:rPr>
        <w:t xml:space="preserve"> în funcțiune a tuturor instalațiilor, inclusiv cele executate în anul 2020</w:t>
      </w:r>
      <w:r>
        <w:rPr>
          <w:rFonts w:ascii="Times New Roman" w:hAnsi="Times New Roman"/>
          <w:bCs/>
          <w:sz w:val="24"/>
          <w:szCs w:val="24"/>
          <w:lang w:val="ro-RO"/>
        </w:rPr>
        <w:t>;</w:t>
      </w:r>
    </w:p>
    <w:p w14:paraId="4AB20055" w14:textId="7835C4E5" w:rsidR="00063F55" w:rsidRPr="00063F55" w:rsidRDefault="00063F55" w:rsidP="00CA399F">
      <w:pPr>
        <w:pStyle w:val="a3"/>
        <w:numPr>
          <w:ilvl w:val="0"/>
          <w:numId w:val="25"/>
        </w:numPr>
        <w:tabs>
          <w:tab w:val="left" w:pos="0"/>
          <w:tab w:val="left" w:pos="284"/>
          <w:tab w:val="left" w:pos="540"/>
        </w:tabs>
        <w:spacing w:after="0" w:line="240" w:lineRule="auto"/>
        <w:ind w:left="0" w:right="95" w:firstLine="0"/>
        <w:jc w:val="both"/>
        <w:rPr>
          <w:rFonts w:ascii="Times New Roman" w:hAnsi="Times New Roman"/>
          <w:bCs/>
          <w:sz w:val="24"/>
          <w:szCs w:val="24"/>
          <w:lang w:val="ro-RO"/>
        </w:rPr>
      </w:pPr>
      <w:r w:rsidRPr="00063F55">
        <w:rPr>
          <w:rFonts w:ascii="Times New Roman" w:hAnsi="Times New Roman"/>
          <w:bCs/>
          <w:sz w:val="24"/>
          <w:szCs w:val="24"/>
          <w:lang w:val="ro-RO"/>
        </w:rPr>
        <w:t>stabilirea răspunderi</w:t>
      </w:r>
      <w:r w:rsidR="002D123D">
        <w:rPr>
          <w:rFonts w:ascii="Times New Roman" w:hAnsi="Times New Roman"/>
          <w:bCs/>
          <w:sz w:val="24"/>
          <w:szCs w:val="24"/>
          <w:lang w:val="ro-RO"/>
        </w:rPr>
        <w:t>i</w:t>
      </w:r>
      <w:r w:rsidRPr="00063F55">
        <w:rPr>
          <w:rFonts w:ascii="Times New Roman" w:hAnsi="Times New Roman"/>
          <w:bCs/>
          <w:sz w:val="24"/>
          <w:szCs w:val="24"/>
          <w:lang w:val="ro-RO"/>
        </w:rPr>
        <w:t xml:space="preserve"> tuturor participanţilor la procesul de producţie - factori de răspundere, colaboratori, subcontractanţi - în conformitate cu sistemul propriu de asigurare a calităţii adoptat şi cu prevederile legale în vigoare. </w:t>
      </w:r>
    </w:p>
    <w:p w14:paraId="29C38E67" w14:textId="21EDBD7F" w:rsidR="00063F55" w:rsidRPr="00063F55" w:rsidRDefault="00FD3313" w:rsidP="00CA399F">
      <w:pPr>
        <w:pStyle w:val="a3"/>
        <w:numPr>
          <w:ilvl w:val="0"/>
          <w:numId w:val="25"/>
        </w:numPr>
        <w:tabs>
          <w:tab w:val="left" w:pos="0"/>
          <w:tab w:val="left" w:pos="284"/>
          <w:tab w:val="left" w:pos="540"/>
        </w:tabs>
        <w:spacing w:after="0" w:line="240" w:lineRule="auto"/>
        <w:ind w:left="0" w:right="95" w:firstLine="0"/>
        <w:jc w:val="both"/>
        <w:rPr>
          <w:rFonts w:ascii="Times New Roman" w:hAnsi="Times New Roman"/>
          <w:bCs/>
          <w:sz w:val="24"/>
          <w:szCs w:val="24"/>
          <w:lang w:val="ro-RO"/>
        </w:rPr>
      </w:pPr>
      <w:r>
        <w:rPr>
          <w:rFonts w:ascii="Times New Roman" w:hAnsi="Times New Roman"/>
          <w:bCs/>
          <w:sz w:val="24"/>
          <w:szCs w:val="24"/>
          <w:lang w:val="ro-RO"/>
        </w:rPr>
        <w:t>p</w:t>
      </w:r>
      <w:r w:rsidR="00063F55" w:rsidRPr="00063F55">
        <w:rPr>
          <w:rFonts w:ascii="Times New Roman" w:hAnsi="Times New Roman"/>
          <w:bCs/>
          <w:sz w:val="24"/>
          <w:szCs w:val="24"/>
          <w:lang w:val="ro-RO"/>
        </w:rPr>
        <w:t>articiparea la recep</w:t>
      </w:r>
      <w:r w:rsidR="00241910">
        <w:rPr>
          <w:rFonts w:ascii="Times New Roman" w:hAnsi="Times New Roman"/>
          <w:bCs/>
          <w:sz w:val="24"/>
          <w:szCs w:val="24"/>
          <w:lang w:val="ro-RO"/>
        </w:rPr>
        <w:t>ț</w:t>
      </w:r>
      <w:r w:rsidR="00063F55" w:rsidRPr="00063F55">
        <w:rPr>
          <w:rFonts w:ascii="Times New Roman" w:hAnsi="Times New Roman"/>
          <w:bCs/>
          <w:sz w:val="24"/>
          <w:szCs w:val="24"/>
          <w:lang w:val="ro-RO"/>
        </w:rPr>
        <w:t>ia lucr</w:t>
      </w:r>
      <w:r w:rsidR="00241910">
        <w:rPr>
          <w:rFonts w:ascii="Times New Roman" w:hAnsi="Times New Roman"/>
          <w:bCs/>
          <w:sz w:val="24"/>
          <w:szCs w:val="24"/>
          <w:lang w:val="ro-RO"/>
        </w:rPr>
        <w:t>ă</w:t>
      </w:r>
      <w:r w:rsidR="00063F55" w:rsidRPr="00063F55">
        <w:rPr>
          <w:rFonts w:ascii="Times New Roman" w:hAnsi="Times New Roman"/>
          <w:bCs/>
          <w:sz w:val="24"/>
          <w:szCs w:val="24"/>
          <w:lang w:val="ro-RO"/>
        </w:rPr>
        <w:t>rilor de construc</w:t>
      </w:r>
      <w:r w:rsidR="00241910">
        <w:rPr>
          <w:rFonts w:ascii="Times New Roman" w:hAnsi="Times New Roman"/>
          <w:bCs/>
          <w:sz w:val="24"/>
          <w:szCs w:val="24"/>
          <w:lang w:val="ro-RO"/>
        </w:rPr>
        <w:t>ț</w:t>
      </w:r>
      <w:r w:rsidR="00063F55" w:rsidRPr="00063F55">
        <w:rPr>
          <w:rFonts w:ascii="Times New Roman" w:hAnsi="Times New Roman"/>
          <w:bCs/>
          <w:sz w:val="24"/>
          <w:szCs w:val="24"/>
          <w:lang w:val="ro-RO"/>
        </w:rPr>
        <w:t xml:space="preserve">ii </w:t>
      </w:r>
      <w:r w:rsidR="00241910">
        <w:rPr>
          <w:rFonts w:ascii="Times New Roman" w:hAnsi="Times New Roman"/>
          <w:bCs/>
          <w:sz w:val="24"/>
          <w:szCs w:val="24"/>
          <w:lang w:val="ro-RO"/>
        </w:rPr>
        <w:t>ș</w:t>
      </w:r>
      <w:r w:rsidR="00063F55" w:rsidRPr="00063F55">
        <w:rPr>
          <w:rFonts w:ascii="Times New Roman" w:hAnsi="Times New Roman"/>
          <w:bCs/>
          <w:sz w:val="24"/>
          <w:szCs w:val="24"/>
          <w:lang w:val="ro-RO"/>
        </w:rPr>
        <w:t>i instala</w:t>
      </w:r>
      <w:r w:rsidR="00241910">
        <w:rPr>
          <w:rFonts w:ascii="Times New Roman" w:hAnsi="Times New Roman"/>
          <w:bCs/>
          <w:sz w:val="24"/>
          <w:szCs w:val="24"/>
          <w:lang w:val="ro-RO"/>
        </w:rPr>
        <w:t>ț</w:t>
      </w:r>
      <w:r w:rsidR="00063F55" w:rsidRPr="00063F55">
        <w:rPr>
          <w:rFonts w:ascii="Times New Roman" w:hAnsi="Times New Roman"/>
          <w:bCs/>
          <w:sz w:val="24"/>
          <w:szCs w:val="24"/>
          <w:lang w:val="ro-RO"/>
        </w:rPr>
        <w:t xml:space="preserve">ii </w:t>
      </w:r>
      <w:r w:rsidR="00241910">
        <w:rPr>
          <w:rFonts w:ascii="Times New Roman" w:hAnsi="Times New Roman"/>
          <w:bCs/>
          <w:sz w:val="24"/>
          <w:szCs w:val="24"/>
          <w:lang w:val="ro-RO"/>
        </w:rPr>
        <w:t>î</w:t>
      </w:r>
      <w:r w:rsidR="00063F55" w:rsidRPr="00063F55">
        <w:rPr>
          <w:rFonts w:ascii="Times New Roman" w:hAnsi="Times New Roman"/>
          <w:bCs/>
          <w:sz w:val="24"/>
          <w:szCs w:val="24"/>
          <w:lang w:val="ro-RO"/>
        </w:rPr>
        <w:t>n calitate de executant (recep</w:t>
      </w:r>
      <w:r w:rsidR="00241910">
        <w:rPr>
          <w:rFonts w:ascii="Times New Roman" w:hAnsi="Times New Roman"/>
          <w:bCs/>
          <w:sz w:val="24"/>
          <w:szCs w:val="24"/>
          <w:lang w:val="ro-RO"/>
        </w:rPr>
        <w:t>ț</w:t>
      </w:r>
      <w:r w:rsidR="00063F55" w:rsidRPr="00063F55">
        <w:rPr>
          <w:rFonts w:ascii="Times New Roman" w:hAnsi="Times New Roman"/>
          <w:bCs/>
          <w:sz w:val="24"/>
          <w:szCs w:val="24"/>
          <w:lang w:val="ro-RO"/>
        </w:rPr>
        <w:t>ia la terminarea lucr</w:t>
      </w:r>
      <w:r w:rsidR="00241910">
        <w:rPr>
          <w:rFonts w:ascii="Times New Roman" w:hAnsi="Times New Roman"/>
          <w:bCs/>
          <w:sz w:val="24"/>
          <w:szCs w:val="24"/>
          <w:lang w:val="ro-RO"/>
        </w:rPr>
        <w:t>ă</w:t>
      </w:r>
      <w:r w:rsidR="00063F55" w:rsidRPr="00063F55">
        <w:rPr>
          <w:rFonts w:ascii="Times New Roman" w:hAnsi="Times New Roman"/>
          <w:bCs/>
          <w:sz w:val="24"/>
          <w:szCs w:val="24"/>
          <w:lang w:val="ro-RO"/>
        </w:rPr>
        <w:t xml:space="preserve">rilor </w:t>
      </w:r>
      <w:r w:rsidR="00241910">
        <w:rPr>
          <w:rFonts w:ascii="Times New Roman" w:hAnsi="Times New Roman"/>
          <w:bCs/>
          <w:sz w:val="24"/>
          <w:szCs w:val="24"/>
          <w:lang w:val="ro-RO"/>
        </w:rPr>
        <w:t>ș</w:t>
      </w:r>
      <w:r w:rsidR="00063F55" w:rsidRPr="00063F55">
        <w:rPr>
          <w:rFonts w:ascii="Times New Roman" w:hAnsi="Times New Roman"/>
          <w:bCs/>
          <w:sz w:val="24"/>
          <w:szCs w:val="24"/>
          <w:lang w:val="ro-RO"/>
        </w:rPr>
        <w:t>i recep</w:t>
      </w:r>
      <w:r w:rsidR="00241910">
        <w:rPr>
          <w:rFonts w:ascii="Times New Roman" w:hAnsi="Times New Roman"/>
          <w:bCs/>
          <w:sz w:val="24"/>
          <w:szCs w:val="24"/>
          <w:lang w:val="ro-RO"/>
        </w:rPr>
        <w:t>ț</w:t>
      </w:r>
      <w:r w:rsidR="00063F55" w:rsidRPr="00063F55">
        <w:rPr>
          <w:rFonts w:ascii="Times New Roman" w:hAnsi="Times New Roman"/>
          <w:bCs/>
          <w:sz w:val="24"/>
          <w:szCs w:val="24"/>
          <w:lang w:val="ro-RO"/>
        </w:rPr>
        <w:t>ia final</w:t>
      </w:r>
      <w:r w:rsidR="00241910">
        <w:rPr>
          <w:rFonts w:ascii="Times New Roman" w:hAnsi="Times New Roman"/>
          <w:bCs/>
          <w:sz w:val="24"/>
          <w:szCs w:val="24"/>
          <w:lang w:val="ro-RO"/>
        </w:rPr>
        <w:t>ă</w:t>
      </w:r>
      <w:r w:rsidR="00063F55" w:rsidRPr="00063F55">
        <w:rPr>
          <w:rFonts w:ascii="Times New Roman" w:hAnsi="Times New Roman"/>
          <w:bCs/>
          <w:sz w:val="24"/>
          <w:szCs w:val="24"/>
          <w:lang w:val="ro-RO"/>
        </w:rPr>
        <w:t>).</w:t>
      </w:r>
    </w:p>
    <w:p w14:paraId="605026AF" w14:textId="77777777" w:rsidR="00954FCB" w:rsidRPr="00954FCB" w:rsidRDefault="00954FCB" w:rsidP="00954FCB">
      <w:pPr>
        <w:spacing w:after="0" w:line="240" w:lineRule="auto"/>
        <w:jc w:val="both"/>
        <w:rPr>
          <w:rFonts w:ascii="Times New Roman" w:hAnsi="Times New Roman"/>
          <w:bCs/>
          <w:sz w:val="24"/>
          <w:szCs w:val="24"/>
          <w:lang w:val="ro-RO"/>
        </w:rPr>
      </w:pPr>
    </w:p>
    <w:p w14:paraId="7DE900F4" w14:textId="77777777" w:rsidR="00954FCB" w:rsidRDefault="00954FCB" w:rsidP="00954FCB">
      <w:pPr>
        <w:spacing w:after="0" w:line="240" w:lineRule="auto"/>
        <w:jc w:val="both"/>
        <w:rPr>
          <w:rFonts w:ascii="Times New Roman" w:hAnsi="Times New Roman"/>
          <w:b/>
          <w:bCs/>
          <w:sz w:val="24"/>
          <w:szCs w:val="24"/>
          <w:lang w:val="ro-RO"/>
        </w:rPr>
      </w:pPr>
      <w:r w:rsidRPr="00B2318C">
        <w:rPr>
          <w:rFonts w:ascii="Times New Roman" w:hAnsi="Times New Roman"/>
          <w:b/>
          <w:bCs/>
          <w:sz w:val="24"/>
          <w:szCs w:val="24"/>
          <w:lang w:val="ro-RO"/>
        </w:rPr>
        <w:t>Sisteme de utilități</w:t>
      </w:r>
    </w:p>
    <w:p w14:paraId="6ED69ABB" w14:textId="77777777" w:rsidR="00954FCB" w:rsidRDefault="00954FCB" w:rsidP="00954FCB">
      <w:pPr>
        <w:spacing w:after="0" w:line="240" w:lineRule="auto"/>
        <w:jc w:val="both"/>
        <w:rPr>
          <w:rFonts w:ascii="Times New Roman" w:hAnsi="Times New Roman"/>
          <w:b/>
          <w:bCs/>
          <w:sz w:val="24"/>
          <w:szCs w:val="24"/>
          <w:lang w:val="ro-RO"/>
        </w:rPr>
      </w:pPr>
    </w:p>
    <w:p w14:paraId="39FAEF25" w14:textId="77777777" w:rsidR="00954FCB" w:rsidRPr="0032672D" w:rsidRDefault="00954FCB" w:rsidP="00954FCB">
      <w:pPr>
        <w:spacing w:after="0" w:line="240" w:lineRule="auto"/>
        <w:jc w:val="both"/>
        <w:rPr>
          <w:rFonts w:ascii="Times New Roman" w:hAnsi="Times New Roman"/>
          <w:b/>
          <w:bCs/>
          <w:i/>
          <w:iCs/>
          <w:sz w:val="24"/>
          <w:szCs w:val="24"/>
          <w:lang w:val="ro-RO"/>
        </w:rPr>
      </w:pPr>
      <w:r w:rsidRPr="0032672D">
        <w:rPr>
          <w:rFonts w:ascii="Times New Roman" w:hAnsi="Times New Roman"/>
          <w:b/>
          <w:bCs/>
          <w:i/>
          <w:iCs/>
          <w:sz w:val="24"/>
          <w:szCs w:val="24"/>
          <w:lang w:val="ro-RO"/>
        </w:rPr>
        <w:t>Sistem interior de apă și canalizare</w:t>
      </w:r>
    </w:p>
    <w:p w14:paraId="45317458" w14:textId="02EF67AC" w:rsidR="00954FCB" w:rsidRPr="00CA399F" w:rsidRDefault="00954FCB" w:rsidP="00CA399F">
      <w:pPr>
        <w:tabs>
          <w:tab w:val="left" w:pos="284"/>
        </w:tabs>
        <w:spacing w:after="0" w:line="240" w:lineRule="auto"/>
        <w:jc w:val="both"/>
        <w:rPr>
          <w:rFonts w:ascii="Times New Roman" w:hAnsi="Times New Roman" w:cs="Times New Roman"/>
          <w:bCs/>
          <w:iCs/>
          <w:sz w:val="24"/>
          <w:szCs w:val="24"/>
          <w:lang w:val="ro-RO"/>
        </w:rPr>
      </w:pPr>
      <w:r w:rsidRPr="00CA399F">
        <w:rPr>
          <w:rFonts w:ascii="Times New Roman" w:hAnsi="Times New Roman" w:cs="Times New Roman"/>
          <w:bCs/>
          <w:iCs/>
          <w:sz w:val="24"/>
          <w:szCs w:val="24"/>
          <w:lang w:val="ro-RO"/>
        </w:rPr>
        <w:t xml:space="preserve">Edificiile vor fi alimentate cu apă rece prin intermediul branșamentului </w:t>
      </w:r>
      <w:r w:rsidR="00AF257D" w:rsidRPr="00CA399F">
        <w:rPr>
          <w:rFonts w:ascii="Times New Roman" w:hAnsi="Times New Roman" w:cs="Times New Roman"/>
          <w:bCs/>
          <w:iCs/>
          <w:sz w:val="24"/>
          <w:szCs w:val="24"/>
          <w:lang w:val="ro-RO"/>
        </w:rPr>
        <w:t>existent</w:t>
      </w:r>
      <w:r w:rsidR="00CA399F">
        <w:rPr>
          <w:rFonts w:ascii="Times New Roman" w:hAnsi="Times New Roman" w:cs="Times New Roman"/>
          <w:bCs/>
          <w:iCs/>
          <w:sz w:val="24"/>
          <w:szCs w:val="24"/>
          <w:lang w:val="ro-RO"/>
        </w:rPr>
        <w:t xml:space="preserve">, care </w:t>
      </w:r>
      <w:r w:rsidRPr="00CA399F">
        <w:rPr>
          <w:rFonts w:ascii="Times New Roman" w:hAnsi="Times New Roman" w:cs="Times New Roman"/>
          <w:bCs/>
          <w:iCs/>
          <w:sz w:val="24"/>
          <w:szCs w:val="24"/>
          <w:lang w:val="ro-RO"/>
        </w:rPr>
        <w:t>asigură funcționare normală și refacerea rezervei de incendiu. Consumatorii de apă rece sunt obiectele din grupurile sanitare (vase WC, lavoare, chiuvete, duș, hidranți anti-incendiari).</w:t>
      </w:r>
      <w:r w:rsidR="00CA399F">
        <w:rPr>
          <w:rFonts w:ascii="Times New Roman" w:hAnsi="Times New Roman" w:cs="Times New Roman"/>
          <w:bCs/>
          <w:iCs/>
          <w:sz w:val="24"/>
          <w:szCs w:val="24"/>
          <w:lang w:val="ro-RO"/>
        </w:rPr>
        <w:t xml:space="preserve"> </w:t>
      </w:r>
      <w:r w:rsidRPr="00CA399F">
        <w:rPr>
          <w:rFonts w:ascii="Times New Roman" w:hAnsi="Times New Roman" w:cs="Times New Roman"/>
          <w:bCs/>
          <w:iCs/>
          <w:sz w:val="24"/>
          <w:szCs w:val="24"/>
          <w:lang w:val="ro-RO"/>
        </w:rPr>
        <w:t>Consumatorii de apă caldă sunt lavoarele din grupurile sanitare și chiuvetele.</w:t>
      </w:r>
      <w:r w:rsidR="00D75528" w:rsidRPr="00CA399F">
        <w:rPr>
          <w:rFonts w:ascii="Times New Roman" w:hAnsi="Times New Roman" w:cs="Times New Roman"/>
          <w:bCs/>
          <w:sz w:val="24"/>
          <w:szCs w:val="24"/>
          <w:lang w:val="ro-RO"/>
        </w:rPr>
        <w:t xml:space="preserve"> </w:t>
      </w:r>
      <w:r w:rsidRPr="00CA399F">
        <w:rPr>
          <w:rFonts w:ascii="Times New Roman" w:hAnsi="Times New Roman" w:cs="Times New Roman"/>
          <w:bCs/>
          <w:iCs/>
          <w:sz w:val="24"/>
          <w:szCs w:val="24"/>
          <w:lang w:val="ro-RO"/>
        </w:rPr>
        <w:t>Conductele de apă rece și caldă se vor executa din polipropilenă -PPR, pentru apă rece și polipropilenă -PPR cu inserție de aluminiu pentru apă caldă, și pentru reciclarea apei calde. Toate țevele se vor monta aparent și îngropa în tencuială.</w:t>
      </w:r>
      <w:r w:rsidR="00CA399F">
        <w:rPr>
          <w:rFonts w:ascii="Times New Roman" w:hAnsi="Times New Roman" w:cs="Times New Roman"/>
          <w:bCs/>
          <w:iCs/>
          <w:sz w:val="24"/>
          <w:szCs w:val="24"/>
          <w:lang w:val="ro-RO"/>
        </w:rPr>
        <w:t xml:space="preserve"> </w:t>
      </w:r>
      <w:r w:rsidRPr="00CA399F">
        <w:rPr>
          <w:rFonts w:ascii="Times New Roman" w:hAnsi="Times New Roman" w:cs="Times New Roman"/>
          <w:bCs/>
          <w:iCs/>
          <w:sz w:val="24"/>
          <w:szCs w:val="24"/>
          <w:lang w:val="ro-RO"/>
        </w:rPr>
        <w:t>La trecerile conductelor prin pereți se vor monta tuburi de protecție, golurile vor fi protejate cu materiale rezistente la foc. Conductele de distribuție se vor izola termic cu grosimea izolației de minim echivalent diametrului conductei.</w:t>
      </w:r>
    </w:p>
    <w:p w14:paraId="15493DD8" w14:textId="165240F3" w:rsidR="00954FCB" w:rsidRDefault="00954FCB" w:rsidP="00954FCB">
      <w:pPr>
        <w:pStyle w:val="a5"/>
        <w:spacing w:before="0" w:beforeAutospacing="0" w:after="0" w:afterAutospacing="0"/>
        <w:jc w:val="both"/>
        <w:rPr>
          <w:bCs/>
          <w:iCs/>
          <w:lang w:val="ro-RO"/>
        </w:rPr>
      </w:pPr>
      <w:r w:rsidRPr="00CA399F">
        <w:rPr>
          <w:bCs/>
          <w:iCs/>
          <w:lang w:val="ro-RO"/>
        </w:rPr>
        <w:t>Sistemul de canalizare se va</w:t>
      </w:r>
      <w:r w:rsidRPr="004F55A8">
        <w:rPr>
          <w:bCs/>
          <w:iCs/>
          <w:lang w:val="ro-RO"/>
        </w:rPr>
        <w:t xml:space="preserve"> racorda la rețeaua municipală de canalizare prin intermediul racordurilor de canal proiectate. </w:t>
      </w:r>
      <w:r>
        <w:rPr>
          <w:bCs/>
          <w:iCs/>
          <w:lang w:val="ro-RO"/>
        </w:rPr>
        <w:t>Construcția s</w:t>
      </w:r>
      <w:r w:rsidRPr="004F55A8">
        <w:rPr>
          <w:bCs/>
          <w:iCs/>
          <w:lang w:val="ro-RO"/>
        </w:rPr>
        <w:t>istemul</w:t>
      </w:r>
      <w:r>
        <w:rPr>
          <w:bCs/>
          <w:iCs/>
          <w:lang w:val="ro-RO"/>
        </w:rPr>
        <w:t>ui</w:t>
      </w:r>
      <w:r w:rsidRPr="004F55A8">
        <w:rPr>
          <w:bCs/>
          <w:iCs/>
          <w:lang w:val="ro-RO"/>
        </w:rPr>
        <w:t xml:space="preserve"> de canalizare și racordul la rețea se v</w:t>
      </w:r>
      <w:r>
        <w:rPr>
          <w:bCs/>
          <w:iCs/>
          <w:lang w:val="ro-RO"/>
        </w:rPr>
        <w:t>a</w:t>
      </w:r>
      <w:r w:rsidRPr="004F55A8">
        <w:rPr>
          <w:bCs/>
          <w:iCs/>
          <w:lang w:val="ro-RO"/>
        </w:rPr>
        <w:t xml:space="preserve"> efectua din tub de PVC-KG.</w:t>
      </w:r>
      <w:r w:rsidR="00CA399F">
        <w:rPr>
          <w:bCs/>
          <w:iCs/>
          <w:lang w:val="ro-RO"/>
        </w:rPr>
        <w:t xml:space="preserve"> </w:t>
      </w:r>
      <w:r w:rsidRPr="004F55A8">
        <w:rPr>
          <w:bCs/>
          <w:iCs/>
          <w:lang w:val="ro-RO"/>
        </w:rPr>
        <w:t xml:space="preserve">Coloanele de canalizare </w:t>
      </w:r>
      <w:r>
        <w:rPr>
          <w:bCs/>
          <w:iCs/>
          <w:lang w:val="ro-RO"/>
        </w:rPr>
        <w:t>urmează a fi</w:t>
      </w:r>
      <w:r w:rsidRPr="004F55A8">
        <w:rPr>
          <w:bCs/>
          <w:iCs/>
          <w:lang w:val="ro-RO"/>
        </w:rPr>
        <w:t xml:space="preserve"> prelungi</w:t>
      </w:r>
      <w:r>
        <w:rPr>
          <w:bCs/>
          <w:iCs/>
          <w:lang w:val="ro-RO"/>
        </w:rPr>
        <w:t>te</w:t>
      </w:r>
      <w:r w:rsidRPr="004F55A8">
        <w:rPr>
          <w:bCs/>
          <w:iCs/>
          <w:lang w:val="ro-RO"/>
        </w:rPr>
        <w:t xml:space="preserve"> cu coloane</w:t>
      </w:r>
      <w:r>
        <w:rPr>
          <w:bCs/>
          <w:iCs/>
          <w:lang w:val="ro-RO"/>
        </w:rPr>
        <w:t>le</w:t>
      </w:r>
      <w:r w:rsidRPr="004F55A8">
        <w:rPr>
          <w:bCs/>
          <w:iCs/>
          <w:lang w:val="ro-RO"/>
        </w:rPr>
        <w:t xml:space="preserve"> de ventilație care vor fi încălțate cu căciuli de ventilare deasupra șarpantei. Coloanele de ventilație vor avea același diametru ca și coloanele de canalizare menajeră</w:t>
      </w:r>
      <w:r w:rsidR="009249D6">
        <w:rPr>
          <w:bCs/>
          <w:iCs/>
          <w:lang w:val="ro-RO"/>
        </w:rPr>
        <w:t xml:space="preserve">. </w:t>
      </w:r>
      <w:r w:rsidRPr="004F55A8">
        <w:rPr>
          <w:bCs/>
          <w:iCs/>
          <w:lang w:val="ro-RO"/>
        </w:rPr>
        <w:t>Vasele de WC se vor racorda la coloana de canalizare deasupra planșeului. Lavoarele, chiuvetele se vor racorda inițial la un sifon</w:t>
      </w:r>
      <w:r>
        <w:rPr>
          <w:bCs/>
          <w:iCs/>
          <w:lang w:val="ro-RO"/>
        </w:rPr>
        <w:t>,</w:t>
      </w:r>
      <w:r w:rsidRPr="004F55A8">
        <w:rPr>
          <w:bCs/>
          <w:iCs/>
          <w:lang w:val="ro-RO"/>
        </w:rPr>
        <w:t xml:space="preserve"> după care la rețeaua de canalizare.</w:t>
      </w:r>
      <w:r w:rsidR="00CA399F">
        <w:rPr>
          <w:bCs/>
          <w:iCs/>
          <w:lang w:val="ro-RO"/>
        </w:rPr>
        <w:t xml:space="preserve"> </w:t>
      </w:r>
      <w:r w:rsidRPr="004F55A8">
        <w:rPr>
          <w:bCs/>
          <w:iCs/>
          <w:lang w:val="ro-RO"/>
        </w:rPr>
        <w:t xml:space="preserve">Scurgerea de la sifoanele de pardoseală la coloane se </w:t>
      </w:r>
      <w:r>
        <w:rPr>
          <w:bCs/>
          <w:iCs/>
          <w:lang w:val="ro-RO"/>
        </w:rPr>
        <w:t>va</w:t>
      </w:r>
      <w:r w:rsidRPr="004F55A8">
        <w:rPr>
          <w:bCs/>
          <w:iCs/>
          <w:lang w:val="ro-RO"/>
        </w:rPr>
        <w:t xml:space="preserve"> monta în planșeu. </w:t>
      </w:r>
      <w:r>
        <w:rPr>
          <w:bCs/>
          <w:iCs/>
          <w:lang w:val="ro-RO"/>
        </w:rPr>
        <w:t>I</w:t>
      </w:r>
      <w:r w:rsidRPr="004F55A8">
        <w:rPr>
          <w:bCs/>
          <w:iCs/>
          <w:lang w:val="ro-RO"/>
        </w:rPr>
        <w:t xml:space="preserve">nstalațiile de canalizare </w:t>
      </w:r>
      <w:r>
        <w:rPr>
          <w:bCs/>
          <w:iCs/>
          <w:lang w:val="ro-RO"/>
        </w:rPr>
        <w:t>urmează a fi</w:t>
      </w:r>
      <w:r w:rsidRPr="004F55A8">
        <w:rPr>
          <w:bCs/>
          <w:iCs/>
          <w:lang w:val="ro-RO"/>
        </w:rPr>
        <w:t xml:space="preserve"> execute odată cu pardoselile.</w:t>
      </w:r>
    </w:p>
    <w:p w14:paraId="35D65432" w14:textId="77777777" w:rsidR="00954FCB" w:rsidRDefault="00954FCB" w:rsidP="00954FCB">
      <w:pPr>
        <w:pStyle w:val="a5"/>
        <w:spacing w:before="0" w:beforeAutospacing="0" w:after="0" w:afterAutospacing="0"/>
        <w:jc w:val="both"/>
        <w:rPr>
          <w:bCs/>
          <w:iCs/>
          <w:lang w:val="ro-RO"/>
        </w:rPr>
      </w:pPr>
      <w:r>
        <w:rPr>
          <w:bCs/>
          <w:iCs/>
          <w:lang w:val="ro-RO"/>
        </w:rPr>
        <w:t>Încăperile grupurilor</w:t>
      </w:r>
      <w:r w:rsidRPr="00F45A9D">
        <w:rPr>
          <w:bCs/>
          <w:iCs/>
          <w:lang w:val="ro-RO"/>
        </w:rPr>
        <w:t xml:space="preserve"> sanitare vor fi echipate cu</w:t>
      </w:r>
      <w:r>
        <w:rPr>
          <w:bCs/>
          <w:iCs/>
          <w:lang w:val="ro-RO"/>
        </w:rPr>
        <w:t>:</w:t>
      </w:r>
    </w:p>
    <w:p w14:paraId="7A68DC00" w14:textId="6C927919"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sidRPr="00F45A9D">
        <w:rPr>
          <w:bCs/>
          <w:iCs/>
          <w:lang w:val="ro-RO"/>
        </w:rPr>
        <w:t xml:space="preserve">vase WC </w:t>
      </w:r>
      <w:r>
        <w:rPr>
          <w:bCs/>
          <w:iCs/>
          <w:lang w:val="ro-RO"/>
        </w:rPr>
        <w:t xml:space="preserve">cu </w:t>
      </w:r>
      <w:r w:rsidRPr="00F45A9D">
        <w:rPr>
          <w:bCs/>
          <w:iCs/>
          <w:lang w:val="ro-RO"/>
        </w:rPr>
        <w:t>sistem de instalare incastrat</w:t>
      </w:r>
      <w:r>
        <w:rPr>
          <w:bCs/>
          <w:iCs/>
          <w:lang w:val="ro-RO"/>
        </w:rPr>
        <w:t xml:space="preserve">, tip </w:t>
      </w:r>
      <w:r w:rsidRPr="00BD4ABD">
        <w:rPr>
          <w:bCs/>
          <w:iCs/>
          <w:lang w:val="ro-RO"/>
        </w:rPr>
        <w:t>GALA klea</w:t>
      </w:r>
      <w:r>
        <w:rPr>
          <w:bCs/>
          <w:iCs/>
          <w:lang w:val="ro-RO"/>
        </w:rPr>
        <w:t xml:space="preserve"> (51686), sau</w:t>
      </w:r>
      <w:r w:rsidR="00CA399F">
        <w:rPr>
          <w:bCs/>
          <w:iCs/>
          <w:lang w:val="ro-RO"/>
        </w:rPr>
        <w:t xml:space="preserve"> </w:t>
      </w:r>
      <w:r>
        <w:rPr>
          <w:bCs/>
          <w:iCs/>
          <w:lang w:val="ro-RO"/>
        </w:rPr>
        <w:t>similar;</w:t>
      </w:r>
    </w:p>
    <w:p w14:paraId="23CCE40A" w14:textId="4A3CB795"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Sistem de instalare vas WC cu structură ascunsă pentru closet,</w:t>
      </w:r>
      <w:r w:rsidR="00CA399F">
        <w:rPr>
          <w:bCs/>
          <w:iCs/>
          <w:lang w:val="ro-RO"/>
        </w:rPr>
        <w:t xml:space="preserve"> </w:t>
      </w:r>
      <w:r>
        <w:rPr>
          <w:bCs/>
          <w:iCs/>
          <w:lang w:val="ro-RO"/>
        </w:rPr>
        <w:t xml:space="preserve">tip </w:t>
      </w:r>
      <w:r w:rsidRPr="00BD4ABD">
        <w:rPr>
          <w:bCs/>
          <w:iCs/>
          <w:lang w:val="ro-RO"/>
        </w:rPr>
        <w:t>GALA klea</w:t>
      </w:r>
      <w:r>
        <w:rPr>
          <w:bCs/>
          <w:iCs/>
          <w:lang w:val="ro-RO"/>
        </w:rPr>
        <w:t xml:space="preserve"> (55400) sausimilar;</w:t>
      </w:r>
    </w:p>
    <w:p w14:paraId="065506D0" w14:textId="165BA094"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Lavoar 350x650, tip GALA (13060) sau</w:t>
      </w:r>
      <w:r w:rsidR="00CA399F">
        <w:rPr>
          <w:bCs/>
          <w:iCs/>
          <w:lang w:val="ro-RO"/>
        </w:rPr>
        <w:t xml:space="preserve"> </w:t>
      </w:r>
      <w:r>
        <w:rPr>
          <w:bCs/>
          <w:iCs/>
          <w:lang w:val="ro-RO"/>
        </w:rPr>
        <w:t xml:space="preserve">similar; </w:t>
      </w:r>
    </w:p>
    <w:p w14:paraId="06F30F5D" w14:textId="6EBA614C" w:rsidR="00373843" w:rsidRDefault="00373843"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Lav</w:t>
      </w:r>
      <w:r w:rsidR="00CA399F">
        <w:rPr>
          <w:bCs/>
          <w:iCs/>
          <w:lang w:val="ro-RO"/>
        </w:rPr>
        <w:t>o</w:t>
      </w:r>
      <w:r>
        <w:rPr>
          <w:bCs/>
          <w:iCs/>
          <w:lang w:val="ro-RO"/>
        </w:rPr>
        <w:t>are speciale pentru s</w:t>
      </w:r>
      <w:r w:rsidR="00CA399F">
        <w:rPr>
          <w:bCs/>
          <w:iCs/>
          <w:lang w:val="ro-RO"/>
        </w:rPr>
        <w:t>ă</w:t>
      </w:r>
      <w:r>
        <w:rPr>
          <w:bCs/>
          <w:iCs/>
          <w:lang w:val="ro-RO"/>
        </w:rPr>
        <w:t>lile de opera</w:t>
      </w:r>
      <w:r w:rsidR="00CA399F">
        <w:rPr>
          <w:bCs/>
          <w:iCs/>
          <w:lang w:val="ro-RO"/>
        </w:rPr>
        <w:t>ț</w:t>
      </w:r>
      <w:r>
        <w:rPr>
          <w:bCs/>
          <w:iCs/>
          <w:lang w:val="ro-RO"/>
        </w:rPr>
        <w:t>ii</w:t>
      </w:r>
      <w:r w:rsidR="00CA399F">
        <w:rPr>
          <w:bCs/>
          <w:iCs/>
          <w:lang w:val="ro-RO"/>
        </w:rPr>
        <w:t>;</w:t>
      </w:r>
    </w:p>
    <w:p w14:paraId="35A1264C" w14:textId="77777777"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 xml:space="preserve">Suport lavoar suspendat – placă de granit </w:t>
      </w:r>
      <w:r w:rsidRPr="0084629E">
        <w:rPr>
          <w:bCs/>
          <w:iCs/>
          <w:lang w:val="ro-RO"/>
        </w:rPr>
        <w:t>δ=</w:t>
      </w:r>
      <w:r>
        <w:rPr>
          <w:bCs/>
          <w:iCs/>
          <w:lang w:val="ro-RO"/>
        </w:rPr>
        <w:t>3</w:t>
      </w:r>
      <w:r w:rsidRPr="0084629E">
        <w:rPr>
          <w:bCs/>
          <w:iCs/>
          <w:lang w:val="ro-RO"/>
        </w:rPr>
        <w:t xml:space="preserve">0 </w:t>
      </w:r>
      <w:r>
        <w:rPr>
          <w:bCs/>
          <w:iCs/>
          <w:lang w:val="ro-RO"/>
        </w:rPr>
        <w:t>mm;</w:t>
      </w:r>
    </w:p>
    <w:p w14:paraId="0246FE57" w14:textId="77777777"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Robinet, tip Gala Balance (39316) sau similar.</w:t>
      </w:r>
    </w:p>
    <w:p w14:paraId="78980314" w14:textId="77777777" w:rsidR="00954FCB" w:rsidRDefault="00954FCB" w:rsidP="00CA399F">
      <w:pPr>
        <w:pStyle w:val="a5"/>
        <w:tabs>
          <w:tab w:val="left" w:pos="284"/>
        </w:tabs>
        <w:spacing w:before="0" w:beforeAutospacing="0" w:after="0" w:afterAutospacing="0"/>
        <w:jc w:val="both"/>
        <w:rPr>
          <w:bCs/>
          <w:iCs/>
          <w:lang w:val="ro-RO"/>
        </w:rPr>
      </w:pPr>
      <w:r>
        <w:rPr>
          <w:bCs/>
          <w:iCs/>
          <w:lang w:val="ro-RO"/>
        </w:rPr>
        <w:lastRenderedPageBreak/>
        <w:t xml:space="preserve">Accesoare pentru baie:                                                     </w:t>
      </w:r>
    </w:p>
    <w:p w14:paraId="7ABB0E4D" w14:textId="77777777"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sidRPr="006462BF">
        <w:rPr>
          <w:bCs/>
          <w:iCs/>
          <w:lang w:val="ro-RO"/>
        </w:rPr>
        <w:t>Uscător de mâini,</w:t>
      </w:r>
      <w:r>
        <w:rPr>
          <w:bCs/>
          <w:iCs/>
          <w:lang w:val="ro-RO"/>
        </w:rPr>
        <w:t xml:space="preserve"> tip Fumagalli Componenti Natus LW 44a sau similar;</w:t>
      </w:r>
    </w:p>
    <w:p w14:paraId="75209070" w14:textId="77777777"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Distribuitor pentru șervețele,  tip GALA (53082) sau similar;</w:t>
      </w:r>
    </w:p>
    <w:p w14:paraId="7D520B40" w14:textId="77777777"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Dozator săpon lichid, tip GALA (53079) sau similar;</w:t>
      </w:r>
    </w:p>
    <w:p w14:paraId="4F868C1D" w14:textId="77777777"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Coș gunoi de inox, 5l tip GALA (53077) sau similar;</w:t>
      </w:r>
    </w:p>
    <w:p w14:paraId="77BA03BB" w14:textId="77777777"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Port perie, tip GALA (53075) sau similar;</w:t>
      </w:r>
    </w:p>
    <w:p w14:paraId="362E1CE9" w14:textId="77777777"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Cuier pentru haină, geantă, tip GALA (53060) sau similar;</w:t>
      </w:r>
    </w:p>
    <w:p w14:paraId="2217F9C7" w14:textId="77777777" w:rsidR="00954FCB" w:rsidRDefault="00954FCB" w:rsidP="00CA399F">
      <w:pPr>
        <w:pStyle w:val="a5"/>
        <w:numPr>
          <w:ilvl w:val="0"/>
          <w:numId w:val="4"/>
        </w:numPr>
        <w:tabs>
          <w:tab w:val="left" w:pos="284"/>
        </w:tabs>
        <w:spacing w:before="0" w:beforeAutospacing="0" w:after="0" w:afterAutospacing="0"/>
        <w:ind w:left="0" w:firstLine="0"/>
        <w:jc w:val="both"/>
        <w:rPr>
          <w:bCs/>
          <w:iCs/>
          <w:lang w:val="ro-RO"/>
        </w:rPr>
      </w:pPr>
      <w:r>
        <w:rPr>
          <w:bCs/>
          <w:iCs/>
          <w:lang w:val="ro-RO"/>
        </w:rPr>
        <w:t>Oglindă cu diferite lungimi h=0.8 m, cu margine profilată.</w:t>
      </w:r>
    </w:p>
    <w:p w14:paraId="0CD606B0" w14:textId="77777777" w:rsidR="00D05961" w:rsidRDefault="00D05961" w:rsidP="00CA399F">
      <w:pPr>
        <w:pStyle w:val="a5"/>
        <w:tabs>
          <w:tab w:val="left" w:pos="284"/>
        </w:tabs>
        <w:spacing w:before="0" w:beforeAutospacing="0" w:after="0" w:afterAutospacing="0"/>
        <w:jc w:val="both"/>
        <w:rPr>
          <w:b/>
          <w:i/>
          <w:lang w:val="ro-RO"/>
        </w:rPr>
      </w:pPr>
    </w:p>
    <w:p w14:paraId="3B09D9B0" w14:textId="77777777" w:rsidR="00954FCB" w:rsidRPr="00B0664C" w:rsidRDefault="00954FCB" w:rsidP="00954FCB">
      <w:pPr>
        <w:pStyle w:val="a5"/>
        <w:spacing w:before="0" w:beforeAutospacing="0" w:after="0" w:afterAutospacing="0"/>
        <w:jc w:val="both"/>
        <w:rPr>
          <w:b/>
          <w:i/>
          <w:lang w:val="ro-RO"/>
        </w:rPr>
      </w:pPr>
      <w:r w:rsidRPr="00B0664C">
        <w:rPr>
          <w:b/>
          <w:i/>
          <w:lang w:val="ro-RO"/>
        </w:rPr>
        <w:t xml:space="preserve">Sistem de termoficare, ventilare și condiționare a aerului           </w:t>
      </w:r>
    </w:p>
    <w:p w14:paraId="03F11034" w14:textId="7F3387EF" w:rsidR="00954FCB" w:rsidRPr="00CA399F" w:rsidRDefault="00954FCB" w:rsidP="000879A0">
      <w:pPr>
        <w:tabs>
          <w:tab w:val="left" w:pos="284"/>
        </w:tabs>
        <w:spacing w:after="0" w:line="240" w:lineRule="auto"/>
        <w:jc w:val="both"/>
        <w:rPr>
          <w:rFonts w:ascii="Times New Roman" w:eastAsia="Times New Roman" w:hAnsi="Times New Roman" w:cs="Times New Roman"/>
          <w:bCs/>
          <w:iCs/>
          <w:sz w:val="24"/>
          <w:szCs w:val="24"/>
          <w:lang w:val="ro-RO"/>
        </w:rPr>
      </w:pPr>
      <w:r w:rsidRPr="00CA399F">
        <w:rPr>
          <w:rFonts w:ascii="Times New Roman" w:eastAsia="Times New Roman" w:hAnsi="Times New Roman" w:cs="Times New Roman"/>
          <w:bCs/>
          <w:iCs/>
          <w:sz w:val="24"/>
          <w:szCs w:val="24"/>
          <w:lang w:val="ro-RO"/>
        </w:rPr>
        <w:t>Sursa de căldură pentru încălzire este prin centrala termică existentă</w:t>
      </w:r>
      <w:r w:rsidR="009249D6" w:rsidRPr="00CA399F">
        <w:rPr>
          <w:rFonts w:ascii="Times New Roman" w:eastAsia="Times New Roman" w:hAnsi="Times New Roman" w:cs="Times New Roman"/>
          <w:bCs/>
          <w:iCs/>
          <w:sz w:val="24"/>
          <w:szCs w:val="24"/>
          <w:lang w:val="ro-RO"/>
        </w:rPr>
        <w:t xml:space="preserve">. </w:t>
      </w:r>
    </w:p>
    <w:p w14:paraId="52075782" w14:textId="77777777" w:rsidR="00954FCB" w:rsidRDefault="00954FCB" w:rsidP="00954FCB">
      <w:pPr>
        <w:pStyle w:val="a5"/>
        <w:spacing w:before="0" w:beforeAutospacing="0" w:after="0" w:afterAutospacing="0"/>
        <w:jc w:val="both"/>
        <w:rPr>
          <w:bCs/>
          <w:iCs/>
          <w:lang w:val="ro-RO"/>
        </w:rPr>
      </w:pPr>
    </w:p>
    <w:p w14:paraId="7E1CF156" w14:textId="77777777" w:rsidR="00954FCB" w:rsidRDefault="00954FCB" w:rsidP="00954FCB">
      <w:pPr>
        <w:pStyle w:val="a5"/>
        <w:spacing w:before="0" w:beforeAutospacing="0" w:after="0" w:afterAutospacing="0"/>
        <w:jc w:val="both"/>
        <w:rPr>
          <w:b/>
          <w:bCs/>
          <w:i/>
          <w:lang w:val="ro-RO"/>
        </w:rPr>
      </w:pPr>
      <w:r w:rsidRPr="000879A0">
        <w:rPr>
          <w:b/>
          <w:bCs/>
          <w:i/>
          <w:lang w:val="ro-RO"/>
        </w:rPr>
        <w:t>Instalații electrice pentru iluminat și prize</w:t>
      </w:r>
    </w:p>
    <w:p w14:paraId="3C95B660" w14:textId="64CCF99D" w:rsidR="00954FCB" w:rsidRPr="004F55A8" w:rsidRDefault="00954FCB" w:rsidP="00954FCB">
      <w:pPr>
        <w:pStyle w:val="a5"/>
        <w:spacing w:before="0" w:beforeAutospacing="0" w:after="0" w:afterAutospacing="0"/>
        <w:jc w:val="both"/>
        <w:rPr>
          <w:bCs/>
          <w:iCs/>
          <w:lang w:val="ro-RO"/>
        </w:rPr>
      </w:pPr>
      <w:r w:rsidRPr="004F55A8">
        <w:rPr>
          <w:bCs/>
          <w:iCs/>
          <w:lang w:val="ro-RO"/>
        </w:rPr>
        <w:t>Iluminatul artificial trebuie să respecte condițiile de calitate impuse</w:t>
      </w:r>
      <w:r>
        <w:rPr>
          <w:bCs/>
          <w:iCs/>
          <w:lang w:val="ro-RO"/>
        </w:rPr>
        <w:t xml:space="preserve"> în proiectul de execuție și</w:t>
      </w:r>
      <w:r w:rsidRPr="004F55A8">
        <w:rPr>
          <w:bCs/>
          <w:iCs/>
          <w:lang w:val="ro-RO"/>
        </w:rPr>
        <w:t xml:space="preserve"> adaptate destinației încăperii. În încăperile cu solicitări vizuale diferite se vor utiliza surse locale de iluminat </w:t>
      </w:r>
      <w:r>
        <w:rPr>
          <w:bCs/>
          <w:iCs/>
          <w:lang w:val="ro-RO"/>
        </w:rPr>
        <w:t>în</w:t>
      </w:r>
      <w:r w:rsidRPr="004F55A8">
        <w:rPr>
          <w:bCs/>
          <w:iCs/>
          <w:lang w:val="ro-RO"/>
        </w:rPr>
        <w:t xml:space="preserve"> funcție de specificul activității. Prizele vor fi monopolare, de construcție normală, cu contact de protecție racordat la priza de în-pământare. Circuitele electrice de prize se realizează cu conducători de cupru FY 2,5м</w:t>
      </w:r>
      <w:r w:rsidR="002B1EC3" w:rsidRPr="002B1EC3">
        <w:rPr>
          <w:bCs/>
          <w:iCs/>
          <w:vertAlign w:val="superscript"/>
          <w:lang w:val="ro-RO"/>
        </w:rPr>
        <w:t>2</w:t>
      </w:r>
      <w:r w:rsidRPr="004F55A8">
        <w:rPr>
          <w:bCs/>
          <w:iCs/>
          <w:lang w:val="ro-RO"/>
        </w:rPr>
        <w:t xml:space="preserve"> cu întârziere la propagarea flăcării (SR EN 60332-1-2) protejați în tuburi IPEY, pozate îngropat (model „Legrand” sau echivalente la calitate și formă, identic utilizate la etapa I).</w:t>
      </w:r>
    </w:p>
    <w:p w14:paraId="56825C83" w14:textId="2BE7EFE4" w:rsidR="00954FCB" w:rsidRPr="004F55A8" w:rsidRDefault="00954FCB" w:rsidP="00954FCB">
      <w:pPr>
        <w:pStyle w:val="a5"/>
        <w:spacing w:before="0" w:beforeAutospacing="0" w:after="0" w:afterAutospacing="0"/>
        <w:jc w:val="both"/>
        <w:rPr>
          <w:bCs/>
          <w:iCs/>
          <w:lang w:val="ro-RO"/>
        </w:rPr>
      </w:pPr>
      <w:r w:rsidRPr="004F55A8">
        <w:rPr>
          <w:bCs/>
          <w:iCs/>
          <w:lang w:val="ro-RO"/>
        </w:rPr>
        <w:t xml:space="preserve">Rețele de distribuție sunt </w:t>
      </w:r>
      <w:r>
        <w:rPr>
          <w:bCs/>
          <w:iCs/>
          <w:lang w:val="ro-RO"/>
        </w:rPr>
        <w:t>prevăzute</w:t>
      </w:r>
      <w:r w:rsidR="00F47C34">
        <w:rPr>
          <w:bCs/>
          <w:iCs/>
          <w:lang w:val="ro-RO"/>
        </w:rPr>
        <w:t xml:space="preserve"> </w:t>
      </w:r>
      <w:r>
        <w:rPr>
          <w:bCs/>
          <w:iCs/>
          <w:lang w:val="ro-RO"/>
        </w:rPr>
        <w:t>din</w:t>
      </w:r>
      <w:r w:rsidRPr="004F55A8">
        <w:rPr>
          <w:bCs/>
          <w:iCs/>
          <w:lang w:val="ro-RO"/>
        </w:rPr>
        <w:t xml:space="preserve"> cablu cu conductoare de cupru tip ВВГ, ВВГнг, sârmă cu conductoare de cupru marca ПВ, instalate în perfoshvellere MF, în țevi de cablu și țevi din PVC după plafoane suspendate, în canelurile de pereți pentru finisare în țevi din PVC, pentru asigurarea amovibilității cablului.</w:t>
      </w:r>
    </w:p>
    <w:p w14:paraId="6223ED0C" w14:textId="77777777" w:rsidR="00954FCB" w:rsidRDefault="00954FCB" w:rsidP="00954FCB">
      <w:pPr>
        <w:pStyle w:val="a5"/>
        <w:spacing w:before="0" w:beforeAutospacing="0" w:after="0" w:afterAutospacing="0"/>
        <w:jc w:val="both"/>
        <w:rPr>
          <w:bCs/>
          <w:iCs/>
          <w:lang w:val="ro-RO"/>
        </w:rPr>
      </w:pPr>
      <w:r w:rsidRPr="004F55A8">
        <w:rPr>
          <w:bCs/>
          <w:iCs/>
          <w:lang w:val="ro-RO"/>
        </w:rPr>
        <w:t>Cablarea trebuie să permită recunoașterea ușoară a culorilor pe întreaga lungime a conductoarelor.</w:t>
      </w:r>
    </w:p>
    <w:p w14:paraId="1749CEF0" w14:textId="77777777" w:rsidR="00B5574A" w:rsidRDefault="00B5574A" w:rsidP="00954FCB">
      <w:pPr>
        <w:pStyle w:val="a5"/>
        <w:spacing w:before="0" w:beforeAutospacing="0" w:after="0" w:afterAutospacing="0"/>
        <w:jc w:val="both"/>
        <w:rPr>
          <w:bCs/>
          <w:i/>
          <w:lang w:val="ro-RO"/>
        </w:rPr>
      </w:pPr>
    </w:p>
    <w:p w14:paraId="17A09A2E" w14:textId="77777777" w:rsidR="00CC23D5" w:rsidRDefault="00CC23D5" w:rsidP="002D123D">
      <w:pPr>
        <w:pStyle w:val="a3"/>
        <w:tabs>
          <w:tab w:val="left" w:pos="284"/>
        </w:tabs>
        <w:ind w:left="0"/>
        <w:jc w:val="both"/>
        <w:rPr>
          <w:rFonts w:ascii="Times New Roman" w:hAnsi="Times New Roman"/>
          <w:b/>
          <w:sz w:val="24"/>
          <w:szCs w:val="24"/>
          <w:lang w:val="ro-RO"/>
        </w:rPr>
      </w:pPr>
      <w:r>
        <w:rPr>
          <w:rFonts w:ascii="Times New Roman" w:hAnsi="Times New Roman"/>
          <w:b/>
          <w:sz w:val="24"/>
          <w:szCs w:val="24"/>
          <w:lang w:val="ro-RO"/>
        </w:rPr>
        <w:t>Alte specificații</w:t>
      </w:r>
    </w:p>
    <w:p w14:paraId="074797D4" w14:textId="09BB19DA" w:rsidR="00CC23D5" w:rsidRDefault="00127F03" w:rsidP="00127F03">
      <w:pPr>
        <w:pStyle w:val="a3"/>
        <w:tabs>
          <w:tab w:val="left" w:pos="284"/>
        </w:tabs>
        <w:spacing w:after="0" w:line="240" w:lineRule="auto"/>
        <w:ind w:left="0"/>
        <w:jc w:val="both"/>
        <w:rPr>
          <w:rFonts w:ascii="Times New Roman" w:hAnsi="Times New Roman"/>
          <w:bCs/>
          <w:sz w:val="24"/>
          <w:szCs w:val="24"/>
          <w:lang w:val="ro-RO"/>
        </w:rPr>
      </w:pPr>
      <w:r w:rsidRPr="00127F03">
        <w:rPr>
          <w:rFonts w:ascii="Times New Roman" w:hAnsi="Times New Roman"/>
          <w:bCs/>
          <w:sz w:val="24"/>
          <w:szCs w:val="24"/>
          <w:lang w:val="ro-RO"/>
        </w:rPr>
        <w:t>Decontarea lucr</w:t>
      </w:r>
      <w:r w:rsidR="00981B9B">
        <w:rPr>
          <w:rFonts w:ascii="Times New Roman" w:hAnsi="Times New Roman"/>
          <w:bCs/>
          <w:sz w:val="24"/>
          <w:szCs w:val="24"/>
          <w:lang w:val="ro-RO"/>
        </w:rPr>
        <w:t>ă</w:t>
      </w:r>
      <w:r w:rsidRPr="00127F03">
        <w:rPr>
          <w:rFonts w:ascii="Times New Roman" w:hAnsi="Times New Roman"/>
          <w:bCs/>
          <w:sz w:val="24"/>
          <w:szCs w:val="24"/>
          <w:lang w:val="ro-RO"/>
        </w:rPr>
        <w:t xml:space="preserve">rilor se va </w:t>
      </w:r>
      <w:r w:rsidR="00981B9B">
        <w:rPr>
          <w:rFonts w:ascii="Times New Roman" w:hAnsi="Times New Roman"/>
          <w:bCs/>
          <w:sz w:val="24"/>
          <w:szCs w:val="24"/>
          <w:lang w:val="ro-RO"/>
        </w:rPr>
        <w:t>realiza</w:t>
      </w:r>
      <w:r w:rsidR="00F47C34">
        <w:rPr>
          <w:rFonts w:ascii="Times New Roman" w:hAnsi="Times New Roman"/>
          <w:bCs/>
          <w:sz w:val="24"/>
          <w:szCs w:val="24"/>
          <w:lang w:val="ro-RO"/>
        </w:rPr>
        <w:t xml:space="preserve"> </w:t>
      </w:r>
      <w:r w:rsidR="00981B9B">
        <w:rPr>
          <w:rFonts w:ascii="Times New Roman" w:hAnsi="Times New Roman"/>
          <w:bCs/>
          <w:sz w:val="24"/>
          <w:szCs w:val="24"/>
          <w:lang w:val="ro-RO"/>
        </w:rPr>
        <w:t>în baza</w:t>
      </w:r>
      <w:r w:rsidRPr="00127F03">
        <w:rPr>
          <w:rFonts w:ascii="Times New Roman" w:hAnsi="Times New Roman"/>
          <w:bCs/>
          <w:sz w:val="24"/>
          <w:szCs w:val="24"/>
          <w:lang w:val="ro-RO"/>
        </w:rPr>
        <w:t xml:space="preserve"> cantit</w:t>
      </w:r>
      <w:r w:rsidR="00981B9B">
        <w:rPr>
          <w:rFonts w:ascii="Times New Roman" w:hAnsi="Times New Roman"/>
          <w:bCs/>
          <w:sz w:val="24"/>
          <w:szCs w:val="24"/>
          <w:lang w:val="ro-RO"/>
        </w:rPr>
        <w:t>ăților</w:t>
      </w:r>
      <w:r w:rsidR="00F47C34">
        <w:rPr>
          <w:rFonts w:ascii="Times New Roman" w:hAnsi="Times New Roman"/>
          <w:bCs/>
          <w:sz w:val="24"/>
          <w:szCs w:val="24"/>
          <w:lang w:val="ro-RO"/>
        </w:rPr>
        <w:t xml:space="preserve"> </w:t>
      </w:r>
      <w:r w:rsidRPr="00604FC7">
        <w:rPr>
          <w:rFonts w:ascii="Times New Roman" w:hAnsi="Times New Roman"/>
          <w:bCs/>
          <w:sz w:val="24"/>
          <w:szCs w:val="24"/>
          <w:lang w:val="ro-RO"/>
        </w:rPr>
        <w:t>r</w:t>
      </w:r>
      <w:r w:rsidRPr="00127F03">
        <w:rPr>
          <w:rFonts w:ascii="Times New Roman" w:hAnsi="Times New Roman"/>
          <w:bCs/>
          <w:sz w:val="24"/>
          <w:szCs w:val="24"/>
          <w:lang w:val="ro-RO"/>
        </w:rPr>
        <w:t>eal executate pe baza m</w:t>
      </w:r>
      <w:r w:rsidR="00FD3313">
        <w:rPr>
          <w:rFonts w:ascii="Times New Roman" w:hAnsi="Times New Roman"/>
          <w:bCs/>
          <w:sz w:val="24"/>
          <w:szCs w:val="24"/>
          <w:lang w:val="ro-RO"/>
        </w:rPr>
        <w:t>ă</w:t>
      </w:r>
      <w:r w:rsidRPr="00127F03">
        <w:rPr>
          <w:rFonts w:ascii="Times New Roman" w:hAnsi="Times New Roman"/>
          <w:bCs/>
          <w:sz w:val="24"/>
          <w:szCs w:val="24"/>
          <w:lang w:val="ro-RO"/>
        </w:rPr>
        <w:t>sur</w:t>
      </w:r>
      <w:r w:rsidR="00FD3313">
        <w:rPr>
          <w:rFonts w:ascii="Times New Roman" w:hAnsi="Times New Roman"/>
          <w:bCs/>
          <w:sz w:val="24"/>
          <w:szCs w:val="24"/>
          <w:lang w:val="ro-RO"/>
        </w:rPr>
        <w:t>ă</w:t>
      </w:r>
      <w:r w:rsidRPr="00127F03">
        <w:rPr>
          <w:rFonts w:ascii="Times New Roman" w:hAnsi="Times New Roman"/>
          <w:bCs/>
          <w:sz w:val="24"/>
          <w:szCs w:val="24"/>
          <w:lang w:val="ro-RO"/>
        </w:rPr>
        <w:t xml:space="preserve">torilor </w:t>
      </w:r>
      <w:r w:rsidR="00FD3313">
        <w:rPr>
          <w:rFonts w:ascii="Times New Roman" w:hAnsi="Times New Roman"/>
          <w:bCs/>
          <w:sz w:val="24"/>
          <w:szCs w:val="24"/>
          <w:lang w:val="ro-RO"/>
        </w:rPr>
        <w:t>ș</w:t>
      </w:r>
      <w:r w:rsidRPr="00127F03">
        <w:rPr>
          <w:rFonts w:ascii="Times New Roman" w:hAnsi="Times New Roman"/>
          <w:bCs/>
          <w:sz w:val="24"/>
          <w:szCs w:val="24"/>
          <w:lang w:val="ro-RO"/>
        </w:rPr>
        <w:t xml:space="preserve">i a devizului semnat </w:t>
      </w:r>
      <w:r w:rsidR="00FD3313">
        <w:rPr>
          <w:rFonts w:ascii="Times New Roman" w:hAnsi="Times New Roman"/>
          <w:bCs/>
          <w:sz w:val="24"/>
          <w:szCs w:val="24"/>
          <w:lang w:val="ro-RO"/>
        </w:rPr>
        <w:t>ș</w:t>
      </w:r>
      <w:r w:rsidRPr="00127F03">
        <w:rPr>
          <w:rFonts w:ascii="Times New Roman" w:hAnsi="Times New Roman"/>
          <w:bCs/>
          <w:sz w:val="24"/>
          <w:szCs w:val="24"/>
          <w:lang w:val="ro-RO"/>
        </w:rPr>
        <w:t xml:space="preserve">i verificat de persoanele </w:t>
      </w:r>
      <w:r w:rsidR="00FD3313">
        <w:rPr>
          <w:rFonts w:ascii="Times New Roman" w:hAnsi="Times New Roman"/>
          <w:bCs/>
          <w:sz w:val="24"/>
          <w:szCs w:val="24"/>
          <w:lang w:val="ro-RO"/>
        </w:rPr>
        <w:t>î</w:t>
      </w:r>
      <w:r w:rsidRPr="00127F03">
        <w:rPr>
          <w:rFonts w:ascii="Times New Roman" w:hAnsi="Times New Roman"/>
          <w:bCs/>
          <w:sz w:val="24"/>
          <w:szCs w:val="24"/>
          <w:lang w:val="ro-RO"/>
        </w:rPr>
        <w:t>mputernicite s</w:t>
      </w:r>
      <w:r w:rsidR="00FD3313">
        <w:rPr>
          <w:rFonts w:ascii="Times New Roman" w:hAnsi="Times New Roman"/>
          <w:bCs/>
          <w:sz w:val="24"/>
          <w:szCs w:val="24"/>
          <w:lang w:val="ro-RO"/>
        </w:rPr>
        <w:t>ă</w:t>
      </w:r>
      <w:r w:rsidRPr="00127F03">
        <w:rPr>
          <w:rFonts w:ascii="Times New Roman" w:hAnsi="Times New Roman"/>
          <w:bCs/>
          <w:sz w:val="24"/>
          <w:szCs w:val="24"/>
          <w:lang w:val="ro-RO"/>
        </w:rPr>
        <w:t xml:space="preserve"> urm</w:t>
      </w:r>
      <w:r w:rsidR="00FD3313">
        <w:rPr>
          <w:rFonts w:ascii="Times New Roman" w:hAnsi="Times New Roman"/>
          <w:bCs/>
          <w:sz w:val="24"/>
          <w:szCs w:val="24"/>
          <w:lang w:val="ro-RO"/>
        </w:rPr>
        <w:t>ă</w:t>
      </w:r>
      <w:r w:rsidRPr="00127F03">
        <w:rPr>
          <w:rFonts w:ascii="Times New Roman" w:hAnsi="Times New Roman"/>
          <w:bCs/>
          <w:sz w:val="24"/>
          <w:szCs w:val="24"/>
          <w:lang w:val="ro-RO"/>
        </w:rPr>
        <w:t>reasc</w:t>
      </w:r>
      <w:r w:rsidR="00FD3313">
        <w:rPr>
          <w:rFonts w:ascii="Times New Roman" w:hAnsi="Times New Roman"/>
          <w:bCs/>
          <w:sz w:val="24"/>
          <w:szCs w:val="24"/>
          <w:lang w:val="ro-RO"/>
        </w:rPr>
        <w:t>ă</w:t>
      </w:r>
      <w:r w:rsidRPr="00127F03">
        <w:rPr>
          <w:rFonts w:ascii="Times New Roman" w:hAnsi="Times New Roman"/>
          <w:bCs/>
          <w:sz w:val="24"/>
          <w:szCs w:val="24"/>
          <w:lang w:val="ro-RO"/>
        </w:rPr>
        <w:t xml:space="preserve"> execu</w:t>
      </w:r>
      <w:r w:rsidR="00FD3313">
        <w:rPr>
          <w:rFonts w:ascii="Times New Roman" w:hAnsi="Times New Roman"/>
          <w:bCs/>
          <w:sz w:val="24"/>
          <w:szCs w:val="24"/>
          <w:lang w:val="ro-RO"/>
        </w:rPr>
        <w:t>ț</w:t>
      </w:r>
      <w:r w:rsidRPr="00127F03">
        <w:rPr>
          <w:rFonts w:ascii="Times New Roman" w:hAnsi="Times New Roman"/>
          <w:bCs/>
          <w:sz w:val="24"/>
          <w:szCs w:val="24"/>
          <w:lang w:val="ro-RO"/>
        </w:rPr>
        <w:t>ia lucr</w:t>
      </w:r>
      <w:r w:rsidR="00FD3313">
        <w:rPr>
          <w:rFonts w:ascii="Times New Roman" w:hAnsi="Times New Roman"/>
          <w:bCs/>
          <w:sz w:val="24"/>
          <w:szCs w:val="24"/>
          <w:lang w:val="ro-RO"/>
        </w:rPr>
        <w:t>ă</w:t>
      </w:r>
      <w:r w:rsidRPr="00127F03">
        <w:rPr>
          <w:rFonts w:ascii="Times New Roman" w:hAnsi="Times New Roman"/>
          <w:bCs/>
          <w:sz w:val="24"/>
          <w:szCs w:val="24"/>
          <w:lang w:val="ro-RO"/>
        </w:rPr>
        <w:t>rilor. Operatorul economic / executantul lucr</w:t>
      </w:r>
      <w:r w:rsidR="00FD3313">
        <w:rPr>
          <w:rFonts w:ascii="Times New Roman" w:hAnsi="Times New Roman"/>
          <w:bCs/>
          <w:sz w:val="24"/>
          <w:szCs w:val="24"/>
          <w:lang w:val="ro-RO"/>
        </w:rPr>
        <w:t>ă</w:t>
      </w:r>
      <w:r w:rsidRPr="00127F03">
        <w:rPr>
          <w:rFonts w:ascii="Times New Roman" w:hAnsi="Times New Roman"/>
          <w:bCs/>
          <w:sz w:val="24"/>
          <w:szCs w:val="24"/>
          <w:lang w:val="ro-RO"/>
        </w:rPr>
        <w:t>rii este obligat s</w:t>
      </w:r>
      <w:r w:rsidR="00FD3313">
        <w:rPr>
          <w:rFonts w:ascii="Times New Roman" w:hAnsi="Times New Roman"/>
          <w:bCs/>
          <w:sz w:val="24"/>
          <w:szCs w:val="24"/>
          <w:lang w:val="ro-RO"/>
        </w:rPr>
        <w:t>ă</w:t>
      </w:r>
      <w:r w:rsidRPr="00127F03">
        <w:rPr>
          <w:rFonts w:ascii="Times New Roman" w:hAnsi="Times New Roman"/>
          <w:bCs/>
          <w:sz w:val="24"/>
          <w:szCs w:val="24"/>
          <w:lang w:val="ro-RO"/>
        </w:rPr>
        <w:t xml:space="preserve"> prezinte certificate de calitate pentru materialele achizi</w:t>
      </w:r>
      <w:r w:rsidR="00FD3313">
        <w:rPr>
          <w:rFonts w:ascii="Times New Roman" w:hAnsi="Times New Roman"/>
          <w:bCs/>
          <w:sz w:val="24"/>
          <w:szCs w:val="24"/>
          <w:lang w:val="ro-RO"/>
        </w:rPr>
        <w:t>ț</w:t>
      </w:r>
      <w:r w:rsidRPr="00127F03">
        <w:rPr>
          <w:rFonts w:ascii="Times New Roman" w:hAnsi="Times New Roman"/>
          <w:bCs/>
          <w:sz w:val="24"/>
          <w:szCs w:val="24"/>
          <w:lang w:val="ro-RO"/>
        </w:rPr>
        <w:t>ionate din care s</w:t>
      </w:r>
      <w:r w:rsidR="00FD3313">
        <w:rPr>
          <w:rFonts w:ascii="Times New Roman" w:hAnsi="Times New Roman"/>
          <w:bCs/>
          <w:sz w:val="24"/>
          <w:szCs w:val="24"/>
          <w:lang w:val="ro-RO"/>
        </w:rPr>
        <w:t>ă</w:t>
      </w:r>
      <w:r w:rsidRPr="00127F03">
        <w:rPr>
          <w:rFonts w:ascii="Times New Roman" w:hAnsi="Times New Roman"/>
          <w:bCs/>
          <w:sz w:val="24"/>
          <w:szCs w:val="24"/>
          <w:lang w:val="ro-RO"/>
        </w:rPr>
        <w:t xml:space="preserve"> rezulte calitatea solicitat</w:t>
      </w:r>
      <w:r w:rsidR="00FD3313">
        <w:rPr>
          <w:rFonts w:ascii="Times New Roman" w:hAnsi="Times New Roman"/>
          <w:bCs/>
          <w:sz w:val="24"/>
          <w:szCs w:val="24"/>
          <w:lang w:val="ro-RO"/>
        </w:rPr>
        <w:t xml:space="preserve">ă. </w:t>
      </w:r>
      <w:r w:rsidRPr="00127F03">
        <w:rPr>
          <w:rFonts w:ascii="Times New Roman" w:hAnsi="Times New Roman"/>
          <w:bCs/>
          <w:sz w:val="24"/>
          <w:szCs w:val="24"/>
          <w:lang w:val="ro-RO"/>
        </w:rPr>
        <w:t>Lucr</w:t>
      </w:r>
      <w:r w:rsidR="00FD3313">
        <w:rPr>
          <w:rFonts w:ascii="Times New Roman" w:hAnsi="Times New Roman"/>
          <w:bCs/>
          <w:sz w:val="24"/>
          <w:szCs w:val="24"/>
          <w:lang w:val="ro-RO"/>
        </w:rPr>
        <w:t>ă</w:t>
      </w:r>
      <w:r w:rsidRPr="00127F03">
        <w:rPr>
          <w:rFonts w:ascii="Times New Roman" w:hAnsi="Times New Roman"/>
          <w:bCs/>
          <w:sz w:val="24"/>
          <w:szCs w:val="24"/>
          <w:lang w:val="ro-RO"/>
        </w:rPr>
        <w:t>rile ce devin ascunse se deconteaz</w:t>
      </w:r>
      <w:r w:rsidR="00252127">
        <w:rPr>
          <w:rFonts w:ascii="Times New Roman" w:hAnsi="Times New Roman"/>
          <w:bCs/>
          <w:sz w:val="24"/>
          <w:szCs w:val="24"/>
          <w:lang w:val="ro-RO"/>
        </w:rPr>
        <w:t>ă</w:t>
      </w:r>
      <w:r w:rsidRPr="00127F03">
        <w:rPr>
          <w:rFonts w:ascii="Times New Roman" w:hAnsi="Times New Roman"/>
          <w:bCs/>
          <w:sz w:val="24"/>
          <w:szCs w:val="24"/>
          <w:lang w:val="ro-RO"/>
        </w:rPr>
        <w:t xml:space="preserve"> numai dac</w:t>
      </w:r>
      <w:r w:rsidR="00FD3313">
        <w:rPr>
          <w:rFonts w:ascii="Times New Roman" w:hAnsi="Times New Roman"/>
          <w:bCs/>
          <w:sz w:val="24"/>
          <w:szCs w:val="24"/>
          <w:lang w:val="ro-RO"/>
        </w:rPr>
        <w:t>ă</w:t>
      </w:r>
      <w:r w:rsidRPr="00127F03">
        <w:rPr>
          <w:rFonts w:ascii="Times New Roman" w:hAnsi="Times New Roman"/>
          <w:bCs/>
          <w:sz w:val="24"/>
          <w:szCs w:val="24"/>
          <w:lang w:val="ro-RO"/>
        </w:rPr>
        <w:t xml:space="preserve"> au fost comsemnate </w:t>
      </w:r>
      <w:r w:rsidR="00FD3313">
        <w:rPr>
          <w:rFonts w:ascii="Times New Roman" w:hAnsi="Times New Roman"/>
          <w:bCs/>
          <w:sz w:val="24"/>
          <w:szCs w:val="24"/>
          <w:lang w:val="ro-RO"/>
        </w:rPr>
        <w:t>î</w:t>
      </w:r>
      <w:r w:rsidRPr="00127F03">
        <w:rPr>
          <w:rFonts w:ascii="Times New Roman" w:hAnsi="Times New Roman"/>
          <w:bCs/>
          <w:sz w:val="24"/>
          <w:szCs w:val="24"/>
          <w:lang w:val="ro-RO"/>
        </w:rPr>
        <w:t>n procesul verbal de lucr</w:t>
      </w:r>
      <w:r w:rsidR="00FD3313">
        <w:rPr>
          <w:rFonts w:ascii="Times New Roman" w:hAnsi="Times New Roman"/>
          <w:bCs/>
          <w:sz w:val="24"/>
          <w:szCs w:val="24"/>
          <w:lang w:val="ro-RO"/>
        </w:rPr>
        <w:t>ă</w:t>
      </w:r>
      <w:r w:rsidRPr="00127F03">
        <w:rPr>
          <w:rFonts w:ascii="Times New Roman" w:hAnsi="Times New Roman"/>
          <w:bCs/>
          <w:sz w:val="24"/>
          <w:szCs w:val="24"/>
          <w:lang w:val="ro-RO"/>
        </w:rPr>
        <w:t>ri ascunse.</w:t>
      </w:r>
      <w:r w:rsidR="00F47C34">
        <w:rPr>
          <w:rFonts w:ascii="Times New Roman" w:hAnsi="Times New Roman"/>
          <w:bCs/>
          <w:sz w:val="24"/>
          <w:szCs w:val="24"/>
          <w:lang w:val="ro-RO"/>
        </w:rPr>
        <w:t xml:space="preserve"> </w:t>
      </w:r>
      <w:r w:rsidRPr="00127F03">
        <w:rPr>
          <w:rFonts w:ascii="Times New Roman" w:hAnsi="Times New Roman"/>
          <w:bCs/>
          <w:sz w:val="24"/>
          <w:szCs w:val="24"/>
          <w:lang w:val="ro-RO"/>
        </w:rPr>
        <w:t>Articolele din ofert</w:t>
      </w:r>
      <w:r w:rsidR="00F712E9">
        <w:rPr>
          <w:rFonts w:ascii="Times New Roman" w:hAnsi="Times New Roman"/>
          <w:bCs/>
          <w:sz w:val="24"/>
          <w:szCs w:val="24"/>
          <w:lang w:val="ro-RO"/>
        </w:rPr>
        <w:t>ă</w:t>
      </w:r>
      <w:r w:rsidRPr="00127F03">
        <w:rPr>
          <w:rFonts w:ascii="Times New Roman" w:hAnsi="Times New Roman"/>
          <w:bCs/>
          <w:sz w:val="24"/>
          <w:szCs w:val="24"/>
          <w:lang w:val="ro-RO"/>
        </w:rPr>
        <w:t xml:space="preserve"> vor cuprinde toate materialele necesare execu</w:t>
      </w:r>
      <w:r w:rsidR="00F712E9">
        <w:rPr>
          <w:rFonts w:ascii="Times New Roman" w:hAnsi="Times New Roman"/>
          <w:bCs/>
          <w:sz w:val="24"/>
          <w:szCs w:val="24"/>
          <w:lang w:val="ro-RO"/>
        </w:rPr>
        <w:t>ț</w:t>
      </w:r>
      <w:r w:rsidRPr="00127F03">
        <w:rPr>
          <w:rFonts w:ascii="Times New Roman" w:hAnsi="Times New Roman"/>
          <w:bCs/>
          <w:sz w:val="24"/>
          <w:szCs w:val="24"/>
          <w:lang w:val="ro-RO"/>
        </w:rPr>
        <w:t>iei lucr</w:t>
      </w:r>
      <w:r w:rsidR="00F712E9">
        <w:rPr>
          <w:rFonts w:ascii="Times New Roman" w:hAnsi="Times New Roman"/>
          <w:bCs/>
          <w:sz w:val="24"/>
          <w:szCs w:val="24"/>
          <w:lang w:val="ro-RO"/>
        </w:rPr>
        <w:t>ă</w:t>
      </w:r>
      <w:r w:rsidRPr="00127F03">
        <w:rPr>
          <w:rFonts w:ascii="Times New Roman" w:hAnsi="Times New Roman"/>
          <w:bCs/>
          <w:sz w:val="24"/>
          <w:szCs w:val="24"/>
          <w:lang w:val="ro-RO"/>
        </w:rPr>
        <w:t xml:space="preserve">rilor. Nu vor fi admise </w:t>
      </w:r>
      <w:r w:rsidR="00F712E9">
        <w:rPr>
          <w:rFonts w:ascii="Times New Roman" w:hAnsi="Times New Roman"/>
          <w:bCs/>
          <w:sz w:val="24"/>
          <w:szCs w:val="24"/>
          <w:lang w:val="ro-RO"/>
        </w:rPr>
        <w:t>î</w:t>
      </w:r>
      <w:r w:rsidRPr="00127F03">
        <w:rPr>
          <w:rFonts w:ascii="Times New Roman" w:hAnsi="Times New Roman"/>
          <w:bCs/>
          <w:sz w:val="24"/>
          <w:szCs w:val="24"/>
          <w:lang w:val="ro-RO"/>
        </w:rPr>
        <w:t>n perioada de execu</w:t>
      </w:r>
      <w:r w:rsidR="00F712E9">
        <w:rPr>
          <w:rFonts w:ascii="Times New Roman" w:hAnsi="Times New Roman"/>
          <w:bCs/>
          <w:sz w:val="24"/>
          <w:szCs w:val="24"/>
          <w:lang w:val="ro-RO"/>
        </w:rPr>
        <w:t>ț</w:t>
      </w:r>
      <w:r w:rsidRPr="00127F03">
        <w:rPr>
          <w:rFonts w:ascii="Times New Roman" w:hAnsi="Times New Roman"/>
          <w:bCs/>
          <w:sz w:val="24"/>
          <w:szCs w:val="24"/>
          <w:lang w:val="ro-RO"/>
        </w:rPr>
        <w:t>ie</w:t>
      </w:r>
      <w:r w:rsidR="00677216">
        <w:rPr>
          <w:rFonts w:ascii="Times New Roman" w:hAnsi="Times New Roman"/>
          <w:bCs/>
          <w:sz w:val="24"/>
          <w:szCs w:val="24"/>
          <w:lang w:val="ro-RO"/>
        </w:rPr>
        <w:t>,</w:t>
      </w:r>
      <w:r w:rsidRPr="00127F03">
        <w:rPr>
          <w:rFonts w:ascii="Times New Roman" w:hAnsi="Times New Roman"/>
          <w:bCs/>
          <w:sz w:val="24"/>
          <w:szCs w:val="24"/>
          <w:lang w:val="ro-RO"/>
        </w:rPr>
        <w:t xml:space="preserve"> cantit</w:t>
      </w:r>
      <w:r w:rsidR="00F712E9">
        <w:rPr>
          <w:rFonts w:ascii="Times New Roman" w:hAnsi="Times New Roman"/>
          <w:bCs/>
          <w:sz w:val="24"/>
          <w:szCs w:val="24"/>
          <w:lang w:val="ro-RO"/>
        </w:rPr>
        <w:t>ăț</w:t>
      </w:r>
      <w:r w:rsidRPr="00127F03">
        <w:rPr>
          <w:rFonts w:ascii="Times New Roman" w:hAnsi="Times New Roman"/>
          <w:bCs/>
          <w:sz w:val="24"/>
          <w:szCs w:val="24"/>
          <w:lang w:val="ro-RO"/>
        </w:rPr>
        <w:t>i suplimentare de materiale pentru execu</w:t>
      </w:r>
      <w:r w:rsidR="00F712E9">
        <w:rPr>
          <w:rFonts w:ascii="Times New Roman" w:hAnsi="Times New Roman"/>
          <w:bCs/>
          <w:sz w:val="24"/>
          <w:szCs w:val="24"/>
          <w:lang w:val="ro-RO"/>
        </w:rPr>
        <w:t>ț</w:t>
      </w:r>
      <w:r w:rsidRPr="00127F03">
        <w:rPr>
          <w:rFonts w:ascii="Times New Roman" w:hAnsi="Times New Roman"/>
          <w:bCs/>
          <w:sz w:val="24"/>
          <w:szCs w:val="24"/>
          <w:lang w:val="ro-RO"/>
        </w:rPr>
        <w:t>ia lucr</w:t>
      </w:r>
      <w:r w:rsidR="00F712E9">
        <w:rPr>
          <w:rFonts w:ascii="Times New Roman" w:hAnsi="Times New Roman"/>
          <w:bCs/>
          <w:sz w:val="24"/>
          <w:szCs w:val="24"/>
          <w:lang w:val="ro-RO"/>
        </w:rPr>
        <w:t>ă</w:t>
      </w:r>
      <w:r w:rsidRPr="00127F03">
        <w:rPr>
          <w:rFonts w:ascii="Times New Roman" w:hAnsi="Times New Roman"/>
          <w:bCs/>
          <w:sz w:val="24"/>
          <w:szCs w:val="24"/>
          <w:lang w:val="ro-RO"/>
        </w:rPr>
        <w:t>rilor aferente suprafe</w:t>
      </w:r>
      <w:r w:rsidR="00F712E9">
        <w:rPr>
          <w:rFonts w:ascii="Times New Roman" w:hAnsi="Times New Roman"/>
          <w:bCs/>
          <w:sz w:val="24"/>
          <w:szCs w:val="24"/>
          <w:lang w:val="ro-RO"/>
        </w:rPr>
        <w:t>ț</w:t>
      </w:r>
      <w:r w:rsidRPr="00127F03">
        <w:rPr>
          <w:rFonts w:ascii="Times New Roman" w:hAnsi="Times New Roman"/>
          <w:bCs/>
          <w:sz w:val="24"/>
          <w:szCs w:val="24"/>
          <w:lang w:val="ro-RO"/>
        </w:rPr>
        <w:t>elor ce fac obiectul lucr</w:t>
      </w:r>
      <w:r w:rsidR="00F712E9">
        <w:rPr>
          <w:rFonts w:ascii="Times New Roman" w:hAnsi="Times New Roman"/>
          <w:bCs/>
          <w:sz w:val="24"/>
          <w:szCs w:val="24"/>
          <w:lang w:val="ro-RO"/>
        </w:rPr>
        <w:t>ă</w:t>
      </w:r>
      <w:r w:rsidRPr="00127F03">
        <w:rPr>
          <w:rFonts w:ascii="Times New Roman" w:hAnsi="Times New Roman"/>
          <w:bCs/>
          <w:sz w:val="24"/>
          <w:szCs w:val="24"/>
          <w:lang w:val="ro-RO"/>
        </w:rPr>
        <w:t>rii.</w:t>
      </w:r>
      <w:r w:rsidR="00F47C34">
        <w:rPr>
          <w:rFonts w:ascii="Times New Roman" w:hAnsi="Times New Roman"/>
          <w:bCs/>
          <w:sz w:val="24"/>
          <w:szCs w:val="24"/>
          <w:lang w:val="ro-RO"/>
        </w:rPr>
        <w:t xml:space="preserve"> </w:t>
      </w:r>
      <w:r w:rsidRPr="00127F03">
        <w:rPr>
          <w:rFonts w:ascii="Times New Roman" w:hAnsi="Times New Roman"/>
          <w:bCs/>
          <w:sz w:val="24"/>
          <w:szCs w:val="24"/>
          <w:lang w:val="ro-RO"/>
        </w:rPr>
        <w:t>Executantul trebuie s</w:t>
      </w:r>
      <w:r w:rsidR="00AC6469">
        <w:rPr>
          <w:rFonts w:ascii="Times New Roman" w:hAnsi="Times New Roman"/>
          <w:bCs/>
          <w:sz w:val="24"/>
          <w:szCs w:val="24"/>
          <w:lang w:val="ro-RO"/>
        </w:rPr>
        <w:t>ă</w:t>
      </w:r>
      <w:r w:rsidRPr="00127F03">
        <w:rPr>
          <w:rFonts w:ascii="Times New Roman" w:hAnsi="Times New Roman"/>
          <w:bCs/>
          <w:sz w:val="24"/>
          <w:szCs w:val="24"/>
          <w:lang w:val="ro-RO"/>
        </w:rPr>
        <w:t xml:space="preserve"> evacueze toate materialele rezultate </w:t>
      </w:r>
      <w:r w:rsidR="00AC6469">
        <w:rPr>
          <w:rFonts w:ascii="Times New Roman" w:hAnsi="Times New Roman"/>
          <w:bCs/>
          <w:sz w:val="24"/>
          <w:szCs w:val="24"/>
          <w:lang w:val="ro-RO"/>
        </w:rPr>
        <w:t>î</w:t>
      </w:r>
      <w:r w:rsidRPr="00127F03">
        <w:rPr>
          <w:rFonts w:ascii="Times New Roman" w:hAnsi="Times New Roman"/>
          <w:bCs/>
          <w:sz w:val="24"/>
          <w:szCs w:val="24"/>
          <w:lang w:val="ro-RO"/>
        </w:rPr>
        <w:t>n urma execut</w:t>
      </w:r>
      <w:r w:rsidR="00AC6469">
        <w:rPr>
          <w:rFonts w:ascii="Times New Roman" w:hAnsi="Times New Roman"/>
          <w:bCs/>
          <w:sz w:val="24"/>
          <w:szCs w:val="24"/>
          <w:lang w:val="ro-RO"/>
        </w:rPr>
        <w:t>ă</w:t>
      </w:r>
      <w:r w:rsidRPr="00127F03">
        <w:rPr>
          <w:rFonts w:ascii="Times New Roman" w:hAnsi="Times New Roman"/>
          <w:bCs/>
          <w:sz w:val="24"/>
          <w:szCs w:val="24"/>
          <w:lang w:val="ro-RO"/>
        </w:rPr>
        <w:t>rii lucr</w:t>
      </w:r>
      <w:r w:rsidR="00AC6469">
        <w:rPr>
          <w:rFonts w:ascii="Times New Roman" w:hAnsi="Times New Roman"/>
          <w:bCs/>
          <w:sz w:val="24"/>
          <w:szCs w:val="24"/>
          <w:lang w:val="ro-RO"/>
        </w:rPr>
        <w:t>ă</w:t>
      </w:r>
      <w:r w:rsidRPr="00127F03">
        <w:rPr>
          <w:rFonts w:ascii="Times New Roman" w:hAnsi="Times New Roman"/>
          <w:bCs/>
          <w:sz w:val="24"/>
          <w:szCs w:val="24"/>
          <w:lang w:val="ro-RO"/>
        </w:rPr>
        <w:t xml:space="preserve">rilor din incinta </w:t>
      </w:r>
      <w:r w:rsidR="00AC6469">
        <w:rPr>
          <w:rFonts w:ascii="Times New Roman" w:hAnsi="Times New Roman"/>
          <w:bCs/>
          <w:sz w:val="24"/>
          <w:szCs w:val="24"/>
          <w:lang w:val="ro-RO"/>
        </w:rPr>
        <w:t>sediului</w:t>
      </w:r>
      <w:r w:rsidRPr="00127F03">
        <w:rPr>
          <w:rFonts w:ascii="Times New Roman" w:hAnsi="Times New Roman"/>
          <w:bCs/>
          <w:sz w:val="24"/>
          <w:szCs w:val="24"/>
          <w:lang w:val="ro-RO"/>
        </w:rPr>
        <w:t>.</w:t>
      </w:r>
      <w:r w:rsidR="00F47C34">
        <w:rPr>
          <w:rFonts w:ascii="Times New Roman" w:hAnsi="Times New Roman"/>
          <w:bCs/>
          <w:sz w:val="24"/>
          <w:szCs w:val="24"/>
          <w:lang w:val="ro-RO"/>
        </w:rPr>
        <w:t xml:space="preserve"> </w:t>
      </w:r>
      <w:r w:rsidRPr="00127F03">
        <w:rPr>
          <w:rFonts w:ascii="Times New Roman" w:hAnsi="Times New Roman"/>
          <w:bCs/>
          <w:sz w:val="24"/>
          <w:szCs w:val="24"/>
          <w:lang w:val="ro-RO"/>
        </w:rPr>
        <w:t>Pre</w:t>
      </w:r>
      <w:r w:rsidR="00AC6469">
        <w:rPr>
          <w:rFonts w:ascii="Times New Roman" w:hAnsi="Times New Roman"/>
          <w:bCs/>
          <w:sz w:val="24"/>
          <w:szCs w:val="24"/>
          <w:lang w:val="ro-RO"/>
        </w:rPr>
        <w:t>ț</w:t>
      </w:r>
      <w:r w:rsidRPr="00127F03">
        <w:rPr>
          <w:rFonts w:ascii="Times New Roman" w:hAnsi="Times New Roman"/>
          <w:bCs/>
          <w:sz w:val="24"/>
          <w:szCs w:val="24"/>
          <w:lang w:val="ro-RO"/>
        </w:rPr>
        <w:t xml:space="preserve">urile vor fi </w:t>
      </w:r>
      <w:r w:rsidR="00677216">
        <w:rPr>
          <w:rFonts w:ascii="Times New Roman" w:hAnsi="Times New Roman"/>
          <w:bCs/>
          <w:sz w:val="24"/>
          <w:szCs w:val="24"/>
          <w:lang w:val="ro-RO"/>
        </w:rPr>
        <w:t>fixe</w:t>
      </w:r>
      <w:r w:rsidRPr="00127F03">
        <w:rPr>
          <w:rFonts w:ascii="Times New Roman" w:hAnsi="Times New Roman"/>
          <w:bCs/>
          <w:sz w:val="24"/>
          <w:szCs w:val="24"/>
          <w:lang w:val="ro-RO"/>
        </w:rPr>
        <w:t xml:space="preserve"> pe toat</w:t>
      </w:r>
      <w:r w:rsidR="00AC6469">
        <w:rPr>
          <w:rFonts w:ascii="Times New Roman" w:hAnsi="Times New Roman"/>
          <w:bCs/>
          <w:sz w:val="24"/>
          <w:szCs w:val="24"/>
          <w:lang w:val="ro-RO"/>
        </w:rPr>
        <w:t>ă</w:t>
      </w:r>
      <w:r w:rsidRPr="00127F03">
        <w:rPr>
          <w:rFonts w:ascii="Times New Roman" w:hAnsi="Times New Roman"/>
          <w:bCs/>
          <w:sz w:val="24"/>
          <w:szCs w:val="24"/>
          <w:lang w:val="ro-RO"/>
        </w:rPr>
        <w:t xml:space="preserve"> durata de realizare a contractului.</w:t>
      </w:r>
    </w:p>
    <w:p w14:paraId="60984D92" w14:textId="77777777" w:rsidR="002D123D" w:rsidRDefault="002D123D" w:rsidP="00127F03">
      <w:pPr>
        <w:pStyle w:val="a3"/>
        <w:tabs>
          <w:tab w:val="left" w:pos="284"/>
        </w:tabs>
        <w:spacing w:after="0" w:line="240" w:lineRule="auto"/>
        <w:ind w:left="0"/>
        <w:jc w:val="both"/>
        <w:rPr>
          <w:rFonts w:ascii="Times New Roman" w:hAnsi="Times New Roman"/>
          <w:bCs/>
          <w:sz w:val="24"/>
          <w:szCs w:val="24"/>
          <w:lang w:val="ro-RO"/>
        </w:rPr>
      </w:pPr>
    </w:p>
    <w:p w14:paraId="4DE4C4A9" w14:textId="77777777" w:rsidR="00CC23D5" w:rsidRDefault="00CC23D5" w:rsidP="002D123D">
      <w:pPr>
        <w:pStyle w:val="a3"/>
        <w:tabs>
          <w:tab w:val="left" w:pos="284"/>
          <w:tab w:val="left" w:pos="426"/>
        </w:tabs>
        <w:ind w:left="0"/>
        <w:jc w:val="both"/>
        <w:rPr>
          <w:rFonts w:ascii="Times New Roman" w:hAnsi="Times New Roman"/>
          <w:b/>
          <w:sz w:val="24"/>
          <w:szCs w:val="24"/>
          <w:lang w:val="ro-RO"/>
        </w:rPr>
      </w:pPr>
      <w:r>
        <w:rPr>
          <w:rFonts w:ascii="Times New Roman" w:hAnsi="Times New Roman"/>
          <w:b/>
          <w:sz w:val="24"/>
          <w:szCs w:val="24"/>
          <w:lang w:val="ro-RO"/>
        </w:rPr>
        <w:t>Obligații și cerințe privind execuția lucrării</w:t>
      </w:r>
    </w:p>
    <w:p w14:paraId="5C597371" w14:textId="21D930F7" w:rsidR="00CF23F4" w:rsidRDefault="00CF23F4" w:rsidP="00CF23F4">
      <w:pPr>
        <w:pStyle w:val="a3"/>
        <w:spacing w:after="0" w:line="240" w:lineRule="auto"/>
        <w:ind w:left="0"/>
        <w:jc w:val="both"/>
        <w:rPr>
          <w:rFonts w:ascii="Times New Roman" w:hAnsi="Times New Roman"/>
          <w:bCs/>
          <w:sz w:val="24"/>
          <w:szCs w:val="24"/>
          <w:lang w:val="ro-RO"/>
        </w:rPr>
      </w:pPr>
      <w:r w:rsidRPr="00CF23F4">
        <w:rPr>
          <w:rFonts w:ascii="Times New Roman" w:hAnsi="Times New Roman"/>
          <w:bCs/>
          <w:sz w:val="24"/>
          <w:szCs w:val="24"/>
          <w:lang w:val="ro-RO"/>
        </w:rPr>
        <w:t xml:space="preserve">Ofertantul este obligat să viziteze </w:t>
      </w:r>
      <w:r>
        <w:rPr>
          <w:rFonts w:ascii="Times New Roman" w:hAnsi="Times New Roman"/>
          <w:bCs/>
          <w:sz w:val="24"/>
          <w:szCs w:val="24"/>
          <w:lang w:val="ro-RO"/>
        </w:rPr>
        <w:t>ș</w:t>
      </w:r>
      <w:r w:rsidRPr="00CF23F4">
        <w:rPr>
          <w:rFonts w:ascii="Times New Roman" w:hAnsi="Times New Roman"/>
          <w:bCs/>
          <w:sz w:val="24"/>
          <w:szCs w:val="24"/>
          <w:lang w:val="ro-RO"/>
        </w:rPr>
        <w:t>i s</w:t>
      </w:r>
      <w:r>
        <w:rPr>
          <w:rFonts w:ascii="Times New Roman" w:hAnsi="Times New Roman"/>
          <w:bCs/>
          <w:sz w:val="24"/>
          <w:szCs w:val="24"/>
          <w:lang w:val="ro-RO"/>
        </w:rPr>
        <w:t>ă inspecteze terenul pentru lucră</w:t>
      </w:r>
      <w:r w:rsidRPr="00CF23F4">
        <w:rPr>
          <w:rFonts w:ascii="Times New Roman" w:hAnsi="Times New Roman"/>
          <w:bCs/>
          <w:sz w:val="24"/>
          <w:szCs w:val="24"/>
          <w:lang w:val="ro-RO"/>
        </w:rPr>
        <w:t xml:space="preserve">ri </w:t>
      </w:r>
      <w:r>
        <w:rPr>
          <w:rFonts w:ascii="Times New Roman" w:hAnsi="Times New Roman"/>
          <w:bCs/>
          <w:sz w:val="24"/>
          <w:szCs w:val="24"/>
          <w:lang w:val="ro-RO"/>
        </w:rPr>
        <w:t>ș</w:t>
      </w:r>
      <w:r w:rsidRPr="00CF23F4">
        <w:rPr>
          <w:rFonts w:ascii="Times New Roman" w:hAnsi="Times New Roman"/>
          <w:bCs/>
          <w:sz w:val="24"/>
          <w:szCs w:val="24"/>
          <w:lang w:val="ro-RO"/>
        </w:rPr>
        <w:t>i imprejmuirile acestuia</w:t>
      </w:r>
      <w:r w:rsidR="00943CBC">
        <w:rPr>
          <w:rFonts w:ascii="Times New Roman" w:hAnsi="Times New Roman"/>
          <w:bCs/>
          <w:sz w:val="24"/>
          <w:szCs w:val="24"/>
          <w:lang w:val="ro-RO"/>
        </w:rPr>
        <w:t xml:space="preserve"> </w:t>
      </w:r>
      <w:r w:rsidRPr="00CF23F4">
        <w:rPr>
          <w:rFonts w:ascii="Times New Roman" w:hAnsi="Times New Roman"/>
          <w:bCs/>
          <w:sz w:val="24"/>
          <w:szCs w:val="24"/>
          <w:lang w:val="ro-RO"/>
        </w:rPr>
        <w:t>pentru a evalua, pe propria r</w:t>
      </w:r>
      <w:r>
        <w:rPr>
          <w:rFonts w:ascii="Times New Roman" w:hAnsi="Times New Roman"/>
          <w:bCs/>
          <w:sz w:val="24"/>
          <w:szCs w:val="24"/>
          <w:lang w:val="ro-RO"/>
        </w:rPr>
        <w:t>ă</w:t>
      </w:r>
      <w:r w:rsidRPr="00CF23F4">
        <w:rPr>
          <w:rFonts w:ascii="Times New Roman" w:hAnsi="Times New Roman"/>
          <w:bCs/>
          <w:sz w:val="24"/>
          <w:szCs w:val="24"/>
          <w:lang w:val="ro-RO"/>
        </w:rPr>
        <w:t xml:space="preserve">spundere, cheltuiala </w:t>
      </w:r>
      <w:r>
        <w:rPr>
          <w:rFonts w:ascii="Times New Roman" w:hAnsi="Times New Roman"/>
          <w:bCs/>
          <w:sz w:val="24"/>
          <w:szCs w:val="24"/>
          <w:lang w:val="ro-RO"/>
        </w:rPr>
        <w:t>ș</w:t>
      </w:r>
      <w:r w:rsidRPr="00CF23F4">
        <w:rPr>
          <w:rFonts w:ascii="Times New Roman" w:hAnsi="Times New Roman"/>
          <w:bCs/>
          <w:sz w:val="24"/>
          <w:szCs w:val="24"/>
          <w:lang w:val="ro-RO"/>
        </w:rPr>
        <w:t>i riscul, factorii necesari pentru pregătirea</w:t>
      </w:r>
      <w:r w:rsidR="00943CBC">
        <w:rPr>
          <w:rFonts w:ascii="Times New Roman" w:hAnsi="Times New Roman"/>
          <w:bCs/>
          <w:sz w:val="24"/>
          <w:szCs w:val="24"/>
          <w:lang w:val="ro-RO"/>
        </w:rPr>
        <w:t xml:space="preserve"> </w:t>
      </w:r>
      <w:r w:rsidRPr="00CF23F4">
        <w:rPr>
          <w:rFonts w:ascii="Times New Roman" w:hAnsi="Times New Roman"/>
          <w:bCs/>
          <w:sz w:val="24"/>
          <w:szCs w:val="24"/>
          <w:lang w:val="ro-RO"/>
        </w:rPr>
        <w:t>Ofertei sale și semnarea contractului</w:t>
      </w:r>
      <w:r>
        <w:rPr>
          <w:rFonts w:ascii="Times New Roman" w:hAnsi="Times New Roman"/>
          <w:bCs/>
          <w:sz w:val="24"/>
          <w:szCs w:val="24"/>
          <w:lang w:val="ro-RO"/>
        </w:rPr>
        <w:t>.</w:t>
      </w:r>
      <w:r w:rsidR="00F47C34">
        <w:rPr>
          <w:rFonts w:ascii="Times New Roman" w:hAnsi="Times New Roman"/>
          <w:bCs/>
          <w:sz w:val="24"/>
          <w:szCs w:val="24"/>
          <w:lang w:val="ro-RO"/>
        </w:rPr>
        <w:t xml:space="preserve"> </w:t>
      </w:r>
    </w:p>
    <w:p w14:paraId="6D775F8C" w14:textId="77777777" w:rsidR="00F47C34" w:rsidRDefault="00F47C34" w:rsidP="00CF23F4">
      <w:pPr>
        <w:pStyle w:val="a3"/>
        <w:spacing w:after="0" w:line="240" w:lineRule="auto"/>
        <w:ind w:left="0"/>
        <w:jc w:val="both"/>
        <w:rPr>
          <w:rFonts w:ascii="Times New Roman" w:hAnsi="Times New Roman"/>
          <w:bCs/>
          <w:sz w:val="24"/>
          <w:szCs w:val="24"/>
          <w:lang w:val="ro-RO"/>
        </w:rPr>
      </w:pPr>
    </w:p>
    <w:p w14:paraId="6EAE8D0A" w14:textId="241C51B5" w:rsidR="006667EF" w:rsidRDefault="006667EF" w:rsidP="00CF23F4">
      <w:pPr>
        <w:pStyle w:val="a3"/>
        <w:spacing w:after="0" w:line="240" w:lineRule="auto"/>
        <w:ind w:left="0"/>
        <w:jc w:val="both"/>
        <w:rPr>
          <w:rFonts w:ascii="Times New Roman" w:hAnsi="Times New Roman"/>
          <w:bCs/>
          <w:sz w:val="24"/>
          <w:szCs w:val="24"/>
          <w:lang w:val="ro-RO"/>
        </w:rPr>
      </w:pPr>
      <w:r w:rsidRPr="006667EF">
        <w:rPr>
          <w:rFonts w:ascii="Times New Roman" w:hAnsi="Times New Roman"/>
          <w:bCs/>
          <w:sz w:val="24"/>
          <w:szCs w:val="24"/>
          <w:lang w:val="ro-RO"/>
        </w:rPr>
        <w:t>Ca dovad</w:t>
      </w:r>
      <w:r w:rsidR="002D123D">
        <w:rPr>
          <w:rFonts w:ascii="Times New Roman" w:hAnsi="Times New Roman"/>
          <w:bCs/>
          <w:sz w:val="24"/>
          <w:szCs w:val="24"/>
          <w:lang w:val="ro-RO"/>
        </w:rPr>
        <w:t>ă</w:t>
      </w:r>
      <w:r w:rsidRPr="006667EF">
        <w:rPr>
          <w:rFonts w:ascii="Times New Roman" w:hAnsi="Times New Roman"/>
          <w:bCs/>
          <w:sz w:val="24"/>
          <w:szCs w:val="24"/>
          <w:lang w:val="ro-RO"/>
        </w:rPr>
        <w:t xml:space="preserve"> a particip</w:t>
      </w:r>
      <w:r w:rsidR="002D123D">
        <w:rPr>
          <w:rFonts w:ascii="Times New Roman" w:hAnsi="Times New Roman"/>
          <w:bCs/>
          <w:sz w:val="24"/>
          <w:szCs w:val="24"/>
          <w:lang w:val="ro-RO"/>
        </w:rPr>
        <w:t>ă</w:t>
      </w:r>
      <w:r w:rsidRPr="006667EF">
        <w:rPr>
          <w:rFonts w:ascii="Times New Roman" w:hAnsi="Times New Roman"/>
          <w:bCs/>
          <w:sz w:val="24"/>
          <w:szCs w:val="24"/>
          <w:lang w:val="ro-RO"/>
        </w:rPr>
        <w:t>rii, ofertan</w:t>
      </w:r>
      <w:r w:rsidR="002D123D">
        <w:rPr>
          <w:rFonts w:ascii="Times New Roman" w:hAnsi="Times New Roman"/>
          <w:bCs/>
          <w:sz w:val="24"/>
          <w:szCs w:val="24"/>
          <w:lang w:val="ro-RO"/>
        </w:rPr>
        <w:t>ț</w:t>
      </w:r>
      <w:r w:rsidRPr="006667EF">
        <w:rPr>
          <w:rFonts w:ascii="Times New Roman" w:hAnsi="Times New Roman"/>
          <w:bCs/>
          <w:sz w:val="24"/>
          <w:szCs w:val="24"/>
          <w:lang w:val="ro-RO"/>
        </w:rPr>
        <w:t>ii vor primi Certificat de vizită pe teren.</w:t>
      </w:r>
    </w:p>
    <w:p w14:paraId="74DF707E" w14:textId="77777777" w:rsidR="00F47C34" w:rsidRDefault="00F47C34" w:rsidP="00127F03">
      <w:pPr>
        <w:pStyle w:val="a3"/>
        <w:spacing w:after="0" w:line="240" w:lineRule="auto"/>
        <w:ind w:left="0"/>
        <w:jc w:val="both"/>
        <w:rPr>
          <w:rFonts w:ascii="Times New Roman" w:hAnsi="Times New Roman"/>
          <w:bCs/>
          <w:sz w:val="24"/>
          <w:szCs w:val="24"/>
          <w:lang w:val="ro-RO"/>
        </w:rPr>
      </w:pPr>
    </w:p>
    <w:p w14:paraId="3965B46A" w14:textId="48416140" w:rsidR="00127F03" w:rsidRPr="00127F03" w:rsidRDefault="00127F03" w:rsidP="00127F03">
      <w:pPr>
        <w:pStyle w:val="a3"/>
        <w:spacing w:after="0" w:line="240" w:lineRule="auto"/>
        <w:ind w:left="0"/>
        <w:jc w:val="both"/>
        <w:rPr>
          <w:rFonts w:ascii="Times New Roman" w:hAnsi="Times New Roman"/>
          <w:bCs/>
          <w:sz w:val="24"/>
          <w:szCs w:val="24"/>
          <w:lang w:val="ro-RO"/>
        </w:rPr>
      </w:pPr>
      <w:r w:rsidRPr="00127F03">
        <w:rPr>
          <w:rFonts w:ascii="Times New Roman" w:hAnsi="Times New Roman"/>
          <w:bCs/>
          <w:sz w:val="24"/>
          <w:szCs w:val="24"/>
          <w:lang w:val="ro-RO"/>
        </w:rPr>
        <w:t>Cerin</w:t>
      </w:r>
      <w:r w:rsidR="00E246AC">
        <w:rPr>
          <w:rFonts w:ascii="Times New Roman" w:hAnsi="Times New Roman"/>
          <w:bCs/>
          <w:sz w:val="24"/>
          <w:szCs w:val="24"/>
          <w:lang w:val="ro-RO"/>
        </w:rPr>
        <w:t>ț</w:t>
      </w:r>
      <w:r w:rsidRPr="00127F03">
        <w:rPr>
          <w:rFonts w:ascii="Times New Roman" w:hAnsi="Times New Roman"/>
          <w:bCs/>
          <w:sz w:val="24"/>
          <w:szCs w:val="24"/>
          <w:lang w:val="ro-RO"/>
        </w:rPr>
        <w:t>e privind materialele</w:t>
      </w:r>
      <w:r w:rsidR="00AA4214">
        <w:rPr>
          <w:rFonts w:ascii="Times New Roman" w:hAnsi="Times New Roman"/>
          <w:bCs/>
          <w:sz w:val="24"/>
          <w:szCs w:val="24"/>
          <w:lang w:val="ro-RO"/>
        </w:rPr>
        <w:t>.</w:t>
      </w:r>
    </w:p>
    <w:p w14:paraId="0DC7230C" w14:textId="77777777" w:rsidR="00A8566D" w:rsidRDefault="00127F03" w:rsidP="002D123D">
      <w:pPr>
        <w:pStyle w:val="a3"/>
        <w:spacing w:after="0" w:line="240" w:lineRule="auto"/>
        <w:ind w:left="0"/>
        <w:jc w:val="both"/>
        <w:rPr>
          <w:rFonts w:ascii="Times New Roman" w:hAnsi="Times New Roman"/>
          <w:bCs/>
          <w:sz w:val="24"/>
          <w:szCs w:val="24"/>
          <w:lang w:val="ro-RO"/>
        </w:rPr>
      </w:pPr>
      <w:r w:rsidRPr="00127F03">
        <w:rPr>
          <w:rFonts w:ascii="Times New Roman" w:hAnsi="Times New Roman"/>
          <w:bCs/>
          <w:sz w:val="24"/>
          <w:szCs w:val="24"/>
          <w:lang w:val="ro-RO"/>
        </w:rPr>
        <w:t>La realizarea lucr</w:t>
      </w:r>
      <w:r w:rsidR="00AA4214">
        <w:rPr>
          <w:rFonts w:ascii="Times New Roman" w:hAnsi="Times New Roman"/>
          <w:bCs/>
          <w:sz w:val="24"/>
          <w:szCs w:val="24"/>
          <w:lang w:val="ro-RO"/>
        </w:rPr>
        <w:t>ă</w:t>
      </w:r>
      <w:r w:rsidRPr="00127F03">
        <w:rPr>
          <w:rFonts w:ascii="Times New Roman" w:hAnsi="Times New Roman"/>
          <w:bCs/>
          <w:sz w:val="24"/>
          <w:szCs w:val="24"/>
          <w:lang w:val="ro-RO"/>
        </w:rPr>
        <w:t>rilor se vor utiliza numai materiale agrementate conform reglement</w:t>
      </w:r>
      <w:r w:rsidR="00AA4214">
        <w:rPr>
          <w:rFonts w:ascii="Times New Roman" w:hAnsi="Times New Roman"/>
          <w:bCs/>
          <w:sz w:val="24"/>
          <w:szCs w:val="24"/>
          <w:lang w:val="ro-RO"/>
        </w:rPr>
        <w:t>ă</w:t>
      </w:r>
      <w:r w:rsidRPr="00127F03">
        <w:rPr>
          <w:rFonts w:ascii="Times New Roman" w:hAnsi="Times New Roman"/>
          <w:bCs/>
          <w:sz w:val="24"/>
          <w:szCs w:val="24"/>
          <w:lang w:val="ro-RO"/>
        </w:rPr>
        <w:t xml:space="preserve">rilor </w:t>
      </w:r>
      <w:r w:rsidR="00AA4214">
        <w:rPr>
          <w:rFonts w:ascii="Times New Roman" w:hAnsi="Times New Roman"/>
          <w:bCs/>
          <w:sz w:val="24"/>
          <w:szCs w:val="24"/>
          <w:lang w:val="ro-RO"/>
        </w:rPr>
        <w:t>î</w:t>
      </w:r>
      <w:r w:rsidRPr="00127F03">
        <w:rPr>
          <w:rFonts w:ascii="Times New Roman" w:hAnsi="Times New Roman"/>
          <w:bCs/>
          <w:sz w:val="24"/>
          <w:szCs w:val="24"/>
          <w:lang w:val="ro-RO"/>
        </w:rPr>
        <w:t xml:space="preserve">n vigoare, precum </w:t>
      </w:r>
      <w:r w:rsidR="00AA4214">
        <w:rPr>
          <w:rFonts w:ascii="Times New Roman" w:hAnsi="Times New Roman"/>
          <w:bCs/>
          <w:sz w:val="24"/>
          <w:szCs w:val="24"/>
          <w:lang w:val="ro-RO"/>
        </w:rPr>
        <w:t>ș</w:t>
      </w:r>
      <w:r w:rsidRPr="00127F03">
        <w:rPr>
          <w:rFonts w:ascii="Times New Roman" w:hAnsi="Times New Roman"/>
          <w:bCs/>
          <w:sz w:val="24"/>
          <w:szCs w:val="24"/>
          <w:lang w:val="ro-RO"/>
        </w:rPr>
        <w:t>i legisla</w:t>
      </w:r>
      <w:r w:rsidR="00AA4214">
        <w:rPr>
          <w:rFonts w:ascii="Times New Roman" w:hAnsi="Times New Roman"/>
          <w:bCs/>
          <w:sz w:val="24"/>
          <w:szCs w:val="24"/>
          <w:lang w:val="ro-RO"/>
        </w:rPr>
        <w:t>ț</w:t>
      </w:r>
      <w:r w:rsidRPr="00127F03">
        <w:rPr>
          <w:rFonts w:ascii="Times New Roman" w:hAnsi="Times New Roman"/>
          <w:bCs/>
          <w:sz w:val="24"/>
          <w:szCs w:val="24"/>
          <w:lang w:val="ro-RO"/>
        </w:rPr>
        <w:t xml:space="preserve">iei </w:t>
      </w:r>
      <w:r w:rsidR="00AA4214">
        <w:rPr>
          <w:rFonts w:ascii="Times New Roman" w:hAnsi="Times New Roman"/>
          <w:bCs/>
          <w:sz w:val="24"/>
          <w:szCs w:val="24"/>
          <w:lang w:val="ro-RO"/>
        </w:rPr>
        <w:t>ș</w:t>
      </w:r>
      <w:r w:rsidRPr="00127F03">
        <w:rPr>
          <w:rFonts w:ascii="Times New Roman" w:hAnsi="Times New Roman"/>
          <w:bCs/>
          <w:sz w:val="24"/>
          <w:szCs w:val="24"/>
          <w:lang w:val="ro-RO"/>
        </w:rPr>
        <w:t>i standardelor na</w:t>
      </w:r>
      <w:r w:rsidR="00AA4214">
        <w:rPr>
          <w:rFonts w:ascii="Times New Roman" w:hAnsi="Times New Roman"/>
          <w:bCs/>
          <w:sz w:val="24"/>
          <w:szCs w:val="24"/>
          <w:lang w:val="ro-RO"/>
        </w:rPr>
        <w:t>ț</w:t>
      </w:r>
      <w:r w:rsidRPr="00127F03">
        <w:rPr>
          <w:rFonts w:ascii="Times New Roman" w:hAnsi="Times New Roman"/>
          <w:bCs/>
          <w:sz w:val="24"/>
          <w:szCs w:val="24"/>
          <w:lang w:val="ro-RO"/>
        </w:rPr>
        <w:t>ionale armonizate cu legisla</w:t>
      </w:r>
      <w:r w:rsidR="00AA4214">
        <w:rPr>
          <w:rFonts w:ascii="Times New Roman" w:hAnsi="Times New Roman"/>
          <w:bCs/>
          <w:sz w:val="24"/>
          <w:szCs w:val="24"/>
          <w:lang w:val="ro-RO"/>
        </w:rPr>
        <w:t>ț</w:t>
      </w:r>
      <w:r w:rsidRPr="00127F03">
        <w:rPr>
          <w:rFonts w:ascii="Times New Roman" w:hAnsi="Times New Roman"/>
          <w:bCs/>
          <w:sz w:val="24"/>
          <w:szCs w:val="24"/>
          <w:lang w:val="ro-RO"/>
        </w:rPr>
        <w:t>ia UE.</w:t>
      </w:r>
      <w:r w:rsidR="00A8566D" w:rsidRPr="00A8566D">
        <w:rPr>
          <w:rFonts w:ascii="Times New Roman" w:hAnsi="Times New Roman"/>
          <w:bCs/>
          <w:sz w:val="24"/>
          <w:szCs w:val="24"/>
          <w:lang w:val="ro-RO"/>
        </w:rPr>
        <w:tab/>
      </w:r>
    </w:p>
    <w:p w14:paraId="2B98435A" w14:textId="265BFB6F" w:rsidR="00875EE7" w:rsidRDefault="00127F03" w:rsidP="003069E5">
      <w:pPr>
        <w:pStyle w:val="a3"/>
        <w:spacing w:after="0" w:line="240" w:lineRule="auto"/>
        <w:ind w:left="0"/>
        <w:jc w:val="both"/>
        <w:rPr>
          <w:rFonts w:ascii="Times New Roman" w:hAnsi="Times New Roman"/>
          <w:bCs/>
          <w:sz w:val="24"/>
          <w:szCs w:val="24"/>
          <w:lang w:val="ro-RO"/>
        </w:rPr>
      </w:pPr>
      <w:r w:rsidRPr="00127F03">
        <w:rPr>
          <w:rFonts w:ascii="Times New Roman" w:hAnsi="Times New Roman"/>
          <w:bCs/>
          <w:sz w:val="24"/>
          <w:szCs w:val="24"/>
          <w:lang w:val="ro-RO"/>
        </w:rPr>
        <w:t>Toate lucr</w:t>
      </w:r>
      <w:r w:rsidR="007805CF">
        <w:rPr>
          <w:rFonts w:ascii="Times New Roman" w:hAnsi="Times New Roman"/>
          <w:bCs/>
          <w:sz w:val="24"/>
          <w:szCs w:val="24"/>
          <w:lang w:val="ro-RO"/>
        </w:rPr>
        <w:t>ă</w:t>
      </w:r>
      <w:r w:rsidRPr="00127F03">
        <w:rPr>
          <w:rFonts w:ascii="Times New Roman" w:hAnsi="Times New Roman"/>
          <w:bCs/>
          <w:sz w:val="24"/>
          <w:szCs w:val="24"/>
          <w:lang w:val="ro-RO"/>
        </w:rPr>
        <w:t>rile, at</w:t>
      </w:r>
      <w:r w:rsidR="007805CF">
        <w:rPr>
          <w:rFonts w:ascii="Times New Roman" w:hAnsi="Times New Roman"/>
          <w:bCs/>
          <w:sz w:val="24"/>
          <w:szCs w:val="24"/>
          <w:lang w:val="ro-RO"/>
        </w:rPr>
        <w:t>â</w:t>
      </w:r>
      <w:r w:rsidRPr="00127F03">
        <w:rPr>
          <w:rFonts w:ascii="Times New Roman" w:hAnsi="Times New Roman"/>
          <w:bCs/>
          <w:sz w:val="24"/>
          <w:szCs w:val="24"/>
          <w:lang w:val="ro-RO"/>
        </w:rPr>
        <w:t>t cele prev</w:t>
      </w:r>
      <w:r w:rsidR="007805CF">
        <w:rPr>
          <w:rFonts w:ascii="Times New Roman" w:hAnsi="Times New Roman"/>
          <w:bCs/>
          <w:sz w:val="24"/>
          <w:szCs w:val="24"/>
          <w:lang w:val="ro-RO"/>
        </w:rPr>
        <w:t>ă</w:t>
      </w:r>
      <w:r w:rsidRPr="00127F03">
        <w:rPr>
          <w:rFonts w:ascii="Times New Roman" w:hAnsi="Times New Roman"/>
          <w:bCs/>
          <w:sz w:val="24"/>
          <w:szCs w:val="24"/>
          <w:lang w:val="ro-RO"/>
        </w:rPr>
        <w:t xml:space="preserve">zute </w:t>
      </w:r>
      <w:r w:rsidR="007805CF">
        <w:rPr>
          <w:rFonts w:ascii="Times New Roman" w:hAnsi="Times New Roman"/>
          <w:bCs/>
          <w:sz w:val="24"/>
          <w:szCs w:val="24"/>
          <w:lang w:val="ro-RO"/>
        </w:rPr>
        <w:t>î</w:t>
      </w:r>
      <w:r w:rsidRPr="00127F03">
        <w:rPr>
          <w:rFonts w:ascii="Times New Roman" w:hAnsi="Times New Roman"/>
          <w:bCs/>
          <w:sz w:val="24"/>
          <w:szCs w:val="24"/>
          <w:lang w:val="ro-RO"/>
        </w:rPr>
        <w:t>n prezentul caiet de sarcini, c</w:t>
      </w:r>
      <w:r w:rsidR="007805CF">
        <w:rPr>
          <w:rFonts w:ascii="Times New Roman" w:hAnsi="Times New Roman"/>
          <w:bCs/>
          <w:sz w:val="24"/>
          <w:szCs w:val="24"/>
          <w:lang w:val="ro-RO"/>
        </w:rPr>
        <w:t>â</w:t>
      </w:r>
      <w:r w:rsidRPr="00127F03">
        <w:rPr>
          <w:rFonts w:ascii="Times New Roman" w:hAnsi="Times New Roman"/>
          <w:bCs/>
          <w:sz w:val="24"/>
          <w:szCs w:val="24"/>
          <w:lang w:val="ro-RO"/>
        </w:rPr>
        <w:t xml:space="preserve">t </w:t>
      </w:r>
      <w:r w:rsidR="007805CF">
        <w:rPr>
          <w:rFonts w:ascii="Times New Roman" w:hAnsi="Times New Roman"/>
          <w:bCs/>
          <w:sz w:val="24"/>
          <w:szCs w:val="24"/>
          <w:lang w:val="ro-RO"/>
        </w:rPr>
        <w:t>ș</w:t>
      </w:r>
      <w:r w:rsidRPr="00127F03">
        <w:rPr>
          <w:rFonts w:ascii="Times New Roman" w:hAnsi="Times New Roman"/>
          <w:bCs/>
          <w:sz w:val="24"/>
          <w:szCs w:val="24"/>
          <w:lang w:val="ro-RO"/>
        </w:rPr>
        <w:t>i cele care se pot ivi prin situa</w:t>
      </w:r>
      <w:r w:rsidR="007805CF">
        <w:rPr>
          <w:rFonts w:ascii="Times New Roman" w:hAnsi="Times New Roman"/>
          <w:bCs/>
          <w:sz w:val="24"/>
          <w:szCs w:val="24"/>
          <w:lang w:val="ro-RO"/>
        </w:rPr>
        <w:t>ț</w:t>
      </w:r>
      <w:r w:rsidRPr="00127F03">
        <w:rPr>
          <w:rFonts w:ascii="Times New Roman" w:hAnsi="Times New Roman"/>
          <w:bCs/>
          <w:sz w:val="24"/>
          <w:szCs w:val="24"/>
          <w:lang w:val="ro-RO"/>
        </w:rPr>
        <w:t>ii diverse, se consider</w:t>
      </w:r>
      <w:r w:rsidR="007805CF">
        <w:rPr>
          <w:rFonts w:ascii="Times New Roman" w:hAnsi="Times New Roman"/>
          <w:bCs/>
          <w:sz w:val="24"/>
          <w:szCs w:val="24"/>
          <w:lang w:val="ro-RO"/>
        </w:rPr>
        <w:t>ă</w:t>
      </w:r>
      <w:r w:rsidRPr="00127F03">
        <w:rPr>
          <w:rFonts w:ascii="Times New Roman" w:hAnsi="Times New Roman"/>
          <w:bCs/>
          <w:sz w:val="24"/>
          <w:szCs w:val="24"/>
          <w:lang w:val="ro-RO"/>
        </w:rPr>
        <w:t xml:space="preserve"> c</w:t>
      </w:r>
      <w:r w:rsidR="007805CF">
        <w:rPr>
          <w:rFonts w:ascii="Times New Roman" w:hAnsi="Times New Roman"/>
          <w:bCs/>
          <w:sz w:val="24"/>
          <w:szCs w:val="24"/>
          <w:lang w:val="ro-RO"/>
        </w:rPr>
        <w:t>ă</w:t>
      </w:r>
      <w:r w:rsidRPr="00127F03">
        <w:rPr>
          <w:rFonts w:ascii="Times New Roman" w:hAnsi="Times New Roman"/>
          <w:bCs/>
          <w:sz w:val="24"/>
          <w:szCs w:val="24"/>
          <w:lang w:val="ro-RO"/>
        </w:rPr>
        <w:t xml:space="preserve"> se execut</w:t>
      </w:r>
      <w:r w:rsidR="007805CF">
        <w:rPr>
          <w:rFonts w:ascii="Times New Roman" w:hAnsi="Times New Roman"/>
          <w:bCs/>
          <w:sz w:val="24"/>
          <w:szCs w:val="24"/>
          <w:lang w:val="ro-RO"/>
        </w:rPr>
        <w:t>ă</w:t>
      </w:r>
      <w:r w:rsidR="00F47C34">
        <w:rPr>
          <w:rFonts w:ascii="Times New Roman" w:hAnsi="Times New Roman"/>
          <w:bCs/>
          <w:sz w:val="24"/>
          <w:szCs w:val="24"/>
          <w:lang w:val="ro-RO"/>
        </w:rPr>
        <w:t xml:space="preserve"> </w:t>
      </w:r>
      <w:r w:rsidR="00895B27">
        <w:rPr>
          <w:rFonts w:ascii="Times New Roman" w:hAnsi="Times New Roman"/>
          <w:bCs/>
          <w:sz w:val="24"/>
          <w:szCs w:val="24"/>
          <w:lang w:val="ro-RO"/>
        </w:rPr>
        <w:t>î</w:t>
      </w:r>
      <w:r w:rsidRPr="00127F03">
        <w:rPr>
          <w:rFonts w:ascii="Times New Roman" w:hAnsi="Times New Roman"/>
          <w:bCs/>
          <w:sz w:val="24"/>
          <w:szCs w:val="24"/>
          <w:lang w:val="ro-RO"/>
        </w:rPr>
        <w:t>n conformitate cu prevederile standardelor de stat, ale normativelor, prescrip</w:t>
      </w:r>
      <w:r w:rsidR="00895B27">
        <w:rPr>
          <w:rFonts w:ascii="Times New Roman" w:hAnsi="Times New Roman"/>
          <w:bCs/>
          <w:sz w:val="24"/>
          <w:szCs w:val="24"/>
          <w:lang w:val="ro-RO"/>
        </w:rPr>
        <w:t>ț</w:t>
      </w:r>
      <w:r w:rsidRPr="00127F03">
        <w:rPr>
          <w:rFonts w:ascii="Times New Roman" w:hAnsi="Times New Roman"/>
          <w:bCs/>
          <w:sz w:val="24"/>
          <w:szCs w:val="24"/>
          <w:lang w:val="ro-RO"/>
        </w:rPr>
        <w:t xml:space="preserve">iilor tehnice </w:t>
      </w:r>
      <w:r w:rsidR="00D6507A">
        <w:rPr>
          <w:rFonts w:ascii="Times New Roman" w:hAnsi="Times New Roman"/>
          <w:bCs/>
          <w:sz w:val="24"/>
          <w:szCs w:val="24"/>
          <w:lang w:val="ro-RO"/>
        </w:rPr>
        <w:t>ș</w:t>
      </w:r>
      <w:r w:rsidRPr="00127F03">
        <w:rPr>
          <w:rFonts w:ascii="Times New Roman" w:hAnsi="Times New Roman"/>
          <w:bCs/>
          <w:sz w:val="24"/>
          <w:szCs w:val="24"/>
          <w:lang w:val="ro-RO"/>
        </w:rPr>
        <w:t>i normelor tehnice de protec</w:t>
      </w:r>
      <w:r w:rsidR="00D6507A">
        <w:rPr>
          <w:rFonts w:ascii="Times New Roman" w:hAnsi="Times New Roman"/>
          <w:bCs/>
          <w:sz w:val="24"/>
          <w:szCs w:val="24"/>
          <w:lang w:val="ro-RO"/>
        </w:rPr>
        <w:t>ț</w:t>
      </w:r>
      <w:r w:rsidRPr="00127F03">
        <w:rPr>
          <w:rFonts w:ascii="Times New Roman" w:hAnsi="Times New Roman"/>
          <w:bCs/>
          <w:sz w:val="24"/>
          <w:szCs w:val="24"/>
          <w:lang w:val="ro-RO"/>
        </w:rPr>
        <w:t xml:space="preserve">ia muncii </w:t>
      </w:r>
      <w:r w:rsidR="00D6507A">
        <w:rPr>
          <w:rFonts w:ascii="Times New Roman" w:hAnsi="Times New Roman"/>
          <w:bCs/>
          <w:sz w:val="24"/>
          <w:szCs w:val="24"/>
          <w:lang w:val="ro-RO"/>
        </w:rPr>
        <w:t>î</w:t>
      </w:r>
      <w:r w:rsidRPr="00127F03">
        <w:rPr>
          <w:rFonts w:ascii="Times New Roman" w:hAnsi="Times New Roman"/>
          <w:bCs/>
          <w:sz w:val="24"/>
          <w:szCs w:val="24"/>
          <w:lang w:val="ro-RO"/>
        </w:rPr>
        <w:t>n vigoare.</w:t>
      </w:r>
      <w:r w:rsidR="00F47C34">
        <w:rPr>
          <w:rFonts w:ascii="Times New Roman" w:hAnsi="Times New Roman"/>
          <w:bCs/>
          <w:sz w:val="24"/>
          <w:szCs w:val="24"/>
          <w:lang w:val="ro-RO"/>
        </w:rPr>
        <w:t xml:space="preserve"> </w:t>
      </w:r>
      <w:r w:rsidRPr="00127F03">
        <w:rPr>
          <w:rFonts w:ascii="Times New Roman" w:hAnsi="Times New Roman"/>
          <w:bCs/>
          <w:sz w:val="24"/>
          <w:szCs w:val="24"/>
          <w:lang w:val="ro-RO"/>
        </w:rPr>
        <w:t xml:space="preserve">Pe parcursul </w:t>
      </w:r>
      <w:r w:rsidR="00320D9E">
        <w:rPr>
          <w:rFonts w:ascii="Times New Roman" w:hAnsi="Times New Roman"/>
          <w:bCs/>
          <w:sz w:val="24"/>
          <w:szCs w:val="24"/>
          <w:lang w:val="ro-RO"/>
        </w:rPr>
        <w:t>î</w:t>
      </w:r>
      <w:r w:rsidRPr="00127F03">
        <w:rPr>
          <w:rFonts w:ascii="Times New Roman" w:hAnsi="Times New Roman"/>
          <w:bCs/>
          <w:sz w:val="24"/>
          <w:szCs w:val="24"/>
          <w:lang w:val="ro-RO"/>
        </w:rPr>
        <w:t xml:space="preserve">ndeplinirii contractului se vor respecta </w:t>
      </w:r>
      <w:r w:rsidR="00320D9E">
        <w:rPr>
          <w:rFonts w:ascii="Times New Roman" w:hAnsi="Times New Roman"/>
          <w:bCs/>
          <w:sz w:val="24"/>
          <w:szCs w:val="24"/>
          <w:lang w:val="ro-RO"/>
        </w:rPr>
        <w:t>î</w:t>
      </w:r>
      <w:r w:rsidRPr="00127F03">
        <w:rPr>
          <w:rFonts w:ascii="Times New Roman" w:hAnsi="Times New Roman"/>
          <w:bCs/>
          <w:sz w:val="24"/>
          <w:szCs w:val="24"/>
          <w:lang w:val="ro-RO"/>
        </w:rPr>
        <w:t xml:space="preserve">n mod obligatoriu </w:t>
      </w:r>
      <w:r w:rsidR="00320D9E">
        <w:rPr>
          <w:rFonts w:ascii="Times New Roman" w:hAnsi="Times New Roman"/>
          <w:bCs/>
          <w:sz w:val="24"/>
          <w:szCs w:val="24"/>
          <w:lang w:val="ro-RO"/>
        </w:rPr>
        <w:t>n</w:t>
      </w:r>
      <w:r w:rsidRPr="00127F03">
        <w:rPr>
          <w:rFonts w:ascii="Times New Roman" w:hAnsi="Times New Roman"/>
          <w:bCs/>
          <w:sz w:val="24"/>
          <w:szCs w:val="24"/>
          <w:lang w:val="ro-RO"/>
        </w:rPr>
        <w:t xml:space="preserve">ormele de </w:t>
      </w:r>
      <w:r w:rsidR="00320D9E">
        <w:rPr>
          <w:rFonts w:ascii="Times New Roman" w:hAnsi="Times New Roman"/>
          <w:bCs/>
          <w:sz w:val="24"/>
          <w:szCs w:val="24"/>
          <w:lang w:val="ro-RO"/>
        </w:rPr>
        <w:t>p</w:t>
      </w:r>
      <w:r w:rsidRPr="00127F03">
        <w:rPr>
          <w:rFonts w:ascii="Times New Roman" w:hAnsi="Times New Roman"/>
          <w:bCs/>
          <w:sz w:val="24"/>
          <w:szCs w:val="24"/>
          <w:lang w:val="ro-RO"/>
        </w:rPr>
        <w:t>rotec</w:t>
      </w:r>
      <w:r w:rsidR="00320D9E">
        <w:rPr>
          <w:rFonts w:ascii="Times New Roman" w:hAnsi="Times New Roman"/>
          <w:bCs/>
          <w:sz w:val="24"/>
          <w:szCs w:val="24"/>
          <w:lang w:val="ro-RO"/>
        </w:rPr>
        <w:t>ț</w:t>
      </w:r>
      <w:r w:rsidRPr="00127F03">
        <w:rPr>
          <w:rFonts w:ascii="Times New Roman" w:hAnsi="Times New Roman"/>
          <w:bCs/>
          <w:sz w:val="24"/>
          <w:szCs w:val="24"/>
          <w:lang w:val="ro-RO"/>
        </w:rPr>
        <w:t xml:space="preserve">ia </w:t>
      </w:r>
      <w:r w:rsidR="00320D9E">
        <w:rPr>
          <w:rFonts w:ascii="Times New Roman" w:hAnsi="Times New Roman"/>
          <w:bCs/>
          <w:sz w:val="24"/>
          <w:szCs w:val="24"/>
          <w:lang w:val="ro-RO"/>
        </w:rPr>
        <w:t>m</w:t>
      </w:r>
      <w:r w:rsidRPr="00127F03">
        <w:rPr>
          <w:rFonts w:ascii="Times New Roman" w:hAnsi="Times New Roman"/>
          <w:bCs/>
          <w:sz w:val="24"/>
          <w:szCs w:val="24"/>
          <w:lang w:val="ro-RO"/>
        </w:rPr>
        <w:t>uncii</w:t>
      </w:r>
      <w:r w:rsidR="00320D9E">
        <w:rPr>
          <w:rFonts w:ascii="Times New Roman" w:hAnsi="Times New Roman"/>
          <w:bCs/>
          <w:sz w:val="24"/>
          <w:szCs w:val="24"/>
          <w:lang w:val="ro-RO"/>
        </w:rPr>
        <w:t>,</w:t>
      </w:r>
      <w:r w:rsidRPr="00127F03">
        <w:rPr>
          <w:rFonts w:ascii="Times New Roman" w:hAnsi="Times New Roman"/>
          <w:bCs/>
          <w:sz w:val="24"/>
          <w:szCs w:val="24"/>
          <w:lang w:val="ro-RO"/>
        </w:rPr>
        <w:t xml:space="preserve"> conform legisla</w:t>
      </w:r>
      <w:r w:rsidR="00320D9E">
        <w:rPr>
          <w:rFonts w:ascii="Times New Roman" w:hAnsi="Times New Roman"/>
          <w:bCs/>
          <w:sz w:val="24"/>
          <w:szCs w:val="24"/>
          <w:lang w:val="ro-RO"/>
        </w:rPr>
        <w:t>ț</w:t>
      </w:r>
      <w:r w:rsidRPr="00127F03">
        <w:rPr>
          <w:rFonts w:ascii="Times New Roman" w:hAnsi="Times New Roman"/>
          <w:bCs/>
          <w:sz w:val="24"/>
          <w:szCs w:val="24"/>
          <w:lang w:val="ro-RO"/>
        </w:rPr>
        <w:t>iei.</w:t>
      </w:r>
    </w:p>
    <w:p w14:paraId="0B5C8BD2" w14:textId="77777777" w:rsidR="00606C92" w:rsidRPr="00E90A43" w:rsidRDefault="00606C92" w:rsidP="003069E5">
      <w:pPr>
        <w:pStyle w:val="a3"/>
        <w:spacing w:after="0" w:line="240" w:lineRule="auto"/>
        <w:ind w:left="0"/>
        <w:jc w:val="both"/>
        <w:rPr>
          <w:rFonts w:ascii="Times New Roman" w:hAnsi="Times New Roman"/>
          <w:b/>
          <w:sz w:val="24"/>
          <w:szCs w:val="24"/>
          <w:lang w:val="ro-RO"/>
        </w:rPr>
      </w:pPr>
    </w:p>
    <w:p w14:paraId="786CACA3" w14:textId="77777777" w:rsidR="00E90A43" w:rsidRDefault="00E90A43" w:rsidP="002D123D">
      <w:pPr>
        <w:pStyle w:val="a3"/>
        <w:tabs>
          <w:tab w:val="left" w:pos="284"/>
          <w:tab w:val="left" w:pos="426"/>
        </w:tabs>
        <w:ind w:left="0"/>
        <w:jc w:val="both"/>
        <w:rPr>
          <w:rFonts w:ascii="Times New Roman" w:hAnsi="Times New Roman"/>
          <w:b/>
          <w:sz w:val="24"/>
          <w:szCs w:val="24"/>
          <w:lang w:val="ro-RO"/>
        </w:rPr>
      </w:pPr>
      <w:r>
        <w:rPr>
          <w:rFonts w:ascii="Times New Roman" w:hAnsi="Times New Roman"/>
          <w:b/>
          <w:sz w:val="24"/>
          <w:szCs w:val="24"/>
          <w:lang w:val="ro-RO"/>
        </w:rPr>
        <w:t>Vizitarea amplasamentului</w:t>
      </w:r>
    </w:p>
    <w:p w14:paraId="46CE0FCB" w14:textId="77777777" w:rsidR="003C6C67" w:rsidRDefault="004A7307" w:rsidP="00127F03">
      <w:pPr>
        <w:pStyle w:val="a3"/>
        <w:spacing w:after="0" w:line="240" w:lineRule="auto"/>
        <w:ind w:left="0"/>
        <w:jc w:val="both"/>
        <w:rPr>
          <w:rFonts w:ascii="Times New Roman" w:hAnsi="Times New Roman"/>
          <w:bCs/>
          <w:sz w:val="24"/>
          <w:szCs w:val="24"/>
          <w:lang w:val="ro-RO"/>
        </w:rPr>
      </w:pPr>
      <w:r>
        <w:rPr>
          <w:rFonts w:ascii="Times New Roman" w:hAnsi="Times New Roman"/>
          <w:bCs/>
          <w:sz w:val="24"/>
          <w:szCs w:val="24"/>
          <w:lang w:val="ro-RO"/>
        </w:rPr>
        <w:t>Î</w:t>
      </w:r>
      <w:r w:rsidR="00127F03" w:rsidRPr="00127F03">
        <w:rPr>
          <w:rFonts w:ascii="Times New Roman" w:hAnsi="Times New Roman"/>
          <w:bCs/>
          <w:sz w:val="24"/>
          <w:szCs w:val="24"/>
          <w:lang w:val="ro-RO"/>
        </w:rPr>
        <w:t xml:space="preserve">n vederea </w:t>
      </w:r>
      <w:r>
        <w:rPr>
          <w:rFonts w:ascii="Times New Roman" w:hAnsi="Times New Roman"/>
          <w:bCs/>
          <w:sz w:val="24"/>
          <w:szCs w:val="24"/>
          <w:lang w:val="ro-RO"/>
        </w:rPr>
        <w:t>î</w:t>
      </w:r>
      <w:r w:rsidR="00127F03" w:rsidRPr="00127F03">
        <w:rPr>
          <w:rFonts w:ascii="Times New Roman" w:hAnsi="Times New Roman"/>
          <w:bCs/>
          <w:sz w:val="24"/>
          <w:szCs w:val="24"/>
          <w:lang w:val="ro-RO"/>
        </w:rPr>
        <w:t>ntocmirii corespunz</w:t>
      </w:r>
      <w:r>
        <w:rPr>
          <w:rFonts w:ascii="Times New Roman" w:hAnsi="Times New Roman"/>
          <w:bCs/>
          <w:sz w:val="24"/>
          <w:szCs w:val="24"/>
          <w:lang w:val="ro-RO"/>
        </w:rPr>
        <w:t>ă</w:t>
      </w:r>
      <w:r w:rsidR="00127F03" w:rsidRPr="00127F03">
        <w:rPr>
          <w:rFonts w:ascii="Times New Roman" w:hAnsi="Times New Roman"/>
          <w:bCs/>
          <w:sz w:val="24"/>
          <w:szCs w:val="24"/>
          <w:lang w:val="ro-RO"/>
        </w:rPr>
        <w:t xml:space="preserve">toare </w:t>
      </w:r>
      <w:r>
        <w:rPr>
          <w:rFonts w:ascii="Times New Roman" w:hAnsi="Times New Roman"/>
          <w:bCs/>
          <w:sz w:val="24"/>
          <w:szCs w:val="24"/>
          <w:lang w:val="ro-RO"/>
        </w:rPr>
        <w:t>ș</w:t>
      </w:r>
      <w:r w:rsidR="00127F03" w:rsidRPr="00127F03">
        <w:rPr>
          <w:rFonts w:ascii="Times New Roman" w:hAnsi="Times New Roman"/>
          <w:bCs/>
          <w:sz w:val="24"/>
          <w:szCs w:val="24"/>
          <w:lang w:val="ro-RO"/>
        </w:rPr>
        <w:t xml:space="preserve">i complete a ofertei tehnice </w:t>
      </w:r>
      <w:r>
        <w:rPr>
          <w:rFonts w:ascii="Times New Roman" w:hAnsi="Times New Roman"/>
          <w:bCs/>
          <w:sz w:val="24"/>
          <w:szCs w:val="24"/>
          <w:lang w:val="ro-RO"/>
        </w:rPr>
        <w:t>ș</w:t>
      </w:r>
      <w:r w:rsidR="00127F03" w:rsidRPr="00127F03">
        <w:rPr>
          <w:rFonts w:ascii="Times New Roman" w:hAnsi="Times New Roman"/>
          <w:bCs/>
          <w:sz w:val="24"/>
          <w:szCs w:val="24"/>
          <w:lang w:val="ro-RO"/>
        </w:rPr>
        <w:t>i financiare</w:t>
      </w:r>
      <w:r w:rsidR="00B30F4B">
        <w:rPr>
          <w:rFonts w:ascii="Times New Roman" w:hAnsi="Times New Roman"/>
          <w:bCs/>
          <w:sz w:val="24"/>
          <w:szCs w:val="24"/>
          <w:lang w:val="ro-RO"/>
        </w:rPr>
        <w:t>,</w:t>
      </w:r>
      <w:r w:rsidR="00127F03" w:rsidRPr="00127F03">
        <w:rPr>
          <w:rFonts w:ascii="Times New Roman" w:hAnsi="Times New Roman"/>
          <w:bCs/>
          <w:sz w:val="24"/>
          <w:szCs w:val="24"/>
          <w:lang w:val="ro-RO"/>
        </w:rPr>
        <w:t xml:space="preserve"> autoritatea contractantă solicită</w:t>
      </w:r>
      <w:r w:rsidR="00B30F4B">
        <w:rPr>
          <w:rFonts w:ascii="Times New Roman" w:hAnsi="Times New Roman"/>
          <w:bCs/>
          <w:sz w:val="24"/>
          <w:szCs w:val="24"/>
          <w:lang w:val="ro-RO"/>
        </w:rPr>
        <w:t>,</w:t>
      </w:r>
      <w:r w:rsidR="00127F03" w:rsidRPr="00127F03">
        <w:rPr>
          <w:rFonts w:ascii="Times New Roman" w:hAnsi="Times New Roman"/>
          <w:bCs/>
          <w:sz w:val="24"/>
          <w:szCs w:val="24"/>
          <w:lang w:val="ro-RO"/>
        </w:rPr>
        <w:t xml:space="preserve"> vizitarea amplasament</w:t>
      </w:r>
      <w:r>
        <w:rPr>
          <w:rFonts w:ascii="Times New Roman" w:hAnsi="Times New Roman"/>
          <w:bCs/>
          <w:sz w:val="24"/>
          <w:szCs w:val="24"/>
          <w:lang w:val="ro-RO"/>
        </w:rPr>
        <w:t>ului</w:t>
      </w:r>
      <w:r w:rsidR="00127F03" w:rsidRPr="00127F03">
        <w:rPr>
          <w:rFonts w:ascii="Times New Roman" w:hAnsi="Times New Roman"/>
          <w:bCs/>
          <w:sz w:val="24"/>
          <w:szCs w:val="24"/>
          <w:lang w:val="ro-RO"/>
        </w:rPr>
        <w:t xml:space="preserve"> de c</w:t>
      </w:r>
      <w:r>
        <w:rPr>
          <w:rFonts w:ascii="Times New Roman" w:hAnsi="Times New Roman"/>
          <w:bCs/>
          <w:sz w:val="24"/>
          <w:szCs w:val="24"/>
          <w:lang w:val="ro-RO"/>
        </w:rPr>
        <w:t>ă</w:t>
      </w:r>
      <w:r w:rsidR="00127F03" w:rsidRPr="00127F03">
        <w:rPr>
          <w:rFonts w:ascii="Times New Roman" w:hAnsi="Times New Roman"/>
          <w:bCs/>
          <w:sz w:val="24"/>
          <w:szCs w:val="24"/>
          <w:lang w:val="ro-RO"/>
        </w:rPr>
        <w:t xml:space="preserve">tre ofertanți </w:t>
      </w:r>
      <w:r>
        <w:rPr>
          <w:rFonts w:ascii="Times New Roman" w:hAnsi="Times New Roman"/>
          <w:bCs/>
          <w:sz w:val="24"/>
          <w:szCs w:val="24"/>
          <w:lang w:val="ro-RO"/>
        </w:rPr>
        <w:t>pentru</w:t>
      </w:r>
      <w:r w:rsidR="00127F03" w:rsidRPr="00127F03">
        <w:rPr>
          <w:rFonts w:ascii="Times New Roman" w:hAnsi="Times New Roman"/>
          <w:bCs/>
          <w:sz w:val="24"/>
          <w:szCs w:val="24"/>
          <w:lang w:val="ro-RO"/>
        </w:rPr>
        <w:t xml:space="preserve"> obținer</w:t>
      </w:r>
      <w:r>
        <w:rPr>
          <w:rFonts w:ascii="Times New Roman" w:hAnsi="Times New Roman"/>
          <w:bCs/>
          <w:sz w:val="24"/>
          <w:szCs w:val="24"/>
          <w:lang w:val="ro-RO"/>
        </w:rPr>
        <w:t>ea</w:t>
      </w:r>
      <w:r w:rsidR="00127F03" w:rsidRPr="00127F03">
        <w:rPr>
          <w:rFonts w:ascii="Times New Roman" w:hAnsi="Times New Roman"/>
          <w:bCs/>
          <w:sz w:val="24"/>
          <w:szCs w:val="24"/>
          <w:lang w:val="ro-RO"/>
        </w:rPr>
        <w:t xml:space="preserve"> tuturor datelor necesare conform </w:t>
      </w:r>
      <w:r w:rsidR="00E21473">
        <w:rPr>
          <w:rFonts w:ascii="Times New Roman" w:hAnsi="Times New Roman"/>
          <w:bCs/>
          <w:sz w:val="24"/>
          <w:szCs w:val="24"/>
          <w:lang w:val="ro-RO"/>
        </w:rPr>
        <w:t>s</w:t>
      </w:r>
      <w:r w:rsidR="00127F03" w:rsidRPr="00127F03">
        <w:rPr>
          <w:rFonts w:ascii="Times New Roman" w:hAnsi="Times New Roman"/>
          <w:bCs/>
          <w:sz w:val="24"/>
          <w:szCs w:val="24"/>
          <w:lang w:val="ro-RO"/>
        </w:rPr>
        <w:t>ituați</w:t>
      </w:r>
      <w:r w:rsidR="00E21473">
        <w:rPr>
          <w:rFonts w:ascii="Times New Roman" w:hAnsi="Times New Roman"/>
          <w:bCs/>
          <w:sz w:val="24"/>
          <w:szCs w:val="24"/>
          <w:lang w:val="ro-RO"/>
        </w:rPr>
        <w:t>ei</w:t>
      </w:r>
      <w:r w:rsidR="00127F03" w:rsidRPr="00127F03">
        <w:rPr>
          <w:rFonts w:ascii="Times New Roman" w:hAnsi="Times New Roman"/>
          <w:bCs/>
          <w:sz w:val="24"/>
          <w:szCs w:val="24"/>
          <w:lang w:val="ro-RO"/>
        </w:rPr>
        <w:t xml:space="preserve"> din teren și fundamentarea soluțiilor propuse pentru realizarea obiectului de achizi</w:t>
      </w:r>
      <w:r w:rsidR="00E21473">
        <w:rPr>
          <w:rFonts w:ascii="Times New Roman" w:hAnsi="Times New Roman"/>
          <w:bCs/>
          <w:sz w:val="24"/>
          <w:szCs w:val="24"/>
          <w:lang w:val="ro-RO"/>
        </w:rPr>
        <w:t>ț</w:t>
      </w:r>
      <w:r w:rsidR="00127F03" w:rsidRPr="00127F03">
        <w:rPr>
          <w:rFonts w:ascii="Times New Roman" w:hAnsi="Times New Roman"/>
          <w:bCs/>
          <w:sz w:val="24"/>
          <w:szCs w:val="24"/>
          <w:lang w:val="ro-RO"/>
        </w:rPr>
        <w:t>ii.</w:t>
      </w:r>
      <w:r w:rsidR="003C6C67">
        <w:rPr>
          <w:rFonts w:ascii="Times New Roman" w:hAnsi="Times New Roman"/>
          <w:bCs/>
          <w:sz w:val="24"/>
          <w:szCs w:val="24"/>
          <w:lang w:val="ro-RO"/>
        </w:rPr>
        <w:t xml:space="preserve"> </w:t>
      </w:r>
      <w:r w:rsidR="00127F03" w:rsidRPr="00127F03">
        <w:rPr>
          <w:rFonts w:ascii="Times New Roman" w:hAnsi="Times New Roman"/>
          <w:bCs/>
          <w:sz w:val="24"/>
          <w:szCs w:val="24"/>
          <w:lang w:val="ro-RO"/>
        </w:rPr>
        <w:t xml:space="preserve">Vizitarea amplasamentuluise va </w:t>
      </w:r>
      <w:r w:rsidR="00E21473">
        <w:rPr>
          <w:rFonts w:ascii="Times New Roman" w:hAnsi="Times New Roman"/>
          <w:bCs/>
          <w:sz w:val="24"/>
          <w:szCs w:val="24"/>
          <w:lang w:val="ro-RO"/>
        </w:rPr>
        <w:t>efectua</w:t>
      </w:r>
      <w:r w:rsidR="00127F03" w:rsidRPr="00127F03">
        <w:rPr>
          <w:rFonts w:ascii="Times New Roman" w:hAnsi="Times New Roman"/>
          <w:bCs/>
          <w:sz w:val="24"/>
          <w:szCs w:val="24"/>
          <w:lang w:val="ro-RO"/>
        </w:rPr>
        <w:t xml:space="preserve"> în prezența reprezentantului </w:t>
      </w:r>
      <w:r w:rsidR="00E21473">
        <w:rPr>
          <w:rFonts w:ascii="Times New Roman" w:hAnsi="Times New Roman"/>
          <w:bCs/>
          <w:sz w:val="24"/>
          <w:szCs w:val="24"/>
          <w:lang w:val="ro-RO"/>
        </w:rPr>
        <w:t>Instituției</w:t>
      </w:r>
      <w:r w:rsidR="00F47C34">
        <w:rPr>
          <w:rFonts w:ascii="Times New Roman" w:hAnsi="Times New Roman"/>
          <w:bCs/>
          <w:sz w:val="24"/>
          <w:szCs w:val="24"/>
          <w:lang w:val="ro-RO"/>
        </w:rPr>
        <w:t xml:space="preserve">. </w:t>
      </w:r>
    </w:p>
    <w:p w14:paraId="1E55AC1C" w14:textId="77777777" w:rsidR="00902BAF" w:rsidRDefault="00902BAF" w:rsidP="00127F03">
      <w:pPr>
        <w:pStyle w:val="a3"/>
        <w:spacing w:after="0" w:line="240" w:lineRule="auto"/>
        <w:ind w:left="0"/>
        <w:jc w:val="both"/>
        <w:rPr>
          <w:rFonts w:ascii="Times New Roman" w:hAnsi="Times New Roman"/>
          <w:bCs/>
          <w:sz w:val="24"/>
          <w:szCs w:val="24"/>
          <w:lang w:val="ro-RO"/>
        </w:rPr>
      </w:pPr>
    </w:p>
    <w:p w14:paraId="583EE6B3" w14:textId="77777777" w:rsidR="00127F03" w:rsidRPr="00DA7840" w:rsidRDefault="00127F03" w:rsidP="00DA7840">
      <w:pPr>
        <w:spacing w:after="0" w:line="276" w:lineRule="auto"/>
        <w:jc w:val="both"/>
        <w:rPr>
          <w:rFonts w:ascii="Times New Roman" w:hAnsi="Times New Roman"/>
          <w:b/>
          <w:bCs/>
          <w:sz w:val="24"/>
          <w:szCs w:val="24"/>
          <w:lang w:val="ro-RO"/>
        </w:rPr>
      </w:pPr>
      <w:r w:rsidRPr="00DA7840">
        <w:rPr>
          <w:rFonts w:ascii="Times New Roman" w:hAnsi="Times New Roman"/>
          <w:b/>
          <w:bCs/>
          <w:sz w:val="24"/>
          <w:szCs w:val="24"/>
          <w:lang w:val="ro-RO"/>
        </w:rPr>
        <w:t>Termen de garan</w:t>
      </w:r>
      <w:r w:rsidR="00A863A4" w:rsidRPr="00DA7840">
        <w:rPr>
          <w:rFonts w:ascii="Times New Roman" w:hAnsi="Times New Roman"/>
          <w:b/>
          <w:bCs/>
          <w:sz w:val="24"/>
          <w:szCs w:val="24"/>
          <w:lang w:val="ro-RO"/>
        </w:rPr>
        <w:t>ț</w:t>
      </w:r>
      <w:r w:rsidRPr="00DA7840">
        <w:rPr>
          <w:rFonts w:ascii="Times New Roman" w:hAnsi="Times New Roman"/>
          <w:b/>
          <w:bCs/>
          <w:sz w:val="24"/>
          <w:szCs w:val="24"/>
          <w:lang w:val="ro-RO"/>
        </w:rPr>
        <w:t>ie a lucr</w:t>
      </w:r>
      <w:r w:rsidR="00A863A4" w:rsidRPr="00DA7840">
        <w:rPr>
          <w:rFonts w:ascii="Times New Roman" w:hAnsi="Times New Roman"/>
          <w:b/>
          <w:bCs/>
          <w:sz w:val="24"/>
          <w:szCs w:val="24"/>
          <w:lang w:val="ro-RO"/>
        </w:rPr>
        <w:t>ă</w:t>
      </w:r>
      <w:r w:rsidRPr="00DA7840">
        <w:rPr>
          <w:rFonts w:ascii="Times New Roman" w:hAnsi="Times New Roman"/>
          <w:b/>
          <w:bCs/>
          <w:sz w:val="24"/>
          <w:szCs w:val="24"/>
          <w:lang w:val="ro-RO"/>
        </w:rPr>
        <w:t>rii</w:t>
      </w:r>
    </w:p>
    <w:p w14:paraId="00253F37" w14:textId="77777777" w:rsidR="00AA20E9" w:rsidRDefault="00127F03" w:rsidP="00127F03">
      <w:pPr>
        <w:pStyle w:val="a3"/>
        <w:spacing w:after="0" w:line="240" w:lineRule="auto"/>
        <w:ind w:left="0"/>
        <w:jc w:val="both"/>
        <w:rPr>
          <w:rFonts w:ascii="Times New Roman" w:hAnsi="Times New Roman"/>
          <w:sz w:val="24"/>
          <w:szCs w:val="24"/>
          <w:lang w:val="ro-RO"/>
        </w:rPr>
      </w:pPr>
      <w:r w:rsidRPr="00127F03">
        <w:rPr>
          <w:rFonts w:ascii="Times New Roman" w:hAnsi="Times New Roman"/>
          <w:sz w:val="24"/>
          <w:szCs w:val="24"/>
          <w:lang w:val="ro-RO"/>
        </w:rPr>
        <w:t>Termenul de garan</w:t>
      </w:r>
      <w:r w:rsidR="00A863A4">
        <w:rPr>
          <w:rFonts w:ascii="Times New Roman" w:hAnsi="Times New Roman"/>
          <w:sz w:val="24"/>
          <w:szCs w:val="24"/>
          <w:lang w:val="ro-RO"/>
        </w:rPr>
        <w:t>ț</w:t>
      </w:r>
      <w:r w:rsidRPr="00127F03">
        <w:rPr>
          <w:rFonts w:ascii="Times New Roman" w:hAnsi="Times New Roman"/>
          <w:sz w:val="24"/>
          <w:szCs w:val="24"/>
          <w:lang w:val="ro-RO"/>
        </w:rPr>
        <w:t>ie a lucr</w:t>
      </w:r>
      <w:r w:rsidR="00A863A4">
        <w:rPr>
          <w:rFonts w:ascii="Times New Roman" w:hAnsi="Times New Roman"/>
          <w:sz w:val="24"/>
          <w:szCs w:val="24"/>
          <w:lang w:val="ro-RO"/>
        </w:rPr>
        <w:t>ă</w:t>
      </w:r>
      <w:r w:rsidRPr="00127F03">
        <w:rPr>
          <w:rFonts w:ascii="Times New Roman" w:hAnsi="Times New Roman"/>
          <w:sz w:val="24"/>
          <w:szCs w:val="24"/>
          <w:lang w:val="ro-RO"/>
        </w:rPr>
        <w:t xml:space="preserve">rii: </w:t>
      </w:r>
      <w:r w:rsidR="00DA7840">
        <w:rPr>
          <w:rFonts w:ascii="Times New Roman" w:hAnsi="Times New Roman"/>
          <w:sz w:val="24"/>
          <w:szCs w:val="24"/>
          <w:lang w:val="ro-RO"/>
        </w:rPr>
        <w:t xml:space="preserve">minim </w:t>
      </w:r>
      <w:r w:rsidRPr="00127F03">
        <w:rPr>
          <w:rFonts w:ascii="Times New Roman" w:hAnsi="Times New Roman"/>
          <w:sz w:val="24"/>
          <w:szCs w:val="24"/>
          <w:lang w:val="ro-RO"/>
        </w:rPr>
        <w:t>2 ani de zile de la semnarea f</w:t>
      </w:r>
      <w:r w:rsidR="00A863A4">
        <w:rPr>
          <w:rFonts w:ascii="Times New Roman" w:hAnsi="Times New Roman"/>
          <w:sz w:val="24"/>
          <w:szCs w:val="24"/>
          <w:lang w:val="ro-RO"/>
        </w:rPr>
        <w:t>ă</w:t>
      </w:r>
      <w:r w:rsidRPr="00127F03">
        <w:rPr>
          <w:rFonts w:ascii="Times New Roman" w:hAnsi="Times New Roman"/>
          <w:sz w:val="24"/>
          <w:szCs w:val="24"/>
          <w:lang w:val="ro-RO"/>
        </w:rPr>
        <w:t>r</w:t>
      </w:r>
      <w:r w:rsidR="00A863A4">
        <w:rPr>
          <w:rFonts w:ascii="Times New Roman" w:hAnsi="Times New Roman"/>
          <w:sz w:val="24"/>
          <w:szCs w:val="24"/>
          <w:lang w:val="ro-RO"/>
        </w:rPr>
        <w:t>ă</w:t>
      </w:r>
      <w:r w:rsidRPr="00127F03">
        <w:rPr>
          <w:rFonts w:ascii="Times New Roman" w:hAnsi="Times New Roman"/>
          <w:sz w:val="24"/>
          <w:szCs w:val="24"/>
          <w:lang w:val="ro-RO"/>
        </w:rPr>
        <w:t xml:space="preserve"> observa</w:t>
      </w:r>
      <w:r w:rsidR="00A863A4">
        <w:rPr>
          <w:rFonts w:ascii="Times New Roman" w:hAnsi="Times New Roman"/>
          <w:sz w:val="24"/>
          <w:szCs w:val="24"/>
          <w:lang w:val="ro-RO"/>
        </w:rPr>
        <w:t>ț</w:t>
      </w:r>
      <w:r w:rsidRPr="00127F03">
        <w:rPr>
          <w:rFonts w:ascii="Times New Roman" w:hAnsi="Times New Roman"/>
          <w:sz w:val="24"/>
          <w:szCs w:val="24"/>
          <w:lang w:val="ro-RO"/>
        </w:rPr>
        <w:t>ii din partea beneficiarului a Procesului verbal de recep</w:t>
      </w:r>
      <w:r w:rsidR="00A863A4">
        <w:rPr>
          <w:rFonts w:ascii="Times New Roman" w:hAnsi="Times New Roman"/>
          <w:sz w:val="24"/>
          <w:szCs w:val="24"/>
          <w:lang w:val="ro-RO"/>
        </w:rPr>
        <w:t>ț</w:t>
      </w:r>
      <w:r w:rsidRPr="00127F03">
        <w:rPr>
          <w:rFonts w:ascii="Times New Roman" w:hAnsi="Times New Roman"/>
          <w:sz w:val="24"/>
          <w:szCs w:val="24"/>
          <w:lang w:val="ro-RO"/>
        </w:rPr>
        <w:t>ie la terminarea lucr</w:t>
      </w:r>
      <w:r w:rsidR="00A863A4">
        <w:rPr>
          <w:rFonts w:ascii="Times New Roman" w:hAnsi="Times New Roman"/>
          <w:sz w:val="24"/>
          <w:szCs w:val="24"/>
          <w:lang w:val="ro-RO"/>
        </w:rPr>
        <w:t>ă</w:t>
      </w:r>
      <w:r w:rsidRPr="00127F03">
        <w:rPr>
          <w:rFonts w:ascii="Times New Roman" w:hAnsi="Times New Roman"/>
          <w:sz w:val="24"/>
          <w:szCs w:val="24"/>
          <w:lang w:val="ro-RO"/>
        </w:rPr>
        <w:t>rilor. Garanția va acoperi orice defect al materialelor, manoperei și funcționării în timpul perioadei de garan</w:t>
      </w:r>
      <w:r w:rsidR="00A863A4">
        <w:rPr>
          <w:rFonts w:ascii="Times New Roman" w:hAnsi="Times New Roman"/>
          <w:sz w:val="24"/>
          <w:szCs w:val="24"/>
          <w:lang w:val="ro-RO"/>
        </w:rPr>
        <w:t>ț</w:t>
      </w:r>
      <w:r w:rsidRPr="00127F03">
        <w:rPr>
          <w:rFonts w:ascii="Times New Roman" w:hAnsi="Times New Roman"/>
          <w:sz w:val="24"/>
          <w:szCs w:val="24"/>
          <w:lang w:val="ro-RO"/>
        </w:rPr>
        <w:t>ie.</w:t>
      </w:r>
    </w:p>
    <w:p w14:paraId="2FF6E0D2" w14:textId="77777777" w:rsidR="00DB14A9" w:rsidRPr="00DB14A9" w:rsidRDefault="00DB14A9" w:rsidP="00DB14A9">
      <w:pPr>
        <w:spacing w:after="0" w:line="240" w:lineRule="auto"/>
        <w:jc w:val="both"/>
        <w:rPr>
          <w:rFonts w:ascii="Times New Roman" w:hAnsi="Times New Roman" w:cs="Times New Roman"/>
          <w:sz w:val="24"/>
          <w:szCs w:val="24"/>
          <w:lang w:val="ro-RO"/>
        </w:rPr>
      </w:pPr>
    </w:p>
    <w:p w14:paraId="71D355A9" w14:textId="77777777" w:rsidR="00F47C34" w:rsidRDefault="00F47C34" w:rsidP="009E0D87">
      <w:pPr>
        <w:spacing w:after="0" w:line="240" w:lineRule="auto"/>
        <w:jc w:val="center"/>
        <w:rPr>
          <w:rFonts w:ascii="Times New Roman" w:hAnsi="Times New Roman" w:cs="Times New Roman"/>
          <w:b/>
          <w:bCs/>
          <w:sz w:val="24"/>
          <w:szCs w:val="24"/>
          <w:lang w:val="ro-RO"/>
        </w:rPr>
      </w:pPr>
    </w:p>
    <w:p w14:paraId="544AC9E9" w14:textId="0A72E882" w:rsidR="00250C26" w:rsidRDefault="00250C26" w:rsidP="00250C26">
      <w:pPr>
        <w:spacing w:after="0" w:line="240" w:lineRule="auto"/>
        <w:jc w:val="center"/>
        <w:rPr>
          <w:rFonts w:ascii="Times New Roman" w:hAnsi="Times New Roman" w:cs="Times New Roman"/>
          <w:b/>
          <w:bCs/>
          <w:sz w:val="24"/>
          <w:szCs w:val="24"/>
          <w:lang w:val="ro-RO"/>
        </w:rPr>
      </w:pPr>
      <w:r w:rsidRPr="009E0D87">
        <w:rPr>
          <w:rFonts w:ascii="Times New Roman" w:hAnsi="Times New Roman" w:cs="Times New Roman"/>
          <w:b/>
          <w:bCs/>
          <w:sz w:val="24"/>
          <w:szCs w:val="24"/>
          <w:lang w:val="ro-RO"/>
        </w:rPr>
        <w:t xml:space="preserve">CONDIȚII DE </w:t>
      </w:r>
      <w:r>
        <w:rPr>
          <w:rFonts w:ascii="Times New Roman" w:hAnsi="Times New Roman" w:cs="Times New Roman"/>
          <w:b/>
          <w:bCs/>
          <w:sz w:val="24"/>
          <w:szCs w:val="24"/>
          <w:lang w:val="ro-RO"/>
        </w:rPr>
        <w:t>CALIFICARE</w:t>
      </w:r>
    </w:p>
    <w:p w14:paraId="5430C4D6" w14:textId="77777777" w:rsidR="00250C26" w:rsidRPr="009E0D87" w:rsidRDefault="00250C26" w:rsidP="00250C26">
      <w:pPr>
        <w:spacing w:after="0" w:line="240" w:lineRule="auto"/>
        <w:jc w:val="center"/>
        <w:rPr>
          <w:rFonts w:ascii="Times New Roman" w:hAnsi="Times New Roman" w:cs="Times New Roman"/>
          <w:b/>
          <w:bCs/>
          <w:sz w:val="24"/>
          <w:szCs w:val="24"/>
          <w:lang w:val="ro-RO"/>
        </w:rPr>
      </w:pPr>
    </w:p>
    <w:p w14:paraId="6DFC33BC" w14:textId="77777777" w:rsidR="00250C26" w:rsidRDefault="00250C26" w:rsidP="00250C26">
      <w:pPr>
        <w:spacing w:after="0" w:line="240" w:lineRule="auto"/>
        <w:jc w:val="both"/>
        <w:rPr>
          <w:rFonts w:ascii="Times New Roman" w:hAnsi="Times New Roman" w:cs="Times New Roman"/>
          <w:i/>
          <w:iCs/>
          <w:sz w:val="24"/>
          <w:szCs w:val="24"/>
          <w:lang w:val="ro-RO"/>
        </w:rPr>
      </w:pPr>
      <w:r w:rsidRPr="00F102A9">
        <w:rPr>
          <w:rFonts w:ascii="Times New Roman" w:hAnsi="Times New Roman" w:cs="Times New Roman"/>
          <w:i/>
          <w:iCs/>
          <w:sz w:val="24"/>
          <w:szCs w:val="24"/>
          <w:lang w:val="ro-RO"/>
        </w:rPr>
        <w:t>Criteriile de calificare și selecție a operatorului economic pentru atribuirea contractului de achiziție publică.</w:t>
      </w:r>
    </w:p>
    <w:p w14:paraId="7F59A602" w14:textId="77777777" w:rsidR="00250C26" w:rsidRPr="002869C6" w:rsidRDefault="00250C26" w:rsidP="00250C26">
      <w:pPr>
        <w:spacing w:after="0" w:line="240" w:lineRule="auto"/>
        <w:jc w:val="both"/>
        <w:rPr>
          <w:rFonts w:ascii="Times New Roman" w:hAnsi="Times New Roman" w:cs="Times New Roman"/>
          <w:i/>
          <w:iCs/>
          <w:sz w:val="24"/>
          <w:szCs w:val="24"/>
          <w:lang w:val="ro-RO"/>
        </w:rPr>
      </w:pPr>
    </w:p>
    <w:p w14:paraId="2D429E87" w14:textId="37EC265F" w:rsidR="00250C26" w:rsidRDefault="00250C26" w:rsidP="00250C26">
      <w:pPr>
        <w:spacing w:after="0" w:line="240" w:lineRule="auto"/>
        <w:jc w:val="both"/>
        <w:rPr>
          <w:rFonts w:ascii="Times New Roman" w:eastAsia="Times New Roman" w:hAnsi="Times New Roman" w:cs="Times New Roman"/>
          <w:sz w:val="24"/>
          <w:szCs w:val="24"/>
          <w:lang w:val="ro-RO"/>
        </w:rPr>
      </w:pPr>
      <w:r w:rsidRPr="002869C6">
        <w:rPr>
          <w:rFonts w:ascii="Times New Roman" w:eastAsia="Times New Roman" w:hAnsi="Times New Roman" w:cs="Times New Roman"/>
          <w:sz w:val="24"/>
          <w:szCs w:val="24"/>
          <w:lang w:val="ro-RO"/>
        </w:rPr>
        <w:t>Modalitatea prin care poate fi demonstrat</w:t>
      </w:r>
      <w:r>
        <w:rPr>
          <w:rFonts w:ascii="Times New Roman" w:eastAsia="Times New Roman" w:hAnsi="Times New Roman" w:cs="Times New Roman"/>
          <w:sz w:val="24"/>
          <w:szCs w:val="24"/>
          <w:lang w:val="ro-RO"/>
        </w:rPr>
        <w:t>ă</w:t>
      </w:r>
      <w:r w:rsidR="00943CBC">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î</w:t>
      </w:r>
      <w:r w:rsidRPr="002869C6">
        <w:rPr>
          <w:rFonts w:ascii="Times New Roman" w:eastAsia="Times New Roman" w:hAnsi="Times New Roman" w:cs="Times New Roman"/>
          <w:sz w:val="24"/>
          <w:szCs w:val="24"/>
          <w:lang w:val="ro-RO"/>
        </w:rPr>
        <w:t>ndeplinirea cerin</w:t>
      </w:r>
      <w:r>
        <w:rPr>
          <w:rFonts w:ascii="Times New Roman" w:eastAsia="Times New Roman" w:hAnsi="Times New Roman" w:cs="Times New Roman"/>
          <w:sz w:val="24"/>
          <w:szCs w:val="24"/>
          <w:lang w:val="ro-RO"/>
        </w:rPr>
        <w:t>ț</w:t>
      </w:r>
      <w:r w:rsidRPr="002869C6">
        <w:rPr>
          <w:rFonts w:ascii="Times New Roman" w:eastAsia="Times New Roman" w:hAnsi="Times New Roman" w:cs="Times New Roman"/>
          <w:sz w:val="24"/>
          <w:szCs w:val="24"/>
          <w:lang w:val="ro-RO"/>
        </w:rPr>
        <w:t>elor</w:t>
      </w:r>
      <w:r>
        <w:rPr>
          <w:rFonts w:ascii="Times New Roman" w:eastAsia="Times New Roman" w:hAnsi="Times New Roman" w:cs="Times New Roman"/>
          <w:sz w:val="24"/>
          <w:szCs w:val="24"/>
          <w:lang w:val="ro-RO"/>
        </w:rPr>
        <w:t xml:space="preserve"> prevăzute în caietul de sarcini</w:t>
      </w:r>
      <w:r w:rsidRPr="002869C6">
        <w:rPr>
          <w:rFonts w:ascii="Times New Roman" w:eastAsia="Times New Roman" w:hAnsi="Times New Roman" w:cs="Times New Roman"/>
          <w:sz w:val="24"/>
          <w:szCs w:val="24"/>
          <w:lang w:val="ro-RO"/>
        </w:rPr>
        <w:t xml:space="preserve">: </w:t>
      </w:r>
    </w:p>
    <w:p w14:paraId="6FC867FF" w14:textId="77777777" w:rsidR="00250C26" w:rsidRPr="00D9371D" w:rsidRDefault="00250C26" w:rsidP="00250C26">
      <w:pPr>
        <w:pStyle w:val="a3"/>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val="ro-RO"/>
        </w:rPr>
      </w:pPr>
      <w:r w:rsidRPr="00D9371D">
        <w:rPr>
          <w:rFonts w:ascii="Times New Roman" w:eastAsia="Times New Roman" w:hAnsi="Times New Roman" w:cs="Times New Roman"/>
          <w:sz w:val="24"/>
          <w:szCs w:val="24"/>
          <w:lang w:val="ro-RO"/>
        </w:rPr>
        <w:t xml:space="preserve">Se va completa DUAE de către operatorii economici ofertanți / asociați / terți susținători / subcontractanți propuși cu informațiile aferente situatiei lor. </w:t>
      </w:r>
    </w:p>
    <w:p w14:paraId="764AA25C" w14:textId="77777777" w:rsidR="00250C26" w:rsidRPr="00C40CD5" w:rsidRDefault="00250C26" w:rsidP="00250C26">
      <w:pPr>
        <w:pStyle w:val="a3"/>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val="ro-RO"/>
        </w:rPr>
      </w:pPr>
      <w:r w:rsidRPr="002869C6">
        <w:rPr>
          <w:rFonts w:ascii="Times New Roman" w:eastAsia="Times New Roman" w:hAnsi="Times New Roman" w:cs="Times New Roman"/>
          <w:sz w:val="24"/>
          <w:szCs w:val="24"/>
          <w:lang w:val="ro-RO"/>
        </w:rPr>
        <w:t>La solicitarea autorit</w:t>
      </w:r>
      <w:r>
        <w:rPr>
          <w:rFonts w:ascii="Times New Roman" w:eastAsia="Times New Roman" w:hAnsi="Times New Roman" w:cs="Times New Roman"/>
          <w:sz w:val="24"/>
          <w:szCs w:val="24"/>
          <w:lang w:val="ro-RO"/>
        </w:rPr>
        <w:t>ăț</w:t>
      </w:r>
      <w:r w:rsidRPr="002869C6">
        <w:rPr>
          <w:rFonts w:ascii="Times New Roman" w:eastAsia="Times New Roman" w:hAnsi="Times New Roman" w:cs="Times New Roman"/>
          <w:sz w:val="24"/>
          <w:szCs w:val="24"/>
          <w:lang w:val="ro-RO"/>
        </w:rPr>
        <w:t>ii contractante, documentele justificative care probeaz</w:t>
      </w:r>
      <w:r>
        <w:rPr>
          <w:rFonts w:ascii="Times New Roman" w:eastAsia="Times New Roman" w:hAnsi="Times New Roman" w:cs="Times New Roman"/>
          <w:sz w:val="24"/>
          <w:szCs w:val="24"/>
          <w:lang w:val="ro-RO"/>
        </w:rPr>
        <w:t>ă</w:t>
      </w:r>
      <w:r w:rsidRPr="002869C6">
        <w:rPr>
          <w:rFonts w:ascii="Times New Roman" w:eastAsia="Times New Roman" w:hAnsi="Times New Roman" w:cs="Times New Roman"/>
          <w:sz w:val="24"/>
          <w:szCs w:val="24"/>
          <w:lang w:val="ro-RO"/>
        </w:rPr>
        <w:t xml:space="preserve"> îndeplinirea celor asumate prin completarea DUAE vor fi prezentate obligatoriu de c</w:t>
      </w:r>
      <w:r>
        <w:rPr>
          <w:rFonts w:ascii="Times New Roman" w:eastAsia="Times New Roman" w:hAnsi="Times New Roman" w:cs="Times New Roman"/>
          <w:sz w:val="24"/>
          <w:szCs w:val="24"/>
          <w:lang w:val="ro-RO"/>
        </w:rPr>
        <w:t>ă</w:t>
      </w:r>
      <w:r w:rsidRPr="002869C6">
        <w:rPr>
          <w:rFonts w:ascii="Times New Roman" w:eastAsia="Times New Roman" w:hAnsi="Times New Roman" w:cs="Times New Roman"/>
          <w:sz w:val="24"/>
          <w:szCs w:val="24"/>
          <w:lang w:val="ro-RO"/>
        </w:rPr>
        <w:t>tre ofertant</w:t>
      </w:r>
      <w:r>
        <w:rPr>
          <w:rFonts w:ascii="Times New Roman" w:eastAsia="Times New Roman" w:hAnsi="Times New Roman" w:cs="Times New Roman"/>
          <w:sz w:val="24"/>
          <w:szCs w:val="24"/>
          <w:lang w:val="ro-RO"/>
        </w:rPr>
        <w:t xml:space="preserve"> în termen de 3 zile.</w:t>
      </w:r>
    </w:p>
    <w:p w14:paraId="2843A606" w14:textId="77777777" w:rsidR="00250C26" w:rsidRDefault="00250C26" w:rsidP="00250C26">
      <w:pPr>
        <w:spacing w:after="0" w:line="240" w:lineRule="auto"/>
        <w:jc w:val="both"/>
        <w:rPr>
          <w:rFonts w:ascii="Times New Roman" w:eastAsia="Times New Roman" w:hAnsi="Times New Roman" w:cs="Times New Roman"/>
          <w:b/>
          <w:bCs/>
          <w:i/>
          <w:iCs/>
          <w:sz w:val="24"/>
          <w:szCs w:val="24"/>
          <w:lang w:val="ro-RO"/>
        </w:rPr>
      </w:pPr>
    </w:p>
    <w:p w14:paraId="4644FEBC" w14:textId="77777777" w:rsidR="00250C26" w:rsidRDefault="00250C26" w:rsidP="00250C26">
      <w:pPr>
        <w:spacing w:after="0" w:line="240" w:lineRule="auto"/>
        <w:jc w:val="both"/>
        <w:rPr>
          <w:rFonts w:ascii="Times New Roman" w:eastAsia="Times New Roman" w:hAnsi="Times New Roman" w:cs="Times New Roman"/>
          <w:sz w:val="24"/>
          <w:szCs w:val="24"/>
          <w:lang w:val="ro-RO"/>
        </w:rPr>
      </w:pPr>
      <w:r w:rsidRPr="008E2154">
        <w:rPr>
          <w:rFonts w:ascii="Times New Roman" w:eastAsia="Times New Roman" w:hAnsi="Times New Roman" w:cs="Times New Roman"/>
          <w:b/>
          <w:bCs/>
          <w:i/>
          <w:iCs/>
          <w:sz w:val="24"/>
          <w:szCs w:val="24"/>
          <w:lang w:val="ro-RO"/>
        </w:rPr>
        <w:t>Nota:</w:t>
      </w:r>
    </w:p>
    <w:p w14:paraId="5FED41DE" w14:textId="77777777" w:rsidR="00250C26" w:rsidRDefault="00250C26" w:rsidP="00250C26">
      <w:pPr>
        <w:pStyle w:val="a3"/>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val="ro-RO"/>
        </w:rPr>
      </w:pPr>
      <w:r w:rsidRPr="00C40CD5">
        <w:rPr>
          <w:rFonts w:ascii="Times New Roman" w:eastAsia="Times New Roman" w:hAnsi="Times New Roman" w:cs="Times New Roman"/>
          <w:sz w:val="24"/>
          <w:szCs w:val="24"/>
          <w:lang w:val="ro-RO"/>
        </w:rPr>
        <w:t>Operatorii economici străini vor prezenta orice documente edificatoare, eliberate de autorități competente din țara în care aceștia sunt rezidenti, prin care să dovedeasca, forma de înregistrare, autorizarea activității, lipsa datoriilor cu privire la plata impozitelor, taxelor sau a contribuțiilor la bugetul general consolidat la data prezentării, în conformitate cu legislația din țara de rezidență.</w:t>
      </w:r>
    </w:p>
    <w:p w14:paraId="2C04DE1B" w14:textId="77777777" w:rsidR="00250C26" w:rsidRDefault="00250C26" w:rsidP="00250C26">
      <w:pPr>
        <w:pStyle w:val="a3"/>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val="ro-RO"/>
        </w:rPr>
      </w:pPr>
      <w:r w:rsidRPr="00C40CD5">
        <w:rPr>
          <w:rFonts w:ascii="Times New Roman" w:eastAsia="Times New Roman" w:hAnsi="Times New Roman" w:cs="Times New Roman"/>
          <w:sz w:val="24"/>
          <w:szCs w:val="24"/>
          <w:lang w:val="ro-RO"/>
        </w:rPr>
        <w:t xml:space="preserve">Ofertantul este obligat </w:t>
      </w:r>
      <w:r>
        <w:rPr>
          <w:rFonts w:ascii="Times New Roman" w:eastAsia="Times New Roman" w:hAnsi="Times New Roman" w:cs="Times New Roman"/>
          <w:sz w:val="24"/>
          <w:szCs w:val="24"/>
          <w:lang w:val="ro-RO"/>
        </w:rPr>
        <w:t xml:space="preserve">să </w:t>
      </w:r>
      <w:r w:rsidRPr="00C40CD5">
        <w:rPr>
          <w:rFonts w:ascii="Times New Roman" w:eastAsia="Times New Roman" w:hAnsi="Times New Roman" w:cs="Times New Roman"/>
          <w:sz w:val="24"/>
          <w:szCs w:val="24"/>
          <w:lang w:val="ro-RO"/>
        </w:rPr>
        <w:t>viziteze, să inspecteze terenul pentru lucrări și imprejmuirile acestuia pentru a evalua, pe propria răspundere, cheltuial</w:t>
      </w:r>
      <w:r w:rsidR="004F704E">
        <w:rPr>
          <w:rFonts w:ascii="Times New Roman" w:eastAsia="Times New Roman" w:hAnsi="Times New Roman" w:cs="Times New Roman"/>
          <w:sz w:val="24"/>
          <w:szCs w:val="24"/>
          <w:lang w:val="ro-RO"/>
        </w:rPr>
        <w:t>ă</w:t>
      </w:r>
      <w:r w:rsidRPr="00C40CD5">
        <w:rPr>
          <w:rFonts w:ascii="Times New Roman" w:eastAsia="Times New Roman" w:hAnsi="Times New Roman" w:cs="Times New Roman"/>
          <w:sz w:val="24"/>
          <w:szCs w:val="24"/>
          <w:lang w:val="ro-RO"/>
        </w:rPr>
        <w:t xml:space="preserve"> și risc, factorii necesari pentru pregătirea Ofertei sale și semnarea contractului.</w:t>
      </w:r>
    </w:p>
    <w:p w14:paraId="51C98055" w14:textId="77777777" w:rsidR="00250C26" w:rsidRPr="00A75E7A" w:rsidRDefault="00250C26" w:rsidP="00250C26">
      <w:pPr>
        <w:pStyle w:val="a3"/>
        <w:numPr>
          <w:ilvl w:val="0"/>
          <w:numId w:val="1"/>
        </w:numPr>
        <w:tabs>
          <w:tab w:val="left" w:pos="284"/>
        </w:tabs>
        <w:spacing w:after="0" w:line="240" w:lineRule="auto"/>
        <w:ind w:left="0" w:firstLine="0"/>
        <w:jc w:val="both"/>
        <w:rPr>
          <w:rFonts w:ascii="Times New Roman" w:eastAsia="Times New Roman" w:hAnsi="Times New Roman" w:cs="Times New Roman"/>
          <w:i/>
          <w:iCs/>
          <w:sz w:val="24"/>
          <w:szCs w:val="24"/>
          <w:lang w:val="ro-RO"/>
        </w:rPr>
      </w:pPr>
      <w:r w:rsidRPr="00A75E7A">
        <w:rPr>
          <w:rFonts w:ascii="Times New Roman" w:eastAsia="Times New Roman" w:hAnsi="Times New Roman" w:cs="Times New Roman"/>
          <w:sz w:val="24"/>
          <w:szCs w:val="24"/>
          <w:lang w:val="ro-RO"/>
        </w:rPr>
        <w:t xml:space="preserve">Ca dovada a participarii, ofertantii vor primi </w:t>
      </w:r>
      <w:r w:rsidRPr="00A75E7A">
        <w:rPr>
          <w:rFonts w:ascii="Times New Roman" w:eastAsia="Times New Roman" w:hAnsi="Times New Roman" w:cs="Times New Roman"/>
          <w:i/>
          <w:iCs/>
          <w:sz w:val="24"/>
          <w:szCs w:val="24"/>
          <w:lang w:val="ro-RO"/>
        </w:rPr>
        <w:t>Certificat de vizită pe teren.</w:t>
      </w:r>
    </w:p>
    <w:p w14:paraId="30E3652E" w14:textId="77777777" w:rsidR="00943CBC" w:rsidRDefault="00943CBC" w:rsidP="00943CBC">
      <w:pPr>
        <w:spacing w:after="0" w:line="240" w:lineRule="auto"/>
        <w:jc w:val="both"/>
        <w:rPr>
          <w:rFonts w:ascii="Times New Roman" w:hAnsi="Times New Roman" w:cs="Times New Roman"/>
          <w:b/>
          <w:bCs/>
          <w:sz w:val="24"/>
          <w:szCs w:val="24"/>
          <w:lang w:val="ro-RO"/>
        </w:rPr>
      </w:pPr>
    </w:p>
    <w:p w14:paraId="225540CF" w14:textId="38730DC1" w:rsidR="00943CBC" w:rsidRPr="00943CBC" w:rsidRDefault="00943CBC" w:rsidP="00943CBC">
      <w:pPr>
        <w:spacing w:after="0" w:line="240" w:lineRule="auto"/>
        <w:jc w:val="both"/>
        <w:rPr>
          <w:rFonts w:ascii="Times New Roman" w:hAnsi="Times New Roman" w:cs="Times New Roman"/>
          <w:b/>
          <w:bCs/>
          <w:sz w:val="24"/>
          <w:szCs w:val="24"/>
          <w:lang w:val="ro-RO"/>
        </w:rPr>
      </w:pPr>
      <w:r w:rsidRPr="00943CBC">
        <w:rPr>
          <w:rFonts w:ascii="Times New Roman" w:hAnsi="Times New Roman" w:cs="Times New Roman"/>
          <w:b/>
          <w:bCs/>
          <w:sz w:val="24"/>
          <w:szCs w:val="24"/>
          <w:lang w:val="ro-RO"/>
        </w:rPr>
        <w:t>Capacitatea de exercitare a activității profesionale.</w:t>
      </w:r>
    </w:p>
    <w:p w14:paraId="1DFAA5D7" w14:textId="4F537EE7" w:rsidR="00943CBC" w:rsidRPr="00943CBC" w:rsidRDefault="00943CBC" w:rsidP="00943CBC">
      <w:pPr>
        <w:spacing w:after="0" w:line="240" w:lineRule="auto"/>
        <w:jc w:val="both"/>
        <w:rPr>
          <w:rFonts w:ascii="Times New Roman" w:hAnsi="Times New Roman" w:cs="Times New Roman"/>
          <w:sz w:val="24"/>
          <w:szCs w:val="24"/>
          <w:lang w:val="ro-RO"/>
        </w:rPr>
      </w:pPr>
      <w:r w:rsidRPr="00943CBC">
        <w:rPr>
          <w:rFonts w:ascii="Times New Roman" w:hAnsi="Times New Roman" w:cs="Times New Roman"/>
          <w:sz w:val="24"/>
          <w:szCs w:val="24"/>
          <w:lang w:val="ro-RO"/>
        </w:rPr>
        <w:t>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w:t>
      </w:r>
      <w:r w:rsidR="00C82B83">
        <w:rPr>
          <w:rFonts w:ascii="Times New Roman" w:hAnsi="Times New Roman" w:cs="Times New Roman"/>
          <w:sz w:val="24"/>
          <w:szCs w:val="24"/>
          <w:lang w:val="ro-RO"/>
        </w:rPr>
        <w:t xml:space="preserve"> </w:t>
      </w:r>
      <w:proofErr w:type="spellStart"/>
      <w:r w:rsidRPr="00943CBC">
        <w:rPr>
          <w:rFonts w:ascii="Times New Roman" w:hAnsi="Times New Roman"/>
          <w:iCs/>
          <w:sz w:val="24"/>
          <w:szCs w:val="24"/>
          <w:lang w:val="en-US" w:eastAsia="ro-RO"/>
        </w:rPr>
        <w:t>Modalitatea</w:t>
      </w:r>
      <w:proofErr w:type="spellEnd"/>
      <w:r w:rsidRPr="00943CBC">
        <w:rPr>
          <w:rFonts w:ascii="Times New Roman" w:hAnsi="Times New Roman"/>
          <w:iCs/>
          <w:sz w:val="24"/>
          <w:szCs w:val="24"/>
          <w:lang w:val="en-US" w:eastAsia="ro-RO"/>
        </w:rPr>
        <w:t xml:space="preserve"> </w:t>
      </w:r>
      <w:proofErr w:type="spellStart"/>
      <w:r w:rsidRPr="00943CBC">
        <w:rPr>
          <w:rFonts w:ascii="Times New Roman" w:hAnsi="Times New Roman"/>
          <w:iCs/>
          <w:sz w:val="24"/>
          <w:szCs w:val="24"/>
          <w:lang w:val="en-US" w:eastAsia="ro-RO"/>
        </w:rPr>
        <w:t>prin</w:t>
      </w:r>
      <w:proofErr w:type="spellEnd"/>
      <w:r w:rsidRPr="00943CBC">
        <w:rPr>
          <w:rFonts w:ascii="Times New Roman" w:hAnsi="Times New Roman"/>
          <w:iCs/>
          <w:sz w:val="24"/>
          <w:szCs w:val="24"/>
          <w:lang w:val="en-US" w:eastAsia="ro-RO"/>
        </w:rPr>
        <w:t xml:space="preserve"> care </w:t>
      </w:r>
      <w:proofErr w:type="spellStart"/>
      <w:r w:rsidRPr="00943CBC">
        <w:rPr>
          <w:rFonts w:ascii="Times New Roman" w:hAnsi="Times New Roman"/>
          <w:iCs/>
          <w:sz w:val="24"/>
          <w:szCs w:val="24"/>
          <w:lang w:val="en-US" w:eastAsia="ro-RO"/>
        </w:rPr>
        <w:t>poate</w:t>
      </w:r>
      <w:proofErr w:type="spellEnd"/>
      <w:r w:rsidRPr="00943CBC">
        <w:rPr>
          <w:rFonts w:ascii="Times New Roman" w:hAnsi="Times New Roman"/>
          <w:iCs/>
          <w:sz w:val="24"/>
          <w:szCs w:val="24"/>
          <w:lang w:val="en-US" w:eastAsia="ro-RO"/>
        </w:rPr>
        <w:t xml:space="preserve"> fi demonstrate </w:t>
      </w:r>
      <w:proofErr w:type="spellStart"/>
      <w:r w:rsidRPr="00943CBC">
        <w:rPr>
          <w:rFonts w:ascii="Times New Roman" w:hAnsi="Times New Roman"/>
          <w:iCs/>
          <w:sz w:val="24"/>
          <w:szCs w:val="24"/>
          <w:lang w:val="en-US" w:eastAsia="ro-RO"/>
        </w:rPr>
        <w:t>îndeplinirea</w:t>
      </w:r>
      <w:proofErr w:type="spellEnd"/>
      <w:r w:rsidRPr="00943CBC">
        <w:rPr>
          <w:rFonts w:ascii="Times New Roman" w:hAnsi="Times New Roman"/>
          <w:iCs/>
          <w:sz w:val="24"/>
          <w:szCs w:val="24"/>
          <w:lang w:val="en-US" w:eastAsia="ro-RO"/>
        </w:rPr>
        <w:t xml:space="preserve"> </w:t>
      </w:r>
      <w:proofErr w:type="spellStart"/>
      <w:r w:rsidRPr="00943CBC">
        <w:rPr>
          <w:rFonts w:ascii="Times New Roman" w:hAnsi="Times New Roman"/>
          <w:iCs/>
          <w:sz w:val="24"/>
          <w:szCs w:val="24"/>
          <w:lang w:val="en-US" w:eastAsia="ro-RO"/>
        </w:rPr>
        <w:t>cerinței</w:t>
      </w:r>
      <w:proofErr w:type="spellEnd"/>
      <w:r w:rsidRPr="00943CBC">
        <w:rPr>
          <w:rFonts w:ascii="Times New Roman" w:hAnsi="Times New Roman"/>
          <w:iCs/>
          <w:sz w:val="24"/>
          <w:szCs w:val="24"/>
          <w:lang w:val="ro-RO" w:eastAsia="ro-RO"/>
        </w:rPr>
        <w:t>:</w:t>
      </w:r>
    </w:p>
    <w:p w14:paraId="33B8E19A" w14:textId="791A3F3A" w:rsidR="00943CBC" w:rsidRPr="00943CBC" w:rsidRDefault="00943CBC" w:rsidP="00943CBC">
      <w:pPr>
        <w:pStyle w:val="a3"/>
        <w:numPr>
          <w:ilvl w:val="0"/>
          <w:numId w:val="1"/>
        </w:numPr>
        <w:tabs>
          <w:tab w:val="left" w:pos="284"/>
        </w:tabs>
        <w:spacing w:after="0" w:line="240" w:lineRule="auto"/>
        <w:ind w:left="0" w:firstLine="360"/>
        <w:jc w:val="both"/>
        <w:rPr>
          <w:rFonts w:ascii="Times New Roman" w:hAnsi="Times New Roman" w:cs="Times New Roman"/>
          <w:sz w:val="24"/>
          <w:szCs w:val="24"/>
          <w:lang w:val="ro-RO"/>
        </w:rPr>
      </w:pPr>
      <w:r w:rsidRPr="00943CBC">
        <w:rPr>
          <w:rFonts w:ascii="Times New Roman" w:hAnsi="Times New Roman" w:cs="Times New Roman"/>
          <w:sz w:val="24"/>
          <w:szCs w:val="24"/>
          <w:lang w:val="ro-RO"/>
        </w:rPr>
        <w:t>Deținerea genului de activitate principal, sau secundar pentru proiectare și executarea lucrărilor solicitate prin prezenta documentație de atribuire, demonstrat în baza Extrasului din Registru de Stat al persoanelor juridice, sau alt document eliberat în condițiile legii din țara de origine, care va fi prezentat autorității.</w:t>
      </w:r>
    </w:p>
    <w:p w14:paraId="56B3A923" w14:textId="2D7993A0" w:rsidR="00943CBC" w:rsidRDefault="00943CBC" w:rsidP="00943CBC">
      <w:pPr>
        <w:tabs>
          <w:tab w:val="left" w:pos="284"/>
        </w:tabs>
        <w:spacing w:after="0" w:line="240" w:lineRule="auto"/>
        <w:jc w:val="both"/>
        <w:rPr>
          <w:rFonts w:ascii="Times New Roman" w:hAnsi="Times New Roman" w:cs="Times New Roman"/>
          <w:sz w:val="24"/>
          <w:szCs w:val="24"/>
          <w:lang w:val="ro-RO"/>
        </w:rPr>
      </w:pPr>
    </w:p>
    <w:p w14:paraId="326924B2" w14:textId="77777777" w:rsidR="00943CBC" w:rsidRPr="00F102A9" w:rsidRDefault="00943CBC" w:rsidP="00943CBC">
      <w:pPr>
        <w:tabs>
          <w:tab w:val="left" w:pos="284"/>
        </w:tabs>
        <w:spacing w:after="0" w:line="240" w:lineRule="auto"/>
        <w:jc w:val="both"/>
        <w:rPr>
          <w:rFonts w:ascii="Times New Roman" w:hAnsi="Times New Roman" w:cs="Times New Roman"/>
          <w:sz w:val="24"/>
          <w:szCs w:val="24"/>
          <w:lang w:val="ro-RO"/>
        </w:rPr>
      </w:pPr>
      <w:r w:rsidRPr="008529EE">
        <w:rPr>
          <w:rFonts w:ascii="Times New Roman" w:hAnsi="Times New Roman" w:cs="Times New Roman"/>
          <w:b/>
          <w:bCs/>
          <w:sz w:val="24"/>
          <w:szCs w:val="24"/>
          <w:lang w:val="ro-RO"/>
        </w:rPr>
        <w:t>Eligibilitatea ofertantului.</w:t>
      </w:r>
      <w:r w:rsidRPr="00F102A9">
        <w:rPr>
          <w:rFonts w:ascii="Times New Roman" w:hAnsi="Times New Roman" w:cs="Times New Roman"/>
          <w:sz w:val="24"/>
          <w:szCs w:val="24"/>
          <w:lang w:val="ro-RO"/>
        </w:rPr>
        <w:t xml:space="preserve"> În cazul în care, autoritatea dispune de informații, că operatorul economic se află în una din situațiile menționate în art.19 din Legea nr.131/2015 privind achizițiile publice, acesta va fi exclus de la procedura de achiziție.</w:t>
      </w:r>
    </w:p>
    <w:p w14:paraId="2C21363F" w14:textId="77777777" w:rsidR="00943CBC" w:rsidRPr="00943CBC" w:rsidRDefault="00943CBC" w:rsidP="00943CBC">
      <w:pPr>
        <w:tabs>
          <w:tab w:val="left" w:pos="284"/>
        </w:tabs>
        <w:spacing w:after="0" w:line="240" w:lineRule="auto"/>
        <w:jc w:val="both"/>
        <w:rPr>
          <w:rFonts w:ascii="Times New Roman" w:hAnsi="Times New Roman" w:cs="Times New Roman"/>
          <w:sz w:val="24"/>
          <w:szCs w:val="24"/>
          <w:lang w:val="ro-RO"/>
        </w:rPr>
      </w:pPr>
    </w:p>
    <w:p w14:paraId="1D348249" w14:textId="77777777" w:rsidR="00225ED3" w:rsidRPr="00CE5703" w:rsidRDefault="00225ED3" w:rsidP="00225ED3">
      <w:pPr>
        <w:spacing w:after="0" w:line="240" w:lineRule="auto"/>
        <w:jc w:val="both"/>
        <w:rPr>
          <w:rFonts w:ascii="Times New Roman" w:hAnsi="Times New Roman" w:cs="Times New Roman"/>
          <w:i/>
          <w:iCs/>
          <w:sz w:val="24"/>
          <w:szCs w:val="24"/>
          <w:lang w:val="ro-RO"/>
        </w:rPr>
      </w:pPr>
      <w:r w:rsidRPr="00CE5703">
        <w:rPr>
          <w:rFonts w:ascii="Times New Roman" w:hAnsi="Times New Roman" w:cs="Times New Roman"/>
          <w:b/>
          <w:bCs/>
          <w:sz w:val="24"/>
          <w:szCs w:val="24"/>
          <w:lang w:val="ro-RO"/>
        </w:rPr>
        <w:t>Capacitatea economică şi financiară a operatorilor economici.</w:t>
      </w:r>
    </w:p>
    <w:p w14:paraId="0276E8F1" w14:textId="77777777" w:rsidR="00225ED3" w:rsidRPr="00CE5703" w:rsidRDefault="00225ED3" w:rsidP="00225ED3">
      <w:pPr>
        <w:spacing w:after="0" w:line="240" w:lineRule="auto"/>
        <w:jc w:val="both"/>
        <w:rPr>
          <w:rFonts w:ascii="Times New Roman" w:hAnsi="Times New Roman" w:cs="Times New Roman"/>
          <w:i/>
          <w:iCs/>
          <w:sz w:val="24"/>
          <w:szCs w:val="24"/>
          <w:lang w:val="ro-RO"/>
        </w:rPr>
      </w:pPr>
      <w:r w:rsidRPr="00CE5703">
        <w:rPr>
          <w:rFonts w:ascii="Times New Roman" w:hAnsi="Times New Roman" w:cs="Times New Roman"/>
          <w:b/>
          <w:bCs/>
          <w:i/>
          <w:iCs/>
          <w:sz w:val="24"/>
          <w:szCs w:val="24"/>
          <w:lang w:val="ro-RO"/>
        </w:rPr>
        <w:t>Notă.</w:t>
      </w:r>
      <w:r w:rsidRPr="00CE5703">
        <w:rPr>
          <w:rFonts w:ascii="Times New Roman" w:hAnsi="Times New Roman" w:cs="Times New Roman"/>
          <w:i/>
          <w:iCs/>
          <w:sz w:val="24"/>
          <w:szCs w:val="24"/>
          <w:lang w:val="ro-RO"/>
        </w:rPr>
        <w:t xml:space="preserve"> Operatorii economici pot să invoce susţinerea unui/unor terţ/terţi.</w:t>
      </w:r>
    </w:p>
    <w:p w14:paraId="26D309EE" w14:textId="77777777" w:rsidR="00225ED3" w:rsidRPr="00CE5703" w:rsidRDefault="00225ED3" w:rsidP="00225ED3">
      <w:pPr>
        <w:spacing w:after="0" w:line="240" w:lineRule="auto"/>
        <w:jc w:val="both"/>
        <w:rPr>
          <w:rFonts w:ascii="Times New Roman" w:hAnsi="Times New Roman" w:cs="Times New Roman"/>
          <w:i/>
          <w:iCs/>
          <w:sz w:val="24"/>
          <w:szCs w:val="24"/>
          <w:lang w:val="ro-RO"/>
        </w:rPr>
      </w:pPr>
    </w:p>
    <w:p w14:paraId="0930BD48" w14:textId="77777777" w:rsidR="00225ED3" w:rsidRPr="00CE5703" w:rsidRDefault="00225ED3" w:rsidP="00225ED3">
      <w:pPr>
        <w:spacing w:after="0" w:line="240" w:lineRule="auto"/>
        <w:jc w:val="both"/>
        <w:rPr>
          <w:rFonts w:ascii="Times New Roman" w:hAnsi="Times New Roman" w:cs="Times New Roman"/>
          <w:sz w:val="24"/>
          <w:szCs w:val="24"/>
          <w:lang w:val="ro-RO"/>
        </w:rPr>
      </w:pPr>
      <w:r w:rsidRPr="00CE5703">
        <w:rPr>
          <w:rFonts w:ascii="Times New Roman" w:hAnsi="Times New Roman" w:cs="Times New Roman"/>
          <w:i/>
          <w:iCs/>
          <w:sz w:val="24"/>
          <w:szCs w:val="24"/>
          <w:lang w:val="ro-RO"/>
        </w:rPr>
        <w:lastRenderedPageBreak/>
        <w:t xml:space="preserve">Capacitatea economică şi financiară a operatorilor economici, </w:t>
      </w:r>
      <w:r w:rsidRPr="00CE5703">
        <w:rPr>
          <w:rFonts w:ascii="Times New Roman" w:hAnsi="Times New Roman" w:cs="Times New Roman"/>
          <w:sz w:val="24"/>
          <w:szCs w:val="24"/>
          <w:lang w:val="ro-RO"/>
        </w:rPr>
        <w:t>va fi demonstrată prin:</w:t>
      </w:r>
    </w:p>
    <w:p w14:paraId="2DDA1C68" w14:textId="758B3568" w:rsidR="00225ED3" w:rsidRDefault="00225ED3" w:rsidP="00225ED3">
      <w:pPr>
        <w:tabs>
          <w:tab w:val="left" w:pos="284"/>
        </w:tabs>
        <w:spacing w:after="0" w:line="240" w:lineRule="auto"/>
        <w:jc w:val="both"/>
        <w:rPr>
          <w:rFonts w:ascii="Times New Roman" w:hAnsi="Times New Roman" w:cs="Times New Roman"/>
          <w:sz w:val="24"/>
          <w:szCs w:val="24"/>
          <w:lang w:val="ro-RO"/>
        </w:rPr>
      </w:pPr>
      <w:r w:rsidRPr="00CE5703">
        <w:rPr>
          <w:rFonts w:ascii="Times New Roman" w:hAnsi="Times New Roman" w:cs="Times New Roman"/>
          <w:sz w:val="24"/>
          <w:szCs w:val="24"/>
          <w:lang w:val="ro-RO"/>
        </w:rPr>
        <w:t>-</w:t>
      </w:r>
      <w:r w:rsidRPr="00CE5703">
        <w:rPr>
          <w:rFonts w:ascii="Times New Roman" w:hAnsi="Times New Roman" w:cs="Times New Roman"/>
          <w:sz w:val="24"/>
          <w:szCs w:val="24"/>
          <w:lang w:val="ro-RO"/>
        </w:rPr>
        <w:tab/>
        <w:t xml:space="preserve">Realizarea pe parcursul anilor 2020-2022 a unei cifre medie de afaceri, egală sau mai mare decât </w:t>
      </w:r>
      <w:r w:rsidR="00943CBC">
        <w:rPr>
          <w:rFonts w:ascii="Times New Roman" w:hAnsi="Times New Roman" w:cs="Times New Roman"/>
          <w:sz w:val="24"/>
          <w:szCs w:val="24"/>
          <w:lang w:val="ro-RO"/>
        </w:rPr>
        <w:t>12</w:t>
      </w:r>
      <w:r w:rsidRPr="00CE5703">
        <w:rPr>
          <w:rFonts w:ascii="Times New Roman" w:hAnsi="Times New Roman" w:cs="Times New Roman"/>
          <w:sz w:val="24"/>
          <w:szCs w:val="24"/>
          <w:lang w:val="ro-RO"/>
        </w:rPr>
        <w:t xml:space="preserve"> 000 000,00, iar pe parcursul anului 2022 a unei cifre anuale de afaceri, egală sau mai mare decât </w:t>
      </w:r>
      <w:r w:rsidR="00943CBC">
        <w:rPr>
          <w:rFonts w:ascii="Times New Roman" w:hAnsi="Times New Roman" w:cs="Times New Roman"/>
          <w:sz w:val="24"/>
          <w:szCs w:val="24"/>
          <w:lang w:val="ro-RO"/>
        </w:rPr>
        <w:t>12</w:t>
      </w:r>
      <w:r w:rsidRPr="00CE5703">
        <w:rPr>
          <w:rFonts w:ascii="Times New Roman" w:hAnsi="Times New Roman" w:cs="Times New Roman"/>
          <w:sz w:val="24"/>
          <w:szCs w:val="24"/>
          <w:lang w:val="ro-RO"/>
        </w:rPr>
        <w:t> 000 000,00. Cifra de afacere va fi calculată/identificată de către autoritatea contractantă din datele Rapoartelor financiare pentru anii 2020-2022, prezentate de ofertanți;</w:t>
      </w:r>
    </w:p>
    <w:p w14:paraId="788CDE79" w14:textId="4830C149" w:rsidR="00943CBC" w:rsidRPr="00CE5703" w:rsidRDefault="00943CBC" w:rsidP="00225ED3">
      <w:pPr>
        <w:tabs>
          <w:tab w:val="left" w:pos="284"/>
        </w:tabs>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43CBC">
        <w:rPr>
          <w:rFonts w:ascii="Times New Roman" w:hAnsi="Times New Roman" w:cs="Times New Roman"/>
          <w:sz w:val="24"/>
          <w:szCs w:val="24"/>
          <w:lang w:val="ro-RO"/>
        </w:rPr>
        <w:t>Surse financiare disponibile în contul curent, la data deschiderii ofertelor, în mărime de cel puțin 1 000 000.00 lei MD, demonstrat în baza Declarației bancare privind rulajul în contul curent.</w:t>
      </w:r>
    </w:p>
    <w:p w14:paraId="2380882E" w14:textId="77777777" w:rsidR="00225ED3" w:rsidRPr="00CE5703" w:rsidRDefault="00225ED3" w:rsidP="00225ED3">
      <w:pPr>
        <w:tabs>
          <w:tab w:val="left" w:pos="284"/>
        </w:tabs>
        <w:spacing w:after="0" w:line="240" w:lineRule="auto"/>
        <w:jc w:val="both"/>
        <w:rPr>
          <w:rFonts w:ascii="Times New Roman" w:hAnsi="Times New Roman" w:cs="Times New Roman"/>
          <w:sz w:val="24"/>
          <w:szCs w:val="24"/>
          <w:lang w:val="ro-RO"/>
        </w:rPr>
      </w:pPr>
      <w:r w:rsidRPr="00CE5703">
        <w:rPr>
          <w:rFonts w:ascii="Times New Roman" w:hAnsi="Times New Roman" w:cs="Times New Roman"/>
          <w:sz w:val="24"/>
          <w:szCs w:val="24"/>
          <w:lang w:val="ro-RO"/>
        </w:rPr>
        <w:t>-</w:t>
      </w:r>
      <w:r w:rsidRPr="00CE5703">
        <w:rPr>
          <w:rFonts w:ascii="Times New Roman" w:hAnsi="Times New Roman" w:cs="Times New Roman"/>
          <w:sz w:val="24"/>
          <w:szCs w:val="24"/>
          <w:lang w:val="ro-RO"/>
        </w:rPr>
        <w:tab/>
        <w:t xml:space="preserve">Lipsă de restanțe la buget, specificat în Certificatul privind lipsa sau existența restanțelor la bugetul public național, eliberat de către Serviciul Fiscal de Stat.  </w:t>
      </w:r>
    </w:p>
    <w:p w14:paraId="46013309" w14:textId="77777777" w:rsidR="00250C26" w:rsidRPr="00F102A9" w:rsidRDefault="00250C26" w:rsidP="00250C26">
      <w:pPr>
        <w:spacing w:after="0" w:line="240" w:lineRule="auto"/>
        <w:jc w:val="both"/>
        <w:rPr>
          <w:rFonts w:ascii="Times New Roman" w:hAnsi="Times New Roman" w:cs="Times New Roman"/>
          <w:sz w:val="24"/>
          <w:szCs w:val="24"/>
          <w:lang w:val="ro-RO"/>
        </w:rPr>
      </w:pPr>
    </w:p>
    <w:p w14:paraId="4EE0E344" w14:textId="77777777" w:rsidR="00250C26" w:rsidRDefault="00250C26" w:rsidP="00250C26">
      <w:pPr>
        <w:tabs>
          <w:tab w:val="left" w:pos="284"/>
        </w:tabs>
        <w:spacing w:after="0" w:line="240" w:lineRule="auto"/>
        <w:jc w:val="both"/>
        <w:rPr>
          <w:rFonts w:ascii="Times New Roman" w:hAnsi="Times New Roman" w:cs="Times New Roman"/>
          <w:b/>
          <w:bCs/>
          <w:sz w:val="24"/>
          <w:szCs w:val="24"/>
          <w:lang w:val="ro-RO"/>
        </w:rPr>
      </w:pPr>
      <w:r w:rsidRPr="007D19A5">
        <w:rPr>
          <w:rFonts w:ascii="Times New Roman" w:hAnsi="Times New Roman" w:cs="Times New Roman"/>
          <w:b/>
          <w:bCs/>
          <w:sz w:val="24"/>
          <w:szCs w:val="24"/>
          <w:lang w:val="ro-RO"/>
        </w:rPr>
        <w:t>Capacitatea tehnică şi profesională</w:t>
      </w:r>
      <w:r>
        <w:rPr>
          <w:rFonts w:ascii="Times New Roman" w:hAnsi="Times New Roman" w:cs="Times New Roman"/>
          <w:b/>
          <w:bCs/>
          <w:sz w:val="24"/>
          <w:szCs w:val="24"/>
          <w:lang w:val="ro-RO"/>
        </w:rPr>
        <w:t>.</w:t>
      </w:r>
    </w:p>
    <w:p w14:paraId="247B77BB" w14:textId="77777777" w:rsidR="00250C26" w:rsidRDefault="00250C26" w:rsidP="00250C26">
      <w:pPr>
        <w:spacing w:after="0" w:line="240" w:lineRule="auto"/>
        <w:jc w:val="both"/>
        <w:rPr>
          <w:rFonts w:ascii="Times New Roman" w:hAnsi="Times New Roman" w:cs="Times New Roman"/>
          <w:i/>
          <w:iCs/>
          <w:sz w:val="24"/>
          <w:szCs w:val="24"/>
          <w:lang w:val="ro-RO"/>
        </w:rPr>
      </w:pPr>
      <w:r w:rsidRPr="00D4289A">
        <w:rPr>
          <w:rFonts w:ascii="Times New Roman" w:hAnsi="Times New Roman" w:cs="Times New Roman"/>
          <w:b/>
          <w:bCs/>
          <w:i/>
          <w:iCs/>
          <w:sz w:val="24"/>
          <w:szCs w:val="24"/>
          <w:lang w:val="ro-RO"/>
        </w:rPr>
        <w:t>Notă.</w:t>
      </w:r>
      <w:r w:rsidRPr="00D4289A">
        <w:rPr>
          <w:rFonts w:ascii="Times New Roman" w:hAnsi="Times New Roman" w:cs="Times New Roman"/>
          <w:i/>
          <w:iCs/>
          <w:sz w:val="24"/>
          <w:szCs w:val="24"/>
          <w:lang w:val="ro-RO"/>
        </w:rPr>
        <w:t xml:space="preserve"> Operatorii economici pot să invoce susţinerea unui/unor terţ/terţi</w:t>
      </w:r>
      <w:r>
        <w:rPr>
          <w:rFonts w:ascii="Times New Roman" w:hAnsi="Times New Roman" w:cs="Times New Roman"/>
          <w:i/>
          <w:iCs/>
          <w:sz w:val="24"/>
          <w:szCs w:val="24"/>
          <w:lang w:val="ro-RO"/>
        </w:rPr>
        <w:t>.</w:t>
      </w:r>
    </w:p>
    <w:p w14:paraId="2D7E4D03" w14:textId="77777777" w:rsidR="003C6C67" w:rsidRDefault="003C6C67" w:rsidP="00250C26">
      <w:pPr>
        <w:tabs>
          <w:tab w:val="left" w:pos="284"/>
        </w:tabs>
        <w:spacing w:after="0" w:line="240" w:lineRule="auto"/>
        <w:jc w:val="both"/>
        <w:rPr>
          <w:rFonts w:ascii="Times New Roman" w:hAnsi="Times New Roman" w:cs="Times New Roman"/>
          <w:i/>
          <w:iCs/>
          <w:sz w:val="24"/>
          <w:szCs w:val="24"/>
          <w:lang w:val="ro-RO"/>
        </w:rPr>
      </w:pPr>
    </w:p>
    <w:p w14:paraId="191DB256" w14:textId="51DFD600" w:rsidR="00250C26" w:rsidRDefault="00250C26" w:rsidP="00250C26">
      <w:pPr>
        <w:tabs>
          <w:tab w:val="left" w:pos="284"/>
        </w:tabs>
        <w:spacing w:after="0" w:line="240" w:lineRule="auto"/>
        <w:jc w:val="both"/>
        <w:rPr>
          <w:rFonts w:ascii="Times New Roman" w:hAnsi="Times New Roman" w:cs="Times New Roman"/>
          <w:sz w:val="24"/>
          <w:szCs w:val="24"/>
          <w:lang w:val="ro-RO"/>
        </w:rPr>
      </w:pPr>
      <w:r w:rsidRPr="007D19A5">
        <w:rPr>
          <w:rFonts w:ascii="Times New Roman" w:hAnsi="Times New Roman" w:cs="Times New Roman"/>
          <w:i/>
          <w:iCs/>
          <w:sz w:val="24"/>
          <w:szCs w:val="24"/>
          <w:lang w:val="ro-RO"/>
        </w:rPr>
        <w:t>Capacitatea tehnică şi profesională</w:t>
      </w:r>
      <w:r w:rsidRPr="007D19A5">
        <w:rPr>
          <w:rFonts w:ascii="Times New Roman" w:hAnsi="Times New Roman" w:cs="Times New Roman"/>
          <w:sz w:val="24"/>
          <w:szCs w:val="24"/>
          <w:lang w:val="ro-RO"/>
        </w:rPr>
        <w:t>, se va demonstra</w:t>
      </w:r>
      <w:r w:rsidRPr="00F102A9">
        <w:rPr>
          <w:rFonts w:ascii="Times New Roman" w:hAnsi="Times New Roman" w:cs="Times New Roman"/>
          <w:sz w:val="24"/>
          <w:szCs w:val="24"/>
          <w:lang w:val="ro-RO"/>
        </w:rPr>
        <w:t xml:space="preserve"> prin:</w:t>
      </w:r>
    </w:p>
    <w:p w14:paraId="234F50C1" w14:textId="77777777" w:rsidR="00250C26" w:rsidRDefault="00250C26" w:rsidP="00250C26">
      <w:pPr>
        <w:pStyle w:val="a3"/>
        <w:numPr>
          <w:ilvl w:val="0"/>
          <w:numId w:val="1"/>
        </w:numPr>
        <w:tabs>
          <w:tab w:val="left" w:pos="284"/>
        </w:tabs>
        <w:spacing w:after="0" w:line="240" w:lineRule="auto"/>
        <w:ind w:left="0" w:firstLine="0"/>
        <w:jc w:val="both"/>
        <w:rPr>
          <w:rFonts w:ascii="Times New Roman" w:hAnsi="Times New Roman" w:cs="Times New Roman"/>
          <w:sz w:val="24"/>
          <w:szCs w:val="24"/>
          <w:lang w:val="ro-RO"/>
        </w:rPr>
      </w:pPr>
      <w:r w:rsidRPr="001552A9">
        <w:rPr>
          <w:rFonts w:ascii="Times New Roman" w:hAnsi="Times New Roman" w:cs="Times New Roman"/>
          <w:sz w:val="24"/>
          <w:szCs w:val="24"/>
          <w:lang w:val="ro-RO"/>
        </w:rPr>
        <w:t>Lipsa încălcărilor privind calitatea lucrărilor executate în procesul de construcţie / reparaţie,  constate prin procese verbale de control</w:t>
      </w:r>
      <w:r>
        <w:rPr>
          <w:rFonts w:ascii="Times New Roman" w:hAnsi="Times New Roman" w:cs="Times New Roman"/>
          <w:sz w:val="24"/>
          <w:szCs w:val="24"/>
          <w:lang w:val="ro-RO"/>
        </w:rPr>
        <w:t>, demonstrat prin documente emise de entitățile responsabile, conform țării de origine, după caz</w:t>
      </w:r>
      <w:r w:rsidRPr="001552A9">
        <w:rPr>
          <w:rFonts w:ascii="Times New Roman" w:hAnsi="Times New Roman" w:cs="Times New Roman"/>
          <w:sz w:val="24"/>
          <w:szCs w:val="24"/>
          <w:lang w:val="ro-RO"/>
        </w:rPr>
        <w:t>.</w:t>
      </w:r>
    </w:p>
    <w:p w14:paraId="34D9C8D7" w14:textId="77777777" w:rsidR="00FB67F4" w:rsidRDefault="00FB67F4" w:rsidP="00250C26">
      <w:pPr>
        <w:pStyle w:val="a3"/>
        <w:tabs>
          <w:tab w:val="left" w:pos="284"/>
        </w:tabs>
        <w:spacing w:after="0" w:line="240" w:lineRule="auto"/>
        <w:ind w:left="0"/>
        <w:jc w:val="both"/>
        <w:rPr>
          <w:rFonts w:ascii="Times New Roman" w:hAnsi="Times New Roman" w:cs="Times New Roman"/>
          <w:b/>
          <w:bCs/>
          <w:sz w:val="24"/>
          <w:szCs w:val="24"/>
          <w:lang w:val="ro-RO"/>
        </w:rPr>
      </w:pPr>
    </w:p>
    <w:p w14:paraId="21FAB9F2" w14:textId="77777777" w:rsidR="004A4A3B" w:rsidRDefault="00250C26" w:rsidP="00250C26">
      <w:pPr>
        <w:pStyle w:val="a3"/>
        <w:tabs>
          <w:tab w:val="left" w:pos="284"/>
        </w:tabs>
        <w:spacing w:after="0" w:line="240" w:lineRule="auto"/>
        <w:ind w:left="0"/>
        <w:jc w:val="both"/>
        <w:rPr>
          <w:rFonts w:ascii="Times New Roman" w:hAnsi="Times New Roman" w:cs="Times New Roman"/>
          <w:b/>
          <w:bCs/>
          <w:sz w:val="24"/>
          <w:szCs w:val="24"/>
          <w:lang w:val="ro-RO"/>
        </w:rPr>
      </w:pPr>
      <w:r w:rsidRPr="00057CF4">
        <w:rPr>
          <w:rFonts w:ascii="Times New Roman" w:hAnsi="Times New Roman" w:cs="Times New Roman"/>
          <w:b/>
          <w:bCs/>
          <w:sz w:val="24"/>
          <w:szCs w:val="24"/>
          <w:lang w:val="ro-RO"/>
        </w:rPr>
        <w:t>Experiență similară</w:t>
      </w:r>
      <w:r w:rsidR="004A4A3B">
        <w:rPr>
          <w:rFonts w:ascii="Times New Roman" w:hAnsi="Times New Roman" w:cs="Times New Roman"/>
          <w:b/>
          <w:bCs/>
          <w:sz w:val="24"/>
          <w:szCs w:val="24"/>
          <w:lang w:val="ro-RO"/>
        </w:rPr>
        <w:t>.</w:t>
      </w:r>
    </w:p>
    <w:p w14:paraId="2ABC4A96" w14:textId="07C14CEC" w:rsidR="00250C26" w:rsidRPr="00FB67F4" w:rsidRDefault="0009675F" w:rsidP="00250C26">
      <w:pPr>
        <w:pStyle w:val="a3"/>
        <w:tabs>
          <w:tab w:val="left" w:pos="284"/>
        </w:tabs>
        <w:spacing w:after="0" w:line="240" w:lineRule="auto"/>
        <w:ind w:left="0"/>
        <w:jc w:val="both"/>
        <w:rPr>
          <w:rFonts w:ascii="Times New Roman" w:hAnsi="Times New Roman" w:cs="Times New Roman"/>
          <w:b/>
          <w:bCs/>
          <w:i/>
          <w:iCs/>
          <w:sz w:val="24"/>
          <w:szCs w:val="24"/>
          <w:lang w:val="ro-RO"/>
        </w:rPr>
      </w:pPr>
      <w:r>
        <w:rPr>
          <w:rFonts w:ascii="Times New Roman" w:hAnsi="Times New Roman" w:cs="Times New Roman"/>
          <w:i/>
          <w:iCs/>
          <w:sz w:val="24"/>
          <w:szCs w:val="24"/>
          <w:lang w:val="ro-RO"/>
        </w:rPr>
        <w:t>E</w:t>
      </w:r>
      <w:r w:rsidR="00F05158">
        <w:rPr>
          <w:rFonts w:ascii="Times New Roman" w:hAnsi="Times New Roman" w:cs="Times New Roman"/>
          <w:i/>
          <w:iCs/>
          <w:sz w:val="24"/>
          <w:szCs w:val="24"/>
          <w:lang w:val="ro-RO"/>
        </w:rPr>
        <w:t xml:space="preserve">xecuția </w:t>
      </w:r>
      <w:r w:rsidR="009C59DA" w:rsidRPr="00FB67F4">
        <w:rPr>
          <w:rFonts w:ascii="Times New Roman" w:hAnsi="Times New Roman" w:cs="Times New Roman"/>
          <w:i/>
          <w:iCs/>
          <w:sz w:val="24"/>
          <w:szCs w:val="24"/>
          <w:lang w:val="ro-RO"/>
        </w:rPr>
        <w:t>lucrări</w:t>
      </w:r>
      <w:r w:rsidR="004A4A3B" w:rsidRPr="00FB67F4">
        <w:rPr>
          <w:rFonts w:ascii="Times New Roman" w:hAnsi="Times New Roman" w:cs="Times New Roman"/>
          <w:i/>
          <w:iCs/>
          <w:sz w:val="24"/>
          <w:szCs w:val="24"/>
          <w:lang w:val="ro-RO"/>
        </w:rPr>
        <w:t>lor</w:t>
      </w:r>
      <w:r w:rsidR="007A05E7">
        <w:rPr>
          <w:rFonts w:ascii="Times New Roman" w:hAnsi="Times New Roman" w:cs="Times New Roman"/>
          <w:i/>
          <w:iCs/>
          <w:sz w:val="24"/>
          <w:szCs w:val="24"/>
          <w:lang w:val="ro-RO"/>
        </w:rPr>
        <w:t xml:space="preserve"> </w:t>
      </w:r>
      <w:r w:rsidR="002D75A8" w:rsidRPr="00FB67F4">
        <w:rPr>
          <w:rFonts w:ascii="Times New Roman" w:hAnsi="Times New Roman" w:cs="Times New Roman"/>
          <w:i/>
          <w:iCs/>
          <w:sz w:val="24"/>
          <w:szCs w:val="24"/>
          <w:lang w:val="ro-RO"/>
        </w:rPr>
        <w:t>de</w:t>
      </w:r>
      <w:r w:rsidR="007A05E7">
        <w:rPr>
          <w:rFonts w:ascii="Times New Roman" w:hAnsi="Times New Roman" w:cs="Times New Roman"/>
          <w:i/>
          <w:iCs/>
          <w:sz w:val="24"/>
          <w:szCs w:val="24"/>
          <w:lang w:val="ro-RO"/>
        </w:rPr>
        <w:t xml:space="preserve"> reparați</w:t>
      </w:r>
      <w:r w:rsidR="00F05158">
        <w:rPr>
          <w:rFonts w:ascii="Times New Roman" w:hAnsi="Times New Roman" w:cs="Times New Roman"/>
          <w:i/>
          <w:iCs/>
          <w:sz w:val="24"/>
          <w:szCs w:val="24"/>
          <w:lang w:val="ro-RO"/>
        </w:rPr>
        <w:t>e</w:t>
      </w:r>
      <w:r w:rsidR="007A05E7">
        <w:rPr>
          <w:rFonts w:ascii="Times New Roman" w:hAnsi="Times New Roman" w:cs="Times New Roman"/>
          <w:i/>
          <w:iCs/>
          <w:sz w:val="24"/>
          <w:szCs w:val="24"/>
          <w:lang w:val="ro-RO"/>
        </w:rPr>
        <w:t xml:space="preserve"> capital</w:t>
      </w:r>
      <w:r w:rsidR="00F05158">
        <w:rPr>
          <w:rFonts w:ascii="Times New Roman" w:hAnsi="Times New Roman" w:cs="Times New Roman"/>
          <w:i/>
          <w:iCs/>
          <w:sz w:val="24"/>
          <w:szCs w:val="24"/>
          <w:lang w:val="ro-RO"/>
        </w:rPr>
        <w:t>ă</w:t>
      </w:r>
      <w:r w:rsidR="007A05E7">
        <w:rPr>
          <w:rFonts w:ascii="Times New Roman" w:hAnsi="Times New Roman" w:cs="Times New Roman"/>
          <w:i/>
          <w:iCs/>
          <w:sz w:val="24"/>
          <w:szCs w:val="24"/>
          <w:lang w:val="ro-RO"/>
        </w:rPr>
        <w:t xml:space="preserve"> /construcți</w:t>
      </w:r>
      <w:r w:rsidR="00F05158">
        <w:rPr>
          <w:rFonts w:ascii="Times New Roman" w:hAnsi="Times New Roman" w:cs="Times New Roman"/>
          <w:i/>
          <w:iCs/>
          <w:sz w:val="24"/>
          <w:szCs w:val="24"/>
          <w:lang w:val="ro-RO"/>
        </w:rPr>
        <w:t>i</w:t>
      </w:r>
      <w:r w:rsidR="00250C26" w:rsidRPr="00FB67F4">
        <w:rPr>
          <w:rFonts w:ascii="Times New Roman" w:hAnsi="Times New Roman" w:cs="Times New Roman"/>
          <w:i/>
          <w:iCs/>
          <w:sz w:val="24"/>
          <w:szCs w:val="24"/>
          <w:lang w:val="ro-RO"/>
        </w:rPr>
        <w:t>.</w:t>
      </w:r>
    </w:p>
    <w:p w14:paraId="148635E2" w14:textId="6A532FBE" w:rsidR="00250C26" w:rsidRPr="00057CF4" w:rsidRDefault="00934E17" w:rsidP="00250C26">
      <w:pPr>
        <w:pStyle w:val="a3"/>
        <w:tabs>
          <w:tab w:val="left" w:pos="284"/>
        </w:tabs>
        <w:spacing w:after="0" w:line="240" w:lineRule="auto"/>
        <w:ind w:left="0"/>
        <w:jc w:val="both"/>
        <w:rPr>
          <w:rFonts w:ascii="Times New Roman" w:hAnsi="Times New Roman" w:cs="Times New Roman"/>
          <w:sz w:val="24"/>
          <w:szCs w:val="24"/>
          <w:lang w:val="ro-RO"/>
        </w:rPr>
      </w:pPr>
      <w:r w:rsidRPr="00934E17">
        <w:rPr>
          <w:rFonts w:ascii="Times New Roman" w:hAnsi="Times New Roman" w:cs="Times New Roman"/>
          <w:sz w:val="24"/>
          <w:szCs w:val="24"/>
          <w:lang w:val="ro-RO"/>
        </w:rPr>
        <w:t xml:space="preserve">Ofertantul va demonstra că în ultimii 5 ani, calculaţi până la data limită de depunere a ofertelor, a executat </w:t>
      </w:r>
      <w:r w:rsidR="008D7746">
        <w:rPr>
          <w:rFonts w:ascii="Times New Roman" w:hAnsi="Times New Roman" w:cs="Times New Roman"/>
          <w:sz w:val="24"/>
          <w:szCs w:val="24"/>
          <w:lang w:val="ro-RO"/>
        </w:rPr>
        <w:t xml:space="preserve">minim 1 contract </w:t>
      </w:r>
      <w:r w:rsidR="00F05158">
        <w:rPr>
          <w:rFonts w:ascii="Times New Roman" w:hAnsi="Times New Roman" w:cs="Times New Roman"/>
          <w:sz w:val="24"/>
          <w:szCs w:val="24"/>
          <w:lang w:val="ro-RO"/>
        </w:rPr>
        <w:t xml:space="preserve">privind </w:t>
      </w:r>
      <w:r w:rsidR="007A05E7">
        <w:rPr>
          <w:rFonts w:ascii="Times New Roman" w:hAnsi="Times New Roman" w:cs="Times New Roman"/>
          <w:sz w:val="24"/>
          <w:szCs w:val="24"/>
          <w:lang w:val="ro-RO"/>
        </w:rPr>
        <w:t>execuți</w:t>
      </w:r>
      <w:r w:rsidR="00F05158">
        <w:rPr>
          <w:rFonts w:ascii="Times New Roman" w:hAnsi="Times New Roman" w:cs="Times New Roman"/>
          <w:sz w:val="24"/>
          <w:szCs w:val="24"/>
          <w:lang w:val="ro-RO"/>
        </w:rPr>
        <w:t>a</w:t>
      </w:r>
      <w:r w:rsidR="007A05E7">
        <w:rPr>
          <w:rFonts w:ascii="Times New Roman" w:hAnsi="Times New Roman" w:cs="Times New Roman"/>
          <w:sz w:val="24"/>
          <w:szCs w:val="24"/>
          <w:lang w:val="ro-RO"/>
        </w:rPr>
        <w:t xml:space="preserve"> de lucrări</w:t>
      </w:r>
      <w:r w:rsidRPr="00934E17">
        <w:rPr>
          <w:rFonts w:ascii="Times New Roman" w:hAnsi="Times New Roman" w:cs="Times New Roman"/>
          <w:sz w:val="24"/>
          <w:szCs w:val="24"/>
          <w:lang w:val="ro-RO"/>
        </w:rPr>
        <w:t xml:space="preserve">, însoțite de certificate de bună execuție (recomandări), cu o valoare de cel puţin </w:t>
      </w:r>
      <w:r w:rsidR="0009675F">
        <w:rPr>
          <w:rFonts w:ascii="Times New Roman" w:hAnsi="Times New Roman" w:cs="Times New Roman"/>
          <w:sz w:val="24"/>
          <w:szCs w:val="24"/>
          <w:lang w:val="ro-RO"/>
        </w:rPr>
        <w:t>8</w:t>
      </w:r>
      <w:r w:rsidRPr="00934E17">
        <w:rPr>
          <w:rFonts w:ascii="Times New Roman" w:hAnsi="Times New Roman" w:cs="Times New Roman"/>
          <w:sz w:val="24"/>
          <w:szCs w:val="24"/>
          <w:lang w:val="ro-RO"/>
        </w:rPr>
        <w:t xml:space="preserve"> </w:t>
      </w:r>
      <w:r w:rsidR="007A05E7">
        <w:rPr>
          <w:rFonts w:ascii="Times New Roman" w:hAnsi="Times New Roman" w:cs="Times New Roman"/>
          <w:sz w:val="24"/>
          <w:szCs w:val="24"/>
          <w:lang w:val="ro-RO"/>
        </w:rPr>
        <w:t xml:space="preserve">000 </w:t>
      </w:r>
      <w:r w:rsidRPr="00934E17">
        <w:rPr>
          <w:rFonts w:ascii="Times New Roman" w:hAnsi="Times New Roman" w:cs="Times New Roman"/>
          <w:sz w:val="24"/>
          <w:szCs w:val="24"/>
          <w:lang w:val="ro-RO"/>
        </w:rPr>
        <w:t>000,00 lei.</w:t>
      </w:r>
    </w:p>
    <w:p w14:paraId="7BCDED53" w14:textId="513849BF" w:rsidR="00250C26" w:rsidRPr="00A8687D" w:rsidRDefault="00250C26" w:rsidP="00250C26">
      <w:pPr>
        <w:tabs>
          <w:tab w:val="left" w:pos="426"/>
        </w:tabs>
        <w:spacing w:after="0" w:line="240" w:lineRule="auto"/>
        <w:jc w:val="both"/>
        <w:rPr>
          <w:rFonts w:ascii="Times New Roman" w:hAnsi="Times New Roman" w:cs="Times New Roman"/>
          <w:sz w:val="24"/>
          <w:szCs w:val="24"/>
          <w:lang w:val="ro-RO"/>
        </w:rPr>
      </w:pPr>
      <w:r w:rsidRPr="00A8687D">
        <w:rPr>
          <w:rFonts w:ascii="Times New Roman" w:hAnsi="Times New Roman" w:cs="Times New Roman"/>
          <w:sz w:val="24"/>
          <w:szCs w:val="24"/>
          <w:lang w:val="ro-RO"/>
        </w:rPr>
        <w:t>Pentru demonstrarea experienței profesională specifică, operatorul economic va prezenta autorității</w:t>
      </w:r>
      <w:r w:rsidR="007A05E7">
        <w:rPr>
          <w:rFonts w:ascii="Times New Roman" w:hAnsi="Times New Roman" w:cs="Times New Roman"/>
          <w:sz w:val="24"/>
          <w:szCs w:val="24"/>
          <w:lang w:val="ro-RO"/>
        </w:rPr>
        <w:t xml:space="preserve"> </w:t>
      </w:r>
      <w:r w:rsidRPr="00A8687D">
        <w:rPr>
          <w:rFonts w:ascii="Times New Roman" w:hAnsi="Times New Roman" w:cs="Times New Roman"/>
          <w:i/>
          <w:iCs/>
          <w:sz w:val="24"/>
          <w:szCs w:val="24"/>
          <w:lang w:val="ro-RO"/>
        </w:rPr>
        <w:t>Declarația privind experienţa similară</w:t>
      </w:r>
      <w:r w:rsidRPr="00A8687D">
        <w:rPr>
          <w:rFonts w:ascii="Times New Roman" w:hAnsi="Times New Roman" w:cs="Times New Roman"/>
          <w:sz w:val="24"/>
          <w:szCs w:val="24"/>
          <w:lang w:val="ro-RO"/>
        </w:rPr>
        <w:t>, în conformitate cu modelul din Anexa nr.12</w:t>
      </w:r>
      <w:r>
        <w:rPr>
          <w:rFonts w:ascii="Times New Roman" w:hAnsi="Times New Roman" w:cs="Times New Roman"/>
          <w:sz w:val="24"/>
          <w:szCs w:val="24"/>
          <w:lang w:val="ro-RO"/>
        </w:rPr>
        <w:t xml:space="preserve">, însoțită de: </w:t>
      </w:r>
    </w:p>
    <w:p w14:paraId="6B1E20E8" w14:textId="77777777" w:rsidR="00C82B83" w:rsidRDefault="00250C26" w:rsidP="00C82B83">
      <w:pPr>
        <w:pStyle w:val="a3"/>
        <w:numPr>
          <w:ilvl w:val="0"/>
          <w:numId w:val="1"/>
        </w:numPr>
        <w:tabs>
          <w:tab w:val="left" w:pos="284"/>
        </w:tabs>
        <w:spacing w:after="0" w:line="240" w:lineRule="auto"/>
        <w:ind w:left="0" w:firstLine="0"/>
        <w:jc w:val="both"/>
        <w:rPr>
          <w:rFonts w:ascii="Times New Roman" w:hAnsi="Times New Roman" w:cs="Times New Roman"/>
          <w:sz w:val="24"/>
          <w:szCs w:val="24"/>
          <w:lang w:val="ro-RO"/>
        </w:rPr>
      </w:pPr>
      <w:r w:rsidRPr="005F7830">
        <w:rPr>
          <w:rFonts w:ascii="Times New Roman" w:hAnsi="Times New Roman" w:cs="Times New Roman"/>
          <w:sz w:val="24"/>
          <w:szCs w:val="24"/>
          <w:lang w:val="ro-RO"/>
        </w:rPr>
        <w:t xml:space="preserve">contractele în baza cărora se întrunesc cerințele stabilite. </w:t>
      </w:r>
    </w:p>
    <w:p w14:paraId="1D59B7E0" w14:textId="6A5572B3" w:rsidR="00F05158" w:rsidRDefault="00F05158" w:rsidP="00C82B83">
      <w:pPr>
        <w:pStyle w:val="a3"/>
        <w:numPr>
          <w:ilvl w:val="0"/>
          <w:numId w:val="1"/>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proces verbal de recepție la terminarea lucrărilor / finală;</w:t>
      </w:r>
    </w:p>
    <w:p w14:paraId="2720B0C0" w14:textId="006AF0FA" w:rsidR="00250C26" w:rsidRPr="00A8687D" w:rsidRDefault="00250C26" w:rsidP="00D317E0">
      <w:pPr>
        <w:pStyle w:val="a3"/>
        <w:numPr>
          <w:ilvl w:val="0"/>
          <w:numId w:val="5"/>
        </w:numPr>
        <w:tabs>
          <w:tab w:val="left" w:pos="284"/>
        </w:tabs>
        <w:spacing w:after="0" w:line="240" w:lineRule="auto"/>
        <w:jc w:val="both"/>
        <w:rPr>
          <w:rFonts w:ascii="Times New Roman" w:hAnsi="Times New Roman" w:cs="Times New Roman"/>
          <w:sz w:val="24"/>
          <w:szCs w:val="24"/>
          <w:lang w:val="ro-RO"/>
        </w:rPr>
      </w:pPr>
      <w:r w:rsidRPr="00A8687D">
        <w:rPr>
          <w:rFonts w:ascii="Times New Roman" w:hAnsi="Times New Roman" w:cs="Times New Roman"/>
          <w:sz w:val="24"/>
          <w:szCs w:val="24"/>
          <w:lang w:val="ro-RO"/>
        </w:rPr>
        <w:t>recomandare / recomandări din partea beneficiarului</w:t>
      </w:r>
      <w:r w:rsidR="00F05158">
        <w:rPr>
          <w:rFonts w:ascii="Times New Roman" w:hAnsi="Times New Roman" w:cs="Times New Roman"/>
          <w:sz w:val="24"/>
          <w:szCs w:val="24"/>
          <w:lang w:val="ro-RO"/>
        </w:rPr>
        <w:t>.</w:t>
      </w:r>
    </w:p>
    <w:p w14:paraId="500C35D2" w14:textId="77777777" w:rsidR="00250C26" w:rsidRDefault="00250C26" w:rsidP="00250C26">
      <w:pPr>
        <w:tabs>
          <w:tab w:val="left" w:pos="284"/>
        </w:tabs>
        <w:spacing w:after="0" w:line="240" w:lineRule="auto"/>
        <w:jc w:val="both"/>
        <w:rPr>
          <w:rFonts w:ascii="Times New Roman" w:hAnsi="Times New Roman" w:cs="Times New Roman"/>
          <w:b/>
          <w:bCs/>
          <w:sz w:val="24"/>
          <w:szCs w:val="24"/>
          <w:lang w:val="ro-RO"/>
        </w:rPr>
      </w:pPr>
    </w:p>
    <w:p w14:paraId="0CA95EE2" w14:textId="1B35582B" w:rsidR="00250C26" w:rsidRDefault="00250C26" w:rsidP="00250C26">
      <w:pPr>
        <w:tabs>
          <w:tab w:val="left" w:pos="284"/>
        </w:tabs>
        <w:spacing w:after="0" w:line="240" w:lineRule="auto"/>
        <w:jc w:val="both"/>
        <w:rPr>
          <w:rFonts w:ascii="Times New Roman" w:hAnsi="Times New Roman" w:cs="Times New Roman"/>
          <w:sz w:val="24"/>
          <w:szCs w:val="24"/>
          <w:lang w:val="ro-RO"/>
        </w:rPr>
      </w:pPr>
      <w:r w:rsidRPr="00A8687D">
        <w:rPr>
          <w:rFonts w:ascii="Times New Roman" w:hAnsi="Times New Roman" w:cs="Times New Roman"/>
          <w:b/>
          <w:bCs/>
          <w:sz w:val="24"/>
          <w:szCs w:val="24"/>
          <w:lang w:val="ro-RO"/>
        </w:rPr>
        <w:t>Experiență profesională</w:t>
      </w:r>
      <w:r w:rsidRPr="00A8687D">
        <w:rPr>
          <w:rFonts w:ascii="Times New Roman" w:hAnsi="Times New Roman" w:cs="Times New Roman"/>
          <w:sz w:val="24"/>
          <w:szCs w:val="24"/>
          <w:lang w:val="ro-RO"/>
        </w:rPr>
        <w:t xml:space="preserve"> practică deținută de către specialiștii cheie propuși pentru executarea contractului în cauză. Specialiștii propuși vor avea experiență profesională și practică în execuția lucrărilor</w:t>
      </w:r>
      <w:r>
        <w:rPr>
          <w:rFonts w:ascii="Times New Roman" w:hAnsi="Times New Roman" w:cs="Times New Roman"/>
          <w:sz w:val="24"/>
          <w:szCs w:val="24"/>
          <w:lang w:val="ro-RO"/>
        </w:rPr>
        <w:t>, după cum urmează:</w:t>
      </w:r>
    </w:p>
    <w:p w14:paraId="58A9B28E" w14:textId="77777777" w:rsidR="00250C26" w:rsidRDefault="00250C26" w:rsidP="00250C26">
      <w:pPr>
        <w:tabs>
          <w:tab w:val="left" w:pos="284"/>
        </w:tabs>
        <w:spacing w:after="0" w:line="240" w:lineRule="auto"/>
        <w:jc w:val="both"/>
        <w:rPr>
          <w:rFonts w:ascii="Times New Roman" w:hAnsi="Times New Roman" w:cs="Times New Roman"/>
          <w:sz w:val="24"/>
          <w:szCs w:val="24"/>
          <w:lang w:val="ro-RO"/>
        </w:rPr>
      </w:pPr>
    </w:p>
    <w:tbl>
      <w:tblPr>
        <w:tblStyle w:val="afd"/>
        <w:tblW w:w="9719" w:type="dxa"/>
        <w:tblLook w:val="04A0" w:firstRow="1" w:lastRow="0" w:firstColumn="1" w:lastColumn="0" w:noHBand="0" w:noVBand="1"/>
      </w:tblPr>
      <w:tblGrid>
        <w:gridCol w:w="2122"/>
        <w:gridCol w:w="2976"/>
        <w:gridCol w:w="2381"/>
        <w:gridCol w:w="2240"/>
      </w:tblGrid>
      <w:tr w:rsidR="00F05158" w14:paraId="6FA3EEF6" w14:textId="77777777" w:rsidTr="00F05158">
        <w:tc>
          <w:tcPr>
            <w:tcW w:w="2122" w:type="dxa"/>
            <w:vAlign w:val="center"/>
          </w:tcPr>
          <w:p w14:paraId="0133E31B" w14:textId="77777777" w:rsidR="00F05158" w:rsidRPr="004F3042" w:rsidRDefault="00F05158" w:rsidP="004B6F0F">
            <w:pPr>
              <w:tabs>
                <w:tab w:val="left" w:pos="0"/>
              </w:tabs>
              <w:jc w:val="center"/>
              <w:rPr>
                <w:rFonts w:ascii="Times New Roman" w:hAnsi="Times New Roman" w:cs="Times New Roman"/>
                <w:b/>
                <w:bCs/>
                <w:sz w:val="24"/>
                <w:szCs w:val="24"/>
              </w:rPr>
            </w:pPr>
            <w:bookmarkStart w:id="3" w:name="_Hlk109144817"/>
            <w:r>
              <w:rPr>
                <w:rFonts w:ascii="Times New Roman" w:hAnsi="Times New Roman" w:cs="Times New Roman"/>
                <w:b/>
                <w:bCs/>
                <w:sz w:val="24"/>
                <w:szCs w:val="24"/>
              </w:rPr>
              <w:t>Specialiștii cheie propuși</w:t>
            </w:r>
          </w:p>
        </w:tc>
        <w:tc>
          <w:tcPr>
            <w:tcW w:w="2976" w:type="dxa"/>
            <w:vAlign w:val="center"/>
          </w:tcPr>
          <w:p w14:paraId="3E9C3D67" w14:textId="77777777" w:rsidR="00F05158" w:rsidRDefault="00F05158" w:rsidP="004B6F0F">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Specializare</w:t>
            </w:r>
          </w:p>
        </w:tc>
        <w:tc>
          <w:tcPr>
            <w:tcW w:w="2381" w:type="dxa"/>
            <w:vAlign w:val="center"/>
          </w:tcPr>
          <w:p w14:paraId="0AEC73E9" w14:textId="77777777" w:rsidR="00F05158" w:rsidRDefault="00F05158" w:rsidP="004B6F0F">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Experiență</w:t>
            </w:r>
          </w:p>
          <w:p w14:paraId="2C276845" w14:textId="77777777" w:rsidR="00F05158" w:rsidRPr="004F3042" w:rsidRDefault="00F05158" w:rsidP="004B6F0F">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 xml:space="preserve">minim număr de ani </w:t>
            </w:r>
          </w:p>
        </w:tc>
        <w:tc>
          <w:tcPr>
            <w:tcW w:w="2240" w:type="dxa"/>
            <w:vAlign w:val="center"/>
          </w:tcPr>
          <w:p w14:paraId="7ED7E280" w14:textId="77777777" w:rsidR="00F05158" w:rsidRDefault="00F05158" w:rsidP="004B6F0F">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 xml:space="preserve">Obiecte </w:t>
            </w:r>
          </w:p>
          <w:p w14:paraId="3B19349F" w14:textId="77777777" w:rsidR="00F05158" w:rsidRPr="004F3042" w:rsidRDefault="00F05158" w:rsidP="004B6F0F">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minim executate</w:t>
            </w:r>
          </w:p>
        </w:tc>
      </w:tr>
      <w:tr w:rsidR="00F05158" w14:paraId="2585D5BC" w14:textId="77777777" w:rsidTr="00F05158">
        <w:tc>
          <w:tcPr>
            <w:tcW w:w="2122" w:type="dxa"/>
            <w:vAlign w:val="center"/>
          </w:tcPr>
          <w:p w14:paraId="6FDF796F" w14:textId="77777777" w:rsidR="00F05158" w:rsidRDefault="00F05158" w:rsidP="00E85203">
            <w:pPr>
              <w:tabs>
                <w:tab w:val="left" w:pos="0"/>
              </w:tabs>
              <w:rPr>
                <w:rFonts w:ascii="Times New Roman" w:hAnsi="Times New Roman" w:cs="Times New Roman"/>
                <w:sz w:val="24"/>
                <w:szCs w:val="24"/>
              </w:rPr>
            </w:pPr>
            <w:r>
              <w:rPr>
                <w:rFonts w:ascii="Times New Roman" w:hAnsi="Times New Roman" w:cs="Times New Roman"/>
                <w:sz w:val="24"/>
                <w:szCs w:val="24"/>
              </w:rPr>
              <w:t xml:space="preserve">Inginer șef, autorizat în </w:t>
            </w:r>
          </w:p>
          <w:p w14:paraId="6B428CE2" w14:textId="77777777" w:rsidR="00F05158" w:rsidRPr="003E53BA" w:rsidRDefault="00F05158" w:rsidP="00E85203">
            <w:pPr>
              <w:tabs>
                <w:tab w:val="left" w:pos="0"/>
              </w:tabs>
              <w:jc w:val="both"/>
              <w:rPr>
                <w:rFonts w:ascii="Times New Roman" w:hAnsi="Times New Roman" w:cs="Times New Roman"/>
                <w:sz w:val="24"/>
                <w:szCs w:val="24"/>
              </w:rPr>
            </w:pPr>
            <w:r>
              <w:rPr>
                <w:rFonts w:ascii="Times New Roman" w:hAnsi="Times New Roman" w:cs="Times New Roman"/>
                <w:sz w:val="24"/>
                <w:szCs w:val="24"/>
              </w:rPr>
              <w:t>Republica Moldova</w:t>
            </w:r>
          </w:p>
        </w:tc>
        <w:tc>
          <w:tcPr>
            <w:tcW w:w="2976" w:type="dxa"/>
            <w:vAlign w:val="center"/>
          </w:tcPr>
          <w:p w14:paraId="7323BA27" w14:textId="1A6C1B56" w:rsidR="00F05158" w:rsidRPr="00E85203" w:rsidRDefault="00F05158" w:rsidP="00F05158">
            <w:pPr>
              <w:pStyle w:val="a3"/>
              <w:numPr>
                <w:ilvl w:val="0"/>
                <w:numId w:val="10"/>
              </w:numPr>
              <w:tabs>
                <w:tab w:val="left" w:pos="284"/>
              </w:tabs>
              <w:ind w:left="0" w:firstLine="0"/>
              <w:jc w:val="both"/>
              <w:rPr>
                <w:rFonts w:ascii="Times New Roman" w:hAnsi="Times New Roman" w:cs="Times New Roman"/>
                <w:b/>
                <w:bCs/>
                <w:sz w:val="24"/>
                <w:szCs w:val="24"/>
              </w:rPr>
            </w:pPr>
            <w:r w:rsidRPr="007A05E7">
              <w:rPr>
                <w:rFonts w:ascii="Times New Roman" w:hAnsi="Times New Roman" w:cs="Times New Roman"/>
                <w:sz w:val="20"/>
                <w:szCs w:val="20"/>
              </w:rPr>
              <w:t>Lucrări de construcții arhitectură și rezistență.</w:t>
            </w:r>
          </w:p>
        </w:tc>
        <w:tc>
          <w:tcPr>
            <w:tcW w:w="2381" w:type="dxa"/>
            <w:vAlign w:val="center"/>
          </w:tcPr>
          <w:p w14:paraId="3CA95458" w14:textId="77777777" w:rsidR="00F05158" w:rsidRPr="003E53BA" w:rsidRDefault="00F05158" w:rsidP="004B6F0F">
            <w:pPr>
              <w:tabs>
                <w:tab w:val="left" w:pos="284"/>
              </w:tabs>
              <w:jc w:val="center"/>
              <w:rPr>
                <w:rFonts w:ascii="Times New Roman" w:hAnsi="Times New Roman" w:cs="Times New Roman"/>
                <w:sz w:val="24"/>
                <w:szCs w:val="24"/>
              </w:rPr>
            </w:pPr>
            <w:r>
              <w:rPr>
                <w:rFonts w:ascii="Times New Roman" w:hAnsi="Times New Roman" w:cs="Times New Roman"/>
                <w:sz w:val="24"/>
                <w:szCs w:val="24"/>
              </w:rPr>
              <w:t>10</w:t>
            </w:r>
          </w:p>
        </w:tc>
        <w:tc>
          <w:tcPr>
            <w:tcW w:w="2240" w:type="dxa"/>
            <w:vAlign w:val="center"/>
          </w:tcPr>
          <w:p w14:paraId="47157648" w14:textId="11E1A2CC" w:rsidR="00F05158" w:rsidRDefault="00F05158" w:rsidP="004B6F0F">
            <w:pPr>
              <w:tabs>
                <w:tab w:val="left" w:pos="284"/>
              </w:tabs>
              <w:jc w:val="center"/>
              <w:rPr>
                <w:rFonts w:ascii="Times New Roman" w:hAnsi="Times New Roman" w:cs="Times New Roman"/>
                <w:sz w:val="24"/>
                <w:szCs w:val="24"/>
              </w:rPr>
            </w:pPr>
            <w:r>
              <w:rPr>
                <w:rFonts w:ascii="Times New Roman" w:hAnsi="Times New Roman" w:cs="Times New Roman"/>
                <w:sz w:val="24"/>
                <w:szCs w:val="24"/>
              </w:rPr>
              <w:t>10</w:t>
            </w:r>
          </w:p>
        </w:tc>
      </w:tr>
      <w:tr w:rsidR="00F05158" w14:paraId="3E63AD79" w14:textId="77777777" w:rsidTr="00F05158">
        <w:tc>
          <w:tcPr>
            <w:tcW w:w="2122" w:type="dxa"/>
            <w:vAlign w:val="center"/>
          </w:tcPr>
          <w:p w14:paraId="1A6558FA" w14:textId="77777777" w:rsidR="00F05158" w:rsidRDefault="00F05158" w:rsidP="004B6F0F">
            <w:pPr>
              <w:tabs>
                <w:tab w:val="left" w:pos="0"/>
              </w:tabs>
              <w:rPr>
                <w:rFonts w:ascii="Times New Roman" w:hAnsi="Times New Roman" w:cs="Times New Roman"/>
                <w:sz w:val="24"/>
                <w:szCs w:val="24"/>
              </w:rPr>
            </w:pPr>
            <w:r w:rsidRPr="004F3042">
              <w:rPr>
                <w:rFonts w:ascii="Times New Roman" w:hAnsi="Times New Roman" w:cs="Times New Roman"/>
                <w:sz w:val="24"/>
                <w:szCs w:val="24"/>
              </w:rPr>
              <w:t>Diriginte de șantier</w:t>
            </w:r>
            <w:r>
              <w:rPr>
                <w:rFonts w:ascii="Times New Roman" w:hAnsi="Times New Roman" w:cs="Times New Roman"/>
                <w:sz w:val="24"/>
                <w:szCs w:val="24"/>
              </w:rPr>
              <w:t xml:space="preserve">, autorizat în </w:t>
            </w:r>
          </w:p>
          <w:p w14:paraId="3D1333D4" w14:textId="77777777" w:rsidR="00F05158" w:rsidRPr="004F3042" w:rsidRDefault="00F05158" w:rsidP="004B6F0F">
            <w:pPr>
              <w:tabs>
                <w:tab w:val="left" w:pos="0"/>
              </w:tabs>
              <w:rPr>
                <w:rFonts w:ascii="Times New Roman" w:hAnsi="Times New Roman" w:cs="Times New Roman"/>
                <w:sz w:val="24"/>
                <w:szCs w:val="24"/>
              </w:rPr>
            </w:pPr>
            <w:r>
              <w:rPr>
                <w:rFonts w:ascii="Times New Roman" w:hAnsi="Times New Roman" w:cs="Times New Roman"/>
                <w:sz w:val="24"/>
                <w:szCs w:val="24"/>
              </w:rPr>
              <w:t>Republica Moldova</w:t>
            </w:r>
          </w:p>
        </w:tc>
        <w:tc>
          <w:tcPr>
            <w:tcW w:w="2976" w:type="dxa"/>
            <w:vAlign w:val="center"/>
          </w:tcPr>
          <w:p w14:paraId="24B83105" w14:textId="77777777" w:rsidR="00F05158" w:rsidRPr="00557779" w:rsidRDefault="00F05158" w:rsidP="00F05158">
            <w:pPr>
              <w:tabs>
                <w:tab w:val="left" w:pos="284"/>
              </w:tabs>
              <w:jc w:val="both"/>
              <w:rPr>
                <w:rFonts w:ascii="Times New Roman" w:hAnsi="Times New Roman" w:cs="Times New Roman"/>
                <w:sz w:val="20"/>
                <w:szCs w:val="20"/>
              </w:rPr>
            </w:pPr>
            <w:r>
              <w:rPr>
                <w:rFonts w:ascii="Times New Roman" w:hAnsi="Times New Roman" w:cs="Times New Roman"/>
                <w:sz w:val="20"/>
                <w:szCs w:val="20"/>
              </w:rPr>
              <w:t>Construcții civile, industriale și agrozootehnice</w:t>
            </w:r>
          </w:p>
        </w:tc>
        <w:tc>
          <w:tcPr>
            <w:tcW w:w="2381" w:type="dxa"/>
            <w:vAlign w:val="center"/>
          </w:tcPr>
          <w:p w14:paraId="493D60F6" w14:textId="77777777" w:rsidR="00F05158" w:rsidRDefault="00F05158" w:rsidP="004B6F0F">
            <w:pPr>
              <w:tabs>
                <w:tab w:val="left" w:pos="284"/>
              </w:tabs>
              <w:jc w:val="center"/>
              <w:rPr>
                <w:rFonts w:ascii="Times New Roman" w:hAnsi="Times New Roman" w:cs="Times New Roman"/>
                <w:sz w:val="24"/>
                <w:szCs w:val="24"/>
              </w:rPr>
            </w:pPr>
            <w:r>
              <w:rPr>
                <w:rFonts w:ascii="Times New Roman" w:hAnsi="Times New Roman" w:cs="Times New Roman"/>
                <w:sz w:val="24"/>
                <w:szCs w:val="24"/>
              </w:rPr>
              <w:t>10</w:t>
            </w:r>
          </w:p>
        </w:tc>
        <w:tc>
          <w:tcPr>
            <w:tcW w:w="2240" w:type="dxa"/>
            <w:vAlign w:val="center"/>
          </w:tcPr>
          <w:p w14:paraId="52BD9688" w14:textId="625ADE8C" w:rsidR="00F05158" w:rsidRDefault="00F05158" w:rsidP="004B6F0F">
            <w:pPr>
              <w:tabs>
                <w:tab w:val="left" w:pos="284"/>
              </w:tabs>
              <w:ind w:right="-183"/>
              <w:jc w:val="center"/>
              <w:rPr>
                <w:rFonts w:ascii="Times New Roman" w:hAnsi="Times New Roman" w:cs="Times New Roman"/>
                <w:sz w:val="24"/>
                <w:szCs w:val="24"/>
              </w:rPr>
            </w:pPr>
            <w:r>
              <w:rPr>
                <w:rFonts w:ascii="Times New Roman" w:hAnsi="Times New Roman" w:cs="Times New Roman"/>
                <w:sz w:val="24"/>
                <w:szCs w:val="24"/>
              </w:rPr>
              <w:t>10</w:t>
            </w:r>
          </w:p>
        </w:tc>
      </w:tr>
      <w:tr w:rsidR="00F05158" w14:paraId="1EE85101" w14:textId="77777777" w:rsidTr="00F05158">
        <w:tc>
          <w:tcPr>
            <w:tcW w:w="2122" w:type="dxa"/>
            <w:vAlign w:val="center"/>
          </w:tcPr>
          <w:p w14:paraId="0A8D8C6F" w14:textId="77777777" w:rsidR="00F05158" w:rsidRDefault="00F05158" w:rsidP="00E85203">
            <w:pPr>
              <w:tabs>
                <w:tab w:val="left" w:pos="0"/>
              </w:tabs>
              <w:rPr>
                <w:rFonts w:ascii="Times New Roman" w:hAnsi="Times New Roman" w:cs="Times New Roman"/>
                <w:sz w:val="24"/>
                <w:szCs w:val="24"/>
              </w:rPr>
            </w:pPr>
            <w:r w:rsidRPr="004F3042">
              <w:rPr>
                <w:rFonts w:ascii="Times New Roman" w:hAnsi="Times New Roman" w:cs="Times New Roman"/>
                <w:sz w:val="24"/>
                <w:szCs w:val="24"/>
              </w:rPr>
              <w:t>Devizier</w:t>
            </w:r>
            <w:r>
              <w:rPr>
                <w:rFonts w:ascii="Times New Roman" w:hAnsi="Times New Roman" w:cs="Times New Roman"/>
                <w:sz w:val="24"/>
                <w:szCs w:val="24"/>
              </w:rPr>
              <w:t xml:space="preserve">, </w:t>
            </w:r>
          </w:p>
          <w:p w14:paraId="73512AE7" w14:textId="77777777" w:rsidR="00F05158" w:rsidRPr="00E85203" w:rsidRDefault="00F05158" w:rsidP="00E85203">
            <w:pPr>
              <w:tabs>
                <w:tab w:val="left" w:pos="0"/>
              </w:tabs>
              <w:rPr>
                <w:rFonts w:ascii="Times New Roman" w:hAnsi="Times New Roman" w:cs="Times New Roman"/>
                <w:sz w:val="24"/>
                <w:szCs w:val="24"/>
              </w:rPr>
            </w:pPr>
            <w:r w:rsidRPr="00E85203">
              <w:rPr>
                <w:rFonts w:ascii="Times New Roman" w:hAnsi="Times New Roman" w:cs="Times New Roman"/>
                <w:sz w:val="24"/>
                <w:szCs w:val="24"/>
              </w:rPr>
              <w:t>au</w:t>
            </w:r>
            <w:r>
              <w:rPr>
                <w:rFonts w:ascii="Times New Roman" w:hAnsi="Times New Roman" w:cs="Times New Roman"/>
                <w:sz w:val="24"/>
                <w:szCs w:val="24"/>
              </w:rPr>
              <w:t>t</w:t>
            </w:r>
            <w:r w:rsidRPr="00E85203">
              <w:rPr>
                <w:rFonts w:ascii="Times New Roman" w:hAnsi="Times New Roman" w:cs="Times New Roman"/>
                <w:sz w:val="24"/>
                <w:szCs w:val="24"/>
              </w:rPr>
              <w:t xml:space="preserve">orizat în </w:t>
            </w:r>
          </w:p>
          <w:p w14:paraId="0BE7E30C" w14:textId="77777777" w:rsidR="00F05158" w:rsidRPr="004F3042" w:rsidRDefault="00F05158" w:rsidP="00E85203">
            <w:pPr>
              <w:tabs>
                <w:tab w:val="left" w:pos="0"/>
              </w:tabs>
              <w:rPr>
                <w:rFonts w:ascii="Times New Roman" w:hAnsi="Times New Roman" w:cs="Times New Roman"/>
                <w:sz w:val="24"/>
                <w:szCs w:val="24"/>
              </w:rPr>
            </w:pPr>
            <w:r w:rsidRPr="00E85203">
              <w:rPr>
                <w:rFonts w:ascii="Times New Roman" w:hAnsi="Times New Roman" w:cs="Times New Roman"/>
                <w:sz w:val="24"/>
                <w:szCs w:val="24"/>
              </w:rPr>
              <w:t>Republica Moldova</w:t>
            </w:r>
          </w:p>
        </w:tc>
        <w:tc>
          <w:tcPr>
            <w:tcW w:w="2976" w:type="dxa"/>
            <w:vAlign w:val="center"/>
          </w:tcPr>
          <w:p w14:paraId="7E3B49B0" w14:textId="44285B4F" w:rsidR="00F05158" w:rsidRPr="007A05E7" w:rsidRDefault="00F05158" w:rsidP="00F05158">
            <w:pPr>
              <w:pStyle w:val="a3"/>
              <w:numPr>
                <w:ilvl w:val="0"/>
                <w:numId w:val="10"/>
              </w:numPr>
              <w:tabs>
                <w:tab w:val="left" w:pos="288"/>
              </w:tabs>
              <w:ind w:left="0" w:firstLine="0"/>
              <w:jc w:val="both"/>
              <w:rPr>
                <w:rFonts w:ascii="Times New Roman" w:hAnsi="Times New Roman" w:cs="Times New Roman"/>
                <w:sz w:val="20"/>
                <w:szCs w:val="20"/>
              </w:rPr>
            </w:pPr>
            <w:r w:rsidRPr="00B93562">
              <w:rPr>
                <w:rFonts w:ascii="Times New Roman" w:hAnsi="Times New Roman" w:cs="Times New Roman"/>
                <w:sz w:val="20"/>
                <w:szCs w:val="20"/>
              </w:rPr>
              <w:t>Lucrări de construcții arhitectură și rezistență</w:t>
            </w:r>
            <w:r>
              <w:rPr>
                <w:rFonts w:ascii="Times New Roman" w:hAnsi="Times New Roman" w:cs="Times New Roman"/>
                <w:sz w:val="20"/>
                <w:szCs w:val="20"/>
              </w:rPr>
              <w:t>.</w:t>
            </w:r>
          </w:p>
        </w:tc>
        <w:tc>
          <w:tcPr>
            <w:tcW w:w="2381" w:type="dxa"/>
            <w:vAlign w:val="center"/>
          </w:tcPr>
          <w:p w14:paraId="4386DFE5" w14:textId="77777777" w:rsidR="00F05158" w:rsidRDefault="00F05158" w:rsidP="004B6F0F">
            <w:pPr>
              <w:tabs>
                <w:tab w:val="left" w:pos="284"/>
              </w:tabs>
              <w:jc w:val="center"/>
              <w:rPr>
                <w:rFonts w:ascii="Times New Roman" w:hAnsi="Times New Roman" w:cs="Times New Roman"/>
                <w:sz w:val="24"/>
                <w:szCs w:val="24"/>
              </w:rPr>
            </w:pPr>
            <w:r>
              <w:rPr>
                <w:rFonts w:ascii="Times New Roman" w:hAnsi="Times New Roman" w:cs="Times New Roman"/>
                <w:sz w:val="24"/>
                <w:szCs w:val="24"/>
              </w:rPr>
              <w:t>10</w:t>
            </w:r>
          </w:p>
        </w:tc>
        <w:tc>
          <w:tcPr>
            <w:tcW w:w="2240" w:type="dxa"/>
            <w:vAlign w:val="center"/>
          </w:tcPr>
          <w:p w14:paraId="284830E1" w14:textId="325C3FD7" w:rsidR="00F05158" w:rsidRDefault="00F05158" w:rsidP="004B6F0F">
            <w:pPr>
              <w:tabs>
                <w:tab w:val="left" w:pos="284"/>
              </w:tabs>
              <w:jc w:val="center"/>
              <w:rPr>
                <w:rFonts w:ascii="Times New Roman" w:hAnsi="Times New Roman" w:cs="Times New Roman"/>
                <w:sz w:val="24"/>
                <w:szCs w:val="24"/>
              </w:rPr>
            </w:pPr>
            <w:r>
              <w:rPr>
                <w:rFonts w:ascii="Times New Roman" w:hAnsi="Times New Roman" w:cs="Times New Roman"/>
                <w:sz w:val="24"/>
                <w:szCs w:val="24"/>
              </w:rPr>
              <w:t>10</w:t>
            </w:r>
          </w:p>
        </w:tc>
      </w:tr>
      <w:bookmarkEnd w:id="3"/>
    </w:tbl>
    <w:p w14:paraId="51784989" w14:textId="77777777" w:rsidR="00250C26" w:rsidRDefault="00250C26" w:rsidP="00250C26">
      <w:pPr>
        <w:tabs>
          <w:tab w:val="left" w:pos="284"/>
        </w:tabs>
        <w:spacing w:after="0" w:line="240" w:lineRule="auto"/>
        <w:jc w:val="both"/>
        <w:rPr>
          <w:rFonts w:ascii="Times New Roman" w:hAnsi="Times New Roman" w:cs="Times New Roman"/>
          <w:sz w:val="24"/>
          <w:szCs w:val="24"/>
          <w:lang w:val="ro-RO"/>
        </w:rPr>
      </w:pPr>
    </w:p>
    <w:p w14:paraId="0EA9F320" w14:textId="77777777" w:rsidR="00250C26" w:rsidRPr="00A8687D" w:rsidRDefault="00250C26" w:rsidP="00250C26">
      <w:pPr>
        <w:tabs>
          <w:tab w:val="left" w:pos="284"/>
        </w:tabs>
        <w:spacing w:after="0" w:line="240" w:lineRule="auto"/>
        <w:jc w:val="both"/>
        <w:rPr>
          <w:rFonts w:ascii="Times New Roman" w:hAnsi="Times New Roman" w:cs="Times New Roman"/>
          <w:sz w:val="24"/>
          <w:szCs w:val="24"/>
          <w:lang w:val="ro-RO"/>
        </w:rPr>
      </w:pPr>
      <w:r w:rsidRPr="00A8687D">
        <w:rPr>
          <w:rFonts w:ascii="Times New Roman" w:hAnsi="Times New Roman" w:cs="Times New Roman"/>
          <w:sz w:val="24"/>
          <w:szCs w:val="24"/>
          <w:lang w:val="ro-RO"/>
        </w:rPr>
        <w:t>Pentru demonstrarea experienței, vor fi prezentate:</w:t>
      </w:r>
    </w:p>
    <w:p w14:paraId="28E0CABF" w14:textId="77777777" w:rsidR="00250C26" w:rsidRPr="00F102A9" w:rsidRDefault="00250C26" w:rsidP="00250C26">
      <w:pPr>
        <w:tabs>
          <w:tab w:val="left" w:pos="284"/>
        </w:tabs>
        <w:spacing w:after="0" w:line="240" w:lineRule="auto"/>
        <w:jc w:val="both"/>
        <w:rPr>
          <w:rFonts w:ascii="Times New Roman" w:hAnsi="Times New Roman" w:cs="Times New Roman"/>
          <w:sz w:val="24"/>
          <w:szCs w:val="24"/>
          <w:lang w:val="ro-RO"/>
        </w:rPr>
      </w:pPr>
      <w:r w:rsidRPr="00F102A9">
        <w:rPr>
          <w:rFonts w:ascii="Times New Roman" w:hAnsi="Times New Roman" w:cs="Times New Roman"/>
          <w:sz w:val="24"/>
          <w:szCs w:val="24"/>
          <w:lang w:val="ro-RO"/>
        </w:rPr>
        <w:t>1.</w:t>
      </w:r>
      <w:r w:rsidRPr="00F102A9">
        <w:rPr>
          <w:rFonts w:ascii="Times New Roman" w:hAnsi="Times New Roman" w:cs="Times New Roman"/>
          <w:sz w:val="24"/>
          <w:szCs w:val="24"/>
          <w:lang w:val="ro-RO"/>
        </w:rPr>
        <w:tab/>
        <w:t>CV specialiștilor semnat de către ofertant;</w:t>
      </w:r>
    </w:p>
    <w:p w14:paraId="52CEDD19" w14:textId="77777777" w:rsidR="00250C26" w:rsidRDefault="00250C26" w:rsidP="00250C26">
      <w:pPr>
        <w:tabs>
          <w:tab w:val="left" w:pos="284"/>
        </w:tabs>
        <w:spacing w:after="0" w:line="240" w:lineRule="auto"/>
        <w:jc w:val="both"/>
        <w:rPr>
          <w:rFonts w:ascii="Times New Roman" w:hAnsi="Times New Roman" w:cs="Times New Roman"/>
          <w:sz w:val="24"/>
          <w:szCs w:val="24"/>
          <w:lang w:val="ro-RO"/>
        </w:rPr>
      </w:pPr>
      <w:r w:rsidRPr="00F102A9">
        <w:rPr>
          <w:rFonts w:ascii="Times New Roman" w:hAnsi="Times New Roman" w:cs="Times New Roman"/>
          <w:sz w:val="24"/>
          <w:szCs w:val="24"/>
          <w:lang w:val="ro-RO"/>
        </w:rPr>
        <w:t>2.</w:t>
      </w:r>
      <w:r w:rsidRPr="00F102A9">
        <w:rPr>
          <w:rFonts w:ascii="Times New Roman" w:hAnsi="Times New Roman" w:cs="Times New Roman"/>
          <w:sz w:val="24"/>
          <w:szCs w:val="24"/>
          <w:lang w:val="ro-RO"/>
        </w:rPr>
        <w:tab/>
        <w:t>Certificatul/le de atestare tehnico – profesională</w:t>
      </w:r>
      <w:r>
        <w:rPr>
          <w:rFonts w:ascii="Times New Roman" w:hAnsi="Times New Roman" w:cs="Times New Roman"/>
          <w:sz w:val="24"/>
          <w:szCs w:val="24"/>
          <w:lang w:val="ro-RO"/>
        </w:rPr>
        <w:t>, după caz, acte ce confirmă calificarea/specializarea profesională (diplome, certificate, etc);</w:t>
      </w:r>
    </w:p>
    <w:p w14:paraId="6504EE82" w14:textId="77777777" w:rsidR="00250C26" w:rsidRDefault="00250C26" w:rsidP="00250C26">
      <w:pPr>
        <w:tabs>
          <w:tab w:val="left" w:pos="284"/>
        </w:tabs>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3.</w:t>
      </w:r>
      <w:r w:rsidRPr="003D2D67">
        <w:rPr>
          <w:rFonts w:ascii="Times New Roman" w:hAnsi="Times New Roman" w:cs="Times New Roman"/>
          <w:sz w:val="24"/>
          <w:szCs w:val="24"/>
          <w:lang w:val="ro-RO"/>
        </w:rPr>
        <w:t>Declarați</w:t>
      </w:r>
      <w:r>
        <w:rPr>
          <w:rFonts w:ascii="Times New Roman" w:hAnsi="Times New Roman" w:cs="Times New Roman"/>
          <w:sz w:val="24"/>
          <w:szCs w:val="24"/>
          <w:lang w:val="ro-RO"/>
        </w:rPr>
        <w:t>a</w:t>
      </w:r>
      <w:r w:rsidRPr="003D2D67">
        <w:rPr>
          <w:rFonts w:ascii="Times New Roman" w:hAnsi="Times New Roman" w:cs="Times New Roman"/>
          <w:sz w:val="24"/>
          <w:szCs w:val="24"/>
          <w:lang w:val="ro-RO"/>
        </w:rPr>
        <w:t xml:space="preserve"> privind personalul de specialitate propus pentru implementarea contractului, prezentată în conformitate cu modelul din Anexa nr.15</w:t>
      </w:r>
      <w:r>
        <w:rPr>
          <w:rFonts w:ascii="Times New Roman" w:hAnsi="Times New Roman" w:cs="Times New Roman"/>
          <w:sz w:val="24"/>
          <w:szCs w:val="24"/>
          <w:lang w:val="ro-RO"/>
        </w:rPr>
        <w:t>.</w:t>
      </w:r>
    </w:p>
    <w:p w14:paraId="093ED6AF" w14:textId="77777777" w:rsidR="00250C26" w:rsidRDefault="00250C26" w:rsidP="00250C26">
      <w:pPr>
        <w:spacing w:after="0" w:line="240" w:lineRule="auto"/>
        <w:jc w:val="both"/>
        <w:rPr>
          <w:rFonts w:ascii="Times New Roman" w:hAnsi="Times New Roman" w:cs="Times New Roman"/>
          <w:b/>
          <w:bCs/>
          <w:sz w:val="24"/>
          <w:szCs w:val="24"/>
          <w:lang w:val="ro-RO"/>
        </w:rPr>
      </w:pPr>
    </w:p>
    <w:p w14:paraId="0F5EA747" w14:textId="77777777" w:rsidR="00250C26" w:rsidRPr="00CA0431" w:rsidRDefault="00250C26" w:rsidP="00250C26">
      <w:pPr>
        <w:spacing w:after="0" w:line="240" w:lineRule="auto"/>
        <w:jc w:val="both"/>
        <w:rPr>
          <w:rFonts w:ascii="Times New Roman" w:hAnsi="Times New Roman" w:cs="Times New Roman"/>
          <w:b/>
          <w:bCs/>
          <w:sz w:val="24"/>
          <w:szCs w:val="24"/>
          <w:lang w:val="ro-RO"/>
        </w:rPr>
      </w:pPr>
      <w:r w:rsidRPr="00CA0431">
        <w:rPr>
          <w:rFonts w:ascii="Times New Roman" w:hAnsi="Times New Roman" w:cs="Times New Roman"/>
          <w:b/>
          <w:bCs/>
          <w:sz w:val="24"/>
          <w:szCs w:val="24"/>
          <w:lang w:val="ro-RO"/>
        </w:rPr>
        <w:lastRenderedPageBreak/>
        <w:t xml:space="preserve">Standarde de asigurare a calității. </w:t>
      </w:r>
    </w:p>
    <w:p w14:paraId="3D440A5D" w14:textId="1DC83558" w:rsidR="00250C26" w:rsidRDefault="00250C26" w:rsidP="00250C26">
      <w:pPr>
        <w:spacing w:after="0" w:line="240" w:lineRule="auto"/>
        <w:jc w:val="both"/>
        <w:rPr>
          <w:rFonts w:ascii="Times New Roman" w:hAnsi="Times New Roman" w:cs="Times New Roman"/>
          <w:sz w:val="24"/>
          <w:szCs w:val="24"/>
          <w:lang w:val="ro-RO"/>
        </w:rPr>
      </w:pPr>
      <w:r w:rsidRPr="002E6578">
        <w:rPr>
          <w:rFonts w:ascii="Times New Roman" w:hAnsi="Times New Roman" w:cs="Times New Roman"/>
          <w:sz w:val="24"/>
          <w:szCs w:val="24"/>
          <w:lang w:val="ro-RO"/>
        </w:rPr>
        <w:t>Certificatele de conformitate pentru materialele și utilajul propus</w:t>
      </w:r>
      <w:r>
        <w:rPr>
          <w:rFonts w:ascii="Times New Roman" w:hAnsi="Times New Roman" w:cs="Times New Roman"/>
          <w:sz w:val="24"/>
          <w:szCs w:val="24"/>
          <w:lang w:val="ro-RO"/>
        </w:rPr>
        <w:t xml:space="preserve"> s</w:t>
      </w:r>
      <w:r w:rsidRPr="002E6578">
        <w:rPr>
          <w:rFonts w:ascii="Times New Roman" w:hAnsi="Times New Roman" w:cs="Times New Roman"/>
          <w:sz w:val="24"/>
          <w:szCs w:val="24"/>
          <w:lang w:val="ro-RO"/>
        </w:rPr>
        <w:t xml:space="preserve">e vor prezenta de către operatorul economic </w:t>
      </w:r>
      <w:r>
        <w:rPr>
          <w:rFonts w:ascii="Times New Roman" w:hAnsi="Times New Roman" w:cs="Times New Roman"/>
          <w:sz w:val="24"/>
          <w:szCs w:val="24"/>
          <w:lang w:val="ro-RO"/>
        </w:rPr>
        <w:t>la solicitarea autorității</w:t>
      </w:r>
      <w:r w:rsidR="0009675F">
        <w:rPr>
          <w:rFonts w:ascii="Times New Roman" w:hAnsi="Times New Roman" w:cs="Times New Roman"/>
          <w:sz w:val="24"/>
          <w:szCs w:val="24"/>
          <w:lang w:val="ro-RO"/>
        </w:rPr>
        <w:t xml:space="preserve"> în procesul de execuție a lucrărilor</w:t>
      </w:r>
      <w:r w:rsidRPr="002E6578">
        <w:rPr>
          <w:rFonts w:ascii="Times New Roman" w:hAnsi="Times New Roman" w:cs="Times New Roman"/>
          <w:sz w:val="24"/>
          <w:szCs w:val="24"/>
          <w:lang w:val="ro-RO"/>
        </w:rPr>
        <w:t>.</w:t>
      </w:r>
    </w:p>
    <w:p w14:paraId="764E54C5" w14:textId="77777777" w:rsidR="00250C26" w:rsidRDefault="00250C26" w:rsidP="00250C26">
      <w:pPr>
        <w:spacing w:after="0" w:line="240" w:lineRule="auto"/>
        <w:jc w:val="both"/>
        <w:rPr>
          <w:rFonts w:ascii="Times New Roman" w:hAnsi="Times New Roman" w:cs="Times New Roman"/>
          <w:sz w:val="24"/>
          <w:szCs w:val="24"/>
          <w:lang w:val="ro-RO"/>
        </w:rPr>
      </w:pPr>
    </w:p>
    <w:p w14:paraId="3616F23E" w14:textId="77777777" w:rsidR="00250C26" w:rsidRPr="00DB14A9" w:rsidRDefault="00250C26" w:rsidP="00250C26">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Ofertantul va ata</w:t>
      </w:r>
      <w:r>
        <w:rPr>
          <w:rFonts w:ascii="Times New Roman" w:hAnsi="Times New Roman" w:cs="Times New Roman"/>
          <w:sz w:val="24"/>
          <w:szCs w:val="24"/>
          <w:lang w:val="ro-RO"/>
        </w:rPr>
        <w:t>ș</w:t>
      </w:r>
      <w:r w:rsidRPr="00DB14A9">
        <w:rPr>
          <w:rFonts w:ascii="Times New Roman" w:hAnsi="Times New Roman" w:cs="Times New Roman"/>
          <w:sz w:val="24"/>
          <w:szCs w:val="24"/>
          <w:lang w:val="ro-RO"/>
        </w:rPr>
        <w:t xml:space="preserve">a graficul de </w:t>
      </w:r>
      <w:r>
        <w:rPr>
          <w:rFonts w:ascii="Times New Roman" w:hAnsi="Times New Roman" w:cs="Times New Roman"/>
          <w:sz w:val="24"/>
          <w:szCs w:val="24"/>
          <w:lang w:val="ro-RO"/>
        </w:rPr>
        <w:t xml:space="preserve">executarea lucrărilor </w:t>
      </w:r>
      <w:r w:rsidRPr="00DB14A9">
        <w:rPr>
          <w:rFonts w:ascii="Times New Roman" w:hAnsi="Times New Roman" w:cs="Times New Roman"/>
          <w:sz w:val="24"/>
          <w:szCs w:val="24"/>
          <w:lang w:val="ro-RO"/>
        </w:rPr>
        <w:t>din care s</w:t>
      </w:r>
      <w:r>
        <w:rPr>
          <w:rFonts w:ascii="Times New Roman" w:hAnsi="Times New Roman" w:cs="Times New Roman"/>
          <w:sz w:val="24"/>
          <w:szCs w:val="24"/>
          <w:lang w:val="ro-RO"/>
        </w:rPr>
        <w:t>ă</w:t>
      </w:r>
      <w:r w:rsidRPr="00DB14A9">
        <w:rPr>
          <w:rFonts w:ascii="Times New Roman" w:hAnsi="Times New Roman" w:cs="Times New Roman"/>
          <w:sz w:val="24"/>
          <w:szCs w:val="24"/>
          <w:lang w:val="ro-RO"/>
        </w:rPr>
        <w:t xml:space="preserve"> rezulte termenul total de realizare ofertat.</w:t>
      </w:r>
    </w:p>
    <w:p w14:paraId="295804EC" w14:textId="77777777" w:rsidR="00B10B0D" w:rsidRDefault="00B10B0D" w:rsidP="00250C26">
      <w:pPr>
        <w:spacing w:after="0" w:line="240" w:lineRule="auto"/>
        <w:jc w:val="both"/>
        <w:rPr>
          <w:rFonts w:ascii="Times New Roman" w:hAnsi="Times New Roman" w:cs="Times New Roman"/>
          <w:sz w:val="24"/>
          <w:szCs w:val="24"/>
          <w:lang w:val="ro-RO"/>
        </w:rPr>
      </w:pPr>
    </w:p>
    <w:p w14:paraId="30C1A7C1" w14:textId="77777777" w:rsidR="00250C26" w:rsidRPr="00DB14A9" w:rsidRDefault="00250C26" w:rsidP="00250C26">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Oferta va conține:</w:t>
      </w:r>
    </w:p>
    <w:p w14:paraId="104D5EAC" w14:textId="77777777" w:rsidR="00250C26" w:rsidRPr="00DB14A9" w:rsidRDefault="00250C26" w:rsidP="00250C26">
      <w:pPr>
        <w:tabs>
          <w:tab w:val="left" w:pos="284"/>
        </w:tabs>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a)</w:t>
      </w:r>
      <w:r w:rsidRPr="00DB14A9">
        <w:rPr>
          <w:rFonts w:ascii="Times New Roman" w:hAnsi="Times New Roman" w:cs="Times New Roman"/>
          <w:sz w:val="24"/>
          <w:szCs w:val="24"/>
          <w:lang w:val="ro-RO"/>
        </w:rPr>
        <w:tab/>
        <w:t>Propunerea tehnică detaliat</w:t>
      </w:r>
      <w:r>
        <w:rPr>
          <w:rFonts w:ascii="Times New Roman" w:hAnsi="Times New Roman" w:cs="Times New Roman"/>
          <w:sz w:val="24"/>
          <w:szCs w:val="24"/>
          <w:lang w:val="ro-RO"/>
        </w:rPr>
        <w:t>ă</w:t>
      </w:r>
      <w:r w:rsidRPr="00DB14A9">
        <w:rPr>
          <w:rFonts w:ascii="Times New Roman" w:hAnsi="Times New Roman" w:cs="Times New Roman"/>
          <w:sz w:val="24"/>
          <w:szCs w:val="24"/>
          <w:lang w:val="ro-RO"/>
        </w:rPr>
        <w:t xml:space="preserve"> conform cerințelor </w:t>
      </w:r>
      <w:r>
        <w:rPr>
          <w:rFonts w:ascii="Times New Roman" w:hAnsi="Times New Roman" w:cs="Times New Roman"/>
          <w:sz w:val="24"/>
          <w:szCs w:val="24"/>
          <w:lang w:val="ro-RO"/>
        </w:rPr>
        <w:t xml:space="preserve">anunțului de participare și a </w:t>
      </w:r>
      <w:r w:rsidRPr="00DB14A9">
        <w:rPr>
          <w:rFonts w:ascii="Times New Roman" w:hAnsi="Times New Roman" w:cs="Times New Roman"/>
          <w:sz w:val="24"/>
          <w:szCs w:val="24"/>
          <w:lang w:val="ro-RO"/>
        </w:rPr>
        <w:t>caietului de sarcini;</w:t>
      </w:r>
    </w:p>
    <w:p w14:paraId="0335B1DF" w14:textId="77777777" w:rsidR="00250C26" w:rsidRPr="00DB14A9" w:rsidRDefault="00250C26" w:rsidP="00250C26">
      <w:pPr>
        <w:tabs>
          <w:tab w:val="left" w:pos="284"/>
        </w:tabs>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b)</w:t>
      </w:r>
      <w:r w:rsidRPr="00DB14A9">
        <w:rPr>
          <w:rFonts w:ascii="Times New Roman" w:hAnsi="Times New Roman" w:cs="Times New Roman"/>
          <w:sz w:val="24"/>
          <w:szCs w:val="24"/>
          <w:lang w:val="ro-RO"/>
        </w:rPr>
        <w:tab/>
        <w:t>Propunerea financiară</w:t>
      </w:r>
      <w:r>
        <w:rPr>
          <w:rFonts w:ascii="Times New Roman" w:hAnsi="Times New Roman" w:cs="Times New Roman"/>
          <w:sz w:val="24"/>
          <w:szCs w:val="24"/>
          <w:lang w:val="ro-RO"/>
        </w:rPr>
        <w:t xml:space="preserve">, </w:t>
      </w:r>
      <w:r w:rsidR="00B10B0D" w:rsidRPr="00B10B0D">
        <w:rPr>
          <w:rFonts w:ascii="Times New Roman" w:hAnsi="Times New Roman" w:cs="Times New Roman"/>
          <w:sz w:val="24"/>
          <w:szCs w:val="24"/>
          <w:lang w:val="ro-RO"/>
        </w:rPr>
        <w:t>conform cerințelor anunțului de participare și a caietului de sarcini</w:t>
      </w:r>
      <w:r w:rsidR="00B10B0D">
        <w:rPr>
          <w:rFonts w:ascii="Times New Roman" w:hAnsi="Times New Roman" w:cs="Times New Roman"/>
          <w:sz w:val="24"/>
          <w:szCs w:val="24"/>
          <w:lang w:val="ro-RO"/>
        </w:rPr>
        <w:t>;</w:t>
      </w:r>
    </w:p>
    <w:p w14:paraId="3DF57321" w14:textId="77777777" w:rsidR="00250C26" w:rsidRDefault="00250C26" w:rsidP="00250C26">
      <w:pPr>
        <w:tabs>
          <w:tab w:val="left" w:pos="284"/>
        </w:tabs>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c)</w:t>
      </w:r>
      <w:r w:rsidRPr="00DB14A9">
        <w:rPr>
          <w:rFonts w:ascii="Times New Roman" w:hAnsi="Times New Roman" w:cs="Times New Roman"/>
          <w:sz w:val="24"/>
          <w:szCs w:val="24"/>
          <w:lang w:val="ro-RO"/>
        </w:rPr>
        <w:tab/>
        <w:t>Documentele de calificare.</w:t>
      </w:r>
    </w:p>
    <w:p w14:paraId="0C4E9EE6" w14:textId="77777777" w:rsidR="006312E3" w:rsidRPr="00DB14A9" w:rsidRDefault="006312E3" w:rsidP="00250C26">
      <w:pPr>
        <w:tabs>
          <w:tab w:val="left" w:pos="284"/>
        </w:tabs>
        <w:spacing w:after="0" w:line="240" w:lineRule="auto"/>
        <w:jc w:val="both"/>
        <w:rPr>
          <w:rFonts w:ascii="Times New Roman" w:hAnsi="Times New Roman" w:cs="Times New Roman"/>
          <w:sz w:val="24"/>
          <w:szCs w:val="24"/>
          <w:lang w:val="ro-RO"/>
        </w:rPr>
      </w:pPr>
    </w:p>
    <w:p w14:paraId="3F3282DF" w14:textId="77777777" w:rsidR="00250C26" w:rsidRPr="00EE3A06" w:rsidRDefault="00250C26" w:rsidP="00250C26">
      <w:pPr>
        <w:spacing w:after="0" w:line="240" w:lineRule="auto"/>
        <w:jc w:val="both"/>
        <w:rPr>
          <w:rFonts w:ascii="Times New Roman" w:hAnsi="Times New Roman" w:cs="Times New Roman"/>
          <w:b/>
          <w:bCs/>
          <w:sz w:val="24"/>
          <w:szCs w:val="24"/>
          <w:lang w:val="ro-RO"/>
        </w:rPr>
      </w:pPr>
      <w:r w:rsidRPr="00EE3A06">
        <w:rPr>
          <w:rFonts w:ascii="Times New Roman" w:hAnsi="Times New Roman" w:cs="Times New Roman"/>
          <w:b/>
          <w:bCs/>
          <w:sz w:val="24"/>
          <w:szCs w:val="24"/>
          <w:lang w:val="ro-RO"/>
        </w:rPr>
        <w:t xml:space="preserve">Documente </w:t>
      </w:r>
      <w:r>
        <w:rPr>
          <w:rFonts w:ascii="Times New Roman" w:hAnsi="Times New Roman" w:cs="Times New Roman"/>
          <w:b/>
          <w:bCs/>
          <w:sz w:val="24"/>
          <w:szCs w:val="24"/>
          <w:lang w:val="ro-RO"/>
        </w:rPr>
        <w:t xml:space="preserve">obligatorii </w:t>
      </w:r>
      <w:r w:rsidRPr="00EE3A06">
        <w:rPr>
          <w:rFonts w:ascii="Times New Roman" w:hAnsi="Times New Roman" w:cs="Times New Roman"/>
          <w:b/>
          <w:bCs/>
          <w:sz w:val="24"/>
          <w:szCs w:val="24"/>
          <w:lang w:val="ro-RO"/>
        </w:rPr>
        <w:t>care însoțesc oferta.</w:t>
      </w:r>
    </w:p>
    <w:p w14:paraId="0FD36A06" w14:textId="1809EF8D" w:rsidR="00250C26" w:rsidRPr="00DB14A9" w:rsidRDefault="00250C26" w:rsidP="00250C26">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 xml:space="preserve">Pe lângă documentele propunerii tehnice și cele ale propunerii financiare se vor prezenta </w:t>
      </w:r>
      <w:r>
        <w:rPr>
          <w:rFonts w:ascii="Times New Roman" w:hAnsi="Times New Roman" w:cs="Times New Roman"/>
          <w:sz w:val="24"/>
          <w:szCs w:val="24"/>
          <w:lang w:val="ro-RO"/>
        </w:rPr>
        <w:t>ș</w:t>
      </w:r>
      <w:r w:rsidRPr="00DB14A9">
        <w:rPr>
          <w:rFonts w:ascii="Times New Roman" w:hAnsi="Times New Roman" w:cs="Times New Roman"/>
          <w:sz w:val="24"/>
          <w:szCs w:val="24"/>
          <w:lang w:val="ro-RO"/>
        </w:rPr>
        <w:t>i următoarele documente</w:t>
      </w:r>
      <w:r>
        <w:rPr>
          <w:rFonts w:ascii="Times New Roman" w:hAnsi="Times New Roman" w:cs="Times New Roman"/>
          <w:sz w:val="24"/>
          <w:szCs w:val="24"/>
          <w:lang w:val="ro-RO"/>
        </w:rPr>
        <w:t xml:space="preserve"> anexe la</w:t>
      </w:r>
      <w:r w:rsidR="00F05158">
        <w:rPr>
          <w:rFonts w:ascii="Times New Roman" w:hAnsi="Times New Roman" w:cs="Times New Roman"/>
          <w:sz w:val="24"/>
          <w:szCs w:val="24"/>
          <w:lang w:val="ro-RO"/>
        </w:rPr>
        <w:t xml:space="preserve"> </w:t>
      </w:r>
      <w:r w:rsidRPr="00EE3A06">
        <w:rPr>
          <w:rFonts w:ascii="Times New Roman" w:hAnsi="Times New Roman" w:cs="Times New Roman"/>
          <w:sz w:val="24"/>
          <w:szCs w:val="24"/>
          <w:lang w:val="ro-RO"/>
        </w:rPr>
        <w:t>Documentația standard, aprobată prin Ordinul Ministerului Finanțelor nr.69 din 7 mai 2021:</w:t>
      </w:r>
    </w:p>
    <w:p w14:paraId="3C9726D2" w14:textId="77777777" w:rsidR="00250C26" w:rsidRPr="003B112B" w:rsidRDefault="00250C26" w:rsidP="00D317E0">
      <w:pPr>
        <w:pStyle w:val="a3"/>
        <w:numPr>
          <w:ilvl w:val="1"/>
          <w:numId w:val="3"/>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Cererea de participare</w:t>
      </w:r>
      <w:r w:rsidRPr="003B112B">
        <w:rPr>
          <w:rFonts w:ascii="Times New Roman" w:hAnsi="Times New Roman" w:cs="Times New Roman"/>
          <w:sz w:val="24"/>
          <w:szCs w:val="24"/>
          <w:lang w:val="ro-RO"/>
        </w:rPr>
        <w:t>. Ofertantul trebuie să completeze și să prezinte semnată Cererea de participare în conformitate cu modelul prezentat – Anexa nr.7</w:t>
      </w:r>
      <w:r>
        <w:rPr>
          <w:rFonts w:ascii="Times New Roman" w:hAnsi="Times New Roman" w:cs="Times New Roman"/>
          <w:sz w:val="24"/>
          <w:szCs w:val="24"/>
          <w:lang w:val="ro-RO"/>
        </w:rPr>
        <w:t>;</w:t>
      </w:r>
    </w:p>
    <w:p w14:paraId="0DB91A70" w14:textId="77777777" w:rsidR="00250C26" w:rsidRPr="003B112B" w:rsidRDefault="00250C26" w:rsidP="00D317E0">
      <w:pPr>
        <w:pStyle w:val="a3"/>
        <w:numPr>
          <w:ilvl w:val="1"/>
          <w:numId w:val="3"/>
        </w:numPr>
        <w:tabs>
          <w:tab w:val="left" w:pos="284"/>
        </w:tabs>
        <w:spacing w:after="0" w:line="240" w:lineRule="auto"/>
        <w:ind w:left="0" w:firstLine="0"/>
        <w:jc w:val="both"/>
        <w:rPr>
          <w:rFonts w:ascii="Times New Roman" w:hAnsi="Times New Roman" w:cs="Times New Roman"/>
          <w:sz w:val="24"/>
          <w:szCs w:val="24"/>
          <w:lang w:val="ro-RO"/>
        </w:rPr>
      </w:pPr>
      <w:r w:rsidRPr="003B112B">
        <w:rPr>
          <w:rFonts w:ascii="Times New Roman" w:hAnsi="Times New Roman" w:cs="Times New Roman"/>
          <w:sz w:val="24"/>
          <w:szCs w:val="24"/>
          <w:lang w:val="ro-RO"/>
        </w:rPr>
        <w:t>Declarația privind valabilitatea ofertei, Anexa nr.8</w:t>
      </w:r>
      <w:r>
        <w:rPr>
          <w:rFonts w:ascii="Times New Roman" w:hAnsi="Times New Roman" w:cs="Times New Roman"/>
          <w:sz w:val="24"/>
          <w:szCs w:val="24"/>
          <w:lang w:val="ro-RO"/>
        </w:rPr>
        <w:t>;</w:t>
      </w:r>
    </w:p>
    <w:p w14:paraId="1137ED7E" w14:textId="77777777" w:rsidR="00250C26" w:rsidRDefault="00250C26" w:rsidP="00D317E0">
      <w:pPr>
        <w:pStyle w:val="a3"/>
        <w:numPr>
          <w:ilvl w:val="0"/>
          <w:numId w:val="3"/>
        </w:numPr>
        <w:tabs>
          <w:tab w:val="left" w:pos="284"/>
        </w:tabs>
        <w:spacing w:after="0" w:line="240" w:lineRule="auto"/>
        <w:ind w:left="0" w:firstLine="0"/>
        <w:jc w:val="both"/>
        <w:rPr>
          <w:rFonts w:ascii="Times New Roman" w:hAnsi="Times New Roman" w:cs="Times New Roman"/>
          <w:sz w:val="24"/>
          <w:szCs w:val="24"/>
          <w:lang w:val="ro-RO"/>
        </w:rPr>
      </w:pPr>
      <w:r w:rsidRPr="00ED7526">
        <w:rPr>
          <w:rFonts w:ascii="Times New Roman" w:hAnsi="Times New Roman" w:cs="Times New Roman"/>
          <w:sz w:val="24"/>
          <w:szCs w:val="24"/>
          <w:lang w:val="ro-RO"/>
        </w:rPr>
        <w:t>Grafic de executare a lucrărilor, prezentat în conformitate cu modelul din Anexa nr.10</w:t>
      </w:r>
      <w:r>
        <w:rPr>
          <w:rFonts w:ascii="Times New Roman" w:hAnsi="Times New Roman" w:cs="Times New Roman"/>
          <w:sz w:val="24"/>
          <w:szCs w:val="24"/>
          <w:lang w:val="ro-RO"/>
        </w:rPr>
        <w:t>;</w:t>
      </w:r>
    </w:p>
    <w:p w14:paraId="299EB418" w14:textId="77777777" w:rsidR="00250C26" w:rsidRDefault="00250C26" w:rsidP="00D317E0">
      <w:pPr>
        <w:pStyle w:val="a3"/>
        <w:numPr>
          <w:ilvl w:val="0"/>
          <w:numId w:val="3"/>
        </w:numPr>
        <w:tabs>
          <w:tab w:val="left" w:pos="284"/>
        </w:tabs>
        <w:spacing w:after="0" w:line="240" w:lineRule="auto"/>
        <w:ind w:left="0" w:firstLine="0"/>
        <w:jc w:val="both"/>
        <w:rPr>
          <w:rFonts w:ascii="Times New Roman" w:hAnsi="Times New Roman" w:cs="Times New Roman"/>
          <w:sz w:val="24"/>
          <w:szCs w:val="24"/>
          <w:lang w:val="ro-RO"/>
        </w:rPr>
      </w:pPr>
      <w:r w:rsidRPr="0097428C">
        <w:rPr>
          <w:rFonts w:ascii="Times New Roman" w:hAnsi="Times New Roman" w:cs="Times New Roman"/>
          <w:sz w:val="24"/>
          <w:szCs w:val="24"/>
          <w:lang w:val="ro-RO"/>
        </w:rPr>
        <w:t>Lista subcontractanților şi partea/părţile din contract care sunt îndeplinite de aceştia, prezentată în conformitate cu modelul din Anexa nr.16</w:t>
      </w:r>
      <w:r>
        <w:rPr>
          <w:rFonts w:ascii="Times New Roman" w:hAnsi="Times New Roman" w:cs="Times New Roman"/>
          <w:sz w:val="24"/>
          <w:szCs w:val="24"/>
          <w:lang w:val="ro-RO"/>
        </w:rPr>
        <w:t>;</w:t>
      </w:r>
    </w:p>
    <w:p w14:paraId="486FD4D6" w14:textId="77777777" w:rsidR="00250C26" w:rsidRPr="0097428C" w:rsidRDefault="00250C26" w:rsidP="00D317E0">
      <w:pPr>
        <w:pStyle w:val="a3"/>
        <w:numPr>
          <w:ilvl w:val="0"/>
          <w:numId w:val="3"/>
        </w:numPr>
        <w:tabs>
          <w:tab w:val="left" w:pos="284"/>
        </w:tabs>
        <w:spacing w:after="0" w:line="240" w:lineRule="auto"/>
        <w:ind w:left="0" w:firstLine="0"/>
        <w:jc w:val="both"/>
        <w:rPr>
          <w:rFonts w:ascii="Times New Roman" w:hAnsi="Times New Roman" w:cs="Times New Roman"/>
          <w:sz w:val="24"/>
          <w:szCs w:val="24"/>
          <w:lang w:val="ro-RO"/>
        </w:rPr>
      </w:pPr>
      <w:r w:rsidRPr="005A722D">
        <w:rPr>
          <w:rFonts w:ascii="Times New Roman" w:hAnsi="Times New Roman" w:cs="Times New Roman"/>
          <w:sz w:val="24"/>
          <w:szCs w:val="24"/>
          <w:lang w:val="ro-RO"/>
        </w:rPr>
        <w:t>Certificat</w:t>
      </w:r>
      <w:r>
        <w:rPr>
          <w:rFonts w:ascii="Times New Roman" w:hAnsi="Times New Roman" w:cs="Times New Roman"/>
          <w:sz w:val="24"/>
          <w:szCs w:val="24"/>
          <w:lang w:val="ro-RO"/>
        </w:rPr>
        <w:t>ul</w:t>
      </w:r>
      <w:r w:rsidRPr="005A722D">
        <w:rPr>
          <w:rFonts w:ascii="Times New Roman" w:hAnsi="Times New Roman" w:cs="Times New Roman"/>
          <w:sz w:val="24"/>
          <w:szCs w:val="24"/>
          <w:lang w:val="ro-RO"/>
        </w:rPr>
        <w:t xml:space="preserve"> de participare la vizită în teren</w:t>
      </w:r>
      <w:r w:rsidR="00D63EFC">
        <w:rPr>
          <w:rFonts w:ascii="Times New Roman" w:hAnsi="Times New Roman" w:cs="Times New Roman"/>
          <w:sz w:val="24"/>
          <w:szCs w:val="24"/>
          <w:lang w:val="ro-RO"/>
        </w:rPr>
        <w:t>.</w:t>
      </w:r>
    </w:p>
    <w:p w14:paraId="0544E099" w14:textId="77777777" w:rsidR="00250C26" w:rsidRDefault="00250C26" w:rsidP="00250C26">
      <w:pPr>
        <w:spacing w:after="0" w:line="240" w:lineRule="auto"/>
        <w:jc w:val="both"/>
        <w:rPr>
          <w:rFonts w:ascii="Times New Roman" w:hAnsi="Times New Roman" w:cs="Times New Roman"/>
          <w:b/>
          <w:bCs/>
          <w:sz w:val="24"/>
          <w:szCs w:val="24"/>
          <w:lang w:val="ro-RO"/>
        </w:rPr>
      </w:pPr>
    </w:p>
    <w:p w14:paraId="3E6912AB" w14:textId="77777777" w:rsidR="00250C26" w:rsidRDefault="00250C26" w:rsidP="00250C26">
      <w:pPr>
        <w:spacing w:after="0" w:line="240" w:lineRule="auto"/>
        <w:jc w:val="both"/>
        <w:rPr>
          <w:rFonts w:ascii="Times New Roman" w:hAnsi="Times New Roman" w:cs="Times New Roman"/>
          <w:sz w:val="24"/>
          <w:szCs w:val="24"/>
          <w:lang w:val="ro-RO"/>
        </w:rPr>
      </w:pPr>
      <w:r w:rsidRPr="00AD07AF">
        <w:rPr>
          <w:rFonts w:ascii="Times New Roman" w:hAnsi="Times New Roman" w:cs="Times New Roman"/>
          <w:b/>
          <w:bCs/>
          <w:sz w:val="24"/>
          <w:szCs w:val="24"/>
          <w:lang w:val="ro-RO"/>
        </w:rPr>
        <w:t>Asociere, și / sau, terț susținător</w:t>
      </w:r>
      <w:r w:rsidRPr="00AD07AF">
        <w:rPr>
          <w:rFonts w:ascii="Times New Roman" w:hAnsi="Times New Roman" w:cs="Times New Roman"/>
          <w:sz w:val="24"/>
          <w:szCs w:val="24"/>
          <w:lang w:val="ro-RO"/>
        </w:rPr>
        <w:t>, după caz</w:t>
      </w:r>
      <w:r>
        <w:rPr>
          <w:rFonts w:ascii="Times New Roman" w:hAnsi="Times New Roman" w:cs="Times New Roman"/>
          <w:sz w:val="24"/>
          <w:szCs w:val="24"/>
          <w:lang w:val="ro-RO"/>
        </w:rPr>
        <w:t>.</w:t>
      </w:r>
    </w:p>
    <w:p w14:paraId="5FFDEFBA" w14:textId="77777777" w:rsidR="00250C26" w:rsidRDefault="00250C26" w:rsidP="00250C26">
      <w:pPr>
        <w:spacing w:after="0" w:line="240" w:lineRule="auto"/>
        <w:jc w:val="both"/>
        <w:rPr>
          <w:rFonts w:ascii="Times New Roman" w:hAnsi="Times New Roman" w:cs="Times New Roman"/>
          <w:sz w:val="24"/>
          <w:szCs w:val="24"/>
          <w:lang w:val="ro-RO"/>
        </w:rPr>
      </w:pPr>
      <w:r w:rsidRPr="00AD07AF">
        <w:rPr>
          <w:rFonts w:ascii="Times New Roman" w:hAnsi="Times New Roman" w:cs="Times New Roman"/>
          <w:sz w:val="24"/>
          <w:szCs w:val="24"/>
          <w:lang w:val="ro-RO"/>
        </w:rPr>
        <w:t>În cazul, în care operatori economici participă la procedura de atribuire a contractului în comun, aceștia vor completa și semna un Acord de asociere în conformitate cu modelul prezentat în Anexa nr.17</w:t>
      </w:r>
      <w:r>
        <w:rPr>
          <w:rFonts w:ascii="Times New Roman" w:hAnsi="Times New Roman" w:cs="Times New Roman"/>
          <w:sz w:val="24"/>
          <w:szCs w:val="24"/>
          <w:lang w:val="ro-RO"/>
        </w:rPr>
        <w:t xml:space="preserve"> din Documentația standard</w:t>
      </w:r>
      <w:r w:rsidRPr="00AD07AF">
        <w:rPr>
          <w:rFonts w:ascii="Times New Roman" w:hAnsi="Times New Roman" w:cs="Times New Roman"/>
          <w:sz w:val="24"/>
          <w:szCs w:val="24"/>
          <w:lang w:val="ro-RO"/>
        </w:rPr>
        <w:t>, urmând ca în cazul în care, oferta a fost desemnată câștigătoare să adopte sau să constituie o anumită formă juridică. Ofertantul are obligația de a preciza partea / părțile din contract pe care urmează să le subcontracteze și datele de recunoaștere ale acestora.</w:t>
      </w:r>
    </w:p>
    <w:p w14:paraId="2BE2A8F5" w14:textId="77777777" w:rsidR="00250C26" w:rsidRDefault="00250C26" w:rsidP="00250C26">
      <w:pPr>
        <w:spacing w:after="0" w:line="240" w:lineRule="auto"/>
        <w:jc w:val="both"/>
        <w:rPr>
          <w:rFonts w:ascii="Times New Roman" w:hAnsi="Times New Roman" w:cs="Times New Roman"/>
          <w:sz w:val="24"/>
          <w:szCs w:val="24"/>
          <w:lang w:val="ro-RO"/>
        </w:rPr>
      </w:pPr>
      <w:r w:rsidRPr="00AD07AF">
        <w:rPr>
          <w:rFonts w:ascii="Times New Roman" w:hAnsi="Times New Roman" w:cs="Times New Roman"/>
          <w:sz w:val="24"/>
          <w:szCs w:val="24"/>
          <w:lang w:val="ro-RO"/>
        </w:rPr>
        <w:t>În cazul în care ofertantul își demonstrează capacitatea economică şi financiară cât și capacitatea tehnică şi/sau profesională invocând susținere acordată de un terț susținător, acesta va dovedi susținerea de care beneficiază prin prezentarea în formă scrisă a unui angajament ferm al persoanei respective</w:t>
      </w:r>
      <w:r>
        <w:rPr>
          <w:rFonts w:ascii="Times New Roman" w:hAnsi="Times New Roman" w:cs="Times New Roman"/>
          <w:sz w:val="24"/>
          <w:szCs w:val="24"/>
          <w:lang w:val="ro-RO"/>
        </w:rPr>
        <w:t xml:space="preserve"> (operator economic)</w:t>
      </w:r>
      <w:r w:rsidRPr="00AD07AF">
        <w:rPr>
          <w:rFonts w:ascii="Times New Roman" w:hAnsi="Times New Roman" w:cs="Times New Roman"/>
          <w:sz w:val="24"/>
          <w:szCs w:val="24"/>
          <w:lang w:val="ro-RO"/>
        </w:rPr>
        <w:t>, încheiat în formă autentică (conform anexelor nr. 18 - 21), prin care această persoană confirmă faptul că va pune la dispoziția ofertantului  resursele financiare, cât și resursele tehnice și profesionale invocate.</w:t>
      </w:r>
    </w:p>
    <w:p w14:paraId="3178988B" w14:textId="77777777" w:rsidR="00250C26" w:rsidRPr="00DB14A9" w:rsidRDefault="00250C26" w:rsidP="00250C26">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Oferta care nu va respecta specificațiile minime din Caietul de sarcini va fi considerat</w:t>
      </w:r>
      <w:r>
        <w:rPr>
          <w:rFonts w:ascii="Times New Roman" w:hAnsi="Times New Roman" w:cs="Times New Roman"/>
          <w:sz w:val="24"/>
          <w:szCs w:val="24"/>
          <w:lang w:val="ro-RO"/>
        </w:rPr>
        <w:t>ă</w:t>
      </w:r>
      <w:r w:rsidRPr="00DB14A9">
        <w:rPr>
          <w:rFonts w:ascii="Times New Roman" w:hAnsi="Times New Roman" w:cs="Times New Roman"/>
          <w:sz w:val="24"/>
          <w:szCs w:val="24"/>
          <w:lang w:val="ro-RO"/>
        </w:rPr>
        <w:t xml:space="preserve"> neconformă.</w:t>
      </w:r>
    </w:p>
    <w:p w14:paraId="7A80E8A8" w14:textId="77777777" w:rsidR="00250C26" w:rsidRPr="00DB14A9" w:rsidRDefault="00250C26" w:rsidP="00250C26">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Oferta va fi redactată în limba română și va fi exprimată în lei fără TVA.</w:t>
      </w:r>
    </w:p>
    <w:p w14:paraId="11C7B716" w14:textId="77777777" w:rsidR="00250C26" w:rsidRPr="00DB14A9" w:rsidRDefault="00250C26" w:rsidP="00250C26">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 xml:space="preserve">Cheltuielile generate de efectuarea unor lucrări suplimentare ca urmare a unor </w:t>
      </w:r>
      <w:r>
        <w:rPr>
          <w:rFonts w:ascii="Times New Roman" w:hAnsi="Times New Roman" w:cs="Times New Roman"/>
          <w:sz w:val="24"/>
          <w:szCs w:val="24"/>
          <w:lang w:val="ro-RO"/>
        </w:rPr>
        <w:t>situații imprevizibile și care tehnic nu pot fi separate</w:t>
      </w:r>
      <w:r w:rsidRPr="00DB14A9">
        <w:rPr>
          <w:rFonts w:ascii="Times New Roman" w:hAnsi="Times New Roman" w:cs="Times New Roman"/>
          <w:sz w:val="24"/>
          <w:szCs w:val="24"/>
          <w:lang w:val="ro-RO"/>
        </w:rPr>
        <w:t xml:space="preserve">, </w:t>
      </w:r>
      <w:r>
        <w:rPr>
          <w:rFonts w:ascii="Times New Roman" w:hAnsi="Times New Roman" w:cs="Times New Roman"/>
          <w:sz w:val="24"/>
          <w:szCs w:val="24"/>
          <w:lang w:val="ro-RO"/>
        </w:rPr>
        <w:t>vor fi achiziționate în baza art.56 din Legea nr.131/2015 privind achizițiile publice</w:t>
      </w:r>
      <w:r w:rsidRPr="00DB14A9">
        <w:rPr>
          <w:rFonts w:ascii="Times New Roman" w:hAnsi="Times New Roman" w:cs="Times New Roman"/>
          <w:sz w:val="24"/>
          <w:szCs w:val="24"/>
          <w:lang w:val="ro-RO"/>
        </w:rPr>
        <w:t>.</w:t>
      </w:r>
    </w:p>
    <w:p w14:paraId="35C78170" w14:textId="77777777" w:rsidR="00250C26" w:rsidRDefault="00250C26" w:rsidP="00250C26">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 xml:space="preserve">Ofertantul declarat câștigător va constitui, în termen de maxim </w:t>
      </w:r>
      <w:r>
        <w:rPr>
          <w:rFonts w:ascii="Times New Roman" w:hAnsi="Times New Roman" w:cs="Times New Roman"/>
          <w:sz w:val="24"/>
          <w:szCs w:val="24"/>
          <w:lang w:val="ro-RO"/>
        </w:rPr>
        <w:t>5</w:t>
      </w:r>
      <w:r w:rsidRPr="00DB14A9">
        <w:rPr>
          <w:rFonts w:ascii="Times New Roman" w:hAnsi="Times New Roman" w:cs="Times New Roman"/>
          <w:sz w:val="24"/>
          <w:szCs w:val="24"/>
          <w:lang w:val="ro-RO"/>
        </w:rPr>
        <w:t xml:space="preserve"> zile lucrătoare de la data semnării contractului de către părți, </w:t>
      </w:r>
      <w:bookmarkStart w:id="4" w:name="_Hlk109218092"/>
      <w:r w:rsidRPr="00DB14A9">
        <w:rPr>
          <w:rFonts w:ascii="Times New Roman" w:hAnsi="Times New Roman" w:cs="Times New Roman"/>
          <w:sz w:val="24"/>
          <w:szCs w:val="24"/>
          <w:lang w:val="ro-RO"/>
        </w:rPr>
        <w:t>garanți</w:t>
      </w:r>
      <w:r>
        <w:rPr>
          <w:rFonts w:ascii="Times New Roman" w:hAnsi="Times New Roman" w:cs="Times New Roman"/>
          <w:sz w:val="24"/>
          <w:szCs w:val="24"/>
          <w:lang w:val="ro-RO"/>
        </w:rPr>
        <w:t>a</w:t>
      </w:r>
      <w:r w:rsidRPr="00DB14A9">
        <w:rPr>
          <w:rFonts w:ascii="Times New Roman" w:hAnsi="Times New Roman" w:cs="Times New Roman"/>
          <w:sz w:val="24"/>
          <w:szCs w:val="24"/>
          <w:lang w:val="ro-RO"/>
        </w:rPr>
        <w:t xml:space="preserve"> de bună execuție în cuantum de </w:t>
      </w:r>
      <w:r>
        <w:rPr>
          <w:rFonts w:ascii="Times New Roman" w:hAnsi="Times New Roman" w:cs="Times New Roman"/>
          <w:sz w:val="24"/>
          <w:szCs w:val="24"/>
          <w:lang w:val="ro-RO"/>
        </w:rPr>
        <w:t>2</w:t>
      </w:r>
      <w:r w:rsidRPr="00DB14A9">
        <w:rPr>
          <w:rFonts w:ascii="Times New Roman" w:hAnsi="Times New Roman" w:cs="Times New Roman"/>
          <w:sz w:val="24"/>
          <w:szCs w:val="24"/>
          <w:lang w:val="ro-RO"/>
        </w:rPr>
        <w:t>% din valoarea contractului, exclusiv T.V.A., pentru toată durata contractului.</w:t>
      </w:r>
    </w:p>
    <w:p w14:paraId="41BD733D" w14:textId="3AAA592D" w:rsidR="00250C26" w:rsidRPr="00593933" w:rsidRDefault="00250C26" w:rsidP="00250C26">
      <w:pPr>
        <w:spacing w:after="0" w:line="240" w:lineRule="auto"/>
        <w:jc w:val="both"/>
        <w:rPr>
          <w:rFonts w:ascii="Times New Roman" w:hAnsi="Times New Roman" w:cs="Times New Roman"/>
          <w:sz w:val="24"/>
          <w:szCs w:val="24"/>
          <w:lang w:val="ro-RO"/>
        </w:rPr>
      </w:pPr>
      <w:r w:rsidRPr="00593933">
        <w:rPr>
          <w:rFonts w:ascii="Times New Roman" w:hAnsi="Times New Roman" w:cs="Times New Roman"/>
          <w:sz w:val="24"/>
          <w:szCs w:val="24"/>
          <w:lang w:val="ro-RO"/>
        </w:rPr>
        <w:t xml:space="preserve">Garanția de bună execuție a contractului va fi </w:t>
      </w:r>
      <w:r w:rsidR="00C82B83" w:rsidRPr="00C82B83">
        <w:rPr>
          <w:rFonts w:ascii="Times New Roman" w:hAnsi="Times New Roman" w:cs="Times New Roman"/>
          <w:sz w:val="24"/>
          <w:szCs w:val="24"/>
          <w:lang w:val="ro-RO"/>
        </w:rPr>
        <w:t>rețineri succesive din plata cuvenită pentru facturile înaintate, cu efectuarea transferului sumei respective pe un cont special deschis de către operatorul economic, pus la dispoziția autorității contractante, la o bancă licențiată, agreată de ambele părți</w:t>
      </w:r>
    </w:p>
    <w:bookmarkEnd w:id="4"/>
    <w:p w14:paraId="3D496D6C" w14:textId="77777777" w:rsidR="00C82B83" w:rsidRDefault="00C82B83" w:rsidP="00250C26">
      <w:pPr>
        <w:spacing w:after="0" w:line="240" w:lineRule="auto"/>
        <w:jc w:val="both"/>
        <w:rPr>
          <w:rFonts w:ascii="Times New Roman" w:hAnsi="Times New Roman" w:cs="Times New Roman"/>
          <w:b/>
          <w:bCs/>
          <w:sz w:val="24"/>
          <w:szCs w:val="24"/>
          <w:lang w:val="ro-RO"/>
        </w:rPr>
      </w:pPr>
    </w:p>
    <w:p w14:paraId="6A902A64" w14:textId="77777777" w:rsidR="00C82B83" w:rsidRDefault="00C82B83" w:rsidP="00250C26">
      <w:pPr>
        <w:spacing w:after="0" w:line="240" w:lineRule="auto"/>
        <w:jc w:val="both"/>
        <w:rPr>
          <w:rFonts w:ascii="Times New Roman" w:hAnsi="Times New Roman" w:cs="Times New Roman"/>
          <w:b/>
          <w:bCs/>
          <w:sz w:val="24"/>
          <w:szCs w:val="24"/>
          <w:lang w:val="ro-RO"/>
        </w:rPr>
      </w:pPr>
    </w:p>
    <w:p w14:paraId="76B14C67" w14:textId="44F79EB4" w:rsidR="00250C26" w:rsidRPr="001A6DD2" w:rsidRDefault="00250C26" w:rsidP="00250C26">
      <w:pPr>
        <w:spacing w:after="0" w:line="240" w:lineRule="auto"/>
        <w:jc w:val="both"/>
        <w:rPr>
          <w:rFonts w:ascii="Times New Roman" w:hAnsi="Times New Roman" w:cs="Times New Roman"/>
          <w:b/>
          <w:bCs/>
          <w:sz w:val="24"/>
          <w:szCs w:val="24"/>
          <w:lang w:val="ro-RO"/>
        </w:rPr>
      </w:pPr>
      <w:r w:rsidRPr="001A6DD2">
        <w:rPr>
          <w:rFonts w:ascii="Times New Roman" w:hAnsi="Times New Roman" w:cs="Times New Roman"/>
          <w:b/>
          <w:bCs/>
          <w:sz w:val="24"/>
          <w:szCs w:val="24"/>
          <w:lang w:val="ro-RO"/>
        </w:rPr>
        <w:t>Atenționări speciale:</w:t>
      </w:r>
    </w:p>
    <w:p w14:paraId="0ACCF2F9" w14:textId="77777777" w:rsidR="00250C26" w:rsidRPr="001A6DD2" w:rsidRDefault="00250C26" w:rsidP="00250C26">
      <w:pPr>
        <w:tabs>
          <w:tab w:val="left" w:pos="284"/>
        </w:tabs>
        <w:spacing w:after="0" w:line="240" w:lineRule="auto"/>
        <w:jc w:val="both"/>
        <w:rPr>
          <w:rFonts w:ascii="Times New Roman" w:hAnsi="Times New Roman" w:cs="Times New Roman"/>
          <w:sz w:val="24"/>
          <w:szCs w:val="24"/>
          <w:lang w:val="ro-RO"/>
        </w:rPr>
      </w:pPr>
      <w:r w:rsidRPr="001A6DD2">
        <w:rPr>
          <w:rFonts w:ascii="Times New Roman" w:hAnsi="Times New Roman" w:cs="Times New Roman"/>
          <w:sz w:val="24"/>
          <w:szCs w:val="24"/>
          <w:lang w:val="ro-RO"/>
        </w:rPr>
        <w:t>1.</w:t>
      </w:r>
      <w:r w:rsidRPr="001A6DD2">
        <w:rPr>
          <w:rFonts w:ascii="Times New Roman" w:hAnsi="Times New Roman" w:cs="Times New Roman"/>
          <w:sz w:val="24"/>
          <w:szCs w:val="24"/>
          <w:lang w:val="ro-RO"/>
        </w:rPr>
        <w:tab/>
        <w:t xml:space="preserve">Nedepunerea DUAE odată cu oferta (inclusiv pentru asociat/terț susținător) atrage respingerea acesteia ca inacceptabilă. </w:t>
      </w:r>
    </w:p>
    <w:p w14:paraId="7391EF21" w14:textId="3E54CF5E" w:rsidR="00250C26" w:rsidRDefault="00250C26" w:rsidP="00250C26">
      <w:pPr>
        <w:tabs>
          <w:tab w:val="left" w:pos="284"/>
        </w:tabs>
        <w:spacing w:after="0" w:line="240" w:lineRule="auto"/>
        <w:jc w:val="both"/>
        <w:rPr>
          <w:rFonts w:ascii="Times New Roman" w:hAnsi="Times New Roman" w:cs="Times New Roman"/>
          <w:sz w:val="24"/>
          <w:szCs w:val="24"/>
          <w:lang w:val="ro-RO"/>
        </w:rPr>
      </w:pPr>
      <w:r w:rsidRPr="001A6DD2">
        <w:rPr>
          <w:rFonts w:ascii="Times New Roman" w:hAnsi="Times New Roman" w:cs="Times New Roman"/>
          <w:sz w:val="24"/>
          <w:szCs w:val="24"/>
          <w:lang w:val="ro-RO"/>
        </w:rPr>
        <w:lastRenderedPageBreak/>
        <w:t>2.</w:t>
      </w:r>
      <w:r w:rsidRPr="001A6DD2">
        <w:rPr>
          <w:rFonts w:ascii="Times New Roman" w:hAnsi="Times New Roman" w:cs="Times New Roman"/>
          <w:sz w:val="24"/>
          <w:szCs w:val="24"/>
          <w:lang w:val="ro-RO"/>
        </w:rPr>
        <w:tab/>
      </w:r>
      <w:r>
        <w:rPr>
          <w:rFonts w:ascii="Times New Roman" w:hAnsi="Times New Roman" w:cs="Times New Roman"/>
          <w:sz w:val="24"/>
          <w:szCs w:val="24"/>
          <w:lang w:val="ro-RO"/>
        </w:rPr>
        <w:t xml:space="preserve">Neprezentarea </w:t>
      </w:r>
      <w:r w:rsidRPr="0089621B">
        <w:rPr>
          <w:rFonts w:ascii="Times New Roman" w:hAnsi="Times New Roman" w:cs="Times New Roman"/>
          <w:sz w:val="24"/>
          <w:szCs w:val="24"/>
          <w:lang w:val="ro-RO"/>
        </w:rPr>
        <w:t>Certificat</w:t>
      </w:r>
      <w:r>
        <w:rPr>
          <w:rFonts w:ascii="Times New Roman" w:hAnsi="Times New Roman" w:cs="Times New Roman"/>
          <w:sz w:val="24"/>
          <w:szCs w:val="24"/>
          <w:lang w:val="ro-RO"/>
        </w:rPr>
        <w:t>ului</w:t>
      </w:r>
      <w:r w:rsidRPr="0089621B">
        <w:rPr>
          <w:rFonts w:ascii="Times New Roman" w:hAnsi="Times New Roman" w:cs="Times New Roman"/>
          <w:sz w:val="24"/>
          <w:szCs w:val="24"/>
          <w:lang w:val="ro-RO"/>
        </w:rPr>
        <w:t xml:space="preserve"> de vizită pe teren și examinare a proiectului tehnic</w:t>
      </w:r>
      <w:r w:rsidR="004F1D8F">
        <w:rPr>
          <w:rFonts w:ascii="Times New Roman" w:hAnsi="Times New Roman" w:cs="Times New Roman"/>
          <w:sz w:val="24"/>
          <w:szCs w:val="24"/>
          <w:lang w:val="ro-RO"/>
        </w:rPr>
        <w:t xml:space="preserve"> </w:t>
      </w:r>
      <w:r w:rsidRPr="0089621B">
        <w:rPr>
          <w:rFonts w:ascii="Times New Roman" w:hAnsi="Times New Roman" w:cs="Times New Roman"/>
          <w:sz w:val="24"/>
          <w:szCs w:val="24"/>
          <w:lang w:val="ro-RO"/>
        </w:rPr>
        <w:t xml:space="preserve">atrage respingerea </w:t>
      </w:r>
      <w:r>
        <w:rPr>
          <w:rFonts w:ascii="Times New Roman" w:hAnsi="Times New Roman" w:cs="Times New Roman"/>
          <w:sz w:val="24"/>
          <w:szCs w:val="24"/>
          <w:lang w:val="ro-RO"/>
        </w:rPr>
        <w:t xml:space="preserve">ofertei </w:t>
      </w:r>
      <w:r w:rsidRPr="0089621B">
        <w:rPr>
          <w:rFonts w:ascii="Times New Roman" w:hAnsi="Times New Roman" w:cs="Times New Roman"/>
          <w:sz w:val="24"/>
          <w:szCs w:val="24"/>
          <w:lang w:val="ro-RO"/>
        </w:rPr>
        <w:t>ca inacceptabilă.</w:t>
      </w:r>
    </w:p>
    <w:p w14:paraId="408FB96D" w14:textId="77777777" w:rsidR="00250C26" w:rsidRDefault="00250C26" w:rsidP="00250C26">
      <w:pPr>
        <w:tabs>
          <w:tab w:val="left" w:pos="284"/>
        </w:tabs>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Pr="001A6DD2">
        <w:rPr>
          <w:rFonts w:ascii="Times New Roman" w:hAnsi="Times New Roman" w:cs="Times New Roman"/>
          <w:sz w:val="24"/>
          <w:szCs w:val="24"/>
          <w:lang w:val="ro-RO"/>
        </w:rPr>
        <w:t>Se vor depune, odata cu DUAE, urm</w:t>
      </w:r>
      <w:r>
        <w:rPr>
          <w:rFonts w:ascii="Times New Roman" w:hAnsi="Times New Roman" w:cs="Times New Roman"/>
          <w:sz w:val="24"/>
          <w:szCs w:val="24"/>
          <w:lang w:val="ro-RO"/>
        </w:rPr>
        <w:t>ă</w:t>
      </w:r>
      <w:r w:rsidRPr="001A6DD2">
        <w:rPr>
          <w:rFonts w:ascii="Times New Roman" w:hAnsi="Times New Roman" w:cs="Times New Roman"/>
          <w:sz w:val="24"/>
          <w:szCs w:val="24"/>
          <w:lang w:val="ro-RO"/>
        </w:rPr>
        <w:t>toarele documente: angajamentul ferm al terțului susținător din care rezultă modul efectiv în care se va materializa susținerea acestuia, a acordului de subcontractare și/sau a acordului de asociere, după caz. Nedepunerea acestora odată cu DUAE, constituie temei pentru solicitarea de clarificări pentru eventualele inadvertențe de formă ale informațiilor cuprinse în secțiunile DUAE, atât ale ofertantului, cât și ale subcontractantului/terțului susținător, acest lucru fiind necesar pentru a asigura desfășurarea corespunzătoare a procedurii de atribuire.</w:t>
      </w:r>
    </w:p>
    <w:p w14:paraId="64C96EED" w14:textId="1223D2B6" w:rsidR="00250C26" w:rsidRPr="00A346C2" w:rsidRDefault="00250C26" w:rsidP="00250C26">
      <w:pPr>
        <w:tabs>
          <w:tab w:val="right" w:pos="426"/>
        </w:tabs>
        <w:spacing w:before="120" w:after="0" w:line="240" w:lineRule="auto"/>
        <w:jc w:val="both"/>
        <w:rPr>
          <w:rFonts w:ascii="Times New Roman" w:hAnsi="Times New Roman" w:cs="Times New Roman"/>
          <w:b/>
          <w:sz w:val="24"/>
          <w:szCs w:val="24"/>
          <w:lang w:val="en-US"/>
        </w:rPr>
      </w:pPr>
      <w:proofErr w:type="spellStart"/>
      <w:r w:rsidRPr="00A346C2">
        <w:rPr>
          <w:rFonts w:ascii="Times New Roman" w:hAnsi="Times New Roman" w:cs="Times New Roman"/>
          <w:bCs/>
          <w:sz w:val="24"/>
          <w:szCs w:val="24"/>
          <w:lang w:val="en-US"/>
        </w:rPr>
        <w:t>Criteriul</w:t>
      </w:r>
      <w:proofErr w:type="spellEnd"/>
      <w:r w:rsidRPr="00A346C2">
        <w:rPr>
          <w:rFonts w:ascii="Times New Roman" w:hAnsi="Times New Roman" w:cs="Times New Roman"/>
          <w:bCs/>
          <w:sz w:val="24"/>
          <w:szCs w:val="24"/>
          <w:lang w:val="en-US"/>
        </w:rPr>
        <w:t xml:space="preserve"> de </w:t>
      </w:r>
      <w:proofErr w:type="spellStart"/>
      <w:r w:rsidRPr="00A346C2">
        <w:rPr>
          <w:rFonts w:ascii="Times New Roman" w:hAnsi="Times New Roman" w:cs="Times New Roman"/>
          <w:bCs/>
          <w:sz w:val="24"/>
          <w:szCs w:val="24"/>
          <w:lang w:val="en-US"/>
        </w:rPr>
        <w:t>evaluare</w:t>
      </w:r>
      <w:proofErr w:type="spellEnd"/>
      <w:r w:rsidR="0009675F">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aplicat</w:t>
      </w:r>
      <w:proofErr w:type="spellEnd"/>
      <w:r w:rsidR="0009675F">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pentru</w:t>
      </w:r>
      <w:proofErr w:type="spellEnd"/>
      <w:r w:rsidR="0009675F">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adjudecarea</w:t>
      </w:r>
      <w:proofErr w:type="spellEnd"/>
      <w:r w:rsidR="0009675F">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contractului</w:t>
      </w:r>
      <w:proofErr w:type="spellEnd"/>
      <w:r w:rsidRPr="00A346C2">
        <w:rPr>
          <w:rFonts w:ascii="Times New Roman" w:hAnsi="Times New Roman" w:cs="Times New Roman"/>
          <w:bCs/>
          <w:sz w:val="24"/>
          <w:szCs w:val="24"/>
          <w:lang w:val="en-US"/>
        </w:rPr>
        <w:t xml:space="preserve">: </w:t>
      </w:r>
      <w:proofErr w:type="spellStart"/>
      <w:r w:rsidRPr="00A346C2">
        <w:rPr>
          <w:rFonts w:ascii="Times New Roman" w:hAnsi="Times New Roman" w:cs="Times New Roman"/>
          <w:b/>
          <w:sz w:val="24"/>
          <w:szCs w:val="24"/>
          <w:lang w:val="en-US"/>
        </w:rPr>
        <w:t>cel</w:t>
      </w:r>
      <w:proofErr w:type="spellEnd"/>
      <w:r w:rsidR="004F1D8F">
        <w:rPr>
          <w:rFonts w:ascii="Times New Roman" w:hAnsi="Times New Roman" w:cs="Times New Roman"/>
          <w:b/>
          <w:sz w:val="24"/>
          <w:szCs w:val="24"/>
          <w:lang w:val="en-US"/>
        </w:rPr>
        <w:t xml:space="preserve"> </w:t>
      </w:r>
      <w:proofErr w:type="spellStart"/>
      <w:r w:rsidRPr="00A346C2">
        <w:rPr>
          <w:rFonts w:ascii="Times New Roman" w:hAnsi="Times New Roman" w:cs="Times New Roman"/>
          <w:b/>
          <w:sz w:val="24"/>
          <w:szCs w:val="24"/>
          <w:lang w:val="en-US"/>
        </w:rPr>
        <w:t>mai</w:t>
      </w:r>
      <w:proofErr w:type="spellEnd"/>
      <w:r w:rsidRPr="00A346C2">
        <w:rPr>
          <w:rFonts w:ascii="Times New Roman" w:hAnsi="Times New Roman" w:cs="Times New Roman"/>
          <w:b/>
          <w:sz w:val="24"/>
          <w:szCs w:val="24"/>
          <w:lang w:val="en-US"/>
        </w:rPr>
        <w:t xml:space="preserve"> bun </w:t>
      </w:r>
      <w:proofErr w:type="spellStart"/>
      <w:r w:rsidRPr="00A346C2">
        <w:rPr>
          <w:rFonts w:ascii="Times New Roman" w:hAnsi="Times New Roman" w:cs="Times New Roman"/>
          <w:b/>
          <w:sz w:val="24"/>
          <w:szCs w:val="24"/>
          <w:lang w:val="en-US"/>
        </w:rPr>
        <w:t>raport</w:t>
      </w:r>
      <w:proofErr w:type="spellEnd"/>
      <w:r w:rsidR="004F1D8F">
        <w:rPr>
          <w:rFonts w:ascii="Times New Roman" w:hAnsi="Times New Roman" w:cs="Times New Roman"/>
          <w:b/>
          <w:sz w:val="24"/>
          <w:szCs w:val="24"/>
          <w:lang w:val="en-US"/>
        </w:rPr>
        <w:t xml:space="preserve"> </w:t>
      </w:r>
      <w:proofErr w:type="spellStart"/>
      <w:r w:rsidRPr="00A346C2">
        <w:rPr>
          <w:rFonts w:ascii="Times New Roman" w:hAnsi="Times New Roman" w:cs="Times New Roman"/>
          <w:b/>
          <w:sz w:val="24"/>
          <w:szCs w:val="24"/>
          <w:lang w:val="en-US"/>
        </w:rPr>
        <w:t>calitate</w:t>
      </w:r>
      <w:proofErr w:type="spellEnd"/>
      <w:r w:rsidRPr="00A346C2">
        <w:rPr>
          <w:rFonts w:ascii="Times New Roman" w:hAnsi="Times New Roman" w:cs="Times New Roman"/>
          <w:b/>
          <w:sz w:val="24"/>
          <w:szCs w:val="24"/>
          <w:lang w:val="en-US"/>
        </w:rPr>
        <w:t xml:space="preserve"> - </w:t>
      </w:r>
      <w:proofErr w:type="spellStart"/>
      <w:r w:rsidRPr="00A346C2">
        <w:rPr>
          <w:rFonts w:ascii="Times New Roman" w:hAnsi="Times New Roman" w:cs="Times New Roman"/>
          <w:b/>
          <w:sz w:val="24"/>
          <w:szCs w:val="24"/>
          <w:lang w:val="en-US"/>
        </w:rPr>
        <w:t>preț</w:t>
      </w:r>
      <w:proofErr w:type="spellEnd"/>
      <w:r w:rsidRPr="00A346C2">
        <w:rPr>
          <w:rFonts w:ascii="Times New Roman" w:hAnsi="Times New Roman" w:cs="Times New Roman"/>
          <w:b/>
          <w:sz w:val="24"/>
          <w:szCs w:val="24"/>
          <w:lang w:val="en-US"/>
        </w:rPr>
        <w:t>.</w:t>
      </w:r>
    </w:p>
    <w:p w14:paraId="1EB15C42" w14:textId="0B3B9154" w:rsidR="00250C26" w:rsidRPr="00A346C2" w:rsidRDefault="00250C26" w:rsidP="00250C26">
      <w:pPr>
        <w:tabs>
          <w:tab w:val="right" w:pos="426"/>
        </w:tabs>
        <w:spacing w:before="120" w:after="0" w:line="240" w:lineRule="auto"/>
        <w:jc w:val="both"/>
        <w:rPr>
          <w:rFonts w:ascii="Times New Roman" w:hAnsi="Times New Roman" w:cs="Times New Roman"/>
          <w:bCs/>
          <w:sz w:val="24"/>
          <w:szCs w:val="24"/>
          <w:lang w:val="en-US"/>
        </w:rPr>
      </w:pPr>
      <w:proofErr w:type="spellStart"/>
      <w:r w:rsidRPr="00A346C2">
        <w:rPr>
          <w:rFonts w:ascii="Times New Roman" w:hAnsi="Times New Roman" w:cs="Times New Roman"/>
          <w:bCs/>
          <w:sz w:val="24"/>
          <w:szCs w:val="24"/>
          <w:lang w:val="en-US"/>
        </w:rPr>
        <w:t>Factorii</w:t>
      </w:r>
      <w:proofErr w:type="spellEnd"/>
      <w:r w:rsidRPr="00A346C2">
        <w:rPr>
          <w:rFonts w:ascii="Times New Roman" w:hAnsi="Times New Roman" w:cs="Times New Roman"/>
          <w:bCs/>
          <w:sz w:val="24"/>
          <w:szCs w:val="24"/>
          <w:lang w:val="en-US"/>
        </w:rPr>
        <w:t xml:space="preserve"> de </w:t>
      </w:r>
      <w:proofErr w:type="spellStart"/>
      <w:r w:rsidRPr="00A346C2">
        <w:rPr>
          <w:rFonts w:ascii="Times New Roman" w:hAnsi="Times New Roman" w:cs="Times New Roman"/>
          <w:bCs/>
          <w:sz w:val="24"/>
          <w:szCs w:val="24"/>
          <w:lang w:val="en-US"/>
        </w:rPr>
        <w:t>evaluare</w:t>
      </w:r>
      <w:proofErr w:type="spellEnd"/>
      <w:r w:rsidRPr="00A346C2">
        <w:rPr>
          <w:rFonts w:ascii="Times New Roman" w:hAnsi="Times New Roman" w:cs="Times New Roman"/>
          <w:bCs/>
          <w:sz w:val="24"/>
          <w:szCs w:val="24"/>
          <w:lang w:val="en-US"/>
        </w:rPr>
        <w:t xml:space="preserve"> </w:t>
      </w:r>
      <w:proofErr w:type="gramStart"/>
      <w:r w:rsidRPr="00A346C2">
        <w:rPr>
          <w:rFonts w:ascii="Times New Roman" w:hAnsi="Times New Roman" w:cs="Times New Roman"/>
          <w:bCs/>
          <w:sz w:val="24"/>
          <w:szCs w:val="24"/>
          <w:lang w:val="en-US"/>
        </w:rPr>
        <w:t>a</w:t>
      </w:r>
      <w:proofErr w:type="gramEnd"/>
      <w:r w:rsidRPr="00A346C2">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ofertei</w:t>
      </w:r>
      <w:proofErr w:type="spellEnd"/>
      <w:r w:rsidR="004F1D8F">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celei</w:t>
      </w:r>
      <w:proofErr w:type="spellEnd"/>
      <w:r w:rsidR="004F1D8F">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mai</w:t>
      </w:r>
      <w:proofErr w:type="spellEnd"/>
      <w:r w:rsidR="004F1D8F">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avantajoase</w:t>
      </w:r>
      <w:proofErr w:type="spellEnd"/>
      <w:r w:rsidRPr="00A346C2">
        <w:rPr>
          <w:rFonts w:ascii="Times New Roman" w:hAnsi="Times New Roman" w:cs="Times New Roman"/>
          <w:bCs/>
          <w:sz w:val="24"/>
          <w:szCs w:val="24"/>
          <w:lang w:val="en-US"/>
        </w:rPr>
        <w:t xml:space="preserve"> din </w:t>
      </w:r>
      <w:proofErr w:type="spellStart"/>
      <w:r w:rsidRPr="00A346C2">
        <w:rPr>
          <w:rFonts w:ascii="Times New Roman" w:hAnsi="Times New Roman" w:cs="Times New Roman"/>
          <w:bCs/>
          <w:sz w:val="24"/>
          <w:szCs w:val="24"/>
          <w:lang w:val="en-US"/>
        </w:rPr>
        <w:t>punct</w:t>
      </w:r>
      <w:proofErr w:type="spellEnd"/>
      <w:r w:rsidRPr="00A346C2">
        <w:rPr>
          <w:rFonts w:ascii="Times New Roman" w:hAnsi="Times New Roman" w:cs="Times New Roman"/>
          <w:bCs/>
          <w:sz w:val="24"/>
          <w:szCs w:val="24"/>
          <w:lang w:val="en-US"/>
        </w:rPr>
        <w:t xml:space="preserve"> de </w:t>
      </w:r>
      <w:proofErr w:type="spellStart"/>
      <w:r w:rsidRPr="00A346C2">
        <w:rPr>
          <w:rFonts w:ascii="Times New Roman" w:hAnsi="Times New Roman" w:cs="Times New Roman"/>
          <w:bCs/>
          <w:sz w:val="24"/>
          <w:szCs w:val="24"/>
          <w:lang w:val="en-US"/>
        </w:rPr>
        <w:t>vedere</w:t>
      </w:r>
      <w:proofErr w:type="spellEnd"/>
      <w:r w:rsidRPr="00A346C2">
        <w:rPr>
          <w:rFonts w:ascii="Times New Roman" w:hAnsi="Times New Roman" w:cs="Times New Roman"/>
          <w:bCs/>
          <w:sz w:val="24"/>
          <w:szCs w:val="24"/>
          <w:lang w:val="en-US"/>
        </w:rPr>
        <w:t xml:space="preserve"> economic, precum </w:t>
      </w:r>
      <w:proofErr w:type="spellStart"/>
      <w:r w:rsidRPr="00A346C2">
        <w:rPr>
          <w:rFonts w:ascii="Times New Roman" w:hAnsi="Times New Roman" w:cs="Times New Roman"/>
          <w:bCs/>
          <w:sz w:val="24"/>
          <w:szCs w:val="24"/>
          <w:lang w:val="en-US"/>
        </w:rPr>
        <w:t>și</w:t>
      </w:r>
      <w:proofErr w:type="spellEnd"/>
      <w:r w:rsidR="004F1D8F">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ponderile</w:t>
      </w:r>
      <w:proofErr w:type="spellEnd"/>
      <w:r w:rsidRPr="00A346C2">
        <w:rPr>
          <w:rFonts w:ascii="Times New Roman" w:hAnsi="Times New Roman" w:cs="Times New Roman"/>
          <w:bCs/>
          <w:sz w:val="24"/>
          <w:szCs w:val="24"/>
          <w:lang w:val="en-US"/>
        </w:rPr>
        <w:t xml:space="preserve"> </w:t>
      </w:r>
      <w:proofErr w:type="spellStart"/>
      <w:r w:rsidRPr="00A346C2">
        <w:rPr>
          <w:rFonts w:ascii="Times New Roman" w:hAnsi="Times New Roman" w:cs="Times New Roman"/>
          <w:bCs/>
          <w:sz w:val="24"/>
          <w:szCs w:val="24"/>
          <w:lang w:val="en-US"/>
        </w:rPr>
        <w:t>lor</w:t>
      </w:r>
      <w:proofErr w:type="spellEnd"/>
      <w:r w:rsidRPr="00A346C2">
        <w:rPr>
          <w:rFonts w:ascii="Times New Roman" w:hAnsi="Times New Roman" w:cs="Times New Roman"/>
          <w:bCs/>
          <w:sz w:val="24"/>
          <w:szCs w:val="24"/>
          <w:lang w:val="en-US"/>
        </w:rPr>
        <w:t>:</w:t>
      </w:r>
    </w:p>
    <w:tbl>
      <w:tblPr>
        <w:tblW w:w="4723" w:type="pct"/>
        <w:tblLook w:val="04A0" w:firstRow="1" w:lastRow="0" w:firstColumn="1" w:lastColumn="0" w:noHBand="0" w:noVBand="1"/>
      </w:tblPr>
      <w:tblGrid>
        <w:gridCol w:w="882"/>
        <w:gridCol w:w="6017"/>
        <w:gridCol w:w="2196"/>
      </w:tblGrid>
      <w:tr w:rsidR="00250C26" w:rsidRPr="00632FE2" w14:paraId="62A4CCAD" w14:textId="77777777" w:rsidTr="004B6F0F">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152D0182" w14:textId="77777777" w:rsidR="00250C26" w:rsidRDefault="00250C26" w:rsidP="004B6F0F">
            <w:pPr>
              <w:pStyle w:val="afe"/>
              <w:spacing w:after="0"/>
              <w:jc w:val="center"/>
              <w:rPr>
                <w:b/>
                <w:sz w:val="24"/>
                <w:szCs w:val="24"/>
                <w:lang w:val="ro-RO"/>
              </w:rPr>
            </w:pPr>
            <w:r w:rsidRPr="00632FE2">
              <w:rPr>
                <w:b/>
                <w:sz w:val="24"/>
                <w:szCs w:val="24"/>
                <w:lang w:val="ro-RO"/>
              </w:rPr>
              <w:t>Nr.</w:t>
            </w:r>
          </w:p>
          <w:p w14:paraId="7A9F8E2C" w14:textId="77777777" w:rsidR="00250C26" w:rsidRPr="00632FE2" w:rsidRDefault="00250C26" w:rsidP="004B6F0F">
            <w:pPr>
              <w:pStyle w:val="afe"/>
              <w:spacing w:after="0"/>
              <w:jc w:val="center"/>
              <w:rPr>
                <w:b/>
                <w:sz w:val="24"/>
                <w:szCs w:val="24"/>
                <w:lang w:val="ro-RO"/>
              </w:rPr>
            </w:pPr>
            <w:r w:rsidRPr="00632FE2">
              <w:rPr>
                <w:b/>
                <w:sz w:val="24"/>
                <w:szCs w:val="24"/>
                <w:lang w:val="ro-RO"/>
              </w:rPr>
              <w:t>d/o</w:t>
            </w:r>
          </w:p>
        </w:tc>
        <w:tc>
          <w:tcPr>
            <w:tcW w:w="3308" w:type="pct"/>
            <w:tcBorders>
              <w:top w:val="single" w:sz="4" w:space="0" w:color="auto"/>
              <w:left w:val="single" w:sz="4" w:space="0" w:color="auto"/>
              <w:bottom w:val="single" w:sz="4" w:space="0" w:color="auto"/>
              <w:right w:val="single" w:sz="4" w:space="0" w:color="auto"/>
            </w:tcBorders>
            <w:vAlign w:val="center"/>
          </w:tcPr>
          <w:p w14:paraId="561E25CB" w14:textId="77777777" w:rsidR="00250C26" w:rsidRPr="00632FE2" w:rsidRDefault="00250C26" w:rsidP="004B6F0F">
            <w:pPr>
              <w:pStyle w:val="afe"/>
              <w:spacing w:after="0"/>
              <w:ind w:firstLine="21"/>
              <w:jc w:val="center"/>
              <w:rPr>
                <w:b/>
                <w:sz w:val="24"/>
                <w:szCs w:val="24"/>
                <w:lang w:val="ro-RO"/>
              </w:rPr>
            </w:pPr>
            <w:r w:rsidRPr="00632FE2">
              <w:rPr>
                <w:b/>
                <w:sz w:val="24"/>
                <w:szCs w:val="24"/>
                <w:lang w:val="ro-RO"/>
              </w:rPr>
              <w:t>Factorii de evaluare</w:t>
            </w:r>
          </w:p>
        </w:tc>
        <w:tc>
          <w:tcPr>
            <w:tcW w:w="1207" w:type="pct"/>
            <w:tcBorders>
              <w:top w:val="single" w:sz="4" w:space="0" w:color="auto"/>
              <w:left w:val="single" w:sz="4" w:space="0" w:color="auto"/>
              <w:bottom w:val="single" w:sz="4" w:space="0" w:color="auto"/>
              <w:right w:val="single" w:sz="4" w:space="0" w:color="auto"/>
            </w:tcBorders>
            <w:vAlign w:val="center"/>
          </w:tcPr>
          <w:p w14:paraId="5D9CC7AB" w14:textId="77777777" w:rsidR="00250C26" w:rsidRPr="00632FE2" w:rsidRDefault="00250C26" w:rsidP="004B6F0F">
            <w:pPr>
              <w:pStyle w:val="afe"/>
              <w:spacing w:after="0"/>
              <w:ind w:firstLine="185"/>
              <w:jc w:val="center"/>
              <w:rPr>
                <w:b/>
                <w:sz w:val="24"/>
                <w:szCs w:val="24"/>
                <w:lang w:val="ro-RO"/>
              </w:rPr>
            </w:pPr>
            <w:r w:rsidRPr="00632FE2">
              <w:rPr>
                <w:b/>
                <w:sz w:val="24"/>
                <w:szCs w:val="24"/>
                <w:lang w:val="ro-RO"/>
              </w:rPr>
              <w:t>%</w:t>
            </w:r>
          </w:p>
        </w:tc>
      </w:tr>
      <w:tr w:rsidR="00250C26" w:rsidRPr="00632FE2" w14:paraId="488EBC8A" w14:textId="77777777" w:rsidTr="004B6F0F">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674CF5B7" w14:textId="77777777" w:rsidR="00250C26" w:rsidRPr="00632FE2" w:rsidRDefault="00250C26" w:rsidP="004B6F0F">
            <w:pPr>
              <w:pStyle w:val="afe"/>
              <w:spacing w:after="0"/>
              <w:jc w:val="center"/>
              <w:rPr>
                <w:sz w:val="24"/>
                <w:szCs w:val="24"/>
                <w:lang w:val="ro-RO"/>
              </w:rPr>
            </w:pPr>
            <w:r w:rsidRPr="00632FE2">
              <w:rPr>
                <w:sz w:val="24"/>
                <w:szCs w:val="24"/>
                <w:lang w:val="ro-RO"/>
              </w:rPr>
              <w:t>1.</w:t>
            </w:r>
          </w:p>
        </w:tc>
        <w:tc>
          <w:tcPr>
            <w:tcW w:w="3308" w:type="pct"/>
            <w:tcBorders>
              <w:top w:val="single" w:sz="4" w:space="0" w:color="auto"/>
              <w:left w:val="single" w:sz="4" w:space="0" w:color="auto"/>
              <w:bottom w:val="single" w:sz="4" w:space="0" w:color="auto"/>
              <w:right w:val="single" w:sz="4" w:space="0" w:color="auto"/>
            </w:tcBorders>
            <w:vAlign w:val="center"/>
          </w:tcPr>
          <w:p w14:paraId="0E7B6AC4" w14:textId="77777777" w:rsidR="00250C26" w:rsidRPr="00632FE2" w:rsidRDefault="00250C26" w:rsidP="004B6F0F">
            <w:pPr>
              <w:pStyle w:val="afe"/>
              <w:spacing w:after="0"/>
              <w:ind w:firstLine="21"/>
              <w:rPr>
                <w:sz w:val="24"/>
                <w:szCs w:val="24"/>
                <w:lang w:val="ro-RO"/>
              </w:rPr>
            </w:pPr>
            <w:r w:rsidRPr="00632FE2">
              <w:rPr>
                <w:sz w:val="24"/>
                <w:szCs w:val="24"/>
                <w:lang w:val="ro-RO"/>
              </w:rPr>
              <w:t>Prețul ofertei</w:t>
            </w:r>
          </w:p>
        </w:tc>
        <w:tc>
          <w:tcPr>
            <w:tcW w:w="1207" w:type="pct"/>
            <w:tcBorders>
              <w:top w:val="single" w:sz="4" w:space="0" w:color="auto"/>
              <w:left w:val="single" w:sz="4" w:space="0" w:color="auto"/>
              <w:bottom w:val="single" w:sz="4" w:space="0" w:color="auto"/>
              <w:right w:val="single" w:sz="4" w:space="0" w:color="auto"/>
            </w:tcBorders>
            <w:vAlign w:val="center"/>
          </w:tcPr>
          <w:p w14:paraId="2FBB894B" w14:textId="77777777" w:rsidR="00250C26" w:rsidRPr="00632FE2" w:rsidRDefault="00250C26" w:rsidP="004B6F0F">
            <w:pPr>
              <w:pStyle w:val="afe"/>
              <w:spacing w:after="0"/>
              <w:jc w:val="center"/>
              <w:rPr>
                <w:sz w:val="24"/>
                <w:szCs w:val="24"/>
                <w:lang w:val="ro-RO"/>
              </w:rPr>
            </w:pPr>
            <w:r w:rsidRPr="00632FE2">
              <w:rPr>
                <w:sz w:val="24"/>
                <w:szCs w:val="24"/>
                <w:lang w:val="ro-RO"/>
              </w:rPr>
              <w:t>80</w:t>
            </w:r>
          </w:p>
        </w:tc>
      </w:tr>
      <w:tr w:rsidR="00885C75" w:rsidRPr="00632FE2" w14:paraId="0EC0A851" w14:textId="77777777" w:rsidTr="004B6F0F">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26E3E01D" w14:textId="77777777" w:rsidR="00885C75" w:rsidRPr="00632FE2" w:rsidRDefault="00885C75" w:rsidP="00885C75">
            <w:pPr>
              <w:pStyle w:val="afe"/>
              <w:spacing w:after="0"/>
              <w:jc w:val="center"/>
              <w:rPr>
                <w:sz w:val="24"/>
                <w:szCs w:val="24"/>
                <w:lang w:val="ro-RO"/>
              </w:rPr>
            </w:pPr>
            <w:r w:rsidRPr="00632FE2">
              <w:rPr>
                <w:sz w:val="24"/>
                <w:szCs w:val="24"/>
                <w:lang w:val="ro-RO"/>
              </w:rPr>
              <w:t xml:space="preserve"> 2.</w:t>
            </w:r>
          </w:p>
        </w:tc>
        <w:tc>
          <w:tcPr>
            <w:tcW w:w="3308" w:type="pct"/>
            <w:tcBorders>
              <w:top w:val="single" w:sz="4" w:space="0" w:color="auto"/>
              <w:left w:val="single" w:sz="4" w:space="0" w:color="auto"/>
              <w:bottom w:val="single" w:sz="4" w:space="0" w:color="auto"/>
              <w:right w:val="single" w:sz="4" w:space="0" w:color="auto"/>
            </w:tcBorders>
            <w:vAlign w:val="center"/>
          </w:tcPr>
          <w:p w14:paraId="0F19742E" w14:textId="77777777" w:rsidR="00885C75" w:rsidRPr="00632FE2" w:rsidRDefault="00885C75" w:rsidP="00885C75">
            <w:pPr>
              <w:pStyle w:val="afe"/>
              <w:spacing w:after="0"/>
              <w:ind w:firstLine="21"/>
              <w:rPr>
                <w:sz w:val="24"/>
                <w:szCs w:val="24"/>
                <w:lang w:val="ro-RO"/>
              </w:rPr>
            </w:pPr>
            <w:r w:rsidRPr="00632FE2">
              <w:rPr>
                <w:sz w:val="24"/>
                <w:szCs w:val="24"/>
                <w:lang w:val="ro-RO"/>
              </w:rPr>
              <w:t>G</w:t>
            </w:r>
            <w:proofErr w:type="spellStart"/>
            <w:r w:rsidRPr="00632FE2">
              <w:rPr>
                <w:sz w:val="24"/>
                <w:szCs w:val="24"/>
              </w:rPr>
              <w:t>aranția</w:t>
            </w:r>
            <w:proofErr w:type="spellEnd"/>
          </w:p>
        </w:tc>
        <w:tc>
          <w:tcPr>
            <w:tcW w:w="1207" w:type="pct"/>
            <w:tcBorders>
              <w:top w:val="single" w:sz="4" w:space="0" w:color="auto"/>
              <w:left w:val="single" w:sz="4" w:space="0" w:color="auto"/>
              <w:bottom w:val="single" w:sz="4" w:space="0" w:color="auto"/>
              <w:right w:val="single" w:sz="4" w:space="0" w:color="auto"/>
            </w:tcBorders>
            <w:vAlign w:val="center"/>
          </w:tcPr>
          <w:p w14:paraId="5E8AD2AA" w14:textId="2E18CACF" w:rsidR="00885C75" w:rsidRPr="00632FE2" w:rsidRDefault="004F1D8F" w:rsidP="00885C75">
            <w:pPr>
              <w:pStyle w:val="afe"/>
              <w:spacing w:after="0"/>
              <w:jc w:val="center"/>
              <w:rPr>
                <w:sz w:val="24"/>
                <w:szCs w:val="24"/>
                <w:lang w:val="ro-RO"/>
              </w:rPr>
            </w:pPr>
            <w:r>
              <w:rPr>
                <w:sz w:val="24"/>
                <w:szCs w:val="24"/>
                <w:lang w:val="ro-RO"/>
              </w:rPr>
              <w:t>2</w:t>
            </w:r>
            <w:r w:rsidR="00885C75" w:rsidRPr="00632FE2">
              <w:rPr>
                <w:sz w:val="24"/>
                <w:szCs w:val="24"/>
                <w:lang w:val="ro-RO"/>
              </w:rPr>
              <w:t>0</w:t>
            </w:r>
          </w:p>
        </w:tc>
      </w:tr>
      <w:tr w:rsidR="00885C75" w:rsidRPr="00172AEC" w14:paraId="273C56BD" w14:textId="77777777" w:rsidTr="004B6F0F">
        <w:trPr>
          <w:trHeight w:val="171"/>
        </w:trPr>
        <w:tc>
          <w:tcPr>
            <w:tcW w:w="485" w:type="pct"/>
            <w:tcBorders>
              <w:top w:val="single" w:sz="4" w:space="0" w:color="auto"/>
              <w:left w:val="single" w:sz="4" w:space="0" w:color="auto"/>
              <w:bottom w:val="single" w:sz="4" w:space="0" w:color="auto"/>
              <w:right w:val="single" w:sz="4" w:space="0" w:color="auto"/>
            </w:tcBorders>
            <w:vAlign w:val="center"/>
          </w:tcPr>
          <w:p w14:paraId="61879745" w14:textId="77777777" w:rsidR="00885C75" w:rsidRPr="00632FE2" w:rsidRDefault="00885C75" w:rsidP="00885C75">
            <w:pPr>
              <w:pStyle w:val="afe"/>
              <w:spacing w:after="0"/>
              <w:rPr>
                <w:b/>
                <w:sz w:val="24"/>
                <w:szCs w:val="24"/>
                <w:lang w:val="ro-RO"/>
              </w:rPr>
            </w:pPr>
          </w:p>
        </w:tc>
        <w:tc>
          <w:tcPr>
            <w:tcW w:w="3308" w:type="pct"/>
            <w:tcBorders>
              <w:top w:val="single" w:sz="4" w:space="0" w:color="auto"/>
              <w:left w:val="single" w:sz="4" w:space="0" w:color="auto"/>
              <w:bottom w:val="single" w:sz="4" w:space="0" w:color="auto"/>
              <w:right w:val="single" w:sz="4" w:space="0" w:color="auto"/>
            </w:tcBorders>
            <w:vAlign w:val="center"/>
          </w:tcPr>
          <w:p w14:paraId="29C31247" w14:textId="77777777" w:rsidR="00885C75" w:rsidRPr="00632FE2" w:rsidRDefault="00885C75" w:rsidP="00885C75">
            <w:pPr>
              <w:pStyle w:val="afe"/>
              <w:spacing w:after="0"/>
              <w:ind w:firstLine="21"/>
              <w:jc w:val="center"/>
              <w:rPr>
                <w:b/>
                <w:sz w:val="24"/>
                <w:szCs w:val="24"/>
                <w:lang w:val="ro-RO"/>
              </w:rPr>
            </w:pPr>
            <w:r w:rsidRPr="00632FE2">
              <w:rPr>
                <w:b/>
                <w:sz w:val="24"/>
                <w:szCs w:val="24"/>
                <w:lang w:val="ro-RO"/>
              </w:rPr>
              <w:t>Total:</w:t>
            </w:r>
          </w:p>
        </w:tc>
        <w:tc>
          <w:tcPr>
            <w:tcW w:w="1207" w:type="pct"/>
            <w:tcBorders>
              <w:top w:val="single" w:sz="4" w:space="0" w:color="auto"/>
              <w:left w:val="single" w:sz="4" w:space="0" w:color="auto"/>
              <w:bottom w:val="single" w:sz="4" w:space="0" w:color="auto"/>
              <w:right w:val="single" w:sz="4" w:space="0" w:color="auto"/>
            </w:tcBorders>
            <w:vAlign w:val="center"/>
          </w:tcPr>
          <w:p w14:paraId="3BA0E9F6" w14:textId="77777777" w:rsidR="00885C75" w:rsidRPr="00632FE2" w:rsidRDefault="00885C75" w:rsidP="00885C75">
            <w:pPr>
              <w:pStyle w:val="afe"/>
              <w:spacing w:after="0"/>
              <w:jc w:val="center"/>
              <w:rPr>
                <w:b/>
                <w:sz w:val="24"/>
                <w:szCs w:val="24"/>
                <w:lang w:val="ro-RO"/>
              </w:rPr>
            </w:pPr>
            <w:r w:rsidRPr="00632FE2">
              <w:rPr>
                <w:b/>
                <w:sz w:val="24"/>
                <w:szCs w:val="24"/>
                <w:lang w:val="ro-RO"/>
              </w:rPr>
              <w:t>100</w:t>
            </w:r>
          </w:p>
        </w:tc>
      </w:tr>
    </w:tbl>
    <w:p w14:paraId="50D8585E" w14:textId="77777777" w:rsidR="00250C26" w:rsidRPr="00015FDE" w:rsidRDefault="00250C26" w:rsidP="00250C26">
      <w:pPr>
        <w:pStyle w:val="afe"/>
        <w:spacing w:after="0"/>
        <w:ind w:left="360"/>
        <w:jc w:val="both"/>
        <w:rPr>
          <w:sz w:val="24"/>
          <w:szCs w:val="24"/>
          <w:lang w:val="ro-RO"/>
        </w:rPr>
      </w:pPr>
    </w:p>
    <w:p w14:paraId="16C2E179" w14:textId="77777777" w:rsidR="00250C26" w:rsidRPr="00015FDE" w:rsidRDefault="00250C26" w:rsidP="00D317E0">
      <w:pPr>
        <w:pStyle w:val="afe"/>
        <w:numPr>
          <w:ilvl w:val="0"/>
          <w:numId w:val="8"/>
        </w:numPr>
        <w:spacing w:after="0"/>
        <w:jc w:val="both"/>
        <w:rPr>
          <w:sz w:val="24"/>
          <w:szCs w:val="24"/>
          <w:lang w:val="ro-RO"/>
        </w:rPr>
      </w:pPr>
      <w:r w:rsidRPr="00015FDE">
        <w:rPr>
          <w:sz w:val="24"/>
          <w:szCs w:val="24"/>
          <w:lang w:val="ro-RO"/>
        </w:rPr>
        <w:t xml:space="preserve">Punctajul pentru factorul de evaluare </w:t>
      </w:r>
      <w:r w:rsidRPr="00015FDE">
        <w:rPr>
          <w:b/>
          <w:sz w:val="24"/>
          <w:szCs w:val="24"/>
          <w:lang w:val="ro-RO"/>
        </w:rPr>
        <w:t>„</w:t>
      </w:r>
      <w:r>
        <w:rPr>
          <w:b/>
          <w:sz w:val="24"/>
          <w:szCs w:val="24"/>
          <w:lang w:val="ro-RO"/>
        </w:rPr>
        <w:t>P</w:t>
      </w:r>
      <w:r w:rsidRPr="00015FDE">
        <w:rPr>
          <w:b/>
          <w:sz w:val="24"/>
          <w:szCs w:val="24"/>
          <w:lang w:val="ro-RO"/>
        </w:rPr>
        <w:t>rețul ofertei”</w:t>
      </w:r>
      <w:r w:rsidRPr="00015FDE">
        <w:rPr>
          <w:sz w:val="24"/>
          <w:szCs w:val="24"/>
          <w:lang w:val="ro-RO"/>
        </w:rPr>
        <w:t xml:space="preserve"> se acordă astfel:</w:t>
      </w:r>
    </w:p>
    <w:p w14:paraId="4D5091D5" w14:textId="77777777" w:rsidR="00250C26" w:rsidRPr="00015FDE" w:rsidRDefault="00250C26" w:rsidP="00D317E0">
      <w:pPr>
        <w:pStyle w:val="afe"/>
        <w:numPr>
          <w:ilvl w:val="0"/>
          <w:numId w:val="7"/>
        </w:numPr>
        <w:tabs>
          <w:tab w:val="clear" w:pos="644"/>
          <w:tab w:val="num" w:pos="0"/>
          <w:tab w:val="left" w:pos="426"/>
        </w:tabs>
        <w:spacing w:after="0"/>
        <w:ind w:left="0" w:firstLine="0"/>
        <w:jc w:val="both"/>
        <w:rPr>
          <w:sz w:val="24"/>
          <w:szCs w:val="24"/>
          <w:lang w:val="ro-RO"/>
        </w:rPr>
      </w:pPr>
      <w:r w:rsidRPr="00015FDE">
        <w:rPr>
          <w:sz w:val="24"/>
          <w:szCs w:val="24"/>
          <w:lang w:val="ro-RO"/>
        </w:rPr>
        <w:t>pentru cel mai scăzut dintre prețurile ofertelor se acordă punctajul maxim alocat factorului de evaluare respectiv;</w:t>
      </w:r>
    </w:p>
    <w:p w14:paraId="26F77F08" w14:textId="77777777" w:rsidR="00250C26" w:rsidRPr="00015FDE" w:rsidRDefault="00250C26" w:rsidP="00D317E0">
      <w:pPr>
        <w:pStyle w:val="afe"/>
        <w:numPr>
          <w:ilvl w:val="0"/>
          <w:numId w:val="7"/>
        </w:numPr>
        <w:tabs>
          <w:tab w:val="clear" w:pos="644"/>
          <w:tab w:val="num" w:pos="0"/>
          <w:tab w:val="left" w:pos="426"/>
        </w:tabs>
        <w:spacing w:after="0"/>
        <w:ind w:left="0" w:firstLine="0"/>
        <w:jc w:val="both"/>
        <w:rPr>
          <w:sz w:val="24"/>
          <w:szCs w:val="24"/>
          <w:lang w:val="ro-RO"/>
        </w:rPr>
      </w:pPr>
      <w:r w:rsidRPr="00015FDE">
        <w:rPr>
          <w:sz w:val="24"/>
          <w:szCs w:val="24"/>
          <w:lang w:val="ro-RO"/>
        </w:rPr>
        <w:t>pentru alt preț decât cel  prevăzut la lit. a) se acordă punctajul astfel:</w:t>
      </w:r>
    </w:p>
    <w:p w14:paraId="7FD129E6" w14:textId="77777777" w:rsidR="00250C26" w:rsidRPr="00015FDE" w:rsidRDefault="00250C26" w:rsidP="00250C26">
      <w:pPr>
        <w:pStyle w:val="afe"/>
        <w:tabs>
          <w:tab w:val="num" w:pos="0"/>
          <w:tab w:val="left" w:pos="426"/>
        </w:tabs>
        <w:rPr>
          <w:b/>
          <w:sz w:val="24"/>
          <w:szCs w:val="24"/>
          <w:lang w:val="ro-RO"/>
        </w:rPr>
      </w:pPr>
      <w:r w:rsidRPr="00015FDE">
        <w:rPr>
          <w:b/>
          <w:sz w:val="24"/>
          <w:szCs w:val="24"/>
          <w:lang w:val="ro-RO"/>
        </w:rPr>
        <w:t>P(n) = (preț minim/preț (n) x punctajului maxim alocat).</w:t>
      </w:r>
    </w:p>
    <w:p w14:paraId="16414E26" w14:textId="77777777" w:rsidR="00250C26" w:rsidRPr="00015FDE" w:rsidRDefault="00250C26" w:rsidP="00D317E0">
      <w:pPr>
        <w:pStyle w:val="afe"/>
        <w:numPr>
          <w:ilvl w:val="0"/>
          <w:numId w:val="8"/>
        </w:numPr>
        <w:spacing w:after="0"/>
        <w:jc w:val="both"/>
        <w:rPr>
          <w:sz w:val="24"/>
          <w:szCs w:val="24"/>
          <w:lang w:val="ro-RO"/>
        </w:rPr>
      </w:pPr>
      <w:r w:rsidRPr="00015FDE">
        <w:rPr>
          <w:sz w:val="24"/>
          <w:szCs w:val="24"/>
          <w:lang w:val="ro-RO"/>
        </w:rPr>
        <w:t xml:space="preserve">Punctajul pentru factorul de evaluare </w:t>
      </w:r>
      <w:r w:rsidRPr="00015FDE">
        <w:rPr>
          <w:b/>
          <w:sz w:val="24"/>
          <w:szCs w:val="24"/>
          <w:lang w:val="ro-RO"/>
        </w:rPr>
        <w:t>„Garanția”</w:t>
      </w:r>
      <w:r w:rsidRPr="00015FDE">
        <w:rPr>
          <w:sz w:val="24"/>
          <w:szCs w:val="24"/>
          <w:lang w:val="ro-RO"/>
        </w:rPr>
        <w:t xml:space="preserve"> se acordă astfel:</w:t>
      </w:r>
    </w:p>
    <w:p w14:paraId="625FC95D" w14:textId="77777777" w:rsidR="00250C26" w:rsidRPr="00015FDE" w:rsidRDefault="00250C26" w:rsidP="00D317E0">
      <w:pPr>
        <w:pStyle w:val="afe"/>
        <w:numPr>
          <w:ilvl w:val="0"/>
          <w:numId w:val="9"/>
        </w:numPr>
        <w:spacing w:after="0"/>
        <w:jc w:val="both"/>
        <w:rPr>
          <w:sz w:val="24"/>
          <w:szCs w:val="24"/>
          <w:lang w:val="ro-RO"/>
        </w:rPr>
      </w:pPr>
      <w:r>
        <w:rPr>
          <w:sz w:val="24"/>
          <w:szCs w:val="24"/>
          <w:lang w:val="ro-RO"/>
        </w:rPr>
        <w:t>Mai puțin de</w:t>
      </w:r>
      <w:r w:rsidRPr="00015FDE">
        <w:rPr>
          <w:sz w:val="24"/>
          <w:szCs w:val="24"/>
          <w:lang w:val="ro-RO"/>
        </w:rPr>
        <w:t xml:space="preserve"> 2 (doi) ani </w:t>
      </w:r>
      <w:r>
        <w:rPr>
          <w:sz w:val="24"/>
          <w:szCs w:val="24"/>
          <w:lang w:val="ro-RO"/>
        </w:rPr>
        <w:t xml:space="preserve">(inclusiv 2 ani) </w:t>
      </w:r>
      <w:r w:rsidRPr="00015FDE">
        <w:rPr>
          <w:sz w:val="24"/>
          <w:szCs w:val="24"/>
          <w:lang w:val="ro-RO"/>
        </w:rPr>
        <w:t>nu se punctează.</w:t>
      </w:r>
    </w:p>
    <w:p w14:paraId="0FBCF285" w14:textId="77777777" w:rsidR="00250C26" w:rsidRPr="00015FDE" w:rsidRDefault="00250C26" w:rsidP="00D317E0">
      <w:pPr>
        <w:pStyle w:val="afe"/>
        <w:numPr>
          <w:ilvl w:val="0"/>
          <w:numId w:val="9"/>
        </w:numPr>
        <w:spacing w:after="0"/>
        <w:jc w:val="both"/>
        <w:rPr>
          <w:sz w:val="24"/>
          <w:szCs w:val="24"/>
          <w:lang w:val="ro-RO"/>
        </w:rPr>
      </w:pPr>
      <w:r w:rsidRPr="00015FDE">
        <w:rPr>
          <w:sz w:val="24"/>
          <w:szCs w:val="24"/>
          <w:lang w:val="ro-RO"/>
        </w:rPr>
        <w:t xml:space="preserve">Pentru un termen de garanție de 3 ani se alocă </w:t>
      </w:r>
      <w:r>
        <w:rPr>
          <w:sz w:val="24"/>
          <w:szCs w:val="24"/>
          <w:lang w:val="ro-RO"/>
        </w:rPr>
        <w:t>5</w:t>
      </w:r>
      <w:r w:rsidRPr="00015FDE">
        <w:rPr>
          <w:sz w:val="24"/>
          <w:szCs w:val="24"/>
          <w:lang w:val="ro-RO"/>
        </w:rPr>
        <w:t xml:space="preserve"> puncte</w:t>
      </w:r>
      <w:r>
        <w:rPr>
          <w:sz w:val="24"/>
          <w:szCs w:val="24"/>
          <w:lang w:val="ro-RO"/>
        </w:rPr>
        <w:t>;</w:t>
      </w:r>
    </w:p>
    <w:p w14:paraId="5EB083D9" w14:textId="77777777" w:rsidR="00250C26" w:rsidRPr="00015FDE" w:rsidRDefault="00250C26" w:rsidP="00D317E0">
      <w:pPr>
        <w:pStyle w:val="afe"/>
        <w:numPr>
          <w:ilvl w:val="0"/>
          <w:numId w:val="9"/>
        </w:numPr>
        <w:spacing w:after="0"/>
        <w:jc w:val="both"/>
        <w:rPr>
          <w:sz w:val="24"/>
          <w:szCs w:val="24"/>
          <w:lang w:val="ro-RO"/>
        </w:rPr>
      </w:pPr>
      <w:r w:rsidRPr="00015FDE">
        <w:rPr>
          <w:sz w:val="24"/>
          <w:szCs w:val="24"/>
          <w:lang w:val="ro-RO"/>
        </w:rPr>
        <w:t xml:space="preserve">Pentru un termen de garanție de 4 ani se alocă </w:t>
      </w:r>
      <w:r>
        <w:rPr>
          <w:sz w:val="24"/>
          <w:szCs w:val="24"/>
          <w:lang w:val="ro-RO"/>
        </w:rPr>
        <w:t>1</w:t>
      </w:r>
      <w:r w:rsidRPr="00015FDE">
        <w:rPr>
          <w:sz w:val="24"/>
          <w:szCs w:val="24"/>
          <w:lang w:val="ro-RO"/>
        </w:rPr>
        <w:t>0 puncte</w:t>
      </w:r>
      <w:r>
        <w:rPr>
          <w:sz w:val="24"/>
          <w:szCs w:val="24"/>
          <w:lang w:val="ro-RO"/>
        </w:rPr>
        <w:t>;</w:t>
      </w:r>
    </w:p>
    <w:p w14:paraId="34BF0A21" w14:textId="77777777" w:rsidR="00250C26" w:rsidRDefault="00250C26" w:rsidP="00D317E0">
      <w:pPr>
        <w:pStyle w:val="afe"/>
        <w:numPr>
          <w:ilvl w:val="0"/>
          <w:numId w:val="9"/>
        </w:numPr>
        <w:spacing w:after="0"/>
        <w:jc w:val="both"/>
        <w:rPr>
          <w:sz w:val="24"/>
          <w:szCs w:val="24"/>
          <w:lang w:val="ro-RO"/>
        </w:rPr>
      </w:pPr>
      <w:r w:rsidRPr="00015FDE">
        <w:rPr>
          <w:sz w:val="24"/>
          <w:szCs w:val="24"/>
          <w:lang w:val="ro-RO"/>
        </w:rPr>
        <w:t xml:space="preserve">Pentru un termen de garanție de &gt;= 5 ani </w:t>
      </w:r>
      <w:r>
        <w:rPr>
          <w:sz w:val="24"/>
          <w:szCs w:val="24"/>
          <w:lang w:val="ro-RO"/>
        </w:rPr>
        <w:t>se alocă 2</w:t>
      </w:r>
      <w:r w:rsidRPr="00015FDE">
        <w:rPr>
          <w:sz w:val="24"/>
          <w:szCs w:val="24"/>
          <w:lang w:val="ro-RO"/>
        </w:rPr>
        <w:t>0 puncte</w:t>
      </w:r>
      <w:r>
        <w:rPr>
          <w:sz w:val="24"/>
          <w:szCs w:val="24"/>
          <w:lang w:val="ro-RO"/>
        </w:rPr>
        <w:t>;</w:t>
      </w:r>
    </w:p>
    <w:p w14:paraId="1FF455DA" w14:textId="77777777" w:rsidR="00250C26" w:rsidRPr="00015FDE" w:rsidRDefault="00250C26" w:rsidP="00250C26">
      <w:pPr>
        <w:pStyle w:val="afe"/>
        <w:spacing w:after="0"/>
        <w:ind w:left="360"/>
        <w:jc w:val="both"/>
        <w:rPr>
          <w:sz w:val="24"/>
          <w:szCs w:val="24"/>
          <w:lang w:val="ro-RO"/>
        </w:rPr>
      </w:pPr>
    </w:p>
    <w:p w14:paraId="7B8E5912" w14:textId="77777777" w:rsidR="00250C26" w:rsidRPr="00FB3670" w:rsidRDefault="00250C26" w:rsidP="00250C26">
      <w:pPr>
        <w:pStyle w:val="afe"/>
        <w:jc w:val="both"/>
        <w:rPr>
          <w:i/>
          <w:iCs/>
          <w:sz w:val="24"/>
          <w:szCs w:val="24"/>
          <w:lang w:val="ro-RO"/>
        </w:rPr>
      </w:pPr>
      <w:r w:rsidRPr="00FB3670">
        <w:rPr>
          <w:i/>
          <w:iCs/>
          <w:sz w:val="24"/>
          <w:szCs w:val="24"/>
          <w:lang w:val="ro-RO"/>
        </w:rPr>
        <w:t xml:space="preserve">Algoritm de calcul: </w:t>
      </w:r>
    </w:p>
    <w:p w14:paraId="1EFBEF51" w14:textId="77777777" w:rsidR="00250C26" w:rsidRPr="00FB3670" w:rsidRDefault="00250C26" w:rsidP="00250C26">
      <w:pPr>
        <w:pStyle w:val="afe"/>
        <w:jc w:val="both"/>
        <w:rPr>
          <w:sz w:val="24"/>
          <w:szCs w:val="24"/>
          <w:lang w:val="ro-RO"/>
        </w:rPr>
      </w:pPr>
      <w:r w:rsidRPr="00FB3670">
        <w:rPr>
          <w:sz w:val="24"/>
          <w:szCs w:val="24"/>
          <w:lang w:val="ro-RO"/>
        </w:rPr>
        <w:t>a) pentru perioada maxima de garanție a lucrărilor ofertate se acord</w:t>
      </w:r>
      <w:r>
        <w:rPr>
          <w:sz w:val="24"/>
          <w:szCs w:val="24"/>
          <w:lang w:val="ro-RO"/>
        </w:rPr>
        <w:t>ă</w:t>
      </w:r>
      <w:r w:rsidRPr="00FB3670">
        <w:rPr>
          <w:sz w:val="24"/>
          <w:szCs w:val="24"/>
          <w:lang w:val="ro-RO"/>
        </w:rPr>
        <w:t xml:space="preserve"> punctajul maxim alocat acestui factor de evaluare. </w:t>
      </w:r>
    </w:p>
    <w:p w14:paraId="4218BFEE" w14:textId="77777777" w:rsidR="00250C26" w:rsidRPr="00FB3670" w:rsidRDefault="00250C26" w:rsidP="00250C26">
      <w:pPr>
        <w:pStyle w:val="afe"/>
        <w:jc w:val="both"/>
        <w:rPr>
          <w:sz w:val="24"/>
          <w:szCs w:val="24"/>
          <w:lang w:val="ro-RO"/>
        </w:rPr>
      </w:pPr>
      <w:r w:rsidRPr="00FB3670">
        <w:rPr>
          <w:sz w:val="24"/>
          <w:szCs w:val="24"/>
          <w:lang w:val="ro-RO"/>
        </w:rPr>
        <w:t>b) pentru alt</w:t>
      </w:r>
      <w:r>
        <w:rPr>
          <w:sz w:val="24"/>
          <w:szCs w:val="24"/>
          <w:lang w:val="ro-RO"/>
        </w:rPr>
        <w:t>ă</w:t>
      </w:r>
      <w:r w:rsidRPr="00FB3670">
        <w:rPr>
          <w:sz w:val="24"/>
          <w:szCs w:val="24"/>
          <w:lang w:val="ro-RO"/>
        </w:rPr>
        <w:t xml:space="preserve"> perioad</w:t>
      </w:r>
      <w:r>
        <w:rPr>
          <w:sz w:val="24"/>
          <w:szCs w:val="24"/>
          <w:lang w:val="ro-RO"/>
        </w:rPr>
        <w:t>ă</w:t>
      </w:r>
      <w:r w:rsidRPr="00FB3670">
        <w:rPr>
          <w:sz w:val="24"/>
          <w:szCs w:val="24"/>
          <w:lang w:val="ro-RO"/>
        </w:rPr>
        <w:t xml:space="preserve"> de garanție a lucrărilor decât cea prevăzută la litera a) se acorda punctajul astfel:</w:t>
      </w:r>
    </w:p>
    <w:p w14:paraId="4A87EE91" w14:textId="77777777" w:rsidR="00250C26" w:rsidRDefault="00250C26" w:rsidP="00250C26">
      <w:pPr>
        <w:pStyle w:val="afe"/>
        <w:jc w:val="both"/>
        <w:rPr>
          <w:sz w:val="24"/>
          <w:szCs w:val="24"/>
          <w:lang w:val="ro-RO"/>
        </w:rPr>
      </w:pPr>
      <w:r w:rsidRPr="00FB3670">
        <w:rPr>
          <w:sz w:val="24"/>
          <w:szCs w:val="24"/>
          <w:lang w:val="ro-RO"/>
        </w:rPr>
        <w:t>P(n) = (perioada de garanție acordata lucrărilor (n)/perioada maxima de garanție acordat</w:t>
      </w:r>
      <w:r>
        <w:rPr>
          <w:sz w:val="24"/>
          <w:szCs w:val="24"/>
          <w:lang w:val="ro-RO"/>
        </w:rPr>
        <w:t>ă</w:t>
      </w:r>
      <w:r w:rsidRPr="00FB3670">
        <w:rPr>
          <w:sz w:val="24"/>
          <w:szCs w:val="24"/>
          <w:lang w:val="ro-RO"/>
        </w:rPr>
        <w:t xml:space="preserve"> lucrărilor ofertat</w:t>
      </w:r>
      <w:r>
        <w:rPr>
          <w:sz w:val="24"/>
          <w:szCs w:val="24"/>
          <w:lang w:val="ro-RO"/>
        </w:rPr>
        <w:t>ă</w:t>
      </w:r>
      <w:r w:rsidRPr="00FB3670">
        <w:rPr>
          <w:sz w:val="24"/>
          <w:szCs w:val="24"/>
          <w:lang w:val="ro-RO"/>
        </w:rPr>
        <w:t>) x punctajul maxim alocat</w:t>
      </w:r>
      <w:r>
        <w:rPr>
          <w:sz w:val="24"/>
          <w:szCs w:val="24"/>
          <w:lang w:val="ro-RO"/>
        </w:rPr>
        <w:t>.</w:t>
      </w:r>
    </w:p>
    <w:p w14:paraId="5BD81A19" w14:textId="64D51830" w:rsidR="00250C26" w:rsidRDefault="00250C26" w:rsidP="00250C26">
      <w:pPr>
        <w:pStyle w:val="afe"/>
        <w:jc w:val="both"/>
        <w:rPr>
          <w:sz w:val="24"/>
          <w:szCs w:val="24"/>
          <w:lang w:val="ro-RO"/>
        </w:rPr>
      </w:pPr>
      <w:r w:rsidRPr="0055463B">
        <w:rPr>
          <w:b/>
          <w:bCs/>
          <w:sz w:val="24"/>
          <w:szCs w:val="24"/>
          <w:lang w:val="ro-RO"/>
        </w:rPr>
        <w:t>Garanția</w:t>
      </w:r>
      <w:r>
        <w:rPr>
          <w:sz w:val="24"/>
          <w:szCs w:val="24"/>
          <w:lang w:val="ro-RO"/>
        </w:rPr>
        <w:t>-</w:t>
      </w:r>
      <w:r w:rsidRPr="0055463B">
        <w:rPr>
          <w:sz w:val="24"/>
          <w:szCs w:val="24"/>
          <w:lang w:val="ro-RO"/>
        </w:rPr>
        <w:t xml:space="preserve"> angajament asumat de </w:t>
      </w:r>
      <w:r>
        <w:rPr>
          <w:sz w:val="24"/>
          <w:szCs w:val="24"/>
          <w:lang w:val="ro-RO"/>
        </w:rPr>
        <w:t xml:space="preserve">operatorul economicpe o perioadă de timp </w:t>
      </w:r>
      <w:r w:rsidRPr="0055463B">
        <w:rPr>
          <w:sz w:val="24"/>
          <w:szCs w:val="24"/>
          <w:lang w:val="ro-RO"/>
        </w:rPr>
        <w:t xml:space="preserve">față de </w:t>
      </w:r>
      <w:r>
        <w:rPr>
          <w:sz w:val="24"/>
          <w:szCs w:val="24"/>
          <w:lang w:val="ro-RO"/>
        </w:rPr>
        <w:t>autoritatea contractantă,</w:t>
      </w:r>
      <w:r w:rsidRPr="0055463B">
        <w:rPr>
          <w:sz w:val="24"/>
          <w:szCs w:val="24"/>
          <w:lang w:val="ro-RO"/>
        </w:rPr>
        <w:t xml:space="preserve"> fără solicitarea unor costuri suplimentare, </w:t>
      </w:r>
      <w:r>
        <w:rPr>
          <w:sz w:val="24"/>
          <w:szCs w:val="24"/>
          <w:lang w:val="ro-RO"/>
        </w:rPr>
        <w:t xml:space="preserve">și/sau </w:t>
      </w:r>
      <w:r w:rsidRPr="0055463B">
        <w:rPr>
          <w:sz w:val="24"/>
          <w:szCs w:val="24"/>
          <w:lang w:val="ro-RO"/>
        </w:rPr>
        <w:t xml:space="preserve">de restituire a prețului plătit </w:t>
      </w:r>
      <w:r>
        <w:rPr>
          <w:sz w:val="24"/>
          <w:szCs w:val="24"/>
          <w:lang w:val="ro-RO"/>
        </w:rPr>
        <w:t>pentru</w:t>
      </w:r>
      <w:r w:rsidRPr="0055463B">
        <w:rPr>
          <w:sz w:val="24"/>
          <w:szCs w:val="24"/>
          <w:lang w:val="ro-RO"/>
        </w:rPr>
        <w:t xml:space="preserve"> reparare sau înlocuire a produs</w:t>
      </w:r>
      <w:r>
        <w:rPr>
          <w:sz w:val="24"/>
          <w:szCs w:val="24"/>
          <w:lang w:val="ro-RO"/>
        </w:rPr>
        <w:t>e</w:t>
      </w:r>
      <w:r w:rsidRPr="0055463B">
        <w:rPr>
          <w:sz w:val="24"/>
          <w:szCs w:val="24"/>
          <w:lang w:val="ro-RO"/>
        </w:rPr>
        <w:t>l</w:t>
      </w:r>
      <w:r>
        <w:rPr>
          <w:sz w:val="24"/>
          <w:szCs w:val="24"/>
          <w:lang w:val="ro-RO"/>
        </w:rPr>
        <w:t xml:space="preserve">or/utilajele/lucrările procurate, instalate și executate. </w:t>
      </w:r>
      <w:r w:rsidR="0009675F">
        <w:rPr>
          <w:sz w:val="24"/>
          <w:szCs w:val="24"/>
          <w:lang w:val="ro-RO"/>
        </w:rPr>
        <w:t>Se va prezenta Declarația pe propria răspundere conform Anexei 1.</w:t>
      </w:r>
    </w:p>
    <w:p w14:paraId="08E4FDD3" w14:textId="37C0676E" w:rsidR="000E29B1" w:rsidRPr="00C3452C" w:rsidRDefault="000E29B1" w:rsidP="00D317E0">
      <w:pPr>
        <w:pStyle w:val="afe"/>
        <w:numPr>
          <w:ilvl w:val="0"/>
          <w:numId w:val="8"/>
        </w:numPr>
        <w:tabs>
          <w:tab w:val="left" w:pos="284"/>
        </w:tabs>
        <w:spacing w:after="0"/>
        <w:ind w:left="0" w:firstLine="0"/>
        <w:jc w:val="both"/>
        <w:rPr>
          <w:b/>
          <w:bCs/>
          <w:i/>
          <w:iCs/>
          <w:sz w:val="24"/>
          <w:szCs w:val="24"/>
          <w:lang w:val="ro-RO"/>
        </w:rPr>
      </w:pPr>
      <w:bookmarkStart w:id="5" w:name="_Hlk112916179"/>
      <w:r w:rsidRPr="00C3452C">
        <w:rPr>
          <w:b/>
          <w:sz w:val="24"/>
          <w:szCs w:val="24"/>
          <w:lang w:val="ro-RO"/>
        </w:rPr>
        <w:t>Punctajul total se calculează = (nr. de puncte obținute la poz.1 + nr. de puncte obținute la poz. 2 ).</w:t>
      </w:r>
    </w:p>
    <w:p w14:paraId="53EA4F22" w14:textId="5037C2E6" w:rsidR="002F1BB8" w:rsidRDefault="002F1BB8" w:rsidP="005850B9">
      <w:pPr>
        <w:ind w:firstLine="709"/>
        <w:jc w:val="both"/>
        <w:rPr>
          <w:rFonts w:ascii="Times New Roman" w:hAnsi="Times New Roman" w:cs="Times New Roman"/>
          <w:sz w:val="24"/>
          <w:szCs w:val="24"/>
          <w:lang w:val="ro-RO"/>
        </w:rPr>
      </w:pPr>
    </w:p>
    <w:p w14:paraId="6136EA4C" w14:textId="77777777" w:rsidR="00F05158" w:rsidRDefault="00F05158" w:rsidP="0009675F">
      <w:pPr>
        <w:jc w:val="both"/>
        <w:rPr>
          <w:rFonts w:ascii="Times New Roman" w:hAnsi="Times New Roman" w:cs="Times New Roman"/>
          <w:sz w:val="24"/>
          <w:szCs w:val="24"/>
          <w:lang w:val="ro-RO"/>
        </w:rPr>
      </w:pPr>
    </w:p>
    <w:p w14:paraId="5EEAB021" w14:textId="77777777" w:rsidR="00160B37" w:rsidRPr="002B609F" w:rsidRDefault="00160B37" w:rsidP="00160B37">
      <w:pPr>
        <w:tabs>
          <w:tab w:val="left" w:pos="284"/>
        </w:tabs>
        <w:spacing w:after="0" w:line="240" w:lineRule="auto"/>
        <w:jc w:val="both"/>
        <w:rPr>
          <w:rFonts w:ascii="Times New Roman" w:hAnsi="Times New Roman" w:cs="Times New Roman"/>
          <w:b/>
          <w:bCs/>
          <w:i/>
          <w:iCs/>
          <w:sz w:val="24"/>
          <w:szCs w:val="24"/>
          <w:lang w:val="ro-RO"/>
        </w:rPr>
      </w:pPr>
      <w:r w:rsidRPr="002B609F">
        <w:rPr>
          <w:rFonts w:ascii="Times New Roman" w:hAnsi="Times New Roman" w:cs="Times New Roman"/>
          <w:b/>
          <w:bCs/>
          <w:i/>
          <w:iCs/>
          <w:sz w:val="24"/>
          <w:szCs w:val="24"/>
          <w:lang w:val="ro-RO"/>
        </w:rPr>
        <w:t>Legislația aplicabilă.</w:t>
      </w:r>
    </w:p>
    <w:p w14:paraId="6C73C797" w14:textId="77777777" w:rsidR="00160B37" w:rsidRDefault="00160B37" w:rsidP="00D317E0">
      <w:pPr>
        <w:pStyle w:val="a3"/>
        <w:numPr>
          <w:ilvl w:val="0"/>
          <w:numId w:val="15"/>
        </w:numPr>
        <w:tabs>
          <w:tab w:val="left" w:pos="284"/>
        </w:tabs>
        <w:spacing w:after="160" w:line="240" w:lineRule="auto"/>
        <w:ind w:left="0" w:firstLine="0"/>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Legea nr.131/2015, privind achizițiile publice;</w:t>
      </w:r>
    </w:p>
    <w:p w14:paraId="30BCD162" w14:textId="77777777" w:rsidR="00160B37" w:rsidRDefault="00160B37" w:rsidP="00D317E0">
      <w:pPr>
        <w:pStyle w:val="a3"/>
        <w:numPr>
          <w:ilvl w:val="0"/>
          <w:numId w:val="15"/>
        </w:numPr>
        <w:tabs>
          <w:tab w:val="left" w:pos="284"/>
        </w:tabs>
        <w:spacing w:after="160" w:line="240" w:lineRule="auto"/>
        <w:ind w:left="0" w:firstLine="0"/>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 xml:space="preserve">Legea nr.181/2014, finanțele publice și responsabilități bugetar – fiscale; </w:t>
      </w:r>
    </w:p>
    <w:p w14:paraId="56B97B3C" w14:textId="77777777" w:rsidR="00160B37" w:rsidRPr="007D61B1" w:rsidRDefault="00160B37" w:rsidP="00D317E0">
      <w:pPr>
        <w:pStyle w:val="a3"/>
        <w:numPr>
          <w:ilvl w:val="0"/>
          <w:numId w:val="15"/>
        </w:numPr>
        <w:tabs>
          <w:tab w:val="left" w:pos="284"/>
        </w:tabs>
        <w:spacing w:after="160" w:line="240" w:lineRule="auto"/>
        <w:ind w:left="0" w:firstLine="0"/>
        <w:rPr>
          <w:rFonts w:ascii="Times New Roman" w:eastAsia="Times New Roman" w:hAnsi="Times New Roman" w:cs="Times New Roman"/>
          <w:sz w:val="24"/>
          <w:szCs w:val="24"/>
          <w:lang w:val="ro-RO" w:eastAsia="en-GB"/>
        </w:rPr>
      </w:pPr>
      <w:r w:rsidRPr="007D61B1">
        <w:rPr>
          <w:rFonts w:ascii="Times New Roman" w:eastAsia="Times New Roman" w:hAnsi="Times New Roman" w:cs="Times New Roman"/>
          <w:sz w:val="24"/>
          <w:szCs w:val="24"/>
          <w:lang w:val="ro-RO" w:eastAsia="en-GB"/>
        </w:rPr>
        <w:lastRenderedPageBreak/>
        <w:t>Legea nr.1350/02.11.2000 privind activitatea arhitecturală;</w:t>
      </w:r>
    </w:p>
    <w:p w14:paraId="24B99673" w14:textId="77777777" w:rsidR="00160B37" w:rsidRDefault="00160B37" w:rsidP="00D317E0">
      <w:pPr>
        <w:pStyle w:val="a3"/>
        <w:numPr>
          <w:ilvl w:val="0"/>
          <w:numId w:val="15"/>
        </w:numPr>
        <w:tabs>
          <w:tab w:val="left" w:pos="284"/>
        </w:tabs>
        <w:spacing w:after="160" w:line="240" w:lineRule="auto"/>
        <w:ind w:left="0" w:firstLine="0"/>
        <w:rPr>
          <w:rFonts w:ascii="Times New Roman" w:eastAsia="Times New Roman" w:hAnsi="Times New Roman" w:cs="Times New Roman"/>
          <w:sz w:val="24"/>
          <w:szCs w:val="24"/>
          <w:lang w:val="ro-RO" w:eastAsia="en-GB"/>
        </w:rPr>
      </w:pPr>
      <w:r w:rsidRPr="007D61B1">
        <w:rPr>
          <w:rFonts w:ascii="Times New Roman" w:eastAsia="Times New Roman" w:hAnsi="Times New Roman" w:cs="Times New Roman"/>
          <w:sz w:val="24"/>
          <w:szCs w:val="24"/>
          <w:lang w:val="ro-RO" w:eastAsia="en-GB"/>
        </w:rPr>
        <w:t>Legea nr.721/02.02.1996 privind calitatea în construcții;</w:t>
      </w:r>
    </w:p>
    <w:p w14:paraId="7ECD7198" w14:textId="77777777" w:rsidR="00160B37" w:rsidRDefault="00160B37" w:rsidP="00D317E0">
      <w:pPr>
        <w:pStyle w:val="a3"/>
        <w:numPr>
          <w:ilvl w:val="0"/>
          <w:numId w:val="15"/>
        </w:numPr>
        <w:tabs>
          <w:tab w:val="left" w:pos="284"/>
        </w:tabs>
        <w:spacing w:after="160" w:line="240" w:lineRule="auto"/>
        <w:ind w:left="0" w:firstLine="0"/>
        <w:rPr>
          <w:rFonts w:ascii="Times New Roman" w:eastAsia="Times New Roman" w:hAnsi="Times New Roman" w:cs="Times New Roman"/>
          <w:sz w:val="24"/>
          <w:szCs w:val="24"/>
          <w:lang w:val="ro-RO" w:eastAsia="en-GB"/>
        </w:rPr>
      </w:pPr>
      <w:r w:rsidRPr="007D61B1">
        <w:rPr>
          <w:rFonts w:ascii="Times New Roman" w:eastAsia="Times New Roman" w:hAnsi="Times New Roman" w:cs="Times New Roman"/>
          <w:sz w:val="24"/>
          <w:szCs w:val="24"/>
          <w:lang w:val="ro-RO" w:eastAsia="en-GB"/>
        </w:rPr>
        <w:t>Legea nr.163/2010 privind autorizarea executării lucrărilor de construcție</w:t>
      </w:r>
      <w:r>
        <w:rPr>
          <w:rFonts w:ascii="Times New Roman" w:eastAsia="Times New Roman" w:hAnsi="Times New Roman" w:cs="Times New Roman"/>
          <w:sz w:val="24"/>
          <w:szCs w:val="24"/>
          <w:lang w:val="ro-RO" w:eastAsia="en-GB"/>
        </w:rPr>
        <w:t>;</w:t>
      </w:r>
    </w:p>
    <w:p w14:paraId="2A8BE0C9" w14:textId="77777777" w:rsidR="00160B37" w:rsidRPr="007D61B1" w:rsidRDefault="00160B37" w:rsidP="00D317E0">
      <w:pPr>
        <w:pStyle w:val="a3"/>
        <w:numPr>
          <w:ilvl w:val="0"/>
          <w:numId w:val="15"/>
        </w:numPr>
        <w:tabs>
          <w:tab w:val="left" w:pos="284"/>
        </w:tabs>
        <w:spacing w:after="160" w:line="240" w:lineRule="auto"/>
        <w:ind w:left="0" w:firstLine="0"/>
        <w:rPr>
          <w:rFonts w:ascii="Times New Roman" w:eastAsia="Times New Roman" w:hAnsi="Times New Roman" w:cs="Times New Roman"/>
          <w:sz w:val="24"/>
          <w:szCs w:val="24"/>
          <w:lang w:val="ro-RO" w:eastAsia="en-GB"/>
        </w:rPr>
      </w:pPr>
      <w:r w:rsidRPr="007D61B1">
        <w:rPr>
          <w:rFonts w:ascii="Times New Roman" w:eastAsia="Times New Roman" w:hAnsi="Times New Roman" w:cs="Times New Roman"/>
          <w:sz w:val="24"/>
          <w:szCs w:val="24"/>
          <w:lang w:val="ro-RO" w:eastAsia="en-GB"/>
        </w:rPr>
        <w:t>Legea nr.1530/22.06.1993 privind ocrotirea monumentelor;</w:t>
      </w:r>
    </w:p>
    <w:p w14:paraId="533B4F91" w14:textId="77777777" w:rsidR="00160B37" w:rsidRPr="007D61B1" w:rsidRDefault="00160B37" w:rsidP="00D317E0">
      <w:pPr>
        <w:pStyle w:val="a3"/>
        <w:numPr>
          <w:ilvl w:val="0"/>
          <w:numId w:val="15"/>
        </w:numPr>
        <w:tabs>
          <w:tab w:val="left" w:pos="284"/>
        </w:tabs>
        <w:spacing w:after="160" w:line="240" w:lineRule="auto"/>
        <w:ind w:left="0" w:firstLine="0"/>
        <w:rPr>
          <w:rFonts w:ascii="Times New Roman" w:eastAsia="Times New Roman" w:hAnsi="Times New Roman" w:cs="Times New Roman"/>
          <w:sz w:val="24"/>
          <w:szCs w:val="24"/>
          <w:lang w:val="ro-RO" w:eastAsia="en-GB"/>
        </w:rPr>
      </w:pPr>
      <w:r w:rsidRPr="00D378B2">
        <w:rPr>
          <w:rFonts w:ascii="Times New Roman" w:eastAsia="Times New Roman" w:hAnsi="Times New Roman" w:cs="Times New Roman"/>
          <w:sz w:val="24"/>
          <w:szCs w:val="24"/>
          <w:lang w:val="ro-RO" w:eastAsia="en-GB"/>
        </w:rPr>
        <w:t xml:space="preserve">Hotărârea de Guvern nr.360/1996 cu privire la controlul de stat al calității în construcții;  </w:t>
      </w:r>
    </w:p>
    <w:p w14:paraId="256851A2" w14:textId="77777777" w:rsidR="00160B37" w:rsidRPr="007D61B1"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7D61B1">
        <w:rPr>
          <w:rFonts w:ascii="Times New Roman" w:eastAsia="Times New Roman" w:hAnsi="Times New Roman" w:cs="Times New Roman"/>
          <w:sz w:val="24"/>
          <w:szCs w:val="24"/>
          <w:lang w:val="ro-RO" w:eastAsia="en-GB"/>
        </w:rPr>
        <w:t>Hotărârea de Guvern nr.361/25.06.1996  cu privire la asigurarea calităţii construcţiilor;</w:t>
      </w:r>
    </w:p>
    <w:p w14:paraId="2E10732B" w14:textId="77777777" w:rsidR="00160B37" w:rsidRPr="007D61B1"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7D61B1">
        <w:rPr>
          <w:rFonts w:ascii="Times New Roman" w:eastAsia="Times New Roman" w:hAnsi="Times New Roman" w:cs="Times New Roman"/>
          <w:sz w:val="24"/>
          <w:szCs w:val="24"/>
          <w:lang w:val="ro-RO" w:eastAsia="en-GB"/>
        </w:rPr>
        <w:t>Hotărârea de Guvern nr.285/23.05.1996 cu privire la aprobarea Regulamentului de recepţie a construcţiilor şi instalaţiilor aferente;</w:t>
      </w:r>
    </w:p>
    <w:p w14:paraId="481EFEC1" w14:textId="77777777" w:rsidR="00160B37" w:rsidRPr="007D61B1"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7D61B1">
        <w:rPr>
          <w:rFonts w:ascii="Times New Roman" w:eastAsia="Times New Roman" w:hAnsi="Times New Roman" w:cs="Times New Roman"/>
          <w:sz w:val="24"/>
          <w:szCs w:val="24"/>
          <w:lang w:val="ro-RO" w:eastAsia="en-GB"/>
        </w:rPr>
        <w:t xml:space="preserve">Hotărârea de Guvern nr.936/16.08.2006 pentru aprobarea Regulamentului privind expertiza tehnică în construcţii; </w:t>
      </w:r>
    </w:p>
    <w:p w14:paraId="68200C8D" w14:textId="77777777" w:rsidR="00160B37" w:rsidRPr="00C23485" w:rsidRDefault="00160B37" w:rsidP="00D317E0">
      <w:pPr>
        <w:pStyle w:val="a3"/>
        <w:numPr>
          <w:ilvl w:val="0"/>
          <w:numId w:val="15"/>
        </w:numPr>
        <w:tabs>
          <w:tab w:val="left" w:pos="284"/>
        </w:tabs>
        <w:spacing w:after="160" w:line="240" w:lineRule="auto"/>
        <w:ind w:left="0" w:firstLine="0"/>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Hotărârea de Guvern nr.329/2009 pentru aprobarea Regulamentului cu privire la atestarea tehnico – profesională a specialiștilor cu activități în construcții</w:t>
      </w:r>
      <w:r>
        <w:rPr>
          <w:rFonts w:ascii="Times New Roman" w:eastAsia="Times New Roman" w:hAnsi="Times New Roman" w:cs="Times New Roman"/>
          <w:sz w:val="24"/>
          <w:szCs w:val="24"/>
          <w:lang w:val="ro-RO" w:eastAsia="en-GB"/>
        </w:rPr>
        <w:t>;</w:t>
      </w:r>
    </w:p>
    <w:p w14:paraId="61106293" w14:textId="77777777" w:rsidR="00160B37"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965001">
        <w:rPr>
          <w:rFonts w:ascii="Times New Roman" w:eastAsia="Times New Roman" w:hAnsi="Times New Roman" w:cs="Times New Roman"/>
          <w:sz w:val="24"/>
          <w:szCs w:val="24"/>
          <w:lang w:val="ro-RO" w:eastAsia="en-GB"/>
        </w:rPr>
        <w:t>Hotărârea Guvernului nr.</w:t>
      </w:r>
      <w:r>
        <w:rPr>
          <w:rFonts w:ascii="Times New Roman" w:eastAsia="Times New Roman" w:hAnsi="Times New Roman" w:cs="Times New Roman"/>
          <w:sz w:val="24"/>
          <w:szCs w:val="24"/>
          <w:lang w:val="ro-RO" w:eastAsia="en-GB"/>
        </w:rPr>
        <w:t>10</w:t>
      </w:r>
      <w:r w:rsidRPr="00965001">
        <w:rPr>
          <w:rFonts w:ascii="Times New Roman" w:eastAsia="Times New Roman" w:hAnsi="Times New Roman" w:cs="Times New Roman"/>
          <w:sz w:val="24"/>
          <w:szCs w:val="24"/>
          <w:lang w:val="ro-RO" w:eastAsia="en-GB"/>
        </w:rPr>
        <w:t>/202</w:t>
      </w:r>
      <w:r>
        <w:rPr>
          <w:rFonts w:ascii="Times New Roman" w:eastAsia="Times New Roman" w:hAnsi="Times New Roman" w:cs="Times New Roman"/>
          <w:sz w:val="24"/>
          <w:szCs w:val="24"/>
          <w:lang w:val="ro-RO" w:eastAsia="en-GB"/>
        </w:rPr>
        <w:t>1</w:t>
      </w:r>
      <w:r w:rsidRPr="00965001">
        <w:rPr>
          <w:rFonts w:ascii="Times New Roman" w:eastAsia="Times New Roman" w:hAnsi="Times New Roman" w:cs="Times New Roman"/>
          <w:sz w:val="24"/>
          <w:szCs w:val="24"/>
          <w:lang w:val="ro-RO" w:eastAsia="en-GB"/>
        </w:rPr>
        <w:t xml:space="preserve">, pentru aprobarea Regulamentului </w:t>
      </w:r>
      <w:r>
        <w:rPr>
          <w:rFonts w:ascii="Times New Roman" w:eastAsia="Times New Roman" w:hAnsi="Times New Roman" w:cs="Times New Roman"/>
          <w:sz w:val="24"/>
          <w:szCs w:val="24"/>
          <w:lang w:val="ro-RO" w:eastAsia="en-GB"/>
        </w:rPr>
        <w:t>cu privire la activitatea grupului de lucru în domeniul achizițiilor publice;</w:t>
      </w:r>
    </w:p>
    <w:p w14:paraId="4CA298FD" w14:textId="77777777" w:rsidR="00160B37" w:rsidRPr="00C23485"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Hotărârea Guvernului nr.638/2020, pentru aprobarea Regulamentului privind achizițiile publice de lucrări;</w:t>
      </w:r>
    </w:p>
    <w:p w14:paraId="14D3F7DB" w14:textId="77777777" w:rsidR="00160B37" w:rsidRPr="00C23485"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Hotărârea Guvernului nr.599/2020, pentru aprobarea Regulamentului privind achizițiile publice folosind procedura de negociere;</w:t>
      </w:r>
    </w:p>
    <w:p w14:paraId="22D84D26" w14:textId="77777777" w:rsidR="00160B37" w:rsidRPr="00C23485"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Hotărârea Guvernului nr.1129/2018, cu privire la aprobarea Regulamentului privind ajustarea periodică a valorii contractelor de achiziții publice cu executare continuă, încheiate pe un termen mai mare de un an;</w:t>
      </w:r>
    </w:p>
    <w:p w14:paraId="5F14744F" w14:textId="77777777" w:rsidR="00160B37" w:rsidRPr="00C23485"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Hotărârea Guvernului nr.778/2020, pentru aprobarea Regulamentului cu privire la întocmirea și păstrarea dosarului achiziției publice;</w:t>
      </w:r>
    </w:p>
    <w:p w14:paraId="2EBEDBCF" w14:textId="77777777" w:rsidR="00160B37" w:rsidRPr="00C23485"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Ordinul Ministerului Finanțelor nr.185/2015, aprobarea instrucțiunii privind managementul proiectelor de investiții capitale;</w:t>
      </w:r>
    </w:p>
    <w:p w14:paraId="6B035742" w14:textId="77777777" w:rsidR="00160B37" w:rsidRPr="00C23485"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Ordinul Ministerului Finanțelor nr.208/2015, privind Clasificația bugetară;</w:t>
      </w:r>
    </w:p>
    <w:p w14:paraId="7A376E9E" w14:textId="77777777" w:rsidR="00160B37" w:rsidRPr="00C23485" w:rsidRDefault="00160B37" w:rsidP="00D317E0">
      <w:pPr>
        <w:pStyle w:val="a3"/>
        <w:numPr>
          <w:ilvl w:val="0"/>
          <w:numId w:val="15"/>
        </w:numPr>
        <w:tabs>
          <w:tab w:val="left" w:pos="284"/>
        </w:tabs>
        <w:spacing w:after="160" w:line="240" w:lineRule="auto"/>
        <w:ind w:left="0" w:firstLine="0"/>
        <w:jc w:val="both"/>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Ordinul Ministerului Finanțelor nr.</w:t>
      </w:r>
      <w:r>
        <w:rPr>
          <w:rFonts w:ascii="Times New Roman" w:eastAsia="Times New Roman" w:hAnsi="Times New Roman" w:cs="Times New Roman"/>
          <w:sz w:val="24"/>
          <w:szCs w:val="24"/>
          <w:lang w:val="ro-RO" w:eastAsia="en-GB"/>
        </w:rPr>
        <w:t>69</w:t>
      </w:r>
      <w:r w:rsidRPr="00C23485">
        <w:rPr>
          <w:rFonts w:ascii="Times New Roman" w:eastAsia="Times New Roman" w:hAnsi="Times New Roman" w:cs="Times New Roman"/>
          <w:sz w:val="24"/>
          <w:szCs w:val="24"/>
          <w:lang w:val="ro-RO" w:eastAsia="en-GB"/>
        </w:rPr>
        <w:t>/20</w:t>
      </w:r>
      <w:r>
        <w:rPr>
          <w:rFonts w:ascii="Times New Roman" w:eastAsia="Times New Roman" w:hAnsi="Times New Roman" w:cs="Times New Roman"/>
          <w:sz w:val="24"/>
          <w:szCs w:val="24"/>
          <w:lang w:val="ro-RO" w:eastAsia="en-GB"/>
        </w:rPr>
        <w:t>21</w:t>
      </w:r>
      <w:r w:rsidRPr="00C23485">
        <w:rPr>
          <w:rFonts w:ascii="Times New Roman" w:eastAsia="Times New Roman" w:hAnsi="Times New Roman" w:cs="Times New Roman"/>
          <w:sz w:val="24"/>
          <w:szCs w:val="24"/>
          <w:lang w:val="ro-RO" w:eastAsia="en-GB"/>
        </w:rPr>
        <w:t xml:space="preserve">, cu privire la aprobarea Documentației standard pentru realizarea achizițiilor publice de </w:t>
      </w:r>
      <w:r>
        <w:rPr>
          <w:rFonts w:ascii="Times New Roman" w:eastAsia="Times New Roman" w:hAnsi="Times New Roman" w:cs="Times New Roman"/>
          <w:sz w:val="24"/>
          <w:szCs w:val="24"/>
          <w:lang w:val="ro-RO" w:eastAsia="en-GB"/>
        </w:rPr>
        <w:t>lucrări</w:t>
      </w:r>
      <w:r w:rsidRPr="00C23485">
        <w:rPr>
          <w:rFonts w:ascii="Times New Roman" w:eastAsia="Times New Roman" w:hAnsi="Times New Roman" w:cs="Times New Roman"/>
          <w:sz w:val="24"/>
          <w:szCs w:val="24"/>
          <w:lang w:val="ro-RO" w:eastAsia="en-GB"/>
        </w:rPr>
        <w:t>;</w:t>
      </w:r>
    </w:p>
    <w:p w14:paraId="3B9B961D" w14:textId="77777777" w:rsidR="00160B37"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C23485">
        <w:rPr>
          <w:rFonts w:ascii="Times New Roman" w:eastAsia="Times New Roman" w:hAnsi="Times New Roman" w:cs="Times New Roman"/>
          <w:sz w:val="24"/>
          <w:szCs w:val="24"/>
          <w:lang w:val="ro-RO" w:eastAsia="en-GB"/>
        </w:rPr>
        <w:t>Ordinul Ministerului Finanțelor nr.1</w:t>
      </w:r>
      <w:r>
        <w:rPr>
          <w:rFonts w:ascii="Times New Roman" w:eastAsia="Times New Roman" w:hAnsi="Times New Roman" w:cs="Times New Roman"/>
          <w:sz w:val="24"/>
          <w:szCs w:val="24"/>
          <w:lang w:val="ro-RO" w:eastAsia="en-GB"/>
        </w:rPr>
        <w:t>15</w:t>
      </w:r>
      <w:r w:rsidRPr="00C23485">
        <w:rPr>
          <w:rFonts w:ascii="Times New Roman" w:eastAsia="Times New Roman" w:hAnsi="Times New Roman" w:cs="Times New Roman"/>
          <w:sz w:val="24"/>
          <w:szCs w:val="24"/>
          <w:lang w:val="ro-RO" w:eastAsia="en-GB"/>
        </w:rPr>
        <w:t>/20</w:t>
      </w:r>
      <w:r>
        <w:rPr>
          <w:rFonts w:ascii="Times New Roman" w:eastAsia="Times New Roman" w:hAnsi="Times New Roman" w:cs="Times New Roman"/>
          <w:sz w:val="24"/>
          <w:szCs w:val="24"/>
          <w:lang w:val="ro-RO" w:eastAsia="en-GB"/>
        </w:rPr>
        <w:t>21</w:t>
      </w:r>
      <w:r w:rsidRPr="00C23485">
        <w:rPr>
          <w:rFonts w:ascii="Times New Roman" w:eastAsia="Times New Roman" w:hAnsi="Times New Roman" w:cs="Times New Roman"/>
          <w:sz w:val="24"/>
          <w:szCs w:val="24"/>
          <w:lang w:val="ro-RO" w:eastAsia="en-GB"/>
        </w:rPr>
        <w:t xml:space="preserve">, cu privire la aprobarea Documentației standard pentru realizarea achizițiilor </w:t>
      </w:r>
      <w:r>
        <w:rPr>
          <w:rFonts w:ascii="Times New Roman" w:eastAsia="Times New Roman" w:hAnsi="Times New Roman" w:cs="Times New Roman"/>
          <w:sz w:val="24"/>
          <w:szCs w:val="24"/>
          <w:lang w:val="ro-RO" w:eastAsia="en-GB"/>
        </w:rPr>
        <w:t>de bunuri și servicii;</w:t>
      </w:r>
    </w:p>
    <w:p w14:paraId="5ADAB3F8" w14:textId="77777777" w:rsidR="00160B37"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965001">
        <w:rPr>
          <w:rFonts w:ascii="Times New Roman" w:eastAsia="Times New Roman" w:hAnsi="Times New Roman" w:cs="Times New Roman"/>
          <w:sz w:val="24"/>
          <w:szCs w:val="24"/>
          <w:lang w:val="ro-RO" w:eastAsia="en-GB"/>
        </w:rPr>
        <w:t>Ordinul Ministerului Finanțelor nr.105/2020, cu privire la aprobarea Instrucţiunii privind modalitatea, condițiile și procedura de organizare și desfășurare a consultării pieței în vederea pregătirii achiziției publice</w:t>
      </w:r>
      <w:r>
        <w:rPr>
          <w:rFonts w:ascii="Times New Roman" w:eastAsia="Times New Roman" w:hAnsi="Times New Roman" w:cs="Times New Roman"/>
          <w:sz w:val="24"/>
          <w:szCs w:val="24"/>
          <w:lang w:val="ro-RO" w:eastAsia="en-GB"/>
        </w:rPr>
        <w:t>;</w:t>
      </w:r>
    </w:p>
    <w:p w14:paraId="13371E58"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NCM A.07.03-2002, Regulament cu privire la monitorizarea obiectivelor în construcție de către autorul proiectului;</w:t>
      </w:r>
    </w:p>
    <w:p w14:paraId="4493C300"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NCM A.07.04:2015, Regulament cu privire la administratorul de proiect;</w:t>
      </w:r>
    </w:p>
    <w:p w14:paraId="73ACB735"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NCM A.07.02-2012, Procedura de elaborare, avizare, aprobare și conținutul cadru al documentației de proiect pentru construcții;</w:t>
      </w:r>
    </w:p>
    <w:p w14:paraId="43FD4EC9"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NCM A.09.02-2005, Deservirea tehnică, reparația și reconstrucția clădirilor de locuit, comunale și social-culturale;</w:t>
      </w:r>
    </w:p>
    <w:p w14:paraId="67C44976"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NCM L.01.03:2015, Norme metodologice și clasificatorul lucrărilor de reparație a clădirilor și obiectelor din domeniile economiei naționale;</w:t>
      </w:r>
    </w:p>
    <w:p w14:paraId="1F0E1F4E"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CPA.02.12:2017, Managementul proiectelor. Ghidul pentru managementul proiectelor în construcții;</w:t>
      </w:r>
    </w:p>
    <w:p w14:paraId="7BD3C0CF"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CP A.05.01:2015, Regulament privind funcțiile beneficiarului în construcții;</w:t>
      </w:r>
    </w:p>
    <w:p w14:paraId="0598BE5D"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CP L.01.05-2012, Instrucțiuni pentru determinarea valorii beneficiului de deviz la formarea prețurilor la producția de construcții;</w:t>
      </w:r>
    </w:p>
    <w:p w14:paraId="4FCB9E52"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CP L.01.12-2013, Regulament privind determinarea valorii de verificare și expertizare a documentației de proiect pentru construcții;</w:t>
      </w:r>
    </w:p>
    <w:p w14:paraId="518593E4" w14:textId="77777777" w:rsidR="00160B37" w:rsidRPr="00455409"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t>CP L.01.08-2012, Instrucțiuni privind determinarea cheltuielilor pentru întreținerea serviciului beneficiarului;</w:t>
      </w:r>
    </w:p>
    <w:p w14:paraId="0C878572" w14:textId="77777777" w:rsidR="00160B37" w:rsidRDefault="00160B37" w:rsidP="00D317E0">
      <w:pPr>
        <w:pStyle w:val="a3"/>
        <w:numPr>
          <w:ilvl w:val="0"/>
          <w:numId w:val="15"/>
        </w:numPr>
        <w:tabs>
          <w:tab w:val="left" w:pos="284"/>
        </w:tabs>
        <w:spacing w:after="0" w:line="240" w:lineRule="auto"/>
        <w:ind w:left="0" w:firstLine="0"/>
        <w:jc w:val="both"/>
        <w:rPr>
          <w:rFonts w:ascii="Times New Roman" w:eastAsia="Times New Roman" w:hAnsi="Times New Roman" w:cs="Times New Roman"/>
          <w:sz w:val="24"/>
          <w:szCs w:val="24"/>
          <w:lang w:val="ro-RO" w:eastAsia="en-GB"/>
        </w:rPr>
      </w:pPr>
      <w:r w:rsidRPr="00455409">
        <w:rPr>
          <w:rFonts w:ascii="Times New Roman" w:eastAsia="Times New Roman" w:hAnsi="Times New Roman" w:cs="Times New Roman"/>
          <w:sz w:val="24"/>
          <w:szCs w:val="24"/>
          <w:lang w:val="ro-RO" w:eastAsia="en-GB"/>
        </w:rPr>
        <w:lastRenderedPageBreak/>
        <w:t>CP. A.08.01-96, Instrucțiuni de verificare a calității și de recepție a lucrărilor ascunse și/sau în faze determinante la construcții și instalații aferente</w:t>
      </w:r>
      <w:r>
        <w:rPr>
          <w:rFonts w:ascii="Times New Roman" w:eastAsia="Times New Roman" w:hAnsi="Times New Roman" w:cs="Times New Roman"/>
          <w:sz w:val="24"/>
          <w:szCs w:val="24"/>
          <w:lang w:val="ro-RO" w:eastAsia="en-GB"/>
        </w:rPr>
        <w:t>.</w:t>
      </w:r>
    </w:p>
    <w:p w14:paraId="4617244E" w14:textId="77777777" w:rsidR="00160B37" w:rsidRDefault="00160B37" w:rsidP="00160B37">
      <w:pPr>
        <w:tabs>
          <w:tab w:val="left" w:pos="284"/>
        </w:tabs>
        <w:spacing w:after="0" w:line="276" w:lineRule="auto"/>
        <w:jc w:val="both"/>
        <w:rPr>
          <w:rFonts w:ascii="Times New Roman" w:eastAsia="Times New Roman" w:hAnsi="Times New Roman" w:cs="Times New Roman"/>
          <w:sz w:val="24"/>
          <w:szCs w:val="24"/>
          <w:lang w:val="ro-RO" w:eastAsia="en-GB"/>
        </w:rPr>
      </w:pPr>
    </w:p>
    <w:p w14:paraId="00D89F87" w14:textId="77777777" w:rsidR="00160B37" w:rsidRDefault="00160B37" w:rsidP="005850B9">
      <w:pPr>
        <w:ind w:firstLine="709"/>
        <w:jc w:val="both"/>
        <w:rPr>
          <w:rFonts w:ascii="Times New Roman" w:hAnsi="Times New Roman" w:cs="Times New Roman"/>
          <w:sz w:val="24"/>
          <w:szCs w:val="24"/>
          <w:lang w:val="ro-RO"/>
        </w:rPr>
      </w:pPr>
    </w:p>
    <w:bookmarkEnd w:id="5"/>
    <w:p w14:paraId="1236693E" w14:textId="08281A1E" w:rsidR="006B0DB3" w:rsidRDefault="00F05158" w:rsidP="006B0DB3">
      <w:pPr>
        <w:tabs>
          <w:tab w:val="left" w:pos="4236"/>
        </w:tabs>
        <w:rPr>
          <w:rFonts w:ascii="Times New Roman" w:hAnsi="Times New Roman" w:cs="Times New Roman"/>
          <w:b/>
          <w:bCs/>
          <w:sz w:val="24"/>
          <w:szCs w:val="24"/>
          <w:lang w:val="fr-FR"/>
        </w:rPr>
      </w:pPr>
      <w:r w:rsidRPr="00F05158">
        <w:rPr>
          <w:rFonts w:ascii="Times New Roman" w:hAnsi="Times New Roman" w:cs="Times New Roman"/>
          <w:b/>
          <w:bCs/>
          <w:sz w:val="24"/>
          <w:szCs w:val="24"/>
          <w:lang w:val="fr-FR"/>
        </w:rPr>
        <w:t>Conducătorul grupului de lucru</w:t>
      </w:r>
    </w:p>
    <w:p w14:paraId="057EB16A" w14:textId="6868F20B" w:rsidR="0044155E" w:rsidRDefault="0044155E" w:rsidP="006B0DB3">
      <w:pPr>
        <w:tabs>
          <w:tab w:val="left" w:pos="4236"/>
        </w:tabs>
        <w:rPr>
          <w:rFonts w:ascii="Times New Roman" w:hAnsi="Times New Roman" w:cs="Times New Roman"/>
          <w:b/>
          <w:bCs/>
          <w:sz w:val="24"/>
          <w:szCs w:val="24"/>
          <w:lang w:val="fr-FR"/>
        </w:rPr>
      </w:pPr>
    </w:p>
    <w:p w14:paraId="1D1A753A" w14:textId="1B0FF4C2" w:rsidR="0044155E" w:rsidRDefault="0044155E" w:rsidP="006B0DB3">
      <w:pPr>
        <w:tabs>
          <w:tab w:val="left" w:pos="4236"/>
        </w:tabs>
        <w:rPr>
          <w:rFonts w:ascii="Times New Roman" w:hAnsi="Times New Roman" w:cs="Times New Roman"/>
          <w:b/>
          <w:bCs/>
          <w:sz w:val="24"/>
          <w:szCs w:val="24"/>
          <w:lang w:val="fr-FR"/>
        </w:rPr>
      </w:pPr>
    </w:p>
    <w:p w14:paraId="4E2D8347" w14:textId="43121B9A" w:rsidR="0044155E" w:rsidRDefault="0044155E" w:rsidP="006B0DB3">
      <w:pPr>
        <w:tabs>
          <w:tab w:val="left" w:pos="4236"/>
        </w:tabs>
        <w:rPr>
          <w:rFonts w:ascii="Times New Roman" w:hAnsi="Times New Roman" w:cs="Times New Roman"/>
          <w:b/>
          <w:bCs/>
          <w:sz w:val="24"/>
          <w:szCs w:val="24"/>
          <w:lang w:val="fr-FR"/>
        </w:rPr>
      </w:pPr>
    </w:p>
    <w:p w14:paraId="28B9B07F" w14:textId="76B4D1E6" w:rsidR="0044155E" w:rsidRDefault="0044155E" w:rsidP="006B0DB3">
      <w:pPr>
        <w:tabs>
          <w:tab w:val="left" w:pos="4236"/>
        </w:tabs>
        <w:rPr>
          <w:rFonts w:ascii="Times New Roman" w:hAnsi="Times New Roman" w:cs="Times New Roman"/>
          <w:b/>
          <w:bCs/>
          <w:sz w:val="24"/>
          <w:szCs w:val="24"/>
          <w:lang w:val="fr-FR"/>
        </w:rPr>
      </w:pPr>
    </w:p>
    <w:p w14:paraId="11E555A0" w14:textId="26129259" w:rsidR="0044155E" w:rsidRDefault="0044155E" w:rsidP="006B0DB3">
      <w:pPr>
        <w:tabs>
          <w:tab w:val="left" w:pos="4236"/>
        </w:tabs>
        <w:rPr>
          <w:rFonts w:ascii="Times New Roman" w:hAnsi="Times New Roman" w:cs="Times New Roman"/>
          <w:b/>
          <w:bCs/>
          <w:sz w:val="24"/>
          <w:szCs w:val="24"/>
          <w:lang w:val="fr-FR"/>
        </w:rPr>
      </w:pPr>
    </w:p>
    <w:p w14:paraId="31853527" w14:textId="5E54E452" w:rsidR="0044155E" w:rsidRDefault="0044155E" w:rsidP="006B0DB3">
      <w:pPr>
        <w:tabs>
          <w:tab w:val="left" w:pos="4236"/>
        </w:tabs>
        <w:rPr>
          <w:rFonts w:ascii="Times New Roman" w:hAnsi="Times New Roman" w:cs="Times New Roman"/>
          <w:b/>
          <w:bCs/>
          <w:sz w:val="24"/>
          <w:szCs w:val="24"/>
          <w:lang w:val="fr-FR"/>
        </w:rPr>
      </w:pPr>
    </w:p>
    <w:p w14:paraId="79C7FEBE" w14:textId="0884C0E1" w:rsidR="0044155E" w:rsidRDefault="0044155E" w:rsidP="006B0DB3">
      <w:pPr>
        <w:tabs>
          <w:tab w:val="left" w:pos="4236"/>
        </w:tabs>
        <w:rPr>
          <w:rFonts w:ascii="Times New Roman" w:hAnsi="Times New Roman" w:cs="Times New Roman"/>
          <w:b/>
          <w:bCs/>
          <w:sz w:val="24"/>
          <w:szCs w:val="24"/>
          <w:lang w:val="fr-FR"/>
        </w:rPr>
      </w:pPr>
    </w:p>
    <w:p w14:paraId="67E822F8" w14:textId="4F927CE1" w:rsidR="0044155E" w:rsidRDefault="0044155E" w:rsidP="006B0DB3">
      <w:pPr>
        <w:tabs>
          <w:tab w:val="left" w:pos="4236"/>
        </w:tabs>
        <w:rPr>
          <w:rFonts w:ascii="Times New Roman" w:hAnsi="Times New Roman" w:cs="Times New Roman"/>
          <w:b/>
          <w:bCs/>
          <w:sz w:val="24"/>
          <w:szCs w:val="24"/>
          <w:lang w:val="fr-FR"/>
        </w:rPr>
      </w:pPr>
    </w:p>
    <w:p w14:paraId="41CD9616" w14:textId="07039560" w:rsidR="0044155E" w:rsidRDefault="0044155E" w:rsidP="006B0DB3">
      <w:pPr>
        <w:tabs>
          <w:tab w:val="left" w:pos="4236"/>
        </w:tabs>
        <w:rPr>
          <w:rFonts w:ascii="Times New Roman" w:hAnsi="Times New Roman" w:cs="Times New Roman"/>
          <w:b/>
          <w:bCs/>
          <w:sz w:val="24"/>
          <w:szCs w:val="24"/>
          <w:lang w:val="fr-FR"/>
        </w:rPr>
      </w:pPr>
    </w:p>
    <w:p w14:paraId="2F862D03" w14:textId="49799B37" w:rsidR="0044155E" w:rsidRDefault="0044155E" w:rsidP="006B0DB3">
      <w:pPr>
        <w:tabs>
          <w:tab w:val="left" w:pos="4236"/>
        </w:tabs>
        <w:rPr>
          <w:rFonts w:ascii="Times New Roman" w:hAnsi="Times New Roman" w:cs="Times New Roman"/>
          <w:b/>
          <w:bCs/>
          <w:sz w:val="24"/>
          <w:szCs w:val="24"/>
          <w:lang w:val="fr-FR"/>
        </w:rPr>
      </w:pPr>
    </w:p>
    <w:p w14:paraId="59445FA0" w14:textId="2F156461" w:rsidR="0044155E" w:rsidRDefault="0044155E" w:rsidP="006B0DB3">
      <w:pPr>
        <w:tabs>
          <w:tab w:val="left" w:pos="4236"/>
        </w:tabs>
        <w:rPr>
          <w:rFonts w:ascii="Times New Roman" w:hAnsi="Times New Roman" w:cs="Times New Roman"/>
          <w:b/>
          <w:bCs/>
          <w:sz w:val="24"/>
          <w:szCs w:val="24"/>
          <w:lang w:val="fr-FR"/>
        </w:rPr>
      </w:pPr>
    </w:p>
    <w:p w14:paraId="62B89C40" w14:textId="5F4F3A3C" w:rsidR="0044155E" w:rsidRDefault="0044155E" w:rsidP="006B0DB3">
      <w:pPr>
        <w:tabs>
          <w:tab w:val="left" w:pos="4236"/>
        </w:tabs>
        <w:rPr>
          <w:rFonts w:ascii="Times New Roman" w:hAnsi="Times New Roman" w:cs="Times New Roman"/>
          <w:b/>
          <w:bCs/>
          <w:sz w:val="24"/>
          <w:szCs w:val="24"/>
          <w:lang w:val="fr-FR"/>
        </w:rPr>
      </w:pPr>
    </w:p>
    <w:p w14:paraId="7D79FAB7" w14:textId="4B944666" w:rsidR="0044155E" w:rsidRDefault="0044155E" w:rsidP="006B0DB3">
      <w:pPr>
        <w:tabs>
          <w:tab w:val="left" w:pos="4236"/>
        </w:tabs>
        <w:rPr>
          <w:rFonts w:ascii="Times New Roman" w:hAnsi="Times New Roman" w:cs="Times New Roman"/>
          <w:b/>
          <w:bCs/>
          <w:sz w:val="24"/>
          <w:szCs w:val="24"/>
          <w:lang w:val="fr-FR"/>
        </w:rPr>
      </w:pPr>
    </w:p>
    <w:p w14:paraId="125DA414" w14:textId="2D6C51C2" w:rsidR="0044155E" w:rsidRDefault="0044155E" w:rsidP="006B0DB3">
      <w:pPr>
        <w:tabs>
          <w:tab w:val="left" w:pos="4236"/>
        </w:tabs>
        <w:rPr>
          <w:rFonts w:ascii="Times New Roman" w:hAnsi="Times New Roman" w:cs="Times New Roman"/>
          <w:b/>
          <w:bCs/>
          <w:sz w:val="24"/>
          <w:szCs w:val="24"/>
          <w:lang w:val="fr-FR"/>
        </w:rPr>
      </w:pPr>
    </w:p>
    <w:p w14:paraId="2F8945B0" w14:textId="40432BFB" w:rsidR="0044155E" w:rsidRDefault="0044155E" w:rsidP="006B0DB3">
      <w:pPr>
        <w:tabs>
          <w:tab w:val="left" w:pos="4236"/>
        </w:tabs>
        <w:rPr>
          <w:rFonts w:ascii="Times New Roman" w:hAnsi="Times New Roman" w:cs="Times New Roman"/>
          <w:b/>
          <w:bCs/>
          <w:sz w:val="24"/>
          <w:szCs w:val="24"/>
          <w:lang w:val="fr-FR"/>
        </w:rPr>
      </w:pPr>
    </w:p>
    <w:p w14:paraId="6BFB1B1E" w14:textId="1B4C2D0F" w:rsidR="0044155E" w:rsidRDefault="0044155E" w:rsidP="006B0DB3">
      <w:pPr>
        <w:tabs>
          <w:tab w:val="left" w:pos="4236"/>
        </w:tabs>
        <w:rPr>
          <w:rFonts w:ascii="Times New Roman" w:hAnsi="Times New Roman" w:cs="Times New Roman"/>
          <w:b/>
          <w:bCs/>
          <w:sz w:val="24"/>
          <w:szCs w:val="24"/>
          <w:lang w:val="fr-FR"/>
        </w:rPr>
      </w:pPr>
    </w:p>
    <w:p w14:paraId="5469664C" w14:textId="6A86673F" w:rsidR="0044155E" w:rsidRDefault="0044155E" w:rsidP="006B0DB3">
      <w:pPr>
        <w:tabs>
          <w:tab w:val="left" w:pos="4236"/>
        </w:tabs>
        <w:rPr>
          <w:rFonts w:ascii="Times New Roman" w:hAnsi="Times New Roman" w:cs="Times New Roman"/>
          <w:b/>
          <w:bCs/>
          <w:sz w:val="24"/>
          <w:szCs w:val="24"/>
          <w:lang w:val="fr-FR"/>
        </w:rPr>
      </w:pPr>
    </w:p>
    <w:p w14:paraId="4133BC78" w14:textId="78D2269A" w:rsidR="0044155E" w:rsidRDefault="0044155E" w:rsidP="006B0DB3">
      <w:pPr>
        <w:tabs>
          <w:tab w:val="left" w:pos="4236"/>
        </w:tabs>
        <w:rPr>
          <w:rFonts w:ascii="Times New Roman" w:hAnsi="Times New Roman" w:cs="Times New Roman"/>
          <w:b/>
          <w:bCs/>
          <w:sz w:val="24"/>
          <w:szCs w:val="24"/>
          <w:lang w:val="fr-FR"/>
        </w:rPr>
      </w:pPr>
    </w:p>
    <w:p w14:paraId="311FC813" w14:textId="2B4B4A8F" w:rsidR="0044155E" w:rsidRDefault="0044155E" w:rsidP="006B0DB3">
      <w:pPr>
        <w:tabs>
          <w:tab w:val="left" w:pos="4236"/>
        </w:tabs>
        <w:rPr>
          <w:rFonts w:ascii="Times New Roman" w:hAnsi="Times New Roman" w:cs="Times New Roman"/>
          <w:b/>
          <w:bCs/>
          <w:sz w:val="24"/>
          <w:szCs w:val="24"/>
          <w:lang w:val="fr-FR"/>
        </w:rPr>
      </w:pPr>
    </w:p>
    <w:p w14:paraId="027818A2" w14:textId="5455B9AB" w:rsidR="0044155E" w:rsidRDefault="0044155E" w:rsidP="006B0DB3">
      <w:pPr>
        <w:tabs>
          <w:tab w:val="left" w:pos="4236"/>
        </w:tabs>
        <w:rPr>
          <w:rFonts w:ascii="Times New Roman" w:hAnsi="Times New Roman" w:cs="Times New Roman"/>
          <w:b/>
          <w:bCs/>
          <w:sz w:val="24"/>
          <w:szCs w:val="24"/>
          <w:lang w:val="fr-FR"/>
        </w:rPr>
      </w:pPr>
    </w:p>
    <w:p w14:paraId="77C0C583" w14:textId="3966351E" w:rsidR="0044155E" w:rsidRDefault="0044155E" w:rsidP="006B0DB3">
      <w:pPr>
        <w:tabs>
          <w:tab w:val="left" w:pos="4236"/>
        </w:tabs>
        <w:rPr>
          <w:rFonts w:ascii="Times New Roman" w:hAnsi="Times New Roman" w:cs="Times New Roman"/>
          <w:b/>
          <w:bCs/>
          <w:sz w:val="24"/>
          <w:szCs w:val="24"/>
          <w:lang w:val="fr-FR"/>
        </w:rPr>
      </w:pPr>
    </w:p>
    <w:p w14:paraId="21108390" w14:textId="1193DF9E" w:rsidR="0044155E" w:rsidRDefault="0044155E" w:rsidP="006B0DB3">
      <w:pPr>
        <w:tabs>
          <w:tab w:val="left" w:pos="4236"/>
        </w:tabs>
        <w:rPr>
          <w:rFonts w:ascii="Times New Roman" w:hAnsi="Times New Roman" w:cs="Times New Roman"/>
          <w:b/>
          <w:bCs/>
          <w:sz w:val="24"/>
          <w:szCs w:val="24"/>
          <w:lang w:val="fr-FR"/>
        </w:rPr>
      </w:pPr>
    </w:p>
    <w:p w14:paraId="70F65BA1" w14:textId="36262846" w:rsidR="0044155E" w:rsidRDefault="0044155E" w:rsidP="006B0DB3">
      <w:pPr>
        <w:tabs>
          <w:tab w:val="left" w:pos="4236"/>
        </w:tabs>
        <w:rPr>
          <w:rFonts w:ascii="Times New Roman" w:hAnsi="Times New Roman" w:cs="Times New Roman"/>
          <w:b/>
          <w:bCs/>
          <w:sz w:val="24"/>
          <w:szCs w:val="24"/>
          <w:lang w:val="fr-FR"/>
        </w:rPr>
      </w:pPr>
    </w:p>
    <w:p w14:paraId="19E03FCE" w14:textId="77777777" w:rsidR="001A3D7A" w:rsidRDefault="001A3D7A" w:rsidP="0044155E">
      <w:pPr>
        <w:tabs>
          <w:tab w:val="left" w:pos="4236"/>
        </w:tabs>
        <w:jc w:val="right"/>
        <w:rPr>
          <w:rFonts w:ascii="Times New Roman" w:hAnsi="Times New Roman" w:cs="Times New Roman"/>
          <w:b/>
          <w:bCs/>
          <w:sz w:val="24"/>
          <w:szCs w:val="24"/>
          <w:lang w:val="fr-FR"/>
        </w:rPr>
      </w:pPr>
    </w:p>
    <w:p w14:paraId="70E3D7C6" w14:textId="33107834" w:rsidR="0044155E" w:rsidRDefault="0044155E" w:rsidP="0044155E">
      <w:pPr>
        <w:tabs>
          <w:tab w:val="left" w:pos="4236"/>
        </w:tabs>
        <w:jc w:val="right"/>
        <w:rPr>
          <w:rFonts w:ascii="Times New Roman" w:hAnsi="Times New Roman" w:cs="Times New Roman"/>
          <w:b/>
          <w:bCs/>
          <w:sz w:val="24"/>
          <w:szCs w:val="24"/>
          <w:lang w:val="fr-FR"/>
        </w:rPr>
      </w:pPr>
      <w:bookmarkStart w:id="6" w:name="_GoBack"/>
      <w:bookmarkEnd w:id="6"/>
      <w:r>
        <w:rPr>
          <w:rFonts w:ascii="Times New Roman" w:hAnsi="Times New Roman" w:cs="Times New Roman"/>
          <w:b/>
          <w:bCs/>
          <w:sz w:val="24"/>
          <w:szCs w:val="24"/>
          <w:lang w:val="fr-FR"/>
        </w:rPr>
        <w:lastRenderedPageBreak/>
        <w:t>ANEXA 1</w:t>
      </w:r>
    </w:p>
    <w:p w14:paraId="0923EB7E" w14:textId="77777777" w:rsidR="0044155E" w:rsidRPr="00366210" w:rsidRDefault="0044155E" w:rsidP="0044155E">
      <w:pPr>
        <w:spacing w:after="0" w:line="240" w:lineRule="auto"/>
        <w:jc w:val="center"/>
        <w:rPr>
          <w:rFonts w:ascii="Times New Roman" w:hAnsi="Times New Roman" w:cs="Times New Roman"/>
          <w:b/>
          <w:bCs/>
          <w:sz w:val="28"/>
          <w:szCs w:val="28"/>
          <w:lang w:val="ro-RO"/>
        </w:rPr>
      </w:pPr>
      <w:r w:rsidRPr="00366210">
        <w:rPr>
          <w:rFonts w:ascii="Times New Roman" w:hAnsi="Times New Roman" w:cs="Times New Roman"/>
          <w:b/>
          <w:bCs/>
          <w:sz w:val="28"/>
          <w:szCs w:val="28"/>
          <w:lang w:val="ro-RO"/>
        </w:rPr>
        <w:t>DECLARAȚIE PE PROPRIA RĂSPUNDERE</w:t>
      </w:r>
    </w:p>
    <w:p w14:paraId="420DEBC8" w14:textId="77777777" w:rsidR="0044155E" w:rsidRDefault="0044155E" w:rsidP="0044155E">
      <w:pPr>
        <w:spacing w:after="0" w:line="240" w:lineRule="auto"/>
        <w:jc w:val="center"/>
        <w:rPr>
          <w:rFonts w:ascii="Times New Roman" w:hAnsi="Times New Roman" w:cs="Times New Roman"/>
          <w:i/>
          <w:iCs/>
          <w:sz w:val="28"/>
          <w:szCs w:val="28"/>
          <w:lang w:val="ro-RO"/>
        </w:rPr>
      </w:pPr>
      <w:r w:rsidRPr="00366210">
        <w:rPr>
          <w:rFonts w:ascii="Times New Roman" w:hAnsi="Times New Roman" w:cs="Times New Roman"/>
          <w:i/>
          <w:iCs/>
          <w:sz w:val="28"/>
          <w:szCs w:val="28"/>
          <w:lang w:val="ro-RO"/>
        </w:rPr>
        <w:t>privind</w:t>
      </w:r>
      <w:r>
        <w:rPr>
          <w:rFonts w:ascii="Times New Roman" w:hAnsi="Times New Roman" w:cs="Times New Roman"/>
          <w:i/>
          <w:iCs/>
          <w:sz w:val="28"/>
          <w:szCs w:val="28"/>
          <w:lang w:val="ro-RO"/>
        </w:rPr>
        <w:t xml:space="preserve"> perioada de garanție propusă </w:t>
      </w:r>
    </w:p>
    <w:p w14:paraId="2B1B3B8A" w14:textId="77777777" w:rsidR="0044155E" w:rsidRDefault="0044155E" w:rsidP="0044155E">
      <w:pPr>
        <w:spacing w:after="0" w:line="240" w:lineRule="auto"/>
        <w:jc w:val="both"/>
        <w:rPr>
          <w:rFonts w:ascii="Times New Roman" w:hAnsi="Times New Roman" w:cs="Times New Roman"/>
          <w:i/>
          <w:iCs/>
          <w:sz w:val="28"/>
          <w:szCs w:val="28"/>
          <w:lang w:val="ro-RO"/>
        </w:rPr>
      </w:pPr>
    </w:p>
    <w:p w14:paraId="4EC7D57A" w14:textId="77777777" w:rsidR="0044155E" w:rsidRDefault="0044155E" w:rsidP="0044155E">
      <w:pPr>
        <w:spacing w:after="0" w:line="240" w:lineRule="auto"/>
        <w:jc w:val="both"/>
        <w:rPr>
          <w:rFonts w:ascii="Times New Roman" w:hAnsi="Times New Roman" w:cs="Times New Roman"/>
          <w:sz w:val="28"/>
          <w:szCs w:val="28"/>
          <w:lang w:val="ro-RO"/>
        </w:rPr>
      </w:pPr>
    </w:p>
    <w:p w14:paraId="635599F0" w14:textId="77777777" w:rsidR="0044155E" w:rsidRDefault="0044155E" w:rsidP="0044155E">
      <w:pPr>
        <w:spacing w:after="0" w:line="240" w:lineRule="auto"/>
        <w:jc w:val="both"/>
        <w:rPr>
          <w:rFonts w:ascii="Times New Roman" w:hAnsi="Times New Roman" w:cs="Times New Roman"/>
          <w:sz w:val="28"/>
          <w:szCs w:val="28"/>
          <w:lang w:val="ro-RO"/>
        </w:rPr>
      </w:pPr>
      <w:r w:rsidRPr="00291188">
        <w:rPr>
          <w:rFonts w:ascii="Times New Roman" w:hAnsi="Times New Roman" w:cs="Times New Roman"/>
          <w:sz w:val="28"/>
          <w:szCs w:val="28"/>
          <w:lang w:val="ro-RO"/>
        </w:rPr>
        <w:t>Ofertant ___________</w:t>
      </w:r>
    </w:p>
    <w:p w14:paraId="65FF6640" w14:textId="77777777" w:rsidR="0044155E" w:rsidRDefault="0044155E" w:rsidP="0044155E">
      <w:pPr>
        <w:spacing w:after="0" w:line="240" w:lineRule="auto"/>
        <w:jc w:val="both"/>
        <w:rPr>
          <w:rFonts w:ascii="Times New Roman" w:hAnsi="Times New Roman" w:cs="Times New Roman"/>
          <w:sz w:val="28"/>
          <w:szCs w:val="28"/>
          <w:lang w:val="ro-RO"/>
        </w:rPr>
      </w:pPr>
    </w:p>
    <w:p w14:paraId="12028BD4" w14:textId="77777777" w:rsidR="0044155E" w:rsidRDefault="0044155E" w:rsidP="0044155E">
      <w:pPr>
        <w:spacing w:after="0" w:line="240" w:lineRule="auto"/>
        <w:jc w:val="both"/>
        <w:rPr>
          <w:rFonts w:ascii="Times New Roman" w:hAnsi="Times New Roman" w:cs="Times New Roman"/>
          <w:sz w:val="28"/>
          <w:szCs w:val="28"/>
          <w:lang w:val="ro-RO"/>
        </w:rPr>
      </w:pPr>
    </w:p>
    <w:tbl>
      <w:tblPr>
        <w:tblStyle w:val="afd"/>
        <w:tblW w:w="9931" w:type="dxa"/>
        <w:tblLook w:val="04A0" w:firstRow="1" w:lastRow="0" w:firstColumn="1" w:lastColumn="0" w:noHBand="0" w:noVBand="1"/>
      </w:tblPr>
      <w:tblGrid>
        <w:gridCol w:w="661"/>
        <w:gridCol w:w="2849"/>
        <w:gridCol w:w="1390"/>
        <w:gridCol w:w="1633"/>
        <w:gridCol w:w="1701"/>
        <w:gridCol w:w="1697"/>
      </w:tblGrid>
      <w:tr w:rsidR="0044155E" w:rsidRPr="0000254B" w14:paraId="29981C0C" w14:textId="77777777" w:rsidTr="0056248E">
        <w:tc>
          <w:tcPr>
            <w:tcW w:w="661" w:type="dxa"/>
            <w:vAlign w:val="center"/>
          </w:tcPr>
          <w:p w14:paraId="06BB110C" w14:textId="77777777" w:rsidR="0044155E" w:rsidRPr="0000254B" w:rsidRDefault="0044155E" w:rsidP="0056248E">
            <w:pPr>
              <w:jc w:val="center"/>
              <w:rPr>
                <w:rFonts w:ascii="Times New Roman" w:hAnsi="Times New Roman" w:cs="Times New Roman"/>
                <w:b/>
                <w:bCs/>
                <w:sz w:val="24"/>
                <w:szCs w:val="24"/>
              </w:rPr>
            </w:pPr>
            <w:r w:rsidRPr="0000254B">
              <w:rPr>
                <w:rFonts w:ascii="Times New Roman" w:hAnsi="Times New Roman" w:cs="Times New Roman"/>
                <w:b/>
                <w:bCs/>
                <w:sz w:val="24"/>
                <w:szCs w:val="24"/>
              </w:rPr>
              <w:t>Nr. d.o.</w:t>
            </w:r>
          </w:p>
        </w:tc>
        <w:tc>
          <w:tcPr>
            <w:tcW w:w="2849" w:type="dxa"/>
            <w:vAlign w:val="center"/>
          </w:tcPr>
          <w:p w14:paraId="5189A258" w14:textId="77777777" w:rsidR="0044155E" w:rsidRPr="0000254B" w:rsidRDefault="0044155E" w:rsidP="0056248E">
            <w:pPr>
              <w:jc w:val="center"/>
              <w:rPr>
                <w:rFonts w:ascii="Times New Roman" w:hAnsi="Times New Roman" w:cs="Times New Roman"/>
                <w:b/>
                <w:bCs/>
                <w:sz w:val="24"/>
                <w:szCs w:val="24"/>
              </w:rPr>
            </w:pPr>
            <w:r w:rsidRPr="0000254B">
              <w:rPr>
                <w:rFonts w:ascii="Times New Roman" w:hAnsi="Times New Roman" w:cs="Times New Roman"/>
                <w:b/>
                <w:bCs/>
                <w:sz w:val="24"/>
                <w:szCs w:val="24"/>
              </w:rPr>
              <w:t xml:space="preserve">Denumire </w:t>
            </w:r>
          </w:p>
        </w:tc>
        <w:tc>
          <w:tcPr>
            <w:tcW w:w="1390" w:type="dxa"/>
          </w:tcPr>
          <w:p w14:paraId="2825F185" w14:textId="77777777" w:rsidR="0044155E" w:rsidRPr="0000254B" w:rsidRDefault="0044155E" w:rsidP="0056248E">
            <w:pPr>
              <w:jc w:val="center"/>
              <w:rPr>
                <w:rFonts w:ascii="Times New Roman" w:hAnsi="Times New Roman" w:cs="Times New Roman"/>
                <w:b/>
                <w:bCs/>
                <w:sz w:val="24"/>
                <w:szCs w:val="24"/>
              </w:rPr>
            </w:pPr>
            <w:r w:rsidRPr="0000254B">
              <w:rPr>
                <w:rFonts w:ascii="Times New Roman" w:hAnsi="Times New Roman" w:cs="Times New Roman"/>
                <w:b/>
                <w:bCs/>
                <w:sz w:val="24"/>
                <w:szCs w:val="24"/>
              </w:rPr>
              <w:t xml:space="preserve">Producător </w:t>
            </w:r>
          </w:p>
        </w:tc>
        <w:tc>
          <w:tcPr>
            <w:tcW w:w="1633" w:type="dxa"/>
            <w:vAlign w:val="center"/>
          </w:tcPr>
          <w:p w14:paraId="52AF5634" w14:textId="77777777" w:rsidR="0044155E" w:rsidRPr="0000254B" w:rsidRDefault="0044155E" w:rsidP="0056248E">
            <w:pPr>
              <w:jc w:val="center"/>
              <w:rPr>
                <w:rFonts w:ascii="Times New Roman" w:hAnsi="Times New Roman" w:cs="Times New Roman"/>
                <w:b/>
                <w:bCs/>
                <w:sz w:val="24"/>
                <w:szCs w:val="24"/>
              </w:rPr>
            </w:pPr>
            <w:r w:rsidRPr="0000254B">
              <w:rPr>
                <w:rFonts w:ascii="Times New Roman" w:hAnsi="Times New Roman" w:cs="Times New Roman"/>
                <w:b/>
                <w:bCs/>
                <w:sz w:val="24"/>
                <w:szCs w:val="24"/>
              </w:rPr>
              <w:t>Perioada de garanție propusă de producător</w:t>
            </w:r>
          </w:p>
          <w:p w14:paraId="2B8AEF65" w14:textId="77777777" w:rsidR="0044155E" w:rsidRPr="0000254B" w:rsidRDefault="0044155E" w:rsidP="0056248E">
            <w:pPr>
              <w:jc w:val="center"/>
              <w:rPr>
                <w:rFonts w:ascii="Times New Roman" w:hAnsi="Times New Roman" w:cs="Times New Roman"/>
                <w:i/>
                <w:iCs/>
                <w:sz w:val="24"/>
                <w:szCs w:val="24"/>
              </w:rPr>
            </w:pPr>
            <w:r w:rsidRPr="0000254B">
              <w:rPr>
                <w:rFonts w:ascii="Times New Roman" w:hAnsi="Times New Roman" w:cs="Times New Roman"/>
                <w:i/>
                <w:iCs/>
                <w:sz w:val="24"/>
                <w:szCs w:val="24"/>
              </w:rPr>
              <w:t xml:space="preserve">Ani </w:t>
            </w:r>
          </w:p>
        </w:tc>
        <w:tc>
          <w:tcPr>
            <w:tcW w:w="1701" w:type="dxa"/>
            <w:vAlign w:val="center"/>
          </w:tcPr>
          <w:p w14:paraId="0C0EBBC1" w14:textId="77777777" w:rsidR="0044155E" w:rsidRPr="0000254B" w:rsidRDefault="0044155E" w:rsidP="0056248E">
            <w:pPr>
              <w:jc w:val="center"/>
              <w:rPr>
                <w:rFonts w:ascii="Times New Roman" w:hAnsi="Times New Roman" w:cs="Times New Roman"/>
                <w:b/>
                <w:bCs/>
                <w:sz w:val="24"/>
                <w:szCs w:val="24"/>
              </w:rPr>
            </w:pPr>
            <w:r w:rsidRPr="0000254B">
              <w:rPr>
                <w:rFonts w:ascii="Times New Roman" w:hAnsi="Times New Roman" w:cs="Times New Roman"/>
                <w:b/>
                <w:bCs/>
                <w:sz w:val="24"/>
                <w:szCs w:val="24"/>
              </w:rPr>
              <w:t>Perioada de garanție cu propusă de antreprenor</w:t>
            </w:r>
          </w:p>
          <w:p w14:paraId="2C458839" w14:textId="77777777" w:rsidR="0044155E" w:rsidRPr="0000254B" w:rsidRDefault="0044155E" w:rsidP="0056248E">
            <w:pPr>
              <w:jc w:val="center"/>
              <w:rPr>
                <w:rFonts w:ascii="Times New Roman" w:hAnsi="Times New Roman" w:cs="Times New Roman"/>
                <w:i/>
                <w:iCs/>
                <w:sz w:val="24"/>
                <w:szCs w:val="24"/>
              </w:rPr>
            </w:pPr>
            <w:r w:rsidRPr="0000254B">
              <w:rPr>
                <w:rFonts w:ascii="Times New Roman" w:hAnsi="Times New Roman" w:cs="Times New Roman"/>
                <w:i/>
                <w:iCs/>
                <w:sz w:val="24"/>
                <w:szCs w:val="24"/>
              </w:rPr>
              <w:t xml:space="preserve">Ani </w:t>
            </w:r>
          </w:p>
        </w:tc>
        <w:tc>
          <w:tcPr>
            <w:tcW w:w="1697" w:type="dxa"/>
            <w:vAlign w:val="center"/>
          </w:tcPr>
          <w:p w14:paraId="0287B386" w14:textId="77777777" w:rsidR="0044155E" w:rsidRPr="0000254B" w:rsidRDefault="0044155E" w:rsidP="0056248E">
            <w:pPr>
              <w:jc w:val="center"/>
              <w:rPr>
                <w:rFonts w:ascii="Times New Roman" w:hAnsi="Times New Roman" w:cs="Times New Roman"/>
                <w:b/>
                <w:bCs/>
                <w:sz w:val="24"/>
                <w:szCs w:val="24"/>
              </w:rPr>
            </w:pPr>
            <w:r w:rsidRPr="0000254B">
              <w:rPr>
                <w:rFonts w:ascii="Times New Roman" w:hAnsi="Times New Roman" w:cs="Times New Roman"/>
                <w:b/>
                <w:bCs/>
                <w:sz w:val="24"/>
                <w:szCs w:val="24"/>
              </w:rPr>
              <w:t xml:space="preserve">Garanția   </w:t>
            </w:r>
          </w:p>
          <w:p w14:paraId="2AFED3BA" w14:textId="77777777" w:rsidR="0044155E" w:rsidRPr="0000254B" w:rsidRDefault="0044155E" w:rsidP="0056248E">
            <w:pPr>
              <w:jc w:val="center"/>
              <w:rPr>
                <w:rFonts w:ascii="Times New Roman" w:hAnsi="Times New Roman" w:cs="Times New Roman"/>
                <w:i/>
                <w:iCs/>
                <w:sz w:val="24"/>
                <w:szCs w:val="24"/>
              </w:rPr>
            </w:pPr>
            <w:r w:rsidRPr="0000254B">
              <w:rPr>
                <w:rFonts w:ascii="Times New Roman" w:hAnsi="Times New Roman" w:cs="Times New Roman"/>
                <w:i/>
                <w:iCs/>
                <w:sz w:val="24"/>
                <w:szCs w:val="24"/>
              </w:rPr>
              <w:t>Total</w:t>
            </w:r>
          </w:p>
          <w:p w14:paraId="0D0D5B52" w14:textId="77777777" w:rsidR="0044155E" w:rsidRPr="0000254B" w:rsidRDefault="0044155E" w:rsidP="0056248E">
            <w:pPr>
              <w:jc w:val="center"/>
              <w:rPr>
                <w:rFonts w:ascii="Times New Roman" w:hAnsi="Times New Roman" w:cs="Times New Roman"/>
                <w:i/>
                <w:iCs/>
                <w:sz w:val="24"/>
                <w:szCs w:val="24"/>
              </w:rPr>
            </w:pPr>
          </w:p>
          <w:p w14:paraId="54750D9D" w14:textId="77777777" w:rsidR="0044155E" w:rsidRPr="0000254B" w:rsidRDefault="0044155E" w:rsidP="0056248E">
            <w:pPr>
              <w:jc w:val="center"/>
              <w:rPr>
                <w:rFonts w:ascii="Times New Roman" w:hAnsi="Times New Roman" w:cs="Times New Roman"/>
                <w:i/>
                <w:iCs/>
                <w:sz w:val="24"/>
                <w:szCs w:val="24"/>
              </w:rPr>
            </w:pPr>
            <w:r w:rsidRPr="0000254B">
              <w:rPr>
                <w:rFonts w:ascii="Times New Roman" w:hAnsi="Times New Roman" w:cs="Times New Roman"/>
                <w:i/>
                <w:iCs/>
                <w:sz w:val="24"/>
                <w:szCs w:val="24"/>
              </w:rPr>
              <w:t xml:space="preserve">Ani </w:t>
            </w:r>
          </w:p>
        </w:tc>
      </w:tr>
      <w:tr w:rsidR="0044155E" w:rsidRPr="001A3D7A" w14:paraId="077953C2" w14:textId="77777777" w:rsidTr="0056248E">
        <w:tc>
          <w:tcPr>
            <w:tcW w:w="661" w:type="dxa"/>
            <w:vAlign w:val="center"/>
          </w:tcPr>
          <w:p w14:paraId="4B78D44C" w14:textId="77777777" w:rsidR="0044155E" w:rsidRPr="0000254B" w:rsidRDefault="0044155E" w:rsidP="0056248E">
            <w:pPr>
              <w:jc w:val="center"/>
              <w:rPr>
                <w:rFonts w:ascii="Times New Roman" w:hAnsi="Times New Roman" w:cs="Times New Roman"/>
                <w:sz w:val="24"/>
                <w:szCs w:val="24"/>
              </w:rPr>
            </w:pPr>
            <w:r w:rsidRPr="0000254B">
              <w:rPr>
                <w:rFonts w:ascii="Times New Roman" w:hAnsi="Times New Roman" w:cs="Times New Roman"/>
                <w:sz w:val="24"/>
                <w:szCs w:val="24"/>
              </w:rPr>
              <w:t>1</w:t>
            </w:r>
          </w:p>
        </w:tc>
        <w:tc>
          <w:tcPr>
            <w:tcW w:w="2849" w:type="dxa"/>
            <w:vAlign w:val="center"/>
          </w:tcPr>
          <w:p w14:paraId="75753C93" w14:textId="2E97C50A" w:rsidR="0044155E" w:rsidRPr="0000254B" w:rsidRDefault="0044155E" w:rsidP="0056248E">
            <w:pPr>
              <w:jc w:val="both"/>
              <w:rPr>
                <w:rFonts w:ascii="Times New Roman" w:hAnsi="Times New Roman" w:cs="Times New Roman"/>
                <w:sz w:val="24"/>
                <w:szCs w:val="24"/>
              </w:rPr>
            </w:pPr>
            <w:r w:rsidRPr="0000254B">
              <w:rPr>
                <w:rFonts w:ascii="Times New Roman" w:hAnsi="Times New Roman" w:cs="Times New Roman"/>
                <w:sz w:val="24"/>
                <w:szCs w:val="24"/>
              </w:rPr>
              <w:t xml:space="preserve">Lucrările de </w:t>
            </w:r>
            <w:r>
              <w:rPr>
                <w:rFonts w:ascii="Times New Roman" w:hAnsi="Times New Roman" w:cs="Times New Roman"/>
                <w:sz w:val="24"/>
                <w:szCs w:val="24"/>
              </w:rPr>
              <w:t>finisare și amenajare</w:t>
            </w:r>
            <w:r w:rsidRPr="0000254B">
              <w:rPr>
                <w:rFonts w:ascii="Times New Roman" w:hAnsi="Times New Roman" w:cs="Times New Roman"/>
                <w:sz w:val="24"/>
                <w:szCs w:val="24"/>
              </w:rPr>
              <w:t xml:space="preserve"> </w:t>
            </w:r>
          </w:p>
        </w:tc>
        <w:tc>
          <w:tcPr>
            <w:tcW w:w="1390" w:type="dxa"/>
          </w:tcPr>
          <w:p w14:paraId="2DA1D2DB"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3422F45A"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3C04DD8A"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21B3BD7E" w14:textId="77777777" w:rsidR="0044155E" w:rsidRPr="0000254B" w:rsidRDefault="0044155E" w:rsidP="0056248E">
            <w:pPr>
              <w:jc w:val="center"/>
              <w:rPr>
                <w:rFonts w:ascii="Times New Roman" w:hAnsi="Times New Roman" w:cs="Times New Roman"/>
                <w:sz w:val="24"/>
                <w:szCs w:val="24"/>
              </w:rPr>
            </w:pPr>
          </w:p>
        </w:tc>
      </w:tr>
      <w:tr w:rsidR="0044155E" w:rsidRPr="001A3D7A" w14:paraId="67AAE596" w14:textId="77777777" w:rsidTr="0056248E">
        <w:tc>
          <w:tcPr>
            <w:tcW w:w="661" w:type="dxa"/>
            <w:vAlign w:val="center"/>
          </w:tcPr>
          <w:p w14:paraId="548EE9CE" w14:textId="77777777" w:rsidR="0044155E" w:rsidRPr="0000254B" w:rsidRDefault="0044155E" w:rsidP="0056248E">
            <w:pPr>
              <w:jc w:val="center"/>
              <w:rPr>
                <w:rFonts w:ascii="Times New Roman" w:hAnsi="Times New Roman" w:cs="Times New Roman"/>
                <w:sz w:val="24"/>
                <w:szCs w:val="24"/>
              </w:rPr>
            </w:pPr>
            <w:r w:rsidRPr="0000254B">
              <w:rPr>
                <w:rFonts w:ascii="Times New Roman" w:hAnsi="Times New Roman" w:cs="Times New Roman"/>
                <w:sz w:val="24"/>
                <w:szCs w:val="24"/>
              </w:rPr>
              <w:t>2</w:t>
            </w:r>
          </w:p>
        </w:tc>
        <w:tc>
          <w:tcPr>
            <w:tcW w:w="2849" w:type="dxa"/>
            <w:vAlign w:val="center"/>
          </w:tcPr>
          <w:p w14:paraId="09AC63BF" w14:textId="3666309E" w:rsidR="0044155E" w:rsidRPr="0000254B" w:rsidRDefault="0044155E" w:rsidP="0056248E">
            <w:pPr>
              <w:jc w:val="both"/>
              <w:rPr>
                <w:rFonts w:ascii="Times New Roman" w:hAnsi="Times New Roman" w:cs="Times New Roman"/>
                <w:sz w:val="24"/>
                <w:szCs w:val="24"/>
              </w:rPr>
            </w:pPr>
            <w:r w:rsidRPr="0000254B">
              <w:rPr>
                <w:rFonts w:ascii="Times New Roman" w:hAnsi="Times New Roman" w:cs="Times New Roman"/>
                <w:sz w:val="24"/>
                <w:szCs w:val="24"/>
              </w:rPr>
              <w:t xml:space="preserve">Vase WC, </w:t>
            </w:r>
            <w:r>
              <w:rPr>
                <w:rFonts w:ascii="Times New Roman" w:hAnsi="Times New Roman" w:cs="Times New Roman"/>
                <w:sz w:val="24"/>
                <w:szCs w:val="24"/>
              </w:rPr>
              <w:t>l</w:t>
            </w:r>
            <w:r w:rsidRPr="0000254B">
              <w:rPr>
                <w:rFonts w:ascii="Times New Roman" w:hAnsi="Times New Roman" w:cs="Times New Roman"/>
                <w:sz w:val="24"/>
                <w:szCs w:val="24"/>
              </w:rPr>
              <w:t>avoare, chiuvete, cabină duș, uscător de mâini, distribuitor pentru șervețele,  robinete.</w:t>
            </w:r>
          </w:p>
        </w:tc>
        <w:tc>
          <w:tcPr>
            <w:tcW w:w="1390" w:type="dxa"/>
          </w:tcPr>
          <w:p w14:paraId="357B5D0C"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58AD53D9"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0C769868"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3CC188D3" w14:textId="77777777" w:rsidR="0044155E" w:rsidRPr="0000254B" w:rsidRDefault="0044155E" w:rsidP="0056248E">
            <w:pPr>
              <w:jc w:val="center"/>
              <w:rPr>
                <w:rFonts w:ascii="Times New Roman" w:hAnsi="Times New Roman" w:cs="Times New Roman"/>
                <w:sz w:val="24"/>
                <w:szCs w:val="24"/>
              </w:rPr>
            </w:pPr>
          </w:p>
        </w:tc>
      </w:tr>
      <w:tr w:rsidR="0044155E" w:rsidRPr="001A3D7A" w14:paraId="73656883" w14:textId="77777777" w:rsidTr="0056248E">
        <w:tc>
          <w:tcPr>
            <w:tcW w:w="661" w:type="dxa"/>
            <w:vAlign w:val="center"/>
          </w:tcPr>
          <w:p w14:paraId="22368AA7" w14:textId="77777777" w:rsidR="0044155E" w:rsidRPr="0000254B" w:rsidRDefault="0044155E" w:rsidP="0056248E">
            <w:pPr>
              <w:jc w:val="center"/>
              <w:rPr>
                <w:rFonts w:ascii="Times New Roman" w:hAnsi="Times New Roman" w:cs="Times New Roman"/>
                <w:sz w:val="24"/>
                <w:szCs w:val="24"/>
              </w:rPr>
            </w:pPr>
            <w:r w:rsidRPr="0000254B">
              <w:rPr>
                <w:rFonts w:ascii="Times New Roman" w:hAnsi="Times New Roman" w:cs="Times New Roman"/>
                <w:sz w:val="24"/>
                <w:szCs w:val="24"/>
              </w:rPr>
              <w:t>3</w:t>
            </w:r>
          </w:p>
        </w:tc>
        <w:tc>
          <w:tcPr>
            <w:tcW w:w="2849" w:type="dxa"/>
            <w:vAlign w:val="center"/>
          </w:tcPr>
          <w:p w14:paraId="2171F65F" w14:textId="5059EB1E" w:rsidR="0044155E" w:rsidRPr="0000254B" w:rsidRDefault="0044155E" w:rsidP="0056248E">
            <w:pPr>
              <w:jc w:val="both"/>
              <w:rPr>
                <w:rFonts w:ascii="Times New Roman" w:hAnsi="Times New Roman" w:cs="Times New Roman"/>
                <w:sz w:val="24"/>
                <w:szCs w:val="24"/>
              </w:rPr>
            </w:pPr>
            <w:r w:rsidRPr="0000254B">
              <w:rPr>
                <w:rFonts w:ascii="Times New Roman" w:hAnsi="Times New Roman" w:cs="Times New Roman"/>
                <w:sz w:val="24"/>
                <w:szCs w:val="24"/>
              </w:rPr>
              <w:t>Sistem</w:t>
            </w:r>
            <w:r>
              <w:rPr>
                <w:rFonts w:ascii="Times New Roman" w:hAnsi="Times New Roman" w:cs="Times New Roman"/>
                <w:sz w:val="24"/>
                <w:szCs w:val="24"/>
              </w:rPr>
              <w:t>ul</w:t>
            </w:r>
            <w:r w:rsidRPr="0000254B">
              <w:rPr>
                <w:rFonts w:ascii="Times New Roman" w:hAnsi="Times New Roman" w:cs="Times New Roman"/>
                <w:sz w:val="24"/>
                <w:szCs w:val="24"/>
              </w:rPr>
              <w:t xml:space="preserve"> de încălzire a aerului </w:t>
            </w:r>
            <w:r>
              <w:rPr>
                <w:rFonts w:ascii="Times New Roman" w:hAnsi="Times New Roman" w:cs="Times New Roman"/>
                <w:sz w:val="24"/>
                <w:szCs w:val="24"/>
              </w:rPr>
              <w:t xml:space="preserve">și alimentare cu frig </w:t>
            </w:r>
            <w:r w:rsidRPr="0000254B">
              <w:rPr>
                <w:rFonts w:ascii="Times New Roman" w:hAnsi="Times New Roman" w:cs="Times New Roman"/>
                <w:sz w:val="24"/>
                <w:szCs w:val="24"/>
              </w:rPr>
              <w:t>(inclus utilaj)</w:t>
            </w:r>
          </w:p>
        </w:tc>
        <w:tc>
          <w:tcPr>
            <w:tcW w:w="1390" w:type="dxa"/>
          </w:tcPr>
          <w:p w14:paraId="2C055BDA"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64A17CA8"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2238174B"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5CE25F0D" w14:textId="77777777" w:rsidR="0044155E" w:rsidRPr="0000254B" w:rsidRDefault="0044155E" w:rsidP="0056248E">
            <w:pPr>
              <w:jc w:val="center"/>
              <w:rPr>
                <w:rFonts w:ascii="Times New Roman" w:hAnsi="Times New Roman" w:cs="Times New Roman"/>
                <w:sz w:val="24"/>
                <w:szCs w:val="24"/>
              </w:rPr>
            </w:pPr>
          </w:p>
        </w:tc>
      </w:tr>
      <w:tr w:rsidR="0044155E" w:rsidRPr="001A3D7A" w14:paraId="58975698" w14:textId="77777777" w:rsidTr="0056248E">
        <w:tc>
          <w:tcPr>
            <w:tcW w:w="661" w:type="dxa"/>
            <w:vAlign w:val="center"/>
          </w:tcPr>
          <w:p w14:paraId="14674DEC" w14:textId="77777777" w:rsidR="0044155E" w:rsidRPr="0000254B" w:rsidRDefault="0044155E" w:rsidP="0056248E">
            <w:pPr>
              <w:jc w:val="center"/>
              <w:rPr>
                <w:rFonts w:ascii="Times New Roman" w:hAnsi="Times New Roman" w:cs="Times New Roman"/>
                <w:sz w:val="24"/>
                <w:szCs w:val="24"/>
              </w:rPr>
            </w:pPr>
            <w:r w:rsidRPr="0000254B">
              <w:rPr>
                <w:rFonts w:ascii="Times New Roman" w:hAnsi="Times New Roman" w:cs="Times New Roman"/>
                <w:sz w:val="24"/>
                <w:szCs w:val="24"/>
              </w:rPr>
              <w:t>4</w:t>
            </w:r>
          </w:p>
        </w:tc>
        <w:tc>
          <w:tcPr>
            <w:tcW w:w="2849" w:type="dxa"/>
            <w:vAlign w:val="center"/>
          </w:tcPr>
          <w:p w14:paraId="5A25129A" w14:textId="77777777" w:rsidR="0044155E" w:rsidRPr="0000254B" w:rsidRDefault="0044155E" w:rsidP="0056248E">
            <w:pPr>
              <w:jc w:val="both"/>
              <w:rPr>
                <w:rFonts w:ascii="Times New Roman" w:hAnsi="Times New Roman" w:cs="Times New Roman"/>
                <w:sz w:val="24"/>
                <w:szCs w:val="24"/>
              </w:rPr>
            </w:pPr>
            <w:r w:rsidRPr="0000254B">
              <w:rPr>
                <w:rFonts w:ascii="Times New Roman" w:hAnsi="Times New Roman" w:cs="Times New Roman"/>
                <w:sz w:val="24"/>
                <w:szCs w:val="24"/>
              </w:rPr>
              <w:t>Sistem</w:t>
            </w:r>
            <w:r>
              <w:rPr>
                <w:rFonts w:ascii="Times New Roman" w:hAnsi="Times New Roman" w:cs="Times New Roman"/>
                <w:sz w:val="24"/>
                <w:szCs w:val="24"/>
              </w:rPr>
              <w:t>ul</w:t>
            </w:r>
            <w:r w:rsidRPr="0000254B">
              <w:rPr>
                <w:rFonts w:ascii="Times New Roman" w:hAnsi="Times New Roman" w:cs="Times New Roman"/>
                <w:sz w:val="24"/>
                <w:szCs w:val="24"/>
              </w:rPr>
              <w:t xml:space="preserve"> de ventilare și condiționare a aerului (inclus utilaj)</w:t>
            </w:r>
          </w:p>
        </w:tc>
        <w:tc>
          <w:tcPr>
            <w:tcW w:w="1390" w:type="dxa"/>
          </w:tcPr>
          <w:p w14:paraId="5B477CCE"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608BC306"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6CC5B55D"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77CB981C" w14:textId="77777777" w:rsidR="0044155E" w:rsidRPr="0000254B" w:rsidRDefault="0044155E" w:rsidP="0056248E">
            <w:pPr>
              <w:jc w:val="center"/>
              <w:rPr>
                <w:rFonts w:ascii="Times New Roman" w:hAnsi="Times New Roman" w:cs="Times New Roman"/>
                <w:sz w:val="24"/>
                <w:szCs w:val="24"/>
              </w:rPr>
            </w:pPr>
          </w:p>
        </w:tc>
      </w:tr>
      <w:tr w:rsidR="0044155E" w:rsidRPr="001A3D7A" w14:paraId="7B19F3BC" w14:textId="77777777" w:rsidTr="0056248E">
        <w:tc>
          <w:tcPr>
            <w:tcW w:w="661" w:type="dxa"/>
            <w:vAlign w:val="center"/>
          </w:tcPr>
          <w:p w14:paraId="40E1D8C4" w14:textId="77777777" w:rsidR="0044155E" w:rsidRPr="0000254B" w:rsidRDefault="0044155E" w:rsidP="0056248E">
            <w:pPr>
              <w:jc w:val="center"/>
              <w:rPr>
                <w:rFonts w:ascii="Times New Roman" w:hAnsi="Times New Roman" w:cs="Times New Roman"/>
                <w:sz w:val="24"/>
                <w:szCs w:val="24"/>
              </w:rPr>
            </w:pPr>
            <w:r w:rsidRPr="0000254B">
              <w:rPr>
                <w:rFonts w:ascii="Times New Roman" w:hAnsi="Times New Roman" w:cs="Times New Roman"/>
                <w:sz w:val="24"/>
                <w:szCs w:val="24"/>
              </w:rPr>
              <w:t>5</w:t>
            </w:r>
          </w:p>
        </w:tc>
        <w:tc>
          <w:tcPr>
            <w:tcW w:w="2849" w:type="dxa"/>
            <w:vAlign w:val="center"/>
          </w:tcPr>
          <w:p w14:paraId="33459EFC" w14:textId="77777777" w:rsidR="0044155E" w:rsidRPr="0000254B" w:rsidRDefault="0044155E" w:rsidP="0056248E">
            <w:pPr>
              <w:jc w:val="both"/>
              <w:rPr>
                <w:rFonts w:ascii="Times New Roman" w:hAnsi="Times New Roman" w:cs="Times New Roman"/>
                <w:sz w:val="24"/>
                <w:szCs w:val="24"/>
              </w:rPr>
            </w:pPr>
            <w:r w:rsidRPr="0000254B">
              <w:rPr>
                <w:rFonts w:ascii="Times New Roman" w:hAnsi="Times New Roman" w:cs="Times New Roman"/>
                <w:sz w:val="24"/>
                <w:szCs w:val="24"/>
              </w:rPr>
              <w:t>Instalații electrice pentru iluminat</w:t>
            </w:r>
            <w:r>
              <w:rPr>
                <w:rFonts w:ascii="Times New Roman" w:hAnsi="Times New Roman" w:cs="Times New Roman"/>
                <w:sz w:val="24"/>
                <w:szCs w:val="24"/>
              </w:rPr>
              <w:t>,</w:t>
            </w:r>
            <w:r w:rsidRPr="0000254B">
              <w:rPr>
                <w:rFonts w:ascii="Times New Roman" w:hAnsi="Times New Roman" w:cs="Times New Roman"/>
                <w:sz w:val="24"/>
                <w:szCs w:val="24"/>
              </w:rPr>
              <w:t xml:space="preserve"> prize</w:t>
            </w:r>
            <w:r>
              <w:rPr>
                <w:rFonts w:ascii="Times New Roman" w:hAnsi="Times New Roman" w:cs="Times New Roman"/>
                <w:sz w:val="24"/>
                <w:szCs w:val="24"/>
              </w:rPr>
              <w:t>, întrerupătoare etc.</w:t>
            </w:r>
          </w:p>
        </w:tc>
        <w:tc>
          <w:tcPr>
            <w:tcW w:w="1390" w:type="dxa"/>
          </w:tcPr>
          <w:p w14:paraId="10F103D7"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092CFDDD"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1E13C7F3"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77EA85BF" w14:textId="77777777" w:rsidR="0044155E" w:rsidRPr="0000254B" w:rsidRDefault="0044155E" w:rsidP="0056248E">
            <w:pPr>
              <w:jc w:val="center"/>
              <w:rPr>
                <w:rFonts w:ascii="Times New Roman" w:hAnsi="Times New Roman" w:cs="Times New Roman"/>
                <w:sz w:val="24"/>
                <w:szCs w:val="24"/>
              </w:rPr>
            </w:pPr>
          </w:p>
        </w:tc>
      </w:tr>
      <w:tr w:rsidR="0044155E" w:rsidRPr="0000254B" w14:paraId="02DCE4A1" w14:textId="77777777" w:rsidTr="0056248E">
        <w:tc>
          <w:tcPr>
            <w:tcW w:w="661" w:type="dxa"/>
            <w:vAlign w:val="center"/>
          </w:tcPr>
          <w:p w14:paraId="2DA85D2C" w14:textId="77777777" w:rsidR="0044155E" w:rsidRPr="0000254B" w:rsidRDefault="0044155E" w:rsidP="0056248E">
            <w:pPr>
              <w:jc w:val="center"/>
              <w:rPr>
                <w:rFonts w:ascii="Times New Roman" w:hAnsi="Times New Roman" w:cs="Times New Roman"/>
                <w:sz w:val="24"/>
                <w:szCs w:val="24"/>
              </w:rPr>
            </w:pPr>
            <w:r>
              <w:rPr>
                <w:rFonts w:ascii="Times New Roman" w:hAnsi="Times New Roman" w:cs="Times New Roman"/>
                <w:sz w:val="24"/>
                <w:szCs w:val="24"/>
              </w:rPr>
              <w:t>6</w:t>
            </w:r>
          </w:p>
        </w:tc>
        <w:tc>
          <w:tcPr>
            <w:tcW w:w="2849" w:type="dxa"/>
            <w:vAlign w:val="center"/>
          </w:tcPr>
          <w:p w14:paraId="2F0B2DCA" w14:textId="77777777" w:rsidR="0044155E" w:rsidRPr="0000254B" w:rsidRDefault="0044155E" w:rsidP="0056248E">
            <w:pPr>
              <w:jc w:val="both"/>
              <w:rPr>
                <w:rFonts w:ascii="Times New Roman" w:hAnsi="Times New Roman" w:cs="Times New Roman"/>
                <w:sz w:val="24"/>
                <w:szCs w:val="24"/>
              </w:rPr>
            </w:pPr>
            <w:r w:rsidRPr="0000254B">
              <w:rPr>
                <w:rFonts w:ascii="Times New Roman" w:hAnsi="Times New Roman" w:cs="Times New Roman"/>
                <w:sz w:val="24"/>
                <w:szCs w:val="24"/>
              </w:rPr>
              <w:t>Sistem de stingere incendiu.</w:t>
            </w:r>
          </w:p>
        </w:tc>
        <w:tc>
          <w:tcPr>
            <w:tcW w:w="1390" w:type="dxa"/>
          </w:tcPr>
          <w:p w14:paraId="5AE858D3"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1EA48A92"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2964B671"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17B7D7C2" w14:textId="77777777" w:rsidR="0044155E" w:rsidRPr="0000254B" w:rsidRDefault="0044155E" w:rsidP="0056248E">
            <w:pPr>
              <w:jc w:val="center"/>
              <w:rPr>
                <w:rFonts w:ascii="Times New Roman" w:hAnsi="Times New Roman" w:cs="Times New Roman"/>
                <w:sz w:val="24"/>
                <w:szCs w:val="24"/>
              </w:rPr>
            </w:pPr>
          </w:p>
        </w:tc>
      </w:tr>
      <w:tr w:rsidR="0044155E" w:rsidRPr="0000254B" w14:paraId="24FD244E" w14:textId="77777777" w:rsidTr="0056248E">
        <w:tc>
          <w:tcPr>
            <w:tcW w:w="661" w:type="dxa"/>
            <w:vAlign w:val="center"/>
          </w:tcPr>
          <w:p w14:paraId="6F3B9BF9" w14:textId="77777777" w:rsidR="0044155E" w:rsidRPr="0000254B" w:rsidRDefault="0044155E" w:rsidP="0056248E">
            <w:pPr>
              <w:jc w:val="center"/>
              <w:rPr>
                <w:rFonts w:ascii="Times New Roman" w:hAnsi="Times New Roman" w:cs="Times New Roman"/>
                <w:sz w:val="24"/>
                <w:szCs w:val="24"/>
              </w:rPr>
            </w:pPr>
            <w:r>
              <w:rPr>
                <w:rFonts w:ascii="Times New Roman" w:hAnsi="Times New Roman" w:cs="Times New Roman"/>
                <w:sz w:val="24"/>
                <w:szCs w:val="24"/>
              </w:rPr>
              <w:t>7</w:t>
            </w:r>
          </w:p>
        </w:tc>
        <w:tc>
          <w:tcPr>
            <w:tcW w:w="2849" w:type="dxa"/>
            <w:vAlign w:val="center"/>
          </w:tcPr>
          <w:p w14:paraId="5CDB9518" w14:textId="77777777" w:rsidR="0044155E" w:rsidRPr="0000254B" w:rsidRDefault="0044155E" w:rsidP="0056248E">
            <w:pPr>
              <w:jc w:val="both"/>
              <w:rPr>
                <w:rFonts w:ascii="Times New Roman" w:hAnsi="Times New Roman" w:cs="Times New Roman"/>
                <w:sz w:val="24"/>
                <w:szCs w:val="24"/>
              </w:rPr>
            </w:pPr>
            <w:r w:rsidRPr="0000254B">
              <w:rPr>
                <w:rFonts w:ascii="Times New Roman" w:hAnsi="Times New Roman" w:cs="Times New Roman"/>
                <w:sz w:val="24"/>
                <w:szCs w:val="24"/>
              </w:rPr>
              <w:t>Sisteme semnalizare pază</w:t>
            </w:r>
          </w:p>
        </w:tc>
        <w:tc>
          <w:tcPr>
            <w:tcW w:w="1390" w:type="dxa"/>
          </w:tcPr>
          <w:p w14:paraId="6EF3B160"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15E8B327"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1B2D9BA3"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3FB88618" w14:textId="77777777" w:rsidR="0044155E" w:rsidRPr="0000254B" w:rsidRDefault="0044155E" w:rsidP="0056248E">
            <w:pPr>
              <w:jc w:val="center"/>
              <w:rPr>
                <w:rFonts w:ascii="Times New Roman" w:hAnsi="Times New Roman" w:cs="Times New Roman"/>
                <w:sz w:val="24"/>
                <w:szCs w:val="24"/>
              </w:rPr>
            </w:pPr>
          </w:p>
        </w:tc>
      </w:tr>
      <w:tr w:rsidR="0044155E" w:rsidRPr="0000254B" w14:paraId="45962A2F" w14:textId="77777777" w:rsidTr="0056248E">
        <w:tc>
          <w:tcPr>
            <w:tcW w:w="661" w:type="dxa"/>
            <w:vAlign w:val="center"/>
          </w:tcPr>
          <w:p w14:paraId="1E669928" w14:textId="77777777" w:rsidR="0044155E" w:rsidRPr="0000254B" w:rsidRDefault="0044155E" w:rsidP="0056248E">
            <w:pPr>
              <w:jc w:val="center"/>
              <w:rPr>
                <w:rFonts w:ascii="Times New Roman" w:hAnsi="Times New Roman" w:cs="Times New Roman"/>
                <w:sz w:val="24"/>
                <w:szCs w:val="24"/>
              </w:rPr>
            </w:pPr>
            <w:r>
              <w:rPr>
                <w:rFonts w:ascii="Times New Roman" w:hAnsi="Times New Roman" w:cs="Times New Roman"/>
                <w:sz w:val="24"/>
                <w:szCs w:val="24"/>
              </w:rPr>
              <w:t>8</w:t>
            </w:r>
          </w:p>
        </w:tc>
        <w:tc>
          <w:tcPr>
            <w:tcW w:w="2849" w:type="dxa"/>
            <w:vAlign w:val="center"/>
          </w:tcPr>
          <w:p w14:paraId="610E5EAF" w14:textId="77777777" w:rsidR="0044155E" w:rsidRPr="0000254B" w:rsidRDefault="0044155E" w:rsidP="0056248E">
            <w:pPr>
              <w:jc w:val="both"/>
              <w:rPr>
                <w:rFonts w:ascii="Times New Roman" w:hAnsi="Times New Roman" w:cs="Times New Roman"/>
                <w:sz w:val="24"/>
                <w:szCs w:val="24"/>
              </w:rPr>
            </w:pPr>
            <w:r w:rsidRPr="0000254B">
              <w:rPr>
                <w:rFonts w:ascii="Times New Roman" w:hAnsi="Times New Roman" w:cs="Times New Roman"/>
                <w:sz w:val="24"/>
                <w:szCs w:val="24"/>
              </w:rPr>
              <w:t>Sistem de video-supraveghere</w:t>
            </w:r>
          </w:p>
        </w:tc>
        <w:tc>
          <w:tcPr>
            <w:tcW w:w="1390" w:type="dxa"/>
          </w:tcPr>
          <w:p w14:paraId="7F534087"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37DF7CE5"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13C72ECB"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5B5ACDCD" w14:textId="77777777" w:rsidR="0044155E" w:rsidRPr="0000254B" w:rsidRDefault="0044155E" w:rsidP="0056248E">
            <w:pPr>
              <w:jc w:val="center"/>
              <w:rPr>
                <w:rFonts w:ascii="Times New Roman" w:hAnsi="Times New Roman" w:cs="Times New Roman"/>
                <w:sz w:val="24"/>
                <w:szCs w:val="24"/>
              </w:rPr>
            </w:pPr>
          </w:p>
        </w:tc>
      </w:tr>
      <w:tr w:rsidR="0044155E" w:rsidRPr="0000254B" w14:paraId="21F7175D" w14:textId="77777777" w:rsidTr="0056248E">
        <w:tc>
          <w:tcPr>
            <w:tcW w:w="661" w:type="dxa"/>
            <w:vAlign w:val="center"/>
          </w:tcPr>
          <w:p w14:paraId="2CDD1874" w14:textId="77777777" w:rsidR="0044155E" w:rsidRPr="0000254B" w:rsidRDefault="0044155E" w:rsidP="0056248E">
            <w:pPr>
              <w:jc w:val="center"/>
              <w:rPr>
                <w:rFonts w:ascii="Times New Roman" w:hAnsi="Times New Roman" w:cs="Times New Roman"/>
                <w:sz w:val="24"/>
                <w:szCs w:val="24"/>
              </w:rPr>
            </w:pPr>
            <w:r>
              <w:rPr>
                <w:rFonts w:ascii="Times New Roman" w:hAnsi="Times New Roman" w:cs="Times New Roman"/>
                <w:sz w:val="24"/>
                <w:szCs w:val="24"/>
              </w:rPr>
              <w:t>9</w:t>
            </w:r>
          </w:p>
        </w:tc>
        <w:tc>
          <w:tcPr>
            <w:tcW w:w="2849" w:type="dxa"/>
            <w:vAlign w:val="center"/>
          </w:tcPr>
          <w:p w14:paraId="38FFE9A4" w14:textId="77777777" w:rsidR="0044155E" w:rsidRPr="0000254B" w:rsidRDefault="0044155E" w:rsidP="0056248E">
            <w:pPr>
              <w:jc w:val="both"/>
              <w:rPr>
                <w:rFonts w:ascii="Times New Roman" w:hAnsi="Times New Roman" w:cs="Times New Roman"/>
                <w:sz w:val="24"/>
                <w:szCs w:val="24"/>
              </w:rPr>
            </w:pPr>
            <w:r w:rsidRPr="0000254B">
              <w:rPr>
                <w:rFonts w:ascii="Times New Roman" w:hAnsi="Times New Roman" w:cs="Times New Roman"/>
                <w:sz w:val="24"/>
                <w:szCs w:val="24"/>
              </w:rPr>
              <w:t>Camere Video</w:t>
            </w:r>
          </w:p>
        </w:tc>
        <w:tc>
          <w:tcPr>
            <w:tcW w:w="1390" w:type="dxa"/>
          </w:tcPr>
          <w:p w14:paraId="4CB307B4"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0B3B570A"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7E86DB84"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16A062B2" w14:textId="77777777" w:rsidR="0044155E" w:rsidRPr="0000254B" w:rsidRDefault="0044155E" w:rsidP="0056248E">
            <w:pPr>
              <w:jc w:val="center"/>
              <w:rPr>
                <w:rFonts w:ascii="Times New Roman" w:hAnsi="Times New Roman" w:cs="Times New Roman"/>
                <w:sz w:val="24"/>
                <w:szCs w:val="24"/>
              </w:rPr>
            </w:pPr>
          </w:p>
        </w:tc>
      </w:tr>
      <w:tr w:rsidR="0044155E" w:rsidRPr="0000254B" w14:paraId="0A453E5F" w14:textId="77777777" w:rsidTr="0056248E">
        <w:tc>
          <w:tcPr>
            <w:tcW w:w="661" w:type="dxa"/>
            <w:vAlign w:val="center"/>
          </w:tcPr>
          <w:p w14:paraId="1F481651" w14:textId="77777777" w:rsidR="0044155E" w:rsidRDefault="0044155E" w:rsidP="0056248E">
            <w:pPr>
              <w:jc w:val="center"/>
              <w:rPr>
                <w:rFonts w:ascii="Times New Roman" w:hAnsi="Times New Roman" w:cs="Times New Roman"/>
                <w:sz w:val="24"/>
                <w:szCs w:val="24"/>
              </w:rPr>
            </w:pPr>
            <w:r>
              <w:rPr>
                <w:rFonts w:ascii="Times New Roman" w:hAnsi="Times New Roman" w:cs="Times New Roman"/>
                <w:sz w:val="24"/>
                <w:szCs w:val="24"/>
              </w:rPr>
              <w:t>10</w:t>
            </w:r>
          </w:p>
        </w:tc>
        <w:tc>
          <w:tcPr>
            <w:tcW w:w="2849" w:type="dxa"/>
            <w:vAlign w:val="center"/>
          </w:tcPr>
          <w:p w14:paraId="2B8CD880" w14:textId="77777777" w:rsidR="0044155E" w:rsidRPr="0000254B" w:rsidRDefault="0044155E" w:rsidP="0056248E">
            <w:pPr>
              <w:jc w:val="both"/>
              <w:rPr>
                <w:rFonts w:ascii="Times New Roman" w:hAnsi="Times New Roman" w:cs="Times New Roman"/>
                <w:sz w:val="24"/>
                <w:szCs w:val="24"/>
              </w:rPr>
            </w:pPr>
            <w:r>
              <w:rPr>
                <w:rFonts w:ascii="Times New Roman" w:hAnsi="Times New Roman" w:cs="Times New Roman"/>
                <w:sz w:val="24"/>
                <w:szCs w:val="24"/>
              </w:rPr>
              <w:t xml:space="preserve">Alte, după caz </w:t>
            </w:r>
          </w:p>
        </w:tc>
        <w:tc>
          <w:tcPr>
            <w:tcW w:w="1390" w:type="dxa"/>
          </w:tcPr>
          <w:p w14:paraId="555A6D62" w14:textId="77777777" w:rsidR="0044155E" w:rsidRPr="0000254B" w:rsidRDefault="0044155E" w:rsidP="0056248E">
            <w:pPr>
              <w:jc w:val="center"/>
              <w:rPr>
                <w:rFonts w:ascii="Times New Roman" w:hAnsi="Times New Roman" w:cs="Times New Roman"/>
                <w:sz w:val="24"/>
                <w:szCs w:val="24"/>
              </w:rPr>
            </w:pPr>
          </w:p>
        </w:tc>
        <w:tc>
          <w:tcPr>
            <w:tcW w:w="1633" w:type="dxa"/>
            <w:vAlign w:val="center"/>
          </w:tcPr>
          <w:p w14:paraId="09231C00" w14:textId="77777777" w:rsidR="0044155E" w:rsidRPr="0000254B" w:rsidRDefault="0044155E" w:rsidP="0056248E">
            <w:pPr>
              <w:jc w:val="center"/>
              <w:rPr>
                <w:rFonts w:ascii="Times New Roman" w:hAnsi="Times New Roman" w:cs="Times New Roman"/>
                <w:sz w:val="24"/>
                <w:szCs w:val="24"/>
              </w:rPr>
            </w:pPr>
          </w:p>
        </w:tc>
        <w:tc>
          <w:tcPr>
            <w:tcW w:w="1701" w:type="dxa"/>
            <w:vAlign w:val="center"/>
          </w:tcPr>
          <w:p w14:paraId="22F5E5D9" w14:textId="77777777" w:rsidR="0044155E" w:rsidRPr="0000254B" w:rsidRDefault="0044155E" w:rsidP="0056248E">
            <w:pPr>
              <w:jc w:val="center"/>
              <w:rPr>
                <w:rFonts w:ascii="Times New Roman" w:hAnsi="Times New Roman" w:cs="Times New Roman"/>
                <w:sz w:val="24"/>
                <w:szCs w:val="24"/>
              </w:rPr>
            </w:pPr>
          </w:p>
        </w:tc>
        <w:tc>
          <w:tcPr>
            <w:tcW w:w="1697" w:type="dxa"/>
            <w:vAlign w:val="center"/>
          </w:tcPr>
          <w:p w14:paraId="4E7F7200" w14:textId="77777777" w:rsidR="0044155E" w:rsidRPr="0000254B" w:rsidRDefault="0044155E" w:rsidP="0056248E">
            <w:pPr>
              <w:jc w:val="center"/>
              <w:rPr>
                <w:rFonts w:ascii="Times New Roman" w:hAnsi="Times New Roman" w:cs="Times New Roman"/>
                <w:sz w:val="24"/>
                <w:szCs w:val="24"/>
              </w:rPr>
            </w:pPr>
          </w:p>
        </w:tc>
      </w:tr>
    </w:tbl>
    <w:p w14:paraId="1D768A38" w14:textId="77777777" w:rsidR="0044155E" w:rsidRPr="00AC0AD6" w:rsidRDefault="0044155E" w:rsidP="0044155E">
      <w:pPr>
        <w:pStyle w:val="afe"/>
        <w:jc w:val="both"/>
        <w:rPr>
          <w:b/>
          <w:bCs/>
          <w:sz w:val="16"/>
          <w:szCs w:val="16"/>
        </w:rPr>
      </w:pPr>
    </w:p>
    <w:p w14:paraId="67A159A9" w14:textId="77777777" w:rsidR="0044155E" w:rsidRPr="0044155E" w:rsidRDefault="0044155E" w:rsidP="0044155E">
      <w:pPr>
        <w:pStyle w:val="afe"/>
        <w:jc w:val="both"/>
        <w:rPr>
          <w:sz w:val="16"/>
          <w:szCs w:val="16"/>
          <w:lang w:val="en-US"/>
        </w:rPr>
      </w:pPr>
      <w:r w:rsidRPr="0044155E">
        <w:rPr>
          <w:b/>
          <w:bCs/>
          <w:sz w:val="16"/>
          <w:szCs w:val="16"/>
          <w:lang w:val="en-US"/>
        </w:rPr>
        <w:t>*</w:t>
      </w:r>
      <w:proofErr w:type="spellStart"/>
      <w:r w:rsidRPr="0044155E">
        <w:rPr>
          <w:b/>
          <w:bCs/>
          <w:sz w:val="16"/>
          <w:szCs w:val="16"/>
          <w:lang w:val="en-US"/>
        </w:rPr>
        <w:t>Garanția</w:t>
      </w:r>
      <w:proofErr w:type="spellEnd"/>
      <w:r w:rsidRPr="0044155E">
        <w:rPr>
          <w:b/>
          <w:bCs/>
          <w:sz w:val="16"/>
          <w:szCs w:val="16"/>
          <w:lang w:val="en-US"/>
        </w:rPr>
        <w:t xml:space="preserve"> </w:t>
      </w:r>
      <w:r w:rsidRPr="0044155E">
        <w:rPr>
          <w:sz w:val="16"/>
          <w:szCs w:val="16"/>
          <w:lang w:val="en-US"/>
        </w:rPr>
        <w:t xml:space="preserve">- </w:t>
      </w:r>
      <w:proofErr w:type="spellStart"/>
      <w:r w:rsidRPr="0044155E">
        <w:rPr>
          <w:sz w:val="16"/>
          <w:szCs w:val="16"/>
          <w:lang w:val="en-US"/>
        </w:rPr>
        <w:t>angajament</w:t>
      </w:r>
      <w:proofErr w:type="spellEnd"/>
      <w:r w:rsidRPr="0044155E">
        <w:rPr>
          <w:sz w:val="16"/>
          <w:szCs w:val="16"/>
          <w:lang w:val="en-US"/>
        </w:rPr>
        <w:t xml:space="preserve"> </w:t>
      </w:r>
      <w:proofErr w:type="spellStart"/>
      <w:r w:rsidRPr="0044155E">
        <w:rPr>
          <w:sz w:val="16"/>
          <w:szCs w:val="16"/>
          <w:lang w:val="en-US"/>
        </w:rPr>
        <w:t>asumat</w:t>
      </w:r>
      <w:proofErr w:type="spellEnd"/>
      <w:r w:rsidRPr="0044155E">
        <w:rPr>
          <w:sz w:val="16"/>
          <w:szCs w:val="16"/>
          <w:lang w:val="en-US"/>
        </w:rPr>
        <w:t xml:space="preserve"> de </w:t>
      </w:r>
      <w:proofErr w:type="spellStart"/>
      <w:r w:rsidRPr="0044155E">
        <w:rPr>
          <w:sz w:val="16"/>
          <w:szCs w:val="16"/>
          <w:lang w:val="en-US"/>
        </w:rPr>
        <w:t>operatorul</w:t>
      </w:r>
      <w:proofErr w:type="spellEnd"/>
      <w:r w:rsidRPr="0044155E">
        <w:rPr>
          <w:sz w:val="16"/>
          <w:szCs w:val="16"/>
          <w:lang w:val="en-US"/>
        </w:rPr>
        <w:t xml:space="preserve"> economic pe o </w:t>
      </w:r>
      <w:proofErr w:type="spellStart"/>
      <w:r w:rsidRPr="0044155E">
        <w:rPr>
          <w:sz w:val="16"/>
          <w:szCs w:val="16"/>
          <w:lang w:val="en-US"/>
        </w:rPr>
        <w:t>perioadă</w:t>
      </w:r>
      <w:proofErr w:type="spellEnd"/>
      <w:r w:rsidRPr="0044155E">
        <w:rPr>
          <w:sz w:val="16"/>
          <w:szCs w:val="16"/>
          <w:lang w:val="en-US"/>
        </w:rPr>
        <w:t xml:space="preserve"> de </w:t>
      </w:r>
      <w:proofErr w:type="spellStart"/>
      <w:r w:rsidRPr="0044155E">
        <w:rPr>
          <w:sz w:val="16"/>
          <w:szCs w:val="16"/>
          <w:lang w:val="en-US"/>
        </w:rPr>
        <w:t>timp</w:t>
      </w:r>
      <w:proofErr w:type="spellEnd"/>
      <w:r w:rsidRPr="0044155E">
        <w:rPr>
          <w:sz w:val="16"/>
          <w:szCs w:val="16"/>
          <w:lang w:val="en-US"/>
        </w:rPr>
        <w:t xml:space="preserve"> </w:t>
      </w:r>
      <w:proofErr w:type="spellStart"/>
      <w:r w:rsidRPr="0044155E">
        <w:rPr>
          <w:sz w:val="16"/>
          <w:szCs w:val="16"/>
          <w:lang w:val="en-US"/>
        </w:rPr>
        <w:t>față</w:t>
      </w:r>
      <w:proofErr w:type="spellEnd"/>
      <w:r w:rsidRPr="0044155E">
        <w:rPr>
          <w:sz w:val="16"/>
          <w:szCs w:val="16"/>
          <w:lang w:val="en-US"/>
        </w:rPr>
        <w:t xml:space="preserve"> de </w:t>
      </w:r>
      <w:proofErr w:type="spellStart"/>
      <w:r w:rsidRPr="0044155E">
        <w:rPr>
          <w:sz w:val="16"/>
          <w:szCs w:val="16"/>
          <w:lang w:val="en-US"/>
        </w:rPr>
        <w:t>autoritatea</w:t>
      </w:r>
      <w:proofErr w:type="spellEnd"/>
      <w:r w:rsidRPr="0044155E">
        <w:rPr>
          <w:sz w:val="16"/>
          <w:szCs w:val="16"/>
          <w:lang w:val="en-US"/>
        </w:rPr>
        <w:t xml:space="preserve"> </w:t>
      </w:r>
      <w:proofErr w:type="spellStart"/>
      <w:r w:rsidRPr="0044155E">
        <w:rPr>
          <w:sz w:val="16"/>
          <w:szCs w:val="16"/>
          <w:lang w:val="en-US"/>
        </w:rPr>
        <w:t>contractantă</w:t>
      </w:r>
      <w:proofErr w:type="spellEnd"/>
      <w:r w:rsidRPr="0044155E">
        <w:rPr>
          <w:sz w:val="16"/>
          <w:szCs w:val="16"/>
          <w:lang w:val="en-US"/>
        </w:rPr>
        <w:t xml:space="preserve">, </w:t>
      </w:r>
      <w:proofErr w:type="spellStart"/>
      <w:r w:rsidRPr="0044155E">
        <w:rPr>
          <w:sz w:val="16"/>
          <w:szCs w:val="16"/>
          <w:lang w:val="en-US"/>
        </w:rPr>
        <w:t>fără</w:t>
      </w:r>
      <w:proofErr w:type="spellEnd"/>
      <w:r w:rsidRPr="0044155E">
        <w:rPr>
          <w:sz w:val="16"/>
          <w:szCs w:val="16"/>
          <w:lang w:val="en-US"/>
        </w:rPr>
        <w:t xml:space="preserve"> </w:t>
      </w:r>
      <w:proofErr w:type="spellStart"/>
      <w:r w:rsidRPr="0044155E">
        <w:rPr>
          <w:sz w:val="16"/>
          <w:szCs w:val="16"/>
          <w:lang w:val="en-US"/>
        </w:rPr>
        <w:t>solicitarea</w:t>
      </w:r>
      <w:proofErr w:type="spellEnd"/>
      <w:r w:rsidRPr="0044155E">
        <w:rPr>
          <w:sz w:val="16"/>
          <w:szCs w:val="16"/>
          <w:lang w:val="en-US"/>
        </w:rPr>
        <w:t xml:space="preserve"> </w:t>
      </w:r>
      <w:proofErr w:type="spellStart"/>
      <w:r w:rsidRPr="0044155E">
        <w:rPr>
          <w:sz w:val="16"/>
          <w:szCs w:val="16"/>
          <w:lang w:val="en-US"/>
        </w:rPr>
        <w:t>unor</w:t>
      </w:r>
      <w:proofErr w:type="spellEnd"/>
      <w:r w:rsidRPr="0044155E">
        <w:rPr>
          <w:sz w:val="16"/>
          <w:szCs w:val="16"/>
          <w:lang w:val="en-US"/>
        </w:rPr>
        <w:t xml:space="preserve"> </w:t>
      </w:r>
      <w:proofErr w:type="spellStart"/>
      <w:r w:rsidRPr="0044155E">
        <w:rPr>
          <w:sz w:val="16"/>
          <w:szCs w:val="16"/>
          <w:lang w:val="en-US"/>
        </w:rPr>
        <w:t>costuri</w:t>
      </w:r>
      <w:proofErr w:type="spellEnd"/>
      <w:r w:rsidRPr="0044155E">
        <w:rPr>
          <w:sz w:val="16"/>
          <w:szCs w:val="16"/>
          <w:lang w:val="en-US"/>
        </w:rPr>
        <w:t xml:space="preserve"> </w:t>
      </w:r>
      <w:proofErr w:type="spellStart"/>
      <w:r w:rsidRPr="0044155E">
        <w:rPr>
          <w:sz w:val="16"/>
          <w:szCs w:val="16"/>
          <w:lang w:val="en-US"/>
        </w:rPr>
        <w:t>suplimentare</w:t>
      </w:r>
      <w:proofErr w:type="spellEnd"/>
      <w:r w:rsidRPr="0044155E">
        <w:rPr>
          <w:sz w:val="16"/>
          <w:szCs w:val="16"/>
          <w:lang w:val="en-US"/>
        </w:rPr>
        <w:t xml:space="preserve">, </w:t>
      </w:r>
      <w:proofErr w:type="spellStart"/>
      <w:r w:rsidRPr="0044155E">
        <w:rPr>
          <w:sz w:val="16"/>
          <w:szCs w:val="16"/>
          <w:lang w:val="en-US"/>
        </w:rPr>
        <w:t>și</w:t>
      </w:r>
      <w:proofErr w:type="spellEnd"/>
      <w:r w:rsidRPr="0044155E">
        <w:rPr>
          <w:sz w:val="16"/>
          <w:szCs w:val="16"/>
          <w:lang w:val="en-US"/>
        </w:rPr>
        <w:t>/</w:t>
      </w:r>
      <w:proofErr w:type="spellStart"/>
      <w:r w:rsidRPr="0044155E">
        <w:rPr>
          <w:sz w:val="16"/>
          <w:szCs w:val="16"/>
          <w:lang w:val="en-US"/>
        </w:rPr>
        <w:t>sau</w:t>
      </w:r>
      <w:proofErr w:type="spellEnd"/>
      <w:r w:rsidRPr="0044155E">
        <w:rPr>
          <w:sz w:val="16"/>
          <w:szCs w:val="16"/>
          <w:lang w:val="en-US"/>
        </w:rPr>
        <w:t xml:space="preserve"> de </w:t>
      </w:r>
      <w:proofErr w:type="spellStart"/>
      <w:r w:rsidRPr="0044155E">
        <w:rPr>
          <w:sz w:val="16"/>
          <w:szCs w:val="16"/>
          <w:lang w:val="en-US"/>
        </w:rPr>
        <w:t>restituire</w:t>
      </w:r>
      <w:proofErr w:type="spellEnd"/>
      <w:r w:rsidRPr="0044155E">
        <w:rPr>
          <w:sz w:val="16"/>
          <w:szCs w:val="16"/>
          <w:lang w:val="en-US"/>
        </w:rPr>
        <w:t xml:space="preserve"> a </w:t>
      </w:r>
      <w:proofErr w:type="spellStart"/>
      <w:r w:rsidRPr="0044155E">
        <w:rPr>
          <w:sz w:val="16"/>
          <w:szCs w:val="16"/>
          <w:lang w:val="en-US"/>
        </w:rPr>
        <w:t>prețului</w:t>
      </w:r>
      <w:proofErr w:type="spellEnd"/>
      <w:r w:rsidRPr="0044155E">
        <w:rPr>
          <w:sz w:val="16"/>
          <w:szCs w:val="16"/>
          <w:lang w:val="en-US"/>
        </w:rPr>
        <w:t xml:space="preserve"> </w:t>
      </w:r>
      <w:proofErr w:type="spellStart"/>
      <w:r w:rsidRPr="0044155E">
        <w:rPr>
          <w:sz w:val="16"/>
          <w:szCs w:val="16"/>
          <w:lang w:val="en-US"/>
        </w:rPr>
        <w:t>plătit</w:t>
      </w:r>
      <w:proofErr w:type="spellEnd"/>
      <w:r w:rsidRPr="0044155E">
        <w:rPr>
          <w:sz w:val="16"/>
          <w:szCs w:val="16"/>
          <w:lang w:val="en-US"/>
        </w:rPr>
        <w:t xml:space="preserve"> </w:t>
      </w:r>
      <w:proofErr w:type="spellStart"/>
      <w:r w:rsidRPr="0044155E">
        <w:rPr>
          <w:sz w:val="16"/>
          <w:szCs w:val="16"/>
          <w:lang w:val="en-US"/>
        </w:rPr>
        <w:t>pentru</w:t>
      </w:r>
      <w:proofErr w:type="spellEnd"/>
      <w:r w:rsidRPr="0044155E">
        <w:rPr>
          <w:sz w:val="16"/>
          <w:szCs w:val="16"/>
          <w:lang w:val="en-US"/>
        </w:rPr>
        <w:t xml:space="preserve"> </w:t>
      </w:r>
      <w:proofErr w:type="spellStart"/>
      <w:r w:rsidRPr="0044155E">
        <w:rPr>
          <w:sz w:val="16"/>
          <w:szCs w:val="16"/>
          <w:lang w:val="en-US"/>
        </w:rPr>
        <w:t>reparare</w:t>
      </w:r>
      <w:proofErr w:type="spellEnd"/>
      <w:r w:rsidRPr="0044155E">
        <w:rPr>
          <w:sz w:val="16"/>
          <w:szCs w:val="16"/>
          <w:lang w:val="en-US"/>
        </w:rPr>
        <w:t xml:space="preserve"> </w:t>
      </w:r>
      <w:proofErr w:type="spellStart"/>
      <w:r w:rsidRPr="0044155E">
        <w:rPr>
          <w:sz w:val="16"/>
          <w:szCs w:val="16"/>
          <w:lang w:val="en-US"/>
        </w:rPr>
        <w:t>sau</w:t>
      </w:r>
      <w:proofErr w:type="spellEnd"/>
      <w:r w:rsidRPr="0044155E">
        <w:rPr>
          <w:sz w:val="16"/>
          <w:szCs w:val="16"/>
          <w:lang w:val="en-US"/>
        </w:rPr>
        <w:t xml:space="preserve"> </w:t>
      </w:r>
      <w:proofErr w:type="spellStart"/>
      <w:r w:rsidRPr="0044155E">
        <w:rPr>
          <w:sz w:val="16"/>
          <w:szCs w:val="16"/>
          <w:lang w:val="en-US"/>
        </w:rPr>
        <w:t>înlocuire</w:t>
      </w:r>
      <w:proofErr w:type="spellEnd"/>
      <w:r w:rsidRPr="0044155E">
        <w:rPr>
          <w:sz w:val="16"/>
          <w:szCs w:val="16"/>
          <w:lang w:val="en-US"/>
        </w:rPr>
        <w:t xml:space="preserve"> a </w:t>
      </w:r>
      <w:proofErr w:type="spellStart"/>
      <w:r w:rsidRPr="0044155E">
        <w:rPr>
          <w:sz w:val="16"/>
          <w:szCs w:val="16"/>
          <w:lang w:val="en-US"/>
        </w:rPr>
        <w:t>produselor</w:t>
      </w:r>
      <w:proofErr w:type="spellEnd"/>
      <w:r w:rsidRPr="0044155E">
        <w:rPr>
          <w:sz w:val="16"/>
          <w:szCs w:val="16"/>
          <w:lang w:val="en-US"/>
        </w:rPr>
        <w:t>/</w:t>
      </w:r>
      <w:proofErr w:type="spellStart"/>
      <w:r w:rsidRPr="0044155E">
        <w:rPr>
          <w:sz w:val="16"/>
          <w:szCs w:val="16"/>
          <w:lang w:val="en-US"/>
        </w:rPr>
        <w:t>utilajele</w:t>
      </w:r>
      <w:proofErr w:type="spellEnd"/>
      <w:r w:rsidRPr="0044155E">
        <w:rPr>
          <w:sz w:val="16"/>
          <w:szCs w:val="16"/>
          <w:lang w:val="en-US"/>
        </w:rPr>
        <w:t>/</w:t>
      </w:r>
      <w:proofErr w:type="spellStart"/>
      <w:r w:rsidRPr="0044155E">
        <w:rPr>
          <w:sz w:val="16"/>
          <w:szCs w:val="16"/>
          <w:lang w:val="en-US"/>
        </w:rPr>
        <w:t>lucrările</w:t>
      </w:r>
      <w:proofErr w:type="spellEnd"/>
      <w:r w:rsidRPr="0044155E">
        <w:rPr>
          <w:sz w:val="16"/>
          <w:szCs w:val="16"/>
          <w:lang w:val="en-US"/>
        </w:rPr>
        <w:t xml:space="preserve"> </w:t>
      </w:r>
      <w:proofErr w:type="spellStart"/>
      <w:r w:rsidRPr="0044155E">
        <w:rPr>
          <w:sz w:val="16"/>
          <w:szCs w:val="16"/>
          <w:lang w:val="en-US"/>
        </w:rPr>
        <w:t>procurate</w:t>
      </w:r>
      <w:proofErr w:type="spellEnd"/>
      <w:r w:rsidRPr="0044155E">
        <w:rPr>
          <w:sz w:val="16"/>
          <w:szCs w:val="16"/>
          <w:lang w:val="en-US"/>
        </w:rPr>
        <w:t xml:space="preserve">, </w:t>
      </w:r>
      <w:proofErr w:type="spellStart"/>
      <w:r w:rsidRPr="0044155E">
        <w:rPr>
          <w:sz w:val="16"/>
          <w:szCs w:val="16"/>
          <w:lang w:val="en-US"/>
        </w:rPr>
        <w:t>instalate</w:t>
      </w:r>
      <w:proofErr w:type="spellEnd"/>
      <w:r w:rsidRPr="0044155E">
        <w:rPr>
          <w:sz w:val="16"/>
          <w:szCs w:val="16"/>
          <w:lang w:val="en-US"/>
        </w:rPr>
        <w:t xml:space="preserve"> </w:t>
      </w:r>
      <w:proofErr w:type="spellStart"/>
      <w:r w:rsidRPr="0044155E">
        <w:rPr>
          <w:sz w:val="16"/>
          <w:szCs w:val="16"/>
          <w:lang w:val="en-US"/>
        </w:rPr>
        <w:t>și</w:t>
      </w:r>
      <w:proofErr w:type="spellEnd"/>
      <w:r w:rsidRPr="0044155E">
        <w:rPr>
          <w:sz w:val="16"/>
          <w:szCs w:val="16"/>
          <w:lang w:val="en-US"/>
        </w:rPr>
        <w:t xml:space="preserve"> </w:t>
      </w:r>
      <w:proofErr w:type="spellStart"/>
      <w:r w:rsidRPr="0044155E">
        <w:rPr>
          <w:sz w:val="16"/>
          <w:szCs w:val="16"/>
          <w:lang w:val="en-US"/>
        </w:rPr>
        <w:t>executate</w:t>
      </w:r>
      <w:proofErr w:type="spellEnd"/>
      <w:r w:rsidRPr="0044155E">
        <w:rPr>
          <w:sz w:val="16"/>
          <w:szCs w:val="16"/>
          <w:lang w:val="en-US"/>
        </w:rPr>
        <w:t xml:space="preserve">. </w:t>
      </w:r>
    </w:p>
    <w:p w14:paraId="33F9A800" w14:textId="77777777" w:rsidR="0044155E" w:rsidRDefault="0044155E" w:rsidP="0044155E">
      <w:pPr>
        <w:spacing w:after="0" w:line="240" w:lineRule="auto"/>
        <w:jc w:val="both"/>
        <w:rPr>
          <w:rFonts w:ascii="Times New Roman" w:hAnsi="Times New Roman" w:cs="Times New Roman"/>
          <w:sz w:val="28"/>
          <w:szCs w:val="28"/>
          <w:lang w:val="ro-RO"/>
        </w:rPr>
      </w:pPr>
    </w:p>
    <w:p w14:paraId="0BAEC84B" w14:textId="77777777" w:rsidR="0044155E" w:rsidRPr="00AC0AD6" w:rsidRDefault="0044155E" w:rsidP="0044155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AC0AD6">
        <w:rPr>
          <w:rFonts w:ascii="Times New Roman" w:hAnsi="Times New Roman" w:cs="Times New Roman"/>
          <w:sz w:val="20"/>
          <w:szCs w:val="20"/>
          <w:lang w:val="ro-RO"/>
        </w:rPr>
        <w:t xml:space="preserve">Formularul se prezintă obligatoriu pentru calcularea punctajului pentru factorul de evaluare </w:t>
      </w:r>
      <w:r w:rsidRPr="00AC0AD6">
        <w:rPr>
          <w:rFonts w:ascii="Times New Roman" w:hAnsi="Times New Roman" w:cs="Times New Roman"/>
          <w:b/>
          <w:bCs/>
          <w:sz w:val="20"/>
          <w:szCs w:val="20"/>
          <w:lang w:val="ro-RO"/>
        </w:rPr>
        <w:t>„Garanția”</w:t>
      </w:r>
      <w:r>
        <w:rPr>
          <w:rFonts w:ascii="Times New Roman" w:hAnsi="Times New Roman" w:cs="Times New Roman"/>
          <w:b/>
          <w:bCs/>
          <w:sz w:val="20"/>
          <w:szCs w:val="20"/>
          <w:lang w:val="ro-RO"/>
        </w:rPr>
        <w:t>.</w:t>
      </w:r>
    </w:p>
    <w:p w14:paraId="4B4692E1" w14:textId="249DC228" w:rsidR="0044155E" w:rsidRDefault="0044155E" w:rsidP="0044155E">
      <w:pPr>
        <w:pStyle w:val="afe"/>
        <w:tabs>
          <w:tab w:val="left" w:pos="567"/>
        </w:tabs>
        <w:spacing w:line="360" w:lineRule="auto"/>
        <w:rPr>
          <w:szCs w:val="24"/>
          <w:lang w:val="en-US"/>
        </w:rPr>
      </w:pPr>
    </w:p>
    <w:p w14:paraId="454A2EF9" w14:textId="77777777" w:rsidR="0044155E" w:rsidRPr="0044155E" w:rsidRDefault="0044155E" w:rsidP="0044155E">
      <w:pPr>
        <w:pStyle w:val="afe"/>
        <w:tabs>
          <w:tab w:val="left" w:pos="567"/>
        </w:tabs>
        <w:spacing w:line="360" w:lineRule="auto"/>
        <w:rPr>
          <w:szCs w:val="24"/>
          <w:lang w:val="en-US"/>
        </w:rPr>
      </w:pPr>
    </w:p>
    <w:p w14:paraId="6D7D8CF7" w14:textId="77777777" w:rsidR="0044155E" w:rsidRPr="0044155E" w:rsidRDefault="0044155E" w:rsidP="0044155E">
      <w:pPr>
        <w:pStyle w:val="afe"/>
        <w:tabs>
          <w:tab w:val="left" w:pos="567"/>
        </w:tabs>
        <w:spacing w:line="360" w:lineRule="auto"/>
        <w:rPr>
          <w:szCs w:val="24"/>
          <w:lang w:val="en-US"/>
        </w:rPr>
      </w:pPr>
      <w:r w:rsidRPr="0044155E">
        <w:rPr>
          <w:szCs w:val="24"/>
          <w:lang w:val="en-US"/>
        </w:rPr>
        <w:t xml:space="preserve">Data </w:t>
      </w:r>
      <w:proofErr w:type="spellStart"/>
      <w:r w:rsidRPr="0044155E">
        <w:rPr>
          <w:szCs w:val="24"/>
          <w:lang w:val="en-US"/>
        </w:rPr>
        <w:t>completării</w:t>
      </w:r>
      <w:proofErr w:type="spellEnd"/>
      <w:r w:rsidRPr="0044155E">
        <w:rPr>
          <w:szCs w:val="24"/>
          <w:lang w:val="en-US"/>
        </w:rPr>
        <w:t xml:space="preserve"> </w:t>
      </w:r>
      <w:proofErr w:type="gramStart"/>
      <w:r w:rsidRPr="0044155E">
        <w:rPr>
          <w:szCs w:val="24"/>
          <w:lang w:val="en-US"/>
        </w:rPr>
        <w:t>. . . .</w:t>
      </w:r>
      <w:proofErr w:type="gramEnd"/>
      <w:r w:rsidRPr="0044155E">
        <w:rPr>
          <w:szCs w:val="24"/>
          <w:lang w:val="en-US"/>
        </w:rPr>
        <w:t xml:space="preserve">                                                                             . . . . . . . . .</w:t>
      </w:r>
      <w:r w:rsidRPr="0044155E">
        <w:rPr>
          <w:szCs w:val="24"/>
          <w:lang w:val="en-US"/>
        </w:rPr>
        <w:tab/>
      </w:r>
      <w:proofErr w:type="spellStart"/>
      <w:r w:rsidRPr="0044155E">
        <w:rPr>
          <w:szCs w:val="24"/>
          <w:lang w:val="en-US"/>
        </w:rPr>
        <w:t>Ofertant</w:t>
      </w:r>
      <w:proofErr w:type="spellEnd"/>
      <w:r w:rsidRPr="0044155E">
        <w:rPr>
          <w:szCs w:val="24"/>
          <w:lang w:val="en-US"/>
        </w:rPr>
        <w:t>/</w:t>
      </w:r>
      <w:proofErr w:type="spellStart"/>
      <w:r w:rsidRPr="0044155E">
        <w:rPr>
          <w:szCs w:val="24"/>
          <w:lang w:val="en-US"/>
        </w:rPr>
        <w:t>candidat</w:t>
      </w:r>
      <w:proofErr w:type="spellEnd"/>
    </w:p>
    <w:p w14:paraId="0E8E6E23" w14:textId="32C21EA3" w:rsidR="0044155E" w:rsidRPr="0044155E" w:rsidRDefault="0044155E" w:rsidP="0044155E">
      <w:pPr>
        <w:pStyle w:val="afe"/>
        <w:tabs>
          <w:tab w:val="left" w:pos="567"/>
        </w:tabs>
        <w:spacing w:line="360" w:lineRule="auto"/>
        <w:jc w:val="right"/>
        <w:rPr>
          <w:b/>
          <w:bCs/>
          <w:sz w:val="24"/>
          <w:szCs w:val="24"/>
          <w:lang w:val="en-US"/>
        </w:rPr>
      </w:pPr>
      <w:r w:rsidRPr="0044155E">
        <w:rPr>
          <w:szCs w:val="24"/>
          <w:lang w:val="en-US"/>
        </w:rPr>
        <w:t>(</w:t>
      </w:r>
      <w:proofErr w:type="spellStart"/>
      <w:r w:rsidRPr="0044155E">
        <w:rPr>
          <w:szCs w:val="24"/>
          <w:lang w:val="en-US"/>
        </w:rPr>
        <w:t>semnătura</w:t>
      </w:r>
      <w:proofErr w:type="spellEnd"/>
      <w:r w:rsidRPr="0044155E">
        <w:rPr>
          <w:szCs w:val="24"/>
          <w:lang w:val="en-US"/>
        </w:rPr>
        <w:t xml:space="preserve"> </w:t>
      </w:r>
      <w:proofErr w:type="spellStart"/>
      <w:r w:rsidRPr="0044155E">
        <w:rPr>
          <w:szCs w:val="24"/>
          <w:lang w:val="en-US"/>
        </w:rPr>
        <w:t>autorizată</w:t>
      </w:r>
      <w:proofErr w:type="spellEnd"/>
      <w:r w:rsidRPr="0044155E">
        <w:rPr>
          <w:szCs w:val="24"/>
          <w:lang w:val="en-US"/>
        </w:rPr>
        <w:t>)</w:t>
      </w:r>
    </w:p>
    <w:sectPr w:rsidR="0044155E" w:rsidRPr="0044155E" w:rsidSect="00471816">
      <w:footerReference w:type="default" r:id="rId8"/>
      <w:pgSz w:w="11906" w:h="16838"/>
      <w:pgMar w:top="1134" w:right="1134" w:bottom="1134" w:left="1134" w:header="425"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80963" w14:textId="77777777" w:rsidR="004F4482" w:rsidRDefault="004F4482" w:rsidP="00720186">
      <w:pPr>
        <w:spacing w:after="0" w:line="240" w:lineRule="auto"/>
      </w:pPr>
      <w:r>
        <w:separator/>
      </w:r>
    </w:p>
  </w:endnote>
  <w:endnote w:type="continuationSeparator" w:id="0">
    <w:p w14:paraId="0376C46B" w14:textId="77777777" w:rsidR="004F4482" w:rsidRDefault="004F4482" w:rsidP="00720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Ю-?§Ю?§Ф?§Ю??§ЮЎм§Ч"/>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6522869"/>
      <w:docPartObj>
        <w:docPartGallery w:val="Page Numbers (Bottom of Page)"/>
        <w:docPartUnique/>
      </w:docPartObj>
    </w:sdtPr>
    <w:sdtEndPr/>
    <w:sdtContent>
      <w:p w14:paraId="72C098AE" w14:textId="2FAE5869" w:rsidR="00D75528" w:rsidRDefault="00EA6938">
        <w:pPr>
          <w:pStyle w:val="a9"/>
        </w:pPr>
        <w:r>
          <w:rPr>
            <w:noProof/>
          </w:rPr>
          <mc:AlternateContent>
            <mc:Choice Requires="wps">
              <w:drawing>
                <wp:anchor distT="0" distB="0" distL="114300" distR="114300" simplePos="0" relativeHeight="251659264" behindDoc="0" locked="0" layoutInCell="0" allowOverlap="1" wp14:anchorId="61EBD55E" wp14:editId="068B7905">
                  <wp:simplePos x="0" y="0"/>
                  <wp:positionH relativeFrom="rightMargin">
                    <wp:posOffset>-100965</wp:posOffset>
                  </wp:positionH>
                  <wp:positionV relativeFrom="bottomMargin">
                    <wp:posOffset>59055</wp:posOffset>
                  </wp:positionV>
                  <wp:extent cx="478155" cy="344805"/>
                  <wp:effectExtent l="0" t="0" r="0" b="0"/>
                  <wp:wrapNone/>
                  <wp:docPr id="1" name="Прямоугольник: загнутый угол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344805"/>
                          </a:xfrm>
                          <a:prstGeom prst="foldedCorner">
                            <a:avLst>
                              <a:gd name="adj" fmla="val 34560"/>
                            </a:avLst>
                          </a:prstGeom>
                          <a:solidFill>
                            <a:srgbClr val="FFFFFF"/>
                          </a:solidFill>
                          <a:ln w="3175">
                            <a:solidFill>
                              <a:srgbClr val="808080"/>
                            </a:solidFill>
                            <a:round/>
                            <a:headEnd/>
                            <a:tailEnd/>
                          </a:ln>
                        </wps:spPr>
                        <wps:txbx>
                          <w:txbxContent>
                            <w:p w14:paraId="2F6566DE" w14:textId="77777777" w:rsidR="00D75528" w:rsidRDefault="00D75528">
                              <w:pPr>
                                <w:jc w:val="center"/>
                              </w:pPr>
                              <w:r>
                                <w:rPr>
                                  <w:sz w:val="22"/>
                                  <w:szCs w:val="22"/>
                                </w:rPr>
                                <w:fldChar w:fldCharType="begin"/>
                              </w:r>
                              <w:r>
                                <w:instrText>PAGE    \* MERGEFORMAT</w:instrText>
                              </w:r>
                              <w:r>
                                <w:rPr>
                                  <w:sz w:val="22"/>
                                  <w:szCs w:val="22"/>
                                </w:rPr>
                                <w:fldChar w:fldCharType="separate"/>
                              </w:r>
                              <w:r w:rsidR="000879A0" w:rsidRPr="000879A0">
                                <w:rPr>
                                  <w:noProof/>
                                  <w:sz w:val="16"/>
                                  <w:szCs w:val="16"/>
                                  <w:lang w:val="ro-RO"/>
                                </w:rPr>
                                <w:t>14</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1EBD55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Прямоугольник: загнутый угол 1" o:spid="_x0000_s1026" type="#_x0000_t65" style="position:absolute;margin-left:-7.95pt;margin-top:4.65pt;width:37.65pt;height:27.1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gBSJQIAAEcEAAAOAAAAZHJzL2Uyb0RvYy54bWysU9uO0zAQfUfiHyy/0yTddFuipqtVlyKk&#10;5SItfIBrO03A8Zix27R8PWP3Qhd4QrSSNZPxnDlzZjy/2/eG7TT6DmzNi1HOmbYSVGc3Nf/yefVq&#10;xpkPwiphwOqaH7Tnd4uXL+aDq/QYWjBKIyMQ66vB1bwNwVVZ5mWre+FH4LSlYAPYi0AubjKFYiD0&#10;3mTjPL/NBkDlEKT2nr4+HIN8kfCbRsvwsWm8DszUnLiFdGI61/HMFnNRbVC4tpMnGuIfWPSis1T0&#10;AvUggmBb7P6A6juJ4KEJIwl9Bk3TSZ16oG6K/LdunlrhdOqFxPHuIpP/f7Dyw+7JfcJI3btHkN88&#10;s7Bshd3oe0QYWi0UlSuiUNngfHVJiI6nVLYe3oOi0YptgKTBvsE+AlJ3bJ+kPlyk1vvAJH0sp7Ni&#10;MuFMUuimLGf5JFUQ1TnZoQ9vNfQsGjVv4qKoJaDVmIqI3aMPSXHFrOhjffWVs6Y3NL+dMOymnNym&#10;+WaiOl0m6wybGgbTqVVnTHJws14aZJRa81X6nRj562vGsoEYF9NJYvEs5q8hZnn8/w0CYWtV2rso&#10;7puTHURnjjaxNPakdhQ47rKvwn69p6RorkEdSHeE4zbT6yOjBfzB2UCbXHP/fStQc2beWZrd66Is&#10;4+onp5xMx+TgdWR9HRFWElTNA2dHcxmOz2XrsNu0VKlInVu4p3k3XTgvxpHViTdtK1nPnsO1n279&#10;ev+LnwAAAP//AwBQSwMEFAAGAAgAAAAhAIzeZ3fdAAAABwEAAA8AAABkcnMvZG93bnJldi54bWxM&#10;jsFOwzAQRO9I/IO1SFxQ67ShAYdsKoSEOCIK4uzGS5ISr0PspqFfX/cEx9GM3rxiPdlOjDT41jHC&#10;Yp6AIK6cablG+Hh/nt2D8EGz0Z1jQvglD+vy8qLQuXEHfqNxE2oRIexzjdCE0OdS+qohq/3c9cSx&#10;+3KD1SHGoZZm0IcIt51cJkkmrW45PjS6p6eGqu/N3iLIfjfuqhe1/HQ3P69pdhykOt4hXl9Njw8g&#10;Ak3hbwxn/agOZXTauj0bLzqE2WKl4hRBpSBiv1K3ILYIWZqBLAv53788AQAA//8DAFBLAQItABQA&#10;BgAIAAAAIQC2gziS/gAAAOEBAAATAAAAAAAAAAAAAAAAAAAAAABbQ29udGVudF9UeXBlc10ueG1s&#10;UEsBAi0AFAAGAAgAAAAhADj9If/WAAAAlAEAAAsAAAAAAAAAAAAAAAAALwEAAF9yZWxzLy5yZWxz&#10;UEsBAi0AFAAGAAgAAAAhAPE+AFIlAgAARwQAAA4AAAAAAAAAAAAAAAAALgIAAGRycy9lMm9Eb2Mu&#10;eG1sUEsBAi0AFAAGAAgAAAAhAIzeZ3fdAAAABwEAAA8AAAAAAAAAAAAAAAAAfwQAAGRycy9kb3du&#10;cmV2LnhtbFBLBQYAAAAABAAEAPMAAACJBQAAAAA=&#10;" o:allowincell="f" adj="14135" strokecolor="gray" strokeweight=".25pt">
                  <v:textbox>
                    <w:txbxContent>
                      <w:p w14:paraId="2F6566DE" w14:textId="77777777" w:rsidR="00D75528" w:rsidRDefault="00D75528">
                        <w:pPr>
                          <w:jc w:val="center"/>
                        </w:pPr>
                        <w:r>
                          <w:rPr>
                            <w:sz w:val="22"/>
                            <w:szCs w:val="22"/>
                          </w:rPr>
                          <w:fldChar w:fldCharType="begin"/>
                        </w:r>
                        <w:r>
                          <w:instrText>PAGE    \* MERGEFORMAT</w:instrText>
                        </w:r>
                        <w:r>
                          <w:rPr>
                            <w:sz w:val="22"/>
                            <w:szCs w:val="22"/>
                          </w:rPr>
                          <w:fldChar w:fldCharType="separate"/>
                        </w:r>
                        <w:r w:rsidR="000879A0" w:rsidRPr="000879A0">
                          <w:rPr>
                            <w:noProof/>
                            <w:sz w:val="16"/>
                            <w:szCs w:val="16"/>
                            <w:lang w:val="ro-RO"/>
                          </w:rPr>
                          <w:t>14</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3F0A6" w14:textId="77777777" w:rsidR="004F4482" w:rsidRDefault="004F4482" w:rsidP="00720186">
      <w:pPr>
        <w:spacing w:after="0" w:line="240" w:lineRule="auto"/>
      </w:pPr>
      <w:r>
        <w:separator/>
      </w:r>
    </w:p>
  </w:footnote>
  <w:footnote w:type="continuationSeparator" w:id="0">
    <w:p w14:paraId="098E4CB3" w14:textId="77777777" w:rsidR="004F4482" w:rsidRDefault="004F4482" w:rsidP="00720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1092F"/>
    <w:multiLevelType w:val="hybridMultilevel"/>
    <w:tmpl w:val="74AA3E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6D97309"/>
    <w:multiLevelType w:val="hybridMultilevel"/>
    <w:tmpl w:val="F2AE8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CF20FD"/>
    <w:multiLevelType w:val="hybridMultilevel"/>
    <w:tmpl w:val="18026426"/>
    <w:lvl w:ilvl="0" w:tplc="91EECB2E">
      <w:start w:val="3"/>
      <w:numFmt w:val="bullet"/>
      <w:lvlText w:val="-"/>
      <w:lvlJc w:val="left"/>
      <w:pPr>
        <w:ind w:left="720" w:hanging="360"/>
      </w:pPr>
      <w:rPr>
        <w:rFonts w:ascii="Times New Roman" w:eastAsia="Times New Roman" w:hAnsi="Times New Roman" w:cs="Times New Roman" w:hint="default"/>
        <w:color w:val="aut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36C52FB"/>
    <w:multiLevelType w:val="hybridMultilevel"/>
    <w:tmpl w:val="820A5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C92902"/>
    <w:multiLevelType w:val="hybridMultilevel"/>
    <w:tmpl w:val="CA5EF4B4"/>
    <w:lvl w:ilvl="0" w:tplc="7666C414">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23D14920"/>
    <w:multiLevelType w:val="hybridMultilevel"/>
    <w:tmpl w:val="EB72130A"/>
    <w:lvl w:ilvl="0" w:tplc="1FA6A1A0">
      <w:start w:val="3"/>
      <w:numFmt w:val="bullet"/>
      <w:lvlText w:val="-"/>
      <w:lvlJc w:val="left"/>
      <w:pPr>
        <w:ind w:left="720" w:hanging="360"/>
      </w:pPr>
      <w:rPr>
        <w:rFonts w:ascii="Times New Roman" w:eastAsiaTheme="minorEastAsia"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26460D2B"/>
    <w:multiLevelType w:val="hybridMultilevel"/>
    <w:tmpl w:val="D6B69988"/>
    <w:lvl w:ilvl="0" w:tplc="55646EB6">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8" w15:restartNumberingAfterBreak="0">
    <w:nsid w:val="28D3620F"/>
    <w:multiLevelType w:val="hybridMultilevel"/>
    <w:tmpl w:val="0A2EDA20"/>
    <w:lvl w:ilvl="0" w:tplc="6E764742">
      <w:start w:val="1"/>
      <w:numFmt w:val="decimal"/>
      <w:lvlText w:val="%1."/>
      <w:lvlJc w:val="left"/>
      <w:pPr>
        <w:ind w:left="360" w:hanging="360"/>
      </w:pPr>
      <w:rPr>
        <w:rFonts w:hint="default"/>
        <w:b/>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9" w15:restartNumberingAfterBreak="0">
    <w:nsid w:val="2D124EC5"/>
    <w:multiLevelType w:val="hybridMultilevel"/>
    <w:tmpl w:val="235CFE0C"/>
    <w:lvl w:ilvl="0" w:tplc="04190001">
      <w:start w:val="1"/>
      <w:numFmt w:val="bullet"/>
      <w:lvlText w:val=""/>
      <w:lvlJc w:val="left"/>
      <w:pPr>
        <w:ind w:left="901" w:hanging="360"/>
      </w:pPr>
      <w:rPr>
        <w:rFonts w:ascii="Symbol" w:hAnsi="Symbol" w:hint="default"/>
      </w:rPr>
    </w:lvl>
    <w:lvl w:ilvl="1" w:tplc="04190003" w:tentative="1">
      <w:start w:val="1"/>
      <w:numFmt w:val="bullet"/>
      <w:lvlText w:val="o"/>
      <w:lvlJc w:val="left"/>
      <w:pPr>
        <w:ind w:left="1621" w:hanging="360"/>
      </w:pPr>
      <w:rPr>
        <w:rFonts w:ascii="Courier New" w:hAnsi="Courier New" w:cs="Courier New" w:hint="default"/>
      </w:rPr>
    </w:lvl>
    <w:lvl w:ilvl="2" w:tplc="04190005" w:tentative="1">
      <w:start w:val="1"/>
      <w:numFmt w:val="bullet"/>
      <w:lvlText w:val=""/>
      <w:lvlJc w:val="left"/>
      <w:pPr>
        <w:ind w:left="2341" w:hanging="360"/>
      </w:pPr>
      <w:rPr>
        <w:rFonts w:ascii="Wingdings" w:hAnsi="Wingdings" w:hint="default"/>
      </w:rPr>
    </w:lvl>
    <w:lvl w:ilvl="3" w:tplc="04190001" w:tentative="1">
      <w:start w:val="1"/>
      <w:numFmt w:val="bullet"/>
      <w:lvlText w:val=""/>
      <w:lvlJc w:val="left"/>
      <w:pPr>
        <w:ind w:left="3061" w:hanging="360"/>
      </w:pPr>
      <w:rPr>
        <w:rFonts w:ascii="Symbol" w:hAnsi="Symbol" w:hint="default"/>
      </w:rPr>
    </w:lvl>
    <w:lvl w:ilvl="4" w:tplc="04190003" w:tentative="1">
      <w:start w:val="1"/>
      <w:numFmt w:val="bullet"/>
      <w:lvlText w:val="o"/>
      <w:lvlJc w:val="left"/>
      <w:pPr>
        <w:ind w:left="3781" w:hanging="360"/>
      </w:pPr>
      <w:rPr>
        <w:rFonts w:ascii="Courier New" w:hAnsi="Courier New" w:cs="Courier New" w:hint="default"/>
      </w:rPr>
    </w:lvl>
    <w:lvl w:ilvl="5" w:tplc="04190005" w:tentative="1">
      <w:start w:val="1"/>
      <w:numFmt w:val="bullet"/>
      <w:lvlText w:val=""/>
      <w:lvlJc w:val="left"/>
      <w:pPr>
        <w:ind w:left="4501" w:hanging="360"/>
      </w:pPr>
      <w:rPr>
        <w:rFonts w:ascii="Wingdings" w:hAnsi="Wingdings" w:hint="default"/>
      </w:rPr>
    </w:lvl>
    <w:lvl w:ilvl="6" w:tplc="04190001" w:tentative="1">
      <w:start w:val="1"/>
      <w:numFmt w:val="bullet"/>
      <w:lvlText w:val=""/>
      <w:lvlJc w:val="left"/>
      <w:pPr>
        <w:ind w:left="5221" w:hanging="360"/>
      </w:pPr>
      <w:rPr>
        <w:rFonts w:ascii="Symbol" w:hAnsi="Symbol" w:hint="default"/>
      </w:rPr>
    </w:lvl>
    <w:lvl w:ilvl="7" w:tplc="04190003" w:tentative="1">
      <w:start w:val="1"/>
      <w:numFmt w:val="bullet"/>
      <w:lvlText w:val="o"/>
      <w:lvlJc w:val="left"/>
      <w:pPr>
        <w:ind w:left="5941" w:hanging="360"/>
      </w:pPr>
      <w:rPr>
        <w:rFonts w:ascii="Courier New" w:hAnsi="Courier New" w:cs="Courier New" w:hint="default"/>
      </w:rPr>
    </w:lvl>
    <w:lvl w:ilvl="8" w:tplc="04190005" w:tentative="1">
      <w:start w:val="1"/>
      <w:numFmt w:val="bullet"/>
      <w:lvlText w:val=""/>
      <w:lvlJc w:val="left"/>
      <w:pPr>
        <w:ind w:left="6661" w:hanging="360"/>
      </w:pPr>
      <w:rPr>
        <w:rFonts w:ascii="Wingdings" w:hAnsi="Wingdings" w:hint="default"/>
      </w:rPr>
    </w:lvl>
  </w:abstractNum>
  <w:abstractNum w:abstractNumId="10" w15:restartNumberingAfterBreak="0">
    <w:nsid w:val="30043EF2"/>
    <w:multiLevelType w:val="hybridMultilevel"/>
    <w:tmpl w:val="1F8214F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2C84F27"/>
    <w:multiLevelType w:val="hybridMultilevel"/>
    <w:tmpl w:val="34A04E2C"/>
    <w:lvl w:ilvl="0" w:tplc="30B4B5D8">
      <w:start w:val="1"/>
      <w:numFmt w:val="bullet"/>
      <w:lvlText w:val=""/>
      <w:lvlJc w:val="left"/>
      <w:pPr>
        <w:ind w:left="360" w:hanging="360"/>
      </w:pPr>
      <w:rPr>
        <w:rFonts w:ascii="Symbol" w:hAnsi="Symbol" w:hint="default"/>
        <w:sz w:val="20"/>
        <w:szCs w:val="20"/>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3F270A4D"/>
    <w:multiLevelType w:val="hybridMultilevel"/>
    <w:tmpl w:val="CE4A9D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2B13F12"/>
    <w:multiLevelType w:val="hybridMultilevel"/>
    <w:tmpl w:val="B43E30D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5632C2D"/>
    <w:multiLevelType w:val="hybridMultilevel"/>
    <w:tmpl w:val="F8D46E68"/>
    <w:lvl w:ilvl="0" w:tplc="42E6EDC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CCF6F2C"/>
    <w:multiLevelType w:val="hybridMultilevel"/>
    <w:tmpl w:val="701ED15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4FBE7CD4"/>
    <w:multiLevelType w:val="hybridMultilevel"/>
    <w:tmpl w:val="C71063AA"/>
    <w:lvl w:ilvl="0" w:tplc="08190001">
      <w:start w:val="1"/>
      <w:numFmt w:val="bullet"/>
      <w:lvlText w:val=""/>
      <w:lvlJc w:val="left"/>
      <w:pPr>
        <w:ind w:left="720" w:hanging="360"/>
      </w:pPr>
      <w:rPr>
        <w:rFonts w:ascii="Symbol" w:hAnsi="Symbol" w:hint="default"/>
      </w:rPr>
    </w:lvl>
    <w:lvl w:ilvl="1" w:tplc="08190001">
      <w:start w:val="1"/>
      <w:numFmt w:val="bullet"/>
      <w:lvlText w:val=""/>
      <w:lvlJc w:val="left"/>
      <w:pPr>
        <w:ind w:left="1440" w:hanging="360"/>
      </w:pPr>
      <w:rPr>
        <w:rFonts w:ascii="Symbol" w:hAnsi="Symbol"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526F3C94"/>
    <w:multiLevelType w:val="hybridMultilevel"/>
    <w:tmpl w:val="85D0E14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7E11275"/>
    <w:multiLevelType w:val="hybridMultilevel"/>
    <w:tmpl w:val="89E2344A"/>
    <w:lvl w:ilvl="0" w:tplc="0819000D">
      <w:start w:val="1"/>
      <w:numFmt w:val="bullet"/>
      <w:lvlText w:val=""/>
      <w:lvlJc w:val="left"/>
      <w:pPr>
        <w:ind w:left="360" w:hanging="360"/>
      </w:pPr>
      <w:rPr>
        <w:rFonts w:ascii="Wingdings" w:hAnsi="Wingdings" w:hint="default"/>
      </w:rPr>
    </w:lvl>
    <w:lvl w:ilvl="1" w:tplc="08190003" w:tentative="1">
      <w:start w:val="1"/>
      <w:numFmt w:val="bullet"/>
      <w:lvlText w:val="o"/>
      <w:lvlJc w:val="left"/>
      <w:pPr>
        <w:ind w:left="1080" w:hanging="360"/>
      </w:pPr>
      <w:rPr>
        <w:rFonts w:ascii="Courier New" w:hAnsi="Courier New" w:cs="Courier New" w:hint="default"/>
      </w:rPr>
    </w:lvl>
    <w:lvl w:ilvl="2" w:tplc="08190005" w:tentative="1">
      <w:start w:val="1"/>
      <w:numFmt w:val="bullet"/>
      <w:lvlText w:val=""/>
      <w:lvlJc w:val="left"/>
      <w:pPr>
        <w:ind w:left="1800" w:hanging="360"/>
      </w:pPr>
      <w:rPr>
        <w:rFonts w:ascii="Wingdings" w:hAnsi="Wingdings" w:hint="default"/>
      </w:rPr>
    </w:lvl>
    <w:lvl w:ilvl="3" w:tplc="08190001" w:tentative="1">
      <w:start w:val="1"/>
      <w:numFmt w:val="bullet"/>
      <w:lvlText w:val=""/>
      <w:lvlJc w:val="left"/>
      <w:pPr>
        <w:ind w:left="2520" w:hanging="360"/>
      </w:pPr>
      <w:rPr>
        <w:rFonts w:ascii="Symbol" w:hAnsi="Symbol" w:hint="default"/>
      </w:rPr>
    </w:lvl>
    <w:lvl w:ilvl="4" w:tplc="08190003" w:tentative="1">
      <w:start w:val="1"/>
      <w:numFmt w:val="bullet"/>
      <w:lvlText w:val="o"/>
      <w:lvlJc w:val="left"/>
      <w:pPr>
        <w:ind w:left="3240" w:hanging="360"/>
      </w:pPr>
      <w:rPr>
        <w:rFonts w:ascii="Courier New" w:hAnsi="Courier New" w:cs="Courier New" w:hint="default"/>
      </w:rPr>
    </w:lvl>
    <w:lvl w:ilvl="5" w:tplc="08190005" w:tentative="1">
      <w:start w:val="1"/>
      <w:numFmt w:val="bullet"/>
      <w:lvlText w:val=""/>
      <w:lvlJc w:val="left"/>
      <w:pPr>
        <w:ind w:left="3960" w:hanging="360"/>
      </w:pPr>
      <w:rPr>
        <w:rFonts w:ascii="Wingdings" w:hAnsi="Wingdings" w:hint="default"/>
      </w:rPr>
    </w:lvl>
    <w:lvl w:ilvl="6" w:tplc="08190001" w:tentative="1">
      <w:start w:val="1"/>
      <w:numFmt w:val="bullet"/>
      <w:lvlText w:val=""/>
      <w:lvlJc w:val="left"/>
      <w:pPr>
        <w:ind w:left="4680" w:hanging="360"/>
      </w:pPr>
      <w:rPr>
        <w:rFonts w:ascii="Symbol" w:hAnsi="Symbol" w:hint="default"/>
      </w:rPr>
    </w:lvl>
    <w:lvl w:ilvl="7" w:tplc="08190003" w:tentative="1">
      <w:start w:val="1"/>
      <w:numFmt w:val="bullet"/>
      <w:lvlText w:val="o"/>
      <w:lvlJc w:val="left"/>
      <w:pPr>
        <w:ind w:left="5400" w:hanging="360"/>
      </w:pPr>
      <w:rPr>
        <w:rFonts w:ascii="Courier New" w:hAnsi="Courier New" w:cs="Courier New" w:hint="default"/>
      </w:rPr>
    </w:lvl>
    <w:lvl w:ilvl="8" w:tplc="08190005" w:tentative="1">
      <w:start w:val="1"/>
      <w:numFmt w:val="bullet"/>
      <w:lvlText w:val=""/>
      <w:lvlJc w:val="left"/>
      <w:pPr>
        <w:ind w:left="6120" w:hanging="360"/>
      </w:pPr>
      <w:rPr>
        <w:rFonts w:ascii="Wingdings" w:hAnsi="Wingdings" w:hint="default"/>
      </w:rPr>
    </w:lvl>
  </w:abstractNum>
  <w:abstractNum w:abstractNumId="19" w15:restartNumberingAfterBreak="0">
    <w:nsid w:val="5FBF7BC5"/>
    <w:multiLevelType w:val="hybridMultilevel"/>
    <w:tmpl w:val="943E9C7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CB36483"/>
    <w:multiLevelType w:val="hybridMultilevel"/>
    <w:tmpl w:val="9042B32A"/>
    <w:lvl w:ilvl="0" w:tplc="986AA5F6">
      <w:numFmt w:val="bullet"/>
      <w:lvlText w:val="-"/>
      <w:lvlJc w:val="left"/>
      <w:pPr>
        <w:ind w:left="360" w:hanging="360"/>
      </w:pPr>
      <w:rPr>
        <w:rFonts w:ascii="Arial" w:eastAsia="SimSun" w:hAnsi="Aria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1" w15:restartNumberingAfterBreak="0">
    <w:nsid w:val="6EFE665D"/>
    <w:multiLevelType w:val="hybridMultilevel"/>
    <w:tmpl w:val="33BE7D9A"/>
    <w:lvl w:ilvl="0" w:tplc="F76695C2">
      <w:start w:val="1"/>
      <w:numFmt w:val="decimal"/>
      <w:lvlText w:val="%1."/>
      <w:lvlJc w:val="left"/>
      <w:pPr>
        <w:ind w:left="360" w:hanging="360"/>
      </w:pPr>
      <w:rPr>
        <w:rFonts w:hint="default"/>
        <w:b w:val="0"/>
        <w:i w:val="0"/>
        <w:i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6F554EC3"/>
    <w:multiLevelType w:val="hybridMultilevel"/>
    <w:tmpl w:val="BFF6DFE8"/>
    <w:lvl w:ilvl="0" w:tplc="986AA5F6">
      <w:numFmt w:val="bullet"/>
      <w:lvlText w:val="-"/>
      <w:lvlJc w:val="left"/>
      <w:pPr>
        <w:ind w:left="720" w:hanging="360"/>
      </w:pPr>
      <w:rPr>
        <w:rFonts w:ascii="Arial" w:eastAsia="SimSun" w:hAnsi="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23" w15:restartNumberingAfterBreak="0">
    <w:nsid w:val="7233634E"/>
    <w:multiLevelType w:val="hybridMultilevel"/>
    <w:tmpl w:val="606A4690"/>
    <w:lvl w:ilvl="0" w:tplc="6E622C72">
      <w:start w:val="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73AB2FB5"/>
    <w:multiLevelType w:val="hybridMultilevel"/>
    <w:tmpl w:val="BD9CA6BE"/>
    <w:lvl w:ilvl="0" w:tplc="6B5C35F6">
      <w:start w:val="1"/>
      <w:numFmt w:val="decimal"/>
      <w:lvlText w:val="%1."/>
      <w:lvlJc w:val="left"/>
      <w:pPr>
        <w:ind w:left="360" w:hanging="360"/>
      </w:pPr>
      <w:rPr>
        <w:rFonts w:hint="default"/>
        <w:b/>
        <w:bCs/>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2"/>
  </w:num>
  <w:num w:numId="2">
    <w:abstractNumId w:val="24"/>
  </w:num>
  <w:num w:numId="3">
    <w:abstractNumId w:val="16"/>
  </w:num>
  <w:num w:numId="4">
    <w:abstractNumId w:val="20"/>
  </w:num>
  <w:num w:numId="5">
    <w:abstractNumId w:val="18"/>
  </w:num>
  <w:num w:numId="6">
    <w:abstractNumId w:val="15"/>
  </w:num>
  <w:num w:numId="7">
    <w:abstractNumId w:val="7"/>
  </w:num>
  <w:num w:numId="8">
    <w:abstractNumId w:val="21"/>
  </w:num>
  <w:num w:numId="9">
    <w:abstractNumId w:val="2"/>
  </w:num>
  <w:num w:numId="10">
    <w:abstractNumId w:val="11"/>
  </w:num>
  <w:num w:numId="11">
    <w:abstractNumId w:val="4"/>
  </w:num>
  <w:num w:numId="12">
    <w:abstractNumId w:val="8"/>
  </w:num>
  <w:num w:numId="13">
    <w:abstractNumId w:val="5"/>
  </w:num>
  <w:num w:numId="14">
    <w:abstractNumId w:val="6"/>
  </w:num>
  <w:num w:numId="15">
    <w:abstractNumId w:val="14"/>
  </w:num>
  <w:num w:numId="16">
    <w:abstractNumId w:val="3"/>
  </w:num>
  <w:num w:numId="17">
    <w:abstractNumId w:val="9"/>
  </w:num>
  <w:num w:numId="18">
    <w:abstractNumId w:val="12"/>
  </w:num>
  <w:num w:numId="19">
    <w:abstractNumId w:val="1"/>
  </w:num>
  <w:num w:numId="20">
    <w:abstractNumId w:val="13"/>
  </w:num>
  <w:num w:numId="21">
    <w:abstractNumId w:val="0"/>
  </w:num>
  <w:num w:numId="22">
    <w:abstractNumId w:val="17"/>
  </w:num>
  <w:num w:numId="23">
    <w:abstractNumId w:val="19"/>
  </w:num>
  <w:num w:numId="24">
    <w:abstractNumId w:val="10"/>
  </w:num>
  <w:num w:numId="2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E7A"/>
    <w:rsid w:val="00000092"/>
    <w:rsid w:val="000018E1"/>
    <w:rsid w:val="00005B13"/>
    <w:rsid w:val="000106E0"/>
    <w:rsid w:val="00013BD9"/>
    <w:rsid w:val="00014351"/>
    <w:rsid w:val="00014EC8"/>
    <w:rsid w:val="00015BC9"/>
    <w:rsid w:val="00020124"/>
    <w:rsid w:val="00021010"/>
    <w:rsid w:val="00023A10"/>
    <w:rsid w:val="000275A9"/>
    <w:rsid w:val="00027D7D"/>
    <w:rsid w:val="000304F8"/>
    <w:rsid w:val="00032627"/>
    <w:rsid w:val="00032BF3"/>
    <w:rsid w:val="00037D4C"/>
    <w:rsid w:val="00040A57"/>
    <w:rsid w:val="000449C1"/>
    <w:rsid w:val="00045C27"/>
    <w:rsid w:val="0005037F"/>
    <w:rsid w:val="00050B88"/>
    <w:rsid w:val="00052A66"/>
    <w:rsid w:val="000535D1"/>
    <w:rsid w:val="000538EE"/>
    <w:rsid w:val="00053A08"/>
    <w:rsid w:val="00054293"/>
    <w:rsid w:val="0005542F"/>
    <w:rsid w:val="00060BA0"/>
    <w:rsid w:val="00061001"/>
    <w:rsid w:val="00062364"/>
    <w:rsid w:val="00063AF6"/>
    <w:rsid w:val="00063F55"/>
    <w:rsid w:val="00067974"/>
    <w:rsid w:val="00071322"/>
    <w:rsid w:val="00073845"/>
    <w:rsid w:val="000766E0"/>
    <w:rsid w:val="00080392"/>
    <w:rsid w:val="000851CD"/>
    <w:rsid w:val="00087242"/>
    <w:rsid w:val="000879A0"/>
    <w:rsid w:val="00087BD2"/>
    <w:rsid w:val="0009046B"/>
    <w:rsid w:val="00092E1F"/>
    <w:rsid w:val="00092E2C"/>
    <w:rsid w:val="0009338E"/>
    <w:rsid w:val="000958F9"/>
    <w:rsid w:val="0009675F"/>
    <w:rsid w:val="000A1380"/>
    <w:rsid w:val="000A1F8C"/>
    <w:rsid w:val="000A3A7E"/>
    <w:rsid w:val="000A3B15"/>
    <w:rsid w:val="000A4E68"/>
    <w:rsid w:val="000A5C5F"/>
    <w:rsid w:val="000A7367"/>
    <w:rsid w:val="000A75BC"/>
    <w:rsid w:val="000B3CF8"/>
    <w:rsid w:val="000B6E8A"/>
    <w:rsid w:val="000C1CAF"/>
    <w:rsid w:val="000C22A9"/>
    <w:rsid w:val="000C3A63"/>
    <w:rsid w:val="000C578E"/>
    <w:rsid w:val="000C69AB"/>
    <w:rsid w:val="000C7900"/>
    <w:rsid w:val="000C7F90"/>
    <w:rsid w:val="000D2AD6"/>
    <w:rsid w:val="000D48D6"/>
    <w:rsid w:val="000E0016"/>
    <w:rsid w:val="000E284B"/>
    <w:rsid w:val="000E29B1"/>
    <w:rsid w:val="000E44BE"/>
    <w:rsid w:val="000E61C2"/>
    <w:rsid w:val="000E7F52"/>
    <w:rsid w:val="000F30C9"/>
    <w:rsid w:val="000F4593"/>
    <w:rsid w:val="000F6384"/>
    <w:rsid w:val="001006D8"/>
    <w:rsid w:val="00100DA3"/>
    <w:rsid w:val="00104B48"/>
    <w:rsid w:val="001066C4"/>
    <w:rsid w:val="00106EED"/>
    <w:rsid w:val="001108CD"/>
    <w:rsid w:val="0011197F"/>
    <w:rsid w:val="00112988"/>
    <w:rsid w:val="00114A68"/>
    <w:rsid w:val="001150EE"/>
    <w:rsid w:val="00115B8A"/>
    <w:rsid w:val="00116615"/>
    <w:rsid w:val="001211F0"/>
    <w:rsid w:val="00122192"/>
    <w:rsid w:val="00122C7D"/>
    <w:rsid w:val="00126970"/>
    <w:rsid w:val="00126B36"/>
    <w:rsid w:val="001275A6"/>
    <w:rsid w:val="00127F03"/>
    <w:rsid w:val="00131D9F"/>
    <w:rsid w:val="00132B35"/>
    <w:rsid w:val="00136391"/>
    <w:rsid w:val="00136EDB"/>
    <w:rsid w:val="001407EE"/>
    <w:rsid w:val="00140E47"/>
    <w:rsid w:val="0014291B"/>
    <w:rsid w:val="00143FE0"/>
    <w:rsid w:val="00144E33"/>
    <w:rsid w:val="00145ABB"/>
    <w:rsid w:val="00145F79"/>
    <w:rsid w:val="00147784"/>
    <w:rsid w:val="001514D9"/>
    <w:rsid w:val="00151D76"/>
    <w:rsid w:val="00152E27"/>
    <w:rsid w:val="00155876"/>
    <w:rsid w:val="001571EC"/>
    <w:rsid w:val="001579B5"/>
    <w:rsid w:val="00160122"/>
    <w:rsid w:val="0016069D"/>
    <w:rsid w:val="001608F6"/>
    <w:rsid w:val="00160B37"/>
    <w:rsid w:val="001626ED"/>
    <w:rsid w:val="00163BBC"/>
    <w:rsid w:val="0016415B"/>
    <w:rsid w:val="00167753"/>
    <w:rsid w:val="001701D0"/>
    <w:rsid w:val="00171317"/>
    <w:rsid w:val="00173B2F"/>
    <w:rsid w:val="001743E5"/>
    <w:rsid w:val="00177E76"/>
    <w:rsid w:val="001804B5"/>
    <w:rsid w:val="00181B43"/>
    <w:rsid w:val="0018566A"/>
    <w:rsid w:val="001869E8"/>
    <w:rsid w:val="00195D27"/>
    <w:rsid w:val="00195E74"/>
    <w:rsid w:val="001A05A1"/>
    <w:rsid w:val="001A3D7A"/>
    <w:rsid w:val="001A66CA"/>
    <w:rsid w:val="001A7FF8"/>
    <w:rsid w:val="001B3F87"/>
    <w:rsid w:val="001C18F9"/>
    <w:rsid w:val="001C51AD"/>
    <w:rsid w:val="001C5E5F"/>
    <w:rsid w:val="001D064D"/>
    <w:rsid w:val="001D2A50"/>
    <w:rsid w:val="001D2A94"/>
    <w:rsid w:val="001E0B61"/>
    <w:rsid w:val="001E105C"/>
    <w:rsid w:val="001F0D5D"/>
    <w:rsid w:val="001F1CBB"/>
    <w:rsid w:val="001F3247"/>
    <w:rsid w:val="001F5950"/>
    <w:rsid w:val="001F6768"/>
    <w:rsid w:val="00201DD7"/>
    <w:rsid w:val="002032F2"/>
    <w:rsid w:val="002038D1"/>
    <w:rsid w:val="00205531"/>
    <w:rsid w:val="00212CF7"/>
    <w:rsid w:val="002141F4"/>
    <w:rsid w:val="0022223C"/>
    <w:rsid w:val="00222685"/>
    <w:rsid w:val="00225ED3"/>
    <w:rsid w:val="002276DC"/>
    <w:rsid w:val="00230136"/>
    <w:rsid w:val="00232B1D"/>
    <w:rsid w:val="00241910"/>
    <w:rsid w:val="00244C91"/>
    <w:rsid w:val="002472EF"/>
    <w:rsid w:val="002501F1"/>
    <w:rsid w:val="00250C26"/>
    <w:rsid w:val="00252127"/>
    <w:rsid w:val="00255295"/>
    <w:rsid w:val="00260167"/>
    <w:rsid w:val="00264336"/>
    <w:rsid w:val="002654D7"/>
    <w:rsid w:val="00265D67"/>
    <w:rsid w:val="002665B0"/>
    <w:rsid w:val="002709B6"/>
    <w:rsid w:val="00270A5E"/>
    <w:rsid w:val="0027655A"/>
    <w:rsid w:val="00277E42"/>
    <w:rsid w:val="00282667"/>
    <w:rsid w:val="0028362E"/>
    <w:rsid w:val="00284E24"/>
    <w:rsid w:val="00291223"/>
    <w:rsid w:val="00291487"/>
    <w:rsid w:val="002915BC"/>
    <w:rsid w:val="00291B48"/>
    <w:rsid w:val="00291CB9"/>
    <w:rsid w:val="0029523B"/>
    <w:rsid w:val="002A062E"/>
    <w:rsid w:val="002A3F24"/>
    <w:rsid w:val="002B14ED"/>
    <w:rsid w:val="002B1EC3"/>
    <w:rsid w:val="002B2A34"/>
    <w:rsid w:val="002B777A"/>
    <w:rsid w:val="002C2BE4"/>
    <w:rsid w:val="002C3346"/>
    <w:rsid w:val="002D123D"/>
    <w:rsid w:val="002D562B"/>
    <w:rsid w:val="002D5A37"/>
    <w:rsid w:val="002D75A8"/>
    <w:rsid w:val="002E0167"/>
    <w:rsid w:val="002E4063"/>
    <w:rsid w:val="002E64BE"/>
    <w:rsid w:val="002F0AED"/>
    <w:rsid w:val="002F1BB8"/>
    <w:rsid w:val="002F4705"/>
    <w:rsid w:val="002F5076"/>
    <w:rsid w:val="002F55F0"/>
    <w:rsid w:val="002F6C96"/>
    <w:rsid w:val="003002BF"/>
    <w:rsid w:val="003008E8"/>
    <w:rsid w:val="00300DE6"/>
    <w:rsid w:val="00301D66"/>
    <w:rsid w:val="0030328D"/>
    <w:rsid w:val="00305B41"/>
    <w:rsid w:val="003069E5"/>
    <w:rsid w:val="003071FD"/>
    <w:rsid w:val="003073AB"/>
    <w:rsid w:val="003079F5"/>
    <w:rsid w:val="003139DB"/>
    <w:rsid w:val="00313F12"/>
    <w:rsid w:val="003156DE"/>
    <w:rsid w:val="0032006C"/>
    <w:rsid w:val="003205D7"/>
    <w:rsid w:val="00320D9E"/>
    <w:rsid w:val="0032420E"/>
    <w:rsid w:val="003244DA"/>
    <w:rsid w:val="00330F50"/>
    <w:rsid w:val="00330F51"/>
    <w:rsid w:val="00332D9F"/>
    <w:rsid w:val="0033501A"/>
    <w:rsid w:val="00335BEF"/>
    <w:rsid w:val="003373A9"/>
    <w:rsid w:val="00340FB5"/>
    <w:rsid w:val="003420B1"/>
    <w:rsid w:val="0034616D"/>
    <w:rsid w:val="00350B50"/>
    <w:rsid w:val="00352666"/>
    <w:rsid w:val="003532DC"/>
    <w:rsid w:val="00362A77"/>
    <w:rsid w:val="00367311"/>
    <w:rsid w:val="003676E4"/>
    <w:rsid w:val="0037097E"/>
    <w:rsid w:val="00370C7B"/>
    <w:rsid w:val="00371D7F"/>
    <w:rsid w:val="00372048"/>
    <w:rsid w:val="00372429"/>
    <w:rsid w:val="00372715"/>
    <w:rsid w:val="00373843"/>
    <w:rsid w:val="0037468A"/>
    <w:rsid w:val="00374D4F"/>
    <w:rsid w:val="0037620B"/>
    <w:rsid w:val="003776BE"/>
    <w:rsid w:val="00377ADD"/>
    <w:rsid w:val="00380D60"/>
    <w:rsid w:val="003825F2"/>
    <w:rsid w:val="003836A4"/>
    <w:rsid w:val="00386505"/>
    <w:rsid w:val="0038667F"/>
    <w:rsid w:val="00387CF1"/>
    <w:rsid w:val="00394859"/>
    <w:rsid w:val="003A07EE"/>
    <w:rsid w:val="003A256D"/>
    <w:rsid w:val="003A31BB"/>
    <w:rsid w:val="003A685F"/>
    <w:rsid w:val="003B112B"/>
    <w:rsid w:val="003B1DB1"/>
    <w:rsid w:val="003B60D9"/>
    <w:rsid w:val="003B62DE"/>
    <w:rsid w:val="003B649F"/>
    <w:rsid w:val="003B6769"/>
    <w:rsid w:val="003B70DA"/>
    <w:rsid w:val="003C36F7"/>
    <w:rsid w:val="003C63F1"/>
    <w:rsid w:val="003C6C67"/>
    <w:rsid w:val="003C79BF"/>
    <w:rsid w:val="003D2466"/>
    <w:rsid w:val="003D49CA"/>
    <w:rsid w:val="003D5D18"/>
    <w:rsid w:val="003E227A"/>
    <w:rsid w:val="003E3AA4"/>
    <w:rsid w:val="003E439E"/>
    <w:rsid w:val="003E4B7D"/>
    <w:rsid w:val="003E53BA"/>
    <w:rsid w:val="003E66C8"/>
    <w:rsid w:val="003E7C9B"/>
    <w:rsid w:val="003F209D"/>
    <w:rsid w:val="003F3186"/>
    <w:rsid w:val="003F3723"/>
    <w:rsid w:val="003F5C33"/>
    <w:rsid w:val="003F7CC0"/>
    <w:rsid w:val="004059B5"/>
    <w:rsid w:val="00410047"/>
    <w:rsid w:val="00411FD4"/>
    <w:rsid w:val="004209DE"/>
    <w:rsid w:val="00425653"/>
    <w:rsid w:val="0043612A"/>
    <w:rsid w:val="00440D3E"/>
    <w:rsid w:val="0044155E"/>
    <w:rsid w:val="0044279F"/>
    <w:rsid w:val="00443092"/>
    <w:rsid w:val="00445B45"/>
    <w:rsid w:val="00446239"/>
    <w:rsid w:val="004472AE"/>
    <w:rsid w:val="004500FD"/>
    <w:rsid w:val="004506D5"/>
    <w:rsid w:val="004511C7"/>
    <w:rsid w:val="0045216F"/>
    <w:rsid w:val="00453834"/>
    <w:rsid w:val="00453DAD"/>
    <w:rsid w:val="00453F28"/>
    <w:rsid w:val="004541FB"/>
    <w:rsid w:val="0045425B"/>
    <w:rsid w:val="00454FA5"/>
    <w:rsid w:val="00457714"/>
    <w:rsid w:val="004607F1"/>
    <w:rsid w:val="004630EE"/>
    <w:rsid w:val="00463A3C"/>
    <w:rsid w:val="00465E79"/>
    <w:rsid w:val="00471816"/>
    <w:rsid w:val="00471CCD"/>
    <w:rsid w:val="00474389"/>
    <w:rsid w:val="0047589B"/>
    <w:rsid w:val="00475C78"/>
    <w:rsid w:val="0048070E"/>
    <w:rsid w:val="00482A1E"/>
    <w:rsid w:val="00486718"/>
    <w:rsid w:val="00487C52"/>
    <w:rsid w:val="00487D5E"/>
    <w:rsid w:val="00491BDC"/>
    <w:rsid w:val="004929B8"/>
    <w:rsid w:val="0049376D"/>
    <w:rsid w:val="00495428"/>
    <w:rsid w:val="004976CA"/>
    <w:rsid w:val="004A05F1"/>
    <w:rsid w:val="004A0CD0"/>
    <w:rsid w:val="004A2694"/>
    <w:rsid w:val="004A28DE"/>
    <w:rsid w:val="004A4A3B"/>
    <w:rsid w:val="004A4C34"/>
    <w:rsid w:val="004A6349"/>
    <w:rsid w:val="004A709A"/>
    <w:rsid w:val="004A7307"/>
    <w:rsid w:val="004B4261"/>
    <w:rsid w:val="004B6F0F"/>
    <w:rsid w:val="004B797E"/>
    <w:rsid w:val="004C0042"/>
    <w:rsid w:val="004C04AA"/>
    <w:rsid w:val="004C2CA8"/>
    <w:rsid w:val="004C64B8"/>
    <w:rsid w:val="004D5043"/>
    <w:rsid w:val="004D6EEF"/>
    <w:rsid w:val="004E002B"/>
    <w:rsid w:val="004E050C"/>
    <w:rsid w:val="004E1F8F"/>
    <w:rsid w:val="004E5925"/>
    <w:rsid w:val="004E7337"/>
    <w:rsid w:val="004F0CA0"/>
    <w:rsid w:val="004F1C57"/>
    <w:rsid w:val="004F1D8F"/>
    <w:rsid w:val="004F2F59"/>
    <w:rsid w:val="004F4482"/>
    <w:rsid w:val="004F5CF2"/>
    <w:rsid w:val="004F6589"/>
    <w:rsid w:val="004F704E"/>
    <w:rsid w:val="004F75BD"/>
    <w:rsid w:val="00501255"/>
    <w:rsid w:val="00502424"/>
    <w:rsid w:val="00502823"/>
    <w:rsid w:val="0050347F"/>
    <w:rsid w:val="005038EC"/>
    <w:rsid w:val="00504850"/>
    <w:rsid w:val="0050550C"/>
    <w:rsid w:val="0050605B"/>
    <w:rsid w:val="0051056F"/>
    <w:rsid w:val="0051062B"/>
    <w:rsid w:val="00514B9D"/>
    <w:rsid w:val="00516BBC"/>
    <w:rsid w:val="00516D55"/>
    <w:rsid w:val="00521F31"/>
    <w:rsid w:val="00532451"/>
    <w:rsid w:val="00533587"/>
    <w:rsid w:val="00533D3A"/>
    <w:rsid w:val="005354B2"/>
    <w:rsid w:val="005376A2"/>
    <w:rsid w:val="00537B79"/>
    <w:rsid w:val="005408E1"/>
    <w:rsid w:val="005416FF"/>
    <w:rsid w:val="00541C9D"/>
    <w:rsid w:val="0054340A"/>
    <w:rsid w:val="00543833"/>
    <w:rsid w:val="00545626"/>
    <w:rsid w:val="00546075"/>
    <w:rsid w:val="005525EE"/>
    <w:rsid w:val="00552B1B"/>
    <w:rsid w:val="005556CA"/>
    <w:rsid w:val="005576DA"/>
    <w:rsid w:val="00561841"/>
    <w:rsid w:val="00562AF3"/>
    <w:rsid w:val="005650E9"/>
    <w:rsid w:val="005669D6"/>
    <w:rsid w:val="0057223E"/>
    <w:rsid w:val="00573C7D"/>
    <w:rsid w:val="0057709F"/>
    <w:rsid w:val="005773D3"/>
    <w:rsid w:val="005850B9"/>
    <w:rsid w:val="00587DFF"/>
    <w:rsid w:val="00590A54"/>
    <w:rsid w:val="0059355A"/>
    <w:rsid w:val="005941CA"/>
    <w:rsid w:val="005949A0"/>
    <w:rsid w:val="00596A75"/>
    <w:rsid w:val="005A0146"/>
    <w:rsid w:val="005A07A7"/>
    <w:rsid w:val="005A43A5"/>
    <w:rsid w:val="005B16D0"/>
    <w:rsid w:val="005B17EC"/>
    <w:rsid w:val="005B22FC"/>
    <w:rsid w:val="005B39A5"/>
    <w:rsid w:val="005B414A"/>
    <w:rsid w:val="005C2D31"/>
    <w:rsid w:val="005C5DB4"/>
    <w:rsid w:val="005C75F0"/>
    <w:rsid w:val="005D1165"/>
    <w:rsid w:val="005D35EA"/>
    <w:rsid w:val="005D5CFB"/>
    <w:rsid w:val="005D5F43"/>
    <w:rsid w:val="005E1EBD"/>
    <w:rsid w:val="005E3060"/>
    <w:rsid w:val="005E3A95"/>
    <w:rsid w:val="005E3CA1"/>
    <w:rsid w:val="005E46B6"/>
    <w:rsid w:val="005E578A"/>
    <w:rsid w:val="005E713A"/>
    <w:rsid w:val="005F07F7"/>
    <w:rsid w:val="005F0867"/>
    <w:rsid w:val="005F3ADD"/>
    <w:rsid w:val="005F5D2C"/>
    <w:rsid w:val="005F7D81"/>
    <w:rsid w:val="006009E8"/>
    <w:rsid w:val="00604365"/>
    <w:rsid w:val="00604FC7"/>
    <w:rsid w:val="00606C92"/>
    <w:rsid w:val="00610C24"/>
    <w:rsid w:val="00611EB2"/>
    <w:rsid w:val="00612CCD"/>
    <w:rsid w:val="006145FB"/>
    <w:rsid w:val="00614C1D"/>
    <w:rsid w:val="006157A7"/>
    <w:rsid w:val="006170D5"/>
    <w:rsid w:val="006202DA"/>
    <w:rsid w:val="0063121F"/>
    <w:rsid w:val="006312E3"/>
    <w:rsid w:val="00631E97"/>
    <w:rsid w:val="00633194"/>
    <w:rsid w:val="006334DE"/>
    <w:rsid w:val="0063378B"/>
    <w:rsid w:val="00633BFD"/>
    <w:rsid w:val="006408D3"/>
    <w:rsid w:val="0064185A"/>
    <w:rsid w:val="00643EF5"/>
    <w:rsid w:val="006447B8"/>
    <w:rsid w:val="00644F42"/>
    <w:rsid w:val="00645270"/>
    <w:rsid w:val="00645FB1"/>
    <w:rsid w:val="00646C2C"/>
    <w:rsid w:val="0064707A"/>
    <w:rsid w:val="0064721E"/>
    <w:rsid w:val="00647A04"/>
    <w:rsid w:val="006515ED"/>
    <w:rsid w:val="00651933"/>
    <w:rsid w:val="00652CF7"/>
    <w:rsid w:val="00652E48"/>
    <w:rsid w:val="00653CF9"/>
    <w:rsid w:val="00655D5B"/>
    <w:rsid w:val="00657550"/>
    <w:rsid w:val="0065792C"/>
    <w:rsid w:val="0066210A"/>
    <w:rsid w:val="0066267D"/>
    <w:rsid w:val="006634B5"/>
    <w:rsid w:val="00664097"/>
    <w:rsid w:val="00664104"/>
    <w:rsid w:val="006667EF"/>
    <w:rsid w:val="006703A6"/>
    <w:rsid w:val="006704D9"/>
    <w:rsid w:val="00670621"/>
    <w:rsid w:val="0067128A"/>
    <w:rsid w:val="00677216"/>
    <w:rsid w:val="00681EBE"/>
    <w:rsid w:val="00692F98"/>
    <w:rsid w:val="00693D14"/>
    <w:rsid w:val="006A08A8"/>
    <w:rsid w:val="006A0BC1"/>
    <w:rsid w:val="006A413E"/>
    <w:rsid w:val="006A5E03"/>
    <w:rsid w:val="006A7D3E"/>
    <w:rsid w:val="006B0DB3"/>
    <w:rsid w:val="006B0E43"/>
    <w:rsid w:val="006B3CCD"/>
    <w:rsid w:val="006B499B"/>
    <w:rsid w:val="006B4E8F"/>
    <w:rsid w:val="006B4EC7"/>
    <w:rsid w:val="006B61F1"/>
    <w:rsid w:val="006C155C"/>
    <w:rsid w:val="006C1608"/>
    <w:rsid w:val="006C2794"/>
    <w:rsid w:val="006C2B76"/>
    <w:rsid w:val="006C3383"/>
    <w:rsid w:val="006C621F"/>
    <w:rsid w:val="006C65AA"/>
    <w:rsid w:val="006C76F5"/>
    <w:rsid w:val="006D0915"/>
    <w:rsid w:val="006D2785"/>
    <w:rsid w:val="006D4085"/>
    <w:rsid w:val="006D7228"/>
    <w:rsid w:val="006E122F"/>
    <w:rsid w:val="006E2375"/>
    <w:rsid w:val="006E25D1"/>
    <w:rsid w:val="006E322A"/>
    <w:rsid w:val="006E53D8"/>
    <w:rsid w:val="006E6C64"/>
    <w:rsid w:val="006E76B2"/>
    <w:rsid w:val="006F0230"/>
    <w:rsid w:val="006F17BB"/>
    <w:rsid w:val="006F1E8A"/>
    <w:rsid w:val="006F4BD0"/>
    <w:rsid w:val="007033AB"/>
    <w:rsid w:val="0070381F"/>
    <w:rsid w:val="007055DB"/>
    <w:rsid w:val="00705C53"/>
    <w:rsid w:val="00706AC9"/>
    <w:rsid w:val="00713FD6"/>
    <w:rsid w:val="00714B97"/>
    <w:rsid w:val="00716397"/>
    <w:rsid w:val="00717DCD"/>
    <w:rsid w:val="00720186"/>
    <w:rsid w:val="007217A3"/>
    <w:rsid w:val="00723633"/>
    <w:rsid w:val="007309D4"/>
    <w:rsid w:val="00740392"/>
    <w:rsid w:val="007435E7"/>
    <w:rsid w:val="00746957"/>
    <w:rsid w:val="00746E3D"/>
    <w:rsid w:val="0075078C"/>
    <w:rsid w:val="007519A5"/>
    <w:rsid w:val="007520D9"/>
    <w:rsid w:val="00753C23"/>
    <w:rsid w:val="00754D74"/>
    <w:rsid w:val="00762C6F"/>
    <w:rsid w:val="00763A3D"/>
    <w:rsid w:val="00763BD4"/>
    <w:rsid w:val="00764647"/>
    <w:rsid w:val="00765E61"/>
    <w:rsid w:val="00770037"/>
    <w:rsid w:val="00771DE9"/>
    <w:rsid w:val="007728E3"/>
    <w:rsid w:val="00772A11"/>
    <w:rsid w:val="00773715"/>
    <w:rsid w:val="00773A4E"/>
    <w:rsid w:val="007776B8"/>
    <w:rsid w:val="007805CF"/>
    <w:rsid w:val="00781279"/>
    <w:rsid w:val="007819B0"/>
    <w:rsid w:val="00782455"/>
    <w:rsid w:val="00793369"/>
    <w:rsid w:val="00793B55"/>
    <w:rsid w:val="007A05E7"/>
    <w:rsid w:val="007A0638"/>
    <w:rsid w:val="007A5684"/>
    <w:rsid w:val="007A6042"/>
    <w:rsid w:val="007A7707"/>
    <w:rsid w:val="007B0F27"/>
    <w:rsid w:val="007B2589"/>
    <w:rsid w:val="007B6BAC"/>
    <w:rsid w:val="007B7AC7"/>
    <w:rsid w:val="007B7CBB"/>
    <w:rsid w:val="007C35BA"/>
    <w:rsid w:val="007C5783"/>
    <w:rsid w:val="007C5D4E"/>
    <w:rsid w:val="007C6CBE"/>
    <w:rsid w:val="007C75E8"/>
    <w:rsid w:val="007C7E6D"/>
    <w:rsid w:val="007D121D"/>
    <w:rsid w:val="007D5469"/>
    <w:rsid w:val="007D641E"/>
    <w:rsid w:val="007E09F7"/>
    <w:rsid w:val="007E1F8C"/>
    <w:rsid w:val="007E2D75"/>
    <w:rsid w:val="007E35D6"/>
    <w:rsid w:val="007E51E5"/>
    <w:rsid w:val="007E5BB3"/>
    <w:rsid w:val="007E5D9D"/>
    <w:rsid w:val="007E6586"/>
    <w:rsid w:val="007E66F6"/>
    <w:rsid w:val="007F0E2A"/>
    <w:rsid w:val="007F36F5"/>
    <w:rsid w:val="007F5B27"/>
    <w:rsid w:val="007F6FD0"/>
    <w:rsid w:val="007F743B"/>
    <w:rsid w:val="00802230"/>
    <w:rsid w:val="00802CED"/>
    <w:rsid w:val="00804002"/>
    <w:rsid w:val="00805670"/>
    <w:rsid w:val="00806243"/>
    <w:rsid w:val="00806ADF"/>
    <w:rsid w:val="00810456"/>
    <w:rsid w:val="0081398A"/>
    <w:rsid w:val="0081416C"/>
    <w:rsid w:val="00823921"/>
    <w:rsid w:val="0082721D"/>
    <w:rsid w:val="00827CF1"/>
    <w:rsid w:val="00834028"/>
    <w:rsid w:val="008370E2"/>
    <w:rsid w:val="0083720C"/>
    <w:rsid w:val="00850079"/>
    <w:rsid w:val="00851EA3"/>
    <w:rsid w:val="00854416"/>
    <w:rsid w:val="0085731D"/>
    <w:rsid w:val="0086101C"/>
    <w:rsid w:val="0086184E"/>
    <w:rsid w:val="00863C03"/>
    <w:rsid w:val="008665FE"/>
    <w:rsid w:val="0086786A"/>
    <w:rsid w:val="00870FB3"/>
    <w:rsid w:val="00872393"/>
    <w:rsid w:val="0087366A"/>
    <w:rsid w:val="00873A3B"/>
    <w:rsid w:val="00874314"/>
    <w:rsid w:val="00874FB5"/>
    <w:rsid w:val="00875B75"/>
    <w:rsid w:val="00875EE7"/>
    <w:rsid w:val="00876535"/>
    <w:rsid w:val="008773D8"/>
    <w:rsid w:val="0088406E"/>
    <w:rsid w:val="008857CA"/>
    <w:rsid w:val="00885C75"/>
    <w:rsid w:val="00885EDE"/>
    <w:rsid w:val="0089033A"/>
    <w:rsid w:val="0089295F"/>
    <w:rsid w:val="0089419D"/>
    <w:rsid w:val="00894851"/>
    <w:rsid w:val="00895B27"/>
    <w:rsid w:val="008A50B4"/>
    <w:rsid w:val="008A6448"/>
    <w:rsid w:val="008A7AA9"/>
    <w:rsid w:val="008B1D5E"/>
    <w:rsid w:val="008B2861"/>
    <w:rsid w:val="008B34BE"/>
    <w:rsid w:val="008B4138"/>
    <w:rsid w:val="008B42AE"/>
    <w:rsid w:val="008C0ACB"/>
    <w:rsid w:val="008C282F"/>
    <w:rsid w:val="008C3B95"/>
    <w:rsid w:val="008D0679"/>
    <w:rsid w:val="008D11CA"/>
    <w:rsid w:val="008D30CE"/>
    <w:rsid w:val="008D3235"/>
    <w:rsid w:val="008D5B9A"/>
    <w:rsid w:val="008D6003"/>
    <w:rsid w:val="008D7746"/>
    <w:rsid w:val="008D774E"/>
    <w:rsid w:val="008E353C"/>
    <w:rsid w:val="008E3E96"/>
    <w:rsid w:val="008E4717"/>
    <w:rsid w:val="008E51CC"/>
    <w:rsid w:val="008F03AE"/>
    <w:rsid w:val="008F07A0"/>
    <w:rsid w:val="008F22EF"/>
    <w:rsid w:val="008F6C81"/>
    <w:rsid w:val="008F7639"/>
    <w:rsid w:val="008F76A7"/>
    <w:rsid w:val="008F7D38"/>
    <w:rsid w:val="00902B11"/>
    <w:rsid w:val="00902BAF"/>
    <w:rsid w:val="009148C1"/>
    <w:rsid w:val="00920050"/>
    <w:rsid w:val="00920B81"/>
    <w:rsid w:val="00922356"/>
    <w:rsid w:val="00922F04"/>
    <w:rsid w:val="00923D00"/>
    <w:rsid w:val="009249D6"/>
    <w:rsid w:val="009265EC"/>
    <w:rsid w:val="00927E6F"/>
    <w:rsid w:val="0093131E"/>
    <w:rsid w:val="00934E17"/>
    <w:rsid w:val="00935957"/>
    <w:rsid w:val="00943343"/>
    <w:rsid w:val="00943CBC"/>
    <w:rsid w:val="00946562"/>
    <w:rsid w:val="00946A7F"/>
    <w:rsid w:val="009474C2"/>
    <w:rsid w:val="00950483"/>
    <w:rsid w:val="00950C6F"/>
    <w:rsid w:val="0095221E"/>
    <w:rsid w:val="00954FCB"/>
    <w:rsid w:val="00956060"/>
    <w:rsid w:val="0096015E"/>
    <w:rsid w:val="00960265"/>
    <w:rsid w:val="00962B9A"/>
    <w:rsid w:val="0096330E"/>
    <w:rsid w:val="00971F51"/>
    <w:rsid w:val="00975375"/>
    <w:rsid w:val="00975386"/>
    <w:rsid w:val="009769DE"/>
    <w:rsid w:val="00981B9B"/>
    <w:rsid w:val="00981FAE"/>
    <w:rsid w:val="00982B4B"/>
    <w:rsid w:val="009832D2"/>
    <w:rsid w:val="00984150"/>
    <w:rsid w:val="009867B8"/>
    <w:rsid w:val="00990571"/>
    <w:rsid w:val="0099189E"/>
    <w:rsid w:val="0099369B"/>
    <w:rsid w:val="0099448F"/>
    <w:rsid w:val="00994F87"/>
    <w:rsid w:val="00997E70"/>
    <w:rsid w:val="009A1EA7"/>
    <w:rsid w:val="009A3760"/>
    <w:rsid w:val="009A380A"/>
    <w:rsid w:val="009A4706"/>
    <w:rsid w:val="009A598E"/>
    <w:rsid w:val="009A6D65"/>
    <w:rsid w:val="009B2C37"/>
    <w:rsid w:val="009B3A10"/>
    <w:rsid w:val="009B3B68"/>
    <w:rsid w:val="009B4FFA"/>
    <w:rsid w:val="009C59DA"/>
    <w:rsid w:val="009C5E13"/>
    <w:rsid w:val="009C7830"/>
    <w:rsid w:val="009D283A"/>
    <w:rsid w:val="009D2ED6"/>
    <w:rsid w:val="009D7666"/>
    <w:rsid w:val="009E0D87"/>
    <w:rsid w:val="009E458D"/>
    <w:rsid w:val="009E7343"/>
    <w:rsid w:val="009F0D6A"/>
    <w:rsid w:val="009F0EF2"/>
    <w:rsid w:val="009F2384"/>
    <w:rsid w:val="009F4501"/>
    <w:rsid w:val="009F4C4B"/>
    <w:rsid w:val="009F5294"/>
    <w:rsid w:val="009F5FF0"/>
    <w:rsid w:val="009F66AB"/>
    <w:rsid w:val="009F68A8"/>
    <w:rsid w:val="00A00D84"/>
    <w:rsid w:val="00A01F22"/>
    <w:rsid w:val="00A12093"/>
    <w:rsid w:val="00A123DE"/>
    <w:rsid w:val="00A13C82"/>
    <w:rsid w:val="00A13CB7"/>
    <w:rsid w:val="00A13DED"/>
    <w:rsid w:val="00A21891"/>
    <w:rsid w:val="00A22C9E"/>
    <w:rsid w:val="00A24C69"/>
    <w:rsid w:val="00A305BC"/>
    <w:rsid w:val="00A335A0"/>
    <w:rsid w:val="00A346C2"/>
    <w:rsid w:val="00A366CA"/>
    <w:rsid w:val="00A41C59"/>
    <w:rsid w:val="00A44A61"/>
    <w:rsid w:val="00A462A4"/>
    <w:rsid w:val="00A47E03"/>
    <w:rsid w:val="00A53FDB"/>
    <w:rsid w:val="00A6281B"/>
    <w:rsid w:val="00A642AE"/>
    <w:rsid w:val="00A64510"/>
    <w:rsid w:val="00A64DF4"/>
    <w:rsid w:val="00A66234"/>
    <w:rsid w:val="00A706C4"/>
    <w:rsid w:val="00A72E99"/>
    <w:rsid w:val="00A73AC2"/>
    <w:rsid w:val="00A75C71"/>
    <w:rsid w:val="00A76D6F"/>
    <w:rsid w:val="00A77DE8"/>
    <w:rsid w:val="00A80837"/>
    <w:rsid w:val="00A8299B"/>
    <w:rsid w:val="00A8387F"/>
    <w:rsid w:val="00A839EE"/>
    <w:rsid w:val="00A8566D"/>
    <w:rsid w:val="00A85806"/>
    <w:rsid w:val="00A863A4"/>
    <w:rsid w:val="00A8652A"/>
    <w:rsid w:val="00A8656D"/>
    <w:rsid w:val="00A90343"/>
    <w:rsid w:val="00A92BB8"/>
    <w:rsid w:val="00A93C0E"/>
    <w:rsid w:val="00A970F9"/>
    <w:rsid w:val="00A97734"/>
    <w:rsid w:val="00AA12E9"/>
    <w:rsid w:val="00AA19FF"/>
    <w:rsid w:val="00AA20CB"/>
    <w:rsid w:val="00AA20E9"/>
    <w:rsid w:val="00AA21B0"/>
    <w:rsid w:val="00AA4214"/>
    <w:rsid w:val="00AA4E21"/>
    <w:rsid w:val="00AB0B83"/>
    <w:rsid w:val="00AB1761"/>
    <w:rsid w:val="00AB1C3E"/>
    <w:rsid w:val="00AB352D"/>
    <w:rsid w:val="00AB60ED"/>
    <w:rsid w:val="00AC108C"/>
    <w:rsid w:val="00AC3377"/>
    <w:rsid w:val="00AC341E"/>
    <w:rsid w:val="00AC4630"/>
    <w:rsid w:val="00AC5C6F"/>
    <w:rsid w:val="00AC6469"/>
    <w:rsid w:val="00AC75B7"/>
    <w:rsid w:val="00AD4B40"/>
    <w:rsid w:val="00AD4E7A"/>
    <w:rsid w:val="00AD5A63"/>
    <w:rsid w:val="00AE34CC"/>
    <w:rsid w:val="00AE36A0"/>
    <w:rsid w:val="00AE3F47"/>
    <w:rsid w:val="00AE6A74"/>
    <w:rsid w:val="00AE7078"/>
    <w:rsid w:val="00AF18FD"/>
    <w:rsid w:val="00AF257D"/>
    <w:rsid w:val="00AF474C"/>
    <w:rsid w:val="00B00C6C"/>
    <w:rsid w:val="00B01A0C"/>
    <w:rsid w:val="00B0328B"/>
    <w:rsid w:val="00B0400D"/>
    <w:rsid w:val="00B04F9D"/>
    <w:rsid w:val="00B07BC2"/>
    <w:rsid w:val="00B10B0D"/>
    <w:rsid w:val="00B13B71"/>
    <w:rsid w:val="00B1407B"/>
    <w:rsid w:val="00B15BDD"/>
    <w:rsid w:val="00B15FE8"/>
    <w:rsid w:val="00B2102E"/>
    <w:rsid w:val="00B23704"/>
    <w:rsid w:val="00B27799"/>
    <w:rsid w:val="00B30F4B"/>
    <w:rsid w:val="00B32BE4"/>
    <w:rsid w:val="00B35897"/>
    <w:rsid w:val="00B374FA"/>
    <w:rsid w:val="00B37D46"/>
    <w:rsid w:val="00B45AE4"/>
    <w:rsid w:val="00B47E32"/>
    <w:rsid w:val="00B50CB1"/>
    <w:rsid w:val="00B520A9"/>
    <w:rsid w:val="00B536D4"/>
    <w:rsid w:val="00B5574A"/>
    <w:rsid w:val="00B557EC"/>
    <w:rsid w:val="00B60847"/>
    <w:rsid w:val="00B60D21"/>
    <w:rsid w:val="00B613C8"/>
    <w:rsid w:val="00B6400C"/>
    <w:rsid w:val="00B677EE"/>
    <w:rsid w:val="00B7123F"/>
    <w:rsid w:val="00B72575"/>
    <w:rsid w:val="00B72D0B"/>
    <w:rsid w:val="00B82045"/>
    <w:rsid w:val="00B84A19"/>
    <w:rsid w:val="00B8502E"/>
    <w:rsid w:val="00B8776C"/>
    <w:rsid w:val="00B916E0"/>
    <w:rsid w:val="00B929E7"/>
    <w:rsid w:val="00B93562"/>
    <w:rsid w:val="00B9487C"/>
    <w:rsid w:val="00B960AD"/>
    <w:rsid w:val="00B97D68"/>
    <w:rsid w:val="00BA4808"/>
    <w:rsid w:val="00BA5052"/>
    <w:rsid w:val="00BA53D7"/>
    <w:rsid w:val="00BA58EF"/>
    <w:rsid w:val="00BB3852"/>
    <w:rsid w:val="00BB4CBC"/>
    <w:rsid w:val="00BB4E85"/>
    <w:rsid w:val="00BB6209"/>
    <w:rsid w:val="00BB696A"/>
    <w:rsid w:val="00BB7168"/>
    <w:rsid w:val="00BB7B9B"/>
    <w:rsid w:val="00BC0737"/>
    <w:rsid w:val="00BC473B"/>
    <w:rsid w:val="00BD0592"/>
    <w:rsid w:val="00BD3DAF"/>
    <w:rsid w:val="00BD5798"/>
    <w:rsid w:val="00BD7E5D"/>
    <w:rsid w:val="00BE1E60"/>
    <w:rsid w:val="00BE4ECA"/>
    <w:rsid w:val="00BE6A73"/>
    <w:rsid w:val="00BE79DC"/>
    <w:rsid w:val="00BF2199"/>
    <w:rsid w:val="00C00DC2"/>
    <w:rsid w:val="00C04BE4"/>
    <w:rsid w:val="00C0539A"/>
    <w:rsid w:val="00C11FCC"/>
    <w:rsid w:val="00C12607"/>
    <w:rsid w:val="00C13ED8"/>
    <w:rsid w:val="00C143F2"/>
    <w:rsid w:val="00C17264"/>
    <w:rsid w:val="00C20DD1"/>
    <w:rsid w:val="00C226E0"/>
    <w:rsid w:val="00C24C4A"/>
    <w:rsid w:val="00C24D86"/>
    <w:rsid w:val="00C31482"/>
    <w:rsid w:val="00C319AD"/>
    <w:rsid w:val="00C35697"/>
    <w:rsid w:val="00C36B65"/>
    <w:rsid w:val="00C40F13"/>
    <w:rsid w:val="00C43E80"/>
    <w:rsid w:val="00C46866"/>
    <w:rsid w:val="00C47972"/>
    <w:rsid w:val="00C524CD"/>
    <w:rsid w:val="00C546C9"/>
    <w:rsid w:val="00C620AB"/>
    <w:rsid w:val="00C634DB"/>
    <w:rsid w:val="00C63D02"/>
    <w:rsid w:val="00C65598"/>
    <w:rsid w:val="00C666EB"/>
    <w:rsid w:val="00C71627"/>
    <w:rsid w:val="00C72EE5"/>
    <w:rsid w:val="00C736ED"/>
    <w:rsid w:val="00C74104"/>
    <w:rsid w:val="00C75F7E"/>
    <w:rsid w:val="00C80C8C"/>
    <w:rsid w:val="00C82B83"/>
    <w:rsid w:val="00C8326B"/>
    <w:rsid w:val="00C8452C"/>
    <w:rsid w:val="00C84623"/>
    <w:rsid w:val="00C86E2E"/>
    <w:rsid w:val="00C87220"/>
    <w:rsid w:val="00C90A7D"/>
    <w:rsid w:val="00C96D88"/>
    <w:rsid w:val="00C97BD2"/>
    <w:rsid w:val="00CA1F07"/>
    <w:rsid w:val="00CA2290"/>
    <w:rsid w:val="00CA399F"/>
    <w:rsid w:val="00CA4DA8"/>
    <w:rsid w:val="00CA51A6"/>
    <w:rsid w:val="00CA6FF5"/>
    <w:rsid w:val="00CA774F"/>
    <w:rsid w:val="00CB11B5"/>
    <w:rsid w:val="00CB2C23"/>
    <w:rsid w:val="00CB3854"/>
    <w:rsid w:val="00CB3B73"/>
    <w:rsid w:val="00CC23D5"/>
    <w:rsid w:val="00CC25F8"/>
    <w:rsid w:val="00CC554A"/>
    <w:rsid w:val="00CC5CA1"/>
    <w:rsid w:val="00CC6679"/>
    <w:rsid w:val="00CC6DEB"/>
    <w:rsid w:val="00CD03FD"/>
    <w:rsid w:val="00CD36B1"/>
    <w:rsid w:val="00CD376C"/>
    <w:rsid w:val="00CE106B"/>
    <w:rsid w:val="00CE18D7"/>
    <w:rsid w:val="00CE4CA4"/>
    <w:rsid w:val="00CE5F0F"/>
    <w:rsid w:val="00CF1B0D"/>
    <w:rsid w:val="00CF23F4"/>
    <w:rsid w:val="00CF4F5B"/>
    <w:rsid w:val="00CF4F73"/>
    <w:rsid w:val="00CF5739"/>
    <w:rsid w:val="00CF6F80"/>
    <w:rsid w:val="00D01B37"/>
    <w:rsid w:val="00D05961"/>
    <w:rsid w:val="00D05F5F"/>
    <w:rsid w:val="00D122E4"/>
    <w:rsid w:val="00D13D0E"/>
    <w:rsid w:val="00D13F82"/>
    <w:rsid w:val="00D23616"/>
    <w:rsid w:val="00D25777"/>
    <w:rsid w:val="00D2670B"/>
    <w:rsid w:val="00D27B04"/>
    <w:rsid w:val="00D27B99"/>
    <w:rsid w:val="00D317E0"/>
    <w:rsid w:val="00D32734"/>
    <w:rsid w:val="00D3416A"/>
    <w:rsid w:val="00D35B1C"/>
    <w:rsid w:val="00D37A65"/>
    <w:rsid w:val="00D46A3B"/>
    <w:rsid w:val="00D47387"/>
    <w:rsid w:val="00D50805"/>
    <w:rsid w:val="00D51161"/>
    <w:rsid w:val="00D51B5A"/>
    <w:rsid w:val="00D56C25"/>
    <w:rsid w:val="00D6024F"/>
    <w:rsid w:val="00D60A55"/>
    <w:rsid w:val="00D61386"/>
    <w:rsid w:val="00D63EFC"/>
    <w:rsid w:val="00D6507A"/>
    <w:rsid w:val="00D666AD"/>
    <w:rsid w:val="00D72296"/>
    <w:rsid w:val="00D74EB0"/>
    <w:rsid w:val="00D75528"/>
    <w:rsid w:val="00D7568A"/>
    <w:rsid w:val="00D767A8"/>
    <w:rsid w:val="00D77059"/>
    <w:rsid w:val="00D77FE2"/>
    <w:rsid w:val="00D81B63"/>
    <w:rsid w:val="00D910DE"/>
    <w:rsid w:val="00D92101"/>
    <w:rsid w:val="00D9246C"/>
    <w:rsid w:val="00D97DF1"/>
    <w:rsid w:val="00DA4666"/>
    <w:rsid w:val="00DA53FA"/>
    <w:rsid w:val="00DA5E35"/>
    <w:rsid w:val="00DA6569"/>
    <w:rsid w:val="00DA768D"/>
    <w:rsid w:val="00DA77D0"/>
    <w:rsid w:val="00DA7840"/>
    <w:rsid w:val="00DA7FD5"/>
    <w:rsid w:val="00DB14A9"/>
    <w:rsid w:val="00DB1561"/>
    <w:rsid w:val="00DB3D57"/>
    <w:rsid w:val="00DB41C2"/>
    <w:rsid w:val="00DB535E"/>
    <w:rsid w:val="00DB5998"/>
    <w:rsid w:val="00DC12E9"/>
    <w:rsid w:val="00DC17F4"/>
    <w:rsid w:val="00DC37D8"/>
    <w:rsid w:val="00DC6089"/>
    <w:rsid w:val="00DC75E8"/>
    <w:rsid w:val="00DD723F"/>
    <w:rsid w:val="00DD770E"/>
    <w:rsid w:val="00DE16CF"/>
    <w:rsid w:val="00DE220A"/>
    <w:rsid w:val="00DE2296"/>
    <w:rsid w:val="00DE34CB"/>
    <w:rsid w:val="00DF005D"/>
    <w:rsid w:val="00DF41B2"/>
    <w:rsid w:val="00DF5D33"/>
    <w:rsid w:val="00DF6169"/>
    <w:rsid w:val="00E004D0"/>
    <w:rsid w:val="00E0513D"/>
    <w:rsid w:val="00E10E56"/>
    <w:rsid w:val="00E21473"/>
    <w:rsid w:val="00E227DD"/>
    <w:rsid w:val="00E246AC"/>
    <w:rsid w:val="00E24D71"/>
    <w:rsid w:val="00E26A58"/>
    <w:rsid w:val="00E3007F"/>
    <w:rsid w:val="00E30B73"/>
    <w:rsid w:val="00E30B8C"/>
    <w:rsid w:val="00E3420E"/>
    <w:rsid w:val="00E344BF"/>
    <w:rsid w:val="00E34AEB"/>
    <w:rsid w:val="00E370D8"/>
    <w:rsid w:val="00E37353"/>
    <w:rsid w:val="00E37608"/>
    <w:rsid w:val="00E3790E"/>
    <w:rsid w:val="00E42EB5"/>
    <w:rsid w:val="00E44DB1"/>
    <w:rsid w:val="00E46143"/>
    <w:rsid w:val="00E47B75"/>
    <w:rsid w:val="00E53D15"/>
    <w:rsid w:val="00E56A8C"/>
    <w:rsid w:val="00E57CB3"/>
    <w:rsid w:val="00E6170D"/>
    <w:rsid w:val="00E632E7"/>
    <w:rsid w:val="00E6350D"/>
    <w:rsid w:val="00E637F8"/>
    <w:rsid w:val="00E63A00"/>
    <w:rsid w:val="00E63D02"/>
    <w:rsid w:val="00E656CA"/>
    <w:rsid w:val="00E657C0"/>
    <w:rsid w:val="00E6641E"/>
    <w:rsid w:val="00E66E7D"/>
    <w:rsid w:val="00E732C4"/>
    <w:rsid w:val="00E73CE4"/>
    <w:rsid w:val="00E75A1C"/>
    <w:rsid w:val="00E85203"/>
    <w:rsid w:val="00E85431"/>
    <w:rsid w:val="00E85E09"/>
    <w:rsid w:val="00E86B01"/>
    <w:rsid w:val="00E90A43"/>
    <w:rsid w:val="00E91A9A"/>
    <w:rsid w:val="00E91D78"/>
    <w:rsid w:val="00E926BE"/>
    <w:rsid w:val="00E93FB5"/>
    <w:rsid w:val="00E94A80"/>
    <w:rsid w:val="00E95005"/>
    <w:rsid w:val="00EA0893"/>
    <w:rsid w:val="00EA0DF8"/>
    <w:rsid w:val="00EA5A6B"/>
    <w:rsid w:val="00EA62BD"/>
    <w:rsid w:val="00EA6938"/>
    <w:rsid w:val="00EB46BB"/>
    <w:rsid w:val="00EB5F57"/>
    <w:rsid w:val="00EB68F3"/>
    <w:rsid w:val="00EB7816"/>
    <w:rsid w:val="00EB786F"/>
    <w:rsid w:val="00EC0CEE"/>
    <w:rsid w:val="00EC0D23"/>
    <w:rsid w:val="00EC1567"/>
    <w:rsid w:val="00EC1868"/>
    <w:rsid w:val="00EC1B35"/>
    <w:rsid w:val="00EC3993"/>
    <w:rsid w:val="00EC56AF"/>
    <w:rsid w:val="00EC7B95"/>
    <w:rsid w:val="00ED3ADC"/>
    <w:rsid w:val="00ED4FFF"/>
    <w:rsid w:val="00ED7526"/>
    <w:rsid w:val="00EE04DC"/>
    <w:rsid w:val="00EE7413"/>
    <w:rsid w:val="00EF171A"/>
    <w:rsid w:val="00EF1E9D"/>
    <w:rsid w:val="00EF2D33"/>
    <w:rsid w:val="00EF3819"/>
    <w:rsid w:val="00F007AB"/>
    <w:rsid w:val="00F0224C"/>
    <w:rsid w:val="00F03877"/>
    <w:rsid w:val="00F05158"/>
    <w:rsid w:val="00F0574E"/>
    <w:rsid w:val="00F128EF"/>
    <w:rsid w:val="00F15C71"/>
    <w:rsid w:val="00F16C22"/>
    <w:rsid w:val="00F1757E"/>
    <w:rsid w:val="00F22454"/>
    <w:rsid w:val="00F27B38"/>
    <w:rsid w:val="00F317ED"/>
    <w:rsid w:val="00F379DE"/>
    <w:rsid w:val="00F40485"/>
    <w:rsid w:val="00F42FE2"/>
    <w:rsid w:val="00F4308B"/>
    <w:rsid w:val="00F4714B"/>
    <w:rsid w:val="00F47B70"/>
    <w:rsid w:val="00F47C34"/>
    <w:rsid w:val="00F51E10"/>
    <w:rsid w:val="00F53888"/>
    <w:rsid w:val="00F550B0"/>
    <w:rsid w:val="00F550C8"/>
    <w:rsid w:val="00F55D4A"/>
    <w:rsid w:val="00F562FF"/>
    <w:rsid w:val="00F56ADC"/>
    <w:rsid w:val="00F62324"/>
    <w:rsid w:val="00F62BAB"/>
    <w:rsid w:val="00F66C69"/>
    <w:rsid w:val="00F706BC"/>
    <w:rsid w:val="00F712E9"/>
    <w:rsid w:val="00F71FF9"/>
    <w:rsid w:val="00F74BB0"/>
    <w:rsid w:val="00F751B5"/>
    <w:rsid w:val="00F7606D"/>
    <w:rsid w:val="00F774BE"/>
    <w:rsid w:val="00F77FDD"/>
    <w:rsid w:val="00F8099E"/>
    <w:rsid w:val="00F80A2C"/>
    <w:rsid w:val="00F817EF"/>
    <w:rsid w:val="00F81C52"/>
    <w:rsid w:val="00F8306F"/>
    <w:rsid w:val="00F83E35"/>
    <w:rsid w:val="00F83F75"/>
    <w:rsid w:val="00F877CE"/>
    <w:rsid w:val="00F93796"/>
    <w:rsid w:val="00F9451D"/>
    <w:rsid w:val="00F9535F"/>
    <w:rsid w:val="00FA53CE"/>
    <w:rsid w:val="00FB0745"/>
    <w:rsid w:val="00FB67F4"/>
    <w:rsid w:val="00FB6A4B"/>
    <w:rsid w:val="00FC1E43"/>
    <w:rsid w:val="00FC4E62"/>
    <w:rsid w:val="00FC5B8D"/>
    <w:rsid w:val="00FC5E06"/>
    <w:rsid w:val="00FD3313"/>
    <w:rsid w:val="00FD3FF3"/>
    <w:rsid w:val="00FD50D9"/>
    <w:rsid w:val="00FD5E50"/>
    <w:rsid w:val="00FE14B6"/>
    <w:rsid w:val="00FE1514"/>
    <w:rsid w:val="00FE15F7"/>
    <w:rsid w:val="00FE2B39"/>
    <w:rsid w:val="00FE38D7"/>
    <w:rsid w:val="00FF330D"/>
    <w:rsid w:val="00FF449C"/>
    <w:rsid w:val="00FF5A06"/>
    <w:rsid w:val="00FF6350"/>
    <w:rsid w:val="00FF75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36DFFE"/>
  <w15:docId w15:val="{4C185BF7-D172-42AA-A36A-A74D566C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ru-RU" w:eastAsia="ru-RU"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85203"/>
  </w:style>
  <w:style w:type="paragraph" w:styleId="1">
    <w:name w:val="heading 1"/>
    <w:basedOn w:val="a"/>
    <w:next w:val="a"/>
    <w:link w:val="10"/>
    <w:uiPriority w:val="9"/>
    <w:qFormat/>
    <w:rsid w:val="00E6350D"/>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2">
    <w:name w:val="heading 2"/>
    <w:basedOn w:val="a"/>
    <w:next w:val="a"/>
    <w:link w:val="20"/>
    <w:uiPriority w:val="9"/>
    <w:unhideWhenUsed/>
    <w:qFormat/>
    <w:rsid w:val="00E6350D"/>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3">
    <w:name w:val="heading 3"/>
    <w:basedOn w:val="a"/>
    <w:next w:val="a"/>
    <w:link w:val="30"/>
    <w:uiPriority w:val="9"/>
    <w:semiHidden/>
    <w:unhideWhenUsed/>
    <w:qFormat/>
    <w:rsid w:val="00E6350D"/>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4">
    <w:name w:val="heading 4"/>
    <w:basedOn w:val="a"/>
    <w:next w:val="a"/>
    <w:link w:val="40"/>
    <w:uiPriority w:val="9"/>
    <w:semiHidden/>
    <w:unhideWhenUsed/>
    <w:qFormat/>
    <w:rsid w:val="00E6350D"/>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5">
    <w:name w:val="heading 5"/>
    <w:basedOn w:val="a"/>
    <w:next w:val="a"/>
    <w:link w:val="50"/>
    <w:uiPriority w:val="9"/>
    <w:semiHidden/>
    <w:unhideWhenUsed/>
    <w:qFormat/>
    <w:rsid w:val="00E6350D"/>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6">
    <w:name w:val="heading 6"/>
    <w:basedOn w:val="a"/>
    <w:next w:val="a"/>
    <w:link w:val="60"/>
    <w:uiPriority w:val="9"/>
    <w:semiHidden/>
    <w:unhideWhenUsed/>
    <w:qFormat/>
    <w:rsid w:val="00E6350D"/>
    <w:pPr>
      <w:keepNext/>
      <w:keepLines/>
      <w:spacing w:before="40" w:after="0"/>
      <w:outlineLvl w:val="5"/>
    </w:pPr>
    <w:rPr>
      <w:rFonts w:asciiTheme="majorHAnsi" w:eastAsiaTheme="majorEastAsia" w:hAnsiTheme="majorHAnsi" w:cstheme="majorBidi"/>
      <w:color w:val="F79646" w:themeColor="accent6"/>
    </w:rPr>
  </w:style>
  <w:style w:type="paragraph" w:styleId="7">
    <w:name w:val="heading 7"/>
    <w:basedOn w:val="a"/>
    <w:next w:val="a"/>
    <w:link w:val="70"/>
    <w:uiPriority w:val="9"/>
    <w:semiHidden/>
    <w:unhideWhenUsed/>
    <w:qFormat/>
    <w:rsid w:val="00E6350D"/>
    <w:pPr>
      <w:keepNext/>
      <w:keepLines/>
      <w:spacing w:before="40" w:after="0"/>
      <w:outlineLvl w:val="6"/>
    </w:pPr>
    <w:rPr>
      <w:rFonts w:asciiTheme="majorHAnsi" w:eastAsiaTheme="majorEastAsia" w:hAnsiTheme="majorHAnsi" w:cstheme="majorBidi"/>
      <w:b/>
      <w:bCs/>
      <w:color w:val="F79646" w:themeColor="accent6"/>
    </w:rPr>
  </w:style>
  <w:style w:type="paragraph" w:styleId="8">
    <w:name w:val="heading 8"/>
    <w:basedOn w:val="a"/>
    <w:next w:val="a"/>
    <w:link w:val="80"/>
    <w:uiPriority w:val="9"/>
    <w:semiHidden/>
    <w:unhideWhenUsed/>
    <w:qFormat/>
    <w:rsid w:val="00E6350D"/>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9">
    <w:name w:val="heading 9"/>
    <w:basedOn w:val="a"/>
    <w:next w:val="a"/>
    <w:link w:val="90"/>
    <w:uiPriority w:val="9"/>
    <w:semiHidden/>
    <w:unhideWhenUsed/>
    <w:qFormat/>
    <w:rsid w:val="00E6350D"/>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6350D"/>
    <w:rPr>
      <w:rFonts w:asciiTheme="majorHAnsi" w:eastAsiaTheme="majorEastAsia" w:hAnsiTheme="majorHAnsi" w:cstheme="majorBidi"/>
      <w:color w:val="E36C0A" w:themeColor="accent6" w:themeShade="BF"/>
      <w:sz w:val="28"/>
      <w:szCs w:val="28"/>
    </w:rPr>
  </w:style>
  <w:style w:type="paragraph" w:customStyle="1" w:styleId="cp">
    <w:name w:val="cp"/>
    <w:basedOn w:val="a"/>
    <w:rsid w:val="00AD4E7A"/>
    <w:pPr>
      <w:spacing w:after="0" w:line="240" w:lineRule="auto"/>
      <w:jc w:val="center"/>
    </w:pPr>
    <w:rPr>
      <w:rFonts w:ascii="Times New Roman" w:eastAsia="Times New Roman" w:hAnsi="Times New Roman" w:cs="Times New Roman"/>
      <w:b/>
      <w:bCs/>
      <w:sz w:val="24"/>
      <w:szCs w:val="24"/>
      <w:lang w:val="ro-RO"/>
    </w:rPr>
  </w:style>
  <w:style w:type="paragraph" w:styleId="a3">
    <w:name w:val="List Paragraph"/>
    <w:aliases w:val="PDP DOCUMENT SUBTITLE,Dot pt,F5 List Paragraph"/>
    <w:basedOn w:val="a"/>
    <w:link w:val="a4"/>
    <w:uiPriority w:val="34"/>
    <w:qFormat/>
    <w:rsid w:val="00DC12E9"/>
    <w:pPr>
      <w:ind w:left="720"/>
      <w:contextualSpacing/>
    </w:pPr>
  </w:style>
  <w:style w:type="paragraph" w:styleId="a5">
    <w:name w:val="Normal (Web)"/>
    <w:basedOn w:val="a"/>
    <w:link w:val="a6"/>
    <w:uiPriority w:val="99"/>
    <w:qFormat/>
    <w:rsid w:val="009B4F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бычный (веб) Знак"/>
    <w:link w:val="a5"/>
    <w:locked/>
    <w:rsid w:val="009B4FFA"/>
    <w:rPr>
      <w:rFonts w:ascii="Times New Roman" w:eastAsia="Times New Roman" w:hAnsi="Times New Roman" w:cs="Times New Roman"/>
      <w:sz w:val="24"/>
      <w:szCs w:val="24"/>
    </w:rPr>
  </w:style>
  <w:style w:type="character" w:customStyle="1" w:styleId="shorttext">
    <w:name w:val="short_text"/>
    <w:rsid w:val="009C7830"/>
  </w:style>
  <w:style w:type="paragraph" w:styleId="a7">
    <w:name w:val="header"/>
    <w:basedOn w:val="a"/>
    <w:link w:val="a8"/>
    <w:uiPriority w:val="99"/>
    <w:unhideWhenUsed/>
    <w:rsid w:val="00720186"/>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720186"/>
  </w:style>
  <w:style w:type="paragraph" w:styleId="a9">
    <w:name w:val="footer"/>
    <w:basedOn w:val="a"/>
    <w:link w:val="aa"/>
    <w:uiPriority w:val="99"/>
    <w:unhideWhenUsed/>
    <w:rsid w:val="00720186"/>
    <w:pPr>
      <w:tabs>
        <w:tab w:val="center" w:pos="4513"/>
        <w:tab w:val="right" w:pos="9026"/>
      </w:tabs>
      <w:spacing w:after="0" w:line="240" w:lineRule="auto"/>
    </w:pPr>
  </w:style>
  <w:style w:type="character" w:customStyle="1" w:styleId="aa">
    <w:name w:val="Нижний колонтитул Знак"/>
    <w:basedOn w:val="a0"/>
    <w:link w:val="a9"/>
    <w:uiPriority w:val="99"/>
    <w:rsid w:val="00720186"/>
  </w:style>
  <w:style w:type="paragraph" w:styleId="ab">
    <w:name w:val="Balloon Text"/>
    <w:basedOn w:val="a"/>
    <w:link w:val="ac"/>
    <w:uiPriority w:val="99"/>
    <w:semiHidden/>
    <w:unhideWhenUsed/>
    <w:rsid w:val="00E6350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E6350D"/>
    <w:rPr>
      <w:rFonts w:ascii="Segoe UI" w:hAnsi="Segoe UI" w:cs="Segoe UI"/>
      <w:sz w:val="18"/>
      <w:szCs w:val="18"/>
    </w:rPr>
  </w:style>
  <w:style w:type="character" w:customStyle="1" w:styleId="10">
    <w:name w:val="Заголовок 1 Знак"/>
    <w:basedOn w:val="a0"/>
    <w:link w:val="1"/>
    <w:uiPriority w:val="9"/>
    <w:rsid w:val="00E6350D"/>
    <w:rPr>
      <w:rFonts w:asciiTheme="majorHAnsi" w:eastAsiaTheme="majorEastAsia" w:hAnsiTheme="majorHAnsi" w:cstheme="majorBidi"/>
      <w:color w:val="E36C0A" w:themeColor="accent6" w:themeShade="BF"/>
      <w:sz w:val="40"/>
      <w:szCs w:val="40"/>
    </w:rPr>
  </w:style>
  <w:style w:type="character" w:customStyle="1" w:styleId="30">
    <w:name w:val="Заголовок 3 Знак"/>
    <w:basedOn w:val="a0"/>
    <w:link w:val="3"/>
    <w:uiPriority w:val="9"/>
    <w:semiHidden/>
    <w:rsid w:val="00E6350D"/>
    <w:rPr>
      <w:rFonts w:asciiTheme="majorHAnsi" w:eastAsiaTheme="majorEastAsia" w:hAnsiTheme="majorHAnsi" w:cstheme="majorBidi"/>
      <w:color w:val="E36C0A" w:themeColor="accent6" w:themeShade="BF"/>
      <w:sz w:val="24"/>
      <w:szCs w:val="24"/>
    </w:rPr>
  </w:style>
  <w:style w:type="character" w:customStyle="1" w:styleId="40">
    <w:name w:val="Заголовок 4 Знак"/>
    <w:basedOn w:val="a0"/>
    <w:link w:val="4"/>
    <w:uiPriority w:val="9"/>
    <w:semiHidden/>
    <w:rsid w:val="00E6350D"/>
    <w:rPr>
      <w:rFonts w:asciiTheme="majorHAnsi" w:eastAsiaTheme="majorEastAsia" w:hAnsiTheme="majorHAnsi" w:cstheme="majorBidi"/>
      <w:color w:val="F79646" w:themeColor="accent6"/>
      <w:sz w:val="22"/>
      <w:szCs w:val="22"/>
    </w:rPr>
  </w:style>
  <w:style w:type="character" w:customStyle="1" w:styleId="50">
    <w:name w:val="Заголовок 5 Знак"/>
    <w:basedOn w:val="a0"/>
    <w:link w:val="5"/>
    <w:uiPriority w:val="9"/>
    <w:semiHidden/>
    <w:rsid w:val="00E6350D"/>
    <w:rPr>
      <w:rFonts w:asciiTheme="majorHAnsi" w:eastAsiaTheme="majorEastAsia" w:hAnsiTheme="majorHAnsi" w:cstheme="majorBidi"/>
      <w:i/>
      <w:iCs/>
      <w:color w:val="F79646" w:themeColor="accent6"/>
      <w:sz w:val="22"/>
      <w:szCs w:val="22"/>
    </w:rPr>
  </w:style>
  <w:style w:type="character" w:customStyle="1" w:styleId="60">
    <w:name w:val="Заголовок 6 Знак"/>
    <w:basedOn w:val="a0"/>
    <w:link w:val="6"/>
    <w:uiPriority w:val="9"/>
    <w:semiHidden/>
    <w:rsid w:val="00E6350D"/>
    <w:rPr>
      <w:rFonts w:asciiTheme="majorHAnsi" w:eastAsiaTheme="majorEastAsia" w:hAnsiTheme="majorHAnsi" w:cstheme="majorBidi"/>
      <w:color w:val="F79646" w:themeColor="accent6"/>
    </w:rPr>
  </w:style>
  <w:style w:type="character" w:customStyle="1" w:styleId="70">
    <w:name w:val="Заголовок 7 Знак"/>
    <w:basedOn w:val="a0"/>
    <w:link w:val="7"/>
    <w:uiPriority w:val="9"/>
    <w:semiHidden/>
    <w:rsid w:val="00E6350D"/>
    <w:rPr>
      <w:rFonts w:asciiTheme="majorHAnsi" w:eastAsiaTheme="majorEastAsia" w:hAnsiTheme="majorHAnsi" w:cstheme="majorBidi"/>
      <w:b/>
      <w:bCs/>
      <w:color w:val="F79646" w:themeColor="accent6"/>
    </w:rPr>
  </w:style>
  <w:style w:type="character" w:customStyle="1" w:styleId="80">
    <w:name w:val="Заголовок 8 Знак"/>
    <w:basedOn w:val="a0"/>
    <w:link w:val="8"/>
    <w:uiPriority w:val="9"/>
    <w:semiHidden/>
    <w:rsid w:val="00E6350D"/>
    <w:rPr>
      <w:rFonts w:asciiTheme="majorHAnsi" w:eastAsiaTheme="majorEastAsia" w:hAnsiTheme="majorHAnsi" w:cstheme="majorBidi"/>
      <w:b/>
      <w:bCs/>
      <w:i/>
      <w:iCs/>
      <w:color w:val="F79646" w:themeColor="accent6"/>
      <w:sz w:val="20"/>
      <w:szCs w:val="20"/>
    </w:rPr>
  </w:style>
  <w:style w:type="character" w:customStyle="1" w:styleId="90">
    <w:name w:val="Заголовок 9 Знак"/>
    <w:basedOn w:val="a0"/>
    <w:link w:val="9"/>
    <w:uiPriority w:val="9"/>
    <w:semiHidden/>
    <w:rsid w:val="00E6350D"/>
    <w:rPr>
      <w:rFonts w:asciiTheme="majorHAnsi" w:eastAsiaTheme="majorEastAsia" w:hAnsiTheme="majorHAnsi" w:cstheme="majorBidi"/>
      <w:i/>
      <w:iCs/>
      <w:color w:val="F79646" w:themeColor="accent6"/>
      <w:sz w:val="20"/>
      <w:szCs w:val="20"/>
    </w:rPr>
  </w:style>
  <w:style w:type="paragraph" w:styleId="ad">
    <w:name w:val="caption"/>
    <w:basedOn w:val="a"/>
    <w:next w:val="a"/>
    <w:uiPriority w:val="35"/>
    <w:semiHidden/>
    <w:unhideWhenUsed/>
    <w:qFormat/>
    <w:rsid w:val="00E6350D"/>
    <w:pPr>
      <w:spacing w:line="240" w:lineRule="auto"/>
    </w:pPr>
    <w:rPr>
      <w:b/>
      <w:bCs/>
      <w:smallCaps/>
      <w:color w:val="595959" w:themeColor="text1" w:themeTint="A6"/>
    </w:rPr>
  </w:style>
  <w:style w:type="paragraph" w:styleId="ae">
    <w:name w:val="Title"/>
    <w:basedOn w:val="a"/>
    <w:next w:val="a"/>
    <w:link w:val="af"/>
    <w:uiPriority w:val="10"/>
    <w:qFormat/>
    <w:rsid w:val="00E6350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af">
    <w:name w:val="Заголовок Знак"/>
    <w:basedOn w:val="a0"/>
    <w:link w:val="ae"/>
    <w:uiPriority w:val="10"/>
    <w:rsid w:val="00E6350D"/>
    <w:rPr>
      <w:rFonts w:asciiTheme="majorHAnsi" w:eastAsiaTheme="majorEastAsia" w:hAnsiTheme="majorHAnsi" w:cstheme="majorBidi"/>
      <w:color w:val="262626" w:themeColor="text1" w:themeTint="D9"/>
      <w:spacing w:val="-15"/>
      <w:sz w:val="96"/>
      <w:szCs w:val="96"/>
    </w:rPr>
  </w:style>
  <w:style w:type="paragraph" w:styleId="af0">
    <w:name w:val="Subtitle"/>
    <w:basedOn w:val="a"/>
    <w:next w:val="a"/>
    <w:link w:val="af1"/>
    <w:uiPriority w:val="11"/>
    <w:qFormat/>
    <w:rsid w:val="00E6350D"/>
    <w:pPr>
      <w:numPr>
        <w:ilvl w:val="1"/>
      </w:numPr>
      <w:spacing w:line="240" w:lineRule="auto"/>
    </w:pPr>
    <w:rPr>
      <w:rFonts w:asciiTheme="majorHAnsi" w:eastAsiaTheme="majorEastAsia" w:hAnsiTheme="majorHAnsi" w:cstheme="majorBidi"/>
      <w:sz w:val="30"/>
      <w:szCs w:val="30"/>
    </w:rPr>
  </w:style>
  <w:style w:type="character" w:customStyle="1" w:styleId="af1">
    <w:name w:val="Подзаголовок Знак"/>
    <w:basedOn w:val="a0"/>
    <w:link w:val="af0"/>
    <w:uiPriority w:val="11"/>
    <w:rsid w:val="00E6350D"/>
    <w:rPr>
      <w:rFonts w:asciiTheme="majorHAnsi" w:eastAsiaTheme="majorEastAsia" w:hAnsiTheme="majorHAnsi" w:cstheme="majorBidi"/>
      <w:sz w:val="30"/>
      <w:szCs w:val="30"/>
    </w:rPr>
  </w:style>
  <w:style w:type="character" w:styleId="af2">
    <w:name w:val="Strong"/>
    <w:basedOn w:val="a0"/>
    <w:uiPriority w:val="22"/>
    <w:qFormat/>
    <w:rsid w:val="00E6350D"/>
    <w:rPr>
      <w:b/>
      <w:bCs/>
    </w:rPr>
  </w:style>
  <w:style w:type="character" w:styleId="af3">
    <w:name w:val="Emphasis"/>
    <w:basedOn w:val="a0"/>
    <w:uiPriority w:val="20"/>
    <w:qFormat/>
    <w:rsid w:val="00E6350D"/>
    <w:rPr>
      <w:i/>
      <w:iCs/>
      <w:color w:val="F79646" w:themeColor="accent6"/>
    </w:rPr>
  </w:style>
  <w:style w:type="paragraph" w:styleId="af4">
    <w:name w:val="No Spacing"/>
    <w:uiPriority w:val="1"/>
    <w:qFormat/>
    <w:rsid w:val="00E6350D"/>
    <w:pPr>
      <w:spacing w:after="0" w:line="240" w:lineRule="auto"/>
    </w:pPr>
  </w:style>
  <w:style w:type="paragraph" w:styleId="21">
    <w:name w:val="Quote"/>
    <w:basedOn w:val="a"/>
    <w:next w:val="a"/>
    <w:link w:val="22"/>
    <w:uiPriority w:val="29"/>
    <w:qFormat/>
    <w:rsid w:val="00E6350D"/>
    <w:pPr>
      <w:spacing w:before="160"/>
      <w:ind w:left="720" w:right="720"/>
      <w:jc w:val="center"/>
    </w:pPr>
    <w:rPr>
      <w:i/>
      <w:iCs/>
      <w:color w:val="262626" w:themeColor="text1" w:themeTint="D9"/>
    </w:rPr>
  </w:style>
  <w:style w:type="character" w:customStyle="1" w:styleId="22">
    <w:name w:val="Цитата 2 Знак"/>
    <w:basedOn w:val="a0"/>
    <w:link w:val="21"/>
    <w:uiPriority w:val="29"/>
    <w:rsid w:val="00E6350D"/>
    <w:rPr>
      <w:i/>
      <w:iCs/>
      <w:color w:val="262626" w:themeColor="text1" w:themeTint="D9"/>
    </w:rPr>
  </w:style>
  <w:style w:type="paragraph" w:styleId="af5">
    <w:name w:val="Intense Quote"/>
    <w:basedOn w:val="a"/>
    <w:next w:val="a"/>
    <w:link w:val="af6"/>
    <w:uiPriority w:val="30"/>
    <w:qFormat/>
    <w:rsid w:val="00E6350D"/>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af6">
    <w:name w:val="Выделенная цитата Знак"/>
    <w:basedOn w:val="a0"/>
    <w:link w:val="af5"/>
    <w:uiPriority w:val="30"/>
    <w:rsid w:val="00E6350D"/>
    <w:rPr>
      <w:rFonts w:asciiTheme="majorHAnsi" w:eastAsiaTheme="majorEastAsia" w:hAnsiTheme="majorHAnsi" w:cstheme="majorBidi"/>
      <w:i/>
      <w:iCs/>
      <w:color w:val="F79646" w:themeColor="accent6"/>
      <w:sz w:val="32"/>
      <w:szCs w:val="32"/>
    </w:rPr>
  </w:style>
  <w:style w:type="character" w:styleId="af7">
    <w:name w:val="Subtle Emphasis"/>
    <w:basedOn w:val="a0"/>
    <w:uiPriority w:val="19"/>
    <w:qFormat/>
    <w:rsid w:val="00E6350D"/>
    <w:rPr>
      <w:i/>
      <w:iCs/>
    </w:rPr>
  </w:style>
  <w:style w:type="character" w:styleId="af8">
    <w:name w:val="Intense Emphasis"/>
    <w:basedOn w:val="a0"/>
    <w:uiPriority w:val="21"/>
    <w:qFormat/>
    <w:rsid w:val="00E6350D"/>
    <w:rPr>
      <w:b/>
      <w:bCs/>
      <w:i/>
      <w:iCs/>
    </w:rPr>
  </w:style>
  <w:style w:type="character" w:styleId="af9">
    <w:name w:val="Subtle Reference"/>
    <w:basedOn w:val="a0"/>
    <w:uiPriority w:val="31"/>
    <w:qFormat/>
    <w:rsid w:val="00E6350D"/>
    <w:rPr>
      <w:smallCaps/>
      <w:color w:val="595959" w:themeColor="text1" w:themeTint="A6"/>
    </w:rPr>
  </w:style>
  <w:style w:type="character" w:styleId="afa">
    <w:name w:val="Intense Reference"/>
    <w:basedOn w:val="a0"/>
    <w:uiPriority w:val="32"/>
    <w:qFormat/>
    <w:rsid w:val="00E6350D"/>
    <w:rPr>
      <w:b/>
      <w:bCs/>
      <w:smallCaps/>
      <w:color w:val="F79646" w:themeColor="accent6"/>
    </w:rPr>
  </w:style>
  <w:style w:type="character" w:styleId="afb">
    <w:name w:val="Book Title"/>
    <w:basedOn w:val="a0"/>
    <w:uiPriority w:val="33"/>
    <w:qFormat/>
    <w:rsid w:val="00E6350D"/>
    <w:rPr>
      <w:b/>
      <w:bCs/>
      <w:caps w:val="0"/>
      <w:smallCaps/>
      <w:spacing w:val="7"/>
      <w:sz w:val="21"/>
      <w:szCs w:val="21"/>
    </w:rPr>
  </w:style>
  <w:style w:type="paragraph" w:styleId="afc">
    <w:name w:val="TOC Heading"/>
    <w:basedOn w:val="1"/>
    <w:next w:val="a"/>
    <w:uiPriority w:val="39"/>
    <w:semiHidden/>
    <w:unhideWhenUsed/>
    <w:qFormat/>
    <w:rsid w:val="00E6350D"/>
    <w:pPr>
      <w:outlineLvl w:val="9"/>
    </w:pPr>
  </w:style>
  <w:style w:type="table" w:styleId="afd">
    <w:name w:val="Table Grid"/>
    <w:basedOn w:val="a1"/>
    <w:uiPriority w:val="59"/>
    <w:rsid w:val="001066C4"/>
    <w:pPr>
      <w:spacing w:after="0" w:line="240" w:lineRule="auto"/>
    </w:pPr>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PDP DOCUMENT SUBTITLE Знак,Dot pt Знак,F5 List Paragraph Знак"/>
    <w:link w:val="a3"/>
    <w:uiPriority w:val="34"/>
    <w:locked/>
    <w:rsid w:val="00764647"/>
  </w:style>
  <w:style w:type="paragraph" w:customStyle="1" w:styleId="Default">
    <w:name w:val="Default"/>
    <w:rsid w:val="00714B97"/>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paragraph" w:styleId="afe">
    <w:name w:val="Body Text"/>
    <w:basedOn w:val="a"/>
    <w:link w:val="aff"/>
    <w:uiPriority w:val="99"/>
    <w:unhideWhenUsed/>
    <w:rsid w:val="00250C26"/>
    <w:pPr>
      <w:spacing w:after="120" w:line="240" w:lineRule="auto"/>
    </w:pPr>
    <w:rPr>
      <w:rFonts w:ascii="Times New Roman" w:eastAsia="Times New Roman" w:hAnsi="Times New Roman" w:cs="Times New Roman"/>
      <w:sz w:val="20"/>
      <w:szCs w:val="20"/>
    </w:rPr>
  </w:style>
  <w:style w:type="character" w:customStyle="1" w:styleId="aff">
    <w:name w:val="Основной текст Знак"/>
    <w:basedOn w:val="a0"/>
    <w:link w:val="afe"/>
    <w:uiPriority w:val="99"/>
    <w:rsid w:val="00250C2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68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37236-4B0E-4484-BC75-D5F89B6B7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4761</Words>
  <Characters>27143</Characters>
  <Application>Microsoft Office Word</Application>
  <DocSecurity>0</DocSecurity>
  <Lines>226</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CAIET DE SARCINI</vt:lpstr>
      <vt:lpstr>CAIET DE SARCINI</vt:lpstr>
      <vt:lpstr>CAIET DE SARCINI</vt:lpstr>
    </vt:vector>
  </TitlesOfParts>
  <Company>Reanimator Extreme Edition</Company>
  <LinksUpToDate>false</LinksUpToDate>
  <CharactersWithSpaces>31841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dc:title>
  <dc:creator>AAP1</dc:creator>
  <cp:lastModifiedBy>Victor Goroholschi</cp:lastModifiedBy>
  <cp:revision>2</cp:revision>
  <cp:lastPrinted>2023-11-27T06:40:00Z</cp:lastPrinted>
  <dcterms:created xsi:type="dcterms:W3CDTF">2023-11-29T08:50:00Z</dcterms:created>
  <dcterms:modified xsi:type="dcterms:W3CDTF">2023-11-29T08:50:00Z</dcterms:modified>
</cp:coreProperties>
</file>