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Default="007A3892"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Pr="00C60D06" w:rsidRDefault="00E9579E" w:rsidP="00E9579E">
      <w:pPr>
        <w:spacing w:line="360" w:lineRule="auto"/>
        <w:jc w:val="both"/>
        <w:rPr>
          <w:sz w:val="32"/>
          <w:szCs w:val="32"/>
        </w:rPr>
      </w:pPr>
      <w:r w:rsidRPr="00C60D06">
        <w:rPr>
          <w:sz w:val="32"/>
          <w:szCs w:val="32"/>
        </w:rPr>
        <w:t>Obiectul achiziţiei:</w:t>
      </w:r>
      <w:r>
        <w:rPr>
          <w:b/>
          <w:sz w:val="32"/>
          <w:szCs w:val="32"/>
        </w:rPr>
        <w:t xml:space="preserve"> </w:t>
      </w:r>
      <w:r w:rsidRPr="00DB3E8C">
        <w:rPr>
          <w:b/>
          <w:i/>
          <w:sz w:val="36"/>
          <w:szCs w:val="36"/>
          <w:u w:val="single"/>
        </w:rPr>
        <w:t>P</w:t>
      </w:r>
      <w:r w:rsidRPr="00DB3E8C">
        <w:rPr>
          <w:b/>
          <w:i/>
          <w:sz w:val="36"/>
          <w:szCs w:val="36"/>
          <w:u w:val="single"/>
          <w:lang w:val="en-US"/>
        </w:rPr>
        <w:t xml:space="preserve">roduse petroliere pentru </w:t>
      </w:r>
      <w:r w:rsidR="003F6131">
        <w:rPr>
          <w:b/>
          <w:i/>
          <w:sz w:val="36"/>
          <w:szCs w:val="36"/>
          <w:u w:val="single"/>
        </w:rPr>
        <w:t>anul 202</w:t>
      </w:r>
      <w:r w:rsidR="00E84399">
        <w:rPr>
          <w:b/>
          <w:i/>
          <w:sz w:val="36"/>
          <w:szCs w:val="36"/>
          <w:u w:val="single"/>
        </w:rPr>
        <w:t>6</w:t>
      </w:r>
    </w:p>
    <w:p w:rsidR="00E9579E" w:rsidRDefault="00E9579E" w:rsidP="00E9579E">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b/>
          <w:sz w:val="32"/>
          <w:szCs w:val="32"/>
        </w:rPr>
        <w:t>09100000-0</w:t>
      </w:r>
    </w:p>
    <w:p w:rsidR="00E9579E" w:rsidRDefault="00E9579E" w:rsidP="00E9579E">
      <w:pPr>
        <w:spacing w:line="360" w:lineRule="auto"/>
        <w:jc w:val="both"/>
        <w:rPr>
          <w:sz w:val="32"/>
          <w:szCs w:val="32"/>
        </w:rPr>
      </w:pPr>
    </w:p>
    <w:p w:rsidR="00E9579E" w:rsidRDefault="00E9579E" w:rsidP="00E9579E">
      <w:pPr>
        <w:spacing w:line="360" w:lineRule="auto"/>
        <w:jc w:val="both"/>
        <w:rPr>
          <w:sz w:val="32"/>
          <w:szCs w:val="32"/>
        </w:rPr>
      </w:pPr>
      <w:r>
        <w:rPr>
          <w:sz w:val="32"/>
          <w:szCs w:val="32"/>
        </w:rPr>
        <w:t xml:space="preserve">Autoritarea Contractantă: </w:t>
      </w:r>
    </w:p>
    <w:p w:rsidR="00E9579E" w:rsidRDefault="00E9579E" w:rsidP="00E9579E">
      <w:pPr>
        <w:spacing w:line="360" w:lineRule="auto"/>
        <w:jc w:val="both"/>
        <w:rPr>
          <w:sz w:val="32"/>
          <w:szCs w:val="32"/>
        </w:rPr>
      </w:pPr>
      <w:r>
        <w:rPr>
          <w:b/>
          <w:sz w:val="32"/>
          <w:szCs w:val="32"/>
        </w:rPr>
        <w:t>Consiliul Raional Rezina</w:t>
      </w:r>
    </w:p>
    <w:p w:rsidR="00E9579E" w:rsidRPr="009B5331" w:rsidRDefault="00E9579E" w:rsidP="00E9579E">
      <w:pPr>
        <w:spacing w:line="360" w:lineRule="auto"/>
        <w:jc w:val="both"/>
        <w:rPr>
          <w:sz w:val="32"/>
          <w:szCs w:val="32"/>
        </w:rPr>
      </w:pPr>
      <w:r>
        <w:rPr>
          <w:sz w:val="32"/>
          <w:szCs w:val="32"/>
        </w:rPr>
        <w:t>Procedura achiziţiei:</w:t>
      </w:r>
      <w:r>
        <w:rPr>
          <w:sz w:val="32"/>
          <w:szCs w:val="32"/>
        </w:rPr>
        <w:tab/>
      </w:r>
      <w:r>
        <w:rPr>
          <w:sz w:val="32"/>
          <w:szCs w:val="32"/>
        </w:rPr>
        <w:tab/>
      </w:r>
      <w:r>
        <w:rPr>
          <w:b/>
          <w:sz w:val="32"/>
          <w:szCs w:val="32"/>
        </w:rPr>
        <w:t>CEREREA OFERTELOR DE PREȚ</w:t>
      </w: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Pr="0013795E" w:rsidRDefault="00E9579E"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w:t>
      </w:r>
      <w:r w:rsidR="0013155C" w:rsidRPr="00962B31">
        <w:rPr>
          <w:bCs/>
          <w:iCs/>
          <w:lang w:val="it-IT"/>
        </w:rPr>
        <w:lastRenderedPageBreak/>
        <w:t>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l</w:t>
      </w:r>
      <w:r w:rsidR="00003FB1">
        <w:rPr>
          <w:bCs/>
          <w:iCs/>
        </w:rPr>
        <w:t xml:space="preserve"> </w:t>
      </w:r>
      <w:r>
        <w:rPr>
          <w:bCs/>
          <w:iCs/>
        </w:rPr>
        <w:t xml:space="preserve">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592A" w:rsidRDefault="00A8592A" w:rsidP="009C2F8F">
      <w:pPr>
        <w:jc w:val="right"/>
        <w:rPr>
          <w:noProof w:val="0"/>
          <w:lang w:val="it-IT"/>
        </w:rPr>
      </w:pPr>
    </w:p>
    <w:p w:rsidR="00A8592A" w:rsidRPr="00BE362C" w:rsidRDefault="00A8592A" w:rsidP="00A8592A">
      <w:pPr>
        <w:spacing w:before="120"/>
        <w:jc w:val="center"/>
        <w:outlineLvl w:val="0"/>
        <w:rPr>
          <w:b/>
          <w:noProof w:val="0"/>
          <w:sz w:val="28"/>
          <w:szCs w:val="28"/>
          <w:lang w:eastAsia="ru-RU"/>
        </w:rPr>
      </w:pPr>
      <w:r w:rsidRPr="00BE362C">
        <w:rPr>
          <w:b/>
          <w:noProof w:val="0"/>
          <w:sz w:val="28"/>
          <w:szCs w:val="28"/>
          <w:lang w:eastAsia="ru-RU"/>
        </w:rPr>
        <w:t>ANUNȚ DE PARTICIPARE</w:t>
      </w:r>
    </w:p>
    <w:p w:rsidR="00A8592A" w:rsidRPr="00BE362C" w:rsidRDefault="00A8592A" w:rsidP="00A8592A">
      <w:pPr>
        <w:jc w:val="center"/>
        <w:rPr>
          <w:noProof w:val="0"/>
          <w:sz w:val="20"/>
          <w:szCs w:val="20"/>
          <w:lang w:val="it-IT" w:eastAsia="ru-RU"/>
        </w:rPr>
      </w:pPr>
    </w:p>
    <w:p w:rsidR="00A8592A" w:rsidRPr="00487880" w:rsidRDefault="00A8592A" w:rsidP="00A8592A">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Pr>
          <w:b/>
          <w:noProof w:val="0"/>
          <w:lang w:val="it-IT" w:eastAsia="ru-RU"/>
        </w:rPr>
        <w:t>produselor petrol</w:t>
      </w:r>
      <w:r w:rsidR="003F6131">
        <w:rPr>
          <w:b/>
          <w:noProof w:val="0"/>
          <w:lang w:val="it-IT" w:eastAsia="ru-RU"/>
        </w:rPr>
        <w:t>iere pentru perioada anului 202</w:t>
      </w:r>
      <w:r w:rsidR="00E84399">
        <w:rPr>
          <w:b/>
          <w:noProof w:val="0"/>
          <w:lang w:val="it-IT" w:eastAsia="ru-RU"/>
        </w:rPr>
        <w:t>6</w:t>
      </w:r>
      <w:r w:rsidRPr="00BE362C">
        <w:rPr>
          <w:b/>
          <w:noProof w:val="0"/>
          <w:lang w:val="it-IT" w:eastAsia="ru-RU"/>
        </w:rPr>
        <w:br/>
        <w:t xml:space="preserve">prin procedura de </w:t>
      </w:r>
      <w:r>
        <w:rPr>
          <w:b/>
          <w:noProof w:val="0"/>
          <w:lang w:val="it-IT" w:eastAsia="ru-RU"/>
        </w:rPr>
        <w:t>achiziție Concurs Cererea Ofertelor de Pre</w:t>
      </w:r>
      <w:r>
        <w:rPr>
          <w:b/>
          <w:noProof w:val="0"/>
          <w:lang w:eastAsia="ru-RU"/>
        </w:rPr>
        <w:t>ț</w:t>
      </w:r>
      <w:r w:rsidRPr="00BE362C">
        <w:rPr>
          <w:b/>
          <w:noProof w:val="0"/>
          <w:lang w:val="it-IT" w:eastAsia="ru-RU"/>
        </w:rPr>
        <w:br/>
      </w:r>
    </w:p>
    <w:p w:rsidR="00A8592A" w:rsidRPr="00E9579E" w:rsidRDefault="00A8592A" w:rsidP="00A8592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9579E">
        <w:rPr>
          <w:b/>
          <w:noProof w:val="0"/>
          <w:lang w:val="en-US" w:eastAsia="ru-RU"/>
        </w:rPr>
        <w:t>Denumirea</w:t>
      </w:r>
      <w:r>
        <w:rPr>
          <w:b/>
          <w:noProof w:val="0"/>
          <w:lang w:eastAsia="ru-RU"/>
        </w:rPr>
        <w:t xml:space="preserve"> </w:t>
      </w:r>
      <w:r w:rsidRPr="00E9579E">
        <w:rPr>
          <w:b/>
          <w:noProof w:val="0"/>
          <w:lang w:val="en-US" w:eastAsia="ru-RU"/>
        </w:rPr>
        <w:t>autorității</w:t>
      </w:r>
      <w:r>
        <w:rPr>
          <w:b/>
          <w:noProof w:val="0"/>
          <w:lang w:eastAsia="ru-RU"/>
        </w:rPr>
        <w:t xml:space="preserve"> </w:t>
      </w:r>
      <w:r w:rsidRPr="00E9579E">
        <w:rPr>
          <w:b/>
          <w:noProof w:val="0"/>
          <w:lang w:val="en-US" w:eastAsia="ru-RU"/>
        </w:rPr>
        <w:t xml:space="preserve">contractante: </w:t>
      </w:r>
      <w:r>
        <w:rPr>
          <w:b/>
          <w:noProof w:val="0"/>
          <w:lang w:eastAsia="ru-RU"/>
        </w:rPr>
        <w:t xml:space="preserve">Consiliul raional Rezina </w:t>
      </w:r>
    </w:p>
    <w:p w:rsidR="00A8592A" w:rsidRPr="005833B4" w:rsidRDefault="00A8592A" w:rsidP="00A8592A">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eastAsia="ru-RU"/>
        </w:rPr>
        <w:t>INDO: 1007601011412</w:t>
      </w:r>
    </w:p>
    <w:p w:rsidR="00A8592A" w:rsidRPr="00E9579E" w:rsidRDefault="00A8592A" w:rsidP="00A8592A">
      <w:pPr>
        <w:numPr>
          <w:ilvl w:val="0"/>
          <w:numId w:val="12"/>
        </w:numPr>
        <w:shd w:val="clear" w:color="auto" w:fill="FFFFFF" w:themeFill="background1"/>
        <w:tabs>
          <w:tab w:val="left" w:pos="284"/>
          <w:tab w:val="right" w:pos="9531"/>
        </w:tabs>
        <w:spacing w:before="120"/>
        <w:ind w:left="284" w:hanging="284"/>
        <w:rPr>
          <w:b/>
          <w:noProof w:val="0"/>
          <w:lang w:val="en-US" w:eastAsia="ru-RU"/>
        </w:rPr>
      </w:pPr>
      <w:r>
        <w:rPr>
          <w:b/>
          <w:noProof w:val="0"/>
          <w:lang w:eastAsia="ru-RU"/>
        </w:rPr>
        <w:t xml:space="preserve">Adresa: MD-5400, or.Rezina str.27 August, 1. </w:t>
      </w:r>
    </w:p>
    <w:p w:rsidR="00A8592A" w:rsidRPr="00BE362C" w:rsidRDefault="00A8592A" w:rsidP="00A8592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eastAsia="ru-RU"/>
        </w:rPr>
        <w:t xml:space="preserve">025421825, 025424057 </w:t>
      </w:r>
    </w:p>
    <w:p w:rsidR="00A8592A" w:rsidRPr="00BE362C" w:rsidRDefault="00A8592A" w:rsidP="00A8592A">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hyperlink r:id="rId10" w:history="1">
        <w:r w:rsidRPr="006E6763">
          <w:rPr>
            <w:rStyle w:val="af4"/>
            <w:b/>
            <w:noProof w:val="0"/>
            <w:lang w:val="it-IT" w:eastAsia="ru-RU"/>
          </w:rPr>
          <w:t>contactrezina@mail.ru</w:t>
        </w:r>
      </w:hyperlink>
      <w:r>
        <w:rPr>
          <w:b/>
          <w:noProof w:val="0"/>
          <w:lang w:val="it-IT" w:eastAsia="ru-RU"/>
        </w:rPr>
        <w:t xml:space="preserve"> consiliu.rezina.md</w:t>
      </w:r>
    </w:p>
    <w:p w:rsidR="00A8592A" w:rsidRPr="00BE362C" w:rsidRDefault="00A8592A" w:rsidP="00A8592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A8592A" w:rsidRDefault="00A8592A" w:rsidP="00A8592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A8592A" w:rsidRPr="00F12306" w:rsidRDefault="00A8592A" w:rsidP="00A8592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Procedura a fost inclusă în planul de achiziții publice a autorității contractante (DA/NU):DA </w:t>
      </w:r>
      <w:r w:rsidRPr="00F12306">
        <w:rPr>
          <w:b/>
          <w:noProof w:val="0"/>
          <w:lang w:val="it-IT" w:eastAsia="ru-RU"/>
        </w:rPr>
        <w:t>https://consiliu.rezina.md/achizitii-publice/planuri-de-achizitii-publice/ :</w:t>
      </w:r>
    </w:p>
    <w:p w:rsidR="00A8592A" w:rsidRPr="00BE362C" w:rsidRDefault="00A8592A" w:rsidP="00A8592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învită operatorii economici î</w:t>
      </w:r>
      <w:r w:rsidRPr="00BE362C">
        <w:rPr>
          <w:b/>
          <w:noProof w:val="0"/>
          <w:lang w:val="it-IT" w:eastAsia="ru-RU"/>
        </w:rPr>
        <w:t>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444"/>
        <w:gridCol w:w="2126"/>
        <w:gridCol w:w="992"/>
        <w:gridCol w:w="1134"/>
        <w:gridCol w:w="1862"/>
        <w:gridCol w:w="1980"/>
      </w:tblGrid>
      <w:tr w:rsidR="00A8592A" w:rsidRPr="00BE362C" w:rsidTr="00E9579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093AE5" w:rsidRDefault="00A8592A" w:rsidP="00E9579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w:t>
            </w:r>
            <w:r>
              <w:rPr>
                <w:b/>
                <w:noProof w:val="0"/>
                <w:sz w:val="20"/>
                <w:szCs w:val="20"/>
                <w:lang w:val="it-IT" w:eastAsia="ru-RU"/>
              </w:rPr>
              <w:t>ea tehnică deplină solicitată, s</w:t>
            </w:r>
            <w:r w:rsidRPr="00BE362C">
              <w:rPr>
                <w:b/>
                <w:noProof w:val="0"/>
                <w:sz w:val="20"/>
                <w:szCs w:val="20"/>
                <w:lang w:val="it-IT" w:eastAsia="ru-RU"/>
              </w:rPr>
              <w:t>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8592A" w:rsidRPr="00BE362C" w:rsidRDefault="00A8592A" w:rsidP="00E957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8592A" w:rsidRPr="00BE362C" w:rsidTr="00E957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noProof w:val="0"/>
                <w:sz w:val="20"/>
                <w:szCs w:val="20"/>
                <w:lang w:val="it-IT"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8592A" w:rsidRPr="007A2CB3" w:rsidRDefault="00A8592A" w:rsidP="00E9579E">
            <w:pPr>
              <w:shd w:val="clear" w:color="auto" w:fill="FFFFFF" w:themeFill="background1"/>
              <w:spacing w:before="120"/>
              <w:ind w:left="113" w:right="113"/>
              <w:jc w:val="center"/>
              <w:rPr>
                <w:b/>
                <w:noProof w:val="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sz w:val="28"/>
                <w:szCs w:val="28"/>
                <w:lang w:val="ru-RU" w:eastAsia="ru-RU"/>
              </w:rPr>
            </w:pPr>
            <w:r w:rsidRPr="00B23270">
              <w:rPr>
                <w:noProof w:val="0"/>
                <w:sz w:val="28"/>
                <w:szCs w:val="28"/>
                <w:lang w:val="ru-RU"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noProof w:val="0"/>
                <w:sz w:val="20"/>
                <w:szCs w:val="20"/>
                <w:lang w:val="ru-RU" w:eastAsia="ru-RU"/>
              </w:rPr>
            </w:pP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8592A" w:rsidRPr="00BE362C" w:rsidRDefault="00A8592A" w:rsidP="00E9579E">
            <w:pPr>
              <w:shd w:val="clear" w:color="auto" w:fill="FFFFFF" w:themeFill="background1"/>
              <w:spacing w:before="120"/>
              <w:jc w:val="center"/>
              <w:rPr>
                <w:noProof w:val="0"/>
                <w:sz w:val="20"/>
                <w:szCs w:val="20"/>
                <w:lang w:val="ru-RU" w:eastAsia="ru-RU"/>
              </w:rPr>
            </w:pPr>
          </w:p>
        </w:tc>
      </w:tr>
      <w:tr w:rsidR="00EB162B" w:rsidRPr="00BE362C" w:rsidTr="00E957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B23270" w:rsidRDefault="00EB162B" w:rsidP="00E9579E">
            <w:pPr>
              <w:shd w:val="clear" w:color="auto" w:fill="FFFFFF" w:themeFill="background1"/>
              <w:spacing w:before="120"/>
              <w:jc w:val="center"/>
              <w:rPr>
                <w:noProof w:val="0"/>
                <w:lang w:eastAsia="ru-RU"/>
              </w:rPr>
            </w:pPr>
            <w:r w:rsidRPr="00B23270">
              <w:rPr>
                <w:noProof w:val="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E9579E">
            <w:pPr>
              <w:shd w:val="clear" w:color="auto" w:fill="FFFFFF" w:themeFill="background1"/>
              <w:spacing w:before="120"/>
              <w:jc w:val="center"/>
              <w:rPr>
                <w:noProof w:val="0"/>
                <w:color w:val="FF0000"/>
                <w:lang w:eastAsia="ru-RU"/>
              </w:rPr>
            </w:pPr>
            <w:r w:rsidRPr="00E84399">
              <w:rPr>
                <w:noProof w:val="0"/>
                <w:color w:val="FF0000"/>
                <w:lang w:eastAsia="ru-RU"/>
              </w:rPr>
              <w:t>09132100-4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E9579E">
            <w:pPr>
              <w:shd w:val="clear" w:color="auto" w:fill="FFFFFF" w:themeFill="background1"/>
              <w:spacing w:before="120"/>
              <w:jc w:val="center"/>
              <w:rPr>
                <w:noProof w:val="0"/>
                <w:color w:val="FF0000"/>
                <w:lang w:eastAsia="ru-RU"/>
              </w:rPr>
            </w:pPr>
            <w:r w:rsidRPr="00E84399">
              <w:rPr>
                <w:noProof w:val="0"/>
                <w:color w:val="FF0000"/>
                <w:lang w:eastAsia="ru-RU"/>
              </w:rPr>
              <w:t>Benzină  PREMIUM-95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E9579E">
            <w:pPr>
              <w:shd w:val="clear" w:color="auto" w:fill="FFFFFF" w:themeFill="background1"/>
              <w:spacing w:before="120"/>
              <w:jc w:val="center"/>
              <w:rPr>
                <w:noProof w:val="0"/>
                <w:color w:val="FF0000"/>
                <w:lang w:eastAsia="ru-RU"/>
              </w:rPr>
            </w:pPr>
            <w:r w:rsidRPr="00E84399">
              <w:rPr>
                <w:noProof w:val="0"/>
                <w:color w:val="FF0000"/>
                <w:lang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492639">
            <w:pPr>
              <w:shd w:val="clear" w:color="auto" w:fill="FFFFFF" w:themeFill="background1"/>
              <w:spacing w:before="120"/>
              <w:jc w:val="center"/>
              <w:rPr>
                <w:noProof w:val="0"/>
                <w:color w:val="FF0000"/>
                <w:lang w:eastAsia="ru-RU"/>
              </w:rPr>
            </w:pPr>
            <w:r w:rsidRPr="00E84399">
              <w:rPr>
                <w:noProof w:val="0"/>
                <w:color w:val="FF0000"/>
                <w:lang w:eastAsia="ru-RU"/>
              </w:rPr>
              <w:t>13580</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E9579E">
            <w:pPr>
              <w:shd w:val="clear" w:color="auto" w:fill="FFFFFF" w:themeFill="background1"/>
              <w:spacing w:before="120"/>
              <w:rPr>
                <w:noProof w:val="0"/>
                <w:color w:val="FF0000"/>
                <w:lang w:eastAsia="ru-RU"/>
              </w:rPr>
            </w:pPr>
            <w:r w:rsidRPr="00E84399">
              <w:rPr>
                <w:noProof w:val="0"/>
                <w:color w:val="FF0000"/>
                <w:lang w:eastAsia="ru-RU"/>
              </w:rPr>
              <w:t>Carduri valorice, cifra octanică mon. 95, aspect limped și transparent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B162B" w:rsidRPr="00E84399" w:rsidRDefault="00EB162B" w:rsidP="00492639">
            <w:pPr>
              <w:shd w:val="clear" w:color="auto" w:fill="FFFFFF" w:themeFill="background1"/>
              <w:spacing w:before="120"/>
              <w:jc w:val="center"/>
              <w:rPr>
                <w:noProof w:val="0"/>
                <w:color w:val="FF0000"/>
                <w:lang w:eastAsia="ru-RU"/>
              </w:rPr>
            </w:pPr>
            <w:r w:rsidRPr="00E84399">
              <w:rPr>
                <w:noProof w:val="0"/>
                <w:color w:val="FF0000"/>
                <w:lang w:eastAsia="ru-RU"/>
              </w:rPr>
              <w:t>271 600.00</w:t>
            </w:r>
          </w:p>
        </w:tc>
      </w:tr>
      <w:tr w:rsidR="00EB162B" w:rsidRPr="00BE362C" w:rsidTr="00E957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B23270" w:rsidRDefault="00EB162B" w:rsidP="00E9579E">
            <w:pPr>
              <w:shd w:val="clear" w:color="auto" w:fill="FFFFFF" w:themeFill="background1"/>
              <w:spacing w:before="120"/>
              <w:jc w:val="center"/>
              <w:rPr>
                <w:noProof w:val="0"/>
                <w:lang w:eastAsia="ru-RU"/>
              </w:rPr>
            </w:pPr>
            <w:r w:rsidRPr="00B23270">
              <w:rPr>
                <w:noProof w:val="0"/>
                <w:lang w:eastAsia="ru-RU"/>
              </w:rPr>
              <w:t>2</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9E0388" w:rsidP="00E9579E">
            <w:pPr>
              <w:shd w:val="clear" w:color="auto" w:fill="FFFFFF" w:themeFill="background1"/>
              <w:spacing w:before="120"/>
              <w:jc w:val="center"/>
              <w:rPr>
                <w:noProof w:val="0"/>
                <w:color w:val="FF0000"/>
                <w:lang w:eastAsia="ru-RU"/>
              </w:rPr>
            </w:pPr>
            <w:r w:rsidRPr="00E84399">
              <w:rPr>
                <w:noProof w:val="0"/>
                <w:color w:val="FF0000"/>
                <w:lang w:eastAsia="ru-RU"/>
              </w:rPr>
              <w:t>09134220-5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E9579E">
            <w:pPr>
              <w:shd w:val="clear" w:color="auto" w:fill="FFFFFF" w:themeFill="background1"/>
              <w:spacing w:before="120"/>
              <w:jc w:val="center"/>
              <w:rPr>
                <w:noProof w:val="0"/>
                <w:color w:val="FF0000"/>
                <w:lang w:eastAsia="ru-RU"/>
              </w:rPr>
            </w:pPr>
            <w:r w:rsidRPr="00E84399">
              <w:rPr>
                <w:noProof w:val="0"/>
                <w:color w:val="FF0000"/>
                <w:lang w:eastAsia="ru-RU"/>
              </w:rPr>
              <w:t>Motorină EURO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E9579E">
            <w:pPr>
              <w:shd w:val="clear" w:color="auto" w:fill="FFFFFF" w:themeFill="background1"/>
              <w:spacing w:before="120"/>
              <w:jc w:val="center"/>
              <w:rPr>
                <w:noProof w:val="0"/>
                <w:color w:val="FF0000"/>
                <w:lang w:eastAsia="ru-RU"/>
              </w:rPr>
            </w:pPr>
            <w:r w:rsidRPr="00E84399">
              <w:rPr>
                <w:noProof w:val="0"/>
                <w:color w:val="FF0000"/>
                <w:lang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492639">
            <w:pPr>
              <w:shd w:val="clear" w:color="auto" w:fill="FFFFFF" w:themeFill="background1"/>
              <w:spacing w:before="120"/>
              <w:jc w:val="center"/>
              <w:rPr>
                <w:noProof w:val="0"/>
                <w:color w:val="FF0000"/>
                <w:lang w:eastAsia="ru-RU"/>
              </w:rPr>
            </w:pPr>
            <w:r w:rsidRPr="00E84399">
              <w:rPr>
                <w:noProof w:val="0"/>
                <w:color w:val="FF0000"/>
                <w:lang w:eastAsia="ru-RU"/>
              </w:rPr>
              <w:t>420</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EB162B" w:rsidRPr="00E84399" w:rsidRDefault="00EB162B" w:rsidP="00E9579E">
            <w:pPr>
              <w:shd w:val="clear" w:color="auto" w:fill="FFFFFF" w:themeFill="background1"/>
              <w:spacing w:before="120"/>
              <w:rPr>
                <w:noProof w:val="0"/>
                <w:color w:val="FF0000"/>
                <w:lang w:val="ru-RU" w:eastAsia="ru-RU"/>
              </w:rPr>
            </w:pPr>
            <w:r w:rsidRPr="00E84399">
              <w:rPr>
                <w:noProof w:val="0"/>
                <w:color w:val="FF0000"/>
                <w:lang w:eastAsia="ru-RU"/>
              </w:rPr>
              <w:t xml:space="preserve">Carduri valorice, Euro-5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B162B" w:rsidRPr="00E84399" w:rsidRDefault="00EB162B" w:rsidP="00492639">
            <w:pPr>
              <w:shd w:val="clear" w:color="auto" w:fill="FFFFFF" w:themeFill="background1"/>
              <w:spacing w:before="120"/>
              <w:jc w:val="center"/>
              <w:rPr>
                <w:noProof w:val="0"/>
                <w:color w:val="FF0000"/>
                <w:lang w:eastAsia="ru-RU"/>
              </w:rPr>
            </w:pPr>
            <w:r w:rsidRPr="00E84399">
              <w:rPr>
                <w:noProof w:val="0"/>
                <w:color w:val="FF0000"/>
                <w:lang w:eastAsia="ru-RU"/>
              </w:rPr>
              <w:t>8400.00</w:t>
            </w:r>
          </w:p>
        </w:tc>
      </w:tr>
      <w:tr w:rsidR="00EB162B" w:rsidRPr="00BE362C" w:rsidTr="00E9579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B162B" w:rsidRPr="00B07BAF" w:rsidRDefault="00EB162B" w:rsidP="00E9579E">
            <w:pPr>
              <w:shd w:val="clear" w:color="auto" w:fill="FFFFFF" w:themeFill="background1"/>
              <w:spacing w:before="120"/>
              <w:jc w:val="center"/>
              <w:rPr>
                <w:b/>
                <w:noProof w:val="0"/>
                <w:lang w:val="ru-RU" w:eastAsia="ru-RU"/>
              </w:rPr>
            </w:pPr>
            <w:r w:rsidRPr="00B07BAF">
              <w:rPr>
                <w:b/>
                <w:noProof w:val="0"/>
                <w:lang w:val="ru-RU" w:eastAsia="ru-RU"/>
              </w:rPr>
              <w:t>Valoarea</w:t>
            </w:r>
            <w:r w:rsidRPr="00B07BAF">
              <w:rPr>
                <w:b/>
                <w:noProof w:val="0"/>
                <w:lang w:eastAsia="ru-RU"/>
              </w:rPr>
              <w:t xml:space="preserve"> </w:t>
            </w:r>
            <w:r w:rsidRPr="00B07BAF">
              <w:rPr>
                <w:b/>
                <w:noProof w:val="0"/>
                <w:lang w:val="ru-RU" w:eastAsia="ru-RU"/>
              </w:rPr>
              <w:t>estimativă</w:t>
            </w:r>
            <w:r w:rsidRPr="00B07BAF">
              <w:rPr>
                <w:b/>
                <w:noProof w:val="0"/>
                <w:lang w:eastAsia="ru-RU"/>
              </w:rPr>
              <w:t xml:space="preserve"> </w:t>
            </w:r>
            <w:r w:rsidRPr="00B07BAF">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B162B" w:rsidRPr="00B07BAF" w:rsidRDefault="00EB162B" w:rsidP="00E9579E">
            <w:pPr>
              <w:shd w:val="clear" w:color="auto" w:fill="FFFFFF" w:themeFill="background1"/>
              <w:spacing w:before="120"/>
              <w:jc w:val="center"/>
              <w:rPr>
                <w:b/>
                <w:noProof w:val="0"/>
                <w:lang w:eastAsia="ru-RU"/>
              </w:rPr>
            </w:pPr>
          </w:p>
        </w:tc>
      </w:tr>
    </w:tbl>
    <w:p w:rsidR="00A8592A" w:rsidRDefault="00A8592A" w:rsidP="00A8592A">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w:t>
      </w:r>
      <w:r>
        <w:rPr>
          <w:b/>
          <w:noProof w:val="0"/>
          <w:lang w:eastAsia="ru-RU"/>
        </w:rPr>
        <w:t>azul, numărul maxim al acestora : nu este cazul</w:t>
      </w:r>
    </w:p>
    <w:p w:rsidR="00A8592A" w:rsidRPr="00646BE6" w:rsidRDefault="00A8592A" w:rsidP="00A8592A">
      <w:pPr>
        <w:numPr>
          <w:ilvl w:val="0"/>
          <w:numId w:val="1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rsidR="00A8592A" w:rsidRPr="00BE362C" w:rsidRDefault="00A8592A" w:rsidP="00A8592A">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A8592A" w:rsidRPr="0094296A" w:rsidRDefault="00A8592A" w:rsidP="00A8592A">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w:t>
      </w:r>
      <w:r>
        <w:rPr>
          <w:b/>
          <w:noProof w:val="0"/>
          <w:lang w:val="en-US" w:eastAsia="ru-RU"/>
        </w:rPr>
        <w:t>native: nu se admite</w:t>
      </w:r>
    </w:p>
    <w:p w:rsidR="00A8592A" w:rsidRPr="0094296A" w:rsidRDefault="00A8592A" w:rsidP="00A8592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sau nu se </w:t>
      </w:r>
      <w:r w:rsidRPr="0094296A">
        <w:rPr>
          <w:noProof w:val="0"/>
          <w:sz w:val="20"/>
          <w:lang w:val="en-US" w:eastAsia="ru-RU"/>
        </w:rPr>
        <w:t>admite)</w:t>
      </w:r>
    </w:p>
    <w:p w:rsidR="00A8592A" w:rsidRPr="000902A4" w:rsidRDefault="00A8592A" w:rsidP="00A8592A">
      <w:pPr>
        <w:numPr>
          <w:ilvl w:val="0"/>
          <w:numId w:val="12"/>
        </w:numPr>
        <w:shd w:val="clear" w:color="auto" w:fill="FFFFFF" w:themeFill="background1"/>
        <w:tabs>
          <w:tab w:val="left" w:pos="0"/>
          <w:tab w:val="left" w:pos="284"/>
          <w:tab w:val="left" w:pos="426"/>
        </w:tabs>
        <w:spacing w:before="120"/>
        <w:ind w:left="284" w:hanging="284"/>
        <w:jc w:val="both"/>
        <w:rPr>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 xml:space="preserve">prestare solicitați: </w:t>
      </w:r>
      <w:r w:rsidRPr="000902A4">
        <w:rPr>
          <w:noProof w:val="0"/>
          <w:lang w:val="it-IT" w:eastAsia="ru-RU"/>
        </w:rPr>
        <w:t>după înreg</w:t>
      </w:r>
      <w:r>
        <w:rPr>
          <w:noProof w:val="0"/>
          <w:lang w:val="it-IT" w:eastAsia="ru-RU"/>
        </w:rPr>
        <w:t>istrarea contractului la Trezore</w:t>
      </w:r>
      <w:r w:rsidRPr="000902A4">
        <w:rPr>
          <w:noProof w:val="0"/>
          <w:lang w:val="it-IT" w:eastAsia="ru-RU"/>
        </w:rPr>
        <w:t>ria Ministerului de Finanțe,</w:t>
      </w:r>
      <w:r>
        <w:rPr>
          <w:noProof w:val="0"/>
          <w:lang w:val="it-IT" w:eastAsia="ru-RU"/>
        </w:rPr>
        <w:t xml:space="preserve"> </w:t>
      </w:r>
      <w:r w:rsidRPr="000902A4">
        <w:rPr>
          <w:noProof w:val="0"/>
          <w:lang w:val="it-IT" w:eastAsia="ru-RU"/>
        </w:rPr>
        <w:t xml:space="preserve">la comandarea </w:t>
      </w:r>
      <w:r>
        <w:rPr>
          <w:noProof w:val="0"/>
          <w:lang w:val="it-IT" w:eastAsia="ru-RU"/>
        </w:rPr>
        <w:t>be</w:t>
      </w:r>
      <w:r w:rsidRPr="000902A4">
        <w:rPr>
          <w:noProof w:val="0"/>
          <w:lang w:val="it-IT" w:eastAsia="ru-RU"/>
        </w:rPr>
        <w:t>neficiaru</w:t>
      </w:r>
      <w:r w:rsidR="00EB162B">
        <w:rPr>
          <w:noProof w:val="0"/>
          <w:lang w:val="it-IT" w:eastAsia="ru-RU"/>
        </w:rPr>
        <w:t>lui pe tot parcursul anului 2025</w:t>
      </w:r>
      <w:r w:rsidRPr="000902A4">
        <w:rPr>
          <w:noProof w:val="0"/>
          <w:lang w:val="it-IT" w:eastAsia="ru-RU"/>
        </w:rPr>
        <w:t xml:space="preserve"> la stațiile PECO</w:t>
      </w:r>
      <w:r>
        <w:rPr>
          <w:noProof w:val="0"/>
          <w:lang w:val="it-IT" w:eastAsia="ru-RU"/>
        </w:rPr>
        <w:t xml:space="preserve">  de pe întreg teritoriu Republicii Moldova.</w:t>
      </w:r>
    </w:p>
    <w:p w:rsidR="00A8592A" w:rsidRPr="00BE362C" w:rsidRDefault="00A8592A" w:rsidP="00A8592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Pr>
          <w:noProof w:val="0"/>
          <w:lang w:val="it-IT" w:eastAsia="ru-RU"/>
        </w:rPr>
        <w:t>31.12.</w:t>
      </w:r>
      <w:r w:rsidR="00EB162B">
        <w:rPr>
          <w:noProof w:val="0"/>
          <w:lang w:val="it-IT" w:eastAsia="ru-RU"/>
        </w:rPr>
        <w:t>202</w:t>
      </w:r>
      <w:r w:rsidR="00E84399">
        <w:rPr>
          <w:noProof w:val="0"/>
          <w:lang w:val="it-IT" w:eastAsia="ru-RU"/>
        </w:rPr>
        <w:t>6</w:t>
      </w:r>
    </w:p>
    <w:p w:rsidR="00A8592A" w:rsidRPr="00BE362C" w:rsidRDefault="00A8592A" w:rsidP="00A8592A">
      <w:pPr>
        <w:numPr>
          <w:ilvl w:val="0"/>
          <w:numId w:val="12"/>
        </w:numPr>
        <w:tabs>
          <w:tab w:val="right" w:pos="426"/>
        </w:tabs>
        <w:spacing w:before="120"/>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0902A4">
        <w:rPr>
          <w:noProof w:val="0"/>
          <w:lang w:val="it-IT" w:eastAsia="ru-RU"/>
        </w:rPr>
        <w:t>nu</w:t>
      </w:r>
    </w:p>
    <w:p w:rsidR="00A8592A" w:rsidRPr="00BE362C" w:rsidRDefault="00A8592A" w:rsidP="00A8592A">
      <w:pPr>
        <w:shd w:val="clear" w:color="auto" w:fill="FFFFFF" w:themeFill="background1"/>
        <w:tabs>
          <w:tab w:val="right" w:pos="426"/>
        </w:tabs>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A8592A" w:rsidRPr="00BE362C" w:rsidRDefault="00A8592A" w:rsidP="00A8592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A8592A" w:rsidRPr="0094296A" w:rsidRDefault="00A8592A" w:rsidP="00A8592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w:t>
      </w:r>
      <w:r>
        <w:rPr>
          <w:noProof w:val="0"/>
          <w:sz w:val="20"/>
          <w:lang w:val="en-US" w:eastAsia="ru-RU"/>
        </w:rPr>
        <w:t>le acte cu putere de lege și acte a</w:t>
      </w:r>
      <w:r w:rsidRPr="0094296A">
        <w:rPr>
          <w:noProof w:val="0"/>
          <w:sz w:val="20"/>
          <w:lang w:val="en-US" w:eastAsia="ru-RU"/>
        </w:rPr>
        <w:t>dministrative)</w:t>
      </w:r>
    </w:p>
    <w:p w:rsidR="00A8592A" w:rsidRPr="00BE362C"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623"/>
        <w:gridCol w:w="3391"/>
        <w:gridCol w:w="63"/>
        <w:gridCol w:w="3146"/>
        <w:gridCol w:w="115"/>
        <w:gridCol w:w="1635"/>
      </w:tblGrid>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b/>
                <w:iCs/>
                <w:noProof w:val="0"/>
                <w:sz w:val="24"/>
                <w:szCs w:val="24"/>
                <w:lang w:val="ru-RU" w:eastAsia="ru-RU"/>
              </w:rPr>
            </w:pPr>
            <w:r w:rsidRPr="00A3321A">
              <w:rPr>
                <w:b/>
                <w:iCs/>
                <w:noProof w:val="0"/>
                <w:sz w:val="24"/>
                <w:szCs w:val="24"/>
                <w:lang w:val="ru-RU" w:eastAsia="ru-RU"/>
              </w:rPr>
              <w:t>Nr. d/o</w:t>
            </w:r>
          </w:p>
        </w:tc>
        <w:tc>
          <w:tcPr>
            <w:tcW w:w="3391" w:type="dxa"/>
            <w:shd w:val="clear" w:color="auto" w:fill="auto"/>
          </w:tcPr>
          <w:p w:rsidR="00A8592A" w:rsidRPr="00A3321A" w:rsidRDefault="00A8592A" w:rsidP="00E9579E">
            <w:pPr>
              <w:shd w:val="clear" w:color="auto" w:fill="FFFFFF" w:themeFill="background1"/>
              <w:tabs>
                <w:tab w:val="left" w:pos="612"/>
              </w:tabs>
              <w:spacing w:before="120" w:after="120"/>
              <w:jc w:val="center"/>
              <w:rPr>
                <w:b/>
                <w:iCs/>
                <w:noProof w:val="0"/>
                <w:sz w:val="24"/>
                <w:szCs w:val="24"/>
                <w:lang w:eastAsia="ru-RU"/>
              </w:rPr>
            </w:pPr>
            <w:r w:rsidRPr="00A3321A">
              <w:rPr>
                <w:b/>
                <w:iCs/>
                <w:noProof w:val="0"/>
                <w:sz w:val="24"/>
                <w:szCs w:val="24"/>
                <w:lang w:eastAsia="ru-RU"/>
              </w:rPr>
              <w:t>Criteriile de calificare și de selecție</w:t>
            </w:r>
          </w:p>
          <w:p w:rsidR="00A8592A" w:rsidRPr="00A3321A" w:rsidRDefault="00A8592A" w:rsidP="00E9579E">
            <w:pPr>
              <w:shd w:val="clear" w:color="auto" w:fill="FFFFFF" w:themeFill="background1"/>
              <w:tabs>
                <w:tab w:val="left" w:pos="612"/>
              </w:tabs>
              <w:spacing w:before="120" w:after="120"/>
              <w:jc w:val="center"/>
              <w:rPr>
                <w:b/>
                <w:iCs/>
                <w:noProof w:val="0"/>
                <w:sz w:val="24"/>
                <w:szCs w:val="24"/>
                <w:lang w:val="en-GB" w:eastAsia="ru-RU"/>
              </w:rPr>
            </w:pPr>
            <w:r w:rsidRPr="00A3321A">
              <w:rPr>
                <w:b/>
                <w:iCs/>
                <w:noProof w:val="0"/>
                <w:sz w:val="24"/>
                <w:szCs w:val="24"/>
                <w:lang w:val="en-GB" w:eastAsia="ru-RU"/>
              </w:rPr>
              <w:t>(Descrierea</w:t>
            </w:r>
            <w:r>
              <w:rPr>
                <w:b/>
                <w:iCs/>
                <w:noProof w:val="0"/>
                <w:sz w:val="24"/>
                <w:szCs w:val="24"/>
                <w:lang w:val="en-GB" w:eastAsia="ru-RU"/>
              </w:rPr>
              <w:t xml:space="preserve"> </w:t>
            </w:r>
            <w:r w:rsidRPr="00A3321A">
              <w:rPr>
                <w:b/>
                <w:iCs/>
                <w:noProof w:val="0"/>
                <w:sz w:val="24"/>
                <w:szCs w:val="24"/>
                <w:lang w:val="en-GB" w:eastAsia="ru-RU"/>
              </w:rPr>
              <w:t>criteriului/cerinței)</w:t>
            </w:r>
          </w:p>
        </w:tc>
        <w:tc>
          <w:tcPr>
            <w:tcW w:w="3209" w:type="dxa"/>
            <w:gridSpan w:val="2"/>
            <w:shd w:val="clear" w:color="auto" w:fill="auto"/>
          </w:tcPr>
          <w:p w:rsidR="00A8592A" w:rsidRPr="00A3321A" w:rsidRDefault="00A8592A" w:rsidP="00E9579E">
            <w:pPr>
              <w:shd w:val="clear" w:color="auto" w:fill="FFFFFF" w:themeFill="background1"/>
              <w:tabs>
                <w:tab w:val="left" w:pos="612"/>
              </w:tabs>
              <w:spacing w:before="120" w:after="120"/>
              <w:jc w:val="center"/>
              <w:rPr>
                <w:b/>
                <w:iCs/>
                <w:noProof w:val="0"/>
                <w:sz w:val="24"/>
                <w:szCs w:val="24"/>
                <w:lang w:val="it-IT" w:eastAsia="ru-RU"/>
              </w:rPr>
            </w:pPr>
            <w:r w:rsidRPr="00A3321A">
              <w:rPr>
                <w:b/>
                <w:iCs/>
                <w:noProof w:val="0"/>
                <w:sz w:val="24"/>
                <w:szCs w:val="24"/>
                <w:lang w:val="it-IT" w:eastAsia="ru-RU"/>
              </w:rPr>
              <w:t>Mod de demonstrare a îndeplinirii criteriului/cerinței</w:t>
            </w:r>
          </w:p>
        </w:tc>
        <w:tc>
          <w:tcPr>
            <w:tcW w:w="1750" w:type="dxa"/>
            <w:gridSpan w:val="2"/>
            <w:shd w:val="clear" w:color="auto" w:fill="auto"/>
          </w:tcPr>
          <w:p w:rsidR="00A8592A" w:rsidRPr="00A3321A" w:rsidRDefault="00A8592A" w:rsidP="00E9579E">
            <w:pPr>
              <w:shd w:val="clear" w:color="auto" w:fill="FFFFFF" w:themeFill="background1"/>
              <w:tabs>
                <w:tab w:val="left" w:pos="612"/>
              </w:tabs>
              <w:spacing w:before="120" w:after="120"/>
              <w:jc w:val="center"/>
              <w:rPr>
                <w:b/>
                <w:iCs/>
                <w:noProof w:val="0"/>
                <w:sz w:val="24"/>
                <w:szCs w:val="24"/>
                <w:lang w:val="ru-RU" w:eastAsia="ru-RU"/>
              </w:rPr>
            </w:pPr>
            <w:r w:rsidRPr="00A3321A">
              <w:rPr>
                <w:b/>
                <w:iCs/>
                <w:noProof w:val="0"/>
                <w:sz w:val="24"/>
                <w:szCs w:val="24"/>
                <w:lang w:val="ru-RU" w:eastAsia="ru-RU"/>
              </w:rPr>
              <w:t>Nivelul</w:t>
            </w:r>
            <w:r>
              <w:rPr>
                <w:b/>
                <w:iCs/>
                <w:noProof w:val="0"/>
                <w:sz w:val="24"/>
                <w:szCs w:val="24"/>
                <w:lang w:eastAsia="ru-RU"/>
              </w:rPr>
              <w:t xml:space="preserve"> </w:t>
            </w:r>
            <w:r w:rsidRPr="00A3321A">
              <w:rPr>
                <w:b/>
                <w:iCs/>
                <w:noProof w:val="0"/>
                <w:sz w:val="24"/>
                <w:szCs w:val="24"/>
                <w:lang w:val="ru-RU" w:eastAsia="ru-RU"/>
              </w:rPr>
              <w:t>minim/</w:t>
            </w:r>
            <w:r w:rsidRPr="00A3321A">
              <w:rPr>
                <w:b/>
                <w:iCs/>
                <w:noProof w:val="0"/>
                <w:sz w:val="24"/>
                <w:szCs w:val="24"/>
                <w:lang w:val="ru-RU" w:eastAsia="ru-RU"/>
              </w:rPr>
              <w:br/>
              <w:t>Obligativitatea</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shd w:val="clear" w:color="auto" w:fill="auto"/>
          </w:tcPr>
          <w:p w:rsidR="00A8592A" w:rsidRPr="009B092E" w:rsidRDefault="00A8592A" w:rsidP="00E9579E">
            <w:pPr>
              <w:shd w:val="clear" w:color="auto" w:fill="FFFFFF" w:themeFill="background1"/>
              <w:tabs>
                <w:tab w:val="left" w:pos="612"/>
              </w:tabs>
              <w:spacing w:before="120" w:after="120"/>
              <w:rPr>
                <w:iCs/>
                <w:noProof w:val="0"/>
                <w:lang w:eastAsia="ru-RU"/>
              </w:rPr>
            </w:pPr>
            <w:r>
              <w:rPr>
                <w:iCs/>
                <w:noProof w:val="0"/>
                <w:lang w:eastAsia="ru-RU"/>
              </w:rPr>
              <w:t xml:space="preserve">Garanția  pentru  оfеrtă </w:t>
            </w:r>
            <w:r w:rsidRPr="009B092E">
              <w:rPr>
                <w:iCs/>
                <w:noProof w:val="0"/>
                <w:lang w:eastAsia="ru-RU"/>
              </w:rPr>
              <w:t>1%  din</w:t>
            </w:r>
          </w:p>
          <w:p w:rsidR="00A8592A" w:rsidRDefault="00A8592A" w:rsidP="00E9579E">
            <w:pPr>
              <w:shd w:val="clear" w:color="auto" w:fill="FFFFFF" w:themeFill="background1"/>
              <w:tabs>
                <w:tab w:val="left" w:pos="612"/>
              </w:tabs>
              <w:spacing w:before="120" w:after="120"/>
              <w:rPr>
                <w:iCs/>
                <w:noProof w:val="0"/>
                <w:lang w:eastAsia="ru-RU"/>
              </w:rPr>
            </w:pPr>
            <w:r>
              <w:rPr>
                <w:iCs/>
                <w:noProof w:val="0"/>
                <w:lang w:eastAsia="ru-RU"/>
              </w:rPr>
              <w:t>vаlоаrеа  ofertei,  fără</w:t>
            </w:r>
            <w:r w:rsidRPr="009B092E">
              <w:rPr>
                <w:iCs/>
                <w:noProof w:val="0"/>
                <w:lang w:eastAsia="ru-RU"/>
              </w:rPr>
              <w:t xml:space="preserve">  ТVА</w:t>
            </w:r>
          </w:p>
        </w:tc>
        <w:tc>
          <w:tcPr>
            <w:tcW w:w="3209" w:type="dxa"/>
            <w:gridSpan w:val="2"/>
            <w:shd w:val="clear" w:color="auto" w:fill="auto"/>
          </w:tcPr>
          <w:p w:rsidR="00A8592A" w:rsidRPr="009B092E" w:rsidRDefault="00A8592A" w:rsidP="00E9579E">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n</w:t>
            </w:r>
            <w:r>
              <w:rPr>
                <w:iCs/>
                <w:noProof w:val="0"/>
                <w:lang w:eastAsia="ru-RU"/>
              </w:rPr>
              <w:t xml:space="preserve">  conformitate  cu  Аnеха nr. 9 </w:t>
            </w:r>
            <w:r w:rsidRPr="009B092E">
              <w:rPr>
                <w:iCs/>
                <w:noProof w:val="0"/>
                <w:lang w:eastAsia="ru-RU"/>
              </w:rPr>
              <w:t>din Docum</w:t>
            </w:r>
            <w:r>
              <w:rPr>
                <w:iCs/>
                <w:noProof w:val="0"/>
                <w:lang w:eastAsia="ru-RU"/>
              </w:rPr>
              <w:t>entația  Standart  -  соnfirmаt prin semnătură</w:t>
            </w:r>
            <w:r w:rsidRPr="009B092E">
              <w:rPr>
                <w:iCs/>
                <w:noProof w:val="0"/>
                <w:lang w:eastAsia="ru-RU"/>
              </w:rPr>
              <w:t xml:space="preserve">  electronic</w:t>
            </w:r>
            <w:r>
              <w:rPr>
                <w:iCs/>
                <w:noProof w:val="0"/>
                <w:lang w:eastAsia="ru-RU"/>
              </w:rPr>
              <w:t>ă</w:t>
            </w:r>
          </w:p>
        </w:tc>
        <w:tc>
          <w:tcPr>
            <w:tcW w:w="1750" w:type="dxa"/>
            <w:gridSpan w:val="2"/>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shd w:val="clear" w:color="auto" w:fill="auto"/>
          </w:tcPr>
          <w:p w:rsidR="00A8592A" w:rsidRDefault="00A8592A" w:rsidP="00E9579E">
            <w:pPr>
              <w:shd w:val="clear" w:color="auto" w:fill="FFFFFF" w:themeFill="background1"/>
              <w:tabs>
                <w:tab w:val="left" w:pos="612"/>
              </w:tabs>
              <w:spacing w:before="120" w:after="120"/>
              <w:rPr>
                <w:iCs/>
                <w:noProof w:val="0"/>
                <w:lang w:eastAsia="ru-RU"/>
              </w:rPr>
            </w:pPr>
            <w:r>
              <w:rPr>
                <w:iCs/>
                <w:noProof w:val="0"/>
                <w:lang w:eastAsia="ru-RU"/>
              </w:rPr>
              <w:t>Specificaț</w:t>
            </w:r>
            <w:r w:rsidRPr="009B092E">
              <w:rPr>
                <w:iCs/>
                <w:noProof w:val="0"/>
                <w:lang w:eastAsia="ru-RU"/>
              </w:rPr>
              <w:t xml:space="preserve">ii  tehnice </w:t>
            </w:r>
          </w:p>
          <w:p w:rsidR="00A8592A" w:rsidRDefault="00A8592A" w:rsidP="00E9579E">
            <w:pPr>
              <w:shd w:val="clear" w:color="auto" w:fill="FFFFFF" w:themeFill="background1"/>
              <w:tabs>
                <w:tab w:val="left" w:pos="612"/>
              </w:tabs>
              <w:spacing w:before="120" w:after="120"/>
              <w:rPr>
                <w:iCs/>
                <w:noProof w:val="0"/>
                <w:lang w:eastAsia="ru-RU"/>
              </w:rPr>
            </w:pPr>
          </w:p>
        </w:tc>
        <w:tc>
          <w:tcPr>
            <w:tcW w:w="3209" w:type="dxa"/>
            <w:gridSpan w:val="2"/>
            <w:shd w:val="clear" w:color="auto" w:fill="auto"/>
          </w:tcPr>
          <w:p w:rsidR="00A8592A" w:rsidRPr="009B092E" w:rsidRDefault="00A8592A" w:rsidP="00E9579E">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 xml:space="preserve">n </w:t>
            </w:r>
            <w:r>
              <w:rPr>
                <w:iCs/>
                <w:noProof w:val="0"/>
                <w:lang w:eastAsia="ru-RU"/>
              </w:rPr>
              <w:t xml:space="preserve"> conformitate  cu  Аnеха  пr.22,21 </w:t>
            </w:r>
            <w:r w:rsidRPr="009B092E">
              <w:rPr>
                <w:iCs/>
                <w:noProof w:val="0"/>
                <w:lang w:eastAsia="ru-RU"/>
              </w:rPr>
              <w:t>din  Docum</w:t>
            </w:r>
            <w:r>
              <w:rPr>
                <w:iCs/>
                <w:noProof w:val="0"/>
                <w:lang w:eastAsia="ru-RU"/>
              </w:rPr>
              <w:t xml:space="preserve">entația  Standart  -  соnfirmаt рrin sеmnătură  еlесtrоnică </w:t>
            </w:r>
          </w:p>
        </w:tc>
        <w:tc>
          <w:tcPr>
            <w:tcW w:w="1750" w:type="dxa"/>
            <w:gridSpan w:val="2"/>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shd w:val="clear" w:color="auto" w:fill="auto"/>
          </w:tcPr>
          <w:p w:rsidR="00A8592A" w:rsidRDefault="00A8592A" w:rsidP="00E9579E">
            <w:pPr>
              <w:shd w:val="clear" w:color="auto" w:fill="FFFFFF" w:themeFill="background1"/>
              <w:tabs>
                <w:tab w:val="left" w:pos="612"/>
              </w:tabs>
              <w:spacing w:before="120" w:after="120"/>
              <w:rPr>
                <w:iCs/>
                <w:noProof w:val="0"/>
                <w:lang w:eastAsia="ru-RU"/>
              </w:rPr>
            </w:pPr>
            <w:r>
              <w:rPr>
                <w:iCs/>
                <w:noProof w:val="0"/>
                <w:lang w:eastAsia="ru-RU"/>
              </w:rPr>
              <w:t xml:space="preserve">Specificații </w:t>
            </w:r>
            <w:r w:rsidRPr="009B092E">
              <w:rPr>
                <w:iCs/>
                <w:noProof w:val="0"/>
                <w:lang w:eastAsia="ru-RU"/>
              </w:rPr>
              <w:t xml:space="preserve"> de  pre</w:t>
            </w:r>
            <w:r>
              <w:rPr>
                <w:iCs/>
                <w:noProof w:val="0"/>
                <w:lang w:eastAsia="ru-RU"/>
              </w:rPr>
              <w:t>ț</w:t>
            </w:r>
          </w:p>
        </w:tc>
        <w:tc>
          <w:tcPr>
            <w:tcW w:w="3209" w:type="dxa"/>
            <w:gridSpan w:val="2"/>
            <w:shd w:val="clear" w:color="auto" w:fill="auto"/>
          </w:tcPr>
          <w:p w:rsidR="00A8592A" w:rsidRPr="00E9508E" w:rsidRDefault="00A8592A" w:rsidP="00E9579E">
            <w:pPr>
              <w:shd w:val="clear" w:color="auto" w:fill="FFFFFF" w:themeFill="background1"/>
              <w:tabs>
                <w:tab w:val="left" w:pos="612"/>
              </w:tabs>
              <w:spacing w:before="120" w:after="120"/>
              <w:rPr>
                <w:iCs/>
                <w:noProof w:val="0"/>
                <w:lang w:eastAsia="ru-RU"/>
              </w:rPr>
            </w:pPr>
            <w:r w:rsidRPr="00E9579E">
              <w:rPr>
                <w:iCs/>
                <w:noProof w:val="0"/>
                <w:lang w:val="en-US" w:eastAsia="ru-RU"/>
              </w:rPr>
              <w:t xml:space="preserve">Completat  </w:t>
            </w:r>
            <w:r>
              <w:rPr>
                <w:iCs/>
                <w:noProof w:val="0"/>
                <w:lang w:eastAsia="ru-RU"/>
              </w:rPr>
              <w:t>în</w:t>
            </w:r>
            <w:r w:rsidRPr="00E9579E">
              <w:rPr>
                <w:iCs/>
                <w:noProof w:val="0"/>
                <w:lang w:val="en-US" w:eastAsia="ru-RU"/>
              </w:rPr>
              <w:t xml:space="preserve">  conformi</w:t>
            </w:r>
            <w:r>
              <w:rPr>
                <w:iCs/>
                <w:noProof w:val="0"/>
                <w:lang w:eastAsia="ru-RU"/>
              </w:rPr>
              <w:t>ta</w:t>
            </w:r>
            <w:r w:rsidRPr="00E9579E">
              <w:rPr>
                <w:iCs/>
                <w:noProof w:val="0"/>
                <w:lang w:val="en-US" w:eastAsia="ru-RU"/>
              </w:rPr>
              <w:t xml:space="preserve">te  cu  </w:t>
            </w:r>
            <w:r>
              <w:rPr>
                <w:iCs/>
                <w:noProof w:val="0"/>
                <w:lang w:val="ru-RU" w:eastAsia="ru-RU"/>
              </w:rPr>
              <w:t>А</w:t>
            </w:r>
            <w:r>
              <w:rPr>
                <w:iCs/>
                <w:noProof w:val="0"/>
                <w:lang w:val="en-US" w:eastAsia="ru-RU"/>
              </w:rPr>
              <w:t>n</w:t>
            </w:r>
            <w:r>
              <w:rPr>
                <w:iCs/>
                <w:noProof w:val="0"/>
                <w:lang w:val="ru-RU" w:eastAsia="ru-RU"/>
              </w:rPr>
              <w:t>еха</w:t>
            </w:r>
            <w:r w:rsidRPr="00E9579E">
              <w:rPr>
                <w:iCs/>
                <w:noProof w:val="0"/>
                <w:lang w:val="en-US" w:eastAsia="ru-RU"/>
              </w:rPr>
              <w:t xml:space="preserve">  </w:t>
            </w:r>
            <w:r>
              <w:rPr>
                <w:iCs/>
                <w:noProof w:val="0"/>
                <w:lang w:eastAsia="ru-RU"/>
              </w:rPr>
              <w:t xml:space="preserve">nr. </w:t>
            </w:r>
            <w:r w:rsidRPr="00E9579E">
              <w:rPr>
                <w:iCs/>
                <w:noProof w:val="0"/>
                <w:lang w:val="en-US" w:eastAsia="ru-RU"/>
              </w:rPr>
              <w:t>23</w:t>
            </w:r>
            <w:r>
              <w:rPr>
                <w:iCs/>
                <w:noProof w:val="0"/>
                <w:lang w:val="en-US" w:eastAsia="ru-RU"/>
              </w:rPr>
              <w:t xml:space="preserve"> </w:t>
            </w:r>
            <w:r w:rsidRPr="00E9579E">
              <w:rPr>
                <w:iCs/>
                <w:noProof w:val="0"/>
                <w:lang w:val="en-US" w:eastAsia="ru-RU"/>
              </w:rPr>
              <w:t>din  Do</w:t>
            </w:r>
            <w:r>
              <w:rPr>
                <w:iCs/>
                <w:noProof w:val="0"/>
                <w:lang w:eastAsia="ru-RU"/>
              </w:rPr>
              <w:t>c</w:t>
            </w:r>
            <w:r w:rsidRPr="00E9579E">
              <w:rPr>
                <w:iCs/>
                <w:noProof w:val="0"/>
                <w:lang w:val="en-US" w:eastAsia="ru-RU"/>
              </w:rPr>
              <w:t>umenta</w:t>
            </w:r>
            <w:r>
              <w:rPr>
                <w:iCs/>
                <w:noProof w:val="0"/>
                <w:lang w:eastAsia="ru-RU"/>
              </w:rPr>
              <w:t>ț</w:t>
            </w:r>
            <w:r w:rsidRPr="00E9579E">
              <w:rPr>
                <w:iCs/>
                <w:noProof w:val="0"/>
                <w:lang w:val="en-US" w:eastAsia="ru-RU"/>
              </w:rPr>
              <w:t>ia  Standart  -  confirmat</w:t>
            </w:r>
            <w:r>
              <w:rPr>
                <w:iCs/>
                <w:noProof w:val="0"/>
                <w:lang w:eastAsia="ru-RU"/>
              </w:rPr>
              <w:t xml:space="preserve">ă </w:t>
            </w:r>
            <w:r>
              <w:rPr>
                <w:iCs/>
                <w:noProof w:val="0"/>
                <w:lang w:val="ru-RU" w:eastAsia="ru-RU"/>
              </w:rPr>
              <w:t>р</w:t>
            </w:r>
            <w:r w:rsidRPr="00E9579E">
              <w:rPr>
                <w:iCs/>
                <w:noProof w:val="0"/>
                <w:lang w:val="en-US" w:eastAsia="ru-RU"/>
              </w:rPr>
              <w:t>ri</w:t>
            </w:r>
            <w:r>
              <w:rPr>
                <w:iCs/>
                <w:noProof w:val="0"/>
                <w:lang w:eastAsia="ru-RU"/>
              </w:rPr>
              <w:t>n</w:t>
            </w:r>
            <w:r w:rsidRPr="00E9579E">
              <w:rPr>
                <w:iCs/>
                <w:noProof w:val="0"/>
                <w:lang w:val="en-US" w:eastAsia="ru-RU"/>
              </w:rPr>
              <w:t xml:space="preserve">  semn</w:t>
            </w:r>
            <w:r>
              <w:rPr>
                <w:iCs/>
                <w:noProof w:val="0"/>
                <w:lang w:eastAsia="ru-RU"/>
              </w:rPr>
              <w:t>ă</w:t>
            </w:r>
            <w:r w:rsidRPr="00E9579E">
              <w:rPr>
                <w:iCs/>
                <w:noProof w:val="0"/>
                <w:lang w:val="en-US" w:eastAsia="ru-RU"/>
              </w:rPr>
              <w:t>tur</w:t>
            </w:r>
            <w:r>
              <w:rPr>
                <w:iCs/>
                <w:noProof w:val="0"/>
                <w:lang w:eastAsia="ru-RU"/>
              </w:rPr>
              <w:t>ă</w:t>
            </w:r>
            <w:r w:rsidRPr="00E9579E">
              <w:rPr>
                <w:iCs/>
                <w:noProof w:val="0"/>
                <w:lang w:val="en-US" w:eastAsia="ru-RU"/>
              </w:rPr>
              <w:t xml:space="preserve">  electronic</w:t>
            </w:r>
            <w:r>
              <w:rPr>
                <w:iCs/>
                <w:noProof w:val="0"/>
                <w:lang w:eastAsia="ru-RU"/>
              </w:rPr>
              <w:t>ă</w:t>
            </w:r>
          </w:p>
        </w:tc>
        <w:tc>
          <w:tcPr>
            <w:tcW w:w="1750" w:type="dxa"/>
            <w:gridSpan w:val="2"/>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rsidR="00A8592A" w:rsidRDefault="00A8592A" w:rsidP="00E9579E">
            <w:pPr>
              <w:shd w:val="clear" w:color="auto" w:fill="FFFFFF" w:themeFill="background1"/>
              <w:tabs>
                <w:tab w:val="left" w:pos="612"/>
              </w:tabs>
              <w:spacing w:before="120" w:after="120"/>
              <w:rPr>
                <w:iCs/>
                <w:noProof w:val="0"/>
                <w:lang w:eastAsia="ru-RU"/>
              </w:rPr>
            </w:pPr>
            <w:r w:rsidRPr="00B804C0">
              <w:rPr>
                <w:iCs/>
                <w:noProof w:val="0"/>
                <w:lang w:eastAsia="ru-RU"/>
              </w:rPr>
              <w:t>DUA</w:t>
            </w:r>
            <w:r>
              <w:rPr>
                <w:iCs/>
                <w:noProof w:val="0"/>
                <w:lang w:eastAsia="ru-RU"/>
              </w:rPr>
              <w:t>E</w:t>
            </w:r>
          </w:p>
        </w:tc>
        <w:tc>
          <w:tcPr>
            <w:tcW w:w="3209" w:type="dxa"/>
            <w:gridSpan w:val="2"/>
            <w:shd w:val="clear" w:color="auto" w:fill="auto"/>
          </w:tcPr>
          <w:p w:rsidR="00A8592A" w:rsidRPr="00E9579E" w:rsidRDefault="00A8592A" w:rsidP="00E9579E">
            <w:pPr>
              <w:shd w:val="clear" w:color="auto" w:fill="FFFFFF" w:themeFill="background1"/>
              <w:tabs>
                <w:tab w:val="left" w:pos="612"/>
              </w:tabs>
              <w:spacing w:before="120" w:after="120"/>
              <w:rPr>
                <w:iCs/>
                <w:noProof w:val="0"/>
                <w:lang w:val="en-US" w:eastAsia="ru-RU"/>
              </w:rPr>
            </w:pPr>
            <w:r w:rsidRPr="00E9579E">
              <w:rPr>
                <w:iCs/>
                <w:noProof w:val="0"/>
                <w:lang w:val="en-US" w:eastAsia="ru-RU"/>
              </w:rPr>
              <w:t xml:space="preserve">Completat  </w:t>
            </w:r>
            <w:r>
              <w:rPr>
                <w:iCs/>
                <w:noProof w:val="0"/>
                <w:lang w:val="ru-RU" w:eastAsia="ru-RU"/>
              </w:rPr>
              <w:t>со</w:t>
            </w:r>
            <w:r>
              <w:rPr>
                <w:iCs/>
                <w:noProof w:val="0"/>
                <w:lang w:eastAsia="ru-RU"/>
              </w:rPr>
              <w:t>n</w:t>
            </w:r>
            <w:r w:rsidRPr="00E9579E">
              <w:rPr>
                <w:iCs/>
                <w:noProof w:val="0"/>
                <w:lang w:val="en-US" w:eastAsia="ru-RU"/>
              </w:rPr>
              <w:t>f</w:t>
            </w:r>
            <w:r>
              <w:rPr>
                <w:iCs/>
                <w:noProof w:val="0"/>
                <w:lang w:val="ru-RU" w:eastAsia="ru-RU"/>
              </w:rPr>
              <w:t>о</w:t>
            </w:r>
            <w:r w:rsidRPr="00E9579E">
              <w:rPr>
                <w:iCs/>
                <w:noProof w:val="0"/>
                <w:lang w:val="en-US" w:eastAsia="ru-RU"/>
              </w:rPr>
              <w:t>rm  modelului  anexa</w:t>
            </w:r>
            <w:r>
              <w:rPr>
                <w:iCs/>
                <w:noProof w:val="0"/>
                <w:lang w:eastAsia="ru-RU"/>
              </w:rPr>
              <w:t xml:space="preserve">t </w:t>
            </w:r>
            <w:r>
              <w:rPr>
                <w:iCs/>
                <w:noProof w:val="0"/>
                <w:lang w:val="en-US" w:eastAsia="ru-RU"/>
              </w:rPr>
              <w:t xml:space="preserve"> </w:t>
            </w:r>
            <w:r>
              <w:rPr>
                <w:iCs/>
                <w:noProof w:val="0"/>
                <w:lang w:eastAsia="ru-RU"/>
              </w:rPr>
              <w:t>c</w:t>
            </w:r>
            <w:r>
              <w:rPr>
                <w:iCs/>
                <w:noProof w:val="0"/>
                <w:lang w:val="ru-RU" w:eastAsia="ru-RU"/>
              </w:rPr>
              <w:t>о</w:t>
            </w:r>
            <w:r>
              <w:rPr>
                <w:iCs/>
                <w:noProof w:val="0"/>
                <w:lang w:eastAsia="ru-RU"/>
              </w:rPr>
              <w:t>n</w:t>
            </w:r>
            <w:r w:rsidRPr="00E9579E">
              <w:rPr>
                <w:iCs/>
                <w:noProof w:val="0"/>
                <w:lang w:val="en-US" w:eastAsia="ru-RU"/>
              </w:rPr>
              <w:t>f</w:t>
            </w:r>
            <w:r>
              <w:rPr>
                <w:iCs/>
                <w:noProof w:val="0"/>
                <w:lang w:eastAsia="ru-RU"/>
              </w:rPr>
              <w:t xml:space="preserve">irmat </w:t>
            </w:r>
            <w:r w:rsidRPr="00E9579E">
              <w:rPr>
                <w:iCs/>
                <w:noProof w:val="0"/>
                <w:lang w:val="en-US" w:eastAsia="ru-RU"/>
              </w:rPr>
              <w:t xml:space="preserve"> </w:t>
            </w:r>
            <w:r>
              <w:rPr>
                <w:iCs/>
                <w:noProof w:val="0"/>
                <w:lang w:eastAsia="ru-RU"/>
              </w:rPr>
              <w:t xml:space="preserve"> </w:t>
            </w:r>
            <w:r>
              <w:rPr>
                <w:iCs/>
                <w:noProof w:val="0"/>
                <w:lang w:val="ru-RU" w:eastAsia="ru-RU"/>
              </w:rPr>
              <w:t>р</w:t>
            </w:r>
            <w:r w:rsidRPr="00E9579E">
              <w:rPr>
                <w:iCs/>
                <w:noProof w:val="0"/>
                <w:lang w:val="en-US" w:eastAsia="ru-RU"/>
              </w:rPr>
              <w:t>ri</w:t>
            </w:r>
            <w:r>
              <w:rPr>
                <w:iCs/>
                <w:noProof w:val="0"/>
                <w:lang w:eastAsia="ru-RU"/>
              </w:rPr>
              <w:t>n</w:t>
            </w:r>
            <w:r w:rsidRPr="00E9579E">
              <w:rPr>
                <w:iCs/>
                <w:noProof w:val="0"/>
                <w:lang w:val="en-US" w:eastAsia="ru-RU"/>
              </w:rPr>
              <w:t xml:space="preserve">  semn</w:t>
            </w:r>
            <w:r>
              <w:rPr>
                <w:iCs/>
                <w:noProof w:val="0"/>
                <w:lang w:eastAsia="ru-RU"/>
              </w:rPr>
              <w:t>ătură</w:t>
            </w:r>
            <w:r w:rsidRPr="00E9579E">
              <w:rPr>
                <w:iCs/>
                <w:noProof w:val="0"/>
                <w:lang w:val="en-US" w:eastAsia="ru-RU"/>
              </w:rPr>
              <w:t xml:space="preserve">  electronic</w:t>
            </w:r>
            <w:r>
              <w:rPr>
                <w:iCs/>
                <w:noProof w:val="0"/>
                <w:lang w:eastAsia="ru-RU"/>
              </w:rPr>
              <w:t>ă</w:t>
            </w:r>
          </w:p>
        </w:tc>
        <w:tc>
          <w:tcPr>
            <w:tcW w:w="1750" w:type="dxa"/>
            <w:gridSpan w:val="2"/>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8973" w:type="dxa"/>
            <w:gridSpan w:val="6"/>
            <w:shd w:val="clear" w:color="auto" w:fill="auto"/>
          </w:tcPr>
          <w:p w:rsidR="00A8592A" w:rsidRPr="00E9579E" w:rsidRDefault="00A8592A" w:rsidP="00E9579E">
            <w:pPr>
              <w:shd w:val="clear" w:color="auto" w:fill="FFFFFF" w:themeFill="background1"/>
              <w:tabs>
                <w:tab w:val="left" w:pos="612"/>
              </w:tabs>
              <w:spacing w:before="120" w:after="120"/>
              <w:jc w:val="center"/>
              <w:rPr>
                <w:b/>
                <w:iCs/>
                <w:noProof w:val="0"/>
                <w:sz w:val="24"/>
                <w:szCs w:val="24"/>
                <w:lang w:val="en-US" w:eastAsia="ru-RU"/>
              </w:rPr>
            </w:pPr>
            <w:r w:rsidRPr="009100EC">
              <w:rPr>
                <w:b/>
                <w:iCs/>
                <w:noProof w:val="0"/>
                <w:sz w:val="24"/>
                <w:szCs w:val="24"/>
                <w:lang w:eastAsia="ru-RU"/>
              </w:rPr>
              <w:t xml:space="preserve">Acte </w:t>
            </w:r>
            <w:r w:rsidRPr="00E9579E">
              <w:rPr>
                <w:b/>
                <w:iCs/>
                <w:noProof w:val="0"/>
                <w:sz w:val="24"/>
                <w:szCs w:val="24"/>
                <w:lang w:val="en-US" w:eastAsia="ru-RU"/>
              </w:rPr>
              <w:t xml:space="preserve"> solicitate prin DU</w:t>
            </w:r>
            <w:r w:rsidRPr="009100EC">
              <w:rPr>
                <w:b/>
                <w:iCs/>
                <w:noProof w:val="0"/>
                <w:sz w:val="24"/>
                <w:szCs w:val="24"/>
                <w:lang w:eastAsia="ru-RU"/>
              </w:rPr>
              <w:t>A</w:t>
            </w:r>
            <w:r w:rsidRPr="009100EC">
              <w:rPr>
                <w:b/>
                <w:iCs/>
                <w:noProof w:val="0"/>
                <w:sz w:val="24"/>
                <w:szCs w:val="24"/>
                <w:lang w:val="ru-RU" w:eastAsia="ru-RU"/>
              </w:rPr>
              <w:t>Е</w:t>
            </w:r>
            <w:r w:rsidRPr="00E9579E">
              <w:rPr>
                <w:b/>
                <w:iCs/>
                <w:noProof w:val="0"/>
                <w:sz w:val="24"/>
                <w:szCs w:val="24"/>
                <w:lang w:val="en-US" w:eastAsia="ru-RU"/>
              </w:rPr>
              <w:t>:</w:t>
            </w:r>
          </w:p>
          <w:p w:rsidR="00A8592A" w:rsidRPr="00E9579E" w:rsidRDefault="00A8592A" w:rsidP="00E9579E">
            <w:pPr>
              <w:shd w:val="clear" w:color="auto" w:fill="FFFFFF" w:themeFill="background1"/>
              <w:tabs>
                <w:tab w:val="left" w:pos="612"/>
              </w:tabs>
              <w:spacing w:before="120" w:after="120"/>
              <w:jc w:val="both"/>
              <w:rPr>
                <w:iCs/>
                <w:noProof w:val="0"/>
                <w:lang w:val="en-US" w:eastAsia="ru-RU"/>
              </w:rPr>
            </w:pPr>
            <w:r w:rsidRPr="009100EC">
              <w:rPr>
                <w:iCs/>
                <w:noProof w:val="0"/>
                <w:sz w:val="24"/>
                <w:szCs w:val="24"/>
                <w:lang w:val="ru-RU" w:eastAsia="ru-RU"/>
              </w:rPr>
              <w:t>Со</w:t>
            </w:r>
            <w:r>
              <w:rPr>
                <w:iCs/>
                <w:noProof w:val="0"/>
                <w:sz w:val="24"/>
                <w:szCs w:val="24"/>
                <w:lang w:eastAsia="ru-RU"/>
              </w:rPr>
              <w:t>n</w:t>
            </w:r>
            <w:r w:rsidRPr="00E9579E">
              <w:rPr>
                <w:iCs/>
                <w:noProof w:val="0"/>
                <w:sz w:val="24"/>
                <w:szCs w:val="24"/>
                <w:lang w:val="en-US" w:eastAsia="ru-RU"/>
              </w:rPr>
              <w:t>f</w:t>
            </w:r>
            <w:r w:rsidRPr="009100EC">
              <w:rPr>
                <w:iCs/>
                <w:noProof w:val="0"/>
                <w:sz w:val="24"/>
                <w:szCs w:val="24"/>
                <w:lang w:eastAsia="ru-RU"/>
              </w:rPr>
              <w:t>o</w:t>
            </w:r>
            <w:r w:rsidRPr="00E9579E">
              <w:rPr>
                <w:iCs/>
                <w:noProof w:val="0"/>
                <w:sz w:val="24"/>
                <w:szCs w:val="24"/>
                <w:lang w:val="en-US" w:eastAsia="ru-RU"/>
              </w:rPr>
              <w:t xml:space="preserve">rm  </w:t>
            </w:r>
            <w:r w:rsidRPr="009100EC">
              <w:rPr>
                <w:iCs/>
                <w:noProof w:val="0"/>
                <w:sz w:val="24"/>
                <w:szCs w:val="24"/>
                <w:lang w:val="ru-RU" w:eastAsia="ru-RU"/>
              </w:rPr>
              <w:t>а</w:t>
            </w:r>
            <w:r w:rsidRPr="00E9579E">
              <w:rPr>
                <w:iCs/>
                <w:noProof w:val="0"/>
                <w:sz w:val="24"/>
                <w:szCs w:val="24"/>
                <w:lang w:val="en-US" w:eastAsia="ru-RU"/>
              </w:rPr>
              <w:t>rt.</w:t>
            </w:r>
            <w:r>
              <w:rPr>
                <w:iCs/>
                <w:noProof w:val="0"/>
                <w:sz w:val="24"/>
                <w:szCs w:val="24"/>
                <w:lang w:eastAsia="ru-RU"/>
              </w:rPr>
              <w:t xml:space="preserve"> </w:t>
            </w:r>
            <w:r w:rsidRPr="00E9579E">
              <w:rPr>
                <w:iCs/>
                <w:noProof w:val="0"/>
                <w:sz w:val="24"/>
                <w:szCs w:val="24"/>
                <w:lang w:val="en-US" w:eastAsia="ru-RU"/>
              </w:rPr>
              <w:t>20  alin.</w:t>
            </w:r>
            <w:r>
              <w:rPr>
                <w:iCs/>
                <w:noProof w:val="0"/>
                <w:sz w:val="24"/>
                <w:szCs w:val="24"/>
                <w:lang w:eastAsia="ru-RU"/>
              </w:rPr>
              <w:t xml:space="preserve"> </w:t>
            </w:r>
            <w:r w:rsidRPr="00E9579E">
              <w:rPr>
                <w:iCs/>
                <w:noProof w:val="0"/>
                <w:sz w:val="24"/>
                <w:szCs w:val="24"/>
                <w:lang w:val="en-US" w:eastAsia="ru-RU"/>
              </w:rPr>
              <w:t>8</w:t>
            </w:r>
            <w:r>
              <w:rPr>
                <w:iCs/>
                <w:noProof w:val="0"/>
                <w:sz w:val="24"/>
                <w:szCs w:val="24"/>
                <w:lang w:eastAsia="ru-RU"/>
              </w:rPr>
              <w:t xml:space="preserve"> </w:t>
            </w:r>
            <w:r w:rsidRPr="00E9579E">
              <w:rPr>
                <w:iCs/>
                <w:noProof w:val="0"/>
                <w:sz w:val="24"/>
                <w:szCs w:val="24"/>
                <w:lang w:val="en-US" w:eastAsia="ru-RU"/>
              </w:rPr>
              <w:t>Legea  nr.</w:t>
            </w:r>
            <w:r>
              <w:rPr>
                <w:iCs/>
                <w:noProof w:val="0"/>
                <w:sz w:val="24"/>
                <w:szCs w:val="24"/>
                <w:lang w:eastAsia="ru-RU"/>
              </w:rPr>
              <w:t xml:space="preserve"> </w:t>
            </w:r>
            <w:r w:rsidRPr="00E9579E">
              <w:rPr>
                <w:iCs/>
                <w:noProof w:val="0"/>
                <w:sz w:val="24"/>
                <w:szCs w:val="24"/>
                <w:lang w:val="en-US" w:eastAsia="ru-RU"/>
              </w:rPr>
              <w:t>131  din  03.07.2015,  privind  achizi</w:t>
            </w:r>
            <w:r>
              <w:rPr>
                <w:iCs/>
                <w:noProof w:val="0"/>
                <w:sz w:val="24"/>
                <w:szCs w:val="24"/>
                <w:lang w:eastAsia="ru-RU"/>
              </w:rPr>
              <w:t>ț</w:t>
            </w:r>
            <w:r w:rsidRPr="00E9579E">
              <w:rPr>
                <w:iCs/>
                <w:noProof w:val="0"/>
                <w:sz w:val="24"/>
                <w:szCs w:val="24"/>
                <w:lang w:val="en-US" w:eastAsia="ru-RU"/>
              </w:rPr>
              <w:t xml:space="preserve">iile  publice,  ofertantul </w:t>
            </w:r>
            <w:r w:rsidRPr="009100EC">
              <w:rPr>
                <w:iCs/>
                <w:noProof w:val="0"/>
                <w:sz w:val="24"/>
                <w:szCs w:val="24"/>
                <w:lang w:eastAsia="ru-RU"/>
              </w:rPr>
              <w:t>c</w:t>
            </w:r>
            <w:r w:rsidRPr="00E9579E">
              <w:rPr>
                <w:iCs/>
                <w:noProof w:val="0"/>
                <w:sz w:val="24"/>
                <w:szCs w:val="24"/>
                <w:lang w:val="en-US" w:eastAsia="ru-RU"/>
              </w:rPr>
              <w:t xml:space="preserve">lasat </w:t>
            </w:r>
            <w:r w:rsidRPr="009100EC">
              <w:rPr>
                <w:iCs/>
                <w:noProof w:val="0"/>
                <w:sz w:val="24"/>
                <w:szCs w:val="24"/>
                <w:lang w:val="ru-RU" w:eastAsia="ru-RU"/>
              </w:rPr>
              <w:t>ре</w:t>
            </w:r>
            <w:r w:rsidRPr="009100EC">
              <w:rPr>
                <w:iCs/>
                <w:noProof w:val="0"/>
                <w:sz w:val="24"/>
                <w:szCs w:val="24"/>
                <w:lang w:eastAsia="ru-RU"/>
              </w:rPr>
              <w:t xml:space="preserve"> p</w:t>
            </w:r>
            <w:r w:rsidRPr="00E9579E">
              <w:rPr>
                <w:iCs/>
                <w:noProof w:val="0"/>
                <w:sz w:val="24"/>
                <w:szCs w:val="24"/>
                <w:lang w:val="en-US" w:eastAsia="ru-RU"/>
              </w:rPr>
              <w:t xml:space="preserve">rimul loc va prezenta </w:t>
            </w:r>
            <w:r w:rsidRPr="009100EC">
              <w:rPr>
                <w:iCs/>
                <w:noProof w:val="0"/>
                <w:sz w:val="24"/>
                <w:szCs w:val="24"/>
                <w:lang w:eastAsia="ru-RU"/>
              </w:rPr>
              <w:t>pr</w:t>
            </w:r>
            <w:r w:rsidRPr="00E9579E">
              <w:rPr>
                <w:iCs/>
                <w:noProof w:val="0"/>
                <w:sz w:val="24"/>
                <w:szCs w:val="24"/>
                <w:lang w:val="en-US" w:eastAsia="ru-RU"/>
              </w:rPr>
              <w:t>i</w:t>
            </w:r>
            <w:r>
              <w:rPr>
                <w:iCs/>
                <w:noProof w:val="0"/>
                <w:sz w:val="24"/>
                <w:szCs w:val="24"/>
                <w:lang w:eastAsia="ru-RU"/>
              </w:rPr>
              <w:t>n</w:t>
            </w:r>
            <w:r w:rsidRPr="00E9579E">
              <w:rPr>
                <w:iCs/>
                <w:noProof w:val="0"/>
                <w:sz w:val="24"/>
                <w:szCs w:val="24"/>
                <w:lang w:val="en-US" w:eastAsia="ru-RU"/>
              </w:rPr>
              <w:t xml:space="preserve"> </w:t>
            </w:r>
            <w:r w:rsidRPr="009100EC">
              <w:rPr>
                <w:iCs/>
                <w:noProof w:val="0"/>
                <w:sz w:val="24"/>
                <w:szCs w:val="24"/>
                <w:lang w:eastAsia="ru-RU"/>
              </w:rPr>
              <w:t xml:space="preserve"> </w:t>
            </w:r>
            <w:r w:rsidRPr="00E9579E">
              <w:rPr>
                <w:iCs/>
                <w:noProof w:val="0"/>
                <w:sz w:val="24"/>
                <w:szCs w:val="24"/>
                <w:lang w:val="en-US" w:eastAsia="ru-RU"/>
              </w:rPr>
              <w:t xml:space="preserve">mijloace  electronice, </w:t>
            </w:r>
            <w:r>
              <w:rPr>
                <w:iCs/>
                <w:noProof w:val="0"/>
                <w:sz w:val="24"/>
                <w:szCs w:val="24"/>
                <w:lang w:val="ru-RU" w:eastAsia="ru-RU"/>
              </w:rPr>
              <w:t>с</w:t>
            </w:r>
            <w:r w:rsidRPr="00E9579E">
              <w:rPr>
                <w:iCs/>
                <w:noProof w:val="0"/>
                <w:sz w:val="24"/>
                <w:szCs w:val="24"/>
                <w:lang w:val="en-US" w:eastAsia="ru-RU"/>
              </w:rPr>
              <w:t>u aplicarea  s</w:t>
            </w:r>
            <w:r>
              <w:rPr>
                <w:iCs/>
                <w:noProof w:val="0"/>
                <w:sz w:val="24"/>
                <w:szCs w:val="24"/>
                <w:lang w:val="ru-RU" w:eastAsia="ru-RU"/>
              </w:rPr>
              <w:t>е</w:t>
            </w:r>
            <w:r w:rsidRPr="00E9579E">
              <w:rPr>
                <w:iCs/>
                <w:noProof w:val="0"/>
                <w:sz w:val="24"/>
                <w:szCs w:val="24"/>
                <w:lang w:val="en-US" w:eastAsia="ru-RU"/>
              </w:rPr>
              <w:t>m</w:t>
            </w:r>
            <w:r>
              <w:rPr>
                <w:iCs/>
                <w:noProof w:val="0"/>
                <w:sz w:val="24"/>
                <w:szCs w:val="24"/>
                <w:lang w:val="en-US" w:eastAsia="ru-RU"/>
              </w:rPr>
              <w:t>n</w:t>
            </w:r>
            <w:r>
              <w:rPr>
                <w:iCs/>
                <w:noProof w:val="0"/>
                <w:sz w:val="24"/>
                <w:szCs w:val="24"/>
                <w:lang w:eastAsia="ru-RU"/>
              </w:rPr>
              <w:t>ăturii</w:t>
            </w:r>
            <w:r w:rsidRPr="00E9579E">
              <w:rPr>
                <w:iCs/>
                <w:noProof w:val="0"/>
                <w:sz w:val="24"/>
                <w:szCs w:val="24"/>
                <w:lang w:val="en-US" w:eastAsia="ru-RU"/>
              </w:rPr>
              <w:t xml:space="preserve">  electronice </w:t>
            </w:r>
            <w:r>
              <w:rPr>
                <w:iCs/>
                <w:noProof w:val="0"/>
                <w:sz w:val="24"/>
                <w:szCs w:val="24"/>
                <w:lang w:eastAsia="ru-RU"/>
              </w:rPr>
              <w:t>î</w:t>
            </w:r>
            <w:r w:rsidRPr="00E9579E">
              <w:rPr>
                <w:iCs/>
                <w:noProof w:val="0"/>
                <w:sz w:val="24"/>
                <w:szCs w:val="24"/>
                <w:lang w:val="en-US" w:eastAsia="ru-RU"/>
              </w:rPr>
              <w:t xml:space="preserve">n  termen de </w:t>
            </w:r>
            <w:r>
              <w:rPr>
                <w:iCs/>
                <w:noProof w:val="0"/>
                <w:sz w:val="24"/>
                <w:szCs w:val="24"/>
                <w:lang w:eastAsia="ru-RU"/>
              </w:rPr>
              <w:t>1</w:t>
            </w:r>
            <w:r w:rsidRPr="00E9579E">
              <w:rPr>
                <w:iCs/>
                <w:noProof w:val="0"/>
                <w:sz w:val="24"/>
                <w:szCs w:val="24"/>
                <w:lang w:val="en-US" w:eastAsia="ru-RU"/>
              </w:rPr>
              <w:t xml:space="preserve"> zile, la</w:t>
            </w:r>
            <w:r w:rsidRPr="009100EC">
              <w:rPr>
                <w:iCs/>
                <w:noProof w:val="0"/>
                <w:sz w:val="24"/>
                <w:szCs w:val="24"/>
                <w:lang w:eastAsia="ru-RU"/>
              </w:rPr>
              <w:t xml:space="preserve"> </w:t>
            </w:r>
            <w:r w:rsidRPr="00E9579E">
              <w:rPr>
                <w:iCs/>
                <w:noProof w:val="0"/>
                <w:sz w:val="24"/>
                <w:szCs w:val="24"/>
                <w:lang w:val="en-US" w:eastAsia="ru-RU"/>
              </w:rPr>
              <w:t xml:space="preserve">solicitarea </w:t>
            </w:r>
            <w:r w:rsidRPr="009100EC">
              <w:rPr>
                <w:iCs/>
                <w:noProof w:val="0"/>
                <w:sz w:val="24"/>
                <w:szCs w:val="24"/>
                <w:lang w:val="ru-RU" w:eastAsia="ru-RU"/>
              </w:rPr>
              <w:t>АС</w:t>
            </w:r>
            <w:r w:rsidRPr="00E9579E">
              <w:rPr>
                <w:iCs/>
                <w:noProof w:val="0"/>
                <w:sz w:val="24"/>
                <w:szCs w:val="24"/>
                <w:lang w:val="en-US" w:eastAsia="ru-RU"/>
              </w:rPr>
              <w:t>, documente justificative  ac</w:t>
            </w:r>
            <w:r>
              <w:rPr>
                <w:iCs/>
                <w:noProof w:val="0"/>
                <w:sz w:val="24"/>
                <w:szCs w:val="24"/>
                <w:lang w:eastAsia="ru-RU"/>
              </w:rPr>
              <w:t>t</w:t>
            </w:r>
            <w:r w:rsidRPr="00E9579E">
              <w:rPr>
                <w:iCs/>
                <w:noProof w:val="0"/>
                <w:sz w:val="24"/>
                <w:szCs w:val="24"/>
                <w:lang w:val="en-US" w:eastAsia="ru-RU"/>
              </w:rPr>
              <w:t xml:space="preserve">ualizate prin </w:t>
            </w:r>
            <w:r>
              <w:rPr>
                <w:iCs/>
                <w:noProof w:val="0"/>
                <w:sz w:val="24"/>
                <w:szCs w:val="24"/>
                <w:lang w:eastAsia="ru-RU"/>
              </w:rPr>
              <w:t>c</w:t>
            </w:r>
            <w:r w:rsidRPr="00E9579E">
              <w:rPr>
                <w:iCs/>
                <w:noProof w:val="0"/>
                <w:sz w:val="24"/>
                <w:szCs w:val="24"/>
                <w:lang w:val="en-US" w:eastAsia="ru-RU"/>
              </w:rPr>
              <w:t xml:space="preserve">are va demonstra </w:t>
            </w:r>
            <w:r>
              <w:rPr>
                <w:iCs/>
                <w:noProof w:val="0"/>
                <w:sz w:val="24"/>
                <w:szCs w:val="24"/>
                <w:lang w:eastAsia="ru-RU"/>
              </w:rPr>
              <w:t>î</w:t>
            </w:r>
            <w:r w:rsidRPr="00E9579E">
              <w:rPr>
                <w:iCs/>
                <w:noProof w:val="0"/>
                <w:sz w:val="24"/>
                <w:szCs w:val="24"/>
                <w:lang w:val="en-US" w:eastAsia="ru-RU"/>
              </w:rPr>
              <w:t>ndeplinirea tuturor criteriilor de</w:t>
            </w:r>
            <w:r w:rsidRPr="009100EC">
              <w:rPr>
                <w:iCs/>
                <w:noProof w:val="0"/>
                <w:sz w:val="24"/>
                <w:szCs w:val="24"/>
                <w:lang w:eastAsia="ru-RU"/>
              </w:rPr>
              <w:t xml:space="preserve"> </w:t>
            </w:r>
            <w:r w:rsidRPr="00E9579E">
              <w:rPr>
                <w:iCs/>
                <w:noProof w:val="0"/>
                <w:sz w:val="24"/>
                <w:szCs w:val="24"/>
                <w:lang w:val="en-US" w:eastAsia="ru-RU"/>
              </w:rPr>
              <w:t xml:space="preserve">calificare </w:t>
            </w:r>
            <w:r w:rsidRPr="009100EC">
              <w:rPr>
                <w:iCs/>
                <w:noProof w:val="0"/>
                <w:sz w:val="24"/>
                <w:szCs w:val="24"/>
                <w:lang w:eastAsia="ru-RU"/>
              </w:rPr>
              <w:t>ș</w:t>
            </w:r>
            <w:r w:rsidRPr="00E9579E">
              <w:rPr>
                <w:iCs/>
                <w:noProof w:val="0"/>
                <w:sz w:val="24"/>
                <w:szCs w:val="24"/>
                <w:lang w:val="en-US" w:eastAsia="ru-RU"/>
              </w:rPr>
              <w:t>i selec</w:t>
            </w:r>
            <w:r w:rsidRPr="009100EC">
              <w:rPr>
                <w:iCs/>
                <w:noProof w:val="0"/>
                <w:sz w:val="24"/>
                <w:szCs w:val="24"/>
                <w:lang w:eastAsia="ru-RU"/>
              </w:rPr>
              <w:t>ț</w:t>
            </w:r>
            <w:r w:rsidRPr="00E9579E">
              <w:rPr>
                <w:iCs/>
                <w:noProof w:val="0"/>
                <w:sz w:val="24"/>
                <w:szCs w:val="24"/>
                <w:lang w:val="en-US" w:eastAsia="ru-RU"/>
              </w:rPr>
              <w:t xml:space="preserve">ie  </w:t>
            </w:r>
            <w:r>
              <w:rPr>
                <w:iCs/>
                <w:noProof w:val="0"/>
                <w:sz w:val="24"/>
                <w:szCs w:val="24"/>
                <w:lang w:eastAsia="ru-RU"/>
              </w:rPr>
              <w:t>î</w:t>
            </w:r>
            <w:r w:rsidRPr="00E9579E">
              <w:rPr>
                <w:iCs/>
                <w:noProof w:val="0"/>
                <w:sz w:val="24"/>
                <w:szCs w:val="24"/>
                <w:lang w:val="en-US" w:eastAsia="ru-RU"/>
              </w:rPr>
              <w:t>n  conformitate cu  informa</w:t>
            </w:r>
            <w:r w:rsidRPr="009100EC">
              <w:rPr>
                <w:iCs/>
                <w:noProof w:val="0"/>
                <w:sz w:val="24"/>
                <w:szCs w:val="24"/>
                <w:lang w:eastAsia="ru-RU"/>
              </w:rPr>
              <w:t>ț</w:t>
            </w:r>
            <w:r w:rsidRPr="00E9579E">
              <w:rPr>
                <w:iCs/>
                <w:noProof w:val="0"/>
                <w:sz w:val="24"/>
                <w:szCs w:val="24"/>
                <w:lang w:val="en-US" w:eastAsia="ru-RU"/>
              </w:rPr>
              <w:t xml:space="preserve">iile cuprinse </w:t>
            </w:r>
            <w:r>
              <w:rPr>
                <w:iCs/>
                <w:noProof w:val="0"/>
                <w:sz w:val="24"/>
                <w:szCs w:val="24"/>
                <w:lang w:eastAsia="ru-RU"/>
              </w:rPr>
              <w:t>î</w:t>
            </w:r>
            <w:r w:rsidRPr="00E9579E">
              <w:rPr>
                <w:iCs/>
                <w:noProof w:val="0"/>
                <w:sz w:val="24"/>
                <w:szCs w:val="24"/>
                <w:lang w:val="en-US" w:eastAsia="ru-RU"/>
              </w:rPr>
              <w:t>n DUAE, cu ult</w:t>
            </w:r>
            <w:r w:rsidRPr="009100EC">
              <w:rPr>
                <w:iCs/>
                <w:noProof w:val="0"/>
                <w:sz w:val="24"/>
                <w:szCs w:val="24"/>
                <w:lang w:val="ru-RU" w:eastAsia="ru-RU"/>
              </w:rPr>
              <w:t>е</w:t>
            </w:r>
            <w:r w:rsidRPr="00E9579E">
              <w:rPr>
                <w:iCs/>
                <w:noProof w:val="0"/>
                <w:sz w:val="24"/>
                <w:szCs w:val="24"/>
                <w:lang w:val="en-US" w:eastAsia="ru-RU"/>
              </w:rPr>
              <w:t>ri</w:t>
            </w:r>
            <w:r w:rsidRPr="009100EC">
              <w:rPr>
                <w:iCs/>
                <w:noProof w:val="0"/>
                <w:sz w:val="24"/>
                <w:szCs w:val="24"/>
                <w:lang w:val="ru-RU" w:eastAsia="ru-RU"/>
              </w:rPr>
              <w:t>оа</w:t>
            </w:r>
            <w:r w:rsidRPr="00E9579E">
              <w:rPr>
                <w:iCs/>
                <w:noProof w:val="0"/>
                <w:sz w:val="24"/>
                <w:szCs w:val="24"/>
                <w:lang w:val="en-US" w:eastAsia="ru-RU"/>
              </w:rPr>
              <w:t>r</w:t>
            </w:r>
            <w:r w:rsidRPr="009100EC">
              <w:rPr>
                <w:iCs/>
                <w:noProof w:val="0"/>
                <w:sz w:val="24"/>
                <w:szCs w:val="24"/>
                <w:lang w:val="ru-RU" w:eastAsia="ru-RU"/>
              </w:rPr>
              <w:t>а</w:t>
            </w:r>
            <w:r w:rsidRPr="00E9579E">
              <w:rPr>
                <w:iCs/>
                <w:noProof w:val="0"/>
                <w:sz w:val="24"/>
                <w:szCs w:val="24"/>
                <w:lang w:val="en-US" w:eastAsia="ru-RU"/>
              </w:rPr>
              <w:t xml:space="preserve"> </w:t>
            </w:r>
            <w:r w:rsidRPr="009100EC">
              <w:rPr>
                <w:iCs/>
                <w:noProof w:val="0"/>
                <w:sz w:val="24"/>
                <w:szCs w:val="24"/>
                <w:lang w:val="ru-RU" w:eastAsia="ru-RU"/>
              </w:rPr>
              <w:t>р</w:t>
            </w:r>
            <w:r w:rsidRPr="00E9579E">
              <w:rPr>
                <w:iCs/>
                <w:noProof w:val="0"/>
                <w:sz w:val="24"/>
                <w:szCs w:val="24"/>
                <w:lang w:val="en-US" w:eastAsia="ru-RU"/>
              </w:rPr>
              <w:t>l</w:t>
            </w:r>
            <w:r w:rsidRPr="009100EC">
              <w:rPr>
                <w:iCs/>
                <w:noProof w:val="0"/>
                <w:sz w:val="24"/>
                <w:szCs w:val="24"/>
                <w:lang w:val="ru-RU" w:eastAsia="ru-RU"/>
              </w:rPr>
              <w:t>а</w:t>
            </w:r>
            <w:r w:rsidRPr="00E9579E">
              <w:rPr>
                <w:iCs/>
                <w:noProof w:val="0"/>
                <w:sz w:val="24"/>
                <w:szCs w:val="24"/>
                <w:lang w:val="en-US" w:eastAsia="ru-RU"/>
              </w:rPr>
              <w:t>s</w:t>
            </w:r>
            <w:r w:rsidRPr="009100EC">
              <w:rPr>
                <w:iCs/>
                <w:noProof w:val="0"/>
                <w:sz w:val="24"/>
                <w:szCs w:val="24"/>
                <w:lang w:val="ru-RU" w:eastAsia="ru-RU"/>
              </w:rPr>
              <w:t>а</w:t>
            </w:r>
            <w:r w:rsidRPr="00E9579E">
              <w:rPr>
                <w:iCs/>
                <w:noProof w:val="0"/>
                <w:sz w:val="24"/>
                <w:szCs w:val="24"/>
                <w:lang w:val="en-US" w:eastAsia="ru-RU"/>
              </w:rPr>
              <w:t>r</w:t>
            </w:r>
            <w:r w:rsidRPr="009100EC">
              <w:rPr>
                <w:iCs/>
                <w:noProof w:val="0"/>
                <w:sz w:val="24"/>
                <w:szCs w:val="24"/>
                <w:lang w:val="ru-RU" w:eastAsia="ru-RU"/>
              </w:rPr>
              <w:t>е</w:t>
            </w:r>
            <w:r w:rsidRPr="00E9579E">
              <w:rPr>
                <w:iCs/>
                <w:noProof w:val="0"/>
                <w:sz w:val="24"/>
                <w:szCs w:val="24"/>
                <w:lang w:val="en-US" w:eastAsia="ru-RU"/>
              </w:rPr>
              <w:t xml:space="preserve"> </w:t>
            </w:r>
            <w:r w:rsidRPr="009100EC">
              <w:rPr>
                <w:iCs/>
                <w:noProof w:val="0"/>
                <w:sz w:val="24"/>
                <w:szCs w:val="24"/>
                <w:lang w:val="ru-RU" w:eastAsia="ru-RU"/>
              </w:rPr>
              <w:t>ре</w:t>
            </w:r>
            <w:r w:rsidRPr="00E9579E">
              <w:rPr>
                <w:iCs/>
                <w:noProof w:val="0"/>
                <w:sz w:val="24"/>
                <w:szCs w:val="24"/>
                <w:lang w:val="en-US" w:eastAsia="ru-RU"/>
              </w:rPr>
              <w:t xml:space="preserve"> platforma SIAR</w:t>
            </w:r>
            <w:r>
              <w:rPr>
                <w:iCs/>
                <w:noProof w:val="0"/>
                <w:sz w:val="24"/>
                <w:szCs w:val="24"/>
                <w:lang w:eastAsia="ru-RU"/>
              </w:rPr>
              <w:t xml:space="preserve"> </w:t>
            </w:r>
            <w:r w:rsidRPr="00E9579E">
              <w:rPr>
                <w:iCs/>
                <w:noProof w:val="0"/>
                <w:sz w:val="24"/>
                <w:szCs w:val="24"/>
                <w:lang w:val="en-US" w:eastAsia="ru-RU"/>
              </w:rPr>
              <w:t>SAP, dup</w:t>
            </w:r>
            <w:r>
              <w:rPr>
                <w:iCs/>
                <w:noProof w:val="0"/>
                <w:sz w:val="24"/>
                <w:szCs w:val="24"/>
                <w:lang w:eastAsia="ru-RU"/>
              </w:rPr>
              <w:t>ă</w:t>
            </w:r>
            <w:r w:rsidRPr="00E9579E">
              <w:rPr>
                <w:iCs/>
                <w:noProof w:val="0"/>
                <w:sz w:val="24"/>
                <w:szCs w:val="24"/>
                <w:lang w:val="en-US" w:eastAsia="ru-RU"/>
              </w:rPr>
              <w:t xml:space="preserve"> cum </w:t>
            </w:r>
            <w:r w:rsidRPr="009100EC">
              <w:rPr>
                <w:iCs/>
                <w:noProof w:val="0"/>
                <w:sz w:val="24"/>
                <w:szCs w:val="24"/>
                <w:lang w:eastAsia="ru-RU"/>
              </w:rPr>
              <w:t>ur</w:t>
            </w:r>
            <w:r w:rsidRPr="00E9579E">
              <w:rPr>
                <w:iCs/>
                <w:noProof w:val="0"/>
                <w:sz w:val="24"/>
                <w:szCs w:val="24"/>
                <w:lang w:val="en-US" w:eastAsia="ru-RU"/>
              </w:rPr>
              <w:t>m</w:t>
            </w:r>
            <w:r w:rsidRPr="009100EC">
              <w:rPr>
                <w:iCs/>
                <w:noProof w:val="0"/>
                <w:sz w:val="24"/>
                <w:szCs w:val="24"/>
                <w:lang w:val="ru-RU" w:eastAsia="ru-RU"/>
              </w:rPr>
              <w:t>еа</w:t>
            </w:r>
            <w:r w:rsidRPr="00E9579E">
              <w:rPr>
                <w:iCs/>
                <w:noProof w:val="0"/>
                <w:sz w:val="24"/>
                <w:szCs w:val="24"/>
                <w:lang w:val="en-US" w:eastAsia="ru-RU"/>
              </w:rPr>
              <w:t>z</w:t>
            </w:r>
            <w:r w:rsidRPr="009100EC">
              <w:rPr>
                <w:iCs/>
                <w:noProof w:val="0"/>
                <w:sz w:val="24"/>
                <w:szCs w:val="24"/>
                <w:lang w:eastAsia="ru-RU"/>
              </w:rPr>
              <w:t>ă</w:t>
            </w:r>
            <w:r w:rsidRPr="00E9579E">
              <w:rPr>
                <w:iCs/>
                <w:noProof w:val="0"/>
                <w:lang w:val="en-US" w:eastAsia="ru-RU"/>
              </w:rPr>
              <w:t>:</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val="en-US" w:eastAsia="ru-RU"/>
              </w:rPr>
            </w:pPr>
            <w:r w:rsidRPr="00A3321A">
              <w:rPr>
                <w:iCs/>
                <w:noProof w:val="0"/>
                <w:lang w:val="en-US" w:eastAsia="ru-RU"/>
              </w:rPr>
              <w:t>6</w:t>
            </w:r>
          </w:p>
        </w:tc>
        <w:tc>
          <w:tcPr>
            <w:tcW w:w="3454" w:type="dxa"/>
            <w:gridSpan w:val="2"/>
            <w:shd w:val="clear" w:color="auto" w:fill="auto"/>
          </w:tcPr>
          <w:p w:rsidR="00A8592A" w:rsidRPr="00481ACC" w:rsidRDefault="00A8592A" w:rsidP="00E9579E">
            <w:pPr>
              <w:shd w:val="clear" w:color="auto" w:fill="FFFFFF" w:themeFill="background1"/>
              <w:tabs>
                <w:tab w:val="left" w:pos="612"/>
              </w:tabs>
              <w:spacing w:before="120" w:after="120"/>
              <w:rPr>
                <w:iCs/>
                <w:noProof w:val="0"/>
                <w:lang w:eastAsia="ru-RU"/>
              </w:rPr>
            </w:pPr>
            <w:r>
              <w:rPr>
                <w:iCs/>
                <w:noProof w:val="0"/>
                <w:lang w:eastAsia="ru-RU"/>
              </w:rPr>
              <w:t xml:space="preserve">Сеrеrе  de </w:t>
            </w:r>
            <w:r w:rsidRPr="009B092E">
              <w:rPr>
                <w:iCs/>
                <w:noProof w:val="0"/>
                <w:lang w:eastAsia="ru-RU"/>
              </w:rPr>
              <w:t>раrtiсiраrе</w:t>
            </w:r>
          </w:p>
        </w:tc>
        <w:tc>
          <w:tcPr>
            <w:tcW w:w="3261" w:type="dxa"/>
            <w:gridSpan w:val="2"/>
            <w:shd w:val="clear" w:color="auto" w:fill="auto"/>
          </w:tcPr>
          <w:p w:rsidR="00A8592A" w:rsidRPr="00481ACC" w:rsidRDefault="00A8592A" w:rsidP="00E9579E">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 xml:space="preserve">n </w:t>
            </w:r>
            <w:r>
              <w:rPr>
                <w:iCs/>
                <w:noProof w:val="0"/>
                <w:lang w:eastAsia="ru-RU"/>
              </w:rPr>
              <w:t xml:space="preserve"> conformitate  cu  </w:t>
            </w:r>
            <w:r>
              <w:rPr>
                <w:b/>
                <w:iCs/>
                <w:noProof w:val="0"/>
                <w:lang w:eastAsia="ru-RU"/>
              </w:rPr>
              <w:t>Аnеха  n</w:t>
            </w:r>
            <w:r w:rsidRPr="004F3B24">
              <w:rPr>
                <w:b/>
                <w:iCs/>
                <w:noProof w:val="0"/>
                <w:lang w:eastAsia="ru-RU"/>
              </w:rPr>
              <w:t>r.</w:t>
            </w:r>
            <w:r>
              <w:rPr>
                <w:b/>
                <w:iCs/>
                <w:noProof w:val="0"/>
                <w:lang w:eastAsia="ru-RU"/>
              </w:rPr>
              <w:t xml:space="preserve"> </w:t>
            </w:r>
            <w:r w:rsidRPr="004F3B24">
              <w:rPr>
                <w:b/>
                <w:iCs/>
                <w:noProof w:val="0"/>
                <w:lang w:eastAsia="ru-RU"/>
              </w:rPr>
              <w:t>7</w:t>
            </w:r>
            <w:r>
              <w:rPr>
                <w:iCs/>
                <w:noProof w:val="0"/>
                <w:lang w:eastAsia="ru-RU"/>
              </w:rPr>
              <w:t xml:space="preserve"> din  Documentația  Standart соnfirmаt  рrin  sеmnătură </w:t>
            </w:r>
            <w:r w:rsidRPr="009B092E">
              <w:rPr>
                <w:iCs/>
                <w:noProof w:val="0"/>
                <w:lang w:eastAsia="ru-RU"/>
              </w:rPr>
              <w:t xml:space="preserve">  electronic</w:t>
            </w:r>
            <w:r>
              <w:rPr>
                <w:iCs/>
                <w:noProof w:val="0"/>
                <w:lang w:eastAsia="ru-RU"/>
              </w:rPr>
              <w:t>ă</w:t>
            </w:r>
          </w:p>
        </w:tc>
        <w:tc>
          <w:tcPr>
            <w:tcW w:w="1635" w:type="dxa"/>
            <w:shd w:val="clear" w:color="auto" w:fill="auto"/>
          </w:tcPr>
          <w:p w:rsidR="00A8592A" w:rsidRPr="00D5131B" w:rsidRDefault="00A8592A" w:rsidP="00E9579E">
            <w:pPr>
              <w:shd w:val="clear" w:color="auto" w:fill="FFFFFF" w:themeFill="background1"/>
              <w:tabs>
                <w:tab w:val="left" w:pos="612"/>
              </w:tabs>
              <w:spacing w:before="120" w:after="120"/>
              <w:rPr>
                <w:iCs/>
                <w:noProof w:val="0"/>
                <w:lang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1315E8" w:rsidRDefault="00A8592A" w:rsidP="00E9579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3454" w:type="dxa"/>
            <w:gridSpan w:val="2"/>
            <w:shd w:val="clear" w:color="auto" w:fill="auto"/>
          </w:tcPr>
          <w:p w:rsidR="00A8592A" w:rsidRPr="00D5131B" w:rsidRDefault="00A8592A" w:rsidP="00E9579E">
            <w:pPr>
              <w:shd w:val="clear" w:color="auto" w:fill="FFFFFF" w:themeFill="background1"/>
              <w:tabs>
                <w:tab w:val="left" w:pos="612"/>
              </w:tabs>
              <w:spacing w:before="120" w:after="120"/>
              <w:rPr>
                <w:iCs/>
                <w:noProof w:val="0"/>
                <w:lang w:eastAsia="ru-RU"/>
              </w:rPr>
            </w:pPr>
            <w:r>
              <w:rPr>
                <w:iCs/>
                <w:noProof w:val="0"/>
                <w:lang w:eastAsia="ru-RU"/>
              </w:rPr>
              <w:t>Declaraț</w:t>
            </w:r>
            <w:r w:rsidRPr="009B092E">
              <w:rPr>
                <w:iCs/>
                <w:noProof w:val="0"/>
                <w:lang w:eastAsia="ru-RU"/>
              </w:rPr>
              <w:t>ie  privind  valabilitatea  ofertei</w:t>
            </w:r>
          </w:p>
        </w:tc>
        <w:tc>
          <w:tcPr>
            <w:tcW w:w="3261" w:type="dxa"/>
            <w:gridSpan w:val="2"/>
            <w:shd w:val="clear" w:color="auto" w:fill="auto"/>
          </w:tcPr>
          <w:p w:rsidR="00A8592A" w:rsidRPr="00BC40AE" w:rsidRDefault="00A8592A" w:rsidP="00E9579E">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n</w:t>
            </w:r>
            <w:r>
              <w:rPr>
                <w:iCs/>
                <w:noProof w:val="0"/>
                <w:lang w:eastAsia="ru-RU"/>
              </w:rPr>
              <w:t xml:space="preserve">  conformitate  cu  </w:t>
            </w:r>
            <w:r w:rsidRPr="004F3B24">
              <w:rPr>
                <w:b/>
                <w:iCs/>
                <w:noProof w:val="0"/>
                <w:lang w:eastAsia="ru-RU"/>
              </w:rPr>
              <w:t xml:space="preserve">Anexa </w:t>
            </w:r>
            <w:r>
              <w:rPr>
                <w:b/>
                <w:iCs/>
                <w:noProof w:val="0"/>
                <w:lang w:eastAsia="ru-RU"/>
              </w:rPr>
              <w:t>n</w:t>
            </w:r>
            <w:r w:rsidRPr="004F3B24">
              <w:rPr>
                <w:b/>
                <w:iCs/>
                <w:noProof w:val="0"/>
                <w:lang w:eastAsia="ru-RU"/>
              </w:rPr>
              <w:t>r.</w:t>
            </w:r>
            <w:r>
              <w:rPr>
                <w:b/>
                <w:iCs/>
                <w:noProof w:val="0"/>
                <w:lang w:eastAsia="ru-RU"/>
              </w:rPr>
              <w:t xml:space="preserve"> </w:t>
            </w:r>
            <w:r w:rsidRPr="004F3B24">
              <w:rPr>
                <w:b/>
                <w:iCs/>
                <w:noProof w:val="0"/>
                <w:lang w:eastAsia="ru-RU"/>
              </w:rPr>
              <w:t>8</w:t>
            </w:r>
            <w:r>
              <w:rPr>
                <w:iCs/>
                <w:noProof w:val="0"/>
                <w:lang w:eastAsia="ru-RU"/>
              </w:rPr>
              <w:t xml:space="preserve"> </w:t>
            </w:r>
            <w:r w:rsidRPr="009B092E">
              <w:rPr>
                <w:iCs/>
                <w:noProof w:val="0"/>
                <w:lang w:eastAsia="ru-RU"/>
              </w:rPr>
              <w:t>din Docum</w:t>
            </w:r>
            <w:r>
              <w:rPr>
                <w:iCs/>
                <w:noProof w:val="0"/>
                <w:lang w:eastAsia="ru-RU"/>
              </w:rPr>
              <w:t xml:space="preserve">entația  Standart  -  confirmat </w:t>
            </w:r>
            <w:r w:rsidRPr="009B092E">
              <w:rPr>
                <w:iCs/>
                <w:noProof w:val="0"/>
                <w:lang w:eastAsia="ru-RU"/>
              </w:rPr>
              <w:t>рri</w:t>
            </w:r>
            <w:r>
              <w:rPr>
                <w:iCs/>
                <w:noProof w:val="0"/>
                <w:lang w:eastAsia="ru-RU"/>
              </w:rPr>
              <w:t>n</w:t>
            </w:r>
            <w:r w:rsidRPr="009B092E">
              <w:rPr>
                <w:iCs/>
                <w:noProof w:val="0"/>
                <w:lang w:eastAsia="ru-RU"/>
              </w:rPr>
              <w:t xml:space="preserve">  semn</w:t>
            </w:r>
            <w:r>
              <w:rPr>
                <w:iCs/>
                <w:noProof w:val="0"/>
                <w:lang w:eastAsia="ru-RU"/>
              </w:rPr>
              <w:t>ă</w:t>
            </w:r>
            <w:r w:rsidRPr="009B092E">
              <w:rPr>
                <w:iCs/>
                <w:noProof w:val="0"/>
                <w:lang w:eastAsia="ru-RU"/>
              </w:rPr>
              <w:t>tur</w:t>
            </w:r>
            <w:r>
              <w:rPr>
                <w:iCs/>
                <w:noProof w:val="0"/>
                <w:lang w:eastAsia="ru-RU"/>
              </w:rPr>
              <w:t>ă</w:t>
            </w:r>
            <w:r w:rsidRPr="009B092E">
              <w:rPr>
                <w:iCs/>
                <w:noProof w:val="0"/>
                <w:lang w:eastAsia="ru-RU"/>
              </w:rPr>
              <w:t xml:space="preserve">  electroni</w:t>
            </w:r>
            <w:r>
              <w:rPr>
                <w:iCs/>
                <w:noProof w:val="0"/>
                <w:lang w:eastAsia="ru-RU"/>
              </w:rPr>
              <w:t>că</w:t>
            </w:r>
          </w:p>
        </w:tc>
        <w:tc>
          <w:tcPr>
            <w:tcW w:w="1635" w:type="dxa"/>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8</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C</w:t>
            </w:r>
            <w:r w:rsidRPr="00016798">
              <w:rPr>
                <w:iCs/>
                <w:noProof w:val="0"/>
                <w:sz w:val="24"/>
                <w:szCs w:val="24"/>
                <w:lang w:eastAsia="ru-RU"/>
              </w:rPr>
              <w:t>ertifi</w:t>
            </w:r>
            <w:r>
              <w:rPr>
                <w:iCs/>
                <w:noProof w:val="0"/>
                <w:sz w:val="24"/>
                <w:szCs w:val="24"/>
                <w:lang w:eastAsia="ru-RU"/>
              </w:rPr>
              <w:t>cat  de  atribuirea  contului  b</w:t>
            </w:r>
            <w:r w:rsidRPr="00016798">
              <w:rPr>
                <w:iCs/>
                <w:noProof w:val="0"/>
                <w:sz w:val="24"/>
                <w:szCs w:val="24"/>
                <w:lang w:eastAsia="ru-RU"/>
              </w:rPr>
              <w:t>а</w:t>
            </w:r>
            <w:r>
              <w:rPr>
                <w:iCs/>
                <w:noProof w:val="0"/>
                <w:sz w:val="24"/>
                <w:szCs w:val="24"/>
                <w:lang w:eastAsia="ru-RU"/>
              </w:rPr>
              <w:t>n</w:t>
            </w:r>
            <w:r w:rsidRPr="00016798">
              <w:rPr>
                <w:iCs/>
                <w:noProof w:val="0"/>
                <w:sz w:val="24"/>
                <w:szCs w:val="24"/>
                <w:lang w:eastAsia="ru-RU"/>
              </w:rPr>
              <w:t>саr</w:t>
            </w:r>
          </w:p>
        </w:tc>
        <w:tc>
          <w:tcPr>
            <w:tcW w:w="3261" w:type="dxa"/>
            <w:gridSpan w:val="2"/>
            <w:shd w:val="clear" w:color="auto" w:fill="auto"/>
          </w:tcPr>
          <w:p w:rsidR="00A8592A" w:rsidRPr="008B79B4" w:rsidRDefault="00A8592A" w:rsidP="00E9579E">
            <w:pPr>
              <w:shd w:val="clear" w:color="auto" w:fill="FFFFFF" w:themeFill="background1"/>
              <w:tabs>
                <w:tab w:val="left" w:pos="612"/>
              </w:tabs>
              <w:spacing w:before="120" w:after="120"/>
              <w:rPr>
                <w:iCs/>
                <w:noProof w:val="0"/>
                <w:sz w:val="24"/>
                <w:szCs w:val="24"/>
                <w:lang w:eastAsia="ru-RU"/>
              </w:rPr>
            </w:pPr>
            <w:r w:rsidRPr="00E9579E">
              <w:rPr>
                <w:iCs/>
                <w:noProof w:val="0"/>
                <w:sz w:val="24"/>
                <w:szCs w:val="24"/>
                <w:lang w:val="en-US" w:eastAsia="ru-RU"/>
              </w:rPr>
              <w:t>Eliberat  de  banca  de</w:t>
            </w:r>
            <w:r>
              <w:rPr>
                <w:iCs/>
                <w:noProof w:val="0"/>
                <w:sz w:val="24"/>
                <w:szCs w:val="24"/>
                <w:lang w:eastAsia="ru-RU"/>
              </w:rPr>
              <w:t xml:space="preserve">ținătoare </w:t>
            </w:r>
            <w:r w:rsidRPr="00E9579E">
              <w:rPr>
                <w:iCs/>
                <w:noProof w:val="0"/>
                <w:sz w:val="24"/>
                <w:szCs w:val="24"/>
                <w:lang w:val="en-US" w:eastAsia="ru-RU"/>
              </w:rPr>
              <w:t xml:space="preserve">  de  cont</w:t>
            </w:r>
            <w:r>
              <w:rPr>
                <w:iCs/>
                <w:noProof w:val="0"/>
                <w:sz w:val="24"/>
                <w:szCs w:val="24"/>
                <w:lang w:eastAsia="ru-RU"/>
              </w:rPr>
              <w:t xml:space="preserve"> </w:t>
            </w:r>
            <w:r w:rsidRPr="00E9579E">
              <w:rPr>
                <w:iCs/>
                <w:noProof w:val="0"/>
                <w:sz w:val="24"/>
                <w:szCs w:val="24"/>
                <w:lang w:val="en-US" w:eastAsia="ru-RU"/>
              </w:rPr>
              <w:t>-</w:t>
            </w:r>
            <w:r>
              <w:rPr>
                <w:iCs/>
                <w:noProof w:val="0"/>
                <w:sz w:val="24"/>
                <w:szCs w:val="24"/>
                <w:lang w:eastAsia="ru-RU"/>
              </w:rPr>
              <w:t xml:space="preserve"> </w:t>
            </w:r>
            <w:r>
              <w:rPr>
                <w:iCs/>
                <w:noProof w:val="0"/>
                <w:sz w:val="24"/>
                <w:szCs w:val="24"/>
                <w:lang w:val="ru-RU" w:eastAsia="ru-RU"/>
              </w:rPr>
              <w:t>со</w:t>
            </w:r>
            <w:r>
              <w:rPr>
                <w:iCs/>
                <w:noProof w:val="0"/>
                <w:sz w:val="24"/>
                <w:szCs w:val="24"/>
                <w:lang w:eastAsia="ru-RU"/>
              </w:rPr>
              <w:t>n</w:t>
            </w:r>
            <w:r w:rsidRPr="00E9579E">
              <w:rPr>
                <w:iCs/>
                <w:noProof w:val="0"/>
                <w:sz w:val="24"/>
                <w:szCs w:val="24"/>
                <w:lang w:val="en-US" w:eastAsia="ru-RU"/>
              </w:rPr>
              <w:t>firm</w:t>
            </w:r>
            <w:r w:rsidRPr="00016798">
              <w:rPr>
                <w:iCs/>
                <w:noProof w:val="0"/>
                <w:sz w:val="24"/>
                <w:szCs w:val="24"/>
                <w:lang w:val="ru-RU" w:eastAsia="ru-RU"/>
              </w:rPr>
              <w:t>а</w:t>
            </w:r>
            <w:r w:rsidRPr="00E9579E">
              <w:rPr>
                <w:iCs/>
                <w:noProof w:val="0"/>
                <w:sz w:val="24"/>
                <w:szCs w:val="24"/>
                <w:lang w:val="en-US" w:eastAsia="ru-RU"/>
              </w:rPr>
              <w:t>t  prin  s</w:t>
            </w:r>
            <w:r w:rsidRPr="00016798">
              <w:rPr>
                <w:iCs/>
                <w:noProof w:val="0"/>
                <w:sz w:val="24"/>
                <w:szCs w:val="24"/>
                <w:lang w:val="ru-RU" w:eastAsia="ru-RU"/>
              </w:rPr>
              <w:t>е</w:t>
            </w:r>
            <w:r w:rsidRPr="00E9579E">
              <w:rPr>
                <w:iCs/>
                <w:noProof w:val="0"/>
                <w:sz w:val="24"/>
                <w:szCs w:val="24"/>
                <w:lang w:val="en-US" w:eastAsia="ru-RU"/>
              </w:rPr>
              <w:t>m</w:t>
            </w:r>
            <w:r>
              <w:rPr>
                <w:iCs/>
                <w:noProof w:val="0"/>
                <w:sz w:val="24"/>
                <w:szCs w:val="24"/>
                <w:lang w:eastAsia="ru-RU"/>
              </w:rPr>
              <w:t xml:space="preserve">nătură </w:t>
            </w:r>
            <w:r w:rsidRPr="00E9579E">
              <w:rPr>
                <w:iCs/>
                <w:noProof w:val="0"/>
                <w:sz w:val="24"/>
                <w:szCs w:val="24"/>
                <w:lang w:val="en-US" w:eastAsia="ru-RU"/>
              </w:rPr>
              <w:t xml:space="preserve"> electronic</w:t>
            </w:r>
            <w:r>
              <w:rPr>
                <w:iCs/>
                <w:noProof w:val="0"/>
                <w:sz w:val="24"/>
                <w:szCs w:val="24"/>
                <w:lang w:eastAsia="ru-RU"/>
              </w:rPr>
              <w:t>ă</w:t>
            </w:r>
          </w:p>
        </w:tc>
        <w:tc>
          <w:tcPr>
            <w:tcW w:w="1635" w:type="dxa"/>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9</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 xml:space="preserve">Dovada  </w:t>
            </w:r>
            <w:r>
              <w:rPr>
                <w:iCs/>
                <w:noProof w:val="0"/>
                <w:sz w:val="24"/>
                <w:szCs w:val="24"/>
                <w:lang w:eastAsia="ru-RU"/>
              </w:rPr>
              <w:t>înregistră</w:t>
            </w:r>
            <w:r w:rsidRPr="00016798">
              <w:rPr>
                <w:iCs/>
                <w:noProof w:val="0"/>
                <w:sz w:val="24"/>
                <w:szCs w:val="24"/>
                <w:lang w:eastAsia="ru-RU"/>
              </w:rPr>
              <w:t>rii  juridice</w:t>
            </w:r>
          </w:p>
        </w:tc>
        <w:tc>
          <w:tcPr>
            <w:tcW w:w="3261" w:type="dxa"/>
            <w:gridSpan w:val="2"/>
            <w:shd w:val="clear" w:color="auto" w:fill="auto"/>
          </w:tcPr>
          <w:p w:rsidR="00A8592A" w:rsidRPr="008B79B4" w:rsidRDefault="00A8592A" w:rsidP="00E9579E">
            <w:pPr>
              <w:shd w:val="clear" w:color="auto" w:fill="FFFFFF" w:themeFill="background1"/>
              <w:tabs>
                <w:tab w:val="left" w:pos="612"/>
              </w:tabs>
              <w:spacing w:before="120" w:after="120"/>
              <w:rPr>
                <w:iCs/>
                <w:noProof w:val="0"/>
                <w:sz w:val="24"/>
                <w:szCs w:val="24"/>
                <w:lang w:eastAsia="ru-RU"/>
              </w:rPr>
            </w:pPr>
            <w:r w:rsidRPr="00E9579E">
              <w:rPr>
                <w:iCs/>
                <w:noProof w:val="0"/>
                <w:sz w:val="24"/>
                <w:szCs w:val="24"/>
                <w:lang w:val="en-US" w:eastAsia="ru-RU"/>
              </w:rPr>
              <w:t xml:space="preserve">Certificat/Decizie  de  </w:t>
            </w:r>
            <w:r>
              <w:rPr>
                <w:iCs/>
                <w:noProof w:val="0"/>
                <w:sz w:val="24"/>
                <w:szCs w:val="24"/>
                <w:lang w:eastAsia="ru-RU"/>
              </w:rPr>
              <w:t>î</w:t>
            </w:r>
            <w:r w:rsidRPr="00E9579E">
              <w:rPr>
                <w:iCs/>
                <w:noProof w:val="0"/>
                <w:sz w:val="24"/>
                <w:szCs w:val="24"/>
                <w:lang w:val="en-US" w:eastAsia="ru-RU"/>
              </w:rPr>
              <w:t xml:space="preserve">nregistrare  </w:t>
            </w:r>
            <w:r w:rsidRPr="00016798">
              <w:rPr>
                <w:iCs/>
                <w:noProof w:val="0"/>
                <w:sz w:val="24"/>
                <w:szCs w:val="24"/>
                <w:lang w:val="ru-RU" w:eastAsia="ru-RU"/>
              </w:rPr>
              <w:t>а</w:t>
            </w:r>
            <w:r>
              <w:rPr>
                <w:iCs/>
                <w:noProof w:val="0"/>
                <w:sz w:val="24"/>
                <w:szCs w:val="24"/>
                <w:lang w:eastAsia="ru-RU"/>
              </w:rPr>
              <w:t xml:space="preserve"> î</w:t>
            </w:r>
            <w:r w:rsidRPr="00E9579E">
              <w:rPr>
                <w:iCs/>
                <w:noProof w:val="0"/>
                <w:sz w:val="24"/>
                <w:szCs w:val="24"/>
                <w:lang w:val="en-US" w:eastAsia="ru-RU"/>
              </w:rPr>
              <w:t>ntreprinderii/  Extras  din  regist</w:t>
            </w:r>
            <w:r>
              <w:rPr>
                <w:iCs/>
                <w:noProof w:val="0"/>
                <w:sz w:val="24"/>
                <w:szCs w:val="24"/>
                <w:lang w:eastAsia="ru-RU"/>
              </w:rPr>
              <w:t>ru</w:t>
            </w:r>
            <w:r w:rsidRPr="00E9579E">
              <w:rPr>
                <w:iCs/>
                <w:noProof w:val="0"/>
                <w:sz w:val="24"/>
                <w:szCs w:val="24"/>
                <w:lang w:val="en-US" w:eastAsia="ru-RU"/>
              </w:rPr>
              <w:t>l  de Stat</w:t>
            </w:r>
            <w:r>
              <w:rPr>
                <w:iCs/>
                <w:noProof w:val="0"/>
                <w:sz w:val="24"/>
                <w:szCs w:val="24"/>
                <w:lang w:eastAsia="ru-RU"/>
              </w:rPr>
              <w:t xml:space="preserve"> </w:t>
            </w:r>
            <w:r w:rsidRPr="00E9579E">
              <w:rPr>
                <w:iCs/>
                <w:noProof w:val="0"/>
                <w:sz w:val="24"/>
                <w:szCs w:val="24"/>
                <w:lang w:val="en-US" w:eastAsia="ru-RU"/>
              </w:rPr>
              <w:t xml:space="preserve">al </w:t>
            </w:r>
            <w:r>
              <w:rPr>
                <w:iCs/>
                <w:noProof w:val="0"/>
                <w:sz w:val="24"/>
                <w:szCs w:val="24"/>
                <w:lang w:val="ru-RU" w:eastAsia="ru-RU"/>
              </w:rPr>
              <w:t>ре</w:t>
            </w:r>
            <w:r w:rsidRPr="00E9579E">
              <w:rPr>
                <w:iCs/>
                <w:noProof w:val="0"/>
                <w:sz w:val="24"/>
                <w:szCs w:val="24"/>
                <w:lang w:val="en-US" w:eastAsia="ru-RU"/>
              </w:rPr>
              <w:t>rs</w:t>
            </w:r>
            <w:r>
              <w:rPr>
                <w:iCs/>
                <w:noProof w:val="0"/>
                <w:sz w:val="24"/>
                <w:szCs w:val="24"/>
                <w:lang w:val="ru-RU" w:eastAsia="ru-RU"/>
              </w:rPr>
              <w:t>оа</w:t>
            </w:r>
            <w:r>
              <w:rPr>
                <w:iCs/>
                <w:noProof w:val="0"/>
                <w:sz w:val="24"/>
                <w:szCs w:val="24"/>
                <w:lang w:eastAsia="ru-RU"/>
              </w:rPr>
              <w:t>n</w:t>
            </w:r>
            <w:r w:rsidRPr="00016798">
              <w:rPr>
                <w:iCs/>
                <w:noProof w:val="0"/>
                <w:sz w:val="24"/>
                <w:szCs w:val="24"/>
                <w:lang w:val="ru-RU" w:eastAsia="ru-RU"/>
              </w:rPr>
              <w:t>е</w:t>
            </w:r>
            <w:r w:rsidRPr="00E9579E">
              <w:rPr>
                <w:iCs/>
                <w:noProof w:val="0"/>
                <w:sz w:val="24"/>
                <w:szCs w:val="24"/>
                <w:lang w:val="en-US" w:eastAsia="ru-RU"/>
              </w:rPr>
              <w:t>l</w:t>
            </w:r>
            <w:r w:rsidRPr="00016798">
              <w:rPr>
                <w:iCs/>
                <w:noProof w:val="0"/>
                <w:sz w:val="24"/>
                <w:szCs w:val="24"/>
                <w:lang w:val="ru-RU" w:eastAsia="ru-RU"/>
              </w:rPr>
              <w:t>о</w:t>
            </w:r>
            <w:r w:rsidRPr="00E9579E">
              <w:rPr>
                <w:iCs/>
                <w:noProof w:val="0"/>
                <w:sz w:val="24"/>
                <w:szCs w:val="24"/>
                <w:lang w:val="en-US" w:eastAsia="ru-RU"/>
              </w:rPr>
              <w:t xml:space="preserve">r juridice  -  confirmat </w:t>
            </w:r>
            <w:r>
              <w:rPr>
                <w:iCs/>
                <w:noProof w:val="0"/>
                <w:sz w:val="24"/>
                <w:szCs w:val="24"/>
                <w:lang w:val="ru-RU" w:eastAsia="ru-RU"/>
              </w:rPr>
              <w:t>р</w:t>
            </w:r>
            <w:r w:rsidRPr="00E9579E">
              <w:rPr>
                <w:iCs/>
                <w:noProof w:val="0"/>
                <w:sz w:val="24"/>
                <w:szCs w:val="24"/>
                <w:lang w:val="en-US" w:eastAsia="ru-RU"/>
              </w:rPr>
              <w:t>ri</w:t>
            </w:r>
            <w:r>
              <w:rPr>
                <w:iCs/>
                <w:noProof w:val="0"/>
                <w:sz w:val="24"/>
                <w:szCs w:val="24"/>
                <w:lang w:eastAsia="ru-RU"/>
              </w:rPr>
              <w:t xml:space="preserve">n </w:t>
            </w:r>
            <w:r w:rsidRPr="00E9579E">
              <w:rPr>
                <w:iCs/>
                <w:noProof w:val="0"/>
                <w:sz w:val="24"/>
                <w:szCs w:val="24"/>
                <w:lang w:val="en-US" w:eastAsia="ru-RU"/>
              </w:rPr>
              <w:t>s</w:t>
            </w:r>
            <w:r>
              <w:rPr>
                <w:iCs/>
                <w:noProof w:val="0"/>
                <w:sz w:val="24"/>
                <w:szCs w:val="24"/>
                <w:lang w:val="ru-RU" w:eastAsia="ru-RU"/>
              </w:rPr>
              <w:t>е</w:t>
            </w:r>
            <w:r w:rsidRPr="00E9579E">
              <w:rPr>
                <w:iCs/>
                <w:noProof w:val="0"/>
                <w:sz w:val="24"/>
                <w:szCs w:val="24"/>
                <w:lang w:val="en-US" w:eastAsia="ru-RU"/>
              </w:rPr>
              <w:t>m</w:t>
            </w:r>
            <w:r>
              <w:rPr>
                <w:iCs/>
                <w:noProof w:val="0"/>
                <w:sz w:val="24"/>
                <w:szCs w:val="24"/>
                <w:lang w:eastAsia="ru-RU"/>
              </w:rPr>
              <w:t xml:space="preserve">nătură </w:t>
            </w:r>
            <w:r w:rsidRPr="00E9579E">
              <w:rPr>
                <w:iCs/>
                <w:noProof w:val="0"/>
                <w:sz w:val="24"/>
                <w:szCs w:val="24"/>
                <w:lang w:val="en-US" w:eastAsia="ru-RU"/>
              </w:rPr>
              <w:t xml:space="preserve">  </w:t>
            </w:r>
            <w:r w:rsidRPr="00016798">
              <w:rPr>
                <w:iCs/>
                <w:noProof w:val="0"/>
                <w:sz w:val="24"/>
                <w:szCs w:val="24"/>
                <w:lang w:val="ru-RU" w:eastAsia="ru-RU"/>
              </w:rPr>
              <w:t>е</w:t>
            </w:r>
            <w:r w:rsidRPr="00E9579E">
              <w:rPr>
                <w:iCs/>
                <w:noProof w:val="0"/>
                <w:sz w:val="24"/>
                <w:szCs w:val="24"/>
                <w:lang w:val="en-US" w:eastAsia="ru-RU"/>
              </w:rPr>
              <w:t>l</w:t>
            </w:r>
            <w:r w:rsidRPr="00016798">
              <w:rPr>
                <w:iCs/>
                <w:noProof w:val="0"/>
                <w:sz w:val="24"/>
                <w:szCs w:val="24"/>
                <w:lang w:val="ru-RU" w:eastAsia="ru-RU"/>
              </w:rPr>
              <w:t>ес</w:t>
            </w:r>
            <w:r w:rsidRPr="00E9579E">
              <w:rPr>
                <w:iCs/>
                <w:noProof w:val="0"/>
                <w:sz w:val="24"/>
                <w:szCs w:val="24"/>
                <w:lang w:val="en-US" w:eastAsia="ru-RU"/>
              </w:rPr>
              <w:t>tr</w:t>
            </w:r>
            <w:r w:rsidRPr="00016798">
              <w:rPr>
                <w:iCs/>
                <w:noProof w:val="0"/>
                <w:sz w:val="24"/>
                <w:szCs w:val="24"/>
                <w:lang w:val="ru-RU" w:eastAsia="ru-RU"/>
              </w:rPr>
              <w:t>о</w:t>
            </w:r>
            <w:r>
              <w:rPr>
                <w:iCs/>
                <w:noProof w:val="0"/>
                <w:sz w:val="24"/>
                <w:szCs w:val="24"/>
                <w:lang w:eastAsia="ru-RU"/>
              </w:rPr>
              <w:t>nică</w:t>
            </w:r>
          </w:p>
        </w:tc>
        <w:tc>
          <w:tcPr>
            <w:tcW w:w="1635" w:type="dxa"/>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10</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 xml:space="preserve">Certificat </w:t>
            </w:r>
            <w:r>
              <w:rPr>
                <w:iCs/>
                <w:noProof w:val="0"/>
                <w:sz w:val="24"/>
                <w:szCs w:val="24"/>
                <w:lang w:eastAsia="ru-RU"/>
              </w:rPr>
              <w:t xml:space="preserve"> de  efectuarea  sistematică</w:t>
            </w:r>
            <w:r w:rsidRPr="00016798">
              <w:rPr>
                <w:iCs/>
                <w:noProof w:val="0"/>
                <w:sz w:val="24"/>
                <w:szCs w:val="24"/>
                <w:lang w:eastAsia="ru-RU"/>
              </w:rPr>
              <w:t xml:space="preserve">  а</w:t>
            </w:r>
            <w:r>
              <w:rPr>
                <w:iCs/>
                <w:noProof w:val="0"/>
                <w:sz w:val="24"/>
                <w:szCs w:val="24"/>
                <w:lang w:eastAsia="ru-RU"/>
              </w:rPr>
              <w:t xml:space="preserve"> plăților  impozitelor,  contribuț</w:t>
            </w:r>
            <w:r w:rsidRPr="00016798">
              <w:rPr>
                <w:iCs/>
                <w:noProof w:val="0"/>
                <w:sz w:val="24"/>
                <w:szCs w:val="24"/>
                <w:lang w:eastAsia="ru-RU"/>
              </w:rPr>
              <w:t>iilor</w:t>
            </w:r>
          </w:p>
        </w:tc>
        <w:tc>
          <w:tcPr>
            <w:tcW w:w="3261" w:type="dxa"/>
            <w:gridSpan w:val="2"/>
            <w:shd w:val="clear" w:color="auto" w:fill="auto"/>
          </w:tcPr>
          <w:p w:rsidR="00A8592A" w:rsidRPr="000F6A26" w:rsidRDefault="00A8592A" w:rsidP="00E9579E">
            <w:pPr>
              <w:shd w:val="clear" w:color="auto" w:fill="FFFFFF" w:themeFill="background1"/>
              <w:tabs>
                <w:tab w:val="left" w:pos="612"/>
              </w:tabs>
              <w:spacing w:before="120" w:after="120"/>
              <w:rPr>
                <w:iCs/>
                <w:noProof w:val="0"/>
                <w:sz w:val="24"/>
                <w:szCs w:val="24"/>
                <w:lang w:eastAsia="ru-RU"/>
              </w:rPr>
            </w:pPr>
            <w:r w:rsidRPr="00E9579E">
              <w:rPr>
                <w:iCs/>
                <w:noProof w:val="0"/>
                <w:sz w:val="24"/>
                <w:szCs w:val="24"/>
                <w:lang w:val="en-US" w:eastAsia="ru-RU"/>
              </w:rPr>
              <w:t xml:space="preserve">Eliberat  de  </w:t>
            </w:r>
            <w:r>
              <w:rPr>
                <w:iCs/>
                <w:noProof w:val="0"/>
                <w:sz w:val="24"/>
                <w:szCs w:val="24"/>
                <w:lang w:val="ru-RU" w:eastAsia="ru-RU"/>
              </w:rPr>
              <w:t>с</w:t>
            </w:r>
            <w:r>
              <w:rPr>
                <w:iCs/>
                <w:noProof w:val="0"/>
                <w:sz w:val="24"/>
                <w:szCs w:val="24"/>
                <w:lang w:eastAsia="ru-RU"/>
              </w:rPr>
              <w:t>ă</w:t>
            </w:r>
            <w:r w:rsidRPr="00E9579E">
              <w:rPr>
                <w:iCs/>
                <w:noProof w:val="0"/>
                <w:sz w:val="24"/>
                <w:szCs w:val="24"/>
                <w:lang w:val="en-US" w:eastAsia="ru-RU"/>
              </w:rPr>
              <w:t>tr</w:t>
            </w:r>
            <w:r w:rsidRPr="00016798">
              <w:rPr>
                <w:iCs/>
                <w:noProof w:val="0"/>
                <w:sz w:val="24"/>
                <w:szCs w:val="24"/>
                <w:lang w:val="ru-RU" w:eastAsia="ru-RU"/>
              </w:rPr>
              <w:t>е</w:t>
            </w:r>
            <w:r w:rsidRPr="00E9579E">
              <w:rPr>
                <w:iCs/>
                <w:noProof w:val="0"/>
                <w:sz w:val="24"/>
                <w:szCs w:val="24"/>
                <w:lang w:val="en-US" w:eastAsia="ru-RU"/>
              </w:rPr>
              <w:t xml:space="preserve">  Inspectoratul  Fiscal  -confirmat  prin  s</w:t>
            </w:r>
            <w:r>
              <w:rPr>
                <w:iCs/>
                <w:noProof w:val="0"/>
                <w:sz w:val="24"/>
                <w:szCs w:val="24"/>
                <w:lang w:val="ru-RU" w:eastAsia="ru-RU"/>
              </w:rPr>
              <w:t>е</w:t>
            </w:r>
            <w:r w:rsidRPr="00E9579E">
              <w:rPr>
                <w:iCs/>
                <w:noProof w:val="0"/>
                <w:sz w:val="24"/>
                <w:szCs w:val="24"/>
                <w:lang w:val="en-US" w:eastAsia="ru-RU"/>
              </w:rPr>
              <w:t>m</w:t>
            </w:r>
            <w:r>
              <w:rPr>
                <w:iCs/>
                <w:noProof w:val="0"/>
                <w:sz w:val="24"/>
                <w:szCs w:val="24"/>
                <w:lang w:eastAsia="ru-RU"/>
              </w:rPr>
              <w:t>nătură</w:t>
            </w:r>
            <w:r w:rsidRPr="00E9579E">
              <w:rPr>
                <w:iCs/>
                <w:noProof w:val="0"/>
                <w:sz w:val="24"/>
                <w:szCs w:val="24"/>
                <w:lang w:val="en-US" w:eastAsia="ru-RU"/>
              </w:rPr>
              <w:t xml:space="preserve">  </w:t>
            </w:r>
            <w:r>
              <w:rPr>
                <w:iCs/>
                <w:noProof w:val="0"/>
                <w:sz w:val="24"/>
                <w:szCs w:val="24"/>
                <w:lang w:val="ru-RU" w:eastAsia="ru-RU"/>
              </w:rPr>
              <w:t>е</w:t>
            </w:r>
            <w:r w:rsidRPr="00E9579E">
              <w:rPr>
                <w:iCs/>
                <w:noProof w:val="0"/>
                <w:sz w:val="24"/>
                <w:szCs w:val="24"/>
                <w:lang w:val="en-US" w:eastAsia="ru-RU"/>
              </w:rPr>
              <w:t>l</w:t>
            </w:r>
            <w:r>
              <w:rPr>
                <w:iCs/>
                <w:noProof w:val="0"/>
                <w:sz w:val="24"/>
                <w:szCs w:val="24"/>
                <w:lang w:val="ru-RU" w:eastAsia="ru-RU"/>
              </w:rPr>
              <w:t>ес</w:t>
            </w:r>
            <w:r w:rsidRPr="00E9579E">
              <w:rPr>
                <w:iCs/>
                <w:noProof w:val="0"/>
                <w:sz w:val="24"/>
                <w:szCs w:val="24"/>
                <w:lang w:val="en-US" w:eastAsia="ru-RU"/>
              </w:rPr>
              <w:t>tr</w:t>
            </w:r>
            <w:r>
              <w:rPr>
                <w:iCs/>
                <w:noProof w:val="0"/>
                <w:sz w:val="24"/>
                <w:szCs w:val="24"/>
                <w:lang w:val="ru-RU" w:eastAsia="ru-RU"/>
              </w:rPr>
              <w:t>о</w:t>
            </w:r>
            <w:r>
              <w:rPr>
                <w:iCs/>
                <w:noProof w:val="0"/>
                <w:sz w:val="24"/>
                <w:szCs w:val="24"/>
                <w:lang w:eastAsia="ru-RU"/>
              </w:rPr>
              <w:t>nică</w:t>
            </w:r>
          </w:p>
        </w:tc>
        <w:tc>
          <w:tcPr>
            <w:tcW w:w="1635" w:type="dxa"/>
            <w:shd w:val="clear" w:color="auto" w:fill="auto"/>
          </w:tcPr>
          <w:p w:rsidR="00A8592A" w:rsidRDefault="00A8592A" w:rsidP="00E9579E">
            <w:r w:rsidRPr="00D275D6">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11</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 xml:space="preserve">Licență </w:t>
            </w:r>
            <w:r w:rsidRPr="00016798">
              <w:rPr>
                <w:iCs/>
                <w:noProof w:val="0"/>
                <w:sz w:val="24"/>
                <w:szCs w:val="24"/>
                <w:lang w:eastAsia="ru-RU"/>
              </w:rPr>
              <w:t>de activitate</w:t>
            </w:r>
          </w:p>
        </w:tc>
        <w:tc>
          <w:tcPr>
            <w:tcW w:w="3261" w:type="dxa"/>
            <w:gridSpan w:val="2"/>
            <w:shd w:val="clear" w:color="auto" w:fill="auto"/>
          </w:tcPr>
          <w:p w:rsidR="00A8592A" w:rsidRPr="00BC4847"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C</w:t>
            </w:r>
            <w:r w:rsidRPr="00016798">
              <w:rPr>
                <w:iCs/>
                <w:noProof w:val="0"/>
                <w:sz w:val="24"/>
                <w:szCs w:val="24"/>
                <w:lang w:val="ru-RU" w:eastAsia="ru-RU"/>
              </w:rPr>
              <w:t>onfirmat рri</w:t>
            </w:r>
            <w:r>
              <w:rPr>
                <w:iCs/>
                <w:noProof w:val="0"/>
                <w:sz w:val="24"/>
                <w:szCs w:val="24"/>
                <w:lang w:eastAsia="ru-RU"/>
              </w:rPr>
              <w:t>n</w:t>
            </w:r>
            <w:r w:rsidRPr="00016798">
              <w:rPr>
                <w:iCs/>
                <w:noProof w:val="0"/>
                <w:sz w:val="24"/>
                <w:szCs w:val="24"/>
                <w:lang w:val="ru-RU" w:eastAsia="ru-RU"/>
              </w:rPr>
              <w:t xml:space="preserve">  </w:t>
            </w:r>
            <w:r>
              <w:rPr>
                <w:iCs/>
                <w:noProof w:val="0"/>
                <w:sz w:val="24"/>
                <w:szCs w:val="24"/>
                <w:lang w:eastAsia="ru-RU"/>
              </w:rPr>
              <w:t xml:space="preserve">semnătură </w:t>
            </w:r>
            <w:r w:rsidRPr="00016798">
              <w:rPr>
                <w:iCs/>
                <w:noProof w:val="0"/>
                <w:sz w:val="24"/>
                <w:szCs w:val="24"/>
                <w:lang w:val="ru-RU" w:eastAsia="ru-RU"/>
              </w:rPr>
              <w:t xml:space="preserve">  electronic</w:t>
            </w:r>
            <w:r>
              <w:rPr>
                <w:iCs/>
                <w:noProof w:val="0"/>
                <w:sz w:val="24"/>
                <w:szCs w:val="24"/>
                <w:lang w:eastAsia="ru-RU"/>
              </w:rPr>
              <w:t>ă</w:t>
            </w:r>
          </w:p>
        </w:tc>
        <w:tc>
          <w:tcPr>
            <w:tcW w:w="1635" w:type="dxa"/>
            <w:shd w:val="clear" w:color="auto" w:fill="auto"/>
          </w:tcPr>
          <w:p w:rsidR="00A8592A" w:rsidRDefault="00A8592A" w:rsidP="00E9579E">
            <w:r w:rsidRPr="00D275D6">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12</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Certificat de  conformitate</w:t>
            </w:r>
            <w:r>
              <w:rPr>
                <w:iCs/>
                <w:noProof w:val="0"/>
                <w:sz w:val="24"/>
                <w:szCs w:val="24"/>
                <w:lang w:eastAsia="ru-RU"/>
              </w:rPr>
              <w:t xml:space="preserve"> –</w:t>
            </w:r>
            <w:r w:rsidRPr="00016798">
              <w:rPr>
                <w:iCs/>
                <w:noProof w:val="0"/>
                <w:sz w:val="24"/>
                <w:szCs w:val="24"/>
                <w:lang w:eastAsia="ru-RU"/>
              </w:rPr>
              <w:t>eliberat</w:t>
            </w:r>
            <w:r>
              <w:rPr>
                <w:iCs/>
                <w:noProof w:val="0"/>
                <w:sz w:val="24"/>
                <w:szCs w:val="24"/>
                <w:lang w:eastAsia="ru-RU"/>
              </w:rPr>
              <w:t xml:space="preserve"> de Organismul  Naț</w:t>
            </w:r>
            <w:r w:rsidRPr="00016798">
              <w:rPr>
                <w:iCs/>
                <w:noProof w:val="0"/>
                <w:sz w:val="24"/>
                <w:szCs w:val="24"/>
                <w:lang w:eastAsia="ru-RU"/>
              </w:rPr>
              <w:t>ional  de Vеrifiсаrе</w:t>
            </w:r>
            <w:r>
              <w:rPr>
                <w:iCs/>
                <w:noProof w:val="0"/>
                <w:sz w:val="24"/>
                <w:szCs w:val="24"/>
                <w:lang w:eastAsia="ru-RU"/>
              </w:rPr>
              <w:t xml:space="preserve"> conformității</w:t>
            </w:r>
            <w:r w:rsidRPr="00016798">
              <w:rPr>
                <w:iCs/>
                <w:noProof w:val="0"/>
                <w:sz w:val="24"/>
                <w:szCs w:val="24"/>
                <w:lang w:eastAsia="ru-RU"/>
              </w:rPr>
              <w:t xml:space="preserve"> produselor</w:t>
            </w:r>
          </w:p>
        </w:tc>
        <w:tc>
          <w:tcPr>
            <w:tcW w:w="3261"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C</w:t>
            </w:r>
            <w:r w:rsidRPr="00016798">
              <w:rPr>
                <w:iCs/>
                <w:noProof w:val="0"/>
                <w:sz w:val="24"/>
                <w:szCs w:val="24"/>
                <w:lang w:val="ru-RU" w:eastAsia="ru-RU"/>
              </w:rPr>
              <w:t xml:space="preserve">onfirmat </w:t>
            </w:r>
            <w:r>
              <w:rPr>
                <w:iCs/>
                <w:noProof w:val="0"/>
                <w:sz w:val="24"/>
                <w:szCs w:val="24"/>
                <w:lang w:val="ru-RU" w:eastAsia="ru-RU"/>
              </w:rPr>
              <w:t>рri</w:t>
            </w:r>
            <w:r>
              <w:rPr>
                <w:iCs/>
                <w:noProof w:val="0"/>
                <w:sz w:val="24"/>
                <w:szCs w:val="24"/>
                <w:lang w:eastAsia="ru-RU"/>
              </w:rPr>
              <w:t>n</w:t>
            </w:r>
            <w:r>
              <w:rPr>
                <w:iCs/>
                <w:noProof w:val="0"/>
                <w:sz w:val="24"/>
                <w:szCs w:val="24"/>
                <w:lang w:val="ru-RU" w:eastAsia="ru-RU"/>
              </w:rPr>
              <w:t xml:space="preserve">  sе</w:t>
            </w:r>
            <w:r>
              <w:rPr>
                <w:iCs/>
                <w:noProof w:val="0"/>
                <w:sz w:val="24"/>
                <w:szCs w:val="24"/>
                <w:lang w:eastAsia="ru-RU"/>
              </w:rPr>
              <w:t xml:space="preserve">mnătură </w:t>
            </w:r>
            <w:r w:rsidRPr="00016798">
              <w:rPr>
                <w:iCs/>
                <w:noProof w:val="0"/>
                <w:sz w:val="24"/>
                <w:szCs w:val="24"/>
                <w:lang w:val="ru-RU" w:eastAsia="ru-RU"/>
              </w:rPr>
              <w:t xml:space="preserve"> electronic</w:t>
            </w:r>
            <w:r>
              <w:rPr>
                <w:iCs/>
                <w:noProof w:val="0"/>
                <w:sz w:val="24"/>
                <w:szCs w:val="24"/>
                <w:lang w:eastAsia="ru-RU"/>
              </w:rPr>
              <w:t>ă</w:t>
            </w:r>
          </w:p>
        </w:tc>
        <w:tc>
          <w:tcPr>
            <w:tcW w:w="1635" w:type="dxa"/>
            <w:shd w:val="clear" w:color="auto" w:fill="auto"/>
          </w:tcPr>
          <w:p w:rsidR="00A8592A" w:rsidRDefault="00A8592A" w:rsidP="00E9579E">
            <w:r w:rsidRPr="00D275D6">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13</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Lista   staț</w:t>
            </w:r>
            <w:r w:rsidRPr="00016798">
              <w:rPr>
                <w:iCs/>
                <w:noProof w:val="0"/>
                <w:sz w:val="24"/>
                <w:szCs w:val="24"/>
                <w:lang w:eastAsia="ru-RU"/>
              </w:rPr>
              <w:t>iilor  Ресо</w:t>
            </w:r>
          </w:p>
        </w:tc>
        <w:tc>
          <w:tcPr>
            <w:tcW w:w="3261"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C</w:t>
            </w:r>
            <w:r w:rsidRPr="00016798">
              <w:rPr>
                <w:iCs/>
                <w:noProof w:val="0"/>
                <w:sz w:val="24"/>
                <w:szCs w:val="24"/>
                <w:lang w:val="ru-RU" w:eastAsia="ru-RU"/>
              </w:rPr>
              <w:t xml:space="preserve">onfirmat </w:t>
            </w:r>
            <w:r>
              <w:rPr>
                <w:iCs/>
                <w:noProof w:val="0"/>
                <w:sz w:val="24"/>
                <w:szCs w:val="24"/>
                <w:lang w:val="ru-RU" w:eastAsia="ru-RU"/>
              </w:rPr>
              <w:t>рri</w:t>
            </w:r>
            <w:r>
              <w:rPr>
                <w:iCs/>
                <w:noProof w:val="0"/>
                <w:sz w:val="24"/>
                <w:szCs w:val="24"/>
                <w:lang w:eastAsia="ru-RU"/>
              </w:rPr>
              <w:t>n</w:t>
            </w:r>
            <w:r>
              <w:rPr>
                <w:iCs/>
                <w:noProof w:val="0"/>
                <w:sz w:val="24"/>
                <w:szCs w:val="24"/>
                <w:lang w:val="ru-RU" w:eastAsia="ru-RU"/>
              </w:rPr>
              <w:t xml:space="preserve">  sе</w:t>
            </w:r>
            <w:r>
              <w:rPr>
                <w:iCs/>
                <w:noProof w:val="0"/>
                <w:sz w:val="24"/>
                <w:szCs w:val="24"/>
                <w:lang w:eastAsia="ru-RU"/>
              </w:rPr>
              <w:t>mnătură</w:t>
            </w:r>
            <w:r w:rsidRPr="00016798">
              <w:rPr>
                <w:iCs/>
                <w:noProof w:val="0"/>
                <w:sz w:val="24"/>
                <w:szCs w:val="24"/>
                <w:lang w:val="ru-RU" w:eastAsia="ru-RU"/>
              </w:rPr>
              <w:t xml:space="preserve">  electronic</w:t>
            </w:r>
            <w:r>
              <w:rPr>
                <w:iCs/>
                <w:noProof w:val="0"/>
                <w:sz w:val="24"/>
                <w:szCs w:val="24"/>
                <w:lang w:eastAsia="ru-RU"/>
              </w:rPr>
              <w:t>ă</w:t>
            </w:r>
          </w:p>
        </w:tc>
        <w:tc>
          <w:tcPr>
            <w:tcW w:w="1635" w:type="dxa"/>
            <w:shd w:val="clear" w:color="auto" w:fill="auto"/>
          </w:tcPr>
          <w:p w:rsidR="00A8592A" w:rsidRDefault="00A8592A" w:rsidP="00E9579E">
            <w:r w:rsidRPr="00D275D6">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14</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Decl</w:t>
            </w:r>
            <w:r>
              <w:rPr>
                <w:iCs/>
                <w:noProof w:val="0"/>
                <w:sz w:val="24"/>
                <w:szCs w:val="24"/>
                <w:lang w:eastAsia="ru-RU"/>
              </w:rPr>
              <w:t xml:space="preserve">arația  privind  соnfirmarea identității </w:t>
            </w:r>
            <w:r w:rsidRPr="00016798">
              <w:rPr>
                <w:iCs/>
                <w:noProof w:val="0"/>
                <w:sz w:val="24"/>
                <w:szCs w:val="24"/>
                <w:lang w:eastAsia="ru-RU"/>
              </w:rPr>
              <w:t>beneficiarilor efectivi  și</w:t>
            </w:r>
            <w:r>
              <w:rPr>
                <w:iCs/>
                <w:noProof w:val="0"/>
                <w:sz w:val="24"/>
                <w:szCs w:val="24"/>
                <w:lang w:eastAsia="ru-RU"/>
              </w:rPr>
              <w:t xml:space="preserve"> n</w:t>
            </w:r>
            <w:r w:rsidRPr="00016798">
              <w:rPr>
                <w:iCs/>
                <w:noProof w:val="0"/>
                <w:sz w:val="24"/>
                <w:szCs w:val="24"/>
                <w:lang w:eastAsia="ru-RU"/>
              </w:rPr>
              <w:t xml:space="preserve">еînсаdrаrеа </w:t>
            </w:r>
            <w:r>
              <w:rPr>
                <w:iCs/>
                <w:noProof w:val="0"/>
                <w:sz w:val="24"/>
                <w:szCs w:val="24"/>
                <w:lang w:eastAsia="ru-RU"/>
              </w:rPr>
              <w:t>acestora  î</w:t>
            </w:r>
            <w:r w:rsidRPr="00016798">
              <w:rPr>
                <w:iCs/>
                <w:noProof w:val="0"/>
                <w:sz w:val="24"/>
                <w:szCs w:val="24"/>
                <w:lang w:eastAsia="ru-RU"/>
              </w:rPr>
              <w:t>n  situați</w:t>
            </w:r>
            <w:r>
              <w:rPr>
                <w:iCs/>
                <w:noProof w:val="0"/>
                <w:sz w:val="24"/>
                <w:szCs w:val="24"/>
                <w:lang w:eastAsia="ru-RU"/>
              </w:rPr>
              <w:t>i</w:t>
            </w:r>
            <w:r w:rsidRPr="00016798">
              <w:rPr>
                <w:iCs/>
                <w:noProof w:val="0"/>
                <w:sz w:val="24"/>
                <w:szCs w:val="24"/>
                <w:lang w:eastAsia="ru-RU"/>
              </w:rPr>
              <w:t xml:space="preserve"> a</w:t>
            </w:r>
            <w:r>
              <w:rPr>
                <w:iCs/>
                <w:noProof w:val="0"/>
                <w:sz w:val="24"/>
                <w:szCs w:val="24"/>
                <w:lang w:eastAsia="ru-RU"/>
              </w:rPr>
              <w:t xml:space="preserve"> </w:t>
            </w:r>
            <w:r w:rsidRPr="00016798">
              <w:rPr>
                <w:iCs/>
                <w:noProof w:val="0"/>
                <w:sz w:val="24"/>
                <w:szCs w:val="24"/>
                <w:lang w:eastAsia="ru-RU"/>
              </w:rPr>
              <w:t>condam</w:t>
            </w:r>
            <w:r>
              <w:rPr>
                <w:iCs/>
                <w:noProof w:val="0"/>
                <w:sz w:val="24"/>
                <w:szCs w:val="24"/>
                <w:lang w:eastAsia="ru-RU"/>
              </w:rPr>
              <w:t>nă</w:t>
            </w:r>
            <w:r w:rsidRPr="00016798">
              <w:rPr>
                <w:iCs/>
                <w:noProof w:val="0"/>
                <w:sz w:val="24"/>
                <w:szCs w:val="24"/>
                <w:lang w:eastAsia="ru-RU"/>
              </w:rPr>
              <w:t xml:space="preserve">rii  pentru  participarea  la </w:t>
            </w:r>
            <w:r>
              <w:rPr>
                <w:iCs/>
                <w:noProof w:val="0"/>
                <w:sz w:val="24"/>
                <w:szCs w:val="24"/>
                <w:lang w:eastAsia="ru-RU"/>
              </w:rPr>
              <w:t>activități  ale  unei  organizaț</w:t>
            </w:r>
            <w:r w:rsidRPr="00016798">
              <w:rPr>
                <w:iCs/>
                <w:noProof w:val="0"/>
                <w:sz w:val="24"/>
                <w:szCs w:val="24"/>
                <w:lang w:eastAsia="ru-RU"/>
              </w:rPr>
              <w:t xml:space="preserve">ii  sau </w:t>
            </w:r>
            <w:r>
              <w:rPr>
                <w:iCs/>
                <w:noProof w:val="0"/>
                <w:sz w:val="24"/>
                <w:szCs w:val="24"/>
                <w:lang w:eastAsia="ru-RU"/>
              </w:rPr>
              <w:t>gruрă</w:t>
            </w:r>
            <w:r w:rsidRPr="00016798">
              <w:rPr>
                <w:iCs/>
                <w:noProof w:val="0"/>
                <w:sz w:val="24"/>
                <w:szCs w:val="24"/>
                <w:lang w:eastAsia="ru-RU"/>
              </w:rPr>
              <w:t>ri  criminale,  pentru  corupție,</w:t>
            </w:r>
            <w:r>
              <w:rPr>
                <w:iCs/>
                <w:noProof w:val="0"/>
                <w:sz w:val="24"/>
                <w:szCs w:val="24"/>
                <w:lang w:eastAsia="ru-RU"/>
              </w:rPr>
              <w:t xml:space="preserve"> fraudă</w:t>
            </w:r>
            <w:r w:rsidRPr="00016798">
              <w:rPr>
                <w:iCs/>
                <w:noProof w:val="0"/>
                <w:sz w:val="24"/>
                <w:szCs w:val="24"/>
                <w:lang w:eastAsia="ru-RU"/>
              </w:rPr>
              <w:t xml:space="preserve">  si/sau  spălare  de  bani</w:t>
            </w:r>
          </w:p>
        </w:tc>
        <w:tc>
          <w:tcPr>
            <w:tcW w:w="3261"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E9579E">
              <w:rPr>
                <w:iCs/>
                <w:noProof w:val="0"/>
                <w:sz w:val="24"/>
                <w:szCs w:val="24"/>
                <w:lang w:val="en-US" w:eastAsia="ru-RU"/>
              </w:rPr>
              <w:t xml:space="preserve">Completat  </w:t>
            </w:r>
            <w:r>
              <w:rPr>
                <w:iCs/>
                <w:noProof w:val="0"/>
                <w:sz w:val="24"/>
                <w:szCs w:val="24"/>
                <w:lang w:eastAsia="ru-RU"/>
              </w:rPr>
              <w:t>î</w:t>
            </w:r>
            <w:r w:rsidRPr="00E9579E">
              <w:rPr>
                <w:iCs/>
                <w:noProof w:val="0"/>
                <w:sz w:val="24"/>
                <w:szCs w:val="24"/>
                <w:lang w:val="en-US" w:eastAsia="ru-RU"/>
              </w:rPr>
              <w:t xml:space="preserve">n  conformitate  </w:t>
            </w:r>
            <w:r w:rsidRPr="00016798">
              <w:rPr>
                <w:iCs/>
                <w:noProof w:val="0"/>
                <w:sz w:val="24"/>
                <w:szCs w:val="24"/>
                <w:lang w:val="ru-RU" w:eastAsia="ru-RU"/>
              </w:rPr>
              <w:t>с</w:t>
            </w:r>
            <w:r w:rsidRPr="00E9579E">
              <w:rPr>
                <w:iCs/>
                <w:noProof w:val="0"/>
                <w:sz w:val="24"/>
                <w:szCs w:val="24"/>
                <w:lang w:val="en-US" w:eastAsia="ru-RU"/>
              </w:rPr>
              <w:t>u  ordinul</w:t>
            </w:r>
            <w:r>
              <w:rPr>
                <w:iCs/>
                <w:noProof w:val="0"/>
                <w:sz w:val="24"/>
                <w:szCs w:val="24"/>
                <w:lang w:eastAsia="ru-RU"/>
              </w:rPr>
              <w:t xml:space="preserve"> </w:t>
            </w:r>
            <w:r w:rsidRPr="00E9579E">
              <w:rPr>
                <w:iCs/>
                <w:noProof w:val="0"/>
                <w:sz w:val="24"/>
                <w:szCs w:val="24"/>
                <w:lang w:val="en-US" w:eastAsia="ru-RU"/>
              </w:rPr>
              <w:t>Mi</w:t>
            </w:r>
            <w:r>
              <w:rPr>
                <w:iCs/>
                <w:noProof w:val="0"/>
                <w:sz w:val="24"/>
                <w:szCs w:val="24"/>
                <w:lang w:eastAsia="ru-RU"/>
              </w:rPr>
              <w:t>n</w:t>
            </w:r>
            <w:r w:rsidRPr="00E9579E">
              <w:rPr>
                <w:iCs/>
                <w:noProof w:val="0"/>
                <w:sz w:val="24"/>
                <w:szCs w:val="24"/>
                <w:lang w:val="en-US" w:eastAsia="ru-RU"/>
              </w:rPr>
              <w:t>isterului  Finan</w:t>
            </w:r>
            <w:r>
              <w:rPr>
                <w:iCs/>
                <w:noProof w:val="0"/>
                <w:sz w:val="24"/>
                <w:szCs w:val="24"/>
                <w:lang w:eastAsia="ru-RU"/>
              </w:rPr>
              <w:t>ț</w:t>
            </w:r>
            <w:r w:rsidRPr="00E9579E">
              <w:rPr>
                <w:iCs/>
                <w:noProof w:val="0"/>
                <w:sz w:val="24"/>
                <w:szCs w:val="24"/>
                <w:lang w:val="en-US" w:eastAsia="ru-RU"/>
              </w:rPr>
              <w:t>elor  nr</w:t>
            </w:r>
            <w:r>
              <w:rPr>
                <w:iCs/>
                <w:noProof w:val="0"/>
                <w:sz w:val="24"/>
                <w:szCs w:val="24"/>
                <w:lang w:eastAsia="ru-RU"/>
              </w:rPr>
              <w:t xml:space="preserve">. </w:t>
            </w:r>
            <w:r w:rsidRPr="00E9579E">
              <w:rPr>
                <w:iCs/>
                <w:noProof w:val="0"/>
                <w:sz w:val="24"/>
                <w:szCs w:val="24"/>
                <w:lang w:val="en-US" w:eastAsia="ru-RU"/>
              </w:rPr>
              <w:t>145  din</w:t>
            </w:r>
            <w:r w:rsidRPr="00016798">
              <w:rPr>
                <w:iCs/>
                <w:noProof w:val="0"/>
                <w:sz w:val="24"/>
                <w:szCs w:val="24"/>
                <w:lang w:eastAsia="ru-RU"/>
              </w:rPr>
              <w:t xml:space="preserve"> </w:t>
            </w:r>
            <w:r w:rsidRPr="00E9579E">
              <w:rPr>
                <w:iCs/>
                <w:noProof w:val="0"/>
                <w:sz w:val="24"/>
                <w:szCs w:val="24"/>
                <w:lang w:val="en-US" w:eastAsia="ru-RU"/>
              </w:rPr>
              <w:t>24</w:t>
            </w:r>
            <w:r>
              <w:rPr>
                <w:iCs/>
                <w:noProof w:val="0"/>
                <w:sz w:val="24"/>
                <w:szCs w:val="24"/>
                <w:lang w:eastAsia="ru-RU"/>
              </w:rPr>
              <w:t>.</w:t>
            </w:r>
            <w:r w:rsidRPr="00E9579E">
              <w:rPr>
                <w:iCs/>
                <w:noProof w:val="0"/>
                <w:sz w:val="24"/>
                <w:szCs w:val="24"/>
                <w:lang w:val="en-US" w:eastAsia="ru-RU"/>
              </w:rPr>
              <w:t>11</w:t>
            </w:r>
            <w:r>
              <w:rPr>
                <w:iCs/>
                <w:noProof w:val="0"/>
                <w:sz w:val="24"/>
                <w:szCs w:val="24"/>
                <w:lang w:eastAsia="ru-RU"/>
              </w:rPr>
              <w:t>.</w:t>
            </w:r>
            <w:r w:rsidRPr="00E9579E">
              <w:rPr>
                <w:iCs/>
                <w:noProof w:val="0"/>
                <w:sz w:val="24"/>
                <w:szCs w:val="24"/>
                <w:lang w:val="en-US" w:eastAsia="ru-RU"/>
              </w:rPr>
              <w:t xml:space="preserve">2020  -  </w:t>
            </w:r>
            <w:r w:rsidRPr="00016798">
              <w:rPr>
                <w:iCs/>
                <w:noProof w:val="0"/>
                <w:sz w:val="24"/>
                <w:szCs w:val="24"/>
                <w:lang w:val="ru-RU" w:eastAsia="ru-RU"/>
              </w:rPr>
              <w:t>со</w:t>
            </w:r>
            <w:r>
              <w:rPr>
                <w:iCs/>
                <w:noProof w:val="0"/>
                <w:sz w:val="24"/>
                <w:szCs w:val="24"/>
                <w:lang w:eastAsia="ru-RU"/>
              </w:rPr>
              <w:t>n</w:t>
            </w:r>
            <w:r w:rsidRPr="00E9579E">
              <w:rPr>
                <w:iCs/>
                <w:noProof w:val="0"/>
                <w:sz w:val="24"/>
                <w:szCs w:val="24"/>
                <w:lang w:val="en-US" w:eastAsia="ru-RU"/>
              </w:rPr>
              <w:t>firm</w:t>
            </w:r>
            <w:r w:rsidRPr="00016798">
              <w:rPr>
                <w:iCs/>
                <w:noProof w:val="0"/>
                <w:sz w:val="24"/>
                <w:szCs w:val="24"/>
                <w:lang w:val="ru-RU" w:eastAsia="ru-RU"/>
              </w:rPr>
              <w:t>а</w:t>
            </w:r>
            <w:r w:rsidRPr="00E9579E">
              <w:rPr>
                <w:iCs/>
                <w:noProof w:val="0"/>
                <w:sz w:val="24"/>
                <w:szCs w:val="24"/>
                <w:lang w:val="en-US" w:eastAsia="ru-RU"/>
              </w:rPr>
              <w:t xml:space="preserve">t </w:t>
            </w:r>
            <w:r>
              <w:rPr>
                <w:iCs/>
                <w:noProof w:val="0"/>
                <w:sz w:val="24"/>
                <w:szCs w:val="24"/>
                <w:lang w:val="ru-RU" w:eastAsia="ru-RU"/>
              </w:rPr>
              <w:t>р</w:t>
            </w:r>
            <w:r w:rsidRPr="00E9579E">
              <w:rPr>
                <w:iCs/>
                <w:noProof w:val="0"/>
                <w:sz w:val="24"/>
                <w:szCs w:val="24"/>
                <w:lang w:val="en-US" w:eastAsia="ru-RU"/>
              </w:rPr>
              <w:t>ri</w:t>
            </w:r>
            <w:r>
              <w:rPr>
                <w:iCs/>
                <w:noProof w:val="0"/>
                <w:sz w:val="24"/>
                <w:szCs w:val="24"/>
                <w:lang w:eastAsia="ru-RU"/>
              </w:rPr>
              <w:t>n</w:t>
            </w:r>
            <w:r w:rsidRPr="00E9579E">
              <w:rPr>
                <w:iCs/>
                <w:noProof w:val="0"/>
                <w:sz w:val="24"/>
                <w:szCs w:val="24"/>
                <w:lang w:val="en-US" w:eastAsia="ru-RU"/>
              </w:rPr>
              <w:t xml:space="preserve">  s</w:t>
            </w:r>
            <w:r>
              <w:rPr>
                <w:iCs/>
                <w:noProof w:val="0"/>
                <w:sz w:val="24"/>
                <w:szCs w:val="24"/>
                <w:lang w:val="ru-RU" w:eastAsia="ru-RU"/>
              </w:rPr>
              <w:t>е</w:t>
            </w:r>
            <w:r w:rsidRPr="00E9579E">
              <w:rPr>
                <w:iCs/>
                <w:noProof w:val="0"/>
                <w:sz w:val="24"/>
                <w:szCs w:val="24"/>
                <w:lang w:val="en-US" w:eastAsia="ru-RU"/>
              </w:rPr>
              <w:t>m</w:t>
            </w:r>
            <w:r>
              <w:rPr>
                <w:iCs/>
                <w:noProof w:val="0"/>
                <w:sz w:val="24"/>
                <w:szCs w:val="24"/>
                <w:lang w:eastAsia="ru-RU"/>
              </w:rPr>
              <w:t>nă</w:t>
            </w:r>
            <w:r w:rsidRPr="00E9579E">
              <w:rPr>
                <w:iCs/>
                <w:noProof w:val="0"/>
                <w:sz w:val="24"/>
                <w:szCs w:val="24"/>
                <w:lang w:val="en-US" w:eastAsia="ru-RU"/>
              </w:rPr>
              <w:t>tur</w:t>
            </w:r>
            <w:r>
              <w:rPr>
                <w:iCs/>
                <w:noProof w:val="0"/>
                <w:sz w:val="24"/>
                <w:szCs w:val="24"/>
                <w:lang w:eastAsia="ru-RU"/>
              </w:rPr>
              <w:t xml:space="preserve">ă </w:t>
            </w:r>
            <w:r w:rsidRPr="00016798">
              <w:rPr>
                <w:iCs/>
                <w:noProof w:val="0"/>
                <w:sz w:val="24"/>
                <w:szCs w:val="24"/>
                <w:lang w:eastAsia="ru-RU"/>
              </w:rPr>
              <w:t>e</w:t>
            </w:r>
            <w:r w:rsidRPr="00E9579E">
              <w:rPr>
                <w:iCs/>
                <w:noProof w:val="0"/>
                <w:sz w:val="24"/>
                <w:szCs w:val="24"/>
                <w:lang w:val="en-US" w:eastAsia="ru-RU"/>
              </w:rPr>
              <w:t>lectronic</w:t>
            </w:r>
            <w:r w:rsidRPr="00016798">
              <w:rPr>
                <w:iCs/>
                <w:noProof w:val="0"/>
                <w:sz w:val="24"/>
                <w:szCs w:val="24"/>
                <w:lang w:eastAsia="ru-RU"/>
              </w:rPr>
              <w:t>ă</w:t>
            </w:r>
          </w:p>
        </w:tc>
        <w:tc>
          <w:tcPr>
            <w:tcW w:w="1635" w:type="dxa"/>
            <w:shd w:val="clear" w:color="auto" w:fill="auto"/>
          </w:tcPr>
          <w:p w:rsidR="00A8592A" w:rsidRDefault="00A8592A" w:rsidP="00E9579E">
            <w:r w:rsidRPr="00D275D6">
              <w:rPr>
                <w:iCs/>
                <w:noProof w:val="0"/>
                <w:sz w:val="24"/>
                <w:szCs w:val="24"/>
                <w:lang w:eastAsia="ru-RU"/>
              </w:rPr>
              <w:t>obligatoriu</w:t>
            </w:r>
          </w:p>
        </w:tc>
      </w:tr>
    </w:tbl>
    <w:p w:rsidR="00A8592A" w:rsidRPr="00471563" w:rsidRDefault="00A8592A" w:rsidP="00A8592A">
      <w:pPr>
        <w:numPr>
          <w:ilvl w:val="0"/>
          <w:numId w:val="12"/>
        </w:numPr>
        <w:shd w:val="clear" w:color="auto" w:fill="FFFFFF" w:themeFill="background1"/>
        <w:tabs>
          <w:tab w:val="right" w:pos="426"/>
        </w:tabs>
        <w:spacing w:before="120"/>
        <w:ind w:left="360"/>
        <w:jc w:val="both"/>
        <w:rPr>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w:t>
      </w:r>
      <w:r>
        <w:rPr>
          <w:b/>
          <w:noProof w:val="0"/>
          <w:lang w:val="it-IT" w:eastAsia="ru-RU"/>
        </w:rPr>
        <w:t>z</w:t>
      </w:r>
      <w:r w:rsidRPr="00A64FAB">
        <w:t xml:space="preserve"> </w:t>
      </w:r>
      <w:r w:rsidRPr="00471563">
        <w:rPr>
          <w:noProof w:val="0"/>
          <w:lang w:val="it-IT" w:eastAsia="ru-RU"/>
        </w:rPr>
        <w:t>1%  di</w:t>
      </w:r>
      <w:r>
        <w:rPr>
          <w:noProof w:val="0"/>
          <w:lang w:val="it-IT" w:eastAsia="ru-RU"/>
        </w:rPr>
        <w:t>n</w:t>
      </w:r>
      <w:r w:rsidRPr="00471563">
        <w:rPr>
          <w:noProof w:val="0"/>
          <w:lang w:val="it-IT" w:eastAsia="ru-RU"/>
        </w:rPr>
        <w:t xml:space="preserve">  suma  totală  pentru  ofertă fără TVA,  scrisoare de gаrаnțiе bancară, sau рrin transfer la со</w:t>
      </w:r>
      <w:r>
        <w:rPr>
          <w:noProof w:val="0"/>
          <w:lang w:val="it-IT" w:eastAsia="ru-RU"/>
        </w:rPr>
        <w:t>n</w:t>
      </w:r>
      <w:r w:rsidRPr="00471563">
        <w:rPr>
          <w:noProof w:val="0"/>
          <w:lang w:val="it-IT" w:eastAsia="ru-RU"/>
        </w:rPr>
        <w:t>tul autorității со</w:t>
      </w:r>
      <w:r>
        <w:rPr>
          <w:noProof w:val="0"/>
          <w:lang w:val="it-IT" w:eastAsia="ru-RU"/>
        </w:rPr>
        <w:t>n</w:t>
      </w:r>
      <w:r w:rsidRPr="00471563">
        <w:rPr>
          <w:noProof w:val="0"/>
          <w:lang w:val="it-IT" w:eastAsia="ru-RU"/>
        </w:rPr>
        <w:t>trасtаntе,  conform următoarelor date  bа</w:t>
      </w:r>
      <w:r>
        <w:rPr>
          <w:noProof w:val="0"/>
          <w:lang w:val="it-IT" w:eastAsia="ru-RU"/>
        </w:rPr>
        <w:t>n</w:t>
      </w:r>
      <w:r w:rsidRPr="00471563">
        <w:rPr>
          <w:noProof w:val="0"/>
          <w:lang w:val="it-IT" w:eastAsia="ru-RU"/>
        </w:rPr>
        <w:t>саrе:</w:t>
      </w:r>
    </w:p>
    <w:p w:rsidR="00A8592A" w:rsidRPr="00471563" w:rsidRDefault="00A8592A" w:rsidP="00A8592A">
      <w:pPr>
        <w:shd w:val="clear" w:color="auto" w:fill="FFFFFF" w:themeFill="background1"/>
        <w:tabs>
          <w:tab w:val="right" w:pos="426"/>
        </w:tabs>
        <w:ind w:left="360"/>
        <w:jc w:val="both"/>
        <w:rPr>
          <w:noProof w:val="0"/>
          <w:lang w:val="it-IT" w:eastAsia="ru-RU"/>
        </w:rPr>
      </w:pPr>
      <w:r>
        <w:rPr>
          <w:noProof w:val="0"/>
          <w:lang w:val="it-IT" w:eastAsia="ru-RU"/>
        </w:rPr>
        <w:t>Вineficiarul plății</w:t>
      </w:r>
      <w:r w:rsidRPr="00471563">
        <w:rPr>
          <w:noProof w:val="0"/>
          <w:lang w:val="it-IT" w:eastAsia="ru-RU"/>
        </w:rPr>
        <w:t xml:space="preserve">: Consiliul raional Rezina  </w:t>
      </w:r>
    </w:p>
    <w:p w:rsidR="00A8592A" w:rsidRPr="00471563" w:rsidRDefault="00A8592A" w:rsidP="00A8592A">
      <w:pPr>
        <w:shd w:val="clear" w:color="auto" w:fill="FFFFFF" w:themeFill="background1"/>
        <w:tabs>
          <w:tab w:val="right" w:pos="426"/>
        </w:tabs>
        <w:ind w:left="360"/>
        <w:jc w:val="both"/>
        <w:rPr>
          <w:noProof w:val="0"/>
          <w:lang w:val="it-IT" w:eastAsia="ru-RU"/>
        </w:rPr>
      </w:pPr>
      <w:r w:rsidRPr="00471563">
        <w:rPr>
          <w:noProof w:val="0"/>
          <w:lang w:val="it-IT" w:eastAsia="ru-RU"/>
        </w:rPr>
        <w:t>Adresa: or.</w:t>
      </w:r>
      <w:r>
        <w:rPr>
          <w:noProof w:val="0"/>
          <w:lang w:val="it-IT" w:eastAsia="ru-RU"/>
        </w:rPr>
        <w:t xml:space="preserve"> Rezina</w:t>
      </w:r>
      <w:r w:rsidRPr="00471563">
        <w:rPr>
          <w:noProof w:val="0"/>
          <w:lang w:val="it-IT" w:eastAsia="ru-RU"/>
        </w:rPr>
        <w:t>,</w:t>
      </w:r>
      <w:r>
        <w:rPr>
          <w:noProof w:val="0"/>
          <w:lang w:val="it-IT" w:eastAsia="ru-RU"/>
        </w:rPr>
        <w:t xml:space="preserve"> </w:t>
      </w:r>
      <w:r w:rsidRPr="00471563">
        <w:rPr>
          <w:noProof w:val="0"/>
          <w:lang w:val="it-IT" w:eastAsia="ru-RU"/>
        </w:rPr>
        <w:t>str. 27August  nr.</w:t>
      </w:r>
      <w:r>
        <w:rPr>
          <w:noProof w:val="0"/>
          <w:lang w:val="it-IT" w:eastAsia="ru-RU"/>
        </w:rPr>
        <w:t xml:space="preserve"> </w:t>
      </w:r>
      <w:r w:rsidRPr="00471563">
        <w:rPr>
          <w:noProof w:val="0"/>
          <w:lang w:val="it-IT" w:eastAsia="ru-RU"/>
        </w:rPr>
        <w:t>1</w:t>
      </w:r>
      <w:r>
        <w:rPr>
          <w:noProof w:val="0"/>
          <w:lang w:val="it-IT" w:eastAsia="ru-RU"/>
        </w:rPr>
        <w:t xml:space="preserve"> </w:t>
      </w:r>
    </w:p>
    <w:p w:rsidR="00A8592A" w:rsidRPr="00045CC5" w:rsidRDefault="00A8592A" w:rsidP="00A8592A">
      <w:r>
        <w:rPr>
          <w:noProof w:val="0"/>
          <w:lang w:val="it-IT" w:eastAsia="ru-RU"/>
        </w:rPr>
        <w:t xml:space="preserve">      </w:t>
      </w:r>
      <w:r w:rsidRPr="00471563">
        <w:rPr>
          <w:noProof w:val="0"/>
          <w:lang w:val="it-IT" w:eastAsia="ru-RU"/>
        </w:rPr>
        <w:t xml:space="preserve">IВAN:  </w:t>
      </w:r>
      <w:r w:rsidRPr="009E0388">
        <w:rPr>
          <w:lang w:val="it-IT"/>
        </w:rPr>
        <w:t>MD71TRPCDZ518410A01043AA</w:t>
      </w:r>
    </w:p>
    <w:p w:rsidR="00A8592A" w:rsidRPr="00471563" w:rsidRDefault="00A8592A" w:rsidP="00A8592A">
      <w:pPr>
        <w:shd w:val="clear" w:color="auto" w:fill="FFFFFF" w:themeFill="background1"/>
        <w:tabs>
          <w:tab w:val="right" w:pos="426"/>
        </w:tabs>
        <w:ind w:left="284"/>
        <w:jc w:val="both"/>
        <w:rPr>
          <w:noProof w:val="0"/>
          <w:lang w:val="it-IT" w:eastAsia="ru-RU"/>
        </w:rPr>
      </w:pPr>
      <w:r>
        <w:rPr>
          <w:noProof w:val="0"/>
          <w:lang w:val="it-IT" w:eastAsia="ru-RU"/>
        </w:rPr>
        <w:t xml:space="preserve"> </w:t>
      </w:r>
      <w:r w:rsidRPr="00471563">
        <w:rPr>
          <w:noProof w:val="0"/>
          <w:lang w:val="it-IT" w:eastAsia="ru-RU"/>
        </w:rPr>
        <w:t xml:space="preserve">Adresa poștală a băncii  </w:t>
      </w:r>
      <w:r w:rsidRPr="00045CC5">
        <w:rPr>
          <w:lang w:val="it-IT"/>
        </w:rPr>
        <w:t>MF-TR Centru</w:t>
      </w:r>
    </w:p>
    <w:p w:rsidR="00A8592A" w:rsidRPr="00471563" w:rsidRDefault="00A8592A" w:rsidP="00A8592A">
      <w:pPr>
        <w:shd w:val="clear" w:color="auto" w:fill="FFFFFF" w:themeFill="background1"/>
        <w:tabs>
          <w:tab w:val="right" w:pos="426"/>
        </w:tabs>
        <w:jc w:val="both"/>
        <w:rPr>
          <w:noProof w:val="0"/>
          <w:lang w:val="it-IT" w:eastAsia="ru-RU"/>
        </w:rPr>
      </w:pPr>
      <w:r>
        <w:rPr>
          <w:noProof w:val="0"/>
          <w:lang w:val="it-IT" w:eastAsia="ru-RU"/>
        </w:rPr>
        <w:t xml:space="preserve">      </w:t>
      </w:r>
      <w:r w:rsidRPr="00471563">
        <w:rPr>
          <w:noProof w:val="0"/>
          <w:lang w:val="it-IT" w:eastAsia="ru-RU"/>
        </w:rPr>
        <w:t xml:space="preserve">Cod </w:t>
      </w:r>
      <w:r>
        <w:rPr>
          <w:noProof w:val="0"/>
          <w:lang w:val="it-IT" w:eastAsia="ru-RU"/>
        </w:rPr>
        <w:t>b</w:t>
      </w:r>
      <w:r w:rsidRPr="00471563">
        <w:rPr>
          <w:noProof w:val="0"/>
          <w:lang w:val="it-IT" w:eastAsia="ru-RU"/>
        </w:rPr>
        <w:t>аn</w:t>
      </w:r>
      <w:r>
        <w:rPr>
          <w:noProof w:val="0"/>
          <w:lang w:val="it-IT" w:eastAsia="ru-RU"/>
        </w:rPr>
        <w:t>саr:</w:t>
      </w:r>
      <w:r w:rsidRPr="006812BB">
        <w:rPr>
          <w:i/>
          <w:lang w:val="en-US"/>
        </w:rPr>
        <w:t xml:space="preserve"> </w:t>
      </w:r>
      <w:r w:rsidRPr="00045CC5">
        <w:rPr>
          <w:i/>
          <w:shd w:val="clear" w:color="auto" w:fill="FFFFFF"/>
          <w:lang w:val="en-US"/>
        </w:rPr>
        <w:t>Trezorera Regională Centru</w:t>
      </w:r>
      <w:r w:rsidRPr="006812BB">
        <w:rPr>
          <w:b/>
          <w:i/>
          <w:shd w:val="clear" w:color="auto" w:fill="FFFFFF"/>
          <w:lang w:val="en-US"/>
        </w:rPr>
        <w:t xml:space="preserve">   </w:t>
      </w:r>
    </w:p>
    <w:p w:rsidR="00A8592A" w:rsidRPr="00471563" w:rsidRDefault="00A8592A" w:rsidP="00A8592A">
      <w:pPr>
        <w:shd w:val="clear" w:color="auto" w:fill="FFFFFF" w:themeFill="background1"/>
        <w:tabs>
          <w:tab w:val="right" w:pos="426"/>
        </w:tabs>
        <w:ind w:left="284"/>
        <w:jc w:val="both"/>
        <w:rPr>
          <w:noProof w:val="0"/>
          <w:lang w:val="it-IT" w:eastAsia="ru-RU"/>
        </w:rPr>
      </w:pPr>
      <w:r>
        <w:rPr>
          <w:noProof w:val="0"/>
          <w:lang w:val="it-IT" w:eastAsia="ru-RU"/>
        </w:rPr>
        <w:t xml:space="preserve"> </w:t>
      </w:r>
      <w:r w:rsidRPr="00471563">
        <w:rPr>
          <w:noProof w:val="0"/>
          <w:lang w:val="it-IT" w:eastAsia="ru-RU"/>
        </w:rPr>
        <w:t>Cod  fiscal</w:t>
      </w:r>
      <w:r>
        <w:rPr>
          <w:noProof w:val="0"/>
          <w:lang w:val="it-IT" w:eastAsia="ru-RU"/>
        </w:rPr>
        <w:t xml:space="preserve">: </w:t>
      </w:r>
      <w:r w:rsidRPr="00045CC5">
        <w:rPr>
          <w:noProof w:val="0"/>
          <w:lang w:eastAsia="ru-RU"/>
        </w:rPr>
        <w:t>1007601011412</w:t>
      </w:r>
    </w:p>
    <w:p w:rsidR="00EB162B" w:rsidRPr="00EB162B" w:rsidRDefault="00A8592A" w:rsidP="00A8592A">
      <w:pPr>
        <w:pStyle w:val="a"/>
        <w:numPr>
          <w:ilvl w:val="0"/>
          <w:numId w:val="12"/>
        </w:numPr>
        <w:ind w:left="426" w:hanging="426"/>
        <w:rPr>
          <w:lang w:val="it-IT" w:eastAsia="ru-RU"/>
        </w:rPr>
      </w:pPr>
      <w:r w:rsidRPr="009C2F8F">
        <w:rPr>
          <w:b/>
          <w:lang w:val="it-IT" w:eastAsia="ru-RU"/>
        </w:rPr>
        <w:t xml:space="preserve">Garanția de bună execuție a contractului, </w:t>
      </w:r>
      <w:r w:rsidR="00EB162B">
        <w:rPr>
          <w:b/>
          <w:lang w:val="it-IT" w:eastAsia="ru-RU"/>
        </w:rPr>
        <w:t xml:space="preserve"> nu se aplică</w:t>
      </w:r>
    </w:p>
    <w:p w:rsidR="00A8592A" w:rsidRPr="005B1FF0" w:rsidRDefault="00EB162B" w:rsidP="00EB162B">
      <w:pPr>
        <w:pStyle w:val="a"/>
        <w:numPr>
          <w:ilvl w:val="0"/>
          <w:numId w:val="0"/>
        </w:numPr>
        <w:ind w:left="426"/>
        <w:rPr>
          <w:lang w:val="it-IT" w:eastAsia="ru-RU"/>
        </w:rPr>
      </w:pPr>
      <w:r>
        <w:rPr>
          <w:b/>
          <w:lang w:val="it-IT" w:eastAsia="ru-RU"/>
        </w:rPr>
        <w:t xml:space="preserve"> </w:t>
      </w:r>
      <w:r w:rsidR="00A8592A" w:rsidRPr="005B1FF0">
        <w:rPr>
          <w:lang w:val="it-IT" w:eastAsia="ru-RU"/>
        </w:rPr>
        <w:t>Co</w:t>
      </w:r>
      <w:r w:rsidR="00A8592A">
        <w:rPr>
          <w:lang w:val="it-IT" w:eastAsia="ru-RU"/>
        </w:rPr>
        <w:t>ntractul  va fi în</w:t>
      </w:r>
      <w:r w:rsidR="00A8592A" w:rsidRPr="005B1FF0">
        <w:rPr>
          <w:lang w:val="it-IT" w:eastAsia="ru-RU"/>
        </w:rPr>
        <w:t>sоțit  de о Gаrа</w:t>
      </w:r>
      <w:r w:rsidR="00A8592A">
        <w:rPr>
          <w:lang w:val="it-IT" w:eastAsia="ru-RU"/>
        </w:rPr>
        <w:t>n</w:t>
      </w:r>
      <w:r w:rsidR="00A8592A" w:rsidRPr="005B1FF0">
        <w:rPr>
          <w:lang w:val="it-IT" w:eastAsia="ru-RU"/>
        </w:rPr>
        <w:t>țiе de bună  execuție (emisă  de о bа</w:t>
      </w:r>
      <w:r w:rsidR="00A8592A">
        <w:rPr>
          <w:lang w:val="it-IT" w:eastAsia="ru-RU"/>
        </w:rPr>
        <w:t>n</w:t>
      </w:r>
      <w:r w:rsidR="00A8592A" w:rsidRPr="005B1FF0">
        <w:rPr>
          <w:lang w:val="it-IT" w:eastAsia="ru-RU"/>
        </w:rPr>
        <w:t>сă  соmеrсiаlă) sau рri</w:t>
      </w:r>
      <w:r w:rsidR="00A8592A">
        <w:rPr>
          <w:lang w:val="it-IT" w:eastAsia="ru-RU"/>
        </w:rPr>
        <w:t>n</w:t>
      </w:r>
      <w:r w:rsidR="00A8592A" w:rsidRPr="005B1FF0">
        <w:rPr>
          <w:lang w:val="it-IT" w:eastAsia="ru-RU"/>
        </w:rPr>
        <w:t xml:space="preserve"> rеți</w:t>
      </w:r>
      <w:r w:rsidR="00A8592A">
        <w:rPr>
          <w:lang w:val="it-IT" w:eastAsia="ru-RU"/>
        </w:rPr>
        <w:t>n</w:t>
      </w:r>
      <w:r w:rsidR="00A8592A" w:rsidRPr="005B1FF0">
        <w:rPr>
          <w:lang w:val="it-IT" w:eastAsia="ru-RU"/>
        </w:rPr>
        <w:t>еri s</w:t>
      </w:r>
      <w:r w:rsidR="00A8592A">
        <w:rPr>
          <w:lang w:val="it-IT" w:eastAsia="ru-RU"/>
        </w:rPr>
        <w:t>uccesive din plata сuvenită</w:t>
      </w:r>
      <w:r w:rsidR="00A8592A" w:rsidRPr="005B1FF0">
        <w:rPr>
          <w:lang w:val="it-IT" w:eastAsia="ru-RU"/>
        </w:rPr>
        <w:t xml:space="preserve"> ре</w:t>
      </w:r>
      <w:r w:rsidR="00A8592A">
        <w:rPr>
          <w:lang w:val="it-IT" w:eastAsia="ru-RU"/>
        </w:rPr>
        <w:t>n</w:t>
      </w:r>
      <w:r w:rsidR="00A8592A" w:rsidRPr="005B1FF0">
        <w:rPr>
          <w:lang w:val="it-IT" w:eastAsia="ru-RU"/>
        </w:rPr>
        <w:t>tru facturile parțiale, сu efectuarea  trаnsferului sumei respective la un со</w:t>
      </w:r>
      <w:r w:rsidR="00A8592A">
        <w:rPr>
          <w:lang w:val="it-IT" w:eastAsia="ru-RU"/>
        </w:rPr>
        <w:t>n</w:t>
      </w:r>
      <w:r w:rsidR="00A8592A" w:rsidRPr="005B1FF0">
        <w:rPr>
          <w:lang w:val="it-IT" w:eastAsia="ru-RU"/>
        </w:rPr>
        <w:t>t special deschis de că</w:t>
      </w:r>
      <w:r w:rsidR="00A8592A">
        <w:rPr>
          <w:lang w:val="it-IT" w:eastAsia="ru-RU"/>
        </w:rPr>
        <w:t>tre operatoru</w:t>
      </w:r>
      <w:r w:rsidR="00A8592A" w:rsidRPr="005B1FF0">
        <w:rPr>
          <w:lang w:val="it-IT" w:eastAsia="ru-RU"/>
        </w:rPr>
        <w:t xml:space="preserve">l </w:t>
      </w:r>
      <w:r w:rsidR="00A8592A" w:rsidRPr="005B1FF0">
        <w:rPr>
          <w:lang w:val="it-IT" w:eastAsia="ru-RU"/>
        </w:rPr>
        <w:lastRenderedPageBreak/>
        <w:t>есопоmiс,  pus  la dispozi</w:t>
      </w:r>
      <w:r w:rsidR="00A8592A">
        <w:rPr>
          <w:lang w:val="it-IT" w:eastAsia="ru-RU"/>
        </w:rPr>
        <w:t>ț</w:t>
      </w:r>
      <w:r w:rsidR="00A8592A" w:rsidRPr="005B1FF0">
        <w:rPr>
          <w:lang w:val="it-IT" w:eastAsia="ru-RU"/>
        </w:rPr>
        <w:t>ia aut</w:t>
      </w:r>
      <w:r w:rsidR="00A8592A">
        <w:rPr>
          <w:lang w:val="it-IT" w:eastAsia="ru-RU"/>
        </w:rPr>
        <w:t xml:space="preserve">orității </w:t>
      </w:r>
      <w:r w:rsidR="00A8592A" w:rsidRPr="005B1FF0">
        <w:rPr>
          <w:lang w:val="it-IT" w:eastAsia="ru-RU"/>
        </w:rPr>
        <w:t>со</w:t>
      </w:r>
      <w:r w:rsidR="00A8592A">
        <w:rPr>
          <w:lang w:val="it-IT" w:eastAsia="ru-RU"/>
        </w:rPr>
        <w:t>n</w:t>
      </w:r>
      <w:r w:rsidR="00A8592A" w:rsidRPr="005B1FF0">
        <w:rPr>
          <w:lang w:val="it-IT" w:eastAsia="ru-RU"/>
        </w:rPr>
        <w:t>trасtа</w:t>
      </w:r>
      <w:r w:rsidR="00A8592A">
        <w:rPr>
          <w:lang w:val="it-IT" w:eastAsia="ru-RU"/>
        </w:rPr>
        <w:t>n</w:t>
      </w:r>
      <w:r w:rsidR="00A8592A" w:rsidRPr="005B1FF0">
        <w:rPr>
          <w:lang w:val="it-IT" w:eastAsia="ru-RU"/>
        </w:rPr>
        <w:t>tе, la  о bа</w:t>
      </w:r>
      <w:r w:rsidR="00A8592A">
        <w:rPr>
          <w:lang w:val="it-IT" w:eastAsia="ru-RU"/>
        </w:rPr>
        <w:t>ncă</w:t>
      </w:r>
      <w:r w:rsidR="00A8592A" w:rsidRPr="005B1FF0">
        <w:rPr>
          <w:lang w:val="it-IT" w:eastAsia="ru-RU"/>
        </w:rPr>
        <w:t xml:space="preserve"> </w:t>
      </w:r>
      <w:r w:rsidR="00A8592A">
        <w:rPr>
          <w:lang w:val="it-IT" w:eastAsia="ru-RU"/>
        </w:rPr>
        <w:t xml:space="preserve">agreată </w:t>
      </w:r>
      <w:r w:rsidR="00A8592A" w:rsidRPr="005B1FF0">
        <w:rPr>
          <w:lang w:val="it-IT" w:eastAsia="ru-RU"/>
        </w:rPr>
        <w:t>de аmbеlе părț</w:t>
      </w:r>
      <w:r w:rsidR="00A8592A">
        <w:rPr>
          <w:lang w:val="it-IT" w:eastAsia="ru-RU"/>
        </w:rPr>
        <w:t>i</w:t>
      </w:r>
    </w:p>
    <w:p w:rsidR="00A8592A" w:rsidRPr="00BE362C"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A8592A" w:rsidRPr="00BE362C"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A8592A" w:rsidRDefault="00A8592A" w:rsidP="00A8592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Pr>
          <w:noProof w:val="0"/>
          <w:lang w:val="it-IT" w:eastAsia="ru-RU"/>
        </w:rPr>
        <w:t>Anexa nr.21</w:t>
      </w:r>
      <w:r>
        <w:rPr>
          <w:b/>
          <w:noProof w:val="0"/>
          <w:lang w:val="it-IT" w:eastAsia="ru-RU"/>
        </w:rPr>
        <w:t>): ___</w:t>
      </w:r>
    </w:p>
    <w:p w:rsidR="00BD40E7" w:rsidRDefault="00A8592A" w:rsidP="00A8592A">
      <w:pPr>
        <w:tabs>
          <w:tab w:val="right" w:pos="426"/>
        </w:tabs>
        <w:spacing w:before="120"/>
        <w:jc w:val="both"/>
        <w:rPr>
          <w:noProof w:val="0"/>
          <w:lang w:val="it-IT" w:eastAsia="ru-RU"/>
        </w:rPr>
      </w:pPr>
      <w:r w:rsidRPr="008E0D68">
        <w:rPr>
          <w:noProof w:val="0"/>
          <w:lang w:val="it-IT" w:eastAsia="ru-RU"/>
        </w:rPr>
        <w:t xml:space="preserve">Carburantul se livrează </w:t>
      </w:r>
      <w:r>
        <w:rPr>
          <w:noProof w:val="0"/>
          <w:lang w:val="it-IT" w:eastAsia="ru-RU"/>
        </w:rPr>
        <w:t xml:space="preserve"> la stația de alimentare în baza cardurilor emise de Furnizor.</w:t>
      </w:r>
      <w:r w:rsidR="00BD40E7" w:rsidRPr="00BD40E7">
        <w:rPr>
          <w:rFonts w:eastAsia="Consolas"/>
          <w:lang w:val="en-US"/>
        </w:rPr>
        <w:t xml:space="preserve"> </w:t>
      </w:r>
      <w:r w:rsidR="00BD40E7" w:rsidRPr="00534090">
        <w:rPr>
          <w:rFonts w:eastAsia="Consolas"/>
          <w:lang w:val="en-US"/>
        </w:rPr>
        <w:t>Prezența stații PECO a ofertantului în raza de cel mult de 10 km de la or. Rezina</w:t>
      </w:r>
    </w:p>
    <w:p w:rsidR="00A8592A" w:rsidRDefault="00A8592A" w:rsidP="00A8592A">
      <w:pPr>
        <w:tabs>
          <w:tab w:val="right" w:pos="426"/>
        </w:tabs>
        <w:spacing w:before="120"/>
        <w:jc w:val="both"/>
        <w:rPr>
          <w:noProof w:val="0"/>
          <w:lang w:val="it-IT" w:eastAsia="ru-RU"/>
        </w:rPr>
      </w:pPr>
      <w:r>
        <w:rPr>
          <w:noProof w:val="0"/>
          <w:lang w:val="it-IT" w:eastAsia="ru-RU"/>
        </w:rPr>
        <w:t>Ofertantul va crea autorității contractante posibilitatea de a achiziționa carburanți (fără plată în numerar) prin intermediul cardurilor  valorice la stațiile alimentare ale furnizorului la nivelul fiecărui localități pe teritoriu Republicii Moldova.</w:t>
      </w:r>
    </w:p>
    <w:p w:rsidR="00A8592A" w:rsidRDefault="00A8592A" w:rsidP="00A8592A">
      <w:pPr>
        <w:tabs>
          <w:tab w:val="right" w:pos="426"/>
        </w:tabs>
        <w:spacing w:before="120"/>
        <w:jc w:val="both"/>
        <w:rPr>
          <w:noProof w:val="0"/>
          <w:lang w:val="it-IT" w:eastAsia="ru-RU"/>
        </w:rPr>
      </w:pPr>
      <w:r>
        <w:rPr>
          <w:noProof w:val="0"/>
          <w:lang w:val="it-IT" w:eastAsia="ru-RU"/>
        </w:rPr>
        <w:t>Livrarea cardurilor se face pe baza unei cereri de emitere de card  din partea autorității contractante.</w:t>
      </w:r>
    </w:p>
    <w:p w:rsidR="00A8592A" w:rsidRDefault="00A8592A" w:rsidP="00A8592A">
      <w:pPr>
        <w:tabs>
          <w:tab w:val="right" w:pos="426"/>
        </w:tabs>
        <w:spacing w:before="120"/>
        <w:jc w:val="both"/>
        <w:rPr>
          <w:noProof w:val="0"/>
          <w:lang w:val="it-IT" w:eastAsia="ru-RU"/>
        </w:rPr>
      </w:pPr>
      <w:r>
        <w:rPr>
          <w:noProof w:val="0"/>
          <w:lang w:val="it-IT" w:eastAsia="ru-RU"/>
        </w:rPr>
        <w:t>Prețul a unui litru de carburanți ofertat va fi cel aflat la stațiile de alimentare ale ofertantului cu aplicarea discountului căștigat la concurs.</w:t>
      </w:r>
    </w:p>
    <w:p w:rsidR="00A8592A" w:rsidRDefault="00A8592A" w:rsidP="00A8592A">
      <w:pPr>
        <w:tabs>
          <w:tab w:val="right" w:pos="426"/>
        </w:tabs>
        <w:spacing w:before="120"/>
        <w:jc w:val="both"/>
        <w:rPr>
          <w:noProof w:val="0"/>
          <w:lang w:val="it-IT" w:eastAsia="ru-RU"/>
        </w:rPr>
      </w:pPr>
      <w:r>
        <w:rPr>
          <w:noProof w:val="0"/>
          <w:lang w:val="it-IT" w:eastAsia="ru-RU"/>
        </w:rPr>
        <w:t>Se va prezenta lista completă privind rețeaua de distribuție la nivelul țării din care să rezulte că ofertantul deține stații de alimentare.</w:t>
      </w:r>
    </w:p>
    <w:p w:rsidR="00A8592A" w:rsidRDefault="00A8592A" w:rsidP="00A8592A">
      <w:pPr>
        <w:tabs>
          <w:tab w:val="right" w:pos="426"/>
        </w:tabs>
        <w:spacing w:before="120"/>
        <w:jc w:val="both"/>
        <w:rPr>
          <w:noProof w:val="0"/>
          <w:lang w:val="it-IT" w:eastAsia="ru-RU"/>
        </w:rPr>
      </w:pPr>
      <w:r>
        <w:rPr>
          <w:noProof w:val="0"/>
          <w:lang w:val="it-IT" w:eastAsia="ru-RU"/>
        </w:rPr>
        <w:t>Furnizorul va asigura autorității contractante posibilitatea de a stabili limitele individuale valorice pentru fiecare card, inclusiv de a le modifica în sensul majorării sau micșorării acestora.</w:t>
      </w:r>
    </w:p>
    <w:p w:rsidR="00A8592A" w:rsidRDefault="00A8592A" w:rsidP="00A8592A">
      <w:pPr>
        <w:tabs>
          <w:tab w:val="right" w:pos="426"/>
        </w:tabs>
        <w:spacing w:before="120"/>
        <w:jc w:val="both"/>
        <w:rPr>
          <w:noProof w:val="0"/>
          <w:lang w:val="it-IT" w:eastAsia="ru-RU"/>
        </w:rPr>
      </w:pPr>
      <w:r>
        <w:rPr>
          <w:noProof w:val="0"/>
          <w:lang w:val="it-IT" w:eastAsia="ru-RU"/>
        </w:rPr>
        <w:t>Posibilitatea de a obține la orice stație de distribuție pe bază de card, informații privind valoarea rămasă pentru fiecare card în parte.</w:t>
      </w:r>
    </w:p>
    <w:p w:rsidR="00A8592A" w:rsidRDefault="00A8592A" w:rsidP="00A8592A">
      <w:pPr>
        <w:tabs>
          <w:tab w:val="right" w:pos="426"/>
        </w:tabs>
        <w:spacing w:before="120"/>
        <w:jc w:val="both"/>
        <w:rPr>
          <w:noProof w:val="0"/>
          <w:lang w:val="it-IT" w:eastAsia="ru-RU"/>
        </w:rPr>
      </w:pPr>
      <w:r>
        <w:rPr>
          <w:noProof w:val="0"/>
          <w:lang w:val="it-IT" w:eastAsia="ru-RU"/>
        </w:rPr>
        <w:t>Furnizorul va gestiona lista cardurilor pierdute sau furate și are obligația să blocheze/dezblocheze utilizarea acestora în cel mult 24 ore de la solicitarea autorității contractante.</w:t>
      </w:r>
    </w:p>
    <w:p w:rsidR="00A8592A" w:rsidRDefault="00A8592A" w:rsidP="00A8592A">
      <w:pPr>
        <w:tabs>
          <w:tab w:val="right" w:pos="426"/>
        </w:tabs>
        <w:spacing w:before="120"/>
        <w:jc w:val="both"/>
        <w:rPr>
          <w:noProof w:val="0"/>
          <w:lang w:val="it-IT" w:eastAsia="ru-RU"/>
        </w:rPr>
      </w:pPr>
      <w:r>
        <w:rPr>
          <w:noProof w:val="0"/>
          <w:lang w:val="it-IT" w:eastAsia="ru-RU"/>
        </w:rPr>
        <w:t>Carburanții livrați trebue să corespundă calitativ normelor, se vor prezenta în Anexa nr. 22 condiții tehnice de calitate și metodele de determinare a produselor.</w:t>
      </w:r>
    </w:p>
    <w:p w:rsidR="00A8592A" w:rsidRDefault="00A8592A" w:rsidP="00A8592A">
      <w:pPr>
        <w:tabs>
          <w:tab w:val="right" w:pos="426"/>
        </w:tabs>
        <w:spacing w:before="120"/>
        <w:jc w:val="both"/>
        <w:rPr>
          <w:b/>
          <w:noProof w:val="0"/>
          <w:lang w:val="it-IT" w:eastAsia="ru-RU"/>
        </w:rPr>
      </w:pPr>
      <w:r w:rsidRPr="003409EC">
        <w:rPr>
          <w:b/>
          <w:noProof w:val="0"/>
          <w:lang w:val="it-IT" w:eastAsia="ru-RU"/>
        </w:rPr>
        <w:t>Cerințe privind  propunerea financiară</w:t>
      </w:r>
    </w:p>
    <w:p w:rsidR="00A8592A" w:rsidRDefault="00A8592A" w:rsidP="00A8592A">
      <w:pPr>
        <w:tabs>
          <w:tab w:val="right" w:pos="426"/>
        </w:tabs>
        <w:spacing w:before="120"/>
        <w:jc w:val="both"/>
        <w:rPr>
          <w:noProof w:val="0"/>
          <w:lang w:val="it-IT" w:eastAsia="ru-RU"/>
        </w:rPr>
      </w:pPr>
      <w:r w:rsidRPr="003409EC">
        <w:rPr>
          <w:noProof w:val="0"/>
          <w:lang w:val="it-IT" w:eastAsia="ru-RU"/>
        </w:rPr>
        <w:t>Propunerea financiară se va prezenta în conformitate cu Anexa nr.</w:t>
      </w:r>
      <w:r>
        <w:rPr>
          <w:noProof w:val="0"/>
          <w:lang w:val="it-IT" w:eastAsia="ru-RU"/>
        </w:rPr>
        <w:t xml:space="preserve"> </w:t>
      </w:r>
      <w:r w:rsidRPr="003409EC">
        <w:rPr>
          <w:noProof w:val="0"/>
          <w:lang w:val="it-IT" w:eastAsia="ru-RU"/>
        </w:rPr>
        <w:t>23,</w:t>
      </w:r>
      <w:r>
        <w:rPr>
          <w:noProof w:val="0"/>
          <w:lang w:val="it-IT" w:eastAsia="ru-RU"/>
        </w:rPr>
        <w:t xml:space="preserve"> </w:t>
      </w:r>
      <w:r w:rsidRPr="003409EC">
        <w:rPr>
          <w:noProof w:val="0"/>
          <w:lang w:val="it-IT" w:eastAsia="ru-RU"/>
        </w:rPr>
        <w:t xml:space="preserve">prețul unitar ofertat </w:t>
      </w:r>
      <w:r>
        <w:rPr>
          <w:noProof w:val="0"/>
          <w:lang w:val="it-IT" w:eastAsia="ru-RU"/>
        </w:rPr>
        <w:t>va constitui prețul mediu calculat de către ofertant utilizînd prețurile aflate la panourile informative în toată rețeaua de distribuție, în decurs de 15 zile pînă la data publicării anunțului de participare în BAP  la care se aplică un discount.</w:t>
      </w:r>
    </w:p>
    <w:p w:rsidR="00A8592A" w:rsidRPr="00B41EDB" w:rsidRDefault="00A8592A" w:rsidP="00A8592A">
      <w:pPr>
        <w:tabs>
          <w:tab w:val="right" w:pos="426"/>
        </w:tabs>
        <w:spacing w:before="120"/>
        <w:jc w:val="both"/>
        <w:rPr>
          <w:b/>
          <w:noProof w:val="0"/>
          <w:lang w:val="it-IT" w:eastAsia="ru-RU"/>
        </w:rPr>
      </w:pPr>
      <w:r w:rsidRPr="00B41EDB">
        <w:rPr>
          <w:b/>
          <w:noProof w:val="0"/>
          <w:lang w:val="it-IT" w:eastAsia="ru-RU"/>
        </w:rPr>
        <w:t>Calcularea prețului  unitar se efectuează</w:t>
      </w:r>
      <w:r>
        <w:rPr>
          <w:b/>
          <w:noProof w:val="0"/>
          <w:lang w:val="it-IT" w:eastAsia="ru-RU"/>
        </w:rPr>
        <w:t xml:space="preserve"> de către operatorul economic, </w:t>
      </w:r>
      <w:r w:rsidRPr="00B41EDB">
        <w:rPr>
          <w:b/>
          <w:noProof w:val="0"/>
          <w:lang w:val="it-IT" w:eastAsia="ru-RU"/>
        </w:rPr>
        <w:t xml:space="preserve">conform formulei </w:t>
      </w:r>
    </w:p>
    <w:p w:rsidR="00A8592A" w:rsidRDefault="00A8592A" w:rsidP="00A8592A">
      <w:pPr>
        <w:spacing w:after="120"/>
        <w:ind w:firstLine="567"/>
        <w:jc w:val="center"/>
      </w:pPr>
      <w:r w:rsidRPr="008D4238">
        <w:t>Calcularea prețului unitar se efectuează conform formulei:</w:t>
      </w:r>
    </w:p>
    <w:p w:rsidR="00A8592A" w:rsidRPr="008E58EF" w:rsidRDefault="00A8592A" w:rsidP="00A8592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8592A" w:rsidRDefault="00A8592A" w:rsidP="00A8592A">
      <w:pPr>
        <w:keepNext/>
        <w:keepLines/>
        <w:jc w:val="center"/>
        <w:outlineLvl w:val="1"/>
        <w:rPr>
          <w:rFonts w:eastAsiaTheme="majorEastAsia"/>
          <w:b/>
        </w:rPr>
      </w:pPr>
    </w:p>
    <w:p w:rsidR="00A8592A" w:rsidRPr="008E58EF" w:rsidRDefault="00A8592A" w:rsidP="00A8592A">
      <w:pPr>
        <w:tabs>
          <w:tab w:val="left" w:pos="851"/>
          <w:tab w:val="left" w:pos="993"/>
        </w:tabs>
        <w:spacing w:after="120"/>
        <w:ind w:firstLine="567"/>
        <w:jc w:val="both"/>
      </w:pPr>
      <w:r w:rsidRPr="008E58EF">
        <w:t>Unde,</w:t>
      </w:r>
    </w:p>
    <w:p w:rsidR="00A8592A" w:rsidRPr="008E58EF" w:rsidRDefault="00A8592A" w:rsidP="00A8592A">
      <w:pPr>
        <w:tabs>
          <w:tab w:val="left" w:pos="851"/>
          <w:tab w:val="left" w:pos="993"/>
        </w:tabs>
        <w:ind w:firstLine="567"/>
        <w:jc w:val="both"/>
      </w:pPr>
      <w:r w:rsidRPr="008E58EF">
        <w:t>Pu – reprezintă prețul unitar ofertat;</w:t>
      </w:r>
    </w:p>
    <w:p w:rsidR="00A8592A" w:rsidRDefault="00A8592A" w:rsidP="00A8592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A8592A" w:rsidRDefault="00A8592A" w:rsidP="00A8592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A8592A" w:rsidRPr="008E58EF" w:rsidRDefault="00A8592A" w:rsidP="00A8592A">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A8592A" w:rsidRPr="00B41EDB" w:rsidRDefault="00A8592A" w:rsidP="00A8592A">
      <w:pPr>
        <w:tabs>
          <w:tab w:val="left" w:pos="851"/>
          <w:tab w:val="left" w:pos="993"/>
        </w:tabs>
        <w:ind w:firstLine="567"/>
        <w:jc w:val="both"/>
      </w:pPr>
      <w:r>
        <w:t>D%</w:t>
      </w:r>
      <w:r w:rsidRPr="008E58EF">
        <w:t xml:space="preserve"> –reprezintă discount-ul aplicat</w:t>
      </w:r>
      <w:r>
        <w:t>.</w:t>
      </w:r>
    </w:p>
    <w:p w:rsidR="00A8592A" w:rsidRDefault="00A8592A" w:rsidP="00A8592A">
      <w:pPr>
        <w:tabs>
          <w:tab w:val="right" w:pos="426"/>
        </w:tabs>
        <w:spacing w:before="120"/>
        <w:jc w:val="both"/>
        <w:rPr>
          <w:noProof w:val="0"/>
          <w:lang w:val="it-IT" w:eastAsia="ru-RU"/>
        </w:rPr>
      </w:pPr>
      <w:r w:rsidRPr="00593281">
        <w:rPr>
          <w:bCs/>
          <w:iCs/>
        </w:rPr>
        <w:t xml:space="preserve">Discount-ul </w:t>
      </w:r>
      <w:r>
        <w:rPr>
          <w:bCs/>
          <w:iCs/>
        </w:rPr>
        <w:t>este</w:t>
      </w:r>
      <w:r w:rsidRPr="00593281">
        <w:rPr>
          <w:bCs/>
          <w:iCs/>
        </w:rPr>
        <w:t xml:space="preserve"> specificat expres în ofertă și ulterior în contract, răm</w:t>
      </w:r>
      <w:r>
        <w:rPr>
          <w:bCs/>
          <w:iCs/>
        </w:rPr>
        <w:t>â</w:t>
      </w:r>
      <w:r w:rsidRPr="00593281">
        <w:rPr>
          <w:bCs/>
          <w:iCs/>
        </w:rPr>
        <w:t>nînd neschimbat pe întreaga perioadă de valabilitate al acestuia.</w:t>
      </w:r>
    </w:p>
    <w:p w:rsidR="00A8592A" w:rsidRDefault="00A8592A" w:rsidP="00A8592A">
      <w:pPr>
        <w:tabs>
          <w:tab w:val="right" w:pos="426"/>
        </w:tabs>
        <w:spacing w:before="120"/>
        <w:rPr>
          <w:b/>
          <w:noProof w:val="0"/>
          <w:lang w:val="it-IT" w:eastAsia="ru-RU"/>
        </w:rPr>
      </w:pPr>
      <w:r w:rsidRPr="00DF1F80">
        <w:rPr>
          <w:b/>
          <w:noProof w:val="0"/>
          <w:lang w:val="it-IT" w:eastAsia="ru-RU"/>
        </w:rPr>
        <w:t>Furnizorul va asigura</w:t>
      </w:r>
      <w:r>
        <w:rPr>
          <w:b/>
          <w:noProof w:val="0"/>
          <w:lang w:val="it-IT" w:eastAsia="ru-RU"/>
        </w:rPr>
        <w:t>:</w:t>
      </w:r>
    </w:p>
    <w:p w:rsidR="00A8592A" w:rsidRDefault="00A8592A" w:rsidP="00A8592A">
      <w:pPr>
        <w:tabs>
          <w:tab w:val="right" w:pos="426"/>
        </w:tabs>
        <w:spacing w:before="120"/>
        <w:jc w:val="both"/>
        <w:rPr>
          <w:noProof w:val="0"/>
          <w:lang w:val="it-IT" w:eastAsia="ru-RU"/>
        </w:rPr>
      </w:pPr>
      <w:r>
        <w:rPr>
          <w:noProof w:val="0"/>
          <w:lang w:val="it-IT" w:eastAsia="ru-RU"/>
        </w:rPr>
        <w:t>Personalizarea  cardurilor pe fiecare autovehicol (pe număr de îmatriculare).</w:t>
      </w:r>
    </w:p>
    <w:p w:rsidR="00A8592A" w:rsidRDefault="00A8592A" w:rsidP="00A8592A">
      <w:pPr>
        <w:tabs>
          <w:tab w:val="right" w:pos="426"/>
        </w:tabs>
        <w:spacing w:before="120"/>
        <w:jc w:val="both"/>
        <w:rPr>
          <w:noProof w:val="0"/>
          <w:lang w:val="it-IT" w:eastAsia="ru-RU"/>
        </w:rPr>
      </w:pPr>
      <w:r>
        <w:rPr>
          <w:noProof w:val="0"/>
          <w:lang w:val="it-IT" w:eastAsia="ru-RU"/>
        </w:rPr>
        <w:t xml:space="preserve">Configurarea cardului pe tipul carburantului. </w:t>
      </w:r>
    </w:p>
    <w:p w:rsidR="00A8592A" w:rsidRDefault="00A8592A" w:rsidP="00A8592A">
      <w:pPr>
        <w:tabs>
          <w:tab w:val="right" w:pos="426"/>
        </w:tabs>
        <w:spacing w:before="120"/>
        <w:jc w:val="both"/>
        <w:rPr>
          <w:noProof w:val="0"/>
          <w:lang w:val="it-IT" w:eastAsia="ru-RU"/>
        </w:rPr>
      </w:pPr>
      <w:r>
        <w:rPr>
          <w:noProof w:val="0"/>
          <w:lang w:val="it-IT" w:eastAsia="ru-RU"/>
        </w:rPr>
        <w:t>Asistență permanentă 24 h / 7 zile din săptămănă, pentru că, în cazul apariției anumitor  dificiențe în funcționarea cardurilor pentru carburant, Furnizorul să fie în măsură să soluționeze problemele apărute în cel mai scurt timp posibil.</w:t>
      </w:r>
    </w:p>
    <w:p w:rsidR="00A8592A" w:rsidRDefault="00A8592A" w:rsidP="00A8592A">
      <w:pPr>
        <w:tabs>
          <w:tab w:val="right" w:pos="426"/>
        </w:tabs>
        <w:spacing w:before="120"/>
        <w:jc w:val="both"/>
        <w:rPr>
          <w:b/>
          <w:noProof w:val="0"/>
          <w:lang w:val="it-IT" w:eastAsia="ru-RU"/>
        </w:rPr>
      </w:pPr>
      <w:r w:rsidRPr="00975870">
        <w:rPr>
          <w:b/>
          <w:noProof w:val="0"/>
          <w:lang w:val="it-IT" w:eastAsia="ru-RU"/>
        </w:rPr>
        <w:t>Alte prevederi:</w:t>
      </w:r>
    </w:p>
    <w:p w:rsidR="00A8592A" w:rsidRDefault="00A8592A" w:rsidP="00A8592A">
      <w:pPr>
        <w:tabs>
          <w:tab w:val="right" w:pos="426"/>
        </w:tabs>
        <w:spacing w:before="120"/>
        <w:jc w:val="both"/>
        <w:rPr>
          <w:noProof w:val="0"/>
          <w:lang w:val="it-IT" w:eastAsia="ru-RU"/>
        </w:rPr>
      </w:pPr>
      <w:r w:rsidRPr="00975870">
        <w:rPr>
          <w:noProof w:val="0"/>
          <w:lang w:val="it-IT" w:eastAsia="ru-RU"/>
        </w:rPr>
        <w:t xml:space="preserve">Furnizorul va factura contravaloarea </w:t>
      </w:r>
      <w:r>
        <w:rPr>
          <w:noProof w:val="0"/>
          <w:lang w:val="it-IT" w:eastAsia="ru-RU"/>
        </w:rPr>
        <w:t>produselor la sfărșitul fiecărui luni pentru consumul efectuat, conform unei centralizări cu cantitatea alimentară pe fiecare autovehicol în parte.</w:t>
      </w:r>
    </w:p>
    <w:p w:rsidR="00A8592A" w:rsidRDefault="00A8592A" w:rsidP="00A8592A">
      <w:pPr>
        <w:tabs>
          <w:tab w:val="right" w:pos="426"/>
        </w:tabs>
        <w:spacing w:before="120"/>
        <w:jc w:val="both"/>
        <w:rPr>
          <w:noProof w:val="0"/>
          <w:lang w:val="it-IT" w:eastAsia="ru-RU"/>
        </w:rPr>
      </w:pPr>
      <w:r>
        <w:rPr>
          <w:noProof w:val="0"/>
          <w:lang w:val="it-IT" w:eastAsia="ru-RU"/>
        </w:rPr>
        <w:t xml:space="preserve">Factura aferentă consumului înregistrat pe fiecare card în parte va fi însoțită de un raport de consum care va conține informații detaliate cu privire la tranzacțiile efectuate pe fiecare card și mașină, data, ora alimentației, tipul cardului și după caz subtotalul cardului și totalul general de carburanți după fiecare tranzacție. </w:t>
      </w:r>
    </w:p>
    <w:p w:rsidR="00A8592A" w:rsidRDefault="00A8592A" w:rsidP="00A8592A">
      <w:pPr>
        <w:tabs>
          <w:tab w:val="right" w:pos="426"/>
        </w:tabs>
        <w:spacing w:before="120"/>
        <w:jc w:val="both"/>
        <w:rPr>
          <w:noProof w:val="0"/>
          <w:lang w:val="it-IT" w:eastAsia="ru-RU"/>
        </w:rPr>
      </w:pPr>
      <w:r>
        <w:rPr>
          <w:noProof w:val="0"/>
          <w:lang w:val="it-IT" w:eastAsia="ru-RU"/>
        </w:rPr>
        <w:t>Autoritatea contractantă își rezervă dreptul de a mări sau micșora numărul de carduri.</w:t>
      </w:r>
    </w:p>
    <w:p w:rsidR="00A8592A" w:rsidRDefault="00A8592A" w:rsidP="00A8592A">
      <w:pPr>
        <w:tabs>
          <w:tab w:val="right" w:pos="426"/>
        </w:tabs>
        <w:spacing w:before="120"/>
        <w:jc w:val="both"/>
        <w:rPr>
          <w:noProof w:val="0"/>
          <w:lang w:val="it-IT" w:eastAsia="ru-RU"/>
        </w:rPr>
      </w:pPr>
      <w:r>
        <w:rPr>
          <w:noProof w:val="0"/>
          <w:lang w:val="it-IT" w:eastAsia="ru-RU"/>
        </w:rPr>
        <w:t>Autoritatea contractantă își rezervă dreptul de a suplimenta sau diminua cantitatea de carburanți în baza prevederilor normative.</w:t>
      </w:r>
    </w:p>
    <w:p w:rsidR="00A8592A" w:rsidRPr="00975870" w:rsidRDefault="00A8592A" w:rsidP="00A8592A">
      <w:pPr>
        <w:tabs>
          <w:tab w:val="right" w:pos="426"/>
        </w:tabs>
        <w:spacing w:before="120"/>
        <w:jc w:val="both"/>
        <w:rPr>
          <w:noProof w:val="0"/>
          <w:lang w:val="it-IT" w:eastAsia="ru-RU"/>
        </w:rPr>
      </w:pPr>
      <w:r>
        <w:rPr>
          <w:noProof w:val="0"/>
          <w:lang w:val="it-IT" w:eastAsia="ru-RU"/>
        </w:rPr>
        <w:t xml:space="preserve">Termenul solicitat pentru livrarea cardurilor la sediul autorității contractante este de 5 zile lucrătoare de la data întrării în vigoarea contractului și respectiv de la data transmiterii cererii de emitere de carduri suplimentare. </w:t>
      </w:r>
    </w:p>
    <w:p w:rsidR="00A8592A" w:rsidRPr="00BE362C" w:rsidRDefault="00A8592A" w:rsidP="00A8592A">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valută – lei moldovenești</w:t>
      </w:r>
    </w:p>
    <w:p w:rsidR="00A8592A" w:rsidRPr="0055327B" w:rsidRDefault="00A8592A" w:rsidP="00A8592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 cel mai mic preț.</w:t>
      </w:r>
    </w:p>
    <w:p w:rsidR="00A8592A" w:rsidRDefault="00A8592A" w:rsidP="00A8592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rsidR="00A8592A" w:rsidRPr="00BE362C" w:rsidRDefault="00A8592A" w:rsidP="00A8592A">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A8592A" w:rsidRPr="00BE362C" w:rsidTr="00E9579E">
        <w:tc>
          <w:tcPr>
            <w:tcW w:w="567" w:type="dxa"/>
            <w:shd w:val="clear" w:color="auto" w:fill="auto"/>
          </w:tcPr>
          <w:p w:rsidR="00A8592A" w:rsidRPr="00534090" w:rsidRDefault="00A8592A" w:rsidP="00E9579E">
            <w:pPr>
              <w:shd w:val="clear" w:color="auto" w:fill="FFFFFF" w:themeFill="background1"/>
              <w:tabs>
                <w:tab w:val="left" w:pos="612"/>
              </w:tabs>
              <w:spacing w:before="120" w:after="120"/>
              <w:rPr>
                <w:b/>
                <w:iCs/>
                <w:noProof w:val="0"/>
                <w:sz w:val="24"/>
                <w:szCs w:val="24"/>
                <w:lang w:val="ru-RU" w:eastAsia="ru-RU"/>
              </w:rPr>
            </w:pPr>
            <w:r w:rsidRPr="00534090">
              <w:rPr>
                <w:b/>
                <w:iCs/>
                <w:noProof w:val="0"/>
                <w:sz w:val="24"/>
                <w:szCs w:val="24"/>
                <w:lang w:val="ru-RU" w:eastAsia="ru-RU"/>
              </w:rPr>
              <w:t>Nr. d/o</w:t>
            </w:r>
          </w:p>
        </w:tc>
        <w:tc>
          <w:tcPr>
            <w:tcW w:w="6689" w:type="dxa"/>
            <w:shd w:val="clear" w:color="auto" w:fill="auto"/>
          </w:tcPr>
          <w:p w:rsidR="00A8592A" w:rsidRPr="00534090" w:rsidRDefault="00A8592A" w:rsidP="00E9579E">
            <w:pPr>
              <w:shd w:val="clear" w:color="auto" w:fill="FFFFFF" w:themeFill="background1"/>
              <w:tabs>
                <w:tab w:val="left" w:pos="612"/>
              </w:tabs>
              <w:spacing w:before="120" w:after="120"/>
              <w:jc w:val="center"/>
              <w:rPr>
                <w:b/>
                <w:iCs/>
                <w:noProof w:val="0"/>
                <w:sz w:val="24"/>
                <w:szCs w:val="24"/>
                <w:lang w:val="ru-RU" w:eastAsia="ru-RU"/>
              </w:rPr>
            </w:pPr>
            <w:r w:rsidRPr="00534090">
              <w:rPr>
                <w:b/>
                <w:iCs/>
                <w:noProof w:val="0"/>
                <w:sz w:val="24"/>
                <w:szCs w:val="24"/>
                <w:lang w:val="ru-RU" w:eastAsia="ru-RU"/>
              </w:rPr>
              <w:t>Denumirea</w:t>
            </w:r>
            <w:r>
              <w:rPr>
                <w:b/>
                <w:iCs/>
                <w:noProof w:val="0"/>
                <w:sz w:val="24"/>
                <w:szCs w:val="24"/>
                <w:lang w:eastAsia="ru-RU"/>
              </w:rPr>
              <w:t xml:space="preserve"> </w:t>
            </w:r>
            <w:r w:rsidRPr="00534090">
              <w:rPr>
                <w:b/>
                <w:iCs/>
                <w:noProof w:val="0"/>
                <w:sz w:val="24"/>
                <w:szCs w:val="24"/>
                <w:lang w:val="ru-RU" w:eastAsia="ru-RU"/>
              </w:rPr>
              <w:t>factorului</w:t>
            </w:r>
            <w:r>
              <w:rPr>
                <w:b/>
                <w:iCs/>
                <w:noProof w:val="0"/>
                <w:sz w:val="24"/>
                <w:szCs w:val="24"/>
                <w:lang w:eastAsia="ru-RU"/>
              </w:rPr>
              <w:t xml:space="preserve"> </w:t>
            </w:r>
            <w:r w:rsidRPr="00534090">
              <w:rPr>
                <w:b/>
                <w:iCs/>
                <w:noProof w:val="0"/>
                <w:sz w:val="24"/>
                <w:szCs w:val="24"/>
                <w:lang w:val="ru-RU" w:eastAsia="ru-RU"/>
              </w:rPr>
              <w:t>de</w:t>
            </w:r>
            <w:r>
              <w:rPr>
                <w:b/>
                <w:iCs/>
                <w:noProof w:val="0"/>
                <w:sz w:val="24"/>
                <w:szCs w:val="24"/>
                <w:lang w:eastAsia="ru-RU"/>
              </w:rPr>
              <w:t xml:space="preserve"> </w:t>
            </w:r>
            <w:r w:rsidRPr="00534090">
              <w:rPr>
                <w:b/>
                <w:iCs/>
                <w:noProof w:val="0"/>
                <w:sz w:val="24"/>
                <w:szCs w:val="24"/>
                <w:lang w:val="ru-RU" w:eastAsia="ru-RU"/>
              </w:rPr>
              <w:t>evaluare</w:t>
            </w:r>
          </w:p>
        </w:tc>
        <w:tc>
          <w:tcPr>
            <w:tcW w:w="1725" w:type="dxa"/>
            <w:shd w:val="clear" w:color="auto" w:fill="auto"/>
          </w:tcPr>
          <w:p w:rsidR="00A8592A" w:rsidRPr="00534090" w:rsidRDefault="00A8592A" w:rsidP="00E9579E">
            <w:pPr>
              <w:shd w:val="clear" w:color="auto" w:fill="FFFFFF" w:themeFill="background1"/>
              <w:tabs>
                <w:tab w:val="left" w:pos="612"/>
              </w:tabs>
              <w:spacing w:before="120" w:after="120"/>
              <w:jc w:val="center"/>
              <w:rPr>
                <w:b/>
                <w:iCs/>
                <w:noProof w:val="0"/>
                <w:sz w:val="24"/>
                <w:szCs w:val="24"/>
                <w:lang w:val="ru-RU" w:eastAsia="ru-RU"/>
              </w:rPr>
            </w:pPr>
            <w:r w:rsidRPr="00534090">
              <w:rPr>
                <w:b/>
                <w:iCs/>
                <w:noProof w:val="0"/>
                <w:sz w:val="24"/>
                <w:szCs w:val="24"/>
                <w:lang w:val="ru-RU" w:eastAsia="ru-RU"/>
              </w:rPr>
              <w:t>Ponderea%</w:t>
            </w:r>
          </w:p>
        </w:tc>
      </w:tr>
      <w:tr w:rsidR="00A8592A" w:rsidRPr="00BE362C" w:rsidTr="009E0388">
        <w:trPr>
          <w:trHeight w:val="302"/>
        </w:trPr>
        <w:tc>
          <w:tcPr>
            <w:tcW w:w="567" w:type="dxa"/>
            <w:shd w:val="clear" w:color="auto" w:fill="auto"/>
          </w:tcPr>
          <w:p w:rsidR="00A8592A" w:rsidRPr="002B4C2E" w:rsidRDefault="00A8592A" w:rsidP="00E9579E">
            <w:pPr>
              <w:shd w:val="clear" w:color="auto" w:fill="FFFFFF" w:themeFill="background1"/>
              <w:tabs>
                <w:tab w:val="left" w:pos="612"/>
              </w:tabs>
              <w:spacing w:before="120" w:after="120"/>
              <w:rPr>
                <w:iCs/>
                <w:noProof w:val="0"/>
                <w:lang w:eastAsia="ru-RU"/>
              </w:rPr>
            </w:pPr>
          </w:p>
        </w:tc>
        <w:tc>
          <w:tcPr>
            <w:tcW w:w="6689" w:type="dxa"/>
            <w:shd w:val="clear" w:color="auto" w:fill="auto"/>
          </w:tcPr>
          <w:p w:rsidR="00A8592A" w:rsidRPr="00534090" w:rsidRDefault="00A8592A" w:rsidP="00E9579E">
            <w:pPr>
              <w:widowControl w:val="0"/>
              <w:spacing w:line="252" w:lineRule="auto"/>
              <w:ind w:left="357" w:right="-99"/>
              <w:rPr>
                <w:rFonts w:eastAsia="Consolas"/>
                <w:sz w:val="24"/>
                <w:szCs w:val="24"/>
              </w:rPr>
            </w:pPr>
          </w:p>
        </w:tc>
        <w:tc>
          <w:tcPr>
            <w:tcW w:w="1725" w:type="dxa"/>
            <w:shd w:val="clear" w:color="auto" w:fill="auto"/>
          </w:tcPr>
          <w:p w:rsidR="00A8592A" w:rsidRPr="00E23025" w:rsidRDefault="00A8592A" w:rsidP="00E9579E">
            <w:pPr>
              <w:shd w:val="clear" w:color="auto" w:fill="FFFFFF" w:themeFill="background1"/>
              <w:tabs>
                <w:tab w:val="left" w:pos="612"/>
              </w:tabs>
              <w:spacing w:before="120" w:after="120"/>
              <w:jc w:val="center"/>
              <w:rPr>
                <w:iCs/>
                <w:noProof w:val="0"/>
                <w:sz w:val="24"/>
                <w:szCs w:val="24"/>
                <w:lang w:eastAsia="ru-RU"/>
              </w:rPr>
            </w:pPr>
          </w:p>
        </w:tc>
      </w:tr>
    </w:tbl>
    <w:p w:rsidR="00A8592A" w:rsidRPr="00E9579E" w:rsidRDefault="00A8592A" w:rsidP="00A8592A">
      <w:pPr>
        <w:shd w:val="clear" w:color="auto" w:fill="FFFFFF" w:themeFill="background1"/>
        <w:tabs>
          <w:tab w:val="right" w:pos="426"/>
        </w:tabs>
        <w:spacing w:before="120"/>
        <w:ind w:left="720"/>
        <w:rPr>
          <w:b/>
          <w:noProof w:val="0"/>
          <w:lang w:val="en-US" w:eastAsia="ru-RU"/>
        </w:rPr>
      </w:pPr>
      <w:r w:rsidRPr="00952252">
        <w:rPr>
          <w:b/>
          <w:noProof w:val="0"/>
          <w:lang w:val="it-IT" w:eastAsia="ru-RU"/>
        </w:rPr>
        <w:t>Termenul limită de depunere/deschidere a ofertelor:</w:t>
      </w:r>
      <w:r>
        <w:rPr>
          <w:b/>
          <w:noProof w:val="0"/>
          <w:lang w:val="it-IT" w:eastAsia="ru-RU"/>
        </w:rPr>
        <w:t xml:space="preserve"> </w:t>
      </w:r>
      <w:r w:rsidRPr="00952252">
        <w:rPr>
          <w:b/>
          <w:noProof w:val="0"/>
          <w:lang w:eastAsia="ru-RU"/>
        </w:rPr>
        <w:t xml:space="preserve">conform SIA RSAP </w:t>
      </w:r>
    </w:p>
    <w:p w:rsidR="00A8592A" w:rsidRPr="00BE362C" w:rsidRDefault="00A8592A" w:rsidP="00A859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A8592A" w:rsidRPr="00BE362C" w:rsidRDefault="00A8592A" w:rsidP="00A8592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A8592A" w:rsidRPr="00BE362C" w:rsidRDefault="00A8592A" w:rsidP="00A8592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30 zile  de la data deschiderii ofertelor </w:t>
      </w:r>
    </w:p>
    <w:p w:rsidR="00A8592A" w:rsidRPr="00272E60" w:rsidRDefault="00A8592A" w:rsidP="00A8592A">
      <w:pPr>
        <w:shd w:val="clear" w:color="auto" w:fill="FFFFFF" w:themeFill="background1"/>
        <w:tabs>
          <w:tab w:val="right" w:pos="426"/>
        </w:tabs>
        <w:spacing w:before="120"/>
        <w:ind w:left="450"/>
        <w:jc w:val="both"/>
        <w:rPr>
          <w:b/>
          <w:noProof w:val="0"/>
          <w:lang w:val="it-IT" w:eastAsia="ru-RU"/>
        </w:rPr>
      </w:pPr>
      <w:r w:rsidRPr="00E9579E">
        <w:rPr>
          <w:b/>
          <w:noProof w:val="0"/>
          <w:lang w:val="en-US" w:eastAsia="ru-RU"/>
        </w:rPr>
        <w:t>Locul</w:t>
      </w:r>
      <w:r>
        <w:rPr>
          <w:b/>
          <w:noProof w:val="0"/>
          <w:lang w:eastAsia="ru-RU"/>
        </w:rPr>
        <w:t xml:space="preserve"> </w:t>
      </w:r>
      <w:r w:rsidRPr="00E9579E">
        <w:rPr>
          <w:b/>
          <w:noProof w:val="0"/>
          <w:lang w:val="en-US" w:eastAsia="ru-RU"/>
        </w:rPr>
        <w:t>deschiderii</w:t>
      </w:r>
      <w:r>
        <w:rPr>
          <w:b/>
          <w:noProof w:val="0"/>
          <w:lang w:eastAsia="ru-RU"/>
        </w:rPr>
        <w:t xml:space="preserve"> </w:t>
      </w:r>
      <w:r w:rsidRPr="00E9579E">
        <w:rPr>
          <w:b/>
          <w:noProof w:val="0"/>
          <w:lang w:val="en-US" w:eastAsia="ru-RU"/>
        </w:rPr>
        <w:t>ofertelor:</w:t>
      </w:r>
      <w:r>
        <w:rPr>
          <w:b/>
          <w:noProof w:val="0"/>
          <w:lang w:eastAsia="ru-RU"/>
        </w:rPr>
        <w:t xml:space="preserve"> </w:t>
      </w:r>
      <w:r w:rsidRPr="00272E60">
        <w:rPr>
          <w:b/>
          <w:i/>
          <w:noProof w:val="0"/>
          <w:lang w:val="it-IT" w:eastAsia="ru-RU"/>
        </w:rPr>
        <w:t xml:space="preserve"> </w:t>
      </w:r>
      <w:r w:rsidRPr="00BE362C">
        <w:rPr>
          <w:b/>
          <w:i/>
          <w:noProof w:val="0"/>
          <w:lang w:val="it-IT" w:eastAsia="ru-RU"/>
        </w:rPr>
        <w:t>prin intermediul SIA RSAP</w:t>
      </w:r>
    </w:p>
    <w:p w:rsidR="00A8592A" w:rsidRPr="00BE362C" w:rsidRDefault="00A8592A" w:rsidP="00A8592A">
      <w:pPr>
        <w:shd w:val="clear" w:color="auto" w:fill="FFFFFF" w:themeFill="background1"/>
        <w:tabs>
          <w:tab w:val="right" w:pos="426"/>
        </w:tabs>
        <w:contextualSpacing/>
        <w:jc w:val="both"/>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8592A" w:rsidRPr="00BE362C" w:rsidRDefault="00A8592A" w:rsidP="00A8592A">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A8592A" w:rsidRPr="004635D7" w:rsidRDefault="00A8592A" w:rsidP="00A8592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 autorizate să asiste la deschiderea ofertelor:</w:t>
      </w:r>
      <w:r>
        <w:rPr>
          <w:b/>
          <w:noProof w:val="0"/>
          <w:lang w:val="it-IT" w:eastAsia="ru-RU"/>
        </w:rPr>
        <w:t xml:space="preserve"> </w:t>
      </w:r>
      <w:r w:rsidRPr="004635D7">
        <w:rPr>
          <w:b/>
          <w:noProof w:val="0"/>
          <w:lang w:val="it-IT" w:eastAsia="ru-RU"/>
        </w:rPr>
        <w:t xml:space="preserve">  </w:t>
      </w:r>
      <w:r w:rsidRPr="004635D7">
        <w:rPr>
          <w:b/>
          <w:noProof w:val="0"/>
          <w:lang w:val="it-IT" w:eastAsia="ru-RU"/>
        </w:rPr>
        <w:br/>
      </w:r>
      <w:r w:rsidRPr="004635D7">
        <w:rPr>
          <w:b/>
          <w:i/>
          <w:noProof w:val="0"/>
          <w:lang w:val="it-IT" w:eastAsia="ru-RU"/>
        </w:rPr>
        <w:t>Ofertanții sau reprezentanții acestora au dreptul să participe la deschiderea ofertelor, cu excepția cazului cînd ofertele au fost depuse prin SIA RSAP</w:t>
      </w:r>
      <w:r w:rsidRPr="004635D7">
        <w:rPr>
          <w:b/>
          <w:noProof w:val="0"/>
          <w:lang w:val="it-IT" w:eastAsia="ru-RU"/>
        </w:rPr>
        <w:t>.</w:t>
      </w:r>
    </w:p>
    <w:p w:rsidR="00A8592A" w:rsidRPr="00BE362C" w:rsidRDefault="00A8592A" w:rsidP="00A8592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Limba sau limbile în care trebuie redactate ofertele sau cererile de participare: </w:t>
      </w:r>
      <w:r>
        <w:rPr>
          <w:b/>
          <w:noProof w:val="0"/>
          <w:lang w:val="it-IT" w:eastAsia="ru-RU"/>
        </w:rPr>
        <w:t xml:space="preserve">limba de stat </w:t>
      </w:r>
    </w:p>
    <w:p w:rsidR="00A8592A" w:rsidRPr="00BE362C"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Respectivul contract se referă la un proiect și/sau program finanțat din fondur</w:t>
      </w:r>
      <w:r>
        <w:rPr>
          <w:b/>
          <w:noProof w:val="0"/>
          <w:lang w:val="it-IT" w:eastAsia="ru-RU"/>
        </w:rPr>
        <w:t>i ale Uniunii Europene:  ______</w:t>
      </w:r>
      <w:r w:rsidRPr="00BE362C">
        <w:rPr>
          <w:b/>
          <w:noProof w:val="0"/>
          <w:lang w:val="it-IT" w:eastAsia="ru-RU"/>
        </w:rPr>
        <w:t>____________________</w:t>
      </w:r>
      <w:r>
        <w:rPr>
          <w:b/>
          <w:noProof w:val="0"/>
          <w:lang w:val="it-IT" w:eastAsia="ru-RU"/>
        </w:rPr>
        <w:t>_____________________</w:t>
      </w:r>
    </w:p>
    <w:p w:rsidR="00A8592A" w:rsidRPr="00BE362C" w:rsidRDefault="00A8592A" w:rsidP="00A8592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8592A" w:rsidRPr="00BE362C" w:rsidRDefault="00A8592A" w:rsidP="00A859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A8592A" w:rsidRPr="00BE362C" w:rsidRDefault="00A8592A" w:rsidP="00A8592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A8592A" w:rsidRPr="00BE362C" w:rsidRDefault="00A8592A" w:rsidP="00A8592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A8592A" w:rsidRPr="00BE362C" w:rsidRDefault="00A8592A" w:rsidP="00A8592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A8592A" w:rsidRPr="00A85592"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w:t>
      </w:r>
      <w:r>
        <w:rPr>
          <w:b/>
          <w:noProof w:val="0"/>
          <w:lang w:val="it-IT" w:eastAsia="ru-RU"/>
        </w:rPr>
        <w:t>_____________________</w:t>
      </w:r>
    </w:p>
    <w:p w:rsidR="00A8592A" w:rsidRPr="00A85592"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w:t>
      </w:r>
      <w:r>
        <w:rPr>
          <w:b/>
          <w:noProof w:val="0"/>
          <w:lang w:val="it-IT" w:eastAsia="ru-RU"/>
        </w:rPr>
        <w:t xml:space="preserve"> </w:t>
      </w:r>
      <w:r w:rsidRPr="00A85592">
        <w:rPr>
          <w:b/>
          <w:noProof w:val="0"/>
          <w:lang w:val="it-IT" w:eastAsia="ru-RU"/>
        </w:rPr>
        <w:t>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A8592A" w:rsidRPr="00BE362C" w:rsidRDefault="00A8592A" w:rsidP="00A8592A">
      <w:pPr>
        <w:numPr>
          <w:ilvl w:val="0"/>
          <w:numId w:val="12"/>
        </w:numPr>
        <w:shd w:val="clear" w:color="auto" w:fill="FFFFFF" w:themeFill="background1"/>
        <w:tabs>
          <w:tab w:val="right" w:pos="426"/>
        </w:tabs>
        <w:spacing w:before="120"/>
        <w:ind w:left="0" w:firstLine="0"/>
        <w:jc w:val="both"/>
        <w:rPr>
          <w:b/>
          <w:noProof w:val="0"/>
          <w:lang w:val="it-IT" w:eastAsia="ru-RU"/>
        </w:rPr>
      </w:pPr>
      <w:r w:rsidRPr="004635D7">
        <w:rPr>
          <w:b/>
          <w:noProof w:val="0"/>
          <w:lang w:val="it-IT" w:eastAsia="ru-RU"/>
        </w:rPr>
        <w:t>Data publicării anunțului de intenție sau, după caz, precizarea că nu a fost publicat un astfel de</w:t>
      </w:r>
      <w:r w:rsidRPr="004635D7">
        <w:rPr>
          <w:b/>
          <w:noProof w:val="0"/>
          <w:shd w:val="clear" w:color="auto" w:fill="FFFFFF" w:themeFill="background1"/>
          <w:lang w:val="it-IT" w:eastAsia="ru-RU"/>
        </w:rPr>
        <w:t>anunţ:______________________________________________</w:t>
      </w:r>
      <w:r w:rsidRPr="004635D7">
        <w:rPr>
          <w:b/>
          <w:noProof w:val="0"/>
          <w:lang w:val="it-IT" w:eastAsia="ru-RU"/>
        </w:rPr>
        <w:t xml:space="preserve"> Data transmiterii spre publicare a anunțului de participa</w:t>
      </w:r>
      <w:r w:rsidRPr="004635D7">
        <w:rPr>
          <w:b/>
          <w:noProof w:val="0"/>
          <w:shd w:val="clear" w:color="auto" w:fill="FFFFFF" w:themeFill="background1"/>
          <w:lang w:val="it-IT" w:eastAsia="ru-RU"/>
        </w:rPr>
        <w:t>re:__________________</w:t>
      </w:r>
    </w:p>
    <w:p w:rsidR="00A8592A" w:rsidRPr="00BE362C" w:rsidRDefault="00A8592A" w:rsidP="00A859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A8592A" w:rsidRPr="00BE362C" w:rsidTr="00E9579E">
        <w:tc>
          <w:tcPr>
            <w:tcW w:w="5305" w:type="dxa"/>
            <w:shd w:val="clear" w:color="auto" w:fill="FFFFFF" w:themeFill="background1"/>
          </w:tcPr>
          <w:p w:rsidR="00A8592A" w:rsidRPr="00BE362C" w:rsidRDefault="00A8592A" w:rsidP="00E9579E">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A8592A" w:rsidRPr="00BE362C" w:rsidRDefault="00A8592A" w:rsidP="00E9579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8592A" w:rsidRPr="00BE362C" w:rsidTr="00E9579E">
        <w:tc>
          <w:tcPr>
            <w:tcW w:w="5305" w:type="dxa"/>
            <w:shd w:val="clear" w:color="auto" w:fill="FFFFFF" w:themeFill="background1"/>
          </w:tcPr>
          <w:p w:rsidR="00A8592A" w:rsidRPr="0094296A" w:rsidRDefault="00A8592A" w:rsidP="00E9579E">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A8592A" w:rsidRPr="0094296A" w:rsidRDefault="00A8592A" w:rsidP="00E9579E">
            <w:pPr>
              <w:shd w:val="clear" w:color="auto" w:fill="FFFFFF" w:themeFill="background1"/>
              <w:tabs>
                <w:tab w:val="right" w:pos="426"/>
              </w:tabs>
              <w:rPr>
                <w:noProof w:val="0"/>
                <w:lang w:val="en-US" w:eastAsia="ru-RU"/>
              </w:rPr>
            </w:pPr>
            <w:r>
              <w:rPr>
                <w:noProof w:val="0"/>
                <w:lang w:val="en-US" w:eastAsia="ru-RU"/>
              </w:rPr>
              <w:t>da</w:t>
            </w:r>
          </w:p>
        </w:tc>
      </w:tr>
      <w:tr w:rsidR="00A8592A" w:rsidRPr="00BE362C" w:rsidTr="00E9579E">
        <w:tc>
          <w:tcPr>
            <w:tcW w:w="5305" w:type="dxa"/>
            <w:shd w:val="clear" w:color="auto" w:fill="FFFFFF" w:themeFill="background1"/>
          </w:tcPr>
          <w:p w:rsidR="00A8592A" w:rsidRPr="00BE362C" w:rsidRDefault="00A8592A" w:rsidP="00E9579E">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A8592A" w:rsidRPr="00F210D3" w:rsidRDefault="00A8592A" w:rsidP="00E9579E">
            <w:pPr>
              <w:shd w:val="clear" w:color="auto" w:fill="FFFFFF" w:themeFill="background1"/>
              <w:tabs>
                <w:tab w:val="right" w:pos="426"/>
              </w:tabs>
              <w:rPr>
                <w:noProof w:val="0"/>
                <w:lang w:eastAsia="ru-RU"/>
              </w:rPr>
            </w:pPr>
            <w:r>
              <w:rPr>
                <w:noProof w:val="0"/>
                <w:lang w:eastAsia="ru-RU"/>
              </w:rPr>
              <w:t>nu</w:t>
            </w:r>
          </w:p>
        </w:tc>
      </w:tr>
      <w:tr w:rsidR="00A8592A" w:rsidRPr="00BE362C" w:rsidTr="00E9579E">
        <w:tc>
          <w:tcPr>
            <w:tcW w:w="5305" w:type="dxa"/>
            <w:shd w:val="clear" w:color="auto" w:fill="FFFFFF" w:themeFill="background1"/>
          </w:tcPr>
          <w:p w:rsidR="00A8592A" w:rsidRPr="00BE362C" w:rsidRDefault="00A8592A" w:rsidP="00E9579E">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A8592A" w:rsidRPr="00F210D3" w:rsidRDefault="00A8592A" w:rsidP="00E9579E">
            <w:pPr>
              <w:shd w:val="clear" w:color="auto" w:fill="FFFFFF" w:themeFill="background1"/>
              <w:tabs>
                <w:tab w:val="right" w:pos="426"/>
              </w:tabs>
              <w:rPr>
                <w:noProof w:val="0"/>
                <w:lang w:eastAsia="ru-RU"/>
              </w:rPr>
            </w:pPr>
            <w:r>
              <w:rPr>
                <w:noProof w:val="0"/>
                <w:lang w:eastAsia="ru-RU"/>
              </w:rPr>
              <w:t>da</w:t>
            </w:r>
          </w:p>
        </w:tc>
      </w:tr>
      <w:tr w:rsidR="00A8592A" w:rsidRPr="00BE362C" w:rsidTr="00E9579E">
        <w:trPr>
          <w:trHeight w:val="77"/>
        </w:trPr>
        <w:tc>
          <w:tcPr>
            <w:tcW w:w="5305" w:type="dxa"/>
            <w:shd w:val="clear" w:color="auto" w:fill="FFFFFF" w:themeFill="background1"/>
          </w:tcPr>
          <w:p w:rsidR="00A8592A" w:rsidRPr="00BE362C" w:rsidRDefault="00A8592A" w:rsidP="00E9579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A8592A" w:rsidRPr="00F210D3" w:rsidRDefault="00A8592A" w:rsidP="00E9579E">
            <w:pPr>
              <w:shd w:val="clear" w:color="auto" w:fill="FFFFFF" w:themeFill="background1"/>
              <w:tabs>
                <w:tab w:val="right" w:pos="426"/>
              </w:tabs>
              <w:rPr>
                <w:noProof w:val="0"/>
                <w:lang w:eastAsia="ru-RU"/>
              </w:rPr>
            </w:pPr>
            <w:r>
              <w:rPr>
                <w:noProof w:val="0"/>
                <w:lang w:eastAsia="ru-RU"/>
              </w:rPr>
              <w:t>da</w:t>
            </w:r>
          </w:p>
        </w:tc>
      </w:tr>
    </w:tbl>
    <w:p w:rsidR="00A8592A" w:rsidRPr="00A50D0A" w:rsidRDefault="00A8592A" w:rsidP="00A8592A">
      <w:pPr>
        <w:numPr>
          <w:ilvl w:val="0"/>
          <w:numId w:val="12"/>
        </w:numPr>
        <w:shd w:val="clear" w:color="auto" w:fill="FFFFFF" w:themeFill="background1"/>
        <w:tabs>
          <w:tab w:val="right" w:pos="426"/>
        </w:tabs>
        <w:spacing w:before="120"/>
        <w:ind w:left="36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w:t>
      </w:r>
    </w:p>
    <w:p w:rsidR="00A8592A" w:rsidRPr="00BE362C" w:rsidRDefault="00A8592A" w:rsidP="00A8592A">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 xml:space="preserve">              </w:t>
      </w:r>
      <w:r w:rsidRPr="00BE362C">
        <w:rPr>
          <w:noProof w:val="0"/>
          <w:sz w:val="20"/>
          <w:lang w:val="it-IT" w:eastAsia="ru-RU"/>
        </w:rPr>
        <w:t>(se specifică da sau nu)</w:t>
      </w:r>
    </w:p>
    <w:p w:rsidR="00A8592A" w:rsidRPr="00867676" w:rsidRDefault="00A8592A" w:rsidP="00A8592A">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w:t>
      </w:r>
    </w:p>
    <w:p w:rsidR="00A8592A" w:rsidRPr="00BE362C" w:rsidRDefault="00A8592A" w:rsidP="00A8592A">
      <w:pPr>
        <w:shd w:val="clear" w:color="auto" w:fill="FFFFFF" w:themeFill="background1"/>
        <w:spacing w:before="120" w:after="120"/>
        <w:rPr>
          <w:b/>
          <w:noProof w:val="0"/>
          <w:lang w:val="ru-RU" w:eastAsia="ru-RU"/>
        </w:rPr>
      </w:pPr>
    </w:p>
    <w:p w:rsidR="00A8592A" w:rsidRDefault="00A8592A" w:rsidP="00A8592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w:t>
      </w:r>
    </w:p>
    <w:p w:rsidR="00A8592A" w:rsidRDefault="00A8592A" w:rsidP="00A8592A">
      <w:pPr>
        <w:tabs>
          <w:tab w:val="decimal" w:pos="8364"/>
        </w:tabs>
        <w:spacing w:line="276" w:lineRule="auto"/>
        <w:ind w:right="-144"/>
        <w:rPr>
          <w:b/>
          <w:bCs/>
          <w:color w:val="000000"/>
        </w:rPr>
      </w:pPr>
    </w:p>
    <w:p w:rsidR="00A8592A" w:rsidRDefault="00A8592A" w:rsidP="00A8592A">
      <w:pPr>
        <w:tabs>
          <w:tab w:val="decimal" w:pos="8364"/>
        </w:tabs>
        <w:spacing w:line="276" w:lineRule="auto"/>
        <w:ind w:right="-144"/>
        <w:rPr>
          <w:b/>
          <w:bCs/>
          <w:color w:val="000000"/>
        </w:rPr>
      </w:pPr>
    </w:p>
    <w:p w:rsidR="00A8592A" w:rsidRPr="00483A2C" w:rsidRDefault="00A8592A" w:rsidP="00A8592A">
      <w:pPr>
        <w:tabs>
          <w:tab w:val="decimal" w:pos="8364"/>
        </w:tabs>
        <w:spacing w:line="276" w:lineRule="auto"/>
        <w:ind w:right="-144"/>
        <w:rPr>
          <w:b/>
          <w:bCs/>
          <w:color w:val="000000"/>
          <w:sz w:val="20"/>
          <w:szCs w:val="20"/>
        </w:rPr>
      </w:pPr>
      <w:r w:rsidRPr="00483A2C">
        <w:rPr>
          <w:b/>
          <w:bCs/>
          <w:color w:val="000000"/>
          <w:sz w:val="20"/>
          <w:szCs w:val="20"/>
        </w:rPr>
        <w:t xml:space="preserve">Ex: Crijanovschii E. </w:t>
      </w:r>
    </w:p>
    <w:p w:rsidR="00A8592A" w:rsidRPr="00483A2C" w:rsidRDefault="00A8592A" w:rsidP="00A8592A">
      <w:pPr>
        <w:tabs>
          <w:tab w:val="decimal" w:pos="8364"/>
        </w:tabs>
        <w:spacing w:line="276" w:lineRule="auto"/>
        <w:ind w:right="-144"/>
        <w:rPr>
          <w:b/>
          <w:bCs/>
          <w:color w:val="000000"/>
          <w:sz w:val="20"/>
          <w:szCs w:val="20"/>
        </w:rPr>
      </w:pPr>
      <w:r w:rsidRPr="00483A2C">
        <w:rPr>
          <w:b/>
          <w:bCs/>
          <w:color w:val="000000"/>
          <w:sz w:val="20"/>
          <w:szCs w:val="20"/>
        </w:rPr>
        <w:t>Tel: 0254-2-18-25</w:t>
      </w:r>
    </w:p>
    <w:p w:rsidR="00A8592A" w:rsidRDefault="00A8592A" w:rsidP="009C2F8F">
      <w:pPr>
        <w:jc w:val="right"/>
        <w:rPr>
          <w:noProof w:val="0"/>
          <w:lang w:val="it-IT"/>
        </w:rPr>
      </w:pPr>
    </w:p>
    <w:p w:rsidR="00A8592A" w:rsidRDefault="00A8592A" w:rsidP="009C2F8F">
      <w:pPr>
        <w:jc w:val="right"/>
        <w:rPr>
          <w:noProof w:val="0"/>
          <w:lang w:val="it-IT"/>
        </w:rPr>
      </w:pPr>
    </w:p>
    <w:p w:rsidR="00A8592A" w:rsidRDefault="00A8592A" w:rsidP="009C2F8F">
      <w:pPr>
        <w:jc w:val="right"/>
        <w:rPr>
          <w:noProof w:val="0"/>
          <w:lang w:val="it-IT"/>
        </w:rPr>
      </w:pPr>
    </w:p>
    <w:p w:rsidR="00A8592A" w:rsidRDefault="00A8592A" w:rsidP="009C2F8F">
      <w:pPr>
        <w:jc w:val="right"/>
        <w:rPr>
          <w:noProof w:val="0"/>
          <w:lang w:val="it-IT"/>
        </w:rPr>
      </w:pPr>
    </w:p>
    <w:p w:rsidR="009E0388" w:rsidRDefault="009E0388" w:rsidP="009C2F8F">
      <w:pPr>
        <w:jc w:val="right"/>
        <w:rPr>
          <w:noProof w:val="0"/>
          <w:lang w:val="it-IT"/>
        </w:rPr>
      </w:pPr>
    </w:p>
    <w:p w:rsidR="009E0388" w:rsidRDefault="009E0388" w:rsidP="009C2F8F">
      <w:pPr>
        <w:jc w:val="right"/>
        <w:rPr>
          <w:noProof w:val="0"/>
          <w:lang w:val="it-IT"/>
        </w:rPr>
      </w:pPr>
    </w:p>
    <w:p w:rsidR="009E0388" w:rsidRDefault="009E0388" w:rsidP="009C2F8F">
      <w:pPr>
        <w:jc w:val="right"/>
        <w:rPr>
          <w:noProof w:val="0"/>
          <w:lang w:val="it-IT"/>
        </w:rPr>
      </w:pPr>
    </w:p>
    <w:p w:rsidR="009E0388" w:rsidRDefault="009E0388" w:rsidP="009C2F8F">
      <w:pPr>
        <w:jc w:val="right"/>
        <w:rPr>
          <w:noProof w:val="0"/>
          <w:lang w:val="it-IT"/>
        </w:rPr>
      </w:pPr>
    </w:p>
    <w:p w:rsidR="009E0388" w:rsidRDefault="009E0388" w:rsidP="009C2F8F">
      <w:pPr>
        <w:jc w:val="right"/>
        <w:rPr>
          <w:noProof w:val="0"/>
          <w:lang w:val="it-IT"/>
        </w:rPr>
      </w:pPr>
    </w:p>
    <w:p w:rsidR="009E0388" w:rsidRDefault="009E0388" w:rsidP="009C2F8F">
      <w:pPr>
        <w:jc w:val="right"/>
        <w:rPr>
          <w:noProof w:val="0"/>
          <w:lang w:val="it-IT"/>
        </w:rPr>
      </w:pPr>
    </w:p>
    <w:p w:rsidR="009E0388" w:rsidRDefault="009E0388" w:rsidP="009C2F8F">
      <w:pPr>
        <w:jc w:val="right"/>
        <w:rPr>
          <w:noProof w:val="0"/>
          <w:lang w:val="it-IT"/>
        </w:rPr>
      </w:pP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E0388" w:rsidRDefault="009E038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B5C08" w:rsidRDefault="00AB5C08" w:rsidP="00A26B23">
      <w:pPr>
        <w:pStyle w:val="Style3"/>
        <w:tabs>
          <w:tab w:val="left" w:pos="567"/>
        </w:tabs>
        <w:spacing w:before="0" w:beforeAutospacing="0" w:after="0"/>
        <w:ind w:left="0" w:firstLine="0"/>
        <w:rPr>
          <w:rFonts w:eastAsia="PMingLiU"/>
          <w:lang w:val="ro-RO" w:eastAsia="zh-CN"/>
        </w:rPr>
      </w:pPr>
    </w:p>
    <w:p w:rsidR="00AB5C08" w:rsidRDefault="00AB5C08"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4"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lastRenderedPageBreak/>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221919" w:rsidRDefault="00221919" w:rsidP="008D067E">
      <w:pPr>
        <w:jc w:val="right"/>
        <w:rPr>
          <w:noProof w:val="0"/>
          <w:lang w:val="it-IT"/>
        </w:rPr>
      </w:pPr>
      <w:bookmarkStart w:id="103" w:name="_Hlk70343526"/>
    </w:p>
    <w:p w:rsidR="00221919" w:rsidRDefault="00221919" w:rsidP="008D067E">
      <w:pPr>
        <w:jc w:val="right"/>
        <w:rPr>
          <w:noProof w:val="0"/>
          <w:lang w:val="it-IT"/>
        </w:rPr>
      </w:pPr>
    </w:p>
    <w:p w:rsidR="00221919" w:rsidRDefault="00221919" w:rsidP="008D067E">
      <w:pPr>
        <w:jc w:val="right"/>
        <w:rPr>
          <w:noProof w:val="0"/>
          <w:lang w:val="it-IT"/>
        </w:rPr>
      </w:pPr>
    </w:p>
    <w:p w:rsidR="00221919" w:rsidRDefault="00221919" w:rsidP="008D067E">
      <w:pPr>
        <w:jc w:val="right"/>
        <w:rPr>
          <w:noProof w:val="0"/>
          <w:lang w:val="it-IT"/>
        </w:rPr>
      </w:pPr>
    </w:p>
    <w:p w:rsidR="00221919" w:rsidRDefault="0022191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283269" w:rsidP="00435C57">
      <w:pPr>
        <w:jc w:val="both"/>
        <w:rPr>
          <w:bCs/>
        </w:rPr>
      </w:pPr>
      <w:r>
        <w:rPr>
          <w:bCs/>
        </w:rPr>
        <w:t>Obiectul Produse petroliere perioada anului 2023</w:t>
      </w:r>
    </w:p>
    <w:p w:rsidR="00435C57" w:rsidRPr="00435C57" w:rsidRDefault="00435C57" w:rsidP="00435C57">
      <w:pPr>
        <w:jc w:val="both"/>
        <w:rPr>
          <w:bCs/>
          <w:sz w:val="20"/>
          <w:szCs w:val="20"/>
        </w:rPr>
      </w:pPr>
      <w:r w:rsidRPr="00435C57">
        <w:rPr>
          <w:bCs/>
          <w:sz w:val="20"/>
          <w:szCs w:val="20"/>
        </w:rPr>
        <w:t>(denumirea, adresa)</w:t>
      </w:r>
    </w:p>
    <w:p w:rsidR="00435C57" w:rsidRPr="00435C57" w:rsidRDefault="00435C57" w:rsidP="00283269">
      <w:pPr>
        <w:rPr>
          <w:bCs/>
          <w:sz w:val="20"/>
          <w:szCs w:val="20"/>
        </w:rPr>
      </w:pPr>
      <w:r w:rsidRPr="00A40BB6">
        <w:rPr>
          <w:bCs/>
        </w:rPr>
        <w:t>Autoritateacontractantă</w:t>
      </w:r>
      <w:r w:rsidR="00283269">
        <w:rPr>
          <w:bCs/>
        </w:rPr>
        <w:t xml:space="preserve"> Consiliul raional  Rezina</w:t>
      </w:r>
      <w:r w:rsidRPr="00435C57">
        <w:rPr>
          <w:bCs/>
          <w:sz w:val="20"/>
          <w:szCs w:val="20"/>
        </w:rPr>
        <w:t xml:space="preserve">                                                                              </w:t>
      </w:r>
      <w:r w:rsidR="00283269">
        <w:rPr>
          <w:bCs/>
          <w:sz w:val="20"/>
          <w:szCs w:val="20"/>
        </w:rPr>
        <w:t xml:space="preserve">              </w:t>
      </w:r>
      <w:r w:rsidRPr="00435C57">
        <w:rPr>
          <w:bCs/>
          <w:sz w:val="20"/>
          <w:szCs w:val="20"/>
        </w:rPr>
        <w:t>(denumirea,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283269" w:rsidRDefault="00283269" w:rsidP="00283269">
      <w:pPr>
        <w:tabs>
          <w:tab w:val="right" w:pos="426"/>
        </w:tabs>
        <w:spacing w:before="120"/>
        <w:jc w:val="both"/>
        <w:rPr>
          <w:noProof w:val="0"/>
          <w:lang w:val="it-IT" w:eastAsia="ru-RU"/>
        </w:rPr>
      </w:pPr>
      <w:r w:rsidRPr="008E0D68">
        <w:rPr>
          <w:noProof w:val="0"/>
          <w:lang w:val="it-IT" w:eastAsia="ru-RU"/>
        </w:rPr>
        <w:t xml:space="preserve">Carburantul se livrează </w:t>
      </w:r>
      <w:r>
        <w:rPr>
          <w:noProof w:val="0"/>
          <w:lang w:val="it-IT" w:eastAsia="ru-RU"/>
        </w:rPr>
        <w:t xml:space="preserve"> la stația de alimentare în baza cardurilor emise de Furnizor.</w:t>
      </w:r>
    </w:p>
    <w:p w:rsidR="00283269" w:rsidRDefault="00283269" w:rsidP="00283269">
      <w:pPr>
        <w:tabs>
          <w:tab w:val="right" w:pos="426"/>
        </w:tabs>
        <w:spacing w:before="120"/>
        <w:jc w:val="both"/>
        <w:rPr>
          <w:noProof w:val="0"/>
          <w:lang w:val="it-IT" w:eastAsia="ru-RU"/>
        </w:rPr>
      </w:pPr>
      <w:r>
        <w:rPr>
          <w:noProof w:val="0"/>
          <w:lang w:val="it-IT" w:eastAsia="ru-RU"/>
        </w:rPr>
        <w:t>Ofertantul va crea autorității contractante posibilitatea de a achiziționa carburanți (fără plată în numerar) prin intermediul cardurilor  valorice la stațiile alimentare ale furnizorului la nivelul fiecărui localități pe teritoriu Republicii Moldova.</w:t>
      </w:r>
    </w:p>
    <w:p w:rsidR="00283269" w:rsidRDefault="00283269" w:rsidP="00283269">
      <w:pPr>
        <w:tabs>
          <w:tab w:val="right" w:pos="426"/>
        </w:tabs>
        <w:spacing w:before="120"/>
        <w:jc w:val="both"/>
        <w:rPr>
          <w:noProof w:val="0"/>
          <w:lang w:val="it-IT" w:eastAsia="ru-RU"/>
        </w:rPr>
      </w:pPr>
      <w:r>
        <w:rPr>
          <w:noProof w:val="0"/>
          <w:lang w:val="it-IT" w:eastAsia="ru-RU"/>
        </w:rPr>
        <w:t>Livrarea cardurilor se face pe baza unei cereri de emitere de card  din partea autorității contractante.</w:t>
      </w:r>
    </w:p>
    <w:p w:rsidR="00283269" w:rsidRDefault="00283269" w:rsidP="00283269">
      <w:pPr>
        <w:tabs>
          <w:tab w:val="right" w:pos="426"/>
        </w:tabs>
        <w:spacing w:before="120"/>
        <w:jc w:val="both"/>
        <w:rPr>
          <w:noProof w:val="0"/>
          <w:lang w:val="it-IT" w:eastAsia="ru-RU"/>
        </w:rPr>
      </w:pPr>
      <w:r>
        <w:rPr>
          <w:noProof w:val="0"/>
          <w:lang w:val="it-IT" w:eastAsia="ru-RU"/>
        </w:rPr>
        <w:t>Prețul a unui litru de carburanți ofertat va fi cel aflat la stațiile de alimentare ale ofertantului cu aplicarea discountului căștigat la concurs.</w:t>
      </w:r>
    </w:p>
    <w:p w:rsidR="00283269" w:rsidRDefault="00283269" w:rsidP="00283269">
      <w:pPr>
        <w:tabs>
          <w:tab w:val="right" w:pos="426"/>
        </w:tabs>
        <w:spacing w:before="120"/>
        <w:jc w:val="both"/>
        <w:rPr>
          <w:noProof w:val="0"/>
          <w:lang w:val="it-IT" w:eastAsia="ru-RU"/>
        </w:rPr>
      </w:pPr>
      <w:r>
        <w:rPr>
          <w:noProof w:val="0"/>
          <w:lang w:val="it-IT" w:eastAsia="ru-RU"/>
        </w:rPr>
        <w:t>Se va prezenta lista completă privind rețeaua de distribuție la nivelul țării din care să rezulte că ofertantul deține stații de alimentare.</w:t>
      </w:r>
    </w:p>
    <w:p w:rsidR="00283269" w:rsidRDefault="00283269" w:rsidP="00283269">
      <w:pPr>
        <w:tabs>
          <w:tab w:val="right" w:pos="426"/>
        </w:tabs>
        <w:spacing w:before="120"/>
        <w:jc w:val="both"/>
        <w:rPr>
          <w:noProof w:val="0"/>
          <w:lang w:val="it-IT" w:eastAsia="ru-RU"/>
        </w:rPr>
      </w:pPr>
      <w:r>
        <w:rPr>
          <w:noProof w:val="0"/>
          <w:lang w:val="it-IT" w:eastAsia="ru-RU"/>
        </w:rPr>
        <w:t>Furnizorul va asigura autorității contractante posibilitatea de a stabili limitele individuale valorice pentru fiecare card, inclusiv de a le modifica în sensul majorării sau micșorării acestora.</w:t>
      </w:r>
    </w:p>
    <w:p w:rsidR="00283269" w:rsidRDefault="00283269" w:rsidP="00283269">
      <w:pPr>
        <w:tabs>
          <w:tab w:val="right" w:pos="426"/>
        </w:tabs>
        <w:spacing w:before="120"/>
        <w:jc w:val="both"/>
        <w:rPr>
          <w:noProof w:val="0"/>
          <w:lang w:val="it-IT" w:eastAsia="ru-RU"/>
        </w:rPr>
      </w:pPr>
      <w:r>
        <w:rPr>
          <w:noProof w:val="0"/>
          <w:lang w:val="it-IT" w:eastAsia="ru-RU"/>
        </w:rPr>
        <w:t>Posibilitatea de a obține la orice stație de distribuție pe bază de card, informații privind valoarea rămasă pentru fiecare card în parte.</w:t>
      </w:r>
    </w:p>
    <w:p w:rsidR="00283269" w:rsidRDefault="00283269" w:rsidP="00283269">
      <w:pPr>
        <w:tabs>
          <w:tab w:val="right" w:pos="426"/>
        </w:tabs>
        <w:spacing w:before="120"/>
        <w:jc w:val="both"/>
        <w:rPr>
          <w:noProof w:val="0"/>
          <w:lang w:val="it-IT" w:eastAsia="ru-RU"/>
        </w:rPr>
      </w:pPr>
      <w:r>
        <w:rPr>
          <w:noProof w:val="0"/>
          <w:lang w:val="it-IT" w:eastAsia="ru-RU"/>
        </w:rPr>
        <w:t>Furnizorul va gestiona lista cardurilor pierdute sau furate și are obligația să blocheze/dezblocheze utilizarea acestora în cel mult 24 ore de la solicitarea autorității contractante.</w:t>
      </w:r>
    </w:p>
    <w:p w:rsidR="00283269" w:rsidRDefault="00283269" w:rsidP="00283269">
      <w:pPr>
        <w:tabs>
          <w:tab w:val="right" w:pos="426"/>
        </w:tabs>
        <w:spacing w:before="120"/>
        <w:jc w:val="both"/>
        <w:rPr>
          <w:noProof w:val="0"/>
          <w:lang w:val="it-IT" w:eastAsia="ru-RU"/>
        </w:rPr>
      </w:pPr>
      <w:r>
        <w:rPr>
          <w:noProof w:val="0"/>
          <w:lang w:val="it-IT" w:eastAsia="ru-RU"/>
        </w:rPr>
        <w:t>Carburanții livrați trebue să corespundă calitativ normelor, se vor prezenta în Anexa nr. 22 condiții tehnice de calitate și metodele de determinare a produselor.</w:t>
      </w:r>
    </w:p>
    <w:p w:rsidR="00283269" w:rsidRDefault="00283269" w:rsidP="00283269">
      <w:pPr>
        <w:tabs>
          <w:tab w:val="right" w:pos="426"/>
        </w:tabs>
        <w:spacing w:before="120"/>
        <w:jc w:val="both"/>
        <w:rPr>
          <w:b/>
          <w:noProof w:val="0"/>
          <w:lang w:val="it-IT" w:eastAsia="ru-RU"/>
        </w:rPr>
      </w:pPr>
      <w:r w:rsidRPr="003409EC">
        <w:rPr>
          <w:b/>
          <w:noProof w:val="0"/>
          <w:lang w:val="it-IT" w:eastAsia="ru-RU"/>
        </w:rPr>
        <w:t>Cerințe privind  propunerea financiară</w:t>
      </w:r>
    </w:p>
    <w:p w:rsidR="00283269" w:rsidRDefault="00283269" w:rsidP="00283269">
      <w:pPr>
        <w:tabs>
          <w:tab w:val="right" w:pos="426"/>
        </w:tabs>
        <w:spacing w:before="120"/>
        <w:jc w:val="both"/>
        <w:rPr>
          <w:noProof w:val="0"/>
          <w:lang w:val="it-IT" w:eastAsia="ru-RU"/>
        </w:rPr>
      </w:pPr>
      <w:r w:rsidRPr="003409EC">
        <w:rPr>
          <w:noProof w:val="0"/>
          <w:lang w:val="it-IT" w:eastAsia="ru-RU"/>
        </w:rPr>
        <w:t>Propunerea financiară se va prezenta în conformitate cu Anexa nr.</w:t>
      </w:r>
      <w:r>
        <w:rPr>
          <w:noProof w:val="0"/>
          <w:lang w:val="it-IT" w:eastAsia="ru-RU"/>
        </w:rPr>
        <w:t xml:space="preserve"> </w:t>
      </w:r>
      <w:r w:rsidRPr="003409EC">
        <w:rPr>
          <w:noProof w:val="0"/>
          <w:lang w:val="it-IT" w:eastAsia="ru-RU"/>
        </w:rPr>
        <w:t>23,</w:t>
      </w:r>
      <w:r>
        <w:rPr>
          <w:noProof w:val="0"/>
          <w:lang w:val="it-IT" w:eastAsia="ru-RU"/>
        </w:rPr>
        <w:t xml:space="preserve"> </w:t>
      </w:r>
      <w:r w:rsidRPr="003409EC">
        <w:rPr>
          <w:noProof w:val="0"/>
          <w:lang w:val="it-IT" w:eastAsia="ru-RU"/>
        </w:rPr>
        <w:t xml:space="preserve">prețul unitar ofertat </w:t>
      </w:r>
      <w:r>
        <w:rPr>
          <w:noProof w:val="0"/>
          <w:lang w:val="it-IT" w:eastAsia="ru-RU"/>
        </w:rPr>
        <w:t>va constitui prețul mediu calculat de către ofertant utilizînd prețurile aflate la panourile informative în toată rețeaua de distribuție, în decurs de 15 zile pînă la data publicării anunțului de participare în BAP  la care se aplică un discount.</w:t>
      </w:r>
    </w:p>
    <w:p w:rsidR="00283269" w:rsidRPr="00B41EDB" w:rsidRDefault="00283269" w:rsidP="00283269">
      <w:pPr>
        <w:tabs>
          <w:tab w:val="right" w:pos="426"/>
        </w:tabs>
        <w:spacing w:before="120"/>
        <w:jc w:val="both"/>
        <w:rPr>
          <w:b/>
          <w:noProof w:val="0"/>
          <w:lang w:val="it-IT" w:eastAsia="ru-RU"/>
        </w:rPr>
      </w:pPr>
      <w:r w:rsidRPr="00B41EDB">
        <w:rPr>
          <w:b/>
          <w:noProof w:val="0"/>
          <w:lang w:val="it-IT" w:eastAsia="ru-RU"/>
        </w:rPr>
        <w:t>Calcularea prețului  unitar se efectuează</w:t>
      </w:r>
      <w:r>
        <w:rPr>
          <w:b/>
          <w:noProof w:val="0"/>
          <w:lang w:val="it-IT" w:eastAsia="ru-RU"/>
        </w:rPr>
        <w:t xml:space="preserve"> de către operatorul economic, </w:t>
      </w:r>
      <w:r w:rsidRPr="00B41EDB">
        <w:rPr>
          <w:b/>
          <w:noProof w:val="0"/>
          <w:lang w:val="it-IT" w:eastAsia="ru-RU"/>
        </w:rPr>
        <w:t xml:space="preserve">conform formulei </w:t>
      </w:r>
    </w:p>
    <w:p w:rsidR="00283269" w:rsidRDefault="00283269" w:rsidP="00283269">
      <w:pPr>
        <w:spacing w:after="120"/>
        <w:ind w:firstLine="567"/>
        <w:jc w:val="center"/>
      </w:pPr>
      <w:r w:rsidRPr="008D4238">
        <w:t>Calcularea prețului unitar se efectuează conform formulei:</w:t>
      </w:r>
    </w:p>
    <w:p w:rsidR="00283269" w:rsidRPr="008E58EF" w:rsidRDefault="00283269" w:rsidP="0028326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283269" w:rsidRDefault="00283269" w:rsidP="00283269">
      <w:pPr>
        <w:keepNext/>
        <w:keepLines/>
        <w:jc w:val="center"/>
        <w:outlineLvl w:val="1"/>
        <w:rPr>
          <w:rFonts w:eastAsiaTheme="majorEastAsia"/>
          <w:b/>
        </w:rPr>
      </w:pPr>
    </w:p>
    <w:p w:rsidR="00283269" w:rsidRPr="008E58EF" w:rsidRDefault="00283269" w:rsidP="00283269">
      <w:pPr>
        <w:tabs>
          <w:tab w:val="left" w:pos="851"/>
          <w:tab w:val="left" w:pos="993"/>
        </w:tabs>
        <w:spacing w:after="120"/>
        <w:ind w:firstLine="567"/>
        <w:jc w:val="both"/>
      </w:pPr>
      <w:r w:rsidRPr="008E58EF">
        <w:t>Unde,</w:t>
      </w:r>
    </w:p>
    <w:p w:rsidR="00283269" w:rsidRPr="008E58EF" w:rsidRDefault="00283269" w:rsidP="00283269">
      <w:pPr>
        <w:tabs>
          <w:tab w:val="left" w:pos="851"/>
          <w:tab w:val="left" w:pos="993"/>
        </w:tabs>
        <w:ind w:firstLine="567"/>
        <w:jc w:val="both"/>
      </w:pPr>
      <w:r w:rsidRPr="008E58EF">
        <w:t>Pu – reprezintă prețul unitar ofertat;</w:t>
      </w:r>
    </w:p>
    <w:p w:rsidR="00283269" w:rsidRDefault="00283269" w:rsidP="00283269">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283269" w:rsidRDefault="00283269" w:rsidP="0028326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283269" w:rsidRPr="008E58EF" w:rsidRDefault="00283269" w:rsidP="0028326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283269" w:rsidRPr="00B41EDB" w:rsidRDefault="00283269" w:rsidP="00283269">
      <w:pPr>
        <w:tabs>
          <w:tab w:val="left" w:pos="851"/>
          <w:tab w:val="left" w:pos="993"/>
        </w:tabs>
        <w:ind w:firstLine="567"/>
        <w:jc w:val="both"/>
      </w:pPr>
      <w:r>
        <w:t>D%</w:t>
      </w:r>
      <w:r w:rsidRPr="008E58EF">
        <w:t xml:space="preserve"> –reprezintă discount-ul aplicat</w:t>
      </w:r>
      <w:r>
        <w:t>.</w:t>
      </w:r>
    </w:p>
    <w:p w:rsidR="00283269" w:rsidRDefault="00283269" w:rsidP="00283269">
      <w:pPr>
        <w:tabs>
          <w:tab w:val="right" w:pos="426"/>
        </w:tabs>
        <w:spacing w:before="120"/>
        <w:jc w:val="both"/>
        <w:rPr>
          <w:noProof w:val="0"/>
          <w:lang w:val="it-IT" w:eastAsia="ru-RU"/>
        </w:rPr>
      </w:pPr>
      <w:r w:rsidRPr="00593281">
        <w:rPr>
          <w:bCs/>
          <w:iCs/>
        </w:rPr>
        <w:t xml:space="preserve">Discount-ul </w:t>
      </w:r>
      <w:r>
        <w:rPr>
          <w:bCs/>
          <w:iCs/>
        </w:rPr>
        <w:t>este</w:t>
      </w:r>
      <w:r w:rsidRPr="00593281">
        <w:rPr>
          <w:bCs/>
          <w:iCs/>
        </w:rPr>
        <w:t xml:space="preserve"> specificat expres în ofertă și ulterior în contract, răm</w:t>
      </w:r>
      <w:r>
        <w:rPr>
          <w:bCs/>
          <w:iCs/>
        </w:rPr>
        <w:t>â</w:t>
      </w:r>
      <w:r w:rsidRPr="00593281">
        <w:rPr>
          <w:bCs/>
          <w:iCs/>
        </w:rPr>
        <w:t>nînd neschimbat pe întreaga perioadă de valabilitate al acestuia.</w:t>
      </w:r>
    </w:p>
    <w:p w:rsidR="00283269" w:rsidRDefault="00283269" w:rsidP="00283269">
      <w:pPr>
        <w:tabs>
          <w:tab w:val="right" w:pos="426"/>
        </w:tabs>
        <w:spacing w:before="120"/>
        <w:rPr>
          <w:b/>
          <w:noProof w:val="0"/>
          <w:lang w:val="it-IT" w:eastAsia="ru-RU"/>
        </w:rPr>
      </w:pPr>
      <w:r w:rsidRPr="00DF1F80">
        <w:rPr>
          <w:b/>
          <w:noProof w:val="0"/>
          <w:lang w:val="it-IT" w:eastAsia="ru-RU"/>
        </w:rPr>
        <w:t>Furnizorul va asigura</w:t>
      </w:r>
      <w:r>
        <w:rPr>
          <w:b/>
          <w:noProof w:val="0"/>
          <w:lang w:val="it-IT" w:eastAsia="ru-RU"/>
        </w:rPr>
        <w:t>:</w:t>
      </w:r>
    </w:p>
    <w:p w:rsidR="00283269" w:rsidRDefault="00283269" w:rsidP="00283269">
      <w:pPr>
        <w:tabs>
          <w:tab w:val="right" w:pos="426"/>
        </w:tabs>
        <w:spacing w:before="120"/>
        <w:jc w:val="both"/>
        <w:rPr>
          <w:noProof w:val="0"/>
          <w:lang w:val="it-IT" w:eastAsia="ru-RU"/>
        </w:rPr>
      </w:pPr>
      <w:r>
        <w:rPr>
          <w:noProof w:val="0"/>
          <w:lang w:val="it-IT" w:eastAsia="ru-RU"/>
        </w:rPr>
        <w:t>Personalizarea  cardurilor pe fiecare autovehicol (pe număr de îmatriculare).</w:t>
      </w:r>
    </w:p>
    <w:p w:rsidR="00283269" w:rsidRDefault="00283269" w:rsidP="00283269">
      <w:pPr>
        <w:tabs>
          <w:tab w:val="right" w:pos="426"/>
        </w:tabs>
        <w:spacing w:before="120"/>
        <w:jc w:val="both"/>
        <w:rPr>
          <w:noProof w:val="0"/>
          <w:lang w:val="it-IT" w:eastAsia="ru-RU"/>
        </w:rPr>
      </w:pPr>
      <w:r>
        <w:rPr>
          <w:noProof w:val="0"/>
          <w:lang w:val="it-IT" w:eastAsia="ru-RU"/>
        </w:rPr>
        <w:t xml:space="preserve">Configurarea cardului pe tipul carburantului. </w:t>
      </w:r>
    </w:p>
    <w:p w:rsidR="00283269" w:rsidRDefault="00283269" w:rsidP="00283269">
      <w:pPr>
        <w:tabs>
          <w:tab w:val="right" w:pos="426"/>
        </w:tabs>
        <w:spacing w:before="120"/>
        <w:jc w:val="both"/>
        <w:rPr>
          <w:noProof w:val="0"/>
          <w:lang w:val="it-IT" w:eastAsia="ru-RU"/>
        </w:rPr>
      </w:pPr>
      <w:r>
        <w:rPr>
          <w:noProof w:val="0"/>
          <w:lang w:val="it-IT" w:eastAsia="ru-RU"/>
        </w:rPr>
        <w:t>Asistență permanentă 24 h / 7 zile din săptămănă, pentru că, în cazul apariției anumitor  dificiențe în funcționarea cardurilor pentru carburant, Furnizorul să fie în măsură să soluționeze problemele apărute în cel mai scurt timp posibil.</w:t>
      </w:r>
    </w:p>
    <w:p w:rsidR="00283269" w:rsidRDefault="00283269" w:rsidP="00283269">
      <w:pPr>
        <w:tabs>
          <w:tab w:val="right" w:pos="426"/>
        </w:tabs>
        <w:spacing w:before="120"/>
        <w:jc w:val="both"/>
        <w:rPr>
          <w:b/>
          <w:noProof w:val="0"/>
          <w:lang w:val="it-IT" w:eastAsia="ru-RU"/>
        </w:rPr>
      </w:pPr>
      <w:r w:rsidRPr="00975870">
        <w:rPr>
          <w:b/>
          <w:noProof w:val="0"/>
          <w:lang w:val="it-IT" w:eastAsia="ru-RU"/>
        </w:rPr>
        <w:t>Alte prevederi:</w:t>
      </w:r>
    </w:p>
    <w:p w:rsidR="00283269" w:rsidRDefault="00283269" w:rsidP="00283269">
      <w:pPr>
        <w:tabs>
          <w:tab w:val="right" w:pos="426"/>
        </w:tabs>
        <w:spacing w:before="120"/>
        <w:jc w:val="both"/>
        <w:rPr>
          <w:noProof w:val="0"/>
          <w:lang w:val="it-IT" w:eastAsia="ru-RU"/>
        </w:rPr>
      </w:pPr>
      <w:r w:rsidRPr="00975870">
        <w:rPr>
          <w:noProof w:val="0"/>
          <w:lang w:val="it-IT" w:eastAsia="ru-RU"/>
        </w:rPr>
        <w:t xml:space="preserve">Furnizorul va factura contravaloarea </w:t>
      </w:r>
      <w:r>
        <w:rPr>
          <w:noProof w:val="0"/>
          <w:lang w:val="it-IT" w:eastAsia="ru-RU"/>
        </w:rPr>
        <w:t>produselor la sfărșitul fiecărui luni pentru consumul efectuat, conform unei centralizări cu cantitatea alimentară pe fiecare autovehicol în parte.</w:t>
      </w:r>
    </w:p>
    <w:p w:rsidR="00283269" w:rsidRDefault="00283269" w:rsidP="00283269">
      <w:pPr>
        <w:tabs>
          <w:tab w:val="right" w:pos="426"/>
        </w:tabs>
        <w:spacing w:before="120"/>
        <w:jc w:val="both"/>
        <w:rPr>
          <w:noProof w:val="0"/>
          <w:lang w:val="it-IT" w:eastAsia="ru-RU"/>
        </w:rPr>
      </w:pPr>
      <w:r>
        <w:rPr>
          <w:noProof w:val="0"/>
          <w:lang w:val="it-IT" w:eastAsia="ru-RU"/>
        </w:rPr>
        <w:t xml:space="preserve">Factura aferentă consumului înregistrat pe fiecare card în parte va fi însoțită de un raport de consum care va conține informații detaliate cu privire la tranzacțiile efectuate pe fiecare card și mașină, data, ora alimentației, tipul cardului și după caz subtotalul cardului și totalul general de carburanți după fiecare tranzacție. </w:t>
      </w:r>
    </w:p>
    <w:p w:rsidR="00283269" w:rsidRDefault="00283269" w:rsidP="00283269">
      <w:pPr>
        <w:tabs>
          <w:tab w:val="right" w:pos="426"/>
        </w:tabs>
        <w:spacing w:before="120"/>
        <w:jc w:val="both"/>
        <w:rPr>
          <w:noProof w:val="0"/>
          <w:lang w:val="it-IT" w:eastAsia="ru-RU"/>
        </w:rPr>
      </w:pPr>
      <w:r>
        <w:rPr>
          <w:noProof w:val="0"/>
          <w:lang w:val="it-IT" w:eastAsia="ru-RU"/>
        </w:rPr>
        <w:t>Autoritatea contractantă își rezervă dreptul de a mări sau micșora numărul de carduri.</w:t>
      </w:r>
    </w:p>
    <w:p w:rsidR="00283269" w:rsidRDefault="00283269" w:rsidP="00283269">
      <w:pPr>
        <w:tabs>
          <w:tab w:val="right" w:pos="426"/>
        </w:tabs>
        <w:spacing w:before="120"/>
        <w:jc w:val="both"/>
        <w:rPr>
          <w:noProof w:val="0"/>
          <w:lang w:val="it-IT" w:eastAsia="ru-RU"/>
        </w:rPr>
      </w:pPr>
      <w:r>
        <w:rPr>
          <w:noProof w:val="0"/>
          <w:lang w:val="it-IT" w:eastAsia="ru-RU"/>
        </w:rPr>
        <w:t>Autoritatea contractantă își rezervă dreptul de a suplimenta sau diminua cantitatea de carburanți în baza prevederilor normative.</w:t>
      </w:r>
    </w:p>
    <w:p w:rsidR="0065496F" w:rsidRPr="00283269" w:rsidRDefault="00283269" w:rsidP="00283269">
      <w:pPr>
        <w:tabs>
          <w:tab w:val="right" w:pos="426"/>
        </w:tabs>
        <w:spacing w:before="120"/>
        <w:jc w:val="both"/>
        <w:rPr>
          <w:noProof w:val="0"/>
          <w:lang w:val="it-IT" w:eastAsia="ru-RU"/>
        </w:rPr>
      </w:pPr>
      <w:r>
        <w:rPr>
          <w:noProof w:val="0"/>
          <w:lang w:val="it-IT" w:eastAsia="ru-RU"/>
        </w:rPr>
        <w:t xml:space="preserve">Termenul solicitat pentru livrarea cardurilor la sediul autorității contractante este de 5 zile lucrătoare de la data întrării în vigoarea contractului și respectiv de la data transmiterii cererii de emitere de carduri suplimentare. </w:t>
      </w:r>
      <w:bookmarkStart w:id="107" w:name="_Hlk65747910"/>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r w:rsidR="000F0EEA" w:rsidRPr="00C11656">
              <w:rPr>
                <w:noProof w:val="0"/>
                <w:lang w:eastAsia="ru-RU"/>
              </w:rPr>
              <w:t xml:space="preserve"> Benzină  PREMIUM-95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F0EEA" w:rsidP="00590BCC">
            <w:pPr>
              <w:rPr>
                <w:sz w:val="20"/>
                <w:szCs w:val="20"/>
              </w:rPr>
            </w:pPr>
            <w:r>
              <w:rPr>
                <w:sz w:val="20"/>
                <w:szCs w:val="20"/>
              </w:rPr>
              <w:t xml:space="preserve">Conform invitației de participare </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F0EE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r>
              <w:rPr>
                <w:noProof w:val="0"/>
                <w:lang w:eastAsia="ru-RU"/>
              </w:rPr>
              <w:t xml:space="preserve">         </w:t>
            </w:r>
            <w:r w:rsidRPr="00B23270">
              <w:rPr>
                <w:noProof w:val="0"/>
                <w:lang w:eastAsia="ru-RU"/>
              </w:rPr>
              <w:t>Motorină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Default="000F0EEA" w:rsidP="00590BCC">
            <w:pPr>
              <w:rPr>
                <w:sz w:val="20"/>
                <w:szCs w:val="20"/>
              </w:rPr>
            </w:pPr>
            <w:r>
              <w:rPr>
                <w:sz w:val="20"/>
                <w:szCs w:val="20"/>
              </w:rPr>
              <w:t>Conform invitației de participare</w:t>
            </w:r>
          </w:p>
        </w:tc>
        <w:tc>
          <w:tcPr>
            <w:tcW w:w="932" w:type="pct"/>
            <w:tcBorders>
              <w:top w:val="single" w:sz="4" w:space="0" w:color="auto"/>
              <w:left w:val="single" w:sz="4" w:space="0" w:color="auto"/>
              <w:bottom w:val="single" w:sz="4" w:space="0" w:color="auto"/>
              <w:right w:val="single" w:sz="4" w:space="0" w:color="auto"/>
            </w:tcBorders>
          </w:tcPr>
          <w:p w:rsidR="000F0EEA" w:rsidRPr="0065496F" w:rsidRDefault="000F0E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6"/>
              <w:gridCol w:w="2472"/>
              <w:gridCol w:w="950"/>
              <w:gridCol w:w="921"/>
              <w:gridCol w:w="1354"/>
              <w:gridCol w:w="1142"/>
              <w:gridCol w:w="1423"/>
              <w:gridCol w:w="1133"/>
              <w:gridCol w:w="54"/>
              <w:gridCol w:w="1371"/>
              <w:gridCol w:w="260"/>
              <w:gridCol w:w="36"/>
              <w:gridCol w:w="948"/>
              <w:gridCol w:w="234"/>
              <w:gridCol w:w="25"/>
              <w:gridCol w:w="36"/>
              <w:gridCol w:w="1168"/>
              <w:gridCol w:w="25"/>
              <w:gridCol w:w="32"/>
              <w:gridCol w:w="421"/>
            </w:tblGrid>
            <w:tr w:rsidR="00C25482" w:rsidRPr="00C00499" w:rsidTr="000F0EEA">
              <w:trPr>
                <w:gridAfter w:val="3"/>
                <w:wAfter w:w="478" w:type="dxa"/>
                <w:trHeight w:val="697"/>
              </w:trPr>
              <w:tc>
                <w:tcPr>
                  <w:tcW w:w="13852" w:type="dxa"/>
                  <w:gridSpan w:val="15"/>
                  <w:shd w:val="clear" w:color="auto" w:fill="auto"/>
                  <w:vAlign w:val="center"/>
                </w:tcPr>
                <w:p w:rsidR="00845C1B" w:rsidRDefault="00C25482" w:rsidP="00E8439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E84399">
                  <w:pPr>
                    <w:framePr w:hSpace="180" w:wrap="around" w:vAnchor="page" w:hAnchor="margin" w:y="347"/>
                    <w:jc w:val="right"/>
                    <w:rPr>
                      <w:noProof w:val="0"/>
                      <w:lang w:val="it-IT"/>
                    </w:rPr>
                  </w:pPr>
                </w:p>
                <w:p w:rsidR="00845C1B" w:rsidRDefault="00845C1B" w:rsidP="00E84399">
                  <w:pPr>
                    <w:framePr w:hSpace="180" w:wrap="around" w:vAnchor="page" w:hAnchor="margin" w:y="347"/>
                    <w:jc w:val="right"/>
                    <w:rPr>
                      <w:noProof w:val="0"/>
                      <w:lang w:val="it-IT"/>
                    </w:rPr>
                  </w:pPr>
                </w:p>
                <w:p w:rsidR="00845C1B" w:rsidRDefault="00845C1B" w:rsidP="00E84399">
                  <w:pPr>
                    <w:framePr w:hSpace="180" w:wrap="around" w:vAnchor="page" w:hAnchor="margin" w:y="347"/>
                    <w:jc w:val="right"/>
                    <w:rPr>
                      <w:noProof w:val="0"/>
                      <w:lang w:val="it-IT"/>
                    </w:rPr>
                  </w:pPr>
                </w:p>
                <w:p w:rsidR="009613A9" w:rsidRPr="00DC35AC" w:rsidRDefault="009613A9" w:rsidP="00E84399">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E84399">
                  <w:pPr>
                    <w:framePr w:hSpace="180" w:wrap="around" w:vAnchor="page" w:hAnchor="margin" w:y="347"/>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E84399">
                  <w:pPr>
                    <w:framePr w:hSpace="180" w:wrap="around" w:vAnchor="page" w:hAnchor="margin" w:y="347"/>
                    <w:jc w:val="center"/>
                    <w:rPr>
                      <w:noProof w:val="0"/>
                      <w:lang w:val="it-IT"/>
                    </w:rPr>
                  </w:pPr>
                  <w:r w:rsidRPr="0003591A">
                    <w:rPr>
                      <w:noProof w:val="0"/>
                      <w:lang w:val="it-IT"/>
                    </w:rPr>
                    <w:t>din “____” ________ 20___</w:t>
                  </w:r>
                </w:p>
                <w:p w:rsidR="009613A9" w:rsidRDefault="009613A9" w:rsidP="00E84399">
                  <w:pPr>
                    <w:framePr w:hSpace="180" w:wrap="around" w:vAnchor="page" w:hAnchor="margin" w:y="347"/>
                    <w:jc w:val="right"/>
                    <w:rPr>
                      <w:noProof w:val="0"/>
                      <w:lang w:val="it-IT"/>
                    </w:rPr>
                  </w:pPr>
                </w:p>
                <w:p w:rsidR="00C25482" w:rsidRPr="00DC35AC" w:rsidRDefault="00C25482" w:rsidP="00E84399">
                  <w:pPr>
                    <w:pStyle w:val="2"/>
                    <w:framePr w:hSpace="180" w:wrap="around" w:vAnchor="page" w:hAnchor="margin" w:y="347"/>
                    <w:rPr>
                      <w:noProof w:val="0"/>
                      <w:sz w:val="24"/>
                      <w:lang w:val="it-IT"/>
                    </w:rPr>
                  </w:pPr>
                  <w:r w:rsidRPr="00DC35AC">
                    <w:rPr>
                      <w:noProof w:val="0"/>
                      <w:lang w:val="it-IT"/>
                    </w:rPr>
                    <w:t>Specificații de preț</w:t>
                  </w:r>
                </w:p>
              </w:tc>
              <w:tc>
                <w:tcPr>
                  <w:tcW w:w="1229" w:type="dxa"/>
                  <w:gridSpan w:val="3"/>
                </w:tcPr>
                <w:p w:rsidR="00C25482" w:rsidRPr="00C00499" w:rsidRDefault="00C25482" w:rsidP="00E84399">
                  <w:pPr>
                    <w:pStyle w:val="2"/>
                    <w:framePr w:hSpace="180" w:wrap="around" w:vAnchor="page" w:hAnchor="margin" w:y="347"/>
                    <w:jc w:val="right"/>
                    <w:rPr>
                      <w:b w:val="0"/>
                      <w:sz w:val="20"/>
                      <w:szCs w:val="20"/>
                      <w:lang w:val="en-US"/>
                    </w:rPr>
                  </w:pPr>
                </w:p>
              </w:tc>
            </w:tr>
            <w:tr w:rsidR="00C25482" w:rsidRPr="00C00499" w:rsidTr="000F0EEA">
              <w:trPr>
                <w:gridAfter w:val="3"/>
                <w:wAfter w:w="478" w:type="dxa"/>
              </w:trPr>
              <w:tc>
                <w:tcPr>
                  <w:tcW w:w="13852" w:type="dxa"/>
                  <w:gridSpan w:val="15"/>
                  <w:tcBorders>
                    <w:bottom w:val="single" w:sz="4" w:space="0" w:color="auto"/>
                  </w:tcBorders>
                  <w:shd w:val="clear" w:color="auto" w:fill="auto"/>
                </w:tcPr>
                <w:p w:rsidR="00C25482" w:rsidRPr="00DC35AC" w:rsidRDefault="00C25482" w:rsidP="00E8439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84399">
                  <w:pPr>
                    <w:framePr w:hSpace="180" w:wrap="around" w:vAnchor="page" w:hAnchor="margin" w:y="347"/>
                    <w:jc w:val="center"/>
                  </w:pPr>
                </w:p>
              </w:tc>
              <w:tc>
                <w:tcPr>
                  <w:tcW w:w="1229" w:type="dxa"/>
                  <w:gridSpan w:val="3"/>
                  <w:tcBorders>
                    <w:bottom w:val="single" w:sz="4" w:space="0" w:color="auto"/>
                  </w:tcBorders>
                </w:tcPr>
                <w:p w:rsidR="00C25482" w:rsidRPr="007C0C9D" w:rsidRDefault="00C25482" w:rsidP="00E84399">
                  <w:pPr>
                    <w:framePr w:hSpace="180" w:wrap="around" w:vAnchor="page" w:hAnchor="margin" w:y="347"/>
                    <w:jc w:val="both"/>
                    <w:rPr>
                      <w:i/>
                      <w:iCs/>
                    </w:rPr>
                  </w:pPr>
                </w:p>
              </w:tc>
            </w:tr>
            <w:tr w:rsidR="00C25482" w:rsidRPr="00C00499" w:rsidTr="000F0EEA">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E84399">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84399">
                  <w:pPr>
                    <w:framePr w:hSpace="180" w:wrap="around" w:vAnchor="page" w:hAnchor="margin" w:y="347"/>
                  </w:pPr>
                  <w:r w:rsidRPr="00C00499">
                    <w:t xml:space="preserve">Numărul </w:t>
                  </w:r>
                  <w:r>
                    <w:t xml:space="preserve"> procedurii de achiziție______________din_________</w:t>
                  </w:r>
                </w:p>
              </w:tc>
            </w:tr>
            <w:tr w:rsidR="00C25482" w:rsidRPr="00C00499" w:rsidTr="000F0EEA">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Default="00C25482" w:rsidP="00E84399">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84399">
                  <w:pPr>
                    <w:framePr w:hSpace="180" w:wrap="around" w:vAnchor="page" w:hAnchor="margin" w:y="347"/>
                  </w:pPr>
                  <w:r>
                    <w:t>Obiectul de achiziției</w:t>
                  </w:r>
                  <w:r w:rsidRPr="00C00499">
                    <w:t>:</w:t>
                  </w:r>
                  <w:r>
                    <w:t>______________</w:t>
                  </w:r>
                </w:p>
              </w:tc>
            </w:tr>
            <w:tr w:rsidR="00C25482" w:rsidRPr="00C00499" w:rsidTr="000F0EEA">
              <w:trPr>
                <w:trHeight w:val="567"/>
              </w:trPr>
              <w:tc>
                <w:tcPr>
                  <w:tcW w:w="12374" w:type="dxa"/>
                  <w:gridSpan w:val="11"/>
                  <w:shd w:val="clear" w:color="auto" w:fill="auto"/>
                </w:tcPr>
                <w:p w:rsidR="00C25482" w:rsidRPr="00C00499" w:rsidRDefault="00C25482" w:rsidP="00E84399">
                  <w:pPr>
                    <w:framePr w:hSpace="180" w:wrap="around" w:vAnchor="page" w:hAnchor="margin" w:y="347"/>
                  </w:pPr>
                </w:p>
              </w:tc>
              <w:tc>
                <w:tcPr>
                  <w:tcW w:w="1244" w:type="dxa"/>
                  <w:gridSpan w:val="3"/>
                </w:tcPr>
                <w:p w:rsidR="00C25482" w:rsidRPr="00C00499" w:rsidRDefault="00C25482" w:rsidP="00E84399">
                  <w:pPr>
                    <w:framePr w:hSpace="180" w:wrap="around" w:vAnchor="page" w:hAnchor="margin" w:y="347"/>
                  </w:pPr>
                </w:p>
              </w:tc>
              <w:tc>
                <w:tcPr>
                  <w:tcW w:w="1941" w:type="dxa"/>
                  <w:gridSpan w:val="7"/>
                </w:tcPr>
                <w:p w:rsidR="00C25482" w:rsidRPr="00C00499" w:rsidRDefault="00C25482" w:rsidP="00E84399">
                  <w:pPr>
                    <w:framePr w:hSpace="180" w:wrap="around" w:vAnchor="page" w:hAnchor="margin" w:y="347"/>
                  </w:pPr>
                </w:p>
              </w:tc>
            </w:tr>
            <w:tr w:rsidR="00C25482" w:rsidRPr="006C1FA2" w:rsidTr="000F0EEA">
              <w:trPr>
                <w:gridAfter w:val="2"/>
                <w:wAfter w:w="45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b/>
                      <w:sz w:val="20"/>
                    </w:rPr>
                  </w:pPr>
                  <w:r w:rsidRPr="0028367D">
                    <w:rPr>
                      <w:b/>
                      <w:sz w:val="20"/>
                    </w:rPr>
                    <w:t>Cod CPV</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843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84399">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C25482" w:rsidRPr="0028367D" w:rsidRDefault="00C25482" w:rsidP="00E84399">
                  <w:pPr>
                    <w:framePr w:hSpace="180" w:wrap="around" w:vAnchor="page" w:hAnchor="margin" w:y="347"/>
                    <w:jc w:val="center"/>
                    <w:rPr>
                      <w:b/>
                      <w:sz w:val="20"/>
                    </w:rPr>
                  </w:pPr>
                  <w:r w:rsidRPr="0028367D">
                    <w:rPr>
                      <w:b/>
                      <w:sz w:val="20"/>
                    </w:rPr>
                    <w:t>Canti-tatea</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84399">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84399">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84399">
                  <w:pPr>
                    <w:framePr w:hSpace="180" w:wrap="around" w:vAnchor="page" w:hAnchor="margin" w:y="347"/>
                    <w:jc w:val="center"/>
                    <w:rPr>
                      <w:b/>
                      <w:sz w:val="20"/>
                    </w:rPr>
                  </w:pPr>
                  <w:r w:rsidRPr="0028367D">
                    <w:rPr>
                      <w:b/>
                      <w:sz w:val="20"/>
                    </w:rPr>
                    <w:t>Suma</w:t>
                  </w:r>
                </w:p>
                <w:p w:rsidR="00C25482" w:rsidRPr="0028367D" w:rsidRDefault="00C25482" w:rsidP="00E84399">
                  <w:pPr>
                    <w:framePr w:hSpace="180" w:wrap="around" w:vAnchor="page" w:hAnchor="margin" w:y="347"/>
                    <w:jc w:val="center"/>
                    <w:rPr>
                      <w:b/>
                      <w:sz w:val="20"/>
                    </w:rPr>
                  </w:pPr>
                  <w:r w:rsidRPr="0028367D">
                    <w:rPr>
                      <w:b/>
                      <w:sz w:val="20"/>
                    </w:rPr>
                    <w:t>fără</w:t>
                  </w:r>
                </w:p>
                <w:p w:rsidR="00C25482" w:rsidRPr="0028367D" w:rsidRDefault="00C25482" w:rsidP="00E84399">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84399">
                  <w:pPr>
                    <w:framePr w:hSpace="180" w:wrap="around" w:vAnchor="page" w:hAnchor="margin" w:y="347"/>
                    <w:jc w:val="center"/>
                    <w:rPr>
                      <w:b/>
                      <w:sz w:val="20"/>
                    </w:rPr>
                  </w:pPr>
                  <w:r w:rsidRPr="0028367D">
                    <w:rPr>
                      <w:b/>
                      <w:sz w:val="20"/>
                    </w:rPr>
                    <w:t>Suma</w:t>
                  </w:r>
                </w:p>
                <w:p w:rsidR="00C25482" w:rsidRPr="0028367D" w:rsidRDefault="00C25482" w:rsidP="00E84399">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8439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843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84399">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rsidR="00C25482" w:rsidRDefault="00C25482" w:rsidP="00E84399">
                  <w:pPr>
                    <w:framePr w:hSpace="180" w:wrap="around" w:vAnchor="page" w:hAnchor="margin" w:y="347"/>
                    <w:jc w:val="center"/>
                    <w:rPr>
                      <w:b/>
                      <w:sz w:val="20"/>
                      <w:szCs w:val="28"/>
                    </w:rPr>
                  </w:pPr>
                  <w:r>
                    <w:rPr>
                      <w:b/>
                      <w:sz w:val="20"/>
                      <w:szCs w:val="28"/>
                    </w:rPr>
                    <w:t>Discount</w:t>
                  </w:r>
                </w:p>
                <w:p w:rsidR="00C25482" w:rsidRPr="0028367D" w:rsidRDefault="00C25482" w:rsidP="00E84399">
                  <w:pPr>
                    <w:framePr w:hSpace="180" w:wrap="around" w:vAnchor="page" w:hAnchor="margin" w:y="347"/>
                    <w:jc w:val="center"/>
                    <w:rPr>
                      <w:b/>
                      <w:sz w:val="20"/>
                      <w:szCs w:val="28"/>
                    </w:rPr>
                  </w:pPr>
                  <w:r>
                    <w:rPr>
                      <w:b/>
                      <w:sz w:val="20"/>
                      <w:szCs w:val="28"/>
                    </w:rPr>
                    <w:t>%</w:t>
                  </w:r>
                </w:p>
              </w:tc>
            </w:tr>
            <w:tr w:rsidR="00C25482" w:rsidRPr="006C1FA2" w:rsidTr="000F0EEA">
              <w:trPr>
                <w:gridAfter w:val="2"/>
                <w:wAfter w:w="45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sz w:val="20"/>
                    </w:rPr>
                  </w:pPr>
                  <w:r w:rsidRPr="0028367D">
                    <w:rPr>
                      <w:sz w:val="20"/>
                    </w:rPr>
                    <w:t>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sz w:val="20"/>
                    </w:rPr>
                  </w:pPr>
                  <w:r w:rsidRPr="0028367D">
                    <w:rPr>
                      <w:sz w:val="20"/>
                    </w:rPr>
                    <w:t>4</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84399">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84399">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rsidR="00C25482" w:rsidRDefault="00C25482" w:rsidP="00E84399">
                  <w:pPr>
                    <w:framePr w:hSpace="180" w:wrap="around" w:vAnchor="page" w:hAnchor="margin" w:y="347"/>
                    <w:jc w:val="center"/>
                    <w:rPr>
                      <w:sz w:val="20"/>
                    </w:rPr>
                  </w:pPr>
                  <w:r>
                    <w:rPr>
                      <w:sz w:val="20"/>
                    </w:rPr>
                    <w:t>11</w:t>
                  </w:r>
                </w:p>
              </w:tc>
            </w:tr>
            <w:tr w:rsidR="00C25482"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8439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84399">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84399">
                  <w:pPr>
                    <w:framePr w:hSpace="180" w:wrap="around" w:vAnchor="page" w:hAnchor="margin" w:y="347"/>
                    <w:rPr>
                      <w:sz w:val="20"/>
                    </w:rPr>
                  </w:pPr>
                </w:p>
              </w:tc>
            </w:tr>
            <w:tr w:rsidR="00C25482"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8439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8439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84399">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84399">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84399">
                  <w:pPr>
                    <w:framePr w:hSpace="180" w:wrap="around" w:vAnchor="page" w:hAnchor="margin" w:y="347"/>
                    <w:rPr>
                      <w:color w:val="FF0000"/>
                      <w:sz w:val="20"/>
                    </w:rPr>
                  </w:pPr>
                  <w:r w:rsidRPr="00E84399">
                    <w:rPr>
                      <w:noProof w:val="0"/>
                      <w:color w:val="FF0000"/>
                      <w:lang w:eastAsia="ru-RU"/>
                    </w:rPr>
                    <w:t>09132100-4</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84399">
                  <w:pPr>
                    <w:framePr w:hSpace="180" w:wrap="around" w:vAnchor="page" w:hAnchor="margin" w:y="347"/>
                    <w:rPr>
                      <w:color w:val="FF0000"/>
                      <w:sz w:val="20"/>
                      <w:szCs w:val="20"/>
                    </w:rPr>
                  </w:pPr>
                  <w:r w:rsidRPr="00E84399">
                    <w:rPr>
                      <w:noProof w:val="0"/>
                      <w:color w:val="FF0000"/>
                      <w:lang w:eastAsia="ru-RU"/>
                    </w:rPr>
                    <w:t>Benzină  PREMIUM-95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84399">
                  <w:pPr>
                    <w:framePr w:hSpace="180" w:wrap="around" w:vAnchor="page" w:hAnchor="margin" w:y="347"/>
                    <w:rPr>
                      <w:color w:val="FF0000"/>
                      <w:sz w:val="20"/>
                    </w:rPr>
                  </w:pPr>
                  <w:r w:rsidRPr="00E84399">
                    <w:rPr>
                      <w:color w:val="FF0000"/>
                      <w:sz w:val="20"/>
                    </w:rPr>
                    <w:t>lit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8E0EC8" w:rsidP="00E84399">
                  <w:pPr>
                    <w:framePr w:hSpace="180" w:wrap="around" w:vAnchor="page" w:hAnchor="margin" w:y="347"/>
                    <w:rPr>
                      <w:sz w:val="20"/>
                    </w:rPr>
                  </w:pPr>
                  <w:r>
                    <w:rPr>
                      <w:noProof w:val="0"/>
                      <w:lang w:eastAsia="ru-RU"/>
                    </w:rPr>
                    <w:t>13580</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8E0EC8" w:rsidP="00E84399">
                  <w:pPr>
                    <w:framePr w:hSpace="180" w:wrap="around" w:vAnchor="page" w:hAnchor="margin" w:y="347"/>
                    <w:rPr>
                      <w:sz w:val="20"/>
                    </w:rPr>
                  </w:pPr>
                  <w:r>
                    <w:rPr>
                      <w:sz w:val="20"/>
                    </w:rPr>
                    <w:t>Perioada an,2024</w:t>
                  </w: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84399">
                  <w:pPr>
                    <w:framePr w:hSpace="180" w:wrap="around" w:vAnchor="page" w:hAnchor="margin" w:y="347"/>
                    <w:rPr>
                      <w:color w:val="FF0000"/>
                      <w:sz w:val="20"/>
                    </w:rPr>
                  </w:pPr>
                  <w:r w:rsidRPr="00E84399">
                    <w:rPr>
                      <w:noProof w:val="0"/>
                      <w:color w:val="FF0000"/>
                      <w:lang w:eastAsia="ru-RU"/>
                    </w:rPr>
                    <w:t>09132100-4</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84399">
                  <w:pPr>
                    <w:framePr w:hSpace="180" w:wrap="around" w:vAnchor="page" w:hAnchor="margin" w:y="347"/>
                    <w:rPr>
                      <w:color w:val="FF0000"/>
                      <w:sz w:val="20"/>
                      <w:szCs w:val="20"/>
                    </w:rPr>
                  </w:pPr>
                  <w:r w:rsidRPr="00E84399">
                    <w:rPr>
                      <w:noProof w:val="0"/>
                      <w:color w:val="FF0000"/>
                      <w:lang w:eastAsia="ru-RU"/>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E84399" w:rsidRDefault="000F0EEA" w:rsidP="00E84399">
                  <w:pPr>
                    <w:framePr w:hSpace="180" w:wrap="around" w:vAnchor="page" w:hAnchor="margin" w:y="347"/>
                    <w:rPr>
                      <w:color w:val="FF0000"/>
                      <w:sz w:val="20"/>
                    </w:rPr>
                  </w:pPr>
                  <w:r w:rsidRPr="00E84399">
                    <w:rPr>
                      <w:color w:val="FF0000"/>
                      <w:sz w:val="20"/>
                    </w:rPr>
                    <w:t>lit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8E0EC8" w:rsidP="00E84399">
                  <w:pPr>
                    <w:framePr w:hSpace="180" w:wrap="around" w:vAnchor="page" w:hAnchor="margin" w:y="347"/>
                    <w:rPr>
                      <w:sz w:val="20"/>
                    </w:rPr>
                  </w:pPr>
                  <w:r>
                    <w:rPr>
                      <w:noProof w:val="0"/>
                      <w:lang w:eastAsia="ru-RU"/>
                    </w:rPr>
                    <w:t>420</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8E0EC8" w:rsidP="00E84399">
                  <w:pPr>
                    <w:framePr w:hSpace="180" w:wrap="around" w:vAnchor="page" w:hAnchor="margin" w:y="347"/>
                    <w:rPr>
                      <w:sz w:val="20"/>
                    </w:rPr>
                  </w:pPr>
                  <w:r>
                    <w:rPr>
                      <w:sz w:val="20"/>
                    </w:rPr>
                    <w:t>Perioada an,2024</w:t>
                  </w: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8439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8439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8439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84399">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84399">
                  <w:pPr>
                    <w:framePr w:hSpace="180" w:wrap="around" w:vAnchor="page" w:hAnchor="margin" w:y="347"/>
                    <w:rPr>
                      <w:sz w:val="20"/>
                    </w:rPr>
                  </w:pPr>
                </w:p>
              </w:tc>
            </w:tr>
            <w:tr w:rsidR="000F0EEA" w:rsidRPr="00845C1B" w:rsidTr="000F0EEA">
              <w:trPr>
                <w:gridAfter w:val="1"/>
                <w:wAfter w:w="421" w:type="dxa"/>
                <w:trHeight w:val="397"/>
              </w:trPr>
              <w:tc>
                <w:tcPr>
                  <w:tcW w:w="11003" w:type="dxa"/>
                  <w:gridSpan w:val="10"/>
                  <w:tcBorders>
                    <w:top w:val="single" w:sz="4" w:space="0" w:color="auto"/>
                  </w:tcBorders>
                  <w:shd w:val="clear" w:color="auto" w:fill="auto"/>
                  <w:vAlign w:val="center"/>
                </w:tcPr>
                <w:p w:rsidR="000F0EEA" w:rsidRPr="00845C1B" w:rsidRDefault="000F0EEA" w:rsidP="00E84399">
                  <w:pPr>
                    <w:framePr w:hSpace="180" w:wrap="around" w:vAnchor="page" w:hAnchor="margin" w:y="347"/>
                    <w:tabs>
                      <w:tab w:val="left" w:pos="6120"/>
                    </w:tabs>
                    <w:rPr>
                      <w:sz w:val="20"/>
                    </w:rPr>
                  </w:pPr>
                </w:p>
                <w:p w:rsidR="000F0EEA" w:rsidRPr="00845C1B" w:rsidRDefault="000F0EEA" w:rsidP="00E84399">
                  <w:pPr>
                    <w:framePr w:hSpace="180" w:wrap="around" w:vAnchor="page" w:hAnchor="margin" w:y="347"/>
                    <w:rPr>
                      <w:sz w:val="20"/>
                    </w:rPr>
                  </w:pPr>
                  <w:r w:rsidRPr="00845C1B">
                    <w:rPr>
                      <w:sz w:val="20"/>
                    </w:rPr>
                    <w:t>Semnat:_______________ Numele, Prenumele:_____________________________ În calitate de: ______________</w:t>
                  </w:r>
                </w:p>
                <w:p w:rsidR="000F0EEA" w:rsidRPr="00845C1B" w:rsidRDefault="000F0EEA" w:rsidP="00E84399">
                  <w:pPr>
                    <w:framePr w:hSpace="180" w:wrap="around" w:vAnchor="page" w:hAnchor="margin" w:y="347"/>
                    <w:rPr>
                      <w:sz w:val="20"/>
                    </w:rPr>
                  </w:pPr>
                </w:p>
                <w:p w:rsidR="000F0EEA" w:rsidRPr="00845C1B" w:rsidRDefault="000F0EEA" w:rsidP="00E84399">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rsidR="000F0EEA" w:rsidRPr="00845C1B" w:rsidRDefault="000F0EEA" w:rsidP="00E84399">
                  <w:pPr>
                    <w:framePr w:hSpace="180" w:wrap="around" w:vAnchor="page" w:hAnchor="margin" w:y="347"/>
                    <w:tabs>
                      <w:tab w:val="left" w:pos="6120"/>
                    </w:tabs>
                    <w:rPr>
                      <w:sz w:val="20"/>
                    </w:rPr>
                  </w:pPr>
                </w:p>
              </w:tc>
              <w:tc>
                <w:tcPr>
                  <w:tcW w:w="1243" w:type="dxa"/>
                  <w:gridSpan w:val="4"/>
                  <w:tcBorders>
                    <w:top w:val="single" w:sz="4" w:space="0" w:color="auto"/>
                  </w:tcBorders>
                </w:tcPr>
                <w:p w:rsidR="000F0EEA" w:rsidRPr="00845C1B" w:rsidRDefault="000F0EEA" w:rsidP="00E84399">
                  <w:pPr>
                    <w:framePr w:hSpace="180" w:wrap="around" w:vAnchor="page" w:hAnchor="margin" w:y="347"/>
                    <w:tabs>
                      <w:tab w:val="left" w:pos="6120"/>
                    </w:tabs>
                    <w:rPr>
                      <w:sz w:val="20"/>
                    </w:rPr>
                  </w:pPr>
                </w:p>
              </w:tc>
              <w:tc>
                <w:tcPr>
                  <w:tcW w:w="1225" w:type="dxa"/>
                  <w:gridSpan w:val="3"/>
                  <w:tcBorders>
                    <w:top w:val="single" w:sz="4" w:space="0" w:color="auto"/>
                  </w:tcBorders>
                </w:tcPr>
                <w:p w:rsidR="000F0EEA" w:rsidRPr="00845C1B" w:rsidRDefault="000F0EEA" w:rsidP="00E8439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0F0EEA">
              <w:rPr>
                <w:i/>
              </w:rPr>
              <w:t xml:space="preserve"> </w:t>
            </w:r>
            <w:r w:rsidR="000F0EEA">
              <w:rPr>
                <w:b/>
                <w:noProof w:val="0"/>
                <w:lang w:val="it-IT" w:eastAsia="ru-RU"/>
              </w:rPr>
              <w:t>produse petrol</w:t>
            </w:r>
            <w:r w:rsidR="00E9579E">
              <w:rPr>
                <w:b/>
                <w:noProof w:val="0"/>
                <w:lang w:val="it-IT" w:eastAsia="ru-RU"/>
              </w:rPr>
              <w:t>iere pentru perioada anului 202</w:t>
            </w:r>
            <w:r w:rsidR="00E84399">
              <w:rPr>
                <w:b/>
                <w:noProof w:val="0"/>
                <w:lang w:val="it-IT" w:eastAsia="ru-RU"/>
              </w:rPr>
              <w:t>6</w:t>
            </w:r>
            <w:bookmarkStart w:id="113" w:name="_GoBack"/>
            <w:bookmarkEnd w:id="113"/>
          </w:p>
          <w:p w:rsidR="00B56360" w:rsidRPr="00E91463" w:rsidRDefault="00B56360" w:rsidP="00B56360">
            <w:pPr>
              <w:jc w:val="both"/>
              <w:rPr>
                <w:i/>
              </w:rPr>
            </w:pPr>
            <w:r w:rsidRPr="00E91463">
              <w:rPr>
                <w:i/>
              </w:rPr>
              <w:t xml:space="preserve">Cod CPV: </w:t>
            </w:r>
            <w:r w:rsidR="000F0EEA" w:rsidRPr="00B23270">
              <w:rPr>
                <w:noProof w:val="0"/>
                <w:lang w:eastAsia="ru-RU"/>
              </w:rPr>
              <w:t>09132100-4</w:t>
            </w: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F0EEA" w:rsidP="00E91463">
                  <w:r>
                    <w:rPr>
                      <w:b/>
                    </w:rPr>
                    <w:t xml:space="preserve">Consiliul raional Rezina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0F0EEA">
                    <w:rPr>
                      <w:b/>
                    </w:rPr>
                    <w:t>Președ</w:t>
                  </w:r>
                  <w:r w:rsidR="00E9579E">
                    <w:rPr>
                      <w:b/>
                    </w:rPr>
                    <w:t xml:space="preserve">intele raionului Cuculescu Teodor </w:t>
                  </w:r>
                  <w:r w:rsidR="000F0EEA">
                    <w:rPr>
                      <w:b/>
                    </w:rPr>
                    <w:t xml:space="preserve"> </w:t>
                  </w:r>
                  <w:r w:rsidRPr="00C00499">
                    <w:t>,</w:t>
                  </w:r>
                </w:p>
                <w:p w:rsidR="00E91463" w:rsidRPr="00C00499" w:rsidRDefault="00E91463" w:rsidP="00E9579E">
                  <w:pPr>
                    <w:spacing w:line="360" w:lineRule="auto"/>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E9579E">
                    <w:rPr>
                      <w:b/>
                    </w:rPr>
                    <w:t>Deciziei nr.7/3 din 05.12.2023</w:t>
                  </w:r>
                  <w:r w:rsidRPr="00C00499">
                    <w:t>,</w:t>
                  </w:r>
                </w:p>
                <w:p w:rsidR="00E91463" w:rsidRPr="00C00499" w:rsidRDefault="00E91463" w:rsidP="00E9579E">
                  <w:pPr>
                    <w:spacing w:line="360" w:lineRule="auto"/>
                    <w:rPr>
                      <w:i/>
                      <w:sz w:val="18"/>
                      <w:szCs w:val="18"/>
                    </w:rPr>
                  </w:pPr>
                  <w:r w:rsidRPr="00C00499">
                    <w:rPr>
                      <w:i/>
                      <w:sz w:val="18"/>
                      <w:szCs w:val="18"/>
                    </w:rPr>
                    <w:t>(statut, regulament, hotărîre etc.)</w:t>
                  </w:r>
                </w:p>
                <w:p w:rsidR="00E91463" w:rsidRPr="00C00499" w:rsidRDefault="00E91463" w:rsidP="00E9579E">
                  <w:pPr>
                    <w:spacing w:line="360" w:lineRule="auto"/>
                  </w:pPr>
                  <w:r w:rsidRPr="00C00499">
                    <w:t xml:space="preserve">denumit(a) în continuare </w:t>
                  </w:r>
                  <w:r>
                    <w:rPr>
                      <w:i/>
                    </w:rPr>
                    <w:t>Cumpărător</w:t>
                  </w:r>
                  <w:r w:rsidR="009B04A2">
                    <w:t>/</w:t>
                  </w:r>
                  <w:r w:rsidR="009B04A2" w:rsidRPr="009B04A2">
                    <w:rPr>
                      <w:i/>
                      <w:iCs/>
                    </w:rPr>
                    <w:t>Beneficiar</w:t>
                  </w:r>
                  <w:r w:rsidR="00E9579E">
                    <w:rPr>
                      <w:b/>
                    </w:rPr>
                    <w:t>Extras nr.51917 din 07.12.2023</w:t>
                  </w:r>
                  <w:r w:rsidRPr="00C00499">
                    <w:t>,</w:t>
                  </w:r>
                </w:p>
                <w:p w:rsidR="00E91463" w:rsidRPr="00C00499" w:rsidRDefault="00E91463" w:rsidP="00E9579E">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0F0EEA" w:rsidP="00B56360">
            <w:pPr>
              <w:jc w:val="both"/>
              <w:rPr>
                <w:iCs/>
              </w:rPr>
            </w:pPr>
            <w:r>
              <w:rPr>
                <w:iCs/>
              </w:rPr>
              <w:t>a.</w:t>
            </w:r>
            <w:r>
              <w:rPr>
                <w:iCs/>
              </w:rPr>
              <w:tab/>
              <w:t>Achiziţionarea  produselor</w:t>
            </w:r>
            <w:r w:rsidR="00E9579E">
              <w:rPr>
                <w:iCs/>
              </w:rPr>
              <w:t xml:space="preserve"> petroliere perioada anului 2024</w:t>
            </w:r>
            <w:r w:rsidR="00B56360"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w:t>
            </w:r>
            <w:r w:rsidR="00AE692F">
              <w:rPr>
                <w:iCs/>
              </w:rPr>
              <w:t xml:space="preserve">blice de tip  Concurs Cererea Ofertelor de preț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E9579E" w:rsidRPr="00B70118" w:rsidRDefault="00B56360" w:rsidP="00E9579E">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r w:rsidR="00E9579E" w:rsidRPr="004A43BB">
              <w:rPr>
                <w:b/>
                <w:iCs/>
                <w:u w:val="single"/>
                <w:shd w:val="clear" w:color="auto" w:fill="FFFF00"/>
              </w:rPr>
              <w:t xml:space="preserve"> l</w:t>
            </w:r>
            <w:r w:rsidR="00E9579E" w:rsidRPr="006E676A">
              <w:rPr>
                <w:b/>
                <w:iCs/>
                <w:u w:val="single"/>
              </w:rPr>
              <w:t>a stațiile de alimentare PECO ale furnizorului pe parcursul anului 2024</w:t>
            </w:r>
            <w:r w:rsidR="00E9579E" w:rsidRPr="00B70118">
              <w:rPr>
                <w:b/>
                <w:iCs/>
                <w:u w:val="single"/>
              </w:rPr>
              <w:t>.</w:t>
            </w:r>
          </w:p>
          <w:p w:rsidR="00B56360" w:rsidRPr="00E91463" w:rsidRDefault="00B5636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r w:rsidR="00AE692F">
                    <w:rPr>
                      <w:b/>
                      <w:iCs/>
                    </w:rPr>
                    <w:t xml:space="preserve"> Consiliul raional Rezina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E9579E">
                    <w:t xml:space="preserve"> str.27 August,1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E9579E">
                    <w:t>025421014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E9579E">
                    <w:t>1007601011412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342644">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342644">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342644">
                    <w:t xml:space="preserve"> MD14TRPDBB20000001161200</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4" w:name="_Hlk77771456"/>
                  <w:r w:rsidRPr="00F041BF">
                    <w:rPr>
                      <w:b/>
                      <w:bCs/>
                      <w:caps/>
                    </w:rPr>
                    <w:t>ACORD ADIȚIONAL</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49B" w:rsidRDefault="00CD349B" w:rsidP="00A20ACF">
      <w:r>
        <w:separator/>
      </w:r>
    </w:p>
  </w:endnote>
  <w:endnote w:type="continuationSeparator" w:id="0">
    <w:p w:rsidR="00CD349B" w:rsidRDefault="00CD34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3F6131" w:rsidRDefault="003F6131">
        <w:pPr>
          <w:pStyle w:val="a4"/>
          <w:jc w:val="right"/>
        </w:pPr>
        <w:r>
          <w:fldChar w:fldCharType="begin"/>
        </w:r>
        <w:r>
          <w:instrText xml:space="preserve"> PAGE   \* MERGEFORMAT </w:instrText>
        </w:r>
        <w:r>
          <w:fldChar w:fldCharType="separate"/>
        </w:r>
        <w:r w:rsidR="00E84399">
          <w:t>64</w:t>
        </w:r>
        <w:r>
          <w:fldChar w:fldCharType="end"/>
        </w:r>
      </w:p>
    </w:sdtContent>
  </w:sdt>
  <w:p w:rsidR="003F6131" w:rsidRDefault="003F61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49B" w:rsidRDefault="00CD349B" w:rsidP="00A20ACF">
      <w:r>
        <w:separator/>
      </w:r>
    </w:p>
  </w:footnote>
  <w:footnote w:type="continuationSeparator" w:id="0">
    <w:p w:rsidR="00CD349B" w:rsidRDefault="00CD349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FB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EE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A11"/>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7D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F4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919"/>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6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64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B2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53C"/>
    <w:rsid w:val="003F06E8"/>
    <w:rsid w:val="003F0C88"/>
    <w:rsid w:val="003F2E01"/>
    <w:rsid w:val="003F3D59"/>
    <w:rsid w:val="003F4185"/>
    <w:rsid w:val="003F4302"/>
    <w:rsid w:val="003F6131"/>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D5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08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B9"/>
    <w:rsid w:val="006E45E3"/>
    <w:rsid w:val="006E53E5"/>
    <w:rsid w:val="006F197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EC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388"/>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0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2A"/>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C0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92F"/>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0AF"/>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E7"/>
    <w:rsid w:val="00BD4D27"/>
    <w:rsid w:val="00BD5359"/>
    <w:rsid w:val="00BD6E7B"/>
    <w:rsid w:val="00BE0197"/>
    <w:rsid w:val="00BE2C93"/>
    <w:rsid w:val="00BE32F4"/>
    <w:rsid w:val="00BE362C"/>
    <w:rsid w:val="00BE48D7"/>
    <w:rsid w:val="00BE5425"/>
    <w:rsid w:val="00BE5A1E"/>
    <w:rsid w:val="00BF1FB8"/>
    <w:rsid w:val="00BF2BE1"/>
    <w:rsid w:val="00BF3DA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49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5AA"/>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399"/>
    <w:rsid w:val="00E845B0"/>
    <w:rsid w:val="00E848CF"/>
    <w:rsid w:val="00E86623"/>
    <w:rsid w:val="00E87459"/>
    <w:rsid w:val="00E906D4"/>
    <w:rsid w:val="00E91463"/>
    <w:rsid w:val="00E92862"/>
    <w:rsid w:val="00E94312"/>
    <w:rsid w:val="00E94F3E"/>
    <w:rsid w:val="00E9530A"/>
    <w:rsid w:val="00E9579E"/>
    <w:rsid w:val="00E957A6"/>
    <w:rsid w:val="00E95E11"/>
    <w:rsid w:val="00EA20BC"/>
    <w:rsid w:val="00EA3452"/>
    <w:rsid w:val="00EA3884"/>
    <w:rsid w:val="00EA3C96"/>
    <w:rsid w:val="00EA77C5"/>
    <w:rsid w:val="00EB080B"/>
    <w:rsid w:val="00EB13AF"/>
    <w:rsid w:val="00EB162B"/>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098"/>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actrezina@mail.ru"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2395B-6351-4B77-94F6-C628959AB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1</Pages>
  <Words>22374</Words>
  <Characters>127533</Characters>
  <Application>Microsoft Office Word</Application>
  <DocSecurity>0</DocSecurity>
  <Lines>1062</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137</cp:revision>
  <cp:lastPrinted>2022-12-13T07:44:00Z</cp:lastPrinted>
  <dcterms:created xsi:type="dcterms:W3CDTF">2021-04-23T08:53:00Z</dcterms:created>
  <dcterms:modified xsi:type="dcterms:W3CDTF">2025-12-29T14:28:00Z</dcterms:modified>
</cp:coreProperties>
</file>