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5F86" w:rsidRDefault="001D5F86" w:rsidP="00D86BEE">
      <w:pPr>
        <w:spacing w:after="0" w:line="240" w:lineRule="auto"/>
        <w:rPr>
          <w:rFonts w:ascii="Arial Narrow" w:hAnsi="Arial Narrow"/>
          <w:sz w:val="24"/>
          <w:szCs w:val="24"/>
        </w:rPr>
      </w:pPr>
    </w:p>
    <w:p w:rsidR="001D5F86" w:rsidRDefault="001D5F86" w:rsidP="00D86BEE">
      <w:pPr>
        <w:spacing w:after="0" w:line="240" w:lineRule="auto"/>
        <w:rPr>
          <w:rFonts w:ascii="Arial Narrow" w:hAnsi="Arial Narrow"/>
          <w:sz w:val="24"/>
          <w:szCs w:val="24"/>
        </w:rPr>
      </w:pPr>
    </w:p>
    <w:p w:rsidR="001D5F86" w:rsidRDefault="001D5F86" w:rsidP="00D86BEE">
      <w:pPr>
        <w:spacing w:after="0" w:line="240" w:lineRule="auto"/>
        <w:rPr>
          <w:rFonts w:ascii="Arial Narrow" w:hAnsi="Arial Narrow"/>
          <w:sz w:val="24"/>
          <w:szCs w:val="24"/>
        </w:rPr>
      </w:pPr>
    </w:p>
    <w:p w:rsidR="001D5F86" w:rsidRDefault="001D5F86" w:rsidP="00D86BEE">
      <w:pPr>
        <w:spacing w:after="0" w:line="240" w:lineRule="auto"/>
        <w:rPr>
          <w:rFonts w:ascii="Arial Narrow" w:hAnsi="Arial Narrow"/>
          <w:sz w:val="24"/>
          <w:szCs w:val="24"/>
        </w:rPr>
      </w:pPr>
    </w:p>
    <w:p w:rsidR="001D5F86" w:rsidRDefault="001D5F86" w:rsidP="00D86BEE">
      <w:pPr>
        <w:spacing w:after="0" w:line="240" w:lineRule="auto"/>
        <w:rPr>
          <w:rFonts w:ascii="Arial Narrow" w:hAnsi="Arial Narrow"/>
          <w:sz w:val="24"/>
          <w:szCs w:val="24"/>
        </w:rPr>
      </w:pPr>
    </w:p>
    <w:p w:rsidR="001D5F86" w:rsidRDefault="001D5F86" w:rsidP="00D86BEE">
      <w:pPr>
        <w:spacing w:after="0" w:line="240" w:lineRule="auto"/>
        <w:rPr>
          <w:rFonts w:ascii="Arial Narrow" w:hAnsi="Arial Narrow"/>
          <w:sz w:val="24"/>
          <w:szCs w:val="24"/>
        </w:rPr>
      </w:pPr>
    </w:p>
    <w:p w:rsidR="001D5F86" w:rsidRDefault="001D5F86" w:rsidP="00D86BEE">
      <w:pPr>
        <w:spacing w:after="0" w:line="240" w:lineRule="auto"/>
        <w:rPr>
          <w:rFonts w:ascii="Arial Narrow" w:hAnsi="Arial Narrow"/>
          <w:sz w:val="24"/>
          <w:szCs w:val="24"/>
        </w:rPr>
      </w:pPr>
    </w:p>
    <w:p w:rsidR="001D5F86" w:rsidRDefault="001D5F86" w:rsidP="00D86BEE">
      <w:pPr>
        <w:spacing w:after="0" w:line="240" w:lineRule="auto"/>
        <w:rPr>
          <w:rFonts w:ascii="Arial Narrow" w:hAnsi="Arial Narrow"/>
          <w:sz w:val="24"/>
          <w:szCs w:val="24"/>
        </w:rPr>
      </w:pPr>
    </w:p>
    <w:p w:rsidR="001D5F86" w:rsidRDefault="001D5F86" w:rsidP="00D86BEE">
      <w:pPr>
        <w:spacing w:after="0" w:line="240" w:lineRule="auto"/>
        <w:rPr>
          <w:rFonts w:ascii="Arial Narrow" w:hAnsi="Arial Narrow"/>
          <w:sz w:val="24"/>
          <w:szCs w:val="24"/>
        </w:rPr>
      </w:pPr>
    </w:p>
    <w:p w:rsidR="006B3C7C" w:rsidRPr="00B562BA" w:rsidRDefault="006B3C7C" w:rsidP="00B562BA">
      <w:pPr>
        <w:spacing w:after="0" w:line="240" w:lineRule="auto"/>
        <w:jc w:val="center"/>
        <w:rPr>
          <w:rFonts w:ascii="Arial Narrow" w:hAnsi="Arial Narrow"/>
          <w:b/>
          <w:sz w:val="28"/>
          <w:szCs w:val="24"/>
          <w:lang w:val="ro-RO"/>
        </w:rPr>
      </w:pPr>
      <w:bookmarkStart w:id="0" w:name="_Toc392180197"/>
      <w:bookmarkStart w:id="1" w:name="_Toc449539085"/>
      <w:r w:rsidRPr="006B3C7C">
        <w:rPr>
          <w:rFonts w:ascii="Arial Narrow" w:hAnsi="Arial Narrow"/>
          <w:b/>
          <w:sz w:val="24"/>
          <w:szCs w:val="24"/>
          <w:lang w:val="ro-RO"/>
        </w:rPr>
        <w:br/>
      </w:r>
      <w:r w:rsidRPr="00B562BA">
        <w:rPr>
          <w:rFonts w:ascii="Arial Narrow" w:hAnsi="Arial Narrow"/>
          <w:b/>
          <w:sz w:val="28"/>
          <w:szCs w:val="24"/>
          <w:lang w:val="ro-RO"/>
        </w:rPr>
        <w:t>FORMULARE PENTRU DEPUNEREA OFERTEI</w:t>
      </w:r>
    </w:p>
    <w:bookmarkEnd w:id="0"/>
    <w:bookmarkEnd w:id="1"/>
    <w:p w:rsidR="006B3C7C" w:rsidRPr="006B3C7C" w:rsidRDefault="006B3C7C" w:rsidP="006B3C7C">
      <w:pPr>
        <w:spacing w:after="0" w:line="240" w:lineRule="auto"/>
        <w:rPr>
          <w:rFonts w:ascii="Arial Narrow" w:hAnsi="Arial Narrow"/>
          <w:sz w:val="24"/>
          <w:szCs w:val="24"/>
          <w:lang w:val="ro-RO"/>
        </w:rPr>
      </w:pPr>
    </w:p>
    <w:p w:rsidR="001D5F86" w:rsidRDefault="006B3C7C" w:rsidP="006B3C7C">
      <w:pPr>
        <w:spacing w:after="0" w:line="240" w:lineRule="auto"/>
        <w:jc w:val="center"/>
        <w:rPr>
          <w:rFonts w:ascii="Arial Narrow" w:hAnsi="Arial Narrow"/>
          <w:sz w:val="24"/>
          <w:szCs w:val="24"/>
        </w:rPr>
      </w:pPr>
      <w:r w:rsidRPr="006B3C7C">
        <w:rPr>
          <w:rFonts w:ascii="Arial Narrow" w:hAnsi="Arial Narrow"/>
          <w:sz w:val="24"/>
          <w:szCs w:val="24"/>
          <w:lang w:val="ro-RO"/>
        </w:rPr>
        <w:t>Următoarele tabele şi formulare vor fi completate de către ofertant şi incluse în ofertă</w:t>
      </w:r>
    </w:p>
    <w:p w:rsidR="001D5F86" w:rsidRDefault="001D5F86" w:rsidP="006B3C7C">
      <w:pPr>
        <w:spacing w:after="0" w:line="240" w:lineRule="auto"/>
        <w:rPr>
          <w:rFonts w:ascii="Arial Narrow" w:hAnsi="Arial Narrow"/>
          <w:sz w:val="24"/>
          <w:szCs w:val="24"/>
        </w:rPr>
      </w:pPr>
    </w:p>
    <w:tbl>
      <w:tblPr>
        <w:tblW w:w="10910" w:type="dxa"/>
        <w:tblLayout w:type="fixed"/>
        <w:tblLook w:val="04A0" w:firstRow="1" w:lastRow="0" w:firstColumn="1" w:lastColumn="0" w:noHBand="0" w:noVBand="1"/>
      </w:tblPr>
      <w:tblGrid>
        <w:gridCol w:w="4106"/>
        <w:gridCol w:w="6804"/>
      </w:tblGrid>
      <w:tr w:rsidR="006B3C7C" w:rsidRPr="006B3C7C" w:rsidTr="006B3C7C">
        <w:trPr>
          <w:trHeight w:val="552"/>
        </w:trPr>
        <w:tc>
          <w:tcPr>
            <w:tcW w:w="4106" w:type="dxa"/>
            <w:tcBorders>
              <w:top w:val="single" w:sz="4" w:space="0" w:color="auto"/>
              <w:left w:val="single" w:sz="4" w:space="0" w:color="auto"/>
              <w:bottom w:val="single" w:sz="4" w:space="0" w:color="auto"/>
              <w:right w:val="single" w:sz="4" w:space="0" w:color="auto"/>
            </w:tcBorders>
            <w:vAlign w:val="center"/>
          </w:tcPr>
          <w:p w:rsidR="006B3C7C" w:rsidRPr="006B3C7C" w:rsidRDefault="006B3C7C" w:rsidP="006B3C7C">
            <w:pPr>
              <w:spacing w:after="0" w:line="240" w:lineRule="auto"/>
              <w:jc w:val="center"/>
              <w:rPr>
                <w:rFonts w:ascii="Arial Narrow" w:hAnsi="Arial Narrow"/>
                <w:b/>
                <w:sz w:val="20"/>
                <w:szCs w:val="24"/>
                <w:lang w:val="ro-RO"/>
              </w:rPr>
            </w:pPr>
            <w:r w:rsidRPr="006B3C7C">
              <w:rPr>
                <w:rFonts w:ascii="Arial Narrow" w:hAnsi="Arial Narrow"/>
                <w:b/>
                <w:sz w:val="20"/>
                <w:szCs w:val="24"/>
                <w:lang w:val="ro-RO"/>
              </w:rPr>
              <w:t>Formular</w:t>
            </w:r>
          </w:p>
        </w:tc>
        <w:tc>
          <w:tcPr>
            <w:tcW w:w="6804" w:type="dxa"/>
            <w:tcBorders>
              <w:top w:val="single" w:sz="4" w:space="0" w:color="auto"/>
              <w:left w:val="single" w:sz="4" w:space="0" w:color="auto"/>
              <w:bottom w:val="single" w:sz="4" w:space="0" w:color="auto"/>
              <w:right w:val="single" w:sz="4" w:space="0" w:color="auto"/>
            </w:tcBorders>
            <w:vAlign w:val="center"/>
          </w:tcPr>
          <w:p w:rsidR="006B3C7C" w:rsidRPr="006B3C7C" w:rsidRDefault="00B562BA" w:rsidP="006B3C7C">
            <w:pPr>
              <w:spacing w:after="0" w:line="240" w:lineRule="auto"/>
              <w:jc w:val="center"/>
              <w:rPr>
                <w:rFonts w:ascii="Arial Narrow" w:hAnsi="Arial Narrow"/>
                <w:b/>
                <w:sz w:val="20"/>
                <w:szCs w:val="24"/>
                <w:lang w:val="ro-RO"/>
              </w:rPr>
            </w:pPr>
            <w:r>
              <w:rPr>
                <w:rFonts w:ascii="Arial Narrow" w:hAnsi="Arial Narrow"/>
                <w:b/>
                <w:sz w:val="20"/>
                <w:szCs w:val="24"/>
                <w:lang w:val="ro-RO"/>
              </w:rPr>
              <w:t xml:space="preserve">Denumirea </w:t>
            </w:r>
          </w:p>
        </w:tc>
      </w:tr>
      <w:tr w:rsidR="006B3C7C" w:rsidRPr="00B562BA" w:rsidTr="006B3C7C">
        <w:trPr>
          <w:trHeight w:val="552"/>
        </w:trPr>
        <w:tc>
          <w:tcPr>
            <w:tcW w:w="4106" w:type="dxa"/>
            <w:tcBorders>
              <w:top w:val="single" w:sz="4" w:space="0" w:color="auto"/>
              <w:left w:val="single" w:sz="4" w:space="0" w:color="auto"/>
              <w:bottom w:val="single" w:sz="4" w:space="0" w:color="auto"/>
              <w:right w:val="single" w:sz="4" w:space="0" w:color="auto"/>
            </w:tcBorders>
            <w:vAlign w:val="center"/>
          </w:tcPr>
          <w:p w:rsidR="006B3C7C" w:rsidRPr="00B562BA" w:rsidRDefault="006B3C7C" w:rsidP="006B3C7C">
            <w:pPr>
              <w:spacing w:after="0" w:line="240" w:lineRule="auto"/>
              <w:jc w:val="center"/>
              <w:rPr>
                <w:rFonts w:ascii="Arial Narrow" w:hAnsi="Arial Narrow"/>
                <w:sz w:val="28"/>
                <w:szCs w:val="24"/>
                <w:lang w:val="ro-RO"/>
              </w:rPr>
            </w:pPr>
            <w:r w:rsidRPr="00B562BA">
              <w:rPr>
                <w:rFonts w:ascii="Arial Narrow" w:hAnsi="Arial Narrow"/>
                <w:sz w:val="28"/>
                <w:szCs w:val="24"/>
                <w:lang w:val="ro-RO"/>
              </w:rPr>
              <w:t>F3.1</w:t>
            </w:r>
          </w:p>
        </w:tc>
        <w:tc>
          <w:tcPr>
            <w:tcW w:w="6804" w:type="dxa"/>
            <w:tcBorders>
              <w:top w:val="single" w:sz="4" w:space="0" w:color="auto"/>
              <w:left w:val="single" w:sz="4" w:space="0" w:color="auto"/>
              <w:bottom w:val="single" w:sz="4" w:space="0" w:color="auto"/>
              <w:right w:val="single" w:sz="4" w:space="0" w:color="auto"/>
            </w:tcBorders>
            <w:vAlign w:val="center"/>
          </w:tcPr>
          <w:p w:rsidR="006B3C7C" w:rsidRPr="00B562BA" w:rsidRDefault="006B3C7C" w:rsidP="006B3C7C">
            <w:pPr>
              <w:spacing w:after="0" w:line="240" w:lineRule="auto"/>
              <w:ind w:left="317"/>
              <w:rPr>
                <w:rFonts w:ascii="Arial Narrow" w:hAnsi="Arial Narrow"/>
                <w:sz w:val="28"/>
                <w:szCs w:val="24"/>
                <w:lang w:val="ro-RO"/>
              </w:rPr>
            </w:pPr>
            <w:r w:rsidRPr="00B562BA">
              <w:rPr>
                <w:rFonts w:ascii="Arial Narrow" w:hAnsi="Arial Narrow"/>
                <w:sz w:val="28"/>
                <w:szCs w:val="24"/>
                <w:lang w:val="ro-RO"/>
              </w:rPr>
              <w:t>Formularul ofertei</w:t>
            </w:r>
          </w:p>
        </w:tc>
      </w:tr>
      <w:tr w:rsidR="006B3C7C" w:rsidRPr="00B562BA" w:rsidTr="006B3C7C">
        <w:trPr>
          <w:trHeight w:val="552"/>
        </w:trPr>
        <w:tc>
          <w:tcPr>
            <w:tcW w:w="4106" w:type="dxa"/>
            <w:tcBorders>
              <w:top w:val="single" w:sz="4" w:space="0" w:color="auto"/>
              <w:left w:val="single" w:sz="4" w:space="0" w:color="auto"/>
              <w:bottom w:val="single" w:sz="4" w:space="0" w:color="auto"/>
              <w:right w:val="single" w:sz="4" w:space="0" w:color="auto"/>
            </w:tcBorders>
            <w:vAlign w:val="center"/>
          </w:tcPr>
          <w:p w:rsidR="006B3C7C" w:rsidRPr="00B562BA" w:rsidRDefault="006B3C7C" w:rsidP="00B562BA">
            <w:pPr>
              <w:spacing w:after="0" w:line="240" w:lineRule="auto"/>
              <w:jc w:val="center"/>
              <w:rPr>
                <w:rFonts w:ascii="Arial Narrow" w:hAnsi="Arial Narrow"/>
                <w:sz w:val="28"/>
                <w:szCs w:val="24"/>
                <w:lang w:val="ro-RO"/>
              </w:rPr>
            </w:pPr>
            <w:r w:rsidRPr="00B562BA">
              <w:rPr>
                <w:rFonts w:ascii="Arial Narrow" w:hAnsi="Arial Narrow"/>
                <w:sz w:val="28"/>
                <w:szCs w:val="24"/>
                <w:lang w:val="ro-RO"/>
              </w:rPr>
              <w:t>F</w:t>
            </w:r>
            <w:r w:rsidR="00B562BA" w:rsidRPr="00B562BA">
              <w:rPr>
                <w:rFonts w:ascii="Arial Narrow" w:hAnsi="Arial Narrow"/>
                <w:sz w:val="28"/>
                <w:szCs w:val="24"/>
                <w:lang w:val="ro-RO"/>
              </w:rPr>
              <w:t>4</w:t>
            </w:r>
            <w:r w:rsidRPr="00B562BA">
              <w:rPr>
                <w:rFonts w:ascii="Arial Narrow" w:hAnsi="Arial Narrow"/>
                <w:sz w:val="28"/>
                <w:szCs w:val="24"/>
                <w:lang w:val="ro-RO"/>
              </w:rPr>
              <w:t>.</w:t>
            </w:r>
            <w:r w:rsidR="00B562BA" w:rsidRPr="00B562BA">
              <w:rPr>
                <w:rFonts w:ascii="Arial Narrow" w:hAnsi="Arial Narrow"/>
                <w:sz w:val="28"/>
                <w:szCs w:val="24"/>
                <w:lang w:val="ro-RO"/>
              </w:rPr>
              <w:t>1</w:t>
            </w:r>
          </w:p>
        </w:tc>
        <w:tc>
          <w:tcPr>
            <w:tcW w:w="6804" w:type="dxa"/>
            <w:tcBorders>
              <w:top w:val="single" w:sz="4" w:space="0" w:color="auto"/>
              <w:left w:val="single" w:sz="4" w:space="0" w:color="auto"/>
              <w:bottom w:val="single" w:sz="4" w:space="0" w:color="auto"/>
              <w:right w:val="single" w:sz="4" w:space="0" w:color="auto"/>
            </w:tcBorders>
            <w:vAlign w:val="center"/>
          </w:tcPr>
          <w:p w:rsidR="006B3C7C" w:rsidRPr="00B562BA" w:rsidRDefault="00B562BA" w:rsidP="006B3C7C">
            <w:pPr>
              <w:spacing w:after="0" w:line="240" w:lineRule="auto"/>
              <w:ind w:left="317"/>
              <w:rPr>
                <w:rFonts w:ascii="Arial Narrow" w:hAnsi="Arial Narrow"/>
                <w:sz w:val="28"/>
                <w:szCs w:val="24"/>
                <w:lang w:val="ro-RO"/>
              </w:rPr>
            </w:pPr>
            <w:r w:rsidRPr="00B562BA">
              <w:rPr>
                <w:rFonts w:ascii="Arial Narrow" w:hAnsi="Arial Narrow"/>
                <w:sz w:val="28"/>
                <w:szCs w:val="24"/>
                <w:lang w:val="ro-RO"/>
              </w:rPr>
              <w:t>Specificații tehnice</w:t>
            </w:r>
          </w:p>
        </w:tc>
      </w:tr>
      <w:tr w:rsidR="006B3C7C" w:rsidRPr="00B562BA" w:rsidTr="006B3C7C">
        <w:trPr>
          <w:trHeight w:val="552"/>
        </w:trPr>
        <w:tc>
          <w:tcPr>
            <w:tcW w:w="4106" w:type="dxa"/>
            <w:tcBorders>
              <w:top w:val="single" w:sz="4" w:space="0" w:color="auto"/>
              <w:left w:val="single" w:sz="4" w:space="0" w:color="auto"/>
              <w:bottom w:val="single" w:sz="4" w:space="0" w:color="auto"/>
              <w:right w:val="single" w:sz="4" w:space="0" w:color="auto"/>
            </w:tcBorders>
            <w:vAlign w:val="center"/>
          </w:tcPr>
          <w:p w:rsidR="006B3C7C" w:rsidRPr="00B562BA" w:rsidRDefault="006B3C7C" w:rsidP="00B562BA">
            <w:pPr>
              <w:spacing w:after="0" w:line="240" w:lineRule="auto"/>
              <w:jc w:val="center"/>
              <w:rPr>
                <w:rFonts w:ascii="Arial Narrow" w:hAnsi="Arial Narrow"/>
                <w:sz w:val="28"/>
                <w:szCs w:val="24"/>
                <w:lang w:val="ro-RO"/>
              </w:rPr>
            </w:pPr>
            <w:r w:rsidRPr="00B562BA">
              <w:rPr>
                <w:rFonts w:ascii="Arial Narrow" w:hAnsi="Arial Narrow"/>
                <w:sz w:val="28"/>
                <w:szCs w:val="24"/>
                <w:lang w:val="ro-RO"/>
              </w:rPr>
              <w:t>F</w:t>
            </w:r>
            <w:r w:rsidR="00B562BA" w:rsidRPr="00B562BA">
              <w:rPr>
                <w:rFonts w:ascii="Arial Narrow" w:hAnsi="Arial Narrow"/>
                <w:sz w:val="28"/>
                <w:szCs w:val="24"/>
                <w:lang w:val="ro-RO"/>
              </w:rPr>
              <w:t>4.2</w:t>
            </w:r>
          </w:p>
        </w:tc>
        <w:tc>
          <w:tcPr>
            <w:tcW w:w="6804" w:type="dxa"/>
            <w:tcBorders>
              <w:top w:val="single" w:sz="4" w:space="0" w:color="auto"/>
              <w:left w:val="single" w:sz="4" w:space="0" w:color="auto"/>
              <w:bottom w:val="single" w:sz="4" w:space="0" w:color="auto"/>
              <w:right w:val="single" w:sz="4" w:space="0" w:color="auto"/>
            </w:tcBorders>
            <w:vAlign w:val="center"/>
          </w:tcPr>
          <w:p w:rsidR="006B3C7C" w:rsidRPr="00B562BA" w:rsidRDefault="00B562BA" w:rsidP="006B3C7C">
            <w:pPr>
              <w:spacing w:after="0" w:line="240" w:lineRule="auto"/>
              <w:ind w:left="317"/>
              <w:rPr>
                <w:rFonts w:ascii="Arial Narrow" w:hAnsi="Arial Narrow"/>
                <w:sz w:val="28"/>
                <w:szCs w:val="24"/>
                <w:lang w:val="ro-RO"/>
              </w:rPr>
            </w:pPr>
            <w:r w:rsidRPr="00B562BA">
              <w:rPr>
                <w:rFonts w:ascii="Arial Narrow" w:hAnsi="Arial Narrow"/>
                <w:sz w:val="28"/>
                <w:szCs w:val="24"/>
                <w:lang w:val="ro-RO"/>
              </w:rPr>
              <w:t>Specificații de preț</w:t>
            </w:r>
          </w:p>
        </w:tc>
      </w:tr>
    </w:tbl>
    <w:p w:rsidR="001D5F86" w:rsidRPr="00B562BA" w:rsidRDefault="001D5F86" w:rsidP="006B3C7C">
      <w:pPr>
        <w:spacing w:after="0" w:line="240" w:lineRule="auto"/>
        <w:rPr>
          <w:rFonts w:ascii="Arial Narrow" w:hAnsi="Arial Narrow"/>
          <w:sz w:val="28"/>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B562BA" w:rsidRPr="00B562BA" w:rsidRDefault="00B562BA" w:rsidP="00B562BA">
      <w:pPr>
        <w:spacing w:after="0" w:line="240" w:lineRule="auto"/>
        <w:rPr>
          <w:rFonts w:ascii="Arial Narrow" w:hAnsi="Arial Narrow"/>
          <w:sz w:val="24"/>
          <w:szCs w:val="24"/>
          <w:lang w:val="ro-RO"/>
        </w:rPr>
      </w:pPr>
    </w:p>
    <w:p w:rsidR="00B562BA" w:rsidRPr="00B562BA" w:rsidRDefault="00B562BA" w:rsidP="00B562BA">
      <w:pPr>
        <w:spacing w:after="0" w:line="240" w:lineRule="auto"/>
        <w:rPr>
          <w:rFonts w:ascii="Arial Narrow" w:hAnsi="Arial Narrow"/>
          <w:sz w:val="24"/>
          <w:szCs w:val="24"/>
          <w:lang w:val="ro-RO"/>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6B3C7C" w:rsidRDefault="006B3C7C" w:rsidP="006B3C7C">
      <w:pPr>
        <w:spacing w:after="0" w:line="240" w:lineRule="auto"/>
        <w:rPr>
          <w:rFonts w:ascii="Arial Narrow" w:hAnsi="Arial Narrow"/>
          <w:sz w:val="24"/>
          <w:szCs w:val="24"/>
        </w:rPr>
      </w:pPr>
    </w:p>
    <w:p w:rsidR="00B562BA" w:rsidRDefault="00B562BA" w:rsidP="0030066F">
      <w:pPr>
        <w:spacing w:after="0" w:line="240" w:lineRule="auto"/>
        <w:jc w:val="both"/>
        <w:rPr>
          <w:rFonts w:ascii="Arial Narrow" w:hAnsi="Arial Narrow"/>
          <w:b/>
          <w:sz w:val="28"/>
          <w:szCs w:val="24"/>
        </w:rPr>
      </w:pPr>
    </w:p>
    <w:p w:rsidR="006B65F6" w:rsidRPr="006B65F6" w:rsidRDefault="006B65F6" w:rsidP="0030066F">
      <w:pPr>
        <w:spacing w:after="0" w:line="240" w:lineRule="auto"/>
        <w:jc w:val="both"/>
        <w:rPr>
          <w:rFonts w:ascii="Arial Narrow" w:hAnsi="Arial Narrow"/>
          <w:b/>
          <w:sz w:val="28"/>
          <w:szCs w:val="24"/>
        </w:rPr>
      </w:pPr>
      <w:r w:rsidRPr="006B65F6">
        <w:rPr>
          <w:rFonts w:ascii="Arial Narrow" w:hAnsi="Arial Narrow"/>
          <w:b/>
          <w:sz w:val="28"/>
          <w:szCs w:val="24"/>
        </w:rPr>
        <w:t>Formularul ofertei (F3.1)</w:t>
      </w:r>
    </w:p>
    <w:p w:rsidR="006B65F6" w:rsidRPr="0030066F" w:rsidRDefault="006B65F6" w:rsidP="0030066F">
      <w:pPr>
        <w:spacing w:after="0" w:line="240" w:lineRule="auto"/>
        <w:jc w:val="both"/>
        <w:rPr>
          <w:rFonts w:ascii="Arial Narrow" w:hAnsi="Arial Narrow"/>
          <w:sz w:val="20"/>
          <w:szCs w:val="24"/>
        </w:rPr>
      </w:pPr>
      <w:r w:rsidRPr="0030066F">
        <w:rPr>
          <w:rFonts w:ascii="Arial Narrow" w:hAnsi="Arial Narrow"/>
          <w:sz w:val="20"/>
          <w:szCs w:val="24"/>
        </w:rPr>
        <w:t>[</w:t>
      </w:r>
      <w:r w:rsidRPr="0030066F">
        <w:rPr>
          <w:rFonts w:ascii="Arial Narrow" w:hAnsi="Arial Narrow"/>
          <w:i/>
          <w:sz w:val="20"/>
          <w:szCs w:val="24"/>
        </w:rPr>
        <w:t>Ofertantul va completa acest formular în conformitate cu instrucţiunile de mai jos. Nu se vor permite modificări în formatul formularului, precum şi nu se vor accepta înlocuiri în textul acestuia</w:t>
      </w:r>
      <w:r w:rsidRPr="0030066F">
        <w:rPr>
          <w:rFonts w:ascii="Arial Narrow" w:hAnsi="Arial Narrow"/>
          <w:sz w:val="20"/>
          <w:szCs w:val="24"/>
        </w:rPr>
        <w:t>]</w:t>
      </w:r>
    </w:p>
    <w:p w:rsidR="006B65F6" w:rsidRPr="006B65F6" w:rsidRDefault="006B65F6" w:rsidP="0030066F">
      <w:pPr>
        <w:spacing w:after="0" w:line="240" w:lineRule="auto"/>
        <w:jc w:val="both"/>
        <w:rPr>
          <w:rFonts w:ascii="Arial Narrow" w:hAnsi="Arial Narrow"/>
          <w:sz w:val="24"/>
          <w:szCs w:val="24"/>
        </w:rPr>
      </w:pPr>
    </w:p>
    <w:p w:rsidR="006B65F6" w:rsidRDefault="006B65F6" w:rsidP="0030066F">
      <w:pPr>
        <w:spacing w:after="0" w:line="240" w:lineRule="auto"/>
        <w:jc w:val="both"/>
        <w:rPr>
          <w:rFonts w:ascii="Arial Narrow" w:hAnsi="Arial Narrow"/>
          <w:sz w:val="24"/>
          <w:szCs w:val="24"/>
          <w:lang w:val="ro-RO"/>
        </w:rPr>
      </w:pPr>
      <w:r w:rsidRPr="006B65F6">
        <w:rPr>
          <w:rFonts w:ascii="Arial Narrow" w:hAnsi="Arial Narrow"/>
          <w:sz w:val="24"/>
          <w:szCs w:val="24"/>
        </w:rPr>
        <w:t xml:space="preserve">Data depunerii ofertei: </w:t>
      </w:r>
      <w:r w:rsidRPr="006B65F6">
        <w:rPr>
          <w:rFonts w:ascii="Arial Narrow" w:hAnsi="Arial Narrow"/>
          <w:b/>
          <w:sz w:val="24"/>
          <w:szCs w:val="24"/>
          <w:u w:val="single"/>
        </w:rPr>
        <w:t xml:space="preserve"> «</w:t>
      </w:r>
      <w:r>
        <w:rPr>
          <w:rFonts w:ascii="Arial Narrow" w:hAnsi="Arial Narrow"/>
          <w:b/>
          <w:sz w:val="24"/>
          <w:szCs w:val="24"/>
          <w:u w:val="single"/>
        </w:rPr>
        <w:t xml:space="preserve">          </w:t>
      </w:r>
      <w:r w:rsidRPr="006B65F6">
        <w:rPr>
          <w:rFonts w:ascii="Arial Narrow" w:hAnsi="Arial Narrow"/>
          <w:b/>
          <w:sz w:val="24"/>
          <w:szCs w:val="24"/>
          <w:u w:val="single"/>
        </w:rPr>
        <w:t xml:space="preserve">»          </w:t>
      </w:r>
      <w:r w:rsidRPr="006B65F6">
        <w:rPr>
          <w:rFonts w:ascii="Arial Narrow" w:hAnsi="Arial Narrow"/>
          <w:b/>
          <w:sz w:val="24"/>
          <w:szCs w:val="24"/>
        </w:rPr>
        <w:t>20</w:t>
      </w:r>
      <w:r w:rsidRPr="006B65F6">
        <w:rPr>
          <w:rFonts w:ascii="Arial Narrow" w:hAnsi="Arial Narrow"/>
          <w:b/>
          <w:sz w:val="24"/>
          <w:szCs w:val="24"/>
          <w:u w:val="single"/>
        </w:rPr>
        <w:t xml:space="preserve">         </w:t>
      </w:r>
      <w:r>
        <w:rPr>
          <w:rFonts w:ascii="Arial Narrow" w:hAnsi="Arial Narrow"/>
          <w:b/>
          <w:sz w:val="24"/>
          <w:szCs w:val="24"/>
          <w:u w:val="single"/>
        </w:rPr>
        <w:t xml:space="preserve"> </w:t>
      </w:r>
      <w:r>
        <w:rPr>
          <w:rFonts w:ascii="Arial Narrow" w:hAnsi="Arial Narrow"/>
          <w:sz w:val="24"/>
          <w:szCs w:val="24"/>
          <w:lang w:val="ro-RO"/>
        </w:rPr>
        <w:t>.</w:t>
      </w:r>
    </w:p>
    <w:p w:rsidR="00AB5399" w:rsidRPr="00AB5399" w:rsidRDefault="00AB5399" w:rsidP="0030066F">
      <w:pPr>
        <w:spacing w:after="0" w:line="240" w:lineRule="auto"/>
        <w:jc w:val="both"/>
        <w:rPr>
          <w:rFonts w:ascii="Arial Narrow" w:hAnsi="Arial Narrow"/>
          <w:sz w:val="20"/>
          <w:szCs w:val="24"/>
        </w:rPr>
      </w:pPr>
    </w:p>
    <w:p w:rsidR="006B65F6" w:rsidRDefault="006B65F6" w:rsidP="0030066F">
      <w:pPr>
        <w:spacing w:after="0" w:line="240" w:lineRule="auto"/>
        <w:jc w:val="both"/>
        <w:rPr>
          <w:rFonts w:ascii="Arial Narrow" w:hAnsi="Arial Narrow"/>
          <w:sz w:val="24"/>
          <w:szCs w:val="24"/>
        </w:rPr>
      </w:pPr>
      <w:r w:rsidRPr="006B65F6">
        <w:rPr>
          <w:rFonts w:ascii="Arial Narrow" w:hAnsi="Arial Narrow"/>
          <w:sz w:val="24"/>
          <w:szCs w:val="24"/>
        </w:rPr>
        <w:t>Procedura de achiziție Nr:</w:t>
      </w:r>
      <w:r>
        <w:rPr>
          <w:rFonts w:ascii="Arial Narrow" w:hAnsi="Arial Narrow"/>
          <w:sz w:val="24"/>
          <w:szCs w:val="24"/>
          <w:u w:val="single"/>
        </w:rPr>
        <w:t xml:space="preserve"> </w:t>
      </w:r>
      <w:hyperlink r:id="rId8" w:tgtFrame="_blank" w:history="1">
        <w:r w:rsidR="00444ABD" w:rsidRPr="00444ABD">
          <w:rPr>
            <w:rStyle w:val="a6"/>
            <w:rFonts w:ascii="Arial Narrow" w:hAnsi="Arial Narrow"/>
            <w:sz w:val="24"/>
            <w:szCs w:val="24"/>
          </w:rPr>
          <w:t>ocds-b3wdp1-MD-1608640901328</w:t>
        </w:r>
      </w:hyperlink>
      <w:r w:rsidR="00444ABD">
        <w:rPr>
          <w:rFonts w:ascii="Arial Narrow" w:hAnsi="Arial Narrow"/>
          <w:sz w:val="24"/>
          <w:szCs w:val="24"/>
          <w:u w:val="single"/>
        </w:rPr>
        <w:t xml:space="preserve"> / 21032727 </w:t>
      </w:r>
      <w:r>
        <w:rPr>
          <w:rFonts w:ascii="Arial Narrow" w:hAnsi="Arial Narrow"/>
          <w:sz w:val="24"/>
          <w:szCs w:val="24"/>
        </w:rPr>
        <w:t>.</w:t>
      </w:r>
    </w:p>
    <w:p w:rsidR="00AB5399" w:rsidRPr="00AB5399" w:rsidRDefault="00AB5399" w:rsidP="0030066F">
      <w:pPr>
        <w:spacing w:after="0" w:line="240" w:lineRule="auto"/>
        <w:jc w:val="both"/>
        <w:rPr>
          <w:rFonts w:ascii="Arial Narrow" w:hAnsi="Arial Narrow"/>
          <w:sz w:val="20"/>
          <w:szCs w:val="24"/>
        </w:rPr>
      </w:pPr>
    </w:p>
    <w:p w:rsidR="00AB5399" w:rsidRDefault="006B65F6" w:rsidP="0030066F">
      <w:pPr>
        <w:spacing w:after="0" w:line="240" w:lineRule="auto"/>
        <w:jc w:val="both"/>
        <w:rPr>
          <w:rFonts w:ascii="Arial Narrow" w:hAnsi="Arial Narrow"/>
          <w:sz w:val="24"/>
          <w:szCs w:val="24"/>
        </w:rPr>
      </w:pPr>
      <w:r w:rsidRPr="006B65F6">
        <w:rPr>
          <w:rFonts w:ascii="Arial Narrow" w:hAnsi="Arial Narrow"/>
          <w:sz w:val="24"/>
          <w:szCs w:val="24"/>
        </w:rPr>
        <w:t>Anunț/Invitația de participare Nr:</w:t>
      </w:r>
      <w:r>
        <w:rPr>
          <w:rFonts w:ascii="Arial Narrow" w:hAnsi="Arial Narrow"/>
          <w:sz w:val="24"/>
          <w:szCs w:val="24"/>
          <w:u w:val="single"/>
        </w:rPr>
        <w:t xml:space="preserve"> </w:t>
      </w:r>
      <w:r w:rsidR="00444ABD">
        <w:rPr>
          <w:rFonts w:ascii="Arial Narrow" w:hAnsi="Arial Narrow"/>
          <w:sz w:val="24"/>
          <w:szCs w:val="24"/>
          <w:u w:val="single"/>
        </w:rPr>
        <w:t>Conform SIA RSAP / M-Tender</w:t>
      </w:r>
      <w:r>
        <w:rPr>
          <w:rFonts w:ascii="Arial Narrow" w:hAnsi="Arial Narrow"/>
          <w:sz w:val="24"/>
          <w:szCs w:val="24"/>
          <w:u w:val="single"/>
        </w:rPr>
        <w:t xml:space="preserve"> </w:t>
      </w:r>
      <w:r>
        <w:rPr>
          <w:rFonts w:ascii="Arial Narrow" w:hAnsi="Arial Narrow"/>
          <w:sz w:val="24"/>
          <w:szCs w:val="24"/>
        </w:rPr>
        <w:t>.</w:t>
      </w:r>
    </w:p>
    <w:p w:rsidR="006B65F6" w:rsidRPr="00AB5399" w:rsidRDefault="006B65F6" w:rsidP="0030066F">
      <w:pPr>
        <w:spacing w:after="0" w:line="240" w:lineRule="auto"/>
        <w:jc w:val="both"/>
        <w:rPr>
          <w:rFonts w:ascii="Arial Narrow" w:hAnsi="Arial Narrow"/>
          <w:sz w:val="20"/>
          <w:szCs w:val="24"/>
        </w:rPr>
      </w:pPr>
    </w:p>
    <w:p w:rsidR="006B65F6" w:rsidRPr="006B65F6" w:rsidRDefault="006B65F6" w:rsidP="0030066F">
      <w:pPr>
        <w:spacing w:after="0" w:line="240" w:lineRule="auto"/>
        <w:jc w:val="both"/>
        <w:rPr>
          <w:rFonts w:ascii="Arial Narrow" w:hAnsi="Arial Narrow"/>
          <w:sz w:val="24"/>
          <w:szCs w:val="24"/>
        </w:rPr>
      </w:pPr>
      <w:r w:rsidRPr="006B65F6">
        <w:rPr>
          <w:rFonts w:ascii="Arial Narrow" w:hAnsi="Arial Narrow"/>
          <w:sz w:val="24"/>
          <w:szCs w:val="24"/>
        </w:rPr>
        <w:t>Către:</w:t>
      </w:r>
      <w:r>
        <w:rPr>
          <w:rFonts w:ascii="Arial Narrow" w:hAnsi="Arial Narrow"/>
          <w:sz w:val="24"/>
          <w:szCs w:val="24"/>
          <w:u w:val="single"/>
        </w:rPr>
        <w:t xml:space="preserve">                                                                                                                                                                                                 </w:t>
      </w:r>
      <w:r>
        <w:rPr>
          <w:rFonts w:ascii="Arial Narrow" w:hAnsi="Arial Narrow"/>
          <w:sz w:val="24"/>
          <w:szCs w:val="24"/>
        </w:rPr>
        <w:t>.</w:t>
      </w:r>
    </w:p>
    <w:p w:rsidR="006B65F6" w:rsidRPr="00AD63A7" w:rsidRDefault="006B65F6" w:rsidP="0030066F">
      <w:pPr>
        <w:spacing w:after="0" w:line="240" w:lineRule="auto"/>
        <w:jc w:val="center"/>
        <w:rPr>
          <w:rFonts w:ascii="Arial Narrow" w:hAnsi="Arial Narrow"/>
          <w:sz w:val="16"/>
          <w:szCs w:val="24"/>
        </w:rPr>
      </w:pPr>
      <w:r w:rsidRPr="00AD63A7">
        <w:rPr>
          <w:rFonts w:ascii="Arial Narrow" w:hAnsi="Arial Narrow"/>
          <w:sz w:val="16"/>
          <w:szCs w:val="24"/>
        </w:rPr>
        <w:t>[numele deplin al autorităţii contractante]</w:t>
      </w:r>
    </w:p>
    <w:p w:rsidR="00D36DED" w:rsidRPr="00D36DED" w:rsidRDefault="00D36DED" w:rsidP="0030066F">
      <w:pPr>
        <w:spacing w:after="0" w:line="240" w:lineRule="auto"/>
        <w:jc w:val="both"/>
        <w:rPr>
          <w:rFonts w:ascii="Arial Narrow" w:hAnsi="Arial Narrow"/>
          <w:sz w:val="20"/>
          <w:szCs w:val="24"/>
          <w:u w:val="single"/>
        </w:rPr>
      </w:pPr>
    </w:p>
    <w:p w:rsidR="006B65F6" w:rsidRPr="006B65F6" w:rsidRDefault="00AD63A7" w:rsidP="0030066F">
      <w:pPr>
        <w:spacing w:after="0" w:line="240" w:lineRule="auto"/>
        <w:jc w:val="both"/>
        <w:rPr>
          <w:rFonts w:ascii="Arial Narrow" w:hAnsi="Arial Narrow"/>
          <w:sz w:val="24"/>
          <w:szCs w:val="24"/>
        </w:rPr>
      </w:pPr>
      <w:r>
        <w:rPr>
          <w:rFonts w:ascii="Arial Narrow" w:hAnsi="Arial Narrow"/>
          <w:sz w:val="24"/>
          <w:szCs w:val="24"/>
          <w:u w:val="single"/>
        </w:rPr>
        <w:t xml:space="preserve">                                                                                                                                                                                          </w:t>
      </w:r>
      <w:r w:rsidR="006B65F6" w:rsidRPr="006B65F6">
        <w:rPr>
          <w:rFonts w:ascii="Arial Narrow" w:hAnsi="Arial Narrow"/>
          <w:sz w:val="24"/>
          <w:szCs w:val="24"/>
        </w:rPr>
        <w:t xml:space="preserve"> declară că:</w:t>
      </w:r>
    </w:p>
    <w:p w:rsidR="006B65F6" w:rsidRDefault="006B65F6" w:rsidP="0030066F">
      <w:pPr>
        <w:spacing w:after="0" w:line="240" w:lineRule="auto"/>
        <w:jc w:val="center"/>
        <w:rPr>
          <w:rFonts w:ascii="Arial Narrow" w:hAnsi="Arial Narrow"/>
          <w:sz w:val="16"/>
          <w:szCs w:val="24"/>
        </w:rPr>
      </w:pPr>
      <w:r w:rsidRPr="00AD63A7">
        <w:rPr>
          <w:rFonts w:ascii="Arial Narrow" w:hAnsi="Arial Narrow"/>
          <w:sz w:val="16"/>
          <w:szCs w:val="24"/>
        </w:rPr>
        <w:t>[denumirea ofertantului]</w:t>
      </w:r>
    </w:p>
    <w:p w:rsidR="00F81A99" w:rsidRPr="00F81A99" w:rsidRDefault="00F81A99" w:rsidP="00F81A99">
      <w:pPr>
        <w:spacing w:after="0" w:line="240" w:lineRule="auto"/>
        <w:rPr>
          <w:rFonts w:ascii="Arial Narrow" w:hAnsi="Arial Narrow"/>
          <w:sz w:val="20"/>
          <w:szCs w:val="24"/>
        </w:rPr>
      </w:pPr>
    </w:p>
    <w:p w:rsidR="006B65F6" w:rsidRPr="00AD63A7" w:rsidRDefault="00AD63A7" w:rsidP="0030066F">
      <w:pPr>
        <w:pStyle w:val="a"/>
        <w:numPr>
          <w:ilvl w:val="0"/>
          <w:numId w:val="28"/>
        </w:numPr>
        <w:rPr>
          <w:rFonts w:ascii="Arial Narrow" w:hAnsi="Arial Narrow"/>
        </w:rPr>
      </w:pPr>
      <w:r w:rsidRPr="00AD63A7">
        <w:rPr>
          <w:rFonts w:ascii="Arial Narrow" w:hAnsi="Arial Narrow"/>
        </w:rPr>
        <w:t>A</w:t>
      </w:r>
      <w:r w:rsidR="006B65F6" w:rsidRPr="00AD63A7">
        <w:rPr>
          <w:rFonts w:ascii="Arial Narrow" w:hAnsi="Arial Narrow"/>
        </w:rPr>
        <w:t>u fost examinate şi nu există rezervări faţă de documentele de atrib</w:t>
      </w:r>
      <w:r w:rsidRPr="00AD63A7">
        <w:rPr>
          <w:rFonts w:ascii="Arial Narrow" w:hAnsi="Arial Narrow"/>
        </w:rPr>
        <w:t>uire, inclusiv modificările nr.</w:t>
      </w:r>
      <w:r w:rsidRPr="00AD63A7">
        <w:rPr>
          <w:rFonts w:ascii="Arial Narrow" w:hAnsi="Arial Narrow"/>
          <w:u w:val="single"/>
        </w:rPr>
        <w:t xml:space="preserve">               </w:t>
      </w:r>
      <w:r w:rsidR="0030066F">
        <w:rPr>
          <w:rFonts w:ascii="Arial Narrow" w:hAnsi="Arial Narrow"/>
          <w:u w:val="single"/>
        </w:rPr>
        <w:t xml:space="preserve">                      </w:t>
      </w:r>
      <w:r w:rsidR="0030066F">
        <w:rPr>
          <w:rFonts w:ascii="Arial Narrow" w:hAnsi="Arial Narrow"/>
        </w:rPr>
        <w:t>;</w:t>
      </w:r>
    </w:p>
    <w:p w:rsidR="006B65F6" w:rsidRDefault="006B65F6" w:rsidP="0030066F">
      <w:pPr>
        <w:spacing w:after="0" w:line="240" w:lineRule="auto"/>
        <w:jc w:val="center"/>
        <w:rPr>
          <w:rFonts w:ascii="Arial Narrow" w:hAnsi="Arial Narrow"/>
          <w:sz w:val="16"/>
          <w:szCs w:val="24"/>
        </w:rPr>
      </w:pPr>
      <w:r w:rsidRPr="00AD63A7">
        <w:rPr>
          <w:rFonts w:ascii="Arial Narrow" w:hAnsi="Arial Narrow"/>
          <w:sz w:val="16"/>
          <w:szCs w:val="24"/>
        </w:rPr>
        <w:t>[introduceţi numărul şi data fiecărei modificări, dacă au avut loc]</w:t>
      </w:r>
    </w:p>
    <w:p w:rsidR="00CF6FCD" w:rsidRPr="00CF6FCD" w:rsidRDefault="00CF6FCD" w:rsidP="00CF6FCD">
      <w:pPr>
        <w:spacing w:after="0" w:line="240" w:lineRule="auto"/>
        <w:rPr>
          <w:rFonts w:ascii="Arial Narrow" w:hAnsi="Arial Narrow"/>
          <w:sz w:val="20"/>
          <w:szCs w:val="24"/>
        </w:rPr>
      </w:pPr>
    </w:p>
    <w:p w:rsidR="006B65F6" w:rsidRPr="00AD63A7" w:rsidRDefault="00AD63A7" w:rsidP="0030066F">
      <w:pPr>
        <w:pStyle w:val="a"/>
        <w:numPr>
          <w:ilvl w:val="0"/>
          <w:numId w:val="28"/>
        </w:numPr>
        <w:tabs>
          <w:tab w:val="num" w:pos="284"/>
        </w:tabs>
        <w:rPr>
          <w:rFonts w:ascii="Arial Narrow" w:hAnsi="Arial Narrow"/>
        </w:rPr>
      </w:pPr>
      <w:r w:rsidRPr="00AD63A7">
        <w:rPr>
          <w:rFonts w:ascii="Arial Narrow" w:hAnsi="Arial Narrow"/>
          <w:u w:val="single"/>
        </w:rPr>
        <w:t xml:space="preserve">                                                                                                                                                                   </w:t>
      </w:r>
      <w:r w:rsidRPr="00AD63A7">
        <w:rPr>
          <w:rFonts w:ascii="Arial Narrow" w:hAnsi="Arial Narrow"/>
        </w:rPr>
        <w:t xml:space="preserve"> </w:t>
      </w:r>
      <w:r w:rsidR="006B65F6" w:rsidRPr="00AD63A7">
        <w:rPr>
          <w:rFonts w:ascii="Arial Narrow" w:hAnsi="Arial Narrow"/>
        </w:rPr>
        <w:t>se angajează să</w:t>
      </w:r>
    </w:p>
    <w:p w:rsidR="006B65F6" w:rsidRDefault="006B65F6" w:rsidP="0030066F">
      <w:pPr>
        <w:spacing w:after="0" w:line="240" w:lineRule="auto"/>
        <w:jc w:val="center"/>
        <w:rPr>
          <w:rFonts w:ascii="Arial Narrow" w:hAnsi="Arial Narrow"/>
          <w:sz w:val="16"/>
          <w:szCs w:val="24"/>
        </w:rPr>
      </w:pPr>
      <w:r w:rsidRPr="00AD63A7">
        <w:rPr>
          <w:rFonts w:ascii="Arial Narrow" w:hAnsi="Arial Narrow"/>
          <w:sz w:val="16"/>
          <w:szCs w:val="24"/>
        </w:rPr>
        <w:t>[denumirea ofertantului]</w:t>
      </w:r>
    </w:p>
    <w:p w:rsidR="0072365F" w:rsidRPr="0072365F" w:rsidRDefault="0072365F" w:rsidP="0072365F">
      <w:pPr>
        <w:spacing w:after="0" w:line="240" w:lineRule="auto"/>
        <w:rPr>
          <w:rFonts w:ascii="Arial Narrow" w:hAnsi="Arial Narrow"/>
          <w:sz w:val="20"/>
          <w:szCs w:val="24"/>
        </w:rPr>
      </w:pPr>
    </w:p>
    <w:p w:rsidR="00FD79F3" w:rsidRDefault="006B65F6" w:rsidP="0030066F">
      <w:pPr>
        <w:spacing w:after="0" w:line="240" w:lineRule="auto"/>
        <w:jc w:val="both"/>
        <w:rPr>
          <w:rFonts w:ascii="Arial Narrow" w:hAnsi="Arial Narrow"/>
          <w:sz w:val="24"/>
          <w:szCs w:val="24"/>
        </w:rPr>
      </w:pPr>
      <w:r w:rsidRPr="006B65F6">
        <w:rPr>
          <w:rFonts w:ascii="Arial Narrow" w:hAnsi="Arial Narrow"/>
          <w:sz w:val="24"/>
          <w:szCs w:val="24"/>
        </w:rPr>
        <w:t>presteze, în conformitate cu documentele de atribuire şi condiţiile stipulate în specificaţiile tehnice şi preț, următoarele</w:t>
      </w:r>
    </w:p>
    <w:p w:rsidR="00FD79F3" w:rsidRPr="00FD79F3" w:rsidRDefault="00FD79F3" w:rsidP="0030066F">
      <w:pPr>
        <w:spacing w:after="0" w:line="240" w:lineRule="auto"/>
        <w:jc w:val="both"/>
        <w:rPr>
          <w:rFonts w:ascii="Arial Narrow" w:hAnsi="Arial Narrow"/>
          <w:sz w:val="20"/>
          <w:szCs w:val="24"/>
        </w:rPr>
      </w:pPr>
    </w:p>
    <w:p w:rsidR="006B65F6" w:rsidRPr="006B65F6" w:rsidRDefault="006B65F6" w:rsidP="0030066F">
      <w:pPr>
        <w:spacing w:after="0" w:line="240" w:lineRule="auto"/>
        <w:jc w:val="both"/>
        <w:rPr>
          <w:rFonts w:ascii="Arial Narrow" w:hAnsi="Arial Narrow"/>
          <w:sz w:val="24"/>
          <w:szCs w:val="24"/>
        </w:rPr>
      </w:pPr>
      <w:r w:rsidRPr="006B65F6">
        <w:rPr>
          <w:rFonts w:ascii="Arial Narrow" w:hAnsi="Arial Narrow"/>
          <w:sz w:val="24"/>
          <w:szCs w:val="24"/>
        </w:rPr>
        <w:t>bunuri/servicii</w:t>
      </w:r>
      <w:r w:rsidR="00AD63A7">
        <w:rPr>
          <w:rFonts w:ascii="Arial Narrow" w:hAnsi="Arial Narrow"/>
          <w:sz w:val="24"/>
          <w:szCs w:val="24"/>
        </w:rPr>
        <w:t xml:space="preserve"> </w:t>
      </w:r>
      <w:r w:rsidR="00AD63A7">
        <w:rPr>
          <w:rFonts w:ascii="Arial Narrow" w:hAnsi="Arial Narrow"/>
          <w:sz w:val="24"/>
          <w:szCs w:val="24"/>
          <w:u w:val="single"/>
        </w:rPr>
        <w:t xml:space="preserve">                                                                                                                                                                                    </w:t>
      </w:r>
      <w:r w:rsidR="0030066F">
        <w:rPr>
          <w:rFonts w:ascii="Arial Narrow" w:hAnsi="Arial Narrow"/>
          <w:sz w:val="24"/>
          <w:szCs w:val="24"/>
          <w:u w:val="single"/>
        </w:rPr>
        <w:t xml:space="preserve"> </w:t>
      </w:r>
      <w:r w:rsidR="0030066F">
        <w:rPr>
          <w:rFonts w:ascii="Arial Narrow" w:hAnsi="Arial Narrow"/>
          <w:sz w:val="24"/>
          <w:szCs w:val="24"/>
        </w:rPr>
        <w:t>;</w:t>
      </w:r>
    </w:p>
    <w:p w:rsidR="006B65F6" w:rsidRDefault="006B65F6" w:rsidP="0030066F">
      <w:pPr>
        <w:spacing w:after="0" w:line="240" w:lineRule="auto"/>
        <w:jc w:val="center"/>
        <w:rPr>
          <w:rFonts w:ascii="Arial Narrow" w:hAnsi="Arial Narrow"/>
          <w:sz w:val="16"/>
          <w:szCs w:val="24"/>
        </w:rPr>
      </w:pPr>
      <w:r w:rsidRPr="00AD63A7">
        <w:rPr>
          <w:rFonts w:ascii="Arial Narrow" w:hAnsi="Arial Narrow"/>
          <w:sz w:val="16"/>
          <w:szCs w:val="24"/>
        </w:rPr>
        <w:t>[introduceţi o descriere succintă a bunurilor/serviciilor]</w:t>
      </w:r>
    </w:p>
    <w:p w:rsidR="00825729" w:rsidRPr="00825729" w:rsidRDefault="00825729" w:rsidP="00825729">
      <w:pPr>
        <w:spacing w:after="0" w:line="240" w:lineRule="auto"/>
        <w:rPr>
          <w:rFonts w:ascii="Arial Narrow" w:hAnsi="Arial Narrow"/>
          <w:sz w:val="20"/>
          <w:szCs w:val="24"/>
        </w:rPr>
      </w:pPr>
    </w:p>
    <w:p w:rsidR="006B65F6" w:rsidRPr="00AD63A7" w:rsidRDefault="006B65F6" w:rsidP="0030066F">
      <w:pPr>
        <w:pStyle w:val="a"/>
        <w:numPr>
          <w:ilvl w:val="0"/>
          <w:numId w:val="28"/>
        </w:numPr>
        <w:tabs>
          <w:tab w:val="left" w:pos="284"/>
        </w:tabs>
        <w:rPr>
          <w:rFonts w:ascii="Arial Narrow" w:hAnsi="Arial Narrow"/>
        </w:rPr>
      </w:pPr>
      <w:r w:rsidRPr="00AD63A7">
        <w:rPr>
          <w:rFonts w:ascii="Arial Narrow" w:hAnsi="Arial Narrow"/>
        </w:rPr>
        <w:t>Suma totală a ofertei  fără TVA constituie:</w:t>
      </w:r>
      <w:r w:rsidR="00AD63A7">
        <w:rPr>
          <w:rFonts w:ascii="Arial Narrow" w:hAnsi="Arial Narrow"/>
          <w:u w:val="single"/>
        </w:rPr>
        <w:t xml:space="preserve">                                                                                          </w:t>
      </w:r>
      <w:r w:rsidR="0030066F">
        <w:rPr>
          <w:rFonts w:ascii="Arial Narrow" w:hAnsi="Arial Narrow"/>
          <w:u w:val="single"/>
        </w:rPr>
        <w:t xml:space="preserve">                                 </w:t>
      </w:r>
      <w:r w:rsidR="00AD63A7">
        <w:rPr>
          <w:rFonts w:ascii="Arial Narrow" w:hAnsi="Arial Narrow"/>
          <w:u w:val="single"/>
        </w:rPr>
        <w:t xml:space="preserve"> </w:t>
      </w:r>
      <w:r w:rsidR="0030066F">
        <w:rPr>
          <w:rFonts w:ascii="Arial Narrow" w:hAnsi="Arial Narrow"/>
        </w:rPr>
        <w:t>;</w:t>
      </w:r>
    </w:p>
    <w:p w:rsidR="006B65F6" w:rsidRDefault="006B65F6" w:rsidP="0030066F">
      <w:pPr>
        <w:spacing w:after="0" w:line="240" w:lineRule="auto"/>
        <w:jc w:val="center"/>
        <w:rPr>
          <w:rFonts w:ascii="Arial Narrow" w:hAnsi="Arial Narrow"/>
          <w:sz w:val="16"/>
          <w:szCs w:val="24"/>
        </w:rPr>
      </w:pPr>
      <w:r w:rsidRPr="00AD63A7">
        <w:rPr>
          <w:rFonts w:ascii="Arial Narrow" w:hAnsi="Arial Narrow"/>
          <w:sz w:val="16"/>
          <w:szCs w:val="24"/>
        </w:rPr>
        <w:t>[introduceţi preţul pe loturi (unde e cazul) şi totalul ofertei în cuvinte şi cifre, indicând toate sumele şi valutele respective]</w:t>
      </w:r>
    </w:p>
    <w:p w:rsidR="001911BD" w:rsidRPr="001911BD" w:rsidRDefault="001911BD" w:rsidP="001911BD">
      <w:pPr>
        <w:spacing w:after="0" w:line="240" w:lineRule="auto"/>
        <w:rPr>
          <w:rFonts w:ascii="Arial Narrow" w:hAnsi="Arial Narrow"/>
          <w:sz w:val="20"/>
          <w:szCs w:val="24"/>
        </w:rPr>
      </w:pPr>
    </w:p>
    <w:p w:rsidR="006B65F6" w:rsidRDefault="006B65F6" w:rsidP="0030066F">
      <w:pPr>
        <w:pStyle w:val="a"/>
        <w:numPr>
          <w:ilvl w:val="0"/>
          <w:numId w:val="28"/>
        </w:numPr>
        <w:rPr>
          <w:rFonts w:ascii="Arial Narrow" w:hAnsi="Arial Narrow"/>
        </w:rPr>
      </w:pPr>
      <w:r w:rsidRPr="00AD63A7">
        <w:rPr>
          <w:rFonts w:ascii="Arial Narrow" w:hAnsi="Arial Narrow"/>
        </w:rPr>
        <w:t>Suma totală a ofertei  cu TVA constituie:</w:t>
      </w:r>
      <w:r w:rsidR="00AD63A7">
        <w:rPr>
          <w:rFonts w:ascii="Arial Narrow" w:hAnsi="Arial Narrow"/>
          <w:u w:val="single"/>
        </w:rPr>
        <w:t xml:space="preserve">                                                                                                                             </w:t>
      </w:r>
      <w:r w:rsidR="0030066F">
        <w:rPr>
          <w:rFonts w:ascii="Arial Narrow" w:hAnsi="Arial Narrow"/>
          <w:u w:val="single"/>
        </w:rPr>
        <w:t xml:space="preserve"> </w:t>
      </w:r>
      <w:r w:rsidR="0030066F">
        <w:rPr>
          <w:rFonts w:ascii="Arial Narrow" w:hAnsi="Arial Narrow"/>
        </w:rPr>
        <w:t>;</w:t>
      </w:r>
    </w:p>
    <w:p w:rsidR="00AD63A7" w:rsidRDefault="00AD63A7" w:rsidP="001A1130">
      <w:pPr>
        <w:pStyle w:val="a"/>
        <w:numPr>
          <w:ilvl w:val="0"/>
          <w:numId w:val="0"/>
        </w:numPr>
        <w:jc w:val="center"/>
        <w:rPr>
          <w:rFonts w:ascii="Arial Narrow" w:hAnsi="Arial Narrow"/>
          <w:sz w:val="16"/>
        </w:rPr>
      </w:pPr>
      <w:r w:rsidRPr="00AD63A7">
        <w:rPr>
          <w:rFonts w:ascii="Arial Narrow" w:hAnsi="Arial Narrow"/>
          <w:sz w:val="16"/>
        </w:rPr>
        <w:t>[introduceţi preţul pe loturi (unde e cazul) şi totalul ofertei în cuvinte şi cifre, indicând toate sumele şi valutele respective]</w:t>
      </w:r>
    </w:p>
    <w:p w:rsidR="005432F2" w:rsidRPr="005432F2" w:rsidRDefault="005432F2" w:rsidP="005432F2">
      <w:pPr>
        <w:pStyle w:val="a"/>
        <w:numPr>
          <w:ilvl w:val="0"/>
          <w:numId w:val="0"/>
        </w:numPr>
        <w:ind w:left="720"/>
        <w:rPr>
          <w:rFonts w:ascii="Arial Narrow" w:hAnsi="Arial Narrow"/>
          <w:sz w:val="20"/>
        </w:rPr>
      </w:pPr>
    </w:p>
    <w:p w:rsidR="006B65F6" w:rsidRDefault="00AD63A7" w:rsidP="0030066F">
      <w:pPr>
        <w:pStyle w:val="a"/>
        <w:numPr>
          <w:ilvl w:val="0"/>
          <w:numId w:val="28"/>
        </w:numPr>
        <w:rPr>
          <w:rFonts w:ascii="Arial Narrow" w:hAnsi="Arial Narrow"/>
        </w:rPr>
      </w:pPr>
      <w:r w:rsidRPr="00AD63A7">
        <w:rPr>
          <w:rFonts w:ascii="Arial Narrow" w:hAnsi="Arial Narrow"/>
        </w:rPr>
        <w:t xml:space="preserve"> </w:t>
      </w:r>
      <w:r w:rsidR="006B65F6" w:rsidRPr="00AD63A7">
        <w:rPr>
          <w:rFonts w:ascii="Arial Narrow" w:hAnsi="Arial Narrow"/>
        </w:rPr>
        <w:t>Prezenta ofertă va rămâne valabilă pentru perioada de timp specificată în FDA3.8., începând cu data-limită pentru depunerea ofertei, în conformitate cu FDA</w:t>
      </w:r>
      <w:r w:rsidR="00B562BA">
        <w:rPr>
          <w:rFonts w:ascii="Arial Narrow" w:hAnsi="Arial Narrow"/>
        </w:rPr>
        <w:t xml:space="preserve"> </w:t>
      </w:r>
      <w:r w:rsidR="006B65F6" w:rsidRPr="00AD63A7">
        <w:rPr>
          <w:rFonts w:ascii="Arial Narrow" w:hAnsi="Arial Narrow"/>
        </w:rPr>
        <w:t xml:space="preserve">4.2., va rămâne obligatorie şi va putea fi acceptată în orice moment până la </w:t>
      </w:r>
      <w:r w:rsidR="006B65F6" w:rsidRPr="001A1130">
        <w:rPr>
          <w:rFonts w:ascii="Arial Narrow" w:hAnsi="Arial Narrow"/>
          <w:sz w:val="22"/>
        </w:rPr>
        <w:t>expirarea</w:t>
      </w:r>
      <w:r w:rsidR="006B65F6" w:rsidRPr="00AD63A7">
        <w:rPr>
          <w:rFonts w:ascii="Arial Narrow" w:hAnsi="Arial Narrow"/>
        </w:rPr>
        <w:t xml:space="preserve"> acestei perioade;</w:t>
      </w:r>
    </w:p>
    <w:p w:rsidR="0030066F" w:rsidRDefault="006B65F6" w:rsidP="0030066F">
      <w:pPr>
        <w:pStyle w:val="a"/>
        <w:numPr>
          <w:ilvl w:val="0"/>
          <w:numId w:val="28"/>
        </w:numPr>
        <w:rPr>
          <w:rFonts w:ascii="Arial Narrow" w:hAnsi="Arial Narrow"/>
        </w:rPr>
      </w:pPr>
      <w:r w:rsidRPr="00AD63A7">
        <w:rPr>
          <w:rFonts w:ascii="Arial Narrow" w:hAnsi="Arial Narrow"/>
        </w:rPr>
        <w:t>În cazul acceptării prezentei oferte,</w:t>
      </w:r>
      <w:r w:rsidR="00AD63A7">
        <w:rPr>
          <w:rFonts w:ascii="Arial Narrow" w:hAnsi="Arial Narrow"/>
        </w:rPr>
        <w:t xml:space="preserve"> </w:t>
      </w:r>
      <w:r w:rsidR="00AD63A7">
        <w:rPr>
          <w:rFonts w:ascii="Arial Narrow" w:hAnsi="Arial Narrow"/>
          <w:u w:val="single"/>
        </w:rPr>
        <w:t xml:space="preserve">      </w:t>
      </w:r>
      <w:r w:rsidR="0030066F">
        <w:rPr>
          <w:rFonts w:ascii="Arial Narrow" w:hAnsi="Arial Narrow"/>
          <w:u w:val="single"/>
        </w:rPr>
        <w:t xml:space="preserve">                                                                       </w:t>
      </w:r>
      <w:r w:rsidR="00AD63A7">
        <w:rPr>
          <w:rFonts w:ascii="Arial Narrow" w:hAnsi="Arial Narrow"/>
          <w:u w:val="single"/>
        </w:rPr>
        <w:t xml:space="preserve">      </w:t>
      </w:r>
      <w:r w:rsidR="0030066F">
        <w:rPr>
          <w:rFonts w:ascii="Arial Narrow" w:hAnsi="Arial Narrow"/>
        </w:rPr>
        <w:t xml:space="preserve"> se angajează să obțină o Garanție</w:t>
      </w:r>
    </w:p>
    <w:p w:rsidR="0030066F" w:rsidRDefault="0030066F" w:rsidP="0030066F">
      <w:pPr>
        <w:pStyle w:val="a"/>
        <w:numPr>
          <w:ilvl w:val="0"/>
          <w:numId w:val="0"/>
        </w:numPr>
        <w:ind w:left="720"/>
        <w:jc w:val="center"/>
        <w:rPr>
          <w:rFonts w:ascii="Arial Narrow" w:hAnsi="Arial Narrow"/>
          <w:sz w:val="16"/>
        </w:rPr>
      </w:pPr>
      <w:r w:rsidRPr="0030066F">
        <w:rPr>
          <w:rFonts w:ascii="Arial Narrow" w:hAnsi="Arial Narrow"/>
          <w:sz w:val="16"/>
        </w:rPr>
        <w:t>[denumirea ofertantului]</w:t>
      </w:r>
    </w:p>
    <w:p w:rsidR="0030066F" w:rsidRDefault="0030066F" w:rsidP="0030066F">
      <w:pPr>
        <w:spacing w:after="0"/>
        <w:ind w:left="360" w:hanging="360"/>
        <w:rPr>
          <w:rFonts w:ascii="Arial Narrow" w:hAnsi="Arial Narrow"/>
        </w:rPr>
      </w:pPr>
      <w:r w:rsidRPr="0030066F">
        <w:rPr>
          <w:rFonts w:ascii="Arial Narrow" w:hAnsi="Arial Narrow"/>
        </w:rPr>
        <w:t>de bună execuţie în conformitate cu FDA6, pentru executarea corespunzătoare a contractului de achiziţie publică;</w:t>
      </w:r>
    </w:p>
    <w:p w:rsidR="001A1130" w:rsidRPr="001A1130" w:rsidRDefault="001A1130" w:rsidP="0030066F">
      <w:pPr>
        <w:spacing w:after="0"/>
        <w:ind w:left="360" w:hanging="360"/>
        <w:rPr>
          <w:rFonts w:ascii="Arial Narrow" w:hAnsi="Arial Narrow"/>
          <w:sz w:val="20"/>
        </w:rPr>
      </w:pPr>
    </w:p>
    <w:p w:rsidR="006B65F6" w:rsidRDefault="0030066F" w:rsidP="0030066F">
      <w:pPr>
        <w:pStyle w:val="a"/>
        <w:numPr>
          <w:ilvl w:val="0"/>
          <w:numId w:val="28"/>
        </w:numPr>
        <w:rPr>
          <w:rFonts w:ascii="Arial Narrow" w:hAnsi="Arial Narrow"/>
        </w:rPr>
      </w:pPr>
      <w:r w:rsidRPr="0030066F">
        <w:rPr>
          <w:rFonts w:ascii="Arial Narrow" w:hAnsi="Arial Narrow"/>
        </w:rPr>
        <w:t xml:space="preserve">Nu </w:t>
      </w:r>
      <w:r w:rsidR="006B65F6" w:rsidRPr="0030066F">
        <w:rPr>
          <w:rFonts w:ascii="Arial Narrow" w:hAnsi="Arial Narrow"/>
        </w:rPr>
        <w:t>suntem în nici un conflict de interese, conform art.74 din Legea nr.131/2015 din 03.07.2</w:t>
      </w:r>
      <w:r>
        <w:rPr>
          <w:rFonts w:ascii="Arial Narrow" w:hAnsi="Arial Narrow"/>
        </w:rPr>
        <w:t>015 privind achizițiile publice;</w:t>
      </w:r>
    </w:p>
    <w:p w:rsidR="001A1130" w:rsidRPr="001A1130" w:rsidRDefault="001A1130" w:rsidP="001A1130">
      <w:pPr>
        <w:ind w:left="360"/>
        <w:rPr>
          <w:rFonts w:ascii="Arial Narrow" w:hAnsi="Arial Narrow"/>
          <w:sz w:val="20"/>
        </w:rPr>
      </w:pPr>
    </w:p>
    <w:p w:rsidR="006B65F6" w:rsidRPr="0030066F" w:rsidRDefault="0030066F" w:rsidP="000D2DB1">
      <w:pPr>
        <w:pStyle w:val="a"/>
        <w:numPr>
          <w:ilvl w:val="0"/>
          <w:numId w:val="28"/>
        </w:numPr>
        <w:rPr>
          <w:rFonts w:ascii="Arial Narrow" w:hAnsi="Arial Narrow"/>
        </w:rPr>
      </w:pPr>
      <w:r w:rsidRPr="0030066F">
        <w:rPr>
          <w:rFonts w:ascii="Arial Narrow" w:hAnsi="Arial Narrow"/>
        </w:rPr>
        <w:t>C</w:t>
      </w:r>
      <w:r w:rsidR="006B65F6" w:rsidRPr="0030066F">
        <w:rPr>
          <w:rFonts w:ascii="Arial Narrow" w:hAnsi="Arial Narrow"/>
        </w:rPr>
        <w:t>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6B65F6" w:rsidRPr="001A1130" w:rsidRDefault="006B65F6" w:rsidP="006B65F6">
      <w:pPr>
        <w:spacing w:after="0" w:line="240" w:lineRule="auto"/>
        <w:jc w:val="both"/>
        <w:rPr>
          <w:rFonts w:ascii="Arial Narrow" w:hAnsi="Arial Narrow"/>
          <w:sz w:val="20"/>
          <w:szCs w:val="24"/>
        </w:rPr>
      </w:pPr>
    </w:p>
    <w:p w:rsidR="006B65F6" w:rsidRPr="006B65F6" w:rsidRDefault="006B65F6" w:rsidP="006B65F6">
      <w:pPr>
        <w:spacing w:after="0" w:line="240" w:lineRule="auto"/>
        <w:jc w:val="both"/>
        <w:rPr>
          <w:rFonts w:ascii="Arial Narrow" w:hAnsi="Arial Narrow"/>
          <w:sz w:val="24"/>
          <w:szCs w:val="24"/>
        </w:rPr>
      </w:pPr>
      <w:r w:rsidRPr="006B65F6">
        <w:rPr>
          <w:rFonts w:ascii="Arial Narrow" w:hAnsi="Arial Narrow"/>
          <w:sz w:val="24"/>
          <w:szCs w:val="24"/>
        </w:rPr>
        <w:t>Semnat:</w:t>
      </w:r>
      <w:r w:rsidR="0030066F">
        <w:rPr>
          <w:rFonts w:ascii="Arial Narrow" w:hAnsi="Arial Narrow"/>
          <w:sz w:val="24"/>
          <w:szCs w:val="24"/>
        </w:rPr>
        <w:t xml:space="preserve"> </w:t>
      </w:r>
      <w:r w:rsidR="0030066F">
        <w:rPr>
          <w:rFonts w:ascii="Arial Narrow" w:hAnsi="Arial Narrow"/>
          <w:sz w:val="24"/>
          <w:szCs w:val="24"/>
          <w:u w:val="single"/>
        </w:rPr>
        <w:t xml:space="preserve">                                                                                                                       </w:t>
      </w:r>
      <w:r w:rsidR="0030066F">
        <w:rPr>
          <w:rFonts w:ascii="Arial Narrow" w:hAnsi="Arial Narrow"/>
          <w:sz w:val="24"/>
          <w:szCs w:val="24"/>
        </w:rPr>
        <w:t xml:space="preserve"> .</w:t>
      </w:r>
    </w:p>
    <w:p w:rsidR="006B65F6" w:rsidRPr="006B65F6" w:rsidRDefault="006B65F6" w:rsidP="0030066F">
      <w:pPr>
        <w:spacing w:after="0" w:line="240" w:lineRule="auto"/>
        <w:jc w:val="center"/>
        <w:rPr>
          <w:rFonts w:ascii="Arial Narrow" w:hAnsi="Arial Narrow"/>
          <w:sz w:val="24"/>
          <w:szCs w:val="24"/>
        </w:rPr>
      </w:pPr>
      <w:r w:rsidRPr="0030066F">
        <w:rPr>
          <w:rFonts w:ascii="Arial Narrow" w:hAnsi="Arial Narrow"/>
          <w:sz w:val="16"/>
          <w:szCs w:val="24"/>
        </w:rPr>
        <w:t>[semnătura persoanei autorizate pentru semnarea ofertei]</w:t>
      </w:r>
    </w:p>
    <w:p w:rsidR="006B65F6" w:rsidRPr="001A1130" w:rsidRDefault="006B65F6" w:rsidP="006B65F6">
      <w:pPr>
        <w:spacing w:after="0" w:line="240" w:lineRule="auto"/>
        <w:jc w:val="both"/>
        <w:rPr>
          <w:rFonts w:ascii="Arial Narrow" w:hAnsi="Arial Narrow"/>
          <w:sz w:val="20"/>
          <w:szCs w:val="24"/>
        </w:rPr>
      </w:pPr>
    </w:p>
    <w:p w:rsidR="006B65F6" w:rsidRDefault="006B65F6" w:rsidP="006B65F6">
      <w:pPr>
        <w:spacing w:after="0" w:line="240" w:lineRule="auto"/>
        <w:jc w:val="both"/>
        <w:rPr>
          <w:rFonts w:ascii="Arial Narrow" w:hAnsi="Arial Narrow"/>
          <w:sz w:val="24"/>
          <w:szCs w:val="24"/>
        </w:rPr>
      </w:pPr>
      <w:r w:rsidRPr="006B65F6">
        <w:rPr>
          <w:rFonts w:ascii="Arial Narrow" w:hAnsi="Arial Narrow"/>
          <w:sz w:val="24"/>
          <w:szCs w:val="24"/>
        </w:rPr>
        <w:t>Nume:</w:t>
      </w:r>
      <w:r w:rsidR="0030066F">
        <w:rPr>
          <w:rFonts w:ascii="Arial Narrow" w:hAnsi="Arial Narrow"/>
          <w:sz w:val="24"/>
          <w:szCs w:val="24"/>
        </w:rPr>
        <w:t xml:space="preserve"> </w:t>
      </w:r>
      <w:r w:rsidR="0030066F">
        <w:rPr>
          <w:rFonts w:ascii="Arial Narrow" w:hAnsi="Arial Narrow"/>
          <w:sz w:val="24"/>
          <w:szCs w:val="24"/>
          <w:u w:val="single"/>
        </w:rPr>
        <w:t xml:space="preserve">                                                                                                                         </w:t>
      </w:r>
      <w:r w:rsidR="0030066F">
        <w:rPr>
          <w:rFonts w:ascii="Arial Narrow" w:hAnsi="Arial Narrow"/>
          <w:sz w:val="24"/>
          <w:szCs w:val="24"/>
        </w:rPr>
        <w:t xml:space="preserve"> .</w:t>
      </w:r>
    </w:p>
    <w:p w:rsidR="001A1130" w:rsidRPr="001A1130" w:rsidRDefault="001A1130" w:rsidP="006B65F6">
      <w:pPr>
        <w:spacing w:after="0" w:line="240" w:lineRule="auto"/>
        <w:jc w:val="both"/>
        <w:rPr>
          <w:rFonts w:ascii="Arial Narrow" w:hAnsi="Arial Narrow"/>
          <w:sz w:val="20"/>
          <w:szCs w:val="24"/>
        </w:rPr>
      </w:pPr>
    </w:p>
    <w:p w:rsidR="006B65F6" w:rsidRPr="0030066F" w:rsidRDefault="0030066F" w:rsidP="006B65F6">
      <w:pPr>
        <w:spacing w:after="0" w:line="240" w:lineRule="auto"/>
        <w:jc w:val="both"/>
        <w:rPr>
          <w:rFonts w:ascii="Arial Narrow" w:hAnsi="Arial Narrow"/>
          <w:sz w:val="24"/>
          <w:szCs w:val="24"/>
        </w:rPr>
      </w:pPr>
      <w:r>
        <w:rPr>
          <w:rFonts w:ascii="Arial Narrow" w:hAnsi="Arial Narrow"/>
          <w:sz w:val="24"/>
          <w:szCs w:val="24"/>
        </w:rPr>
        <w:t xml:space="preserve">În calitate de: </w:t>
      </w:r>
      <w:r>
        <w:rPr>
          <w:rFonts w:ascii="Arial Narrow" w:hAnsi="Arial Narrow"/>
          <w:sz w:val="24"/>
          <w:szCs w:val="24"/>
          <w:u w:val="single"/>
        </w:rPr>
        <w:t xml:space="preserve">                                                                                                              </w:t>
      </w:r>
      <w:r>
        <w:rPr>
          <w:rFonts w:ascii="Arial Narrow" w:hAnsi="Arial Narrow"/>
          <w:sz w:val="24"/>
          <w:szCs w:val="24"/>
        </w:rPr>
        <w:t xml:space="preserve"> .</w:t>
      </w:r>
    </w:p>
    <w:p w:rsidR="006B65F6" w:rsidRDefault="006B65F6" w:rsidP="0030066F">
      <w:pPr>
        <w:spacing w:after="0" w:line="240" w:lineRule="auto"/>
        <w:jc w:val="center"/>
        <w:rPr>
          <w:rFonts w:ascii="Arial Narrow" w:hAnsi="Arial Narrow"/>
          <w:sz w:val="16"/>
          <w:szCs w:val="24"/>
        </w:rPr>
      </w:pPr>
      <w:r w:rsidRPr="0030066F">
        <w:rPr>
          <w:rFonts w:ascii="Arial Narrow" w:hAnsi="Arial Narrow"/>
          <w:sz w:val="16"/>
          <w:szCs w:val="24"/>
        </w:rPr>
        <w:t>[funcţia oficială a persoanei ce semnează formularul ofertei]</w:t>
      </w:r>
    </w:p>
    <w:p w:rsidR="001A1130" w:rsidRPr="001A1130" w:rsidRDefault="001A1130" w:rsidP="001A1130">
      <w:pPr>
        <w:spacing w:after="0" w:line="240" w:lineRule="auto"/>
        <w:rPr>
          <w:rFonts w:ascii="Arial Narrow" w:hAnsi="Arial Narrow"/>
          <w:sz w:val="20"/>
          <w:szCs w:val="24"/>
        </w:rPr>
      </w:pPr>
    </w:p>
    <w:p w:rsidR="006B65F6" w:rsidRPr="006B65F6" w:rsidRDefault="006B65F6" w:rsidP="006B65F6">
      <w:pPr>
        <w:spacing w:after="0" w:line="240" w:lineRule="auto"/>
        <w:jc w:val="both"/>
        <w:rPr>
          <w:rFonts w:ascii="Arial Narrow" w:hAnsi="Arial Narrow"/>
          <w:sz w:val="24"/>
          <w:szCs w:val="24"/>
        </w:rPr>
      </w:pPr>
      <w:r w:rsidRPr="006B65F6">
        <w:rPr>
          <w:rFonts w:ascii="Arial Narrow" w:hAnsi="Arial Narrow"/>
          <w:sz w:val="24"/>
          <w:szCs w:val="24"/>
        </w:rPr>
        <w:t>Ofertantul:</w:t>
      </w:r>
      <w:r w:rsidR="0030066F">
        <w:rPr>
          <w:rFonts w:ascii="Arial Narrow" w:hAnsi="Arial Narrow"/>
          <w:sz w:val="24"/>
          <w:szCs w:val="24"/>
          <w:u w:val="single"/>
        </w:rPr>
        <w:t xml:space="preserve">                                                                                                                     </w:t>
      </w:r>
      <w:r w:rsidR="0030066F">
        <w:rPr>
          <w:rFonts w:ascii="Arial Narrow" w:hAnsi="Arial Narrow"/>
          <w:sz w:val="24"/>
          <w:szCs w:val="24"/>
        </w:rPr>
        <w:t xml:space="preserve"> .</w:t>
      </w:r>
    </w:p>
    <w:p w:rsidR="001A1130" w:rsidRPr="001A1130" w:rsidRDefault="001A1130" w:rsidP="006B65F6">
      <w:pPr>
        <w:spacing w:after="0" w:line="240" w:lineRule="auto"/>
        <w:jc w:val="both"/>
        <w:rPr>
          <w:rFonts w:ascii="Arial Narrow" w:hAnsi="Arial Narrow"/>
          <w:sz w:val="20"/>
          <w:szCs w:val="24"/>
        </w:rPr>
      </w:pPr>
    </w:p>
    <w:p w:rsidR="006B65F6" w:rsidRPr="00AB5399" w:rsidRDefault="00AB5399" w:rsidP="006B65F6">
      <w:pPr>
        <w:spacing w:after="0" w:line="240" w:lineRule="auto"/>
        <w:jc w:val="both"/>
        <w:rPr>
          <w:rFonts w:ascii="Arial Narrow" w:hAnsi="Arial Narrow"/>
          <w:sz w:val="24"/>
          <w:szCs w:val="24"/>
        </w:rPr>
      </w:pPr>
      <w:r>
        <w:rPr>
          <w:rFonts w:ascii="Arial Narrow" w:hAnsi="Arial Narrow"/>
          <w:sz w:val="24"/>
          <w:szCs w:val="24"/>
        </w:rPr>
        <w:t xml:space="preserve">Adresa: </w:t>
      </w:r>
      <w:r>
        <w:rPr>
          <w:rFonts w:ascii="Arial Narrow" w:hAnsi="Arial Narrow"/>
          <w:sz w:val="24"/>
          <w:szCs w:val="24"/>
          <w:u w:val="single"/>
        </w:rPr>
        <w:t xml:space="preserve">                                                                                                                        </w:t>
      </w:r>
      <w:r>
        <w:rPr>
          <w:rFonts w:ascii="Arial Narrow" w:hAnsi="Arial Narrow"/>
          <w:sz w:val="24"/>
          <w:szCs w:val="24"/>
        </w:rPr>
        <w:t xml:space="preserve"> .</w:t>
      </w:r>
    </w:p>
    <w:p w:rsidR="001A1130" w:rsidRPr="001A1130" w:rsidRDefault="001A1130" w:rsidP="006B65F6">
      <w:pPr>
        <w:spacing w:after="0" w:line="240" w:lineRule="auto"/>
        <w:jc w:val="both"/>
        <w:rPr>
          <w:rFonts w:ascii="Arial Narrow" w:hAnsi="Arial Narrow"/>
          <w:sz w:val="20"/>
          <w:szCs w:val="24"/>
        </w:rPr>
      </w:pPr>
    </w:p>
    <w:p w:rsidR="006B3C7C" w:rsidRDefault="006B65F6" w:rsidP="006B65F6">
      <w:pPr>
        <w:spacing w:after="0" w:line="240" w:lineRule="auto"/>
        <w:jc w:val="both"/>
        <w:rPr>
          <w:rFonts w:ascii="Arial Narrow" w:hAnsi="Arial Narrow"/>
          <w:sz w:val="24"/>
          <w:szCs w:val="24"/>
          <w:lang w:val="ro-RO"/>
        </w:rPr>
      </w:pPr>
      <w:r w:rsidRPr="006B65F6">
        <w:rPr>
          <w:rFonts w:ascii="Arial Narrow" w:hAnsi="Arial Narrow"/>
          <w:sz w:val="24"/>
          <w:szCs w:val="24"/>
        </w:rPr>
        <w:t xml:space="preserve">Data: </w:t>
      </w:r>
      <w:r w:rsidR="00AB5399">
        <w:rPr>
          <w:rFonts w:ascii="Arial Narrow" w:hAnsi="Arial Narrow"/>
          <w:sz w:val="24"/>
          <w:szCs w:val="24"/>
          <w:u w:val="single"/>
        </w:rPr>
        <w:t xml:space="preserve">   </w:t>
      </w:r>
      <w:r w:rsidR="00AB5399" w:rsidRPr="00FD79F3">
        <w:rPr>
          <w:rFonts w:ascii="Arial Narrow" w:hAnsi="Arial Narrow"/>
          <w:sz w:val="24"/>
          <w:szCs w:val="24"/>
          <w:u w:val="single"/>
        </w:rPr>
        <w:t>«</w:t>
      </w:r>
      <w:r w:rsidR="00AB5399">
        <w:rPr>
          <w:rFonts w:ascii="Arial Narrow" w:hAnsi="Arial Narrow"/>
          <w:sz w:val="24"/>
          <w:szCs w:val="24"/>
          <w:u w:val="single"/>
          <w:lang w:val="ro-RO"/>
        </w:rPr>
        <w:t xml:space="preserve">          </w:t>
      </w:r>
      <w:r w:rsidR="00AB5399" w:rsidRPr="00FD79F3">
        <w:rPr>
          <w:rFonts w:ascii="Arial Narrow" w:hAnsi="Arial Narrow"/>
          <w:sz w:val="24"/>
          <w:szCs w:val="24"/>
          <w:u w:val="single"/>
        </w:rPr>
        <w:t xml:space="preserve">»          20          </w:t>
      </w:r>
      <w:r w:rsidR="00AB5399" w:rsidRPr="00FD79F3">
        <w:rPr>
          <w:rFonts w:ascii="Arial Narrow" w:hAnsi="Arial Narrow"/>
          <w:sz w:val="24"/>
          <w:szCs w:val="24"/>
        </w:rPr>
        <w:t xml:space="preserve"> </w:t>
      </w:r>
      <w:r w:rsidR="00AB5399">
        <w:rPr>
          <w:rFonts w:ascii="Arial Narrow" w:hAnsi="Arial Narrow"/>
          <w:sz w:val="24"/>
          <w:szCs w:val="24"/>
          <w:lang w:val="ro-RO"/>
        </w:rPr>
        <w:t>.</w:t>
      </w:r>
    </w:p>
    <w:p w:rsidR="00CF6144" w:rsidRDefault="00CF6144" w:rsidP="0070026F">
      <w:pPr>
        <w:spacing w:after="0" w:line="240" w:lineRule="auto"/>
        <w:rPr>
          <w:rFonts w:ascii="Arial Narrow" w:hAnsi="Arial Narrow"/>
          <w:sz w:val="24"/>
          <w:szCs w:val="24"/>
          <w:lang w:val="ro-RO"/>
        </w:rPr>
      </w:pPr>
    </w:p>
    <w:p w:rsidR="000D2DB1" w:rsidRDefault="000D2DB1" w:rsidP="0070026F">
      <w:pPr>
        <w:spacing w:after="0" w:line="240" w:lineRule="auto"/>
        <w:rPr>
          <w:rFonts w:ascii="Arial Narrow" w:hAnsi="Arial Narrow"/>
          <w:sz w:val="24"/>
          <w:szCs w:val="24"/>
          <w:lang w:val="ro-RO"/>
        </w:rPr>
        <w:sectPr w:rsidR="000D2DB1" w:rsidSect="00CD1D84">
          <w:pgSz w:w="12240" w:h="15840"/>
          <w:pgMar w:top="284" w:right="333" w:bottom="284" w:left="709" w:header="708" w:footer="708" w:gutter="0"/>
          <w:cols w:space="708"/>
          <w:docGrid w:linePitch="360"/>
        </w:sectPr>
      </w:pPr>
    </w:p>
    <w:p w:rsidR="00CF6144" w:rsidRDefault="00CC6793" w:rsidP="0070026F">
      <w:pPr>
        <w:spacing w:after="0" w:line="240" w:lineRule="auto"/>
        <w:rPr>
          <w:rFonts w:ascii="Arial Narrow" w:hAnsi="Arial Narrow"/>
          <w:b/>
          <w:sz w:val="28"/>
          <w:szCs w:val="24"/>
        </w:rPr>
      </w:pPr>
      <w:bookmarkStart w:id="2" w:name="_Toc356920194"/>
      <w:bookmarkStart w:id="3" w:name="_Toc392180206"/>
      <w:bookmarkStart w:id="4" w:name="_Toc449539095"/>
      <w:r w:rsidRPr="00CC6793">
        <w:rPr>
          <w:rFonts w:ascii="Arial Narrow" w:hAnsi="Arial Narrow"/>
          <w:b/>
          <w:sz w:val="28"/>
          <w:szCs w:val="24"/>
          <w:lang w:val="ro-RO"/>
        </w:rPr>
        <w:lastRenderedPageBreak/>
        <w:t xml:space="preserve">Specificaţii tehnice </w:t>
      </w:r>
      <w:r w:rsidRPr="00CC6793">
        <w:rPr>
          <w:rFonts w:ascii="Arial Narrow" w:hAnsi="Arial Narrow"/>
          <w:b/>
          <w:sz w:val="28"/>
          <w:szCs w:val="24"/>
        </w:rPr>
        <w:t>(F4.1)</w:t>
      </w:r>
      <w:bookmarkEnd w:id="2"/>
      <w:bookmarkEnd w:id="3"/>
      <w:bookmarkEnd w:id="4"/>
    </w:p>
    <w:p w:rsidR="00CC6793" w:rsidRPr="006B34A6" w:rsidRDefault="00CC6793" w:rsidP="0070026F">
      <w:pPr>
        <w:spacing w:after="0" w:line="240" w:lineRule="auto"/>
        <w:rPr>
          <w:rFonts w:ascii="Arial Narrow" w:hAnsi="Arial Narrow"/>
          <w:sz w:val="16"/>
          <w:szCs w:val="24"/>
          <w:lang w:val="ro-RO"/>
        </w:rPr>
      </w:pPr>
    </w:p>
    <w:p w:rsidR="00CF6144" w:rsidRPr="006B34A6" w:rsidRDefault="00CC6793" w:rsidP="00CC6793">
      <w:pPr>
        <w:spacing w:after="0" w:line="240" w:lineRule="auto"/>
        <w:jc w:val="center"/>
        <w:rPr>
          <w:rFonts w:ascii="Arial Narrow" w:hAnsi="Arial Narrow"/>
          <w:i/>
          <w:iCs/>
          <w:sz w:val="16"/>
          <w:szCs w:val="24"/>
          <w:lang w:val="ro-RO"/>
        </w:rPr>
      </w:pPr>
      <w:r w:rsidRPr="006B34A6">
        <w:rPr>
          <w:rFonts w:ascii="Arial Narrow" w:hAnsi="Arial Narrow"/>
          <w:i/>
          <w:iCs/>
          <w:sz w:val="16"/>
          <w:szCs w:val="24"/>
          <w:lang w:val="ro-RO"/>
        </w:rPr>
        <w:t>[Acest tabel va fi completat de către ofertant în coloanele 3, 4, 5, 7, iar de către autoritatea contractantă – în coloanele 1, 2, 6, 8]</w:t>
      </w:r>
    </w:p>
    <w:p w:rsidR="00CC6793" w:rsidRPr="006B34A6" w:rsidRDefault="00CC6793" w:rsidP="00CC6793">
      <w:pPr>
        <w:spacing w:after="0" w:line="240" w:lineRule="auto"/>
        <w:rPr>
          <w:rFonts w:ascii="Arial Narrow" w:hAnsi="Arial Narrow"/>
          <w:iCs/>
          <w:sz w:val="16"/>
          <w:szCs w:val="24"/>
          <w:lang w:val="ro-RO"/>
        </w:rPr>
      </w:pPr>
    </w:p>
    <w:tbl>
      <w:tblPr>
        <w:tblStyle w:val="ac"/>
        <w:tblW w:w="0" w:type="auto"/>
        <w:tblLook w:val="04A0" w:firstRow="1" w:lastRow="0" w:firstColumn="1" w:lastColumn="0" w:noHBand="0" w:noVBand="1"/>
      </w:tblPr>
      <w:tblGrid>
        <w:gridCol w:w="15262"/>
      </w:tblGrid>
      <w:tr w:rsidR="000D2DB1" w:rsidTr="000D2DB1">
        <w:tc>
          <w:tcPr>
            <w:tcW w:w="15262" w:type="dxa"/>
            <w:tcBorders>
              <w:top w:val="single" w:sz="4" w:space="0" w:color="auto"/>
              <w:left w:val="single" w:sz="4" w:space="0" w:color="auto"/>
              <w:bottom w:val="single" w:sz="4" w:space="0" w:color="auto"/>
            </w:tcBorders>
            <w:shd w:val="clear" w:color="auto" w:fill="auto"/>
            <w:vAlign w:val="center"/>
          </w:tcPr>
          <w:p w:rsidR="000D2DB1" w:rsidRPr="00D47F66" w:rsidRDefault="000D2DB1" w:rsidP="00444ABD">
            <w:pPr>
              <w:rPr>
                <w:rFonts w:ascii="Arial Narrow" w:hAnsi="Arial Narrow"/>
                <w:iCs/>
                <w:sz w:val="24"/>
                <w:szCs w:val="24"/>
                <w:lang w:val="ro-RO"/>
              </w:rPr>
            </w:pPr>
            <w:r w:rsidRPr="00D47F66">
              <w:rPr>
                <w:rFonts w:ascii="Arial Narrow" w:hAnsi="Arial Narrow"/>
                <w:sz w:val="24"/>
                <w:szCs w:val="24"/>
              </w:rPr>
              <w:t>Nu</w:t>
            </w:r>
            <w:r w:rsidR="0015601D">
              <w:rPr>
                <w:rFonts w:ascii="Arial Narrow" w:hAnsi="Arial Narrow"/>
                <w:sz w:val="24"/>
                <w:szCs w:val="24"/>
              </w:rPr>
              <w:t>mărul procedurii de achiziți</w:t>
            </w:r>
            <w:r w:rsidR="00B1242F">
              <w:rPr>
                <w:rFonts w:ascii="Arial Narrow" w:hAnsi="Arial Narrow"/>
                <w:sz w:val="24"/>
                <w:szCs w:val="24"/>
                <w:lang w:val="ro-RO"/>
              </w:rPr>
              <w:t xml:space="preserve">e: </w:t>
            </w:r>
            <w:r w:rsidR="004E73D4" w:rsidRPr="004E73D4">
              <w:rPr>
                <w:rFonts w:ascii="Arial Narrow" w:hAnsi="Arial Narrow"/>
                <w:b/>
                <w:sz w:val="24"/>
                <w:szCs w:val="24"/>
              </w:rPr>
              <w:t xml:space="preserve">Nr. </w:t>
            </w:r>
            <w:r w:rsidR="004E73D4" w:rsidRPr="004E73D4">
              <w:rPr>
                <w:rFonts w:ascii="Arial Narrow" w:hAnsi="Arial Narrow"/>
                <w:b/>
                <w:sz w:val="24"/>
                <w:szCs w:val="24"/>
                <w:u w:val="single"/>
              </w:rPr>
              <w:t xml:space="preserve"> </w:t>
            </w:r>
            <w:hyperlink r:id="rId9" w:tgtFrame="_blank" w:history="1">
              <w:r w:rsidR="00444ABD" w:rsidRPr="00444ABD">
                <w:rPr>
                  <w:rStyle w:val="a6"/>
                  <w:rFonts w:ascii="Arial Narrow" w:hAnsi="Arial Narrow"/>
                  <w:b/>
                  <w:sz w:val="24"/>
                  <w:szCs w:val="24"/>
                </w:rPr>
                <w:t>ocds-b3wdp1-MD-1608640901328</w:t>
              </w:r>
            </w:hyperlink>
            <w:r w:rsidR="00444ABD" w:rsidRPr="00444ABD">
              <w:rPr>
                <w:rFonts w:ascii="Arial Narrow" w:hAnsi="Arial Narrow"/>
                <w:b/>
                <w:sz w:val="24"/>
                <w:szCs w:val="24"/>
                <w:u w:val="single"/>
              </w:rPr>
              <w:t xml:space="preserve"> / 21032727</w:t>
            </w:r>
            <w:r w:rsidR="00444ABD">
              <w:rPr>
                <w:rFonts w:ascii="Arial Narrow" w:hAnsi="Arial Narrow"/>
                <w:b/>
                <w:sz w:val="24"/>
                <w:szCs w:val="24"/>
                <w:u w:val="single"/>
              </w:rPr>
              <w:t xml:space="preserve"> </w:t>
            </w:r>
            <w:r w:rsidR="004E73D4">
              <w:rPr>
                <w:rFonts w:ascii="Arial Narrow" w:hAnsi="Arial Narrow"/>
                <w:sz w:val="24"/>
                <w:szCs w:val="24"/>
              </w:rPr>
              <w:t xml:space="preserve">, </w:t>
            </w:r>
            <w:r w:rsidR="00B1242F">
              <w:rPr>
                <w:rFonts w:ascii="Arial Narrow" w:hAnsi="Arial Narrow"/>
                <w:sz w:val="24"/>
                <w:szCs w:val="24"/>
              </w:rPr>
              <w:t>c</w:t>
            </w:r>
            <w:r w:rsidR="00B1242F" w:rsidRPr="00B1242F">
              <w:rPr>
                <w:rFonts w:ascii="Arial Narrow" w:hAnsi="Arial Narrow"/>
                <w:sz w:val="24"/>
                <w:szCs w:val="24"/>
              </w:rPr>
              <w:t>onform SIA RSAP / M-Tender</w:t>
            </w:r>
          </w:p>
        </w:tc>
      </w:tr>
      <w:tr w:rsidR="000D2DB1" w:rsidTr="000D2DB1">
        <w:tc>
          <w:tcPr>
            <w:tcW w:w="15262" w:type="dxa"/>
            <w:tcBorders>
              <w:top w:val="single" w:sz="4" w:space="0" w:color="auto"/>
              <w:left w:val="single" w:sz="4" w:space="0" w:color="auto"/>
              <w:bottom w:val="single" w:sz="4" w:space="0" w:color="auto"/>
            </w:tcBorders>
            <w:shd w:val="clear" w:color="auto" w:fill="auto"/>
            <w:vAlign w:val="center"/>
          </w:tcPr>
          <w:p w:rsidR="000D2DB1" w:rsidRPr="00D47F66" w:rsidRDefault="000D2DB1" w:rsidP="00BA6B1E">
            <w:pPr>
              <w:rPr>
                <w:rFonts w:ascii="Arial Narrow" w:hAnsi="Arial Narrow"/>
                <w:iCs/>
                <w:sz w:val="24"/>
                <w:szCs w:val="24"/>
                <w:lang w:val="ro-RO"/>
              </w:rPr>
            </w:pPr>
            <w:r w:rsidRPr="00D47F66">
              <w:rPr>
                <w:rFonts w:ascii="Arial Narrow" w:hAnsi="Arial Narrow"/>
                <w:sz w:val="24"/>
                <w:szCs w:val="24"/>
              </w:rPr>
              <w:t xml:space="preserve">Denumirea procedurii de achiziție: </w:t>
            </w:r>
            <w:r w:rsidRPr="00D47F66">
              <w:rPr>
                <w:rFonts w:ascii="Arial Narrow" w:hAnsi="Arial Narrow"/>
                <w:b/>
                <w:sz w:val="24"/>
                <w:szCs w:val="24"/>
              </w:rPr>
              <w:t>Servicii de spălare auto – 202</w:t>
            </w:r>
            <w:r w:rsidR="00BA6B1E">
              <w:rPr>
                <w:rFonts w:ascii="Arial Narrow" w:hAnsi="Arial Narrow"/>
                <w:b/>
                <w:sz w:val="24"/>
                <w:szCs w:val="24"/>
              </w:rPr>
              <w:t>1</w:t>
            </w:r>
          </w:p>
        </w:tc>
      </w:tr>
    </w:tbl>
    <w:p w:rsidR="00CC6793" w:rsidRPr="006B34A6" w:rsidRDefault="00CC6793" w:rsidP="00CC6793">
      <w:pPr>
        <w:spacing w:after="0" w:line="240" w:lineRule="auto"/>
        <w:rPr>
          <w:rFonts w:ascii="Arial Narrow" w:hAnsi="Arial Narrow"/>
          <w:iCs/>
          <w:sz w:val="16"/>
          <w:szCs w:val="24"/>
          <w:lang w:val="ro-RO"/>
        </w:rPr>
      </w:pPr>
    </w:p>
    <w:tbl>
      <w:tblPr>
        <w:tblStyle w:val="ac"/>
        <w:tblW w:w="0" w:type="auto"/>
        <w:tblLook w:val="04A0" w:firstRow="1" w:lastRow="0" w:firstColumn="1" w:lastColumn="0" w:noHBand="0" w:noVBand="1"/>
      </w:tblPr>
      <w:tblGrid>
        <w:gridCol w:w="2263"/>
        <w:gridCol w:w="1418"/>
        <w:gridCol w:w="1276"/>
        <w:gridCol w:w="1134"/>
        <w:gridCol w:w="4110"/>
        <w:gridCol w:w="4111"/>
        <w:gridCol w:w="950"/>
      </w:tblGrid>
      <w:tr w:rsidR="00EA6FD6" w:rsidRPr="00EA6FD6" w:rsidTr="00BA6B1E">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A6FD6" w:rsidRPr="00EA6FD6" w:rsidRDefault="00EA6FD6" w:rsidP="00BA6B1E">
            <w:pPr>
              <w:jc w:val="center"/>
              <w:rPr>
                <w:rFonts w:ascii="Arial Narrow" w:hAnsi="Arial Narrow"/>
                <w:b/>
                <w:sz w:val="16"/>
                <w:szCs w:val="20"/>
              </w:rPr>
            </w:pPr>
            <w:r w:rsidRPr="00EA6FD6">
              <w:rPr>
                <w:rFonts w:ascii="Arial Narrow" w:hAnsi="Arial Narrow"/>
                <w:b/>
                <w:sz w:val="16"/>
                <w:szCs w:val="20"/>
              </w:rPr>
              <w:t>Denumirea bunurilor/serviciilor</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A6FD6" w:rsidRPr="00EA6FD6" w:rsidRDefault="00EA6FD6" w:rsidP="00BA6B1E">
            <w:pPr>
              <w:jc w:val="center"/>
              <w:rPr>
                <w:rFonts w:ascii="Arial Narrow" w:hAnsi="Arial Narrow"/>
                <w:b/>
                <w:sz w:val="16"/>
                <w:szCs w:val="20"/>
              </w:rPr>
            </w:pPr>
            <w:r w:rsidRPr="00EA6FD6">
              <w:rPr>
                <w:rFonts w:ascii="Arial Narrow" w:hAnsi="Arial Narrow"/>
                <w:b/>
                <w:sz w:val="16"/>
                <w:szCs w:val="20"/>
              </w:rPr>
              <w:t>Modelul articolului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A6FD6" w:rsidRPr="00EA6FD6" w:rsidRDefault="00EA6FD6" w:rsidP="00BA6B1E">
            <w:pPr>
              <w:jc w:val="center"/>
              <w:rPr>
                <w:rFonts w:ascii="Arial Narrow" w:hAnsi="Arial Narrow"/>
                <w:b/>
                <w:sz w:val="16"/>
                <w:szCs w:val="20"/>
              </w:rPr>
            </w:pPr>
            <w:r w:rsidRPr="00EA6FD6">
              <w:rPr>
                <w:rFonts w:ascii="Arial Narrow" w:hAnsi="Arial Narrow"/>
                <w:b/>
                <w:sz w:val="16"/>
                <w:szCs w:val="20"/>
              </w:rPr>
              <w:t>Ţara de origine</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A6FD6" w:rsidRPr="00EA6FD6" w:rsidRDefault="00EA6FD6" w:rsidP="00BA6B1E">
            <w:pPr>
              <w:jc w:val="center"/>
              <w:rPr>
                <w:rFonts w:ascii="Arial Narrow" w:hAnsi="Arial Narrow"/>
                <w:b/>
                <w:sz w:val="16"/>
                <w:szCs w:val="20"/>
              </w:rPr>
            </w:pPr>
            <w:r w:rsidRPr="00EA6FD6">
              <w:rPr>
                <w:rFonts w:ascii="Arial Narrow" w:hAnsi="Arial Narrow"/>
                <w:b/>
                <w:sz w:val="16"/>
                <w:szCs w:val="20"/>
              </w:rPr>
              <w:t>Producător</w:t>
            </w:r>
          </w:p>
        </w:tc>
        <w:tc>
          <w:tcPr>
            <w:tcW w:w="4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A6FD6" w:rsidRPr="00EA6FD6" w:rsidRDefault="00EA6FD6" w:rsidP="00BA6B1E">
            <w:pPr>
              <w:jc w:val="center"/>
              <w:rPr>
                <w:rFonts w:ascii="Arial Narrow" w:hAnsi="Arial Narrow"/>
                <w:b/>
                <w:sz w:val="16"/>
                <w:szCs w:val="20"/>
              </w:rPr>
            </w:pPr>
            <w:r w:rsidRPr="00EA6FD6">
              <w:rPr>
                <w:rFonts w:ascii="Arial Narrow" w:hAnsi="Arial Narrow"/>
                <w:b/>
                <w:sz w:val="16"/>
                <w:szCs w:val="20"/>
              </w:rPr>
              <w:t>Specificarea tehnică deplină solicitată de către autoritatea contractantă</w:t>
            </w: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A6FD6" w:rsidRPr="00EA6FD6" w:rsidRDefault="00EA6FD6" w:rsidP="00BA6B1E">
            <w:pPr>
              <w:jc w:val="center"/>
              <w:rPr>
                <w:rFonts w:ascii="Arial Narrow" w:hAnsi="Arial Narrow"/>
                <w:b/>
                <w:sz w:val="16"/>
                <w:szCs w:val="20"/>
              </w:rPr>
            </w:pPr>
            <w:r w:rsidRPr="00EA6FD6">
              <w:rPr>
                <w:rFonts w:ascii="Arial Narrow" w:hAnsi="Arial Narrow"/>
                <w:b/>
                <w:sz w:val="16"/>
                <w:szCs w:val="20"/>
              </w:rPr>
              <w:t>Specific tehnică deplină propusă de către ofertant</w:t>
            </w:r>
          </w:p>
        </w:tc>
        <w:tc>
          <w:tcPr>
            <w:tcW w:w="9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A6FD6" w:rsidRPr="00EA6FD6" w:rsidRDefault="00EA6FD6" w:rsidP="00BA6B1E">
            <w:pPr>
              <w:jc w:val="center"/>
              <w:rPr>
                <w:rFonts w:ascii="Arial Narrow" w:hAnsi="Arial Narrow"/>
                <w:b/>
                <w:sz w:val="16"/>
                <w:szCs w:val="16"/>
              </w:rPr>
            </w:pPr>
            <w:r w:rsidRPr="00EA6FD6">
              <w:rPr>
                <w:rFonts w:ascii="Arial Narrow" w:hAnsi="Arial Narrow"/>
                <w:b/>
                <w:sz w:val="16"/>
                <w:szCs w:val="16"/>
              </w:rPr>
              <w:t>Standarde de referinţă</w:t>
            </w:r>
          </w:p>
        </w:tc>
      </w:tr>
      <w:tr w:rsidR="00EA6FD6" w:rsidRPr="00EA6FD6" w:rsidTr="00BA6B1E">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rsidR="00EA6FD6" w:rsidRPr="006B34A6" w:rsidRDefault="00EA6FD6" w:rsidP="00BA6B1E">
            <w:pPr>
              <w:jc w:val="center"/>
              <w:rPr>
                <w:rFonts w:ascii="Arial Narrow" w:hAnsi="Arial Narrow"/>
                <w:sz w:val="12"/>
                <w:szCs w:val="20"/>
              </w:rPr>
            </w:pPr>
            <w:r w:rsidRPr="006B34A6">
              <w:rPr>
                <w:rFonts w:ascii="Arial Narrow" w:hAnsi="Arial Narrow"/>
                <w:sz w:val="12"/>
                <w:szCs w:val="20"/>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A6FD6" w:rsidRPr="006B34A6" w:rsidRDefault="00EA6FD6" w:rsidP="00BA6B1E">
            <w:pPr>
              <w:jc w:val="center"/>
              <w:rPr>
                <w:rFonts w:ascii="Arial Narrow" w:hAnsi="Arial Narrow"/>
                <w:sz w:val="12"/>
                <w:szCs w:val="20"/>
              </w:rPr>
            </w:pPr>
            <w:r w:rsidRPr="006B34A6">
              <w:rPr>
                <w:rFonts w:ascii="Arial Narrow" w:hAnsi="Arial Narrow"/>
                <w:sz w:val="12"/>
                <w:szCs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A6FD6" w:rsidRPr="006B34A6" w:rsidRDefault="00EA6FD6" w:rsidP="00BA6B1E">
            <w:pPr>
              <w:jc w:val="center"/>
              <w:rPr>
                <w:rFonts w:ascii="Arial Narrow" w:hAnsi="Arial Narrow"/>
                <w:sz w:val="12"/>
                <w:szCs w:val="20"/>
              </w:rPr>
            </w:pPr>
            <w:r w:rsidRPr="006B34A6">
              <w:rPr>
                <w:rFonts w:ascii="Arial Narrow" w:hAnsi="Arial Narrow"/>
                <w:sz w:val="12"/>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6FD6" w:rsidRPr="006B34A6" w:rsidRDefault="00EA6FD6" w:rsidP="00BA6B1E">
            <w:pPr>
              <w:jc w:val="center"/>
              <w:rPr>
                <w:rFonts w:ascii="Arial Narrow" w:hAnsi="Arial Narrow"/>
                <w:sz w:val="12"/>
                <w:szCs w:val="20"/>
              </w:rPr>
            </w:pPr>
            <w:r w:rsidRPr="006B34A6">
              <w:rPr>
                <w:rFonts w:ascii="Arial Narrow" w:hAnsi="Arial Narrow"/>
                <w:sz w:val="12"/>
                <w:szCs w:val="20"/>
              </w:rPr>
              <w:t>5</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EA6FD6" w:rsidRPr="006B34A6" w:rsidRDefault="00EA6FD6" w:rsidP="00BA6B1E">
            <w:pPr>
              <w:jc w:val="center"/>
              <w:rPr>
                <w:rFonts w:ascii="Arial Narrow" w:hAnsi="Arial Narrow"/>
                <w:sz w:val="12"/>
                <w:szCs w:val="20"/>
              </w:rPr>
            </w:pPr>
            <w:r w:rsidRPr="006B34A6">
              <w:rPr>
                <w:rFonts w:ascii="Arial Narrow" w:hAnsi="Arial Narrow"/>
                <w:sz w:val="12"/>
                <w:szCs w:val="20"/>
              </w:rPr>
              <w:t>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EA6FD6" w:rsidRPr="006B34A6" w:rsidRDefault="00EA6FD6" w:rsidP="00BA6B1E">
            <w:pPr>
              <w:jc w:val="center"/>
              <w:rPr>
                <w:rFonts w:ascii="Arial Narrow" w:hAnsi="Arial Narrow"/>
                <w:sz w:val="12"/>
                <w:szCs w:val="20"/>
              </w:rPr>
            </w:pPr>
            <w:r w:rsidRPr="006B34A6">
              <w:rPr>
                <w:rFonts w:ascii="Arial Narrow" w:hAnsi="Arial Narrow"/>
                <w:sz w:val="12"/>
                <w:szCs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A6FD6" w:rsidRPr="006B34A6" w:rsidRDefault="00EA6FD6" w:rsidP="00BA6B1E">
            <w:pPr>
              <w:jc w:val="center"/>
              <w:rPr>
                <w:rFonts w:ascii="Arial Narrow" w:hAnsi="Arial Narrow"/>
                <w:sz w:val="12"/>
                <w:szCs w:val="16"/>
              </w:rPr>
            </w:pPr>
            <w:r w:rsidRPr="006B34A6">
              <w:rPr>
                <w:rFonts w:ascii="Arial Narrow" w:hAnsi="Arial Narrow"/>
                <w:sz w:val="12"/>
                <w:szCs w:val="16"/>
              </w:rPr>
              <w:t>8</w:t>
            </w:r>
          </w:p>
        </w:tc>
      </w:tr>
      <w:tr w:rsidR="00EA6FD6" w:rsidRPr="00EA6FD6" w:rsidTr="00BA6B1E">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rsidR="00EA6FD6" w:rsidRPr="00EA6FD6" w:rsidRDefault="00EA6FD6" w:rsidP="00BA6B1E">
            <w:pPr>
              <w:jc w:val="center"/>
              <w:rPr>
                <w:rFonts w:ascii="Arial Narrow" w:hAnsi="Arial Narrow"/>
                <w:b/>
                <w:sz w:val="20"/>
                <w:szCs w:val="20"/>
              </w:rPr>
            </w:pPr>
            <w:r w:rsidRPr="00EA6FD6">
              <w:rPr>
                <w:rFonts w:ascii="Arial Narrow" w:hAnsi="Arial Narrow"/>
                <w:b/>
                <w:sz w:val="20"/>
                <w:szCs w:val="20"/>
              </w:rPr>
              <w:t>Lotul 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A6FD6" w:rsidRPr="00EA6FD6" w:rsidRDefault="00EA6FD6" w:rsidP="00BA6B1E">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A6FD6" w:rsidRPr="00EA6FD6" w:rsidRDefault="00EA6FD6" w:rsidP="00BA6B1E">
            <w:pPr>
              <w:jc w:val="center"/>
              <w:rPr>
                <w:rFonts w:ascii="Arial Narrow" w:hAnsi="Arial Narrow"/>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6FD6" w:rsidRPr="00EA6FD6" w:rsidRDefault="00EA6FD6" w:rsidP="00BA6B1E">
            <w:pPr>
              <w:jc w:val="center"/>
              <w:rPr>
                <w:rFonts w:ascii="Arial Narrow" w:hAnsi="Arial Narrow"/>
                <w:sz w:val="20"/>
                <w:szCs w:val="20"/>
              </w:rP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EA6FD6" w:rsidRPr="00EA6FD6" w:rsidRDefault="00EA6FD6" w:rsidP="00BA6B1E">
            <w:pPr>
              <w:jc w:val="center"/>
              <w:rPr>
                <w:rFonts w:ascii="Arial Narrow" w:hAnsi="Arial Narrow"/>
                <w:sz w:val="20"/>
                <w:szCs w:val="20"/>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EA6FD6" w:rsidRPr="00EA6FD6" w:rsidRDefault="00EA6FD6" w:rsidP="00BA6B1E">
            <w:pPr>
              <w:jc w:val="center"/>
              <w:rPr>
                <w:rFonts w:ascii="Arial Narrow" w:hAnsi="Arial Narrow"/>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A6FD6" w:rsidRPr="00EA6FD6" w:rsidRDefault="00EA6FD6" w:rsidP="00BA6B1E">
            <w:pPr>
              <w:ind w:left="-77" w:right="-107"/>
              <w:jc w:val="center"/>
              <w:rPr>
                <w:rFonts w:ascii="Arial Narrow" w:hAnsi="Arial Narrow"/>
                <w:sz w:val="16"/>
                <w:szCs w:val="16"/>
              </w:rPr>
            </w:pPr>
          </w:p>
        </w:tc>
      </w:tr>
      <w:tr w:rsidR="00BA6B1E" w:rsidRPr="00EA6FD6" w:rsidTr="00BA6B1E">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D357A0" w:rsidRDefault="00BA6B1E" w:rsidP="00BA6B1E">
            <w:pPr>
              <w:rPr>
                <w:rFonts w:ascii="Arial Narrow" w:hAnsi="Arial Narrow"/>
                <w:color w:val="333333"/>
              </w:rPr>
            </w:pPr>
            <w:r w:rsidRPr="00D357A0">
              <w:rPr>
                <w:rFonts w:ascii="Arial Narrow" w:hAnsi="Arial Narrow"/>
                <w:color w:val="333333"/>
              </w:rPr>
              <w:t>1.Servicii de spălare auto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4110" w:type="dxa"/>
            <w:tcBorders>
              <w:top w:val="single" w:sz="4" w:space="0" w:color="auto"/>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r w:rsidRPr="00E62587">
              <w:rPr>
                <w:rFonts w:ascii="Arial Narrow" w:hAnsi="Arial Narrow" w:cs="Arial"/>
                <w:sz w:val="16"/>
                <w:szCs w:val="16"/>
              </w:rPr>
              <w:t>1.1.Mercedes 315CDI (bază medie) spălare exterior: cu spumă activă sau detergenți auto care nu deteriorează exteriorul vehiculului, conform certificatului de calitate, aplicarea de ceară, scoaterea depunerilor, degresat pragurile ușilor, curațat covorașele de cauciuc din interior; Locul de prestare: mun.Chișinău, la o distanță nu mai mare de 4km de la locul de amplasare a autorității contractante (IMSP IMU, str.T.Ciorbă, 1).</w:t>
            </w:r>
          </w:p>
        </w:tc>
        <w:tc>
          <w:tcPr>
            <w:tcW w:w="4111" w:type="dxa"/>
            <w:tcBorders>
              <w:top w:val="single" w:sz="4" w:space="0" w:color="auto"/>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16"/>
                <w:szCs w:val="16"/>
              </w:rPr>
            </w:pPr>
          </w:p>
        </w:tc>
      </w:tr>
      <w:tr w:rsidR="00BA6B1E" w:rsidRPr="00EA6FD6" w:rsidTr="00BA6B1E">
        <w:tc>
          <w:tcPr>
            <w:tcW w:w="2263" w:type="dxa"/>
            <w:tcBorders>
              <w:top w:val="nil"/>
              <w:left w:val="single" w:sz="4" w:space="0" w:color="auto"/>
              <w:bottom w:val="single" w:sz="4" w:space="0" w:color="auto"/>
              <w:right w:val="single" w:sz="4" w:space="0" w:color="auto"/>
            </w:tcBorders>
            <w:shd w:val="clear" w:color="auto" w:fill="auto"/>
            <w:vAlign w:val="center"/>
          </w:tcPr>
          <w:p w:rsidR="00BA6B1E" w:rsidRPr="00D357A0" w:rsidRDefault="00BA6B1E" w:rsidP="00BA6B1E">
            <w:pPr>
              <w:rPr>
                <w:rFonts w:ascii="Arial Narrow" w:hAnsi="Arial Narrow"/>
                <w:color w:val="333333"/>
              </w:rPr>
            </w:pPr>
            <w:r w:rsidRPr="00D357A0">
              <w:rPr>
                <w:rFonts w:ascii="Arial Narrow" w:hAnsi="Arial Narrow"/>
                <w:color w:val="333333"/>
              </w:rPr>
              <w:t>1.Servicii de spălare auto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4110"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r w:rsidRPr="00E62587">
              <w:rPr>
                <w:rFonts w:ascii="Arial Narrow" w:hAnsi="Arial Narrow" w:cs="Arial"/>
                <w:sz w:val="16"/>
                <w:szCs w:val="16"/>
              </w:rPr>
              <w:t>1.2.Mercedes 315CDI (bază medie) spălare interior: aspirare mochetă și banchete, ștergerea prafului de pe suprafețele vizibile, curățirea geamurilor, a portbagajului și spălarea preșurilor de cauciuc sau covorașelor din material textil, degresat și tratat plastic cu soluții speciale; Locul de prestare: mun.Chișinău, la o distanță nu mai mare de 4km de la locul de amplasare a autorității contractante (IMSP IMU, str.T.Ciorbă, 1).</w:t>
            </w:r>
          </w:p>
        </w:tc>
        <w:tc>
          <w:tcPr>
            <w:tcW w:w="4111"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16"/>
                <w:szCs w:val="16"/>
              </w:rPr>
            </w:pPr>
          </w:p>
        </w:tc>
      </w:tr>
      <w:tr w:rsidR="00BA6B1E" w:rsidRPr="00EA6FD6" w:rsidTr="00BA6B1E">
        <w:tc>
          <w:tcPr>
            <w:tcW w:w="2263" w:type="dxa"/>
            <w:tcBorders>
              <w:top w:val="nil"/>
              <w:left w:val="single" w:sz="4" w:space="0" w:color="auto"/>
              <w:bottom w:val="single" w:sz="4" w:space="0" w:color="auto"/>
              <w:right w:val="single" w:sz="4" w:space="0" w:color="auto"/>
            </w:tcBorders>
            <w:shd w:val="clear" w:color="auto" w:fill="auto"/>
            <w:vAlign w:val="center"/>
          </w:tcPr>
          <w:p w:rsidR="00BA6B1E" w:rsidRPr="00D357A0" w:rsidRDefault="00BA6B1E" w:rsidP="00BA6B1E">
            <w:pPr>
              <w:rPr>
                <w:rFonts w:ascii="Arial Narrow" w:hAnsi="Arial Narrow"/>
                <w:color w:val="333333"/>
              </w:rPr>
            </w:pPr>
            <w:r w:rsidRPr="00D357A0">
              <w:rPr>
                <w:rFonts w:ascii="Arial Narrow" w:hAnsi="Arial Narrow"/>
                <w:color w:val="333333"/>
              </w:rPr>
              <w:t>1.Servicii de spălare auto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4110"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r w:rsidRPr="00E62587">
              <w:rPr>
                <w:rFonts w:ascii="Arial Narrow" w:hAnsi="Arial Narrow" w:cs="Arial"/>
                <w:sz w:val="16"/>
                <w:szCs w:val="16"/>
              </w:rPr>
              <w:t>1.3.Mercedes 315CDI (bază medie) spălare motor: se va face prin aplicarea unei soluții speciale, care dizolvă și degresează petele de ulei și mizerie. După aplicarea degresantului se va pulveriza și un strat de spumă activă pe toată suprafața componentelor compartimentului motor urmată apoi de limpezire; Locul de prestare: mun.Chișinău, la o distanță nu mai mare de 4km de la locul de amplasare a autorității contractante (IMSP IMU, str.T.Ciorbă, 1).</w:t>
            </w:r>
          </w:p>
        </w:tc>
        <w:tc>
          <w:tcPr>
            <w:tcW w:w="4111"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16"/>
                <w:szCs w:val="16"/>
              </w:rPr>
            </w:pPr>
          </w:p>
        </w:tc>
      </w:tr>
      <w:tr w:rsidR="00BA6B1E" w:rsidRPr="00EA6FD6" w:rsidTr="00BA6B1E">
        <w:tc>
          <w:tcPr>
            <w:tcW w:w="2263" w:type="dxa"/>
            <w:tcBorders>
              <w:top w:val="nil"/>
              <w:left w:val="single" w:sz="4" w:space="0" w:color="auto"/>
              <w:bottom w:val="single" w:sz="4" w:space="0" w:color="auto"/>
              <w:right w:val="single" w:sz="4" w:space="0" w:color="auto"/>
            </w:tcBorders>
            <w:shd w:val="clear" w:color="auto" w:fill="auto"/>
            <w:vAlign w:val="center"/>
          </w:tcPr>
          <w:p w:rsidR="00BA6B1E" w:rsidRPr="00D357A0" w:rsidRDefault="00BA6B1E" w:rsidP="00BA6B1E">
            <w:pPr>
              <w:rPr>
                <w:rFonts w:ascii="Arial Narrow" w:hAnsi="Arial Narrow"/>
                <w:color w:val="333333"/>
              </w:rPr>
            </w:pPr>
            <w:r w:rsidRPr="00D357A0">
              <w:rPr>
                <w:rFonts w:ascii="Arial Narrow" w:hAnsi="Arial Narrow"/>
                <w:color w:val="333333"/>
              </w:rPr>
              <w:t>1.Servicii de spălare auto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4110"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r w:rsidRPr="00E62587">
              <w:rPr>
                <w:rFonts w:ascii="Arial Narrow" w:hAnsi="Arial Narrow" w:cs="Arial"/>
                <w:sz w:val="16"/>
                <w:szCs w:val="16"/>
              </w:rPr>
              <w:t>1.4.VW T-5 spălare exterior: cu spumă activă sau detergenți auto care nu deteriorează exteriorul vehiculului, conform certificatului de calitate, aplicarea de ceară, scoaterea depunerilor, degresat pragurile ușilor, curațat covorașele de cauciuc din interior; Locul de prestare: mun.Chișinău, la o distanță nu mai mare de 4km de la locul de amplasare a autorității contractante (IMSP IMU, str.T.Ciorbă, 1).</w:t>
            </w:r>
          </w:p>
        </w:tc>
        <w:tc>
          <w:tcPr>
            <w:tcW w:w="4111"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16"/>
                <w:szCs w:val="16"/>
              </w:rPr>
            </w:pPr>
          </w:p>
        </w:tc>
      </w:tr>
      <w:tr w:rsidR="00BA6B1E" w:rsidRPr="00EA6FD6" w:rsidTr="00BA6B1E">
        <w:tc>
          <w:tcPr>
            <w:tcW w:w="2263" w:type="dxa"/>
            <w:tcBorders>
              <w:top w:val="nil"/>
              <w:left w:val="single" w:sz="4" w:space="0" w:color="auto"/>
              <w:bottom w:val="single" w:sz="4" w:space="0" w:color="auto"/>
              <w:right w:val="single" w:sz="4" w:space="0" w:color="auto"/>
            </w:tcBorders>
            <w:shd w:val="clear" w:color="auto" w:fill="auto"/>
            <w:vAlign w:val="center"/>
          </w:tcPr>
          <w:p w:rsidR="00BA6B1E" w:rsidRPr="00D357A0" w:rsidRDefault="00BA6B1E" w:rsidP="00BA6B1E">
            <w:pPr>
              <w:rPr>
                <w:rFonts w:ascii="Arial Narrow" w:hAnsi="Arial Narrow"/>
                <w:color w:val="333333"/>
              </w:rPr>
            </w:pPr>
            <w:r w:rsidRPr="00D357A0">
              <w:rPr>
                <w:rFonts w:ascii="Arial Narrow" w:hAnsi="Arial Narrow"/>
                <w:color w:val="333333"/>
              </w:rPr>
              <w:t>1.Servicii de spălare auto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4110"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r w:rsidRPr="00E62587">
              <w:rPr>
                <w:rFonts w:ascii="Arial Narrow" w:hAnsi="Arial Narrow" w:cs="Arial"/>
                <w:sz w:val="16"/>
                <w:szCs w:val="16"/>
              </w:rPr>
              <w:t>1.5.VW T-5 spălare interior: aspirare mochetă și banchete, ștergerea prafului de pe suprafețele vizibile, curățirea geamurilor, a portbagajului și spălarea preșurilor de cauciuc sau covorașelor din material textil, degresat și tratat plastic cu soluții speciale; Locul de prestare: mun.Chișinău, la o distanță nu mai mare de 4km de la locul de amplasare a autorității contractante (IMSP IMU, str.T.Ciorbă, 1).</w:t>
            </w:r>
          </w:p>
        </w:tc>
        <w:tc>
          <w:tcPr>
            <w:tcW w:w="4111"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16"/>
                <w:szCs w:val="16"/>
              </w:rPr>
            </w:pPr>
          </w:p>
        </w:tc>
      </w:tr>
      <w:tr w:rsidR="00BA6B1E" w:rsidRPr="00EA6FD6" w:rsidTr="00BA6B1E">
        <w:tc>
          <w:tcPr>
            <w:tcW w:w="2263" w:type="dxa"/>
            <w:tcBorders>
              <w:top w:val="nil"/>
              <w:left w:val="single" w:sz="4" w:space="0" w:color="auto"/>
              <w:bottom w:val="single" w:sz="4" w:space="0" w:color="auto"/>
              <w:right w:val="single" w:sz="4" w:space="0" w:color="auto"/>
            </w:tcBorders>
            <w:shd w:val="clear" w:color="auto" w:fill="auto"/>
            <w:vAlign w:val="center"/>
          </w:tcPr>
          <w:p w:rsidR="00BA6B1E" w:rsidRPr="00D357A0" w:rsidRDefault="00BA6B1E" w:rsidP="00BA6B1E">
            <w:pPr>
              <w:rPr>
                <w:rFonts w:ascii="Arial Narrow" w:hAnsi="Arial Narrow"/>
                <w:color w:val="333333"/>
              </w:rPr>
            </w:pPr>
            <w:r w:rsidRPr="00D357A0">
              <w:rPr>
                <w:rFonts w:ascii="Arial Narrow" w:hAnsi="Arial Narrow"/>
                <w:color w:val="333333"/>
              </w:rPr>
              <w:t>1.Servicii de spălare auto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4110"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r w:rsidRPr="00E62587">
              <w:rPr>
                <w:rFonts w:ascii="Arial Narrow" w:hAnsi="Arial Narrow" w:cs="Arial"/>
                <w:sz w:val="16"/>
                <w:szCs w:val="16"/>
              </w:rPr>
              <w:t>1.6.VW T-5 spălare motor: se va face prin aplicarea unei soluții speciale, care dizolvă și degresează petele de ulei și mizerie. După aplicarea degresantului se va pulveriza și un strat de spumă activă pe toată suprafața componentelor compartimentului motor urmată apoi de limpezire; Locul de prestare: mun.Chișinău, la o distanță nu mai mare de 4km de la locul de amplasare a autorității contractante (IMSP IMU, str.T.Ciorbă, 1).</w:t>
            </w:r>
          </w:p>
        </w:tc>
        <w:tc>
          <w:tcPr>
            <w:tcW w:w="4111"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16"/>
                <w:szCs w:val="16"/>
              </w:rPr>
            </w:pPr>
          </w:p>
        </w:tc>
      </w:tr>
      <w:tr w:rsidR="00BA6B1E" w:rsidRPr="00EA6FD6" w:rsidTr="00BA6B1E">
        <w:tc>
          <w:tcPr>
            <w:tcW w:w="2263" w:type="dxa"/>
            <w:tcBorders>
              <w:top w:val="nil"/>
              <w:left w:val="single" w:sz="4" w:space="0" w:color="auto"/>
              <w:bottom w:val="single" w:sz="4" w:space="0" w:color="auto"/>
              <w:right w:val="single" w:sz="4" w:space="0" w:color="auto"/>
            </w:tcBorders>
            <w:shd w:val="clear" w:color="auto" w:fill="auto"/>
            <w:vAlign w:val="center"/>
          </w:tcPr>
          <w:p w:rsidR="00BA6B1E" w:rsidRPr="00D357A0" w:rsidRDefault="00BA6B1E" w:rsidP="00BA6B1E">
            <w:pPr>
              <w:rPr>
                <w:rFonts w:ascii="Arial Narrow" w:hAnsi="Arial Narrow"/>
                <w:color w:val="333333"/>
              </w:rPr>
            </w:pPr>
            <w:r w:rsidRPr="00D357A0">
              <w:rPr>
                <w:rFonts w:ascii="Arial Narrow" w:hAnsi="Arial Narrow"/>
                <w:color w:val="333333"/>
              </w:rPr>
              <w:t>1.Servicii de spălare auto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4110"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r w:rsidRPr="00E62587">
              <w:rPr>
                <w:rFonts w:ascii="Arial Narrow" w:hAnsi="Arial Narrow" w:cs="Arial"/>
                <w:sz w:val="16"/>
                <w:szCs w:val="16"/>
              </w:rPr>
              <w:t xml:space="preserve">1.7.VW T-4 spălare exterior: cu spumă activă sau detergenți auto care nu deteriorează exteriorul vehiculului, conform certificatului de calitate, aplicarea de ceară, scoaterea depunerilor, degresat </w:t>
            </w:r>
            <w:r w:rsidRPr="00E62587">
              <w:rPr>
                <w:rFonts w:ascii="Arial Narrow" w:hAnsi="Arial Narrow" w:cs="Arial"/>
                <w:sz w:val="16"/>
                <w:szCs w:val="16"/>
              </w:rPr>
              <w:lastRenderedPageBreak/>
              <w:t>pragurile ușilor, curațat covorașele de cauciuc din interior; Locul de prestare: mun.Chișinău, la o distanță nu mai mare de 4km de la locul de amplasare a autorității contractante (IMSP IMU, str.T.Ciorbă, 1).</w:t>
            </w:r>
          </w:p>
        </w:tc>
        <w:tc>
          <w:tcPr>
            <w:tcW w:w="4111"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16"/>
                <w:szCs w:val="16"/>
              </w:rPr>
            </w:pPr>
          </w:p>
        </w:tc>
      </w:tr>
      <w:tr w:rsidR="00BA6B1E" w:rsidRPr="00EA6FD6" w:rsidTr="00BA6B1E">
        <w:tc>
          <w:tcPr>
            <w:tcW w:w="2263" w:type="dxa"/>
            <w:tcBorders>
              <w:top w:val="nil"/>
              <w:left w:val="single" w:sz="4" w:space="0" w:color="auto"/>
              <w:bottom w:val="single" w:sz="4" w:space="0" w:color="auto"/>
              <w:right w:val="single" w:sz="4" w:space="0" w:color="auto"/>
            </w:tcBorders>
            <w:shd w:val="clear" w:color="auto" w:fill="auto"/>
            <w:vAlign w:val="center"/>
          </w:tcPr>
          <w:p w:rsidR="00BA6B1E" w:rsidRPr="00D357A0" w:rsidRDefault="00BA6B1E" w:rsidP="00BA6B1E">
            <w:pPr>
              <w:rPr>
                <w:rFonts w:ascii="Arial Narrow" w:hAnsi="Arial Narrow"/>
                <w:color w:val="333333"/>
              </w:rPr>
            </w:pPr>
            <w:r w:rsidRPr="00D357A0">
              <w:rPr>
                <w:rFonts w:ascii="Arial Narrow" w:hAnsi="Arial Narrow"/>
                <w:color w:val="333333"/>
              </w:rPr>
              <w:t>1.Servicii de spălare auto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4110"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r w:rsidRPr="00E62587">
              <w:rPr>
                <w:rFonts w:ascii="Arial Narrow" w:hAnsi="Arial Narrow" w:cs="Arial"/>
                <w:sz w:val="16"/>
                <w:szCs w:val="16"/>
              </w:rPr>
              <w:t>1.8.VW T-4 spălare interior: aspirare mochetă și banchete, ștergerea prafului de pe suprafețele vizibile, curățirea geamurilor, a portbagajului și spălarea preșurilor de cauciuc sau covorașelor din material textil, degresat și tratat plastic cu soluții speciale; Locul de prestare: mun.Chișinău, la o distanță nu mai mare de 4km de la locul de amplasare a autorității contractante (IMSP IMU, str.T.Ciorbă, 1).</w:t>
            </w:r>
          </w:p>
        </w:tc>
        <w:tc>
          <w:tcPr>
            <w:tcW w:w="4111"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16"/>
                <w:szCs w:val="16"/>
              </w:rPr>
            </w:pPr>
          </w:p>
        </w:tc>
      </w:tr>
      <w:tr w:rsidR="00BA6B1E" w:rsidRPr="00EA6FD6" w:rsidTr="00BA6B1E">
        <w:tc>
          <w:tcPr>
            <w:tcW w:w="2263" w:type="dxa"/>
            <w:tcBorders>
              <w:top w:val="nil"/>
              <w:left w:val="single" w:sz="4" w:space="0" w:color="auto"/>
              <w:bottom w:val="single" w:sz="4" w:space="0" w:color="auto"/>
              <w:right w:val="single" w:sz="4" w:space="0" w:color="auto"/>
            </w:tcBorders>
            <w:shd w:val="clear" w:color="auto" w:fill="auto"/>
            <w:vAlign w:val="center"/>
          </w:tcPr>
          <w:p w:rsidR="00BA6B1E" w:rsidRPr="00D357A0" w:rsidRDefault="00BA6B1E" w:rsidP="00BA6B1E">
            <w:pPr>
              <w:rPr>
                <w:rFonts w:ascii="Arial Narrow" w:hAnsi="Arial Narrow"/>
                <w:color w:val="333333"/>
              </w:rPr>
            </w:pPr>
            <w:r w:rsidRPr="00D357A0">
              <w:rPr>
                <w:rFonts w:ascii="Arial Narrow" w:hAnsi="Arial Narrow"/>
                <w:color w:val="333333"/>
              </w:rPr>
              <w:t>1.Servicii de spălare auto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4110"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r w:rsidRPr="00E62587">
              <w:rPr>
                <w:rFonts w:ascii="Arial Narrow" w:hAnsi="Arial Narrow" w:cs="Arial"/>
                <w:sz w:val="16"/>
                <w:szCs w:val="16"/>
              </w:rPr>
              <w:t>1.9.VW T-4 spălare motor: se va face prin aplicarea unei soluții speciale, care dizolvă și degresează petele de ulei și mizerie. După aplicarea degresantului se va pulveriza și un strat de spumă activă pe toată suprafața componentelor compartimentului motor urmată apoi de limpezire; Locul de prestare: mun.Chișinău, la o distanță nu mai mare de 4km de la locul de amplasare a autorității contractante (IMSP IMU, str.T.Ciorbă, 1).</w:t>
            </w:r>
          </w:p>
        </w:tc>
        <w:tc>
          <w:tcPr>
            <w:tcW w:w="4111"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16"/>
                <w:szCs w:val="16"/>
              </w:rPr>
            </w:pPr>
          </w:p>
        </w:tc>
      </w:tr>
      <w:tr w:rsidR="00BA6B1E" w:rsidRPr="00EA6FD6" w:rsidTr="00BA6B1E">
        <w:tc>
          <w:tcPr>
            <w:tcW w:w="2263" w:type="dxa"/>
            <w:tcBorders>
              <w:top w:val="nil"/>
              <w:left w:val="single" w:sz="4" w:space="0" w:color="auto"/>
              <w:bottom w:val="single" w:sz="4" w:space="0" w:color="auto"/>
              <w:right w:val="single" w:sz="4" w:space="0" w:color="auto"/>
            </w:tcBorders>
            <w:shd w:val="clear" w:color="auto" w:fill="auto"/>
            <w:vAlign w:val="center"/>
          </w:tcPr>
          <w:p w:rsidR="00BA6B1E" w:rsidRPr="00D357A0" w:rsidRDefault="00BA6B1E" w:rsidP="00BA6B1E">
            <w:pPr>
              <w:rPr>
                <w:rFonts w:ascii="Arial Narrow" w:hAnsi="Arial Narrow"/>
                <w:color w:val="333333"/>
              </w:rPr>
            </w:pPr>
            <w:r w:rsidRPr="00D357A0">
              <w:rPr>
                <w:rFonts w:ascii="Arial Narrow" w:hAnsi="Arial Narrow"/>
                <w:color w:val="333333"/>
              </w:rPr>
              <w:t>1.Servicii de spălare auto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4110"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r w:rsidRPr="00E62587">
              <w:rPr>
                <w:rFonts w:ascii="Arial Narrow" w:hAnsi="Arial Narrow" w:cs="Arial"/>
                <w:sz w:val="16"/>
                <w:szCs w:val="16"/>
              </w:rPr>
              <w:t>1.10.Renault Master II 2000 (bază medie) spălare exterior: cu spumă activă sau detergenți auto care nu deteriorează exteriorul vehiculului, conform certificatului de calitate, aplicarea de ceară, scoaterea depunerilor, degresat pragurile ușilor, curațat covorașele de cauciuc din interior; Locul de prestare: mun.Chișinău, la o distanță nu mai mare de 4km de la locul de amplasare a autorității contractante (IMSP IMU, str.T.Ciorbă, 1).</w:t>
            </w:r>
          </w:p>
        </w:tc>
        <w:tc>
          <w:tcPr>
            <w:tcW w:w="4111"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16"/>
                <w:szCs w:val="16"/>
              </w:rPr>
            </w:pPr>
          </w:p>
        </w:tc>
      </w:tr>
      <w:tr w:rsidR="00BA6B1E" w:rsidRPr="00EA6FD6" w:rsidTr="00BA6B1E">
        <w:tc>
          <w:tcPr>
            <w:tcW w:w="2263" w:type="dxa"/>
            <w:tcBorders>
              <w:top w:val="nil"/>
              <w:left w:val="single" w:sz="4" w:space="0" w:color="auto"/>
              <w:bottom w:val="single" w:sz="4" w:space="0" w:color="auto"/>
              <w:right w:val="single" w:sz="4" w:space="0" w:color="auto"/>
            </w:tcBorders>
            <w:shd w:val="clear" w:color="auto" w:fill="auto"/>
            <w:vAlign w:val="center"/>
          </w:tcPr>
          <w:p w:rsidR="00BA6B1E" w:rsidRPr="00D357A0" w:rsidRDefault="00BA6B1E" w:rsidP="00BA6B1E">
            <w:pPr>
              <w:rPr>
                <w:rFonts w:ascii="Arial Narrow" w:hAnsi="Arial Narrow"/>
                <w:color w:val="333333"/>
              </w:rPr>
            </w:pPr>
            <w:r w:rsidRPr="00D357A0">
              <w:rPr>
                <w:rFonts w:ascii="Arial Narrow" w:hAnsi="Arial Narrow"/>
                <w:color w:val="333333"/>
              </w:rPr>
              <w:t>1.Servicii de spălare auto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4110"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r w:rsidRPr="00E62587">
              <w:rPr>
                <w:rFonts w:ascii="Arial Narrow" w:hAnsi="Arial Narrow" w:cs="Arial"/>
                <w:sz w:val="16"/>
                <w:szCs w:val="16"/>
              </w:rPr>
              <w:t>1.11.Renault Master II 2000 (bază medie) spălare interior: aspirare mochetă și banchete, ștergerea prafului de pe suprafețele vizibile, curățirea geamurilor, a portbagajului și spălarea preșurilor de cauciuc sau covorașelor din material textil, degresat și tratat plastic cu soluții speciale; Locul de prestare: mun.Chișinău, la o distanță nu mai mare de 4km de la locul de amplasare a autorității contractante (IMSP IMU, str.T.Ciorbă, 1).</w:t>
            </w:r>
          </w:p>
        </w:tc>
        <w:tc>
          <w:tcPr>
            <w:tcW w:w="4111"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16"/>
                <w:szCs w:val="16"/>
              </w:rPr>
            </w:pPr>
          </w:p>
        </w:tc>
      </w:tr>
      <w:tr w:rsidR="00BA6B1E" w:rsidRPr="00EA6FD6" w:rsidTr="00BA6B1E">
        <w:tc>
          <w:tcPr>
            <w:tcW w:w="2263" w:type="dxa"/>
            <w:tcBorders>
              <w:top w:val="nil"/>
              <w:left w:val="single" w:sz="4" w:space="0" w:color="auto"/>
              <w:bottom w:val="single" w:sz="4" w:space="0" w:color="auto"/>
              <w:right w:val="single" w:sz="4" w:space="0" w:color="auto"/>
            </w:tcBorders>
            <w:shd w:val="clear" w:color="auto" w:fill="auto"/>
            <w:vAlign w:val="center"/>
          </w:tcPr>
          <w:p w:rsidR="00BA6B1E" w:rsidRPr="00D357A0" w:rsidRDefault="00BA6B1E" w:rsidP="00BA6B1E">
            <w:pPr>
              <w:rPr>
                <w:rFonts w:ascii="Arial Narrow" w:hAnsi="Arial Narrow"/>
                <w:color w:val="333333"/>
              </w:rPr>
            </w:pPr>
            <w:r w:rsidRPr="00D357A0">
              <w:rPr>
                <w:rFonts w:ascii="Arial Narrow" w:hAnsi="Arial Narrow"/>
                <w:color w:val="333333"/>
              </w:rPr>
              <w:t>1.Servicii de spălare auto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4110"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r w:rsidRPr="00E62587">
              <w:rPr>
                <w:rFonts w:ascii="Arial Narrow" w:hAnsi="Arial Narrow" w:cs="Arial"/>
                <w:sz w:val="16"/>
                <w:szCs w:val="16"/>
              </w:rPr>
              <w:t>1.12.Renault Master II 2000 (bază medie) spălare motor: se va face prin aplicarea unei soluții speciale, care dizolvă și degresează petele de ulei și mizerie. După aplicarea degresantului se va pulveriza și un strat de spumă activă pe toată suprafața componentelor compartimentului motor urmată apoi de limpezire; Locul de prestare: mun.Chișinău, la o distanță nu mai mare de 4km de la locul de amplasare a autorității contractante (IMSP IMU, str.T.Ciorbă, 1).</w:t>
            </w:r>
          </w:p>
        </w:tc>
        <w:tc>
          <w:tcPr>
            <w:tcW w:w="4111"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16"/>
                <w:szCs w:val="16"/>
              </w:rPr>
            </w:pPr>
          </w:p>
        </w:tc>
      </w:tr>
      <w:tr w:rsidR="00BA6B1E" w:rsidRPr="00EA6FD6" w:rsidTr="00BA6B1E">
        <w:tc>
          <w:tcPr>
            <w:tcW w:w="2263" w:type="dxa"/>
            <w:tcBorders>
              <w:top w:val="nil"/>
              <w:left w:val="single" w:sz="4" w:space="0" w:color="auto"/>
              <w:bottom w:val="single" w:sz="4" w:space="0" w:color="auto"/>
              <w:right w:val="single" w:sz="4" w:space="0" w:color="auto"/>
            </w:tcBorders>
            <w:shd w:val="clear" w:color="auto" w:fill="auto"/>
            <w:vAlign w:val="center"/>
          </w:tcPr>
          <w:p w:rsidR="00BA6B1E" w:rsidRPr="00D357A0" w:rsidRDefault="00BA6B1E" w:rsidP="00BA6B1E">
            <w:pPr>
              <w:rPr>
                <w:rFonts w:ascii="Arial Narrow" w:hAnsi="Arial Narrow"/>
                <w:color w:val="333333"/>
              </w:rPr>
            </w:pPr>
            <w:r w:rsidRPr="00D357A0">
              <w:rPr>
                <w:rFonts w:ascii="Arial Narrow" w:hAnsi="Arial Narrow"/>
                <w:color w:val="333333"/>
              </w:rPr>
              <w:t>1.Servicii de spălare auto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4110"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r w:rsidRPr="00E62587">
              <w:rPr>
                <w:rFonts w:ascii="Arial Narrow" w:hAnsi="Arial Narrow" w:cs="Arial"/>
                <w:sz w:val="16"/>
                <w:szCs w:val="16"/>
              </w:rPr>
              <w:t>1.13.Peugeot Boxer, Citroen Jumper L2H2 spălare exterior: cu spumă activă sau detergenți auto care nu deteriorează exteriorul vehiculului, conform certificatului de calitate, aplicarea de ceară, scoaterea depunerilor, degresat pragurile ușilor, curațat covorașele de cauciuc din interior; Locul de prestare: mun.Chișinău, la o distanță nu mai mare de 4km de la locul de amplasare a autorității contractante (IMSP IMU, str.T.Ciorbă, 1).</w:t>
            </w:r>
          </w:p>
        </w:tc>
        <w:tc>
          <w:tcPr>
            <w:tcW w:w="4111"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16"/>
                <w:szCs w:val="16"/>
              </w:rPr>
            </w:pPr>
          </w:p>
        </w:tc>
      </w:tr>
      <w:tr w:rsidR="00BA6B1E" w:rsidRPr="00EA6FD6" w:rsidTr="00BA6B1E">
        <w:tc>
          <w:tcPr>
            <w:tcW w:w="2263" w:type="dxa"/>
            <w:tcBorders>
              <w:top w:val="nil"/>
              <w:left w:val="single" w:sz="4" w:space="0" w:color="auto"/>
              <w:bottom w:val="single" w:sz="4" w:space="0" w:color="auto"/>
              <w:right w:val="single" w:sz="4" w:space="0" w:color="auto"/>
            </w:tcBorders>
            <w:shd w:val="clear" w:color="auto" w:fill="auto"/>
            <w:vAlign w:val="center"/>
          </w:tcPr>
          <w:p w:rsidR="00BA6B1E" w:rsidRPr="00D357A0" w:rsidRDefault="00BA6B1E" w:rsidP="00BA6B1E">
            <w:pPr>
              <w:rPr>
                <w:rFonts w:ascii="Arial Narrow" w:hAnsi="Arial Narrow"/>
                <w:color w:val="333333"/>
              </w:rPr>
            </w:pPr>
            <w:r w:rsidRPr="00D357A0">
              <w:rPr>
                <w:rFonts w:ascii="Arial Narrow" w:hAnsi="Arial Narrow"/>
                <w:color w:val="333333"/>
              </w:rPr>
              <w:t>1.Servicii de spălare auto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4110"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r w:rsidRPr="00E62587">
              <w:rPr>
                <w:rFonts w:ascii="Arial Narrow" w:hAnsi="Arial Narrow" w:cs="Arial"/>
                <w:sz w:val="16"/>
                <w:szCs w:val="16"/>
              </w:rPr>
              <w:t>1.14.Peugeot Boxer, Citroen Jumper L2H2 spălare interior: aspirare mochetă și banchete, ștergerea prafului de pe suprafețele vizibile, curățirea geamurilor, a portbagajului și spălarea preșurilor de cauciuc sau covorașelor din material textil, degresat și tratat plastic cu soluții speciale; Locul de prestare: mun.Chișinău, la o distanță nu mai mare de 4km de la locul de amplasare a autorității contractante (IMSP IMU, str.T.Ciorbă, 1).</w:t>
            </w:r>
          </w:p>
        </w:tc>
        <w:tc>
          <w:tcPr>
            <w:tcW w:w="4111"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16"/>
                <w:szCs w:val="16"/>
              </w:rPr>
            </w:pPr>
          </w:p>
        </w:tc>
      </w:tr>
      <w:tr w:rsidR="00BA6B1E" w:rsidRPr="00EA6FD6" w:rsidTr="00BA6B1E">
        <w:tc>
          <w:tcPr>
            <w:tcW w:w="2263" w:type="dxa"/>
            <w:tcBorders>
              <w:top w:val="nil"/>
              <w:left w:val="single" w:sz="4" w:space="0" w:color="auto"/>
              <w:bottom w:val="single" w:sz="4" w:space="0" w:color="auto"/>
              <w:right w:val="single" w:sz="4" w:space="0" w:color="auto"/>
            </w:tcBorders>
            <w:shd w:val="clear" w:color="auto" w:fill="auto"/>
            <w:vAlign w:val="center"/>
          </w:tcPr>
          <w:p w:rsidR="00BA6B1E" w:rsidRPr="00D357A0" w:rsidRDefault="00BA6B1E" w:rsidP="00BA6B1E">
            <w:pPr>
              <w:rPr>
                <w:rFonts w:ascii="Arial Narrow" w:hAnsi="Arial Narrow"/>
                <w:color w:val="333333"/>
              </w:rPr>
            </w:pPr>
            <w:r w:rsidRPr="00D357A0">
              <w:rPr>
                <w:rFonts w:ascii="Arial Narrow" w:hAnsi="Arial Narrow"/>
                <w:color w:val="333333"/>
              </w:rPr>
              <w:t>1.Servicii de spălare auto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4110"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r w:rsidRPr="00E62587">
              <w:rPr>
                <w:rFonts w:ascii="Arial Narrow" w:hAnsi="Arial Narrow" w:cs="Arial"/>
                <w:sz w:val="16"/>
                <w:szCs w:val="16"/>
              </w:rPr>
              <w:t xml:space="preserve">1.15.Peugeot Boxer, Citroen Jumper L2H2 spălare motor: se va face prin aplicarea unei soluții speciale, care dizolvă și degresează petele de ulei și mizerie. După aplicarea degresantului se va pulveriza și un strat de spumă activă pe toată suprafața componentelor compartimentului motor urmată apoi de limpezire; </w:t>
            </w:r>
            <w:r w:rsidRPr="00E62587">
              <w:rPr>
                <w:rFonts w:ascii="Arial Narrow" w:hAnsi="Arial Narrow" w:cs="Arial"/>
                <w:sz w:val="16"/>
                <w:szCs w:val="16"/>
              </w:rPr>
              <w:lastRenderedPageBreak/>
              <w:t>Locul de prestare: mun.Chișinău, la o distanță nu mai mare de 4km de la locul de amplasare a autorității contractante (IMSP IMU, str.T.Ciorbă, 1).</w:t>
            </w:r>
          </w:p>
        </w:tc>
        <w:tc>
          <w:tcPr>
            <w:tcW w:w="4111"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16"/>
                <w:szCs w:val="16"/>
              </w:rPr>
            </w:pPr>
          </w:p>
        </w:tc>
      </w:tr>
      <w:tr w:rsidR="00BA6B1E" w:rsidRPr="00EA6FD6" w:rsidTr="00BA6B1E">
        <w:tc>
          <w:tcPr>
            <w:tcW w:w="2263" w:type="dxa"/>
            <w:tcBorders>
              <w:top w:val="nil"/>
              <w:left w:val="single" w:sz="4" w:space="0" w:color="auto"/>
              <w:bottom w:val="single" w:sz="4" w:space="0" w:color="auto"/>
              <w:right w:val="single" w:sz="4" w:space="0" w:color="auto"/>
            </w:tcBorders>
            <w:shd w:val="clear" w:color="auto" w:fill="auto"/>
            <w:vAlign w:val="center"/>
          </w:tcPr>
          <w:p w:rsidR="00BA6B1E" w:rsidRPr="00D357A0" w:rsidRDefault="00BA6B1E" w:rsidP="00BA6B1E">
            <w:pPr>
              <w:rPr>
                <w:rFonts w:ascii="Arial Narrow" w:hAnsi="Arial Narrow"/>
                <w:color w:val="333333"/>
              </w:rPr>
            </w:pPr>
            <w:r w:rsidRPr="00D357A0">
              <w:rPr>
                <w:rFonts w:ascii="Arial Narrow" w:hAnsi="Arial Narrow"/>
                <w:color w:val="333333"/>
              </w:rPr>
              <w:t>1.Servicii de spălare auto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4110"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r w:rsidRPr="00E62587">
              <w:rPr>
                <w:rFonts w:ascii="Arial Narrow" w:hAnsi="Arial Narrow" w:cs="Arial"/>
                <w:sz w:val="16"/>
                <w:szCs w:val="16"/>
              </w:rPr>
              <w:t>1.16.Peugeot Boxer 2000 (bază scurtă) spălare exterior: cu spumă activă sau detergenți auto care nu deteriorează exteriorul vehiculului, conform certificatului de calitate, aplicarea de ceară, scoaterea depunerilor, degresat pragurile ușilor, curațat covorașele de cauciuc din interior; Locul de prestare: mun.Chișinău, la o distanță nu mai mare de 4km de la locul de amplasare a autorității contractante (IMSP IMU, str.T.Ciorbă, 1).</w:t>
            </w:r>
          </w:p>
        </w:tc>
        <w:tc>
          <w:tcPr>
            <w:tcW w:w="4111"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16"/>
                <w:szCs w:val="16"/>
              </w:rPr>
            </w:pPr>
          </w:p>
        </w:tc>
      </w:tr>
      <w:tr w:rsidR="00BA6B1E" w:rsidRPr="00EA6FD6" w:rsidTr="00BA6B1E">
        <w:tc>
          <w:tcPr>
            <w:tcW w:w="2263" w:type="dxa"/>
            <w:tcBorders>
              <w:top w:val="nil"/>
              <w:left w:val="single" w:sz="4" w:space="0" w:color="auto"/>
              <w:bottom w:val="single" w:sz="4" w:space="0" w:color="auto"/>
              <w:right w:val="single" w:sz="4" w:space="0" w:color="auto"/>
            </w:tcBorders>
            <w:shd w:val="clear" w:color="auto" w:fill="auto"/>
            <w:vAlign w:val="center"/>
          </w:tcPr>
          <w:p w:rsidR="00BA6B1E" w:rsidRPr="00D357A0" w:rsidRDefault="00BA6B1E" w:rsidP="00BA6B1E">
            <w:pPr>
              <w:rPr>
                <w:rFonts w:ascii="Arial Narrow" w:hAnsi="Arial Narrow"/>
                <w:color w:val="333333"/>
              </w:rPr>
            </w:pPr>
            <w:r w:rsidRPr="00D357A0">
              <w:rPr>
                <w:rFonts w:ascii="Arial Narrow" w:hAnsi="Arial Narrow"/>
                <w:color w:val="333333"/>
              </w:rPr>
              <w:t>1.Servicii de spălare auto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4110"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r w:rsidRPr="00E62587">
              <w:rPr>
                <w:rFonts w:ascii="Arial Narrow" w:hAnsi="Arial Narrow" w:cs="Arial"/>
                <w:sz w:val="16"/>
                <w:szCs w:val="16"/>
              </w:rPr>
              <w:t>1.17.Peugeot Boxer 2000 (bază scurtă) spălare interior: aspirare mochetă și banchete, ștergerea prafului de pe suprafețele vizibile, curățirea geamurilor, a portbagajului și spălarea preșurilor de cauciuc sau covorașelor din material textil, degresat și tratat plastic cu soluții speciale; Locul de prestare: mun.Chișinău, la o distanță nu mai mare de 4km de la locul de amplasare a autorității contractante (IMSP IMU, str.T.Ciorbă, 1).</w:t>
            </w:r>
          </w:p>
        </w:tc>
        <w:tc>
          <w:tcPr>
            <w:tcW w:w="4111"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16"/>
                <w:szCs w:val="16"/>
              </w:rPr>
            </w:pPr>
          </w:p>
        </w:tc>
      </w:tr>
      <w:tr w:rsidR="00BA6B1E" w:rsidRPr="00EA6FD6" w:rsidTr="00BA6B1E">
        <w:tc>
          <w:tcPr>
            <w:tcW w:w="2263" w:type="dxa"/>
            <w:tcBorders>
              <w:top w:val="nil"/>
              <w:left w:val="single" w:sz="4" w:space="0" w:color="auto"/>
              <w:bottom w:val="single" w:sz="4" w:space="0" w:color="auto"/>
              <w:right w:val="single" w:sz="4" w:space="0" w:color="auto"/>
            </w:tcBorders>
            <w:shd w:val="clear" w:color="auto" w:fill="auto"/>
            <w:vAlign w:val="center"/>
          </w:tcPr>
          <w:p w:rsidR="00BA6B1E" w:rsidRPr="00D357A0" w:rsidRDefault="00BA6B1E" w:rsidP="00BA6B1E">
            <w:pPr>
              <w:rPr>
                <w:rFonts w:ascii="Arial Narrow" w:hAnsi="Arial Narrow"/>
                <w:color w:val="333333"/>
              </w:rPr>
            </w:pPr>
            <w:r w:rsidRPr="00D357A0">
              <w:rPr>
                <w:rFonts w:ascii="Arial Narrow" w:hAnsi="Arial Narrow"/>
                <w:color w:val="333333"/>
              </w:rPr>
              <w:t>1.Servicii de spălare auto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4110"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r w:rsidRPr="00E62587">
              <w:rPr>
                <w:rFonts w:ascii="Arial Narrow" w:hAnsi="Arial Narrow" w:cs="Arial"/>
                <w:sz w:val="16"/>
                <w:szCs w:val="16"/>
              </w:rPr>
              <w:t>1.18.Peugeot Boxer 2000 (bază scurtă) spălare motor: se va face prin aplicarea unei soluții speciale, care dizolvă și degresează petele de ulei și mizerie. După aplicarea degresantului se va pulveriza și un strat de spumă activă pe toată suprafața componentelor compartimentului motor urmată apoi de limpezire; Locul de prestare: mun.Chișinău, la o distanță nu mai mare de 4km de la locul de amplasare a autorității contractante (IMSP IMU, str.T.Ciorbă, 1).</w:t>
            </w:r>
          </w:p>
        </w:tc>
        <w:tc>
          <w:tcPr>
            <w:tcW w:w="4111"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16"/>
                <w:szCs w:val="16"/>
              </w:rPr>
            </w:pPr>
          </w:p>
        </w:tc>
      </w:tr>
      <w:tr w:rsidR="00BA6B1E" w:rsidRPr="00EA6FD6" w:rsidTr="00BA6B1E">
        <w:tc>
          <w:tcPr>
            <w:tcW w:w="2263" w:type="dxa"/>
            <w:tcBorders>
              <w:top w:val="nil"/>
              <w:left w:val="single" w:sz="4" w:space="0" w:color="auto"/>
              <w:bottom w:val="single" w:sz="4" w:space="0" w:color="auto"/>
              <w:right w:val="single" w:sz="4" w:space="0" w:color="auto"/>
            </w:tcBorders>
            <w:shd w:val="clear" w:color="auto" w:fill="auto"/>
            <w:vAlign w:val="center"/>
          </w:tcPr>
          <w:p w:rsidR="00BA6B1E" w:rsidRPr="00D357A0" w:rsidRDefault="00BA6B1E" w:rsidP="00BA6B1E">
            <w:pPr>
              <w:rPr>
                <w:rFonts w:ascii="Arial Narrow" w:hAnsi="Arial Narrow"/>
                <w:color w:val="333333"/>
              </w:rPr>
            </w:pPr>
            <w:r w:rsidRPr="00D357A0">
              <w:rPr>
                <w:rFonts w:ascii="Arial Narrow" w:hAnsi="Arial Narrow"/>
                <w:color w:val="333333"/>
              </w:rPr>
              <w:t>1.Servicii de spălare auto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4110"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r w:rsidRPr="00E62587">
              <w:rPr>
                <w:rFonts w:ascii="Arial Narrow" w:hAnsi="Arial Narrow" w:cs="Arial"/>
                <w:sz w:val="16"/>
                <w:szCs w:val="16"/>
              </w:rPr>
              <w:t>1.19.Toyota Corolla (sedan), Skoda Octavia,  Niva 21214, Vaz 2115 spălare exterior: cu spumă activă sau detergenți auto care nu deteriorează exteriorul vehiculului, conform certificatului de calitate, aplicarea de ceară, scoaterea depunerilor, degresat pragurile ușilor, curațat covorașele de cauciuc din interior; Locul de prestare: mun.Chișinău, la o distanță nu mai mare de 4km de la locul de amplasare a autorității contractante (IMSP IMU, str.T.Ciorbă, 1).</w:t>
            </w:r>
          </w:p>
        </w:tc>
        <w:tc>
          <w:tcPr>
            <w:tcW w:w="4111"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16"/>
                <w:szCs w:val="16"/>
              </w:rPr>
            </w:pPr>
          </w:p>
        </w:tc>
      </w:tr>
      <w:tr w:rsidR="00BA6B1E" w:rsidRPr="00EA6FD6" w:rsidTr="00BA6B1E">
        <w:tc>
          <w:tcPr>
            <w:tcW w:w="2263" w:type="dxa"/>
            <w:tcBorders>
              <w:top w:val="nil"/>
              <w:left w:val="single" w:sz="4" w:space="0" w:color="auto"/>
              <w:bottom w:val="single" w:sz="4" w:space="0" w:color="auto"/>
              <w:right w:val="single" w:sz="4" w:space="0" w:color="auto"/>
            </w:tcBorders>
            <w:shd w:val="clear" w:color="auto" w:fill="auto"/>
            <w:vAlign w:val="center"/>
          </w:tcPr>
          <w:p w:rsidR="00BA6B1E" w:rsidRPr="00D357A0" w:rsidRDefault="00BA6B1E" w:rsidP="00BA6B1E">
            <w:pPr>
              <w:rPr>
                <w:rFonts w:ascii="Arial Narrow" w:hAnsi="Arial Narrow"/>
                <w:color w:val="333333"/>
              </w:rPr>
            </w:pPr>
            <w:r w:rsidRPr="00D357A0">
              <w:rPr>
                <w:rFonts w:ascii="Arial Narrow" w:hAnsi="Arial Narrow"/>
                <w:color w:val="333333"/>
              </w:rPr>
              <w:t>1.Servicii de spălare auto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4110"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r w:rsidRPr="00E62587">
              <w:rPr>
                <w:rFonts w:ascii="Arial Narrow" w:hAnsi="Arial Narrow" w:cs="Arial"/>
                <w:sz w:val="16"/>
                <w:szCs w:val="16"/>
              </w:rPr>
              <w:t>1.20.Toyota Corolla (sedan), Skoda Octavia,  Niva 21214, Vaz 2115 spălare exterior: cu spumă activă sau detergenți auto care nu deteriorează exteriorul vehiculului, conform certificatului de calitate, aplicarea de ceară, scoaterea depunerilor, degresat pragurile ușilor, curațat covorașele de cauciuc din interior; Locul de prestare: mun.Chișinău, la o distanță nu mai mare de 4km de la locul de amplasare a autorității contractante (IMSP IMU, str.T.Ciorbă, 1).</w:t>
            </w:r>
          </w:p>
        </w:tc>
        <w:tc>
          <w:tcPr>
            <w:tcW w:w="4111"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16"/>
                <w:szCs w:val="16"/>
              </w:rPr>
            </w:pPr>
          </w:p>
        </w:tc>
      </w:tr>
      <w:tr w:rsidR="00BA6B1E" w:rsidRPr="00EA6FD6" w:rsidTr="00BA6B1E">
        <w:tc>
          <w:tcPr>
            <w:tcW w:w="2263" w:type="dxa"/>
            <w:tcBorders>
              <w:top w:val="nil"/>
              <w:left w:val="single" w:sz="4" w:space="0" w:color="auto"/>
              <w:bottom w:val="single" w:sz="4" w:space="0" w:color="auto"/>
              <w:right w:val="single" w:sz="4" w:space="0" w:color="auto"/>
            </w:tcBorders>
            <w:shd w:val="clear" w:color="auto" w:fill="auto"/>
            <w:vAlign w:val="center"/>
          </w:tcPr>
          <w:p w:rsidR="00BA6B1E" w:rsidRPr="00D357A0" w:rsidRDefault="00BA6B1E" w:rsidP="00BA6B1E">
            <w:pPr>
              <w:rPr>
                <w:rFonts w:ascii="Arial Narrow" w:hAnsi="Arial Narrow"/>
                <w:color w:val="333333"/>
              </w:rPr>
            </w:pPr>
            <w:r w:rsidRPr="00D357A0">
              <w:rPr>
                <w:rFonts w:ascii="Arial Narrow" w:hAnsi="Arial Narrow"/>
                <w:color w:val="333333"/>
              </w:rPr>
              <w:t>1.Servicii de spălare auto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4110"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r w:rsidRPr="00E62587">
              <w:rPr>
                <w:rFonts w:ascii="Arial Narrow" w:hAnsi="Arial Narrow" w:cs="Arial"/>
                <w:sz w:val="16"/>
                <w:szCs w:val="16"/>
              </w:rPr>
              <w:t>1.21.Toyota Corolla (sedan), Skoda Octavia,  Niva 21214, Vaz 2115 spălare exterior: cu spumă activă sau detergenți auto care nu deteriorează exteriorul vehiculului, conform certificatului de calitate, aplicarea de ceară, scoaterea depunerilor, degresat pragurile ușilor, curațat covorașele de cauciuc din interior; Locul de prestare: mun.Chișinău, la o distanță nu mai mare de 4km de la locul de amplasare a autorității contractante (IMSP IMU, str.T.Ciorbă, 1).</w:t>
            </w:r>
          </w:p>
        </w:tc>
        <w:tc>
          <w:tcPr>
            <w:tcW w:w="4111" w:type="dxa"/>
            <w:tcBorders>
              <w:top w:val="nil"/>
              <w:left w:val="single" w:sz="4" w:space="0" w:color="auto"/>
              <w:bottom w:val="single" w:sz="4" w:space="0" w:color="auto"/>
              <w:right w:val="nil"/>
            </w:tcBorders>
            <w:shd w:val="clear" w:color="auto" w:fill="auto"/>
            <w:vAlign w:val="center"/>
          </w:tcPr>
          <w:p w:rsidR="00BA6B1E" w:rsidRPr="00E62587" w:rsidRDefault="00BA6B1E" w:rsidP="00BA6B1E">
            <w:pPr>
              <w:rPr>
                <w:rFonts w:ascii="Arial Narrow" w:hAnsi="Arial Narrow" w:cs="Arial"/>
                <w:sz w:val="16"/>
                <w:szCs w:val="16"/>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16"/>
                <w:szCs w:val="16"/>
              </w:rPr>
            </w:pPr>
          </w:p>
        </w:tc>
      </w:tr>
      <w:tr w:rsidR="00BA6B1E" w:rsidRPr="00EA6FD6" w:rsidTr="00BA6B1E">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b/>
                <w:color w:val="000000"/>
                <w:sz w:val="20"/>
                <w:szCs w:val="20"/>
              </w:rPr>
            </w:pPr>
            <w:r w:rsidRPr="00EA6FD6">
              <w:rPr>
                <w:rFonts w:ascii="Arial Narrow" w:hAnsi="Arial Narrow"/>
                <w:b/>
                <w:sz w:val="20"/>
                <w:szCs w:val="20"/>
              </w:rPr>
              <w:t>Total lot 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color w:val="000000"/>
                <w:sz w:val="20"/>
                <w:szCs w:val="20"/>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6B1E" w:rsidRPr="00EA6FD6" w:rsidRDefault="00BA6B1E" w:rsidP="00BA6B1E">
            <w:pPr>
              <w:jc w:val="center"/>
              <w:rPr>
                <w:rFonts w:ascii="Arial Narrow" w:hAnsi="Arial Narrow"/>
                <w:sz w:val="16"/>
                <w:szCs w:val="16"/>
              </w:rPr>
            </w:pPr>
          </w:p>
        </w:tc>
      </w:tr>
    </w:tbl>
    <w:p w:rsidR="000D2DB1" w:rsidRDefault="000D2DB1" w:rsidP="00CC6793">
      <w:pPr>
        <w:spacing w:after="0" w:line="240" w:lineRule="auto"/>
        <w:rPr>
          <w:rFonts w:ascii="Arial Narrow" w:hAnsi="Arial Narrow"/>
          <w:iCs/>
          <w:sz w:val="24"/>
          <w:szCs w:val="24"/>
          <w:lang w:val="ro-RO"/>
        </w:rPr>
      </w:pPr>
    </w:p>
    <w:p w:rsidR="00A812D2" w:rsidRDefault="00A812D2" w:rsidP="00CC6793">
      <w:pPr>
        <w:spacing w:after="0" w:line="240" w:lineRule="auto"/>
        <w:rPr>
          <w:rFonts w:ascii="Arial Narrow" w:hAnsi="Arial Narrow"/>
          <w:iCs/>
          <w:sz w:val="24"/>
          <w:szCs w:val="24"/>
          <w:lang w:val="ro-RO"/>
        </w:rPr>
      </w:pPr>
    </w:p>
    <w:p w:rsidR="006B34A6" w:rsidRDefault="00A812D2" w:rsidP="00A812D2">
      <w:pPr>
        <w:spacing w:after="0" w:line="276" w:lineRule="auto"/>
        <w:ind w:left="284"/>
        <w:rPr>
          <w:rFonts w:ascii="Arial Narrow" w:hAnsi="Arial Narrow"/>
          <w:iCs/>
          <w:sz w:val="24"/>
          <w:szCs w:val="24"/>
          <w:lang w:val="ro-RO"/>
        </w:rPr>
      </w:pPr>
      <w:r w:rsidRPr="00A812D2">
        <w:rPr>
          <w:rFonts w:ascii="Arial Narrow" w:hAnsi="Arial Narrow"/>
          <w:iCs/>
          <w:sz w:val="24"/>
          <w:szCs w:val="24"/>
          <w:lang w:val="ro-RO"/>
        </w:rPr>
        <w:t>Semnat:__</w:t>
      </w:r>
      <w:r>
        <w:rPr>
          <w:rFonts w:ascii="Arial Narrow" w:hAnsi="Arial Narrow"/>
          <w:iCs/>
          <w:sz w:val="24"/>
          <w:szCs w:val="24"/>
          <w:lang w:val="ro-RO"/>
        </w:rPr>
        <w:t>_________________________________</w:t>
      </w:r>
      <w:r w:rsidR="006B34A6">
        <w:rPr>
          <w:rFonts w:ascii="Arial Narrow" w:hAnsi="Arial Narrow"/>
          <w:iCs/>
          <w:sz w:val="24"/>
          <w:szCs w:val="24"/>
          <w:lang w:val="ro-RO"/>
        </w:rPr>
        <w:t>___</w:t>
      </w:r>
      <w:r w:rsidRPr="00A812D2">
        <w:rPr>
          <w:rFonts w:ascii="Arial Narrow" w:hAnsi="Arial Narrow"/>
          <w:iCs/>
          <w:sz w:val="24"/>
          <w:szCs w:val="24"/>
          <w:lang w:val="ro-RO"/>
        </w:rPr>
        <w:t xml:space="preserve"> </w:t>
      </w:r>
      <w:r w:rsidR="006B34A6">
        <w:rPr>
          <w:rFonts w:ascii="Arial Narrow" w:hAnsi="Arial Narrow"/>
          <w:iCs/>
          <w:sz w:val="24"/>
          <w:szCs w:val="24"/>
          <w:lang w:val="ro-RO"/>
        </w:rPr>
        <w:t xml:space="preserve">    </w:t>
      </w:r>
      <w:r w:rsidRPr="00A812D2">
        <w:rPr>
          <w:rFonts w:ascii="Arial Narrow" w:hAnsi="Arial Narrow"/>
          <w:iCs/>
          <w:sz w:val="24"/>
          <w:szCs w:val="24"/>
          <w:lang w:val="ro-RO"/>
        </w:rPr>
        <w:t>Numele, Prenumele:__________________</w:t>
      </w:r>
      <w:r>
        <w:rPr>
          <w:rFonts w:ascii="Arial Narrow" w:hAnsi="Arial Narrow"/>
          <w:iCs/>
          <w:sz w:val="24"/>
          <w:szCs w:val="24"/>
          <w:lang w:val="ro-RO"/>
        </w:rPr>
        <w:t>_________</w:t>
      </w:r>
      <w:r w:rsidRPr="00A812D2">
        <w:rPr>
          <w:rFonts w:ascii="Arial Narrow" w:hAnsi="Arial Narrow"/>
          <w:iCs/>
          <w:sz w:val="24"/>
          <w:szCs w:val="24"/>
          <w:lang w:val="ro-RO"/>
        </w:rPr>
        <w:t xml:space="preserve">_ </w:t>
      </w:r>
      <w:r w:rsidR="006B34A6">
        <w:rPr>
          <w:rFonts w:ascii="Arial Narrow" w:hAnsi="Arial Narrow"/>
          <w:iCs/>
          <w:sz w:val="24"/>
          <w:szCs w:val="24"/>
          <w:lang w:val="ro-RO"/>
        </w:rPr>
        <w:t xml:space="preserve">    </w:t>
      </w:r>
      <w:r w:rsidRPr="00A812D2">
        <w:rPr>
          <w:rFonts w:ascii="Arial Narrow" w:hAnsi="Arial Narrow"/>
          <w:iCs/>
          <w:sz w:val="24"/>
          <w:szCs w:val="24"/>
          <w:lang w:val="ro-RO"/>
        </w:rPr>
        <w:t>În calitate de: _</w:t>
      </w:r>
      <w:r>
        <w:rPr>
          <w:rFonts w:ascii="Arial Narrow" w:hAnsi="Arial Narrow"/>
          <w:iCs/>
          <w:sz w:val="24"/>
          <w:szCs w:val="24"/>
          <w:lang w:val="ro-RO"/>
        </w:rPr>
        <w:t>____________________________</w:t>
      </w:r>
      <w:r w:rsidRPr="00A812D2">
        <w:rPr>
          <w:rFonts w:ascii="Arial Narrow" w:hAnsi="Arial Narrow"/>
          <w:iCs/>
          <w:sz w:val="24"/>
          <w:szCs w:val="24"/>
          <w:lang w:val="ro-RO"/>
        </w:rPr>
        <w:t>__</w:t>
      </w:r>
      <w:r w:rsidR="006B34A6">
        <w:rPr>
          <w:rFonts w:ascii="Arial Narrow" w:hAnsi="Arial Narrow"/>
          <w:iCs/>
          <w:sz w:val="24"/>
          <w:szCs w:val="24"/>
          <w:lang w:val="ro-RO"/>
        </w:rPr>
        <w:t xml:space="preserve">       </w:t>
      </w:r>
    </w:p>
    <w:p w:rsidR="006B34A6" w:rsidRDefault="006B34A6" w:rsidP="00A812D2">
      <w:pPr>
        <w:spacing w:after="0" w:line="276" w:lineRule="auto"/>
        <w:ind w:left="284"/>
        <w:rPr>
          <w:rFonts w:ascii="Arial Narrow" w:hAnsi="Arial Narrow"/>
          <w:iCs/>
          <w:sz w:val="24"/>
          <w:szCs w:val="24"/>
          <w:lang w:val="ro-RO"/>
        </w:rPr>
      </w:pPr>
    </w:p>
    <w:p w:rsidR="00A812D2" w:rsidRPr="00A812D2" w:rsidRDefault="00A812D2" w:rsidP="00A812D2">
      <w:pPr>
        <w:spacing w:after="0" w:line="276" w:lineRule="auto"/>
        <w:ind w:left="284"/>
        <w:rPr>
          <w:rFonts w:ascii="Arial Narrow" w:hAnsi="Arial Narrow"/>
          <w:bCs/>
          <w:iCs/>
          <w:sz w:val="24"/>
          <w:szCs w:val="24"/>
          <w:lang w:val="ro-RO"/>
        </w:rPr>
      </w:pPr>
      <w:r w:rsidRPr="00A812D2">
        <w:rPr>
          <w:rFonts w:ascii="Arial Narrow" w:hAnsi="Arial Narrow"/>
          <w:bCs/>
          <w:iCs/>
          <w:sz w:val="24"/>
          <w:szCs w:val="24"/>
          <w:lang w:val="ro-RO"/>
        </w:rPr>
        <w:t>Ofertantul: ______________________</w:t>
      </w:r>
      <w:r>
        <w:rPr>
          <w:rFonts w:ascii="Arial Narrow" w:hAnsi="Arial Narrow"/>
          <w:bCs/>
          <w:iCs/>
          <w:sz w:val="24"/>
          <w:szCs w:val="24"/>
          <w:lang w:val="ro-RO"/>
        </w:rPr>
        <w:t>______________________</w:t>
      </w:r>
      <w:r w:rsidRPr="00A812D2">
        <w:rPr>
          <w:rFonts w:ascii="Arial Narrow" w:hAnsi="Arial Narrow"/>
          <w:bCs/>
          <w:iCs/>
          <w:sz w:val="24"/>
          <w:szCs w:val="24"/>
          <w:lang w:val="ro-RO"/>
        </w:rPr>
        <w:t xml:space="preserve">_ </w:t>
      </w:r>
      <w:r w:rsidR="006B34A6">
        <w:rPr>
          <w:rFonts w:ascii="Arial Narrow" w:hAnsi="Arial Narrow"/>
          <w:bCs/>
          <w:iCs/>
          <w:sz w:val="24"/>
          <w:szCs w:val="24"/>
          <w:lang w:val="ro-RO"/>
        </w:rPr>
        <w:t xml:space="preserve">           </w:t>
      </w:r>
      <w:r w:rsidRPr="00A812D2">
        <w:rPr>
          <w:rFonts w:ascii="Arial Narrow" w:hAnsi="Arial Narrow"/>
          <w:bCs/>
          <w:iCs/>
          <w:sz w:val="24"/>
          <w:szCs w:val="24"/>
          <w:lang w:val="ro-RO"/>
        </w:rPr>
        <w:t>Adresa: _________________________</w:t>
      </w:r>
      <w:r>
        <w:rPr>
          <w:rFonts w:ascii="Arial Narrow" w:hAnsi="Arial Narrow"/>
          <w:bCs/>
          <w:iCs/>
          <w:sz w:val="24"/>
          <w:szCs w:val="24"/>
          <w:lang w:val="ro-RO"/>
        </w:rPr>
        <w:t>__________________</w:t>
      </w:r>
      <w:r w:rsidRPr="00A812D2">
        <w:rPr>
          <w:rFonts w:ascii="Arial Narrow" w:hAnsi="Arial Narrow"/>
          <w:bCs/>
          <w:iCs/>
          <w:sz w:val="24"/>
          <w:szCs w:val="24"/>
          <w:lang w:val="ro-RO"/>
        </w:rPr>
        <w:t>____</w:t>
      </w:r>
    </w:p>
    <w:p w:rsidR="005804B3" w:rsidRDefault="005804B3" w:rsidP="00CC6793">
      <w:pPr>
        <w:spacing w:after="0" w:line="240" w:lineRule="auto"/>
        <w:rPr>
          <w:rFonts w:ascii="Arial Narrow" w:hAnsi="Arial Narrow"/>
          <w:sz w:val="24"/>
          <w:szCs w:val="24"/>
          <w:lang w:val="ro-RO"/>
        </w:rPr>
      </w:pPr>
    </w:p>
    <w:p w:rsidR="006B34A6" w:rsidRDefault="006B34A6" w:rsidP="00CC6793">
      <w:pPr>
        <w:spacing w:after="0" w:line="240" w:lineRule="auto"/>
        <w:rPr>
          <w:rFonts w:ascii="Arial Narrow" w:hAnsi="Arial Narrow"/>
          <w:b/>
          <w:sz w:val="28"/>
          <w:szCs w:val="24"/>
          <w:lang w:val="ro-RO"/>
        </w:rPr>
      </w:pPr>
    </w:p>
    <w:p w:rsidR="005804B3" w:rsidRPr="00E03EAC" w:rsidRDefault="00E03EAC" w:rsidP="00CC6793">
      <w:pPr>
        <w:spacing w:after="0" w:line="240" w:lineRule="auto"/>
        <w:rPr>
          <w:rFonts w:ascii="Arial Narrow" w:hAnsi="Arial Narrow"/>
          <w:b/>
          <w:sz w:val="28"/>
          <w:szCs w:val="24"/>
          <w:lang w:val="ro-RO"/>
        </w:rPr>
      </w:pPr>
      <w:r w:rsidRPr="00E03EAC">
        <w:rPr>
          <w:rFonts w:ascii="Arial Narrow" w:hAnsi="Arial Narrow"/>
          <w:b/>
          <w:sz w:val="28"/>
          <w:szCs w:val="24"/>
          <w:lang w:val="ro-RO"/>
        </w:rPr>
        <w:t xml:space="preserve">Specificații de preț </w:t>
      </w:r>
      <w:r w:rsidRPr="00E03EAC">
        <w:rPr>
          <w:rFonts w:ascii="Arial Narrow" w:hAnsi="Arial Narrow"/>
          <w:b/>
          <w:sz w:val="28"/>
          <w:szCs w:val="24"/>
        </w:rPr>
        <w:t>(F4.2)</w:t>
      </w:r>
    </w:p>
    <w:p w:rsidR="00E03EAC" w:rsidRPr="00E03EAC" w:rsidRDefault="00E03EAC" w:rsidP="00E03EAC">
      <w:pPr>
        <w:spacing w:after="0" w:line="240" w:lineRule="auto"/>
        <w:rPr>
          <w:rFonts w:ascii="Arial Narrow" w:hAnsi="Arial Narrow"/>
          <w:sz w:val="20"/>
          <w:szCs w:val="24"/>
          <w:lang w:val="ro-RO"/>
        </w:rPr>
      </w:pPr>
      <w:r w:rsidRPr="00E03EAC">
        <w:rPr>
          <w:rFonts w:ascii="Arial Narrow" w:hAnsi="Arial Narrow"/>
          <w:i/>
          <w:iCs/>
          <w:sz w:val="20"/>
          <w:szCs w:val="24"/>
          <w:lang w:val="ro-RO"/>
        </w:rPr>
        <w:t>[Acest tabel va fi completat de către ofertant în coloanele 5,6,7,8, iar de către autoritatea contractantă – în coloanele 1,2,3,4,9,10]</w:t>
      </w:r>
    </w:p>
    <w:p w:rsidR="005804B3" w:rsidRPr="00E03EAC" w:rsidRDefault="005804B3" w:rsidP="00CC6793">
      <w:pPr>
        <w:spacing w:after="0" w:line="240" w:lineRule="auto"/>
        <w:rPr>
          <w:rFonts w:ascii="Arial Narrow" w:hAnsi="Arial Narrow"/>
          <w:sz w:val="20"/>
          <w:szCs w:val="24"/>
          <w:lang w:val="ro-RO"/>
        </w:rPr>
      </w:pPr>
    </w:p>
    <w:tbl>
      <w:tblPr>
        <w:tblStyle w:val="ac"/>
        <w:tblW w:w="0" w:type="auto"/>
        <w:tblLook w:val="04A0" w:firstRow="1" w:lastRow="0" w:firstColumn="1" w:lastColumn="0" w:noHBand="0" w:noVBand="1"/>
      </w:tblPr>
      <w:tblGrid>
        <w:gridCol w:w="15262"/>
      </w:tblGrid>
      <w:tr w:rsidR="00B1242F" w:rsidRPr="00E03EAC" w:rsidTr="0008645F">
        <w:tc>
          <w:tcPr>
            <w:tcW w:w="15262" w:type="dxa"/>
            <w:tcBorders>
              <w:top w:val="single" w:sz="4" w:space="0" w:color="auto"/>
              <w:left w:val="single" w:sz="4" w:space="0" w:color="auto"/>
              <w:bottom w:val="single" w:sz="4" w:space="0" w:color="auto"/>
            </w:tcBorders>
            <w:shd w:val="clear" w:color="auto" w:fill="auto"/>
            <w:vAlign w:val="center"/>
          </w:tcPr>
          <w:p w:rsidR="00B1242F" w:rsidRPr="00D47F66" w:rsidRDefault="004E73D4" w:rsidP="00444ABD">
            <w:pPr>
              <w:rPr>
                <w:rFonts w:ascii="Arial Narrow" w:hAnsi="Arial Narrow"/>
                <w:iCs/>
                <w:sz w:val="24"/>
                <w:szCs w:val="24"/>
                <w:lang w:val="ro-RO"/>
              </w:rPr>
            </w:pPr>
            <w:r w:rsidRPr="004E73D4">
              <w:rPr>
                <w:rFonts w:ascii="Arial Narrow" w:hAnsi="Arial Narrow"/>
                <w:iCs/>
                <w:sz w:val="24"/>
                <w:szCs w:val="24"/>
              </w:rPr>
              <w:t>Numărul procedurii de achiziți</w:t>
            </w:r>
            <w:r w:rsidRPr="004E73D4">
              <w:rPr>
                <w:rFonts w:ascii="Arial Narrow" w:hAnsi="Arial Narrow"/>
                <w:iCs/>
                <w:sz w:val="24"/>
                <w:szCs w:val="24"/>
                <w:lang w:val="ro-RO"/>
              </w:rPr>
              <w:t xml:space="preserve">e: </w:t>
            </w:r>
            <w:r w:rsidRPr="004E73D4">
              <w:rPr>
                <w:rFonts w:ascii="Arial Narrow" w:hAnsi="Arial Narrow"/>
                <w:b/>
                <w:iCs/>
                <w:sz w:val="24"/>
                <w:szCs w:val="24"/>
              </w:rPr>
              <w:t xml:space="preserve">Nr. </w:t>
            </w:r>
            <w:r w:rsidRPr="004E73D4">
              <w:rPr>
                <w:rFonts w:ascii="Arial Narrow" w:hAnsi="Arial Narrow"/>
                <w:b/>
                <w:iCs/>
                <w:sz w:val="24"/>
                <w:szCs w:val="24"/>
                <w:u w:val="single"/>
              </w:rPr>
              <w:t xml:space="preserve"> </w:t>
            </w:r>
            <w:hyperlink r:id="rId10" w:tgtFrame="_blank" w:history="1">
              <w:r w:rsidR="00444ABD" w:rsidRPr="00444ABD">
                <w:rPr>
                  <w:rStyle w:val="a6"/>
                  <w:rFonts w:ascii="Arial Narrow" w:hAnsi="Arial Narrow"/>
                  <w:b/>
                  <w:iCs/>
                  <w:sz w:val="24"/>
                  <w:szCs w:val="24"/>
                </w:rPr>
                <w:t>ocds-b3wdp1-MD-1608640901328</w:t>
              </w:r>
            </w:hyperlink>
            <w:r w:rsidR="00444ABD" w:rsidRPr="00444ABD">
              <w:rPr>
                <w:rFonts w:ascii="Arial Narrow" w:hAnsi="Arial Narrow"/>
                <w:b/>
                <w:iCs/>
                <w:sz w:val="24"/>
                <w:szCs w:val="24"/>
                <w:u w:val="single"/>
              </w:rPr>
              <w:t xml:space="preserve"> / 21032727 </w:t>
            </w:r>
            <w:bookmarkStart w:id="5" w:name="_GoBack"/>
            <w:bookmarkEnd w:id="5"/>
            <w:r w:rsidRPr="004E73D4">
              <w:rPr>
                <w:rFonts w:ascii="Arial Narrow" w:hAnsi="Arial Narrow"/>
                <w:iCs/>
                <w:sz w:val="24"/>
                <w:szCs w:val="24"/>
              </w:rPr>
              <w:t>, conform SIA RSAP / M-Tender</w:t>
            </w:r>
          </w:p>
        </w:tc>
      </w:tr>
      <w:tr w:rsidR="00D47F66" w:rsidRPr="00E03EAC" w:rsidTr="0008645F">
        <w:tc>
          <w:tcPr>
            <w:tcW w:w="15262" w:type="dxa"/>
            <w:tcBorders>
              <w:top w:val="single" w:sz="4" w:space="0" w:color="auto"/>
              <w:left w:val="single" w:sz="4" w:space="0" w:color="auto"/>
              <w:bottom w:val="single" w:sz="4" w:space="0" w:color="auto"/>
            </w:tcBorders>
            <w:shd w:val="clear" w:color="auto" w:fill="auto"/>
            <w:vAlign w:val="center"/>
          </w:tcPr>
          <w:p w:rsidR="00D47F66" w:rsidRPr="00D47F66" w:rsidRDefault="00D47F66" w:rsidP="009A5C18">
            <w:pPr>
              <w:rPr>
                <w:rFonts w:ascii="Arial Narrow" w:hAnsi="Arial Narrow"/>
                <w:iCs/>
                <w:sz w:val="24"/>
                <w:szCs w:val="24"/>
                <w:lang w:val="ro-RO"/>
              </w:rPr>
            </w:pPr>
            <w:r w:rsidRPr="00D47F66">
              <w:rPr>
                <w:rFonts w:ascii="Arial Narrow" w:hAnsi="Arial Narrow"/>
                <w:sz w:val="24"/>
                <w:szCs w:val="24"/>
              </w:rPr>
              <w:t xml:space="preserve">Denumirea procedurii de achiziție: </w:t>
            </w:r>
            <w:r w:rsidRPr="00D47F66">
              <w:rPr>
                <w:rFonts w:ascii="Arial Narrow" w:hAnsi="Arial Narrow"/>
                <w:b/>
                <w:sz w:val="24"/>
                <w:szCs w:val="24"/>
              </w:rPr>
              <w:t>Servicii de spălare auto – 202</w:t>
            </w:r>
            <w:r w:rsidR="009A5C18">
              <w:rPr>
                <w:rFonts w:ascii="Arial Narrow" w:hAnsi="Arial Narrow"/>
                <w:b/>
                <w:sz w:val="24"/>
                <w:szCs w:val="24"/>
              </w:rPr>
              <w:t>1</w:t>
            </w:r>
          </w:p>
        </w:tc>
      </w:tr>
    </w:tbl>
    <w:p w:rsidR="005804B3" w:rsidRPr="00E03EAC" w:rsidRDefault="005804B3" w:rsidP="00CC6793">
      <w:pPr>
        <w:spacing w:after="0" w:line="240" w:lineRule="auto"/>
        <w:rPr>
          <w:rFonts w:ascii="Arial Narrow" w:hAnsi="Arial Narrow"/>
          <w:sz w:val="20"/>
          <w:szCs w:val="24"/>
          <w:lang w:val="ro-RO"/>
        </w:rPr>
      </w:pPr>
    </w:p>
    <w:tbl>
      <w:tblPr>
        <w:tblStyle w:val="ac"/>
        <w:tblW w:w="0" w:type="auto"/>
        <w:tblLook w:val="04A0" w:firstRow="1" w:lastRow="0" w:firstColumn="1" w:lastColumn="0" w:noHBand="0" w:noVBand="1"/>
      </w:tblPr>
      <w:tblGrid>
        <w:gridCol w:w="988"/>
        <w:gridCol w:w="5244"/>
        <w:gridCol w:w="567"/>
        <w:gridCol w:w="567"/>
        <w:gridCol w:w="993"/>
        <w:gridCol w:w="992"/>
        <w:gridCol w:w="1276"/>
        <w:gridCol w:w="1144"/>
        <w:gridCol w:w="1269"/>
        <w:gridCol w:w="2222"/>
      </w:tblGrid>
      <w:tr w:rsidR="00002960" w:rsidRPr="00B03728" w:rsidTr="006B34A6">
        <w:tc>
          <w:tcPr>
            <w:tcW w:w="988" w:type="dxa"/>
            <w:tcBorders>
              <w:top w:val="single" w:sz="4" w:space="0" w:color="auto"/>
              <w:left w:val="single" w:sz="4" w:space="0" w:color="auto"/>
              <w:bottom w:val="single" w:sz="4" w:space="0" w:color="auto"/>
              <w:right w:val="single" w:sz="4" w:space="0" w:color="auto"/>
            </w:tcBorders>
            <w:shd w:val="clear" w:color="auto" w:fill="auto"/>
          </w:tcPr>
          <w:p w:rsidR="00B03728" w:rsidRPr="000B719D" w:rsidRDefault="00B03728" w:rsidP="00B03728">
            <w:pPr>
              <w:jc w:val="center"/>
              <w:rPr>
                <w:rFonts w:ascii="Arial Narrow" w:hAnsi="Arial Narrow"/>
                <w:b/>
                <w:sz w:val="16"/>
                <w:szCs w:val="16"/>
              </w:rPr>
            </w:pPr>
            <w:r w:rsidRPr="000B719D">
              <w:rPr>
                <w:rFonts w:ascii="Arial Narrow" w:hAnsi="Arial Narrow"/>
                <w:b/>
                <w:sz w:val="16"/>
                <w:szCs w:val="16"/>
              </w:rPr>
              <w:t>Cod CPV</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B03728">
            <w:pPr>
              <w:jc w:val="center"/>
              <w:rPr>
                <w:rFonts w:ascii="Arial Narrow" w:hAnsi="Arial Narrow"/>
                <w:b/>
                <w:sz w:val="16"/>
                <w:szCs w:val="20"/>
              </w:rPr>
            </w:pPr>
            <w:r w:rsidRPr="00B03728">
              <w:rPr>
                <w:rFonts w:ascii="Arial Narrow" w:hAnsi="Arial Narrow"/>
                <w:b/>
                <w:sz w:val="16"/>
                <w:szCs w:val="20"/>
              </w:rPr>
              <w:t>Denumirea bunurilor/serviciilor</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B03728">
            <w:pPr>
              <w:jc w:val="center"/>
              <w:rPr>
                <w:rFonts w:ascii="Arial Narrow" w:hAnsi="Arial Narrow"/>
                <w:b/>
                <w:sz w:val="16"/>
                <w:szCs w:val="20"/>
              </w:rPr>
            </w:pPr>
            <w:r w:rsidRPr="00B03728">
              <w:rPr>
                <w:rFonts w:ascii="Arial Narrow" w:hAnsi="Arial Narrow"/>
                <w:b/>
                <w:sz w:val="16"/>
                <w:szCs w:val="20"/>
              </w:rPr>
              <w:t>Cant.</w:t>
            </w:r>
          </w:p>
        </w:tc>
        <w:tc>
          <w:tcPr>
            <w:tcW w:w="567" w:type="dxa"/>
            <w:tcBorders>
              <w:top w:val="single" w:sz="4" w:space="0" w:color="auto"/>
              <w:left w:val="single" w:sz="4" w:space="0" w:color="auto"/>
              <w:right w:val="single" w:sz="4" w:space="0" w:color="auto"/>
            </w:tcBorders>
            <w:shd w:val="clear" w:color="auto" w:fill="auto"/>
          </w:tcPr>
          <w:p w:rsidR="00B03728" w:rsidRPr="00B03728" w:rsidRDefault="00B03728" w:rsidP="00B03728">
            <w:pPr>
              <w:jc w:val="center"/>
              <w:rPr>
                <w:rFonts w:ascii="Arial Narrow" w:hAnsi="Arial Narrow"/>
                <w:b/>
                <w:sz w:val="16"/>
                <w:szCs w:val="20"/>
              </w:rPr>
            </w:pPr>
            <w:r w:rsidRPr="00B03728">
              <w:rPr>
                <w:rFonts w:ascii="Arial Narrow" w:hAnsi="Arial Narrow"/>
                <w:b/>
                <w:sz w:val="16"/>
                <w:szCs w:val="20"/>
              </w:rPr>
              <w:t>U/M</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6B34A6">
            <w:pPr>
              <w:jc w:val="center"/>
              <w:rPr>
                <w:rFonts w:ascii="Arial Narrow" w:hAnsi="Arial Narrow"/>
                <w:b/>
                <w:sz w:val="16"/>
                <w:szCs w:val="20"/>
              </w:rPr>
            </w:pPr>
            <w:r w:rsidRPr="00B03728">
              <w:rPr>
                <w:rFonts w:ascii="Arial Narrow" w:hAnsi="Arial Narrow"/>
                <w:b/>
                <w:sz w:val="16"/>
                <w:szCs w:val="20"/>
              </w:rPr>
              <w:t>Preţ unitar (f</w:t>
            </w:r>
            <w:r w:rsidR="006B34A6">
              <w:rPr>
                <w:rFonts w:ascii="Arial Narrow" w:hAnsi="Arial Narrow"/>
                <w:b/>
                <w:sz w:val="16"/>
                <w:szCs w:val="20"/>
              </w:rPr>
              <w:t>/T</w:t>
            </w:r>
            <w:r w:rsidRPr="00B03728">
              <w:rPr>
                <w:rFonts w:ascii="Arial Narrow" w:hAnsi="Arial Narrow"/>
                <w:b/>
                <w:sz w:val="16"/>
                <w:szCs w:val="20"/>
              </w:rPr>
              <w: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B03728">
            <w:pPr>
              <w:jc w:val="center"/>
              <w:rPr>
                <w:rFonts w:ascii="Arial Narrow" w:hAnsi="Arial Narrow"/>
                <w:b/>
                <w:sz w:val="16"/>
                <w:szCs w:val="20"/>
              </w:rPr>
            </w:pPr>
            <w:r w:rsidRPr="00B03728">
              <w:rPr>
                <w:rFonts w:ascii="Arial Narrow" w:hAnsi="Arial Narrow"/>
                <w:b/>
                <w:sz w:val="16"/>
                <w:szCs w:val="20"/>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B03728">
            <w:pPr>
              <w:jc w:val="center"/>
              <w:rPr>
                <w:rFonts w:ascii="Arial Narrow" w:hAnsi="Arial Narrow"/>
                <w:b/>
                <w:sz w:val="16"/>
                <w:szCs w:val="20"/>
              </w:rPr>
            </w:pPr>
            <w:r w:rsidRPr="00B03728">
              <w:rPr>
                <w:rFonts w:ascii="Arial Narrow" w:hAnsi="Arial Narrow"/>
                <w:b/>
                <w:sz w:val="16"/>
                <w:szCs w:val="20"/>
              </w:rPr>
              <w:t>Suma fără TVA</w:t>
            </w: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B03728">
            <w:pPr>
              <w:jc w:val="center"/>
              <w:rPr>
                <w:rFonts w:ascii="Arial Narrow" w:hAnsi="Arial Narrow"/>
                <w:b/>
                <w:sz w:val="16"/>
                <w:szCs w:val="20"/>
              </w:rPr>
            </w:pPr>
            <w:r w:rsidRPr="00B03728">
              <w:rPr>
                <w:rFonts w:ascii="Arial Narrow" w:hAnsi="Arial Narrow"/>
                <w:b/>
                <w:sz w:val="16"/>
                <w:szCs w:val="20"/>
              </w:rPr>
              <w:t>Suma cu TVA</w:t>
            </w:r>
          </w:p>
        </w:tc>
        <w:tc>
          <w:tcPr>
            <w:tcW w:w="1269"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B03728">
            <w:pPr>
              <w:jc w:val="center"/>
              <w:rPr>
                <w:rFonts w:ascii="Arial Narrow" w:hAnsi="Arial Narrow"/>
                <w:b/>
                <w:sz w:val="16"/>
                <w:szCs w:val="20"/>
              </w:rPr>
            </w:pPr>
            <w:r w:rsidRPr="00B03728">
              <w:rPr>
                <w:rFonts w:ascii="Arial Narrow" w:hAnsi="Arial Narrow"/>
                <w:b/>
                <w:sz w:val="16"/>
                <w:szCs w:val="20"/>
              </w:rPr>
              <w:t>Termen de</w:t>
            </w:r>
          </w:p>
          <w:p w:rsidR="00B03728" w:rsidRPr="00B03728" w:rsidRDefault="00B03728" w:rsidP="00B03728">
            <w:pPr>
              <w:jc w:val="center"/>
              <w:rPr>
                <w:rFonts w:ascii="Arial Narrow" w:hAnsi="Arial Narrow"/>
                <w:b/>
                <w:sz w:val="16"/>
                <w:szCs w:val="20"/>
              </w:rPr>
            </w:pPr>
            <w:r w:rsidRPr="00B03728">
              <w:rPr>
                <w:rFonts w:ascii="Arial Narrow" w:hAnsi="Arial Narrow"/>
                <w:b/>
                <w:sz w:val="16"/>
                <w:szCs w:val="20"/>
              </w:rPr>
              <w:t>Livrare/prestare</w:t>
            </w:r>
          </w:p>
        </w:tc>
        <w:tc>
          <w:tcPr>
            <w:tcW w:w="2222"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B03728">
            <w:pPr>
              <w:jc w:val="center"/>
              <w:rPr>
                <w:rFonts w:ascii="Arial Narrow" w:hAnsi="Arial Narrow"/>
                <w:b/>
                <w:sz w:val="16"/>
                <w:szCs w:val="16"/>
              </w:rPr>
            </w:pPr>
            <w:r w:rsidRPr="00B03728">
              <w:rPr>
                <w:rFonts w:ascii="Arial Narrow" w:hAnsi="Arial Narrow"/>
                <w:b/>
                <w:sz w:val="16"/>
                <w:szCs w:val="16"/>
              </w:rPr>
              <w:t>Clasificație bugetară (IBAN)</w:t>
            </w:r>
          </w:p>
        </w:tc>
      </w:tr>
      <w:tr w:rsidR="00002960" w:rsidRPr="00B03728" w:rsidTr="006B34A6">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03728" w:rsidRPr="000B719D" w:rsidRDefault="00B03728" w:rsidP="00B03728">
            <w:pPr>
              <w:jc w:val="center"/>
              <w:rPr>
                <w:rFonts w:ascii="Arial Narrow" w:hAnsi="Arial Narrow"/>
                <w:sz w:val="16"/>
                <w:szCs w:val="16"/>
              </w:rPr>
            </w:pPr>
            <w:r w:rsidRPr="000B719D">
              <w:rPr>
                <w:rFonts w:ascii="Arial Narrow" w:hAnsi="Arial Narrow"/>
                <w:sz w:val="16"/>
                <w:szCs w:val="16"/>
              </w:rPr>
              <w:t>1</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rsidR="00B03728" w:rsidRPr="00B03728" w:rsidRDefault="00B03728" w:rsidP="00B03728">
            <w:pPr>
              <w:jc w:val="center"/>
              <w:rPr>
                <w:rFonts w:ascii="Arial Narrow" w:hAnsi="Arial Narrow"/>
                <w:sz w:val="16"/>
                <w:szCs w:val="20"/>
              </w:rPr>
            </w:pPr>
            <w:r w:rsidRPr="00B03728">
              <w:rPr>
                <w:rFonts w:ascii="Arial Narrow" w:hAnsi="Arial Narrow"/>
                <w:sz w:val="16"/>
                <w:szCs w:val="20"/>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03728" w:rsidRPr="00B03728" w:rsidRDefault="00B03728" w:rsidP="00B03728">
            <w:pPr>
              <w:jc w:val="center"/>
              <w:rPr>
                <w:rFonts w:ascii="Arial Narrow" w:hAnsi="Arial Narrow"/>
                <w:sz w:val="16"/>
                <w:szCs w:val="20"/>
              </w:rPr>
            </w:pPr>
            <w:r w:rsidRPr="00B03728">
              <w:rPr>
                <w:rFonts w:ascii="Arial Narrow" w:hAnsi="Arial Narrow"/>
                <w:sz w:val="16"/>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03728" w:rsidRPr="00B03728" w:rsidRDefault="00B03728" w:rsidP="00B03728">
            <w:pPr>
              <w:jc w:val="center"/>
              <w:rPr>
                <w:rFonts w:ascii="Arial Narrow" w:hAnsi="Arial Narrow"/>
                <w:sz w:val="16"/>
                <w:szCs w:val="20"/>
              </w:rPr>
            </w:pPr>
            <w:r w:rsidRPr="00B03728">
              <w:rPr>
                <w:rFonts w:ascii="Arial Narrow" w:hAnsi="Arial Narrow"/>
                <w:sz w:val="16"/>
                <w:szCs w:val="20"/>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03728" w:rsidRPr="00B03728" w:rsidRDefault="00B03728" w:rsidP="00B03728">
            <w:pPr>
              <w:jc w:val="center"/>
              <w:rPr>
                <w:rFonts w:ascii="Arial Narrow" w:hAnsi="Arial Narrow"/>
                <w:sz w:val="16"/>
                <w:szCs w:val="20"/>
              </w:rPr>
            </w:pPr>
            <w:r w:rsidRPr="00B03728">
              <w:rPr>
                <w:rFonts w:ascii="Arial Narrow" w:hAnsi="Arial Narrow"/>
                <w:sz w:val="16"/>
                <w:szCs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03728" w:rsidRPr="00B03728" w:rsidRDefault="00B03728" w:rsidP="00B03728">
            <w:pPr>
              <w:jc w:val="center"/>
              <w:rPr>
                <w:rFonts w:ascii="Arial Narrow" w:hAnsi="Arial Narrow"/>
                <w:sz w:val="16"/>
                <w:szCs w:val="20"/>
              </w:rPr>
            </w:pPr>
            <w:r w:rsidRPr="00B03728">
              <w:rPr>
                <w:rFonts w:ascii="Arial Narrow" w:hAnsi="Arial Narrow"/>
                <w:sz w:val="16"/>
                <w:szCs w:val="20"/>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3728" w:rsidRPr="00B03728" w:rsidRDefault="00B03728" w:rsidP="00B03728">
            <w:pPr>
              <w:jc w:val="center"/>
              <w:rPr>
                <w:rFonts w:ascii="Arial Narrow" w:hAnsi="Arial Narrow"/>
                <w:sz w:val="16"/>
                <w:szCs w:val="20"/>
              </w:rPr>
            </w:pPr>
            <w:r w:rsidRPr="00B03728">
              <w:rPr>
                <w:rFonts w:ascii="Arial Narrow" w:hAnsi="Arial Narrow"/>
                <w:sz w:val="16"/>
                <w:szCs w:val="20"/>
              </w:rPr>
              <w:t>7</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B03728" w:rsidRPr="00B03728" w:rsidRDefault="00B03728" w:rsidP="00B03728">
            <w:pPr>
              <w:jc w:val="center"/>
              <w:rPr>
                <w:rFonts w:ascii="Arial Narrow" w:hAnsi="Arial Narrow"/>
                <w:sz w:val="16"/>
                <w:szCs w:val="20"/>
              </w:rPr>
            </w:pPr>
            <w:r w:rsidRPr="00B03728">
              <w:rPr>
                <w:rFonts w:ascii="Arial Narrow" w:hAnsi="Arial Narrow"/>
                <w:sz w:val="16"/>
                <w:szCs w:val="20"/>
              </w:rPr>
              <w:t>8</w:t>
            </w:r>
          </w:p>
        </w:tc>
        <w:tc>
          <w:tcPr>
            <w:tcW w:w="1269"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B03728">
            <w:pPr>
              <w:jc w:val="center"/>
              <w:rPr>
                <w:rFonts w:ascii="Arial Narrow" w:hAnsi="Arial Narrow"/>
                <w:sz w:val="16"/>
                <w:szCs w:val="20"/>
              </w:rPr>
            </w:pPr>
            <w:r w:rsidRPr="00B03728">
              <w:rPr>
                <w:rFonts w:ascii="Arial Narrow" w:hAnsi="Arial Narrow"/>
                <w:sz w:val="16"/>
                <w:szCs w:val="20"/>
              </w:rPr>
              <w:t>9</w:t>
            </w:r>
          </w:p>
        </w:tc>
        <w:tc>
          <w:tcPr>
            <w:tcW w:w="2222" w:type="dxa"/>
            <w:tcBorders>
              <w:top w:val="single" w:sz="4" w:space="0" w:color="auto"/>
              <w:left w:val="single" w:sz="4" w:space="0" w:color="auto"/>
              <w:bottom w:val="single" w:sz="4" w:space="0" w:color="auto"/>
              <w:right w:val="single" w:sz="4" w:space="0" w:color="auto"/>
            </w:tcBorders>
            <w:shd w:val="clear" w:color="auto" w:fill="auto"/>
          </w:tcPr>
          <w:p w:rsidR="00B03728" w:rsidRPr="00B03728" w:rsidRDefault="00B03728" w:rsidP="00B03728">
            <w:pPr>
              <w:jc w:val="center"/>
              <w:rPr>
                <w:rFonts w:ascii="Arial Narrow" w:hAnsi="Arial Narrow"/>
                <w:sz w:val="16"/>
                <w:szCs w:val="16"/>
              </w:rPr>
            </w:pPr>
            <w:r w:rsidRPr="00B03728">
              <w:rPr>
                <w:rFonts w:ascii="Arial Narrow" w:hAnsi="Arial Narrow"/>
                <w:sz w:val="16"/>
                <w:szCs w:val="16"/>
              </w:rPr>
              <w:t>10</w:t>
            </w:r>
          </w:p>
        </w:tc>
      </w:tr>
      <w:tr w:rsidR="00913F96" w:rsidRPr="00B03728" w:rsidTr="006B34A6">
        <w:tc>
          <w:tcPr>
            <w:tcW w:w="988" w:type="dxa"/>
            <w:tcBorders>
              <w:top w:val="single" w:sz="4" w:space="0" w:color="auto"/>
              <w:left w:val="single" w:sz="4" w:space="0" w:color="auto"/>
              <w:bottom w:val="single" w:sz="4" w:space="0" w:color="auto"/>
              <w:right w:val="single" w:sz="4" w:space="0" w:color="auto"/>
            </w:tcBorders>
            <w:shd w:val="clear" w:color="auto" w:fill="auto"/>
          </w:tcPr>
          <w:p w:rsidR="00913F96" w:rsidRPr="000B719D" w:rsidRDefault="00913F96" w:rsidP="00913F96">
            <w:pPr>
              <w:jc w:val="center"/>
              <w:rPr>
                <w:rFonts w:ascii="Arial Narrow" w:hAnsi="Arial Narrow"/>
                <w:sz w:val="16"/>
                <w:szCs w:val="16"/>
              </w:rPr>
            </w:pP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913F96" w:rsidRPr="00B03728" w:rsidRDefault="00913F96" w:rsidP="00913F96">
            <w:pPr>
              <w:jc w:val="center"/>
              <w:rPr>
                <w:rFonts w:ascii="Arial Narrow" w:hAnsi="Arial Narrow"/>
                <w:b/>
                <w:sz w:val="20"/>
                <w:szCs w:val="20"/>
              </w:rPr>
            </w:pPr>
            <w:r w:rsidRPr="00B03728">
              <w:rPr>
                <w:rFonts w:ascii="Arial Narrow" w:hAnsi="Arial Narrow"/>
                <w:b/>
                <w:sz w:val="20"/>
                <w:szCs w:val="20"/>
              </w:rPr>
              <w:t>Bunuri/servicii</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3F96" w:rsidRPr="00B03728" w:rsidRDefault="00913F96" w:rsidP="00913F96">
            <w:pPr>
              <w:jc w:val="center"/>
              <w:rPr>
                <w:rFonts w:ascii="Arial Narrow" w:hAnsi="Arial Narrow"/>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13F96" w:rsidRPr="00B03728" w:rsidRDefault="00913F96" w:rsidP="00913F96">
            <w:pPr>
              <w:jc w:val="center"/>
              <w:rPr>
                <w:rFonts w:ascii="Arial Narrow" w:hAnsi="Arial Narrow"/>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13F96" w:rsidRPr="00B03728" w:rsidRDefault="00913F96" w:rsidP="00913F96">
            <w:pPr>
              <w:jc w:val="center"/>
              <w:rPr>
                <w:rFonts w:ascii="Arial Narrow" w:hAnsi="Arial Narrow"/>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13F96" w:rsidRPr="00B03728" w:rsidRDefault="00913F96" w:rsidP="00913F96">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13F96" w:rsidRPr="00B03728" w:rsidRDefault="00913F96" w:rsidP="00913F96">
            <w:pPr>
              <w:jc w:val="center"/>
              <w:rPr>
                <w:rFonts w:ascii="Arial Narrow" w:hAnsi="Arial Narrow"/>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913F96" w:rsidRPr="00B03728" w:rsidRDefault="00913F96" w:rsidP="00913F96">
            <w:pPr>
              <w:jc w:val="center"/>
              <w:rPr>
                <w:rFonts w:ascii="Arial Narrow" w:hAnsi="Arial Narrow"/>
                <w:sz w:val="20"/>
                <w:szCs w:val="20"/>
              </w:rPr>
            </w:pPr>
          </w:p>
        </w:tc>
        <w:tc>
          <w:tcPr>
            <w:tcW w:w="1269" w:type="dxa"/>
            <w:vMerge w:val="restart"/>
            <w:tcBorders>
              <w:top w:val="single" w:sz="4" w:space="0" w:color="auto"/>
              <w:left w:val="single" w:sz="4" w:space="0" w:color="auto"/>
              <w:right w:val="single" w:sz="4" w:space="0" w:color="auto"/>
            </w:tcBorders>
            <w:shd w:val="clear" w:color="auto" w:fill="auto"/>
            <w:vAlign w:val="center"/>
          </w:tcPr>
          <w:p w:rsidR="00913F96" w:rsidRDefault="00913F96" w:rsidP="00913F96">
            <w:pPr>
              <w:jc w:val="center"/>
              <w:rPr>
                <w:rFonts w:ascii="Arial Narrow" w:hAnsi="Arial Narrow"/>
                <w:b/>
                <w:sz w:val="20"/>
                <w:szCs w:val="20"/>
              </w:rPr>
            </w:pPr>
            <w:r>
              <w:rPr>
                <w:rFonts w:ascii="Arial Narrow" w:hAnsi="Arial Narrow"/>
                <w:b/>
                <w:sz w:val="20"/>
                <w:szCs w:val="20"/>
              </w:rPr>
              <w:t>7/7</w:t>
            </w:r>
          </w:p>
          <w:p w:rsidR="00913F96" w:rsidRPr="00B03728" w:rsidRDefault="00913F96" w:rsidP="009A5C18">
            <w:pPr>
              <w:jc w:val="center"/>
              <w:rPr>
                <w:rFonts w:ascii="Arial Narrow" w:hAnsi="Arial Narrow"/>
                <w:b/>
                <w:sz w:val="20"/>
                <w:szCs w:val="20"/>
              </w:rPr>
            </w:pPr>
            <w:r>
              <w:rPr>
                <w:rFonts w:ascii="Arial Narrow" w:hAnsi="Arial Narrow"/>
                <w:b/>
                <w:sz w:val="20"/>
                <w:szCs w:val="20"/>
              </w:rPr>
              <w:t>08:00 – 20:00</w:t>
            </w:r>
            <w:r w:rsidR="009A5C18">
              <w:rPr>
                <w:rFonts w:ascii="Arial Narrow" w:hAnsi="Arial Narrow"/>
                <w:b/>
                <w:sz w:val="20"/>
                <w:szCs w:val="20"/>
              </w:rPr>
              <w:t xml:space="preserve"> pe parcursul anului 2021</w:t>
            </w:r>
          </w:p>
        </w:tc>
        <w:tc>
          <w:tcPr>
            <w:tcW w:w="2222" w:type="dxa"/>
            <w:vMerge w:val="restart"/>
            <w:tcBorders>
              <w:top w:val="single" w:sz="4" w:space="0" w:color="auto"/>
              <w:left w:val="single" w:sz="4" w:space="0" w:color="auto"/>
              <w:right w:val="single" w:sz="4" w:space="0" w:color="auto"/>
            </w:tcBorders>
            <w:shd w:val="clear" w:color="auto" w:fill="auto"/>
            <w:vAlign w:val="center"/>
          </w:tcPr>
          <w:p w:rsidR="00913F96" w:rsidRPr="00B03728" w:rsidRDefault="00913F96" w:rsidP="00913F96">
            <w:pPr>
              <w:jc w:val="center"/>
              <w:rPr>
                <w:rFonts w:ascii="Arial Narrow" w:hAnsi="Arial Narrow"/>
                <w:sz w:val="16"/>
                <w:szCs w:val="16"/>
              </w:rPr>
            </w:pPr>
            <w:r w:rsidRPr="00B03728">
              <w:rPr>
                <w:rFonts w:ascii="Arial Narrow" w:hAnsi="Arial Narrow"/>
                <w:sz w:val="16"/>
                <w:szCs w:val="16"/>
              </w:rPr>
              <w:t>MD87TRPCCC518430A00172AA</w:t>
            </w:r>
          </w:p>
        </w:tc>
      </w:tr>
      <w:tr w:rsidR="009A5C18" w:rsidRPr="00B03728" w:rsidTr="006B34A6">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0B719D" w:rsidRDefault="009A5C18" w:rsidP="009A5C18">
            <w:pPr>
              <w:jc w:val="center"/>
              <w:rPr>
                <w:rFonts w:ascii="Arial Narrow" w:hAnsi="Arial Narrow"/>
                <w:color w:val="333333"/>
                <w:sz w:val="16"/>
                <w:szCs w:val="16"/>
              </w:rPr>
            </w:pPr>
            <w:r w:rsidRPr="000B719D">
              <w:rPr>
                <w:rFonts w:ascii="Arial Narrow" w:hAnsi="Arial Narrow"/>
                <w:color w:val="333333"/>
                <w:sz w:val="16"/>
                <w:szCs w:val="16"/>
              </w:rPr>
              <w:t>50112300-6</w:t>
            </w:r>
          </w:p>
        </w:tc>
        <w:tc>
          <w:tcPr>
            <w:tcW w:w="5244" w:type="dxa"/>
            <w:tcBorders>
              <w:top w:val="single" w:sz="4" w:space="0" w:color="auto"/>
              <w:left w:val="single" w:sz="4" w:space="0" w:color="auto"/>
              <w:bottom w:val="single" w:sz="4" w:space="0" w:color="auto"/>
              <w:right w:val="nil"/>
            </w:tcBorders>
            <w:shd w:val="clear" w:color="auto" w:fill="auto"/>
            <w:vAlign w:val="center"/>
          </w:tcPr>
          <w:p w:rsidR="009A5C18" w:rsidRPr="00E62587" w:rsidRDefault="009A5C18" w:rsidP="009A5C18">
            <w:pPr>
              <w:rPr>
                <w:rFonts w:ascii="Arial Narrow" w:hAnsi="Arial Narrow" w:cs="Arial"/>
                <w:sz w:val="16"/>
                <w:szCs w:val="16"/>
              </w:rPr>
            </w:pPr>
            <w:r w:rsidRPr="00E62587">
              <w:rPr>
                <w:rFonts w:ascii="Arial Narrow" w:hAnsi="Arial Narrow" w:cs="Arial"/>
                <w:sz w:val="16"/>
                <w:szCs w:val="16"/>
              </w:rPr>
              <w:t>1.1.Mercedes 315CDI (bază medie) spălare exterior: cu spumă activă sau detergenți auto care nu deteriorează exteriorul vehiculului, conform certificatului de calitate, aplicarea de ceară, scoaterea depunerilor, degresat pragurile ușilor, curațat covorașele de cauciuc din interior; Locul de prestare: mun.Chișinău, la o distanță nu mai mare de 4km de la locul de amplasare a autorității contractante (IMSP IMU, str.T.Ciorbă, 1).</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5C18" w:rsidRDefault="009A5C18" w:rsidP="009A5C18">
            <w:pPr>
              <w:jc w:val="center"/>
              <w:rPr>
                <w:rFonts w:ascii="Arial Narrow" w:hAnsi="Arial Narrow" w:cs="Arial"/>
                <w:color w:val="000000"/>
              </w:rPr>
            </w:pPr>
            <w:r>
              <w:rPr>
                <w:rFonts w:ascii="Arial Narrow" w:hAnsi="Arial Narrow" w:cs="Arial"/>
                <w:color w:val="000000"/>
              </w:rPr>
              <w:t>80</w:t>
            </w:r>
          </w:p>
        </w:tc>
        <w:tc>
          <w:tcPr>
            <w:tcW w:w="567" w:type="dxa"/>
            <w:tcBorders>
              <w:top w:val="single" w:sz="4" w:space="0" w:color="000000"/>
              <w:left w:val="nil"/>
              <w:bottom w:val="single" w:sz="4" w:space="0" w:color="000000"/>
              <w:right w:val="nil"/>
            </w:tcBorders>
            <w:shd w:val="clear" w:color="auto" w:fill="auto"/>
            <w:vAlign w:val="center"/>
          </w:tcPr>
          <w:p w:rsidR="009A5C18" w:rsidRDefault="009A5C18" w:rsidP="009A5C18">
            <w:pPr>
              <w:jc w:val="center"/>
              <w:rPr>
                <w:rFonts w:ascii="Arial Narrow" w:hAnsi="Arial Narrow" w:cs="Arial"/>
                <w:color w:val="000000"/>
              </w:rPr>
            </w:pPr>
            <w:r>
              <w:rPr>
                <w:rFonts w:ascii="Arial Narrow" w:hAnsi="Arial Narrow" w:cs="Arial"/>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6B34A6" w:rsidP="009A5C18">
            <w:pPr>
              <w:jc w:val="center"/>
              <w:rPr>
                <w:rFonts w:ascii="Arial Narrow" w:hAnsi="Arial Narrow"/>
                <w:sz w:val="20"/>
                <w:szCs w:val="20"/>
              </w:rPr>
            </w:pPr>
            <w:r>
              <w:rPr>
                <w:rFonts w:ascii="Arial Narrow" w:hAnsi="Arial Narrow"/>
                <w:sz w:val="20"/>
                <w:szCs w:val="20"/>
              </w:rPr>
              <w:t>214,00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6B34A6" w:rsidP="009A5C18">
            <w:pPr>
              <w:jc w:val="center"/>
              <w:rPr>
                <w:rFonts w:ascii="Arial Narrow" w:hAnsi="Arial Narrow"/>
                <w:sz w:val="20"/>
                <w:szCs w:val="20"/>
              </w:rPr>
            </w:pPr>
            <w:r>
              <w:rPr>
                <w:rFonts w:ascii="Arial Narrow" w:hAnsi="Arial Narrow"/>
                <w:sz w:val="20"/>
                <w:szCs w:val="20"/>
              </w:rPr>
              <w:t>125,00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6B34A6" w:rsidP="009A5C18">
            <w:pPr>
              <w:jc w:val="center"/>
              <w:rPr>
                <w:rFonts w:ascii="Arial Narrow" w:hAnsi="Arial Narrow"/>
                <w:sz w:val="20"/>
                <w:szCs w:val="20"/>
              </w:rPr>
            </w:pPr>
            <w:r>
              <w:rPr>
                <w:rFonts w:ascii="Arial Narrow" w:hAnsi="Arial Narrow"/>
                <w:sz w:val="20"/>
                <w:szCs w:val="20"/>
              </w:rPr>
              <w:t>123 545,00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6B34A6" w:rsidP="009A5C18">
            <w:pPr>
              <w:jc w:val="center"/>
              <w:rPr>
                <w:rFonts w:ascii="Arial Narrow" w:hAnsi="Arial Narrow"/>
                <w:sz w:val="20"/>
                <w:szCs w:val="20"/>
              </w:rPr>
            </w:pPr>
            <w:r>
              <w:rPr>
                <w:rFonts w:ascii="Arial Narrow" w:hAnsi="Arial Narrow"/>
                <w:sz w:val="20"/>
                <w:szCs w:val="20"/>
              </w:rPr>
              <w:t>253 325,00</w:t>
            </w:r>
          </w:p>
        </w:tc>
        <w:tc>
          <w:tcPr>
            <w:tcW w:w="1269" w:type="dxa"/>
            <w:vMerge/>
            <w:tcBorders>
              <w:left w:val="single" w:sz="4" w:space="0" w:color="auto"/>
              <w:right w:val="single" w:sz="4" w:space="0" w:color="auto"/>
            </w:tcBorders>
            <w:shd w:val="clear" w:color="auto" w:fill="auto"/>
          </w:tcPr>
          <w:p w:rsidR="009A5C18" w:rsidRPr="00B03728" w:rsidRDefault="009A5C18" w:rsidP="009A5C18">
            <w:pPr>
              <w:jc w:val="center"/>
              <w:rPr>
                <w:rFonts w:ascii="Arial Narrow" w:hAnsi="Arial Narrow"/>
                <w:b/>
                <w:sz w:val="20"/>
                <w:szCs w:val="20"/>
              </w:rPr>
            </w:pPr>
          </w:p>
        </w:tc>
        <w:tc>
          <w:tcPr>
            <w:tcW w:w="2222" w:type="dxa"/>
            <w:vMerge/>
            <w:tcBorders>
              <w:left w:val="single" w:sz="4" w:space="0" w:color="auto"/>
              <w:right w:val="single" w:sz="4" w:space="0" w:color="auto"/>
            </w:tcBorders>
            <w:shd w:val="clear" w:color="auto" w:fill="auto"/>
          </w:tcPr>
          <w:p w:rsidR="009A5C18" w:rsidRPr="00B03728" w:rsidRDefault="009A5C18" w:rsidP="009A5C18">
            <w:pPr>
              <w:jc w:val="center"/>
              <w:rPr>
                <w:rFonts w:ascii="Arial Narrow" w:hAnsi="Arial Narrow"/>
                <w:sz w:val="16"/>
                <w:szCs w:val="16"/>
              </w:rPr>
            </w:pPr>
          </w:p>
        </w:tc>
      </w:tr>
      <w:tr w:rsidR="009A5C18" w:rsidRPr="00B03728" w:rsidTr="006B34A6">
        <w:tc>
          <w:tcPr>
            <w:tcW w:w="988" w:type="dxa"/>
            <w:tcBorders>
              <w:top w:val="nil"/>
              <w:left w:val="single" w:sz="4" w:space="0" w:color="auto"/>
              <w:bottom w:val="single" w:sz="4" w:space="0" w:color="auto"/>
              <w:right w:val="single" w:sz="4" w:space="0" w:color="auto"/>
            </w:tcBorders>
            <w:shd w:val="clear" w:color="auto" w:fill="auto"/>
            <w:vAlign w:val="center"/>
          </w:tcPr>
          <w:p w:rsidR="009A5C18" w:rsidRPr="000B719D" w:rsidRDefault="009A5C18" w:rsidP="009A5C18">
            <w:pPr>
              <w:jc w:val="center"/>
              <w:rPr>
                <w:rFonts w:ascii="Arial Narrow" w:hAnsi="Arial Narrow"/>
                <w:color w:val="333333"/>
                <w:sz w:val="16"/>
                <w:szCs w:val="16"/>
              </w:rPr>
            </w:pPr>
            <w:r w:rsidRPr="000B719D">
              <w:rPr>
                <w:rFonts w:ascii="Arial Narrow" w:hAnsi="Arial Narrow"/>
                <w:color w:val="333333"/>
                <w:sz w:val="16"/>
                <w:szCs w:val="16"/>
              </w:rPr>
              <w:t>50112300-6</w:t>
            </w:r>
          </w:p>
        </w:tc>
        <w:tc>
          <w:tcPr>
            <w:tcW w:w="5244" w:type="dxa"/>
            <w:tcBorders>
              <w:top w:val="nil"/>
              <w:left w:val="single" w:sz="4" w:space="0" w:color="auto"/>
              <w:bottom w:val="single" w:sz="4" w:space="0" w:color="auto"/>
              <w:right w:val="nil"/>
            </w:tcBorders>
            <w:shd w:val="clear" w:color="auto" w:fill="auto"/>
            <w:vAlign w:val="center"/>
          </w:tcPr>
          <w:p w:rsidR="009A5C18" w:rsidRPr="00E62587" w:rsidRDefault="009A5C18" w:rsidP="009A5C18">
            <w:pPr>
              <w:rPr>
                <w:rFonts w:ascii="Arial Narrow" w:hAnsi="Arial Narrow" w:cs="Arial"/>
                <w:sz w:val="16"/>
                <w:szCs w:val="16"/>
              </w:rPr>
            </w:pPr>
            <w:r w:rsidRPr="00E62587">
              <w:rPr>
                <w:rFonts w:ascii="Arial Narrow" w:hAnsi="Arial Narrow" w:cs="Arial"/>
                <w:sz w:val="16"/>
                <w:szCs w:val="16"/>
              </w:rPr>
              <w:t>1.2.Mercedes 315CDI (bază medie) spălare interior: aspirare mochetă și banchete, ștergerea prafului de pe suprafețele vizibile, curățirea geamurilor, a portbagajului și spălarea preșurilor de cauciuc sau covorașelor din material textil, degresat și tratat plastic cu soluții speciale; Locul de prestare: mun.Chișinău, la o distanță nu mai mare de 4km de la locul de amplasare a autorității contractante (IMSP IMU, str.T.Ciorbă, 1).</w:t>
            </w:r>
          </w:p>
        </w:tc>
        <w:tc>
          <w:tcPr>
            <w:tcW w:w="567" w:type="dxa"/>
            <w:tcBorders>
              <w:top w:val="nil"/>
              <w:left w:val="single" w:sz="4" w:space="0" w:color="000000"/>
              <w:bottom w:val="single" w:sz="4" w:space="0" w:color="000000"/>
              <w:right w:val="single" w:sz="4" w:space="0" w:color="000000"/>
            </w:tcBorders>
            <w:shd w:val="clear" w:color="auto" w:fill="auto"/>
            <w:vAlign w:val="center"/>
          </w:tcPr>
          <w:p w:rsidR="009A5C18" w:rsidRDefault="009A5C18" w:rsidP="009A5C18">
            <w:pPr>
              <w:jc w:val="center"/>
              <w:rPr>
                <w:rFonts w:ascii="Arial Narrow" w:hAnsi="Arial Narrow" w:cs="Arial"/>
                <w:color w:val="000000"/>
                <w:sz w:val="24"/>
                <w:szCs w:val="24"/>
              </w:rPr>
            </w:pPr>
            <w:r>
              <w:rPr>
                <w:rFonts w:ascii="Arial Narrow" w:hAnsi="Arial Narrow" w:cs="Arial"/>
                <w:color w:val="000000"/>
              </w:rPr>
              <w:t>20</w:t>
            </w:r>
          </w:p>
        </w:tc>
        <w:tc>
          <w:tcPr>
            <w:tcW w:w="567" w:type="dxa"/>
            <w:tcBorders>
              <w:top w:val="nil"/>
              <w:left w:val="nil"/>
              <w:bottom w:val="single" w:sz="4" w:space="0" w:color="000000"/>
              <w:right w:val="nil"/>
            </w:tcBorders>
            <w:shd w:val="clear" w:color="auto" w:fill="auto"/>
            <w:vAlign w:val="center"/>
          </w:tcPr>
          <w:p w:rsidR="009A5C18" w:rsidRDefault="009A5C18" w:rsidP="009A5C18">
            <w:pPr>
              <w:jc w:val="center"/>
              <w:rPr>
                <w:rFonts w:ascii="Arial Narrow" w:hAnsi="Arial Narrow" w:cs="Arial"/>
                <w:color w:val="000000"/>
              </w:rPr>
            </w:pPr>
            <w:r>
              <w:rPr>
                <w:rFonts w:ascii="Arial Narrow" w:hAnsi="Arial Narrow" w:cs="Arial"/>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69"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2222"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16"/>
                <w:szCs w:val="16"/>
              </w:rPr>
            </w:pPr>
          </w:p>
        </w:tc>
      </w:tr>
      <w:tr w:rsidR="009A5C18" w:rsidRPr="00B03728" w:rsidTr="006B34A6">
        <w:tc>
          <w:tcPr>
            <w:tcW w:w="988" w:type="dxa"/>
            <w:tcBorders>
              <w:top w:val="nil"/>
              <w:left w:val="single" w:sz="4" w:space="0" w:color="auto"/>
              <w:bottom w:val="single" w:sz="4" w:space="0" w:color="auto"/>
              <w:right w:val="single" w:sz="4" w:space="0" w:color="auto"/>
            </w:tcBorders>
            <w:shd w:val="clear" w:color="auto" w:fill="auto"/>
            <w:vAlign w:val="center"/>
          </w:tcPr>
          <w:p w:rsidR="009A5C18" w:rsidRPr="000B719D" w:rsidRDefault="009A5C18" w:rsidP="009A5C18">
            <w:pPr>
              <w:jc w:val="center"/>
              <w:rPr>
                <w:rFonts w:ascii="Arial Narrow" w:hAnsi="Arial Narrow"/>
                <w:color w:val="333333"/>
                <w:sz w:val="16"/>
                <w:szCs w:val="16"/>
              </w:rPr>
            </w:pPr>
            <w:r w:rsidRPr="000B719D">
              <w:rPr>
                <w:rFonts w:ascii="Arial Narrow" w:hAnsi="Arial Narrow"/>
                <w:color w:val="333333"/>
                <w:sz w:val="16"/>
                <w:szCs w:val="16"/>
              </w:rPr>
              <w:t>50112300-6</w:t>
            </w:r>
          </w:p>
        </w:tc>
        <w:tc>
          <w:tcPr>
            <w:tcW w:w="5244" w:type="dxa"/>
            <w:tcBorders>
              <w:top w:val="nil"/>
              <w:left w:val="single" w:sz="4" w:space="0" w:color="auto"/>
              <w:bottom w:val="single" w:sz="4" w:space="0" w:color="auto"/>
              <w:right w:val="nil"/>
            </w:tcBorders>
            <w:shd w:val="clear" w:color="auto" w:fill="auto"/>
            <w:vAlign w:val="center"/>
          </w:tcPr>
          <w:p w:rsidR="009A5C18" w:rsidRPr="00E62587" w:rsidRDefault="009A5C18" w:rsidP="009A5C18">
            <w:pPr>
              <w:rPr>
                <w:rFonts w:ascii="Arial Narrow" w:hAnsi="Arial Narrow" w:cs="Arial"/>
                <w:sz w:val="16"/>
                <w:szCs w:val="16"/>
              </w:rPr>
            </w:pPr>
            <w:r w:rsidRPr="00E62587">
              <w:rPr>
                <w:rFonts w:ascii="Arial Narrow" w:hAnsi="Arial Narrow" w:cs="Arial"/>
                <w:sz w:val="16"/>
                <w:szCs w:val="16"/>
              </w:rPr>
              <w:t>1.3.Mercedes 315CDI (bază medie) spălare motor: se va face prin aplicarea unei soluții speciale, care dizolvă și degresează petele de ulei și mizerie. După aplicarea degresantului se va pulveriza și un strat de spumă activă pe toată suprafața componentelor compartimentului motor urmată apoi de limpezire; Locul de prestare: mun.Chișinău, la o distanță nu mai mare de 4km de la locul de amplasare a autorității contractante (IMSP IMU, str.T.Ciorbă, 1).</w:t>
            </w:r>
          </w:p>
        </w:tc>
        <w:tc>
          <w:tcPr>
            <w:tcW w:w="567" w:type="dxa"/>
            <w:tcBorders>
              <w:top w:val="nil"/>
              <w:left w:val="single" w:sz="4" w:space="0" w:color="000000"/>
              <w:bottom w:val="single" w:sz="4" w:space="0" w:color="000000"/>
              <w:right w:val="single" w:sz="4" w:space="0" w:color="000000"/>
            </w:tcBorders>
            <w:shd w:val="clear" w:color="auto" w:fill="auto"/>
            <w:vAlign w:val="center"/>
          </w:tcPr>
          <w:p w:rsidR="009A5C18" w:rsidRDefault="009A5C18" w:rsidP="009A5C18">
            <w:pPr>
              <w:jc w:val="center"/>
              <w:rPr>
                <w:rFonts w:ascii="Arial Narrow" w:hAnsi="Arial Narrow" w:cs="Arial"/>
                <w:color w:val="000000"/>
                <w:sz w:val="24"/>
                <w:szCs w:val="24"/>
              </w:rPr>
            </w:pPr>
            <w:r>
              <w:rPr>
                <w:rFonts w:ascii="Arial Narrow" w:hAnsi="Arial Narrow" w:cs="Arial"/>
                <w:color w:val="000000"/>
              </w:rPr>
              <w:t>3</w:t>
            </w:r>
          </w:p>
        </w:tc>
        <w:tc>
          <w:tcPr>
            <w:tcW w:w="567" w:type="dxa"/>
            <w:tcBorders>
              <w:top w:val="nil"/>
              <w:left w:val="nil"/>
              <w:bottom w:val="single" w:sz="4" w:space="0" w:color="000000"/>
              <w:right w:val="nil"/>
            </w:tcBorders>
            <w:shd w:val="clear" w:color="auto" w:fill="auto"/>
            <w:vAlign w:val="center"/>
          </w:tcPr>
          <w:p w:rsidR="009A5C18" w:rsidRDefault="009A5C18" w:rsidP="009A5C18">
            <w:pPr>
              <w:jc w:val="center"/>
              <w:rPr>
                <w:rFonts w:ascii="Arial Narrow" w:hAnsi="Arial Narrow" w:cs="Arial"/>
                <w:color w:val="000000"/>
              </w:rPr>
            </w:pPr>
            <w:r>
              <w:rPr>
                <w:rFonts w:ascii="Arial Narrow" w:hAnsi="Arial Narrow" w:cs="Arial"/>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69"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2222"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16"/>
                <w:szCs w:val="16"/>
              </w:rPr>
            </w:pPr>
          </w:p>
        </w:tc>
      </w:tr>
      <w:tr w:rsidR="009A5C18" w:rsidRPr="00B03728" w:rsidTr="006B34A6">
        <w:tc>
          <w:tcPr>
            <w:tcW w:w="988" w:type="dxa"/>
            <w:tcBorders>
              <w:top w:val="nil"/>
              <w:left w:val="single" w:sz="4" w:space="0" w:color="auto"/>
              <w:bottom w:val="single" w:sz="4" w:space="0" w:color="auto"/>
              <w:right w:val="single" w:sz="4" w:space="0" w:color="auto"/>
            </w:tcBorders>
            <w:shd w:val="clear" w:color="auto" w:fill="auto"/>
            <w:vAlign w:val="center"/>
          </w:tcPr>
          <w:p w:rsidR="009A5C18" w:rsidRPr="000B719D" w:rsidRDefault="009A5C18" w:rsidP="009A5C18">
            <w:pPr>
              <w:jc w:val="center"/>
              <w:rPr>
                <w:rFonts w:ascii="Arial Narrow" w:hAnsi="Arial Narrow"/>
                <w:color w:val="333333"/>
                <w:sz w:val="16"/>
                <w:szCs w:val="16"/>
              </w:rPr>
            </w:pPr>
            <w:r w:rsidRPr="000B719D">
              <w:rPr>
                <w:rFonts w:ascii="Arial Narrow" w:hAnsi="Arial Narrow"/>
                <w:color w:val="333333"/>
                <w:sz w:val="16"/>
                <w:szCs w:val="16"/>
              </w:rPr>
              <w:t>50112300-6</w:t>
            </w:r>
          </w:p>
        </w:tc>
        <w:tc>
          <w:tcPr>
            <w:tcW w:w="5244" w:type="dxa"/>
            <w:tcBorders>
              <w:top w:val="nil"/>
              <w:left w:val="single" w:sz="4" w:space="0" w:color="auto"/>
              <w:bottom w:val="single" w:sz="4" w:space="0" w:color="auto"/>
              <w:right w:val="nil"/>
            </w:tcBorders>
            <w:shd w:val="clear" w:color="auto" w:fill="auto"/>
            <w:vAlign w:val="center"/>
          </w:tcPr>
          <w:p w:rsidR="009A5C18" w:rsidRPr="00E62587" w:rsidRDefault="009A5C18" w:rsidP="009A5C18">
            <w:pPr>
              <w:rPr>
                <w:rFonts w:ascii="Arial Narrow" w:hAnsi="Arial Narrow" w:cs="Arial"/>
                <w:sz w:val="16"/>
                <w:szCs w:val="16"/>
              </w:rPr>
            </w:pPr>
            <w:r w:rsidRPr="00E62587">
              <w:rPr>
                <w:rFonts w:ascii="Arial Narrow" w:hAnsi="Arial Narrow" w:cs="Arial"/>
                <w:sz w:val="16"/>
                <w:szCs w:val="16"/>
              </w:rPr>
              <w:t>1.4.VW T-5 spălare exterior: cu spumă activă sau detergenți auto care nu deteriorează exteriorul vehiculului, conform certificatului de calitate, aplicarea de ceară, scoaterea depunerilor, degresat pragurile ușilor, curațat covorașele de cauciuc din interior; Locul de prestare: mun.Chișinău, la o distanță nu mai mare de 4km de la locul de amplasare a autorității contractante (IMSP IMU, str.T.Ciorbă, 1).</w:t>
            </w:r>
          </w:p>
        </w:tc>
        <w:tc>
          <w:tcPr>
            <w:tcW w:w="567" w:type="dxa"/>
            <w:tcBorders>
              <w:top w:val="nil"/>
              <w:left w:val="single" w:sz="4" w:space="0" w:color="000000"/>
              <w:bottom w:val="single" w:sz="4" w:space="0" w:color="000000"/>
              <w:right w:val="single" w:sz="4" w:space="0" w:color="000000"/>
            </w:tcBorders>
            <w:shd w:val="clear" w:color="auto" w:fill="auto"/>
            <w:vAlign w:val="center"/>
          </w:tcPr>
          <w:p w:rsidR="009A5C18" w:rsidRDefault="009A5C18" w:rsidP="009A5C18">
            <w:pPr>
              <w:jc w:val="center"/>
              <w:rPr>
                <w:rFonts w:ascii="Arial Narrow" w:hAnsi="Arial Narrow" w:cs="Arial"/>
                <w:color w:val="000000"/>
                <w:sz w:val="24"/>
                <w:szCs w:val="24"/>
              </w:rPr>
            </w:pPr>
            <w:r>
              <w:rPr>
                <w:rFonts w:ascii="Arial Narrow" w:hAnsi="Arial Narrow" w:cs="Arial"/>
                <w:color w:val="000000"/>
              </w:rPr>
              <w:t>20</w:t>
            </w:r>
          </w:p>
        </w:tc>
        <w:tc>
          <w:tcPr>
            <w:tcW w:w="567" w:type="dxa"/>
            <w:tcBorders>
              <w:top w:val="nil"/>
              <w:left w:val="nil"/>
              <w:bottom w:val="single" w:sz="4" w:space="0" w:color="000000"/>
              <w:right w:val="nil"/>
            </w:tcBorders>
            <w:shd w:val="clear" w:color="auto" w:fill="auto"/>
            <w:vAlign w:val="center"/>
          </w:tcPr>
          <w:p w:rsidR="009A5C18" w:rsidRDefault="009A5C18" w:rsidP="009A5C18">
            <w:pPr>
              <w:jc w:val="center"/>
              <w:rPr>
                <w:rFonts w:ascii="Arial Narrow" w:hAnsi="Arial Narrow" w:cs="Arial"/>
                <w:color w:val="000000"/>
              </w:rPr>
            </w:pPr>
            <w:r>
              <w:rPr>
                <w:rFonts w:ascii="Arial Narrow" w:hAnsi="Arial Narrow" w:cs="Arial"/>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69"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2222"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16"/>
                <w:szCs w:val="16"/>
              </w:rPr>
            </w:pPr>
          </w:p>
        </w:tc>
      </w:tr>
      <w:tr w:rsidR="009A5C18" w:rsidRPr="00B03728" w:rsidTr="006B34A6">
        <w:tc>
          <w:tcPr>
            <w:tcW w:w="988" w:type="dxa"/>
            <w:tcBorders>
              <w:top w:val="nil"/>
              <w:left w:val="single" w:sz="4" w:space="0" w:color="auto"/>
              <w:bottom w:val="single" w:sz="4" w:space="0" w:color="auto"/>
              <w:right w:val="single" w:sz="4" w:space="0" w:color="auto"/>
            </w:tcBorders>
            <w:shd w:val="clear" w:color="auto" w:fill="auto"/>
            <w:vAlign w:val="center"/>
          </w:tcPr>
          <w:p w:rsidR="009A5C18" w:rsidRPr="000B719D" w:rsidRDefault="009A5C18" w:rsidP="009A5C18">
            <w:pPr>
              <w:jc w:val="center"/>
              <w:rPr>
                <w:rFonts w:ascii="Arial Narrow" w:hAnsi="Arial Narrow"/>
                <w:color w:val="333333"/>
                <w:sz w:val="16"/>
                <w:szCs w:val="16"/>
              </w:rPr>
            </w:pPr>
            <w:r w:rsidRPr="000B719D">
              <w:rPr>
                <w:rFonts w:ascii="Arial Narrow" w:hAnsi="Arial Narrow"/>
                <w:color w:val="333333"/>
                <w:sz w:val="16"/>
                <w:szCs w:val="16"/>
              </w:rPr>
              <w:t>50112300-6</w:t>
            </w:r>
          </w:p>
        </w:tc>
        <w:tc>
          <w:tcPr>
            <w:tcW w:w="5244" w:type="dxa"/>
            <w:tcBorders>
              <w:top w:val="nil"/>
              <w:left w:val="single" w:sz="4" w:space="0" w:color="auto"/>
              <w:bottom w:val="single" w:sz="4" w:space="0" w:color="auto"/>
              <w:right w:val="nil"/>
            </w:tcBorders>
            <w:shd w:val="clear" w:color="auto" w:fill="auto"/>
            <w:vAlign w:val="center"/>
          </w:tcPr>
          <w:p w:rsidR="009A5C18" w:rsidRPr="00E62587" w:rsidRDefault="009A5C18" w:rsidP="009A5C18">
            <w:pPr>
              <w:rPr>
                <w:rFonts w:ascii="Arial Narrow" w:hAnsi="Arial Narrow" w:cs="Arial"/>
                <w:sz w:val="16"/>
                <w:szCs w:val="16"/>
              </w:rPr>
            </w:pPr>
            <w:r w:rsidRPr="00E62587">
              <w:rPr>
                <w:rFonts w:ascii="Arial Narrow" w:hAnsi="Arial Narrow" w:cs="Arial"/>
                <w:sz w:val="16"/>
                <w:szCs w:val="16"/>
              </w:rPr>
              <w:t>1.5.VW T-5 spălare interior: aspirare mochetă și banchete, ștergerea prafului de pe suprafețele vizibile, curățirea geamurilor, a portbagajului și spălarea preșurilor de cauciuc sau covorașelor din material textil, degresat și tratat plastic cu soluții speciale; Locul de prestare: mun.Chișinău, la o distanță nu mai mare de 4km de la locul de amplasare a autorității contractante (IMSP IMU, str.T.Ciorbă, 1).</w:t>
            </w:r>
          </w:p>
        </w:tc>
        <w:tc>
          <w:tcPr>
            <w:tcW w:w="567" w:type="dxa"/>
            <w:tcBorders>
              <w:top w:val="nil"/>
              <w:left w:val="single" w:sz="4" w:space="0" w:color="000000"/>
              <w:bottom w:val="single" w:sz="4" w:space="0" w:color="000000"/>
              <w:right w:val="single" w:sz="4" w:space="0" w:color="000000"/>
            </w:tcBorders>
            <w:shd w:val="clear" w:color="auto" w:fill="auto"/>
            <w:vAlign w:val="center"/>
          </w:tcPr>
          <w:p w:rsidR="009A5C18" w:rsidRDefault="009A5C18" w:rsidP="009A5C18">
            <w:pPr>
              <w:jc w:val="center"/>
              <w:rPr>
                <w:rFonts w:ascii="Arial Narrow" w:hAnsi="Arial Narrow" w:cs="Arial"/>
                <w:color w:val="000000"/>
                <w:sz w:val="24"/>
                <w:szCs w:val="24"/>
              </w:rPr>
            </w:pPr>
            <w:r>
              <w:rPr>
                <w:rFonts w:ascii="Arial Narrow" w:hAnsi="Arial Narrow" w:cs="Arial"/>
                <w:color w:val="000000"/>
              </w:rPr>
              <w:t>10</w:t>
            </w:r>
          </w:p>
        </w:tc>
        <w:tc>
          <w:tcPr>
            <w:tcW w:w="567" w:type="dxa"/>
            <w:tcBorders>
              <w:top w:val="nil"/>
              <w:left w:val="nil"/>
              <w:bottom w:val="single" w:sz="4" w:space="0" w:color="000000"/>
              <w:right w:val="nil"/>
            </w:tcBorders>
            <w:shd w:val="clear" w:color="auto" w:fill="auto"/>
            <w:vAlign w:val="center"/>
          </w:tcPr>
          <w:p w:rsidR="009A5C18" w:rsidRDefault="009A5C18" w:rsidP="009A5C18">
            <w:pPr>
              <w:jc w:val="center"/>
              <w:rPr>
                <w:rFonts w:ascii="Arial Narrow" w:hAnsi="Arial Narrow" w:cs="Arial"/>
                <w:color w:val="000000"/>
              </w:rPr>
            </w:pPr>
            <w:r>
              <w:rPr>
                <w:rFonts w:ascii="Arial Narrow" w:hAnsi="Arial Narrow" w:cs="Arial"/>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69"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2222"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16"/>
                <w:szCs w:val="16"/>
              </w:rPr>
            </w:pPr>
          </w:p>
        </w:tc>
      </w:tr>
      <w:tr w:rsidR="009A5C18" w:rsidRPr="00B03728" w:rsidTr="006B34A6">
        <w:tc>
          <w:tcPr>
            <w:tcW w:w="988" w:type="dxa"/>
            <w:tcBorders>
              <w:top w:val="nil"/>
              <w:left w:val="single" w:sz="4" w:space="0" w:color="auto"/>
              <w:bottom w:val="single" w:sz="4" w:space="0" w:color="auto"/>
              <w:right w:val="single" w:sz="4" w:space="0" w:color="auto"/>
            </w:tcBorders>
            <w:shd w:val="clear" w:color="auto" w:fill="auto"/>
            <w:vAlign w:val="center"/>
          </w:tcPr>
          <w:p w:rsidR="009A5C18" w:rsidRPr="000B719D" w:rsidRDefault="009A5C18" w:rsidP="009A5C18">
            <w:pPr>
              <w:jc w:val="center"/>
              <w:rPr>
                <w:rFonts w:ascii="Arial Narrow" w:hAnsi="Arial Narrow"/>
                <w:color w:val="333333"/>
                <w:sz w:val="16"/>
                <w:szCs w:val="16"/>
              </w:rPr>
            </w:pPr>
            <w:r w:rsidRPr="000B719D">
              <w:rPr>
                <w:rFonts w:ascii="Arial Narrow" w:hAnsi="Arial Narrow"/>
                <w:color w:val="333333"/>
                <w:sz w:val="16"/>
                <w:szCs w:val="16"/>
              </w:rPr>
              <w:t>50112300-6</w:t>
            </w:r>
          </w:p>
        </w:tc>
        <w:tc>
          <w:tcPr>
            <w:tcW w:w="5244" w:type="dxa"/>
            <w:tcBorders>
              <w:top w:val="nil"/>
              <w:left w:val="single" w:sz="4" w:space="0" w:color="auto"/>
              <w:bottom w:val="single" w:sz="4" w:space="0" w:color="auto"/>
              <w:right w:val="nil"/>
            </w:tcBorders>
            <w:shd w:val="clear" w:color="auto" w:fill="auto"/>
            <w:vAlign w:val="center"/>
          </w:tcPr>
          <w:p w:rsidR="009A5C18" w:rsidRPr="00E62587" w:rsidRDefault="009A5C18" w:rsidP="009A5C18">
            <w:pPr>
              <w:rPr>
                <w:rFonts w:ascii="Arial Narrow" w:hAnsi="Arial Narrow" w:cs="Arial"/>
                <w:sz w:val="16"/>
                <w:szCs w:val="16"/>
              </w:rPr>
            </w:pPr>
            <w:r w:rsidRPr="00E62587">
              <w:rPr>
                <w:rFonts w:ascii="Arial Narrow" w:hAnsi="Arial Narrow" w:cs="Arial"/>
                <w:sz w:val="16"/>
                <w:szCs w:val="16"/>
              </w:rPr>
              <w:t>1.6.VW T-5 spălare motor: se va face prin aplicarea unei soluții speciale, care dizolvă și degresează petele de ulei și mizerie. După aplicarea degresantului se va pulveriza și un strat de spumă activă pe toată suprafața componentelor compartimentului motor urmată apoi de limpezire; Locul de prestare: mun.Chișinău, la o distanță nu mai mare de 4km de la locul de amplasare a autorității contractante (IMSP IMU, str.T.Ciorbă, 1).</w:t>
            </w:r>
          </w:p>
        </w:tc>
        <w:tc>
          <w:tcPr>
            <w:tcW w:w="567" w:type="dxa"/>
            <w:tcBorders>
              <w:top w:val="nil"/>
              <w:left w:val="single" w:sz="4" w:space="0" w:color="000000"/>
              <w:bottom w:val="single" w:sz="4" w:space="0" w:color="000000"/>
              <w:right w:val="single" w:sz="4" w:space="0" w:color="000000"/>
            </w:tcBorders>
            <w:shd w:val="clear" w:color="auto" w:fill="auto"/>
            <w:vAlign w:val="center"/>
          </w:tcPr>
          <w:p w:rsidR="009A5C18" w:rsidRDefault="009A5C18" w:rsidP="009A5C18">
            <w:pPr>
              <w:jc w:val="center"/>
              <w:rPr>
                <w:rFonts w:ascii="Arial Narrow" w:hAnsi="Arial Narrow" w:cs="Arial"/>
                <w:color w:val="000000"/>
                <w:sz w:val="24"/>
                <w:szCs w:val="24"/>
              </w:rPr>
            </w:pPr>
            <w:r>
              <w:rPr>
                <w:rFonts w:ascii="Arial Narrow" w:hAnsi="Arial Narrow" w:cs="Arial"/>
                <w:color w:val="000000"/>
              </w:rPr>
              <w:t>1</w:t>
            </w:r>
          </w:p>
        </w:tc>
        <w:tc>
          <w:tcPr>
            <w:tcW w:w="567" w:type="dxa"/>
            <w:tcBorders>
              <w:top w:val="nil"/>
              <w:left w:val="nil"/>
              <w:bottom w:val="single" w:sz="4" w:space="0" w:color="000000"/>
              <w:right w:val="nil"/>
            </w:tcBorders>
            <w:shd w:val="clear" w:color="auto" w:fill="auto"/>
            <w:vAlign w:val="center"/>
          </w:tcPr>
          <w:p w:rsidR="009A5C18" w:rsidRDefault="009A5C18" w:rsidP="009A5C18">
            <w:pPr>
              <w:jc w:val="center"/>
              <w:rPr>
                <w:rFonts w:ascii="Arial Narrow" w:hAnsi="Arial Narrow" w:cs="Arial"/>
                <w:color w:val="000000"/>
              </w:rPr>
            </w:pPr>
            <w:r>
              <w:rPr>
                <w:rFonts w:ascii="Arial Narrow" w:hAnsi="Arial Narrow" w:cs="Arial"/>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69"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2222"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16"/>
                <w:szCs w:val="16"/>
              </w:rPr>
            </w:pPr>
          </w:p>
        </w:tc>
      </w:tr>
      <w:tr w:rsidR="009A5C18" w:rsidRPr="00B03728" w:rsidTr="006B34A6">
        <w:tc>
          <w:tcPr>
            <w:tcW w:w="988" w:type="dxa"/>
            <w:tcBorders>
              <w:top w:val="nil"/>
              <w:left w:val="single" w:sz="4" w:space="0" w:color="auto"/>
              <w:bottom w:val="single" w:sz="4" w:space="0" w:color="auto"/>
              <w:right w:val="single" w:sz="4" w:space="0" w:color="auto"/>
            </w:tcBorders>
            <w:shd w:val="clear" w:color="auto" w:fill="auto"/>
            <w:vAlign w:val="center"/>
          </w:tcPr>
          <w:p w:rsidR="009A5C18" w:rsidRPr="000B719D" w:rsidRDefault="009A5C18" w:rsidP="009A5C18">
            <w:pPr>
              <w:jc w:val="center"/>
              <w:rPr>
                <w:rFonts w:ascii="Arial Narrow" w:hAnsi="Arial Narrow"/>
                <w:color w:val="333333"/>
                <w:sz w:val="16"/>
                <w:szCs w:val="16"/>
              </w:rPr>
            </w:pPr>
            <w:r w:rsidRPr="000B719D">
              <w:rPr>
                <w:rFonts w:ascii="Arial Narrow" w:hAnsi="Arial Narrow"/>
                <w:color w:val="333333"/>
                <w:sz w:val="16"/>
                <w:szCs w:val="16"/>
              </w:rPr>
              <w:t>50112300-6</w:t>
            </w:r>
          </w:p>
        </w:tc>
        <w:tc>
          <w:tcPr>
            <w:tcW w:w="5244" w:type="dxa"/>
            <w:tcBorders>
              <w:top w:val="nil"/>
              <w:left w:val="single" w:sz="4" w:space="0" w:color="auto"/>
              <w:bottom w:val="single" w:sz="4" w:space="0" w:color="auto"/>
              <w:right w:val="nil"/>
            </w:tcBorders>
            <w:shd w:val="clear" w:color="auto" w:fill="auto"/>
            <w:vAlign w:val="center"/>
          </w:tcPr>
          <w:p w:rsidR="009A5C18" w:rsidRPr="00E62587" w:rsidRDefault="009A5C18" w:rsidP="009A5C18">
            <w:pPr>
              <w:rPr>
                <w:rFonts w:ascii="Arial Narrow" w:hAnsi="Arial Narrow" w:cs="Arial"/>
                <w:sz w:val="16"/>
                <w:szCs w:val="16"/>
              </w:rPr>
            </w:pPr>
            <w:r w:rsidRPr="00E62587">
              <w:rPr>
                <w:rFonts w:ascii="Arial Narrow" w:hAnsi="Arial Narrow" w:cs="Arial"/>
                <w:sz w:val="16"/>
                <w:szCs w:val="16"/>
              </w:rPr>
              <w:t>1.7.VW T-4 spălare exterior: cu spumă activă sau detergenți auto care nu deteriorează exteriorul vehiculului, conform certificatului de calitate, aplicarea de ceară, scoaterea depunerilor, degresat pragurile ușilor, curațat covorașele de cauciuc din interior; Locul de prestare: mun.Chișinău, la o distanță nu mai mare de 4km de la locul de amplasare a autorității contractante (IMSP IMU, str.T.Ciorbă, 1).</w:t>
            </w:r>
          </w:p>
        </w:tc>
        <w:tc>
          <w:tcPr>
            <w:tcW w:w="567" w:type="dxa"/>
            <w:tcBorders>
              <w:top w:val="nil"/>
              <w:left w:val="single" w:sz="4" w:space="0" w:color="000000"/>
              <w:bottom w:val="single" w:sz="4" w:space="0" w:color="000000"/>
              <w:right w:val="single" w:sz="4" w:space="0" w:color="000000"/>
            </w:tcBorders>
            <w:shd w:val="clear" w:color="auto" w:fill="auto"/>
            <w:vAlign w:val="center"/>
          </w:tcPr>
          <w:p w:rsidR="009A5C18" w:rsidRDefault="009A5C18" w:rsidP="009A5C18">
            <w:pPr>
              <w:jc w:val="center"/>
              <w:rPr>
                <w:rFonts w:ascii="Arial Narrow" w:hAnsi="Arial Narrow" w:cs="Arial"/>
                <w:color w:val="000000"/>
                <w:sz w:val="24"/>
                <w:szCs w:val="24"/>
              </w:rPr>
            </w:pPr>
            <w:r>
              <w:rPr>
                <w:rFonts w:ascii="Arial Narrow" w:hAnsi="Arial Narrow" w:cs="Arial"/>
                <w:color w:val="000000"/>
              </w:rPr>
              <w:t>80</w:t>
            </w:r>
          </w:p>
        </w:tc>
        <w:tc>
          <w:tcPr>
            <w:tcW w:w="567" w:type="dxa"/>
            <w:tcBorders>
              <w:top w:val="nil"/>
              <w:left w:val="nil"/>
              <w:bottom w:val="single" w:sz="4" w:space="0" w:color="000000"/>
              <w:right w:val="nil"/>
            </w:tcBorders>
            <w:shd w:val="clear" w:color="auto" w:fill="auto"/>
            <w:vAlign w:val="center"/>
          </w:tcPr>
          <w:p w:rsidR="009A5C18" w:rsidRDefault="009A5C18" w:rsidP="009A5C18">
            <w:pPr>
              <w:jc w:val="center"/>
              <w:rPr>
                <w:rFonts w:ascii="Arial Narrow" w:hAnsi="Arial Narrow" w:cs="Arial"/>
                <w:color w:val="000000"/>
              </w:rPr>
            </w:pPr>
            <w:r>
              <w:rPr>
                <w:rFonts w:ascii="Arial Narrow" w:hAnsi="Arial Narrow" w:cs="Arial"/>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69"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2222"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16"/>
                <w:szCs w:val="16"/>
              </w:rPr>
            </w:pPr>
          </w:p>
        </w:tc>
      </w:tr>
      <w:tr w:rsidR="009A5C18" w:rsidRPr="00B03728" w:rsidTr="006B34A6">
        <w:tc>
          <w:tcPr>
            <w:tcW w:w="988" w:type="dxa"/>
            <w:tcBorders>
              <w:top w:val="nil"/>
              <w:left w:val="single" w:sz="4" w:space="0" w:color="auto"/>
              <w:bottom w:val="single" w:sz="4" w:space="0" w:color="auto"/>
              <w:right w:val="single" w:sz="4" w:space="0" w:color="auto"/>
            </w:tcBorders>
            <w:shd w:val="clear" w:color="auto" w:fill="auto"/>
            <w:vAlign w:val="center"/>
          </w:tcPr>
          <w:p w:rsidR="009A5C18" w:rsidRPr="000B719D" w:rsidRDefault="009A5C18" w:rsidP="009A5C18">
            <w:pPr>
              <w:jc w:val="center"/>
              <w:rPr>
                <w:rFonts w:ascii="Arial Narrow" w:hAnsi="Arial Narrow"/>
                <w:color w:val="333333"/>
                <w:sz w:val="16"/>
                <w:szCs w:val="16"/>
              </w:rPr>
            </w:pPr>
            <w:r w:rsidRPr="000B719D">
              <w:rPr>
                <w:rFonts w:ascii="Arial Narrow" w:hAnsi="Arial Narrow"/>
                <w:color w:val="333333"/>
                <w:sz w:val="16"/>
                <w:szCs w:val="16"/>
              </w:rPr>
              <w:t>50112300-6</w:t>
            </w:r>
          </w:p>
        </w:tc>
        <w:tc>
          <w:tcPr>
            <w:tcW w:w="5244" w:type="dxa"/>
            <w:tcBorders>
              <w:top w:val="nil"/>
              <w:left w:val="single" w:sz="4" w:space="0" w:color="auto"/>
              <w:bottom w:val="single" w:sz="4" w:space="0" w:color="auto"/>
              <w:right w:val="nil"/>
            </w:tcBorders>
            <w:shd w:val="clear" w:color="auto" w:fill="auto"/>
            <w:vAlign w:val="center"/>
          </w:tcPr>
          <w:p w:rsidR="009A5C18" w:rsidRPr="00E62587" w:rsidRDefault="009A5C18" w:rsidP="009A5C18">
            <w:pPr>
              <w:rPr>
                <w:rFonts w:ascii="Arial Narrow" w:hAnsi="Arial Narrow" w:cs="Arial"/>
                <w:sz w:val="16"/>
                <w:szCs w:val="16"/>
              </w:rPr>
            </w:pPr>
            <w:r w:rsidRPr="00E62587">
              <w:rPr>
                <w:rFonts w:ascii="Arial Narrow" w:hAnsi="Arial Narrow" w:cs="Arial"/>
                <w:sz w:val="16"/>
                <w:szCs w:val="16"/>
              </w:rPr>
              <w:t>1.8.VW T-4 spălare interior: aspirare mochetă și banchete, ștergerea prafului de pe suprafețele vizibile, curățirea geamurilor, a portbagajului și spălarea preșurilor de cauciuc sau covorașelor din material textil, degresat și tratat plastic cu soluții speciale; Locul de prestare: mun.Chișinău, la o distanță nu mai mare de 4km de la locul de amplasare a autorității contractante (IMSP IMU, str.T.Ciorbă, 1).</w:t>
            </w:r>
          </w:p>
        </w:tc>
        <w:tc>
          <w:tcPr>
            <w:tcW w:w="567" w:type="dxa"/>
            <w:tcBorders>
              <w:top w:val="nil"/>
              <w:left w:val="single" w:sz="4" w:space="0" w:color="000000"/>
              <w:bottom w:val="single" w:sz="4" w:space="0" w:color="000000"/>
              <w:right w:val="single" w:sz="4" w:space="0" w:color="000000"/>
            </w:tcBorders>
            <w:shd w:val="clear" w:color="auto" w:fill="auto"/>
            <w:vAlign w:val="center"/>
          </w:tcPr>
          <w:p w:rsidR="009A5C18" w:rsidRDefault="009A5C18" w:rsidP="009A5C18">
            <w:pPr>
              <w:jc w:val="center"/>
              <w:rPr>
                <w:rFonts w:ascii="Arial Narrow" w:hAnsi="Arial Narrow" w:cs="Arial"/>
                <w:color w:val="000000"/>
                <w:sz w:val="24"/>
                <w:szCs w:val="24"/>
              </w:rPr>
            </w:pPr>
            <w:r>
              <w:rPr>
                <w:rFonts w:ascii="Arial Narrow" w:hAnsi="Arial Narrow" w:cs="Arial"/>
                <w:color w:val="000000"/>
              </w:rPr>
              <w:t>30</w:t>
            </w:r>
          </w:p>
        </w:tc>
        <w:tc>
          <w:tcPr>
            <w:tcW w:w="567" w:type="dxa"/>
            <w:tcBorders>
              <w:top w:val="nil"/>
              <w:left w:val="nil"/>
              <w:bottom w:val="single" w:sz="4" w:space="0" w:color="000000"/>
              <w:right w:val="nil"/>
            </w:tcBorders>
            <w:shd w:val="clear" w:color="auto" w:fill="auto"/>
            <w:vAlign w:val="center"/>
          </w:tcPr>
          <w:p w:rsidR="009A5C18" w:rsidRDefault="009A5C18" w:rsidP="009A5C18">
            <w:pPr>
              <w:jc w:val="center"/>
              <w:rPr>
                <w:rFonts w:ascii="Arial Narrow" w:hAnsi="Arial Narrow" w:cs="Arial"/>
                <w:color w:val="000000"/>
              </w:rPr>
            </w:pPr>
            <w:r>
              <w:rPr>
                <w:rFonts w:ascii="Arial Narrow" w:hAnsi="Arial Narrow" w:cs="Arial"/>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69"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2222"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16"/>
                <w:szCs w:val="16"/>
              </w:rPr>
            </w:pPr>
          </w:p>
        </w:tc>
      </w:tr>
      <w:tr w:rsidR="009A5C18" w:rsidRPr="00B03728" w:rsidTr="006B34A6">
        <w:tc>
          <w:tcPr>
            <w:tcW w:w="988" w:type="dxa"/>
            <w:tcBorders>
              <w:top w:val="nil"/>
              <w:left w:val="single" w:sz="4" w:space="0" w:color="auto"/>
              <w:bottom w:val="single" w:sz="4" w:space="0" w:color="auto"/>
              <w:right w:val="single" w:sz="4" w:space="0" w:color="auto"/>
            </w:tcBorders>
            <w:shd w:val="clear" w:color="auto" w:fill="auto"/>
            <w:vAlign w:val="center"/>
          </w:tcPr>
          <w:p w:rsidR="009A5C18" w:rsidRPr="000B719D" w:rsidRDefault="009A5C18" w:rsidP="009A5C18">
            <w:pPr>
              <w:jc w:val="center"/>
              <w:rPr>
                <w:rFonts w:ascii="Arial Narrow" w:hAnsi="Arial Narrow"/>
                <w:color w:val="333333"/>
                <w:sz w:val="16"/>
                <w:szCs w:val="16"/>
              </w:rPr>
            </w:pPr>
            <w:r w:rsidRPr="000B719D">
              <w:rPr>
                <w:rFonts w:ascii="Arial Narrow" w:hAnsi="Arial Narrow"/>
                <w:color w:val="333333"/>
                <w:sz w:val="16"/>
                <w:szCs w:val="16"/>
              </w:rPr>
              <w:t>50112300-6</w:t>
            </w:r>
          </w:p>
        </w:tc>
        <w:tc>
          <w:tcPr>
            <w:tcW w:w="5244" w:type="dxa"/>
            <w:tcBorders>
              <w:top w:val="nil"/>
              <w:left w:val="single" w:sz="4" w:space="0" w:color="auto"/>
              <w:bottom w:val="single" w:sz="4" w:space="0" w:color="auto"/>
              <w:right w:val="nil"/>
            </w:tcBorders>
            <w:shd w:val="clear" w:color="auto" w:fill="auto"/>
            <w:vAlign w:val="center"/>
          </w:tcPr>
          <w:p w:rsidR="009A5C18" w:rsidRPr="00E62587" w:rsidRDefault="009A5C18" w:rsidP="009A5C18">
            <w:pPr>
              <w:rPr>
                <w:rFonts w:ascii="Arial Narrow" w:hAnsi="Arial Narrow" w:cs="Arial"/>
                <w:sz w:val="16"/>
                <w:szCs w:val="16"/>
              </w:rPr>
            </w:pPr>
            <w:r w:rsidRPr="00E62587">
              <w:rPr>
                <w:rFonts w:ascii="Arial Narrow" w:hAnsi="Arial Narrow" w:cs="Arial"/>
                <w:sz w:val="16"/>
                <w:szCs w:val="16"/>
              </w:rPr>
              <w:t xml:space="preserve">1.9.VW T-4 spălare motor: se va face prin aplicarea unei soluții speciale, care dizolvă și degresează petele de ulei și mizerie. După aplicarea degresantului se va pulveriza și un strat de spumă activă pe toată suprafața componentelor compartimentului motor </w:t>
            </w:r>
            <w:r w:rsidRPr="00E62587">
              <w:rPr>
                <w:rFonts w:ascii="Arial Narrow" w:hAnsi="Arial Narrow" w:cs="Arial"/>
                <w:sz w:val="16"/>
                <w:szCs w:val="16"/>
              </w:rPr>
              <w:lastRenderedPageBreak/>
              <w:t>urmată apoi de limpezire; Locul de prestare: mun.Chișinău, la o distanță nu mai mare de 4km de la locul de amplasare a autorității contractante (IMSP IMU, str.T.Ciorbă, 1).</w:t>
            </w:r>
          </w:p>
        </w:tc>
        <w:tc>
          <w:tcPr>
            <w:tcW w:w="567" w:type="dxa"/>
            <w:tcBorders>
              <w:top w:val="nil"/>
              <w:left w:val="single" w:sz="4" w:space="0" w:color="000000"/>
              <w:bottom w:val="single" w:sz="4" w:space="0" w:color="000000"/>
              <w:right w:val="single" w:sz="4" w:space="0" w:color="000000"/>
            </w:tcBorders>
            <w:shd w:val="clear" w:color="auto" w:fill="auto"/>
            <w:vAlign w:val="center"/>
          </w:tcPr>
          <w:p w:rsidR="009A5C18" w:rsidRDefault="009A5C18" w:rsidP="009A5C18">
            <w:pPr>
              <w:jc w:val="center"/>
              <w:rPr>
                <w:rFonts w:ascii="Arial Narrow" w:hAnsi="Arial Narrow" w:cs="Arial"/>
                <w:color w:val="000000"/>
                <w:sz w:val="24"/>
                <w:szCs w:val="24"/>
              </w:rPr>
            </w:pPr>
            <w:r>
              <w:rPr>
                <w:rFonts w:ascii="Arial Narrow" w:hAnsi="Arial Narrow" w:cs="Arial"/>
                <w:color w:val="000000"/>
              </w:rPr>
              <w:lastRenderedPageBreak/>
              <w:t>6</w:t>
            </w:r>
          </w:p>
        </w:tc>
        <w:tc>
          <w:tcPr>
            <w:tcW w:w="567" w:type="dxa"/>
            <w:tcBorders>
              <w:top w:val="nil"/>
              <w:left w:val="nil"/>
              <w:bottom w:val="single" w:sz="4" w:space="0" w:color="000000"/>
              <w:right w:val="nil"/>
            </w:tcBorders>
            <w:shd w:val="clear" w:color="auto" w:fill="auto"/>
            <w:vAlign w:val="center"/>
          </w:tcPr>
          <w:p w:rsidR="009A5C18" w:rsidRDefault="009A5C18" w:rsidP="009A5C18">
            <w:pPr>
              <w:jc w:val="center"/>
              <w:rPr>
                <w:rFonts w:ascii="Arial Narrow" w:hAnsi="Arial Narrow" w:cs="Arial"/>
                <w:color w:val="000000"/>
              </w:rPr>
            </w:pPr>
            <w:r>
              <w:rPr>
                <w:rFonts w:ascii="Arial Narrow" w:hAnsi="Arial Narrow" w:cs="Arial"/>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69"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2222"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16"/>
                <w:szCs w:val="16"/>
              </w:rPr>
            </w:pPr>
          </w:p>
        </w:tc>
      </w:tr>
      <w:tr w:rsidR="009A5C18" w:rsidRPr="00B03728" w:rsidTr="006B34A6">
        <w:tc>
          <w:tcPr>
            <w:tcW w:w="988" w:type="dxa"/>
            <w:tcBorders>
              <w:top w:val="nil"/>
              <w:left w:val="single" w:sz="4" w:space="0" w:color="auto"/>
              <w:bottom w:val="single" w:sz="4" w:space="0" w:color="auto"/>
              <w:right w:val="single" w:sz="4" w:space="0" w:color="auto"/>
            </w:tcBorders>
            <w:shd w:val="clear" w:color="auto" w:fill="auto"/>
            <w:vAlign w:val="center"/>
          </w:tcPr>
          <w:p w:rsidR="009A5C18" w:rsidRPr="000B719D" w:rsidRDefault="009A5C18" w:rsidP="009A5C18">
            <w:pPr>
              <w:jc w:val="center"/>
              <w:rPr>
                <w:rFonts w:ascii="Arial Narrow" w:hAnsi="Arial Narrow"/>
                <w:color w:val="333333"/>
                <w:sz w:val="16"/>
                <w:szCs w:val="16"/>
              </w:rPr>
            </w:pPr>
            <w:r w:rsidRPr="000B719D">
              <w:rPr>
                <w:rFonts w:ascii="Arial Narrow" w:hAnsi="Arial Narrow"/>
                <w:color w:val="333333"/>
                <w:sz w:val="16"/>
                <w:szCs w:val="16"/>
              </w:rPr>
              <w:t>50112300-6</w:t>
            </w:r>
          </w:p>
        </w:tc>
        <w:tc>
          <w:tcPr>
            <w:tcW w:w="5244" w:type="dxa"/>
            <w:tcBorders>
              <w:top w:val="nil"/>
              <w:left w:val="single" w:sz="4" w:space="0" w:color="auto"/>
              <w:bottom w:val="single" w:sz="4" w:space="0" w:color="auto"/>
              <w:right w:val="nil"/>
            </w:tcBorders>
            <w:shd w:val="clear" w:color="auto" w:fill="auto"/>
            <w:vAlign w:val="center"/>
          </w:tcPr>
          <w:p w:rsidR="009A5C18" w:rsidRPr="00E62587" w:rsidRDefault="009A5C18" w:rsidP="009A5C18">
            <w:pPr>
              <w:rPr>
                <w:rFonts w:ascii="Arial Narrow" w:hAnsi="Arial Narrow" w:cs="Arial"/>
                <w:sz w:val="16"/>
                <w:szCs w:val="16"/>
              </w:rPr>
            </w:pPr>
            <w:r w:rsidRPr="00E62587">
              <w:rPr>
                <w:rFonts w:ascii="Arial Narrow" w:hAnsi="Arial Narrow" w:cs="Arial"/>
                <w:sz w:val="16"/>
                <w:szCs w:val="16"/>
              </w:rPr>
              <w:t>1.10.Renault Master II 2000 (bază medie) spălare exterior: cu spumă activă sau detergenți auto care nu deteriorează exteriorul vehiculului, conform certificatului de calitate, aplicarea de ceară, scoaterea depunerilor, degresat pragurile ușilor, curațat covorașele de cauciuc din interior; Locul de prestare: mun.Chișinău, la o distanță nu mai mare de 4km de la locul de amplasare a autorității contractante (IMSP IMU, str.T.Ciorbă, 1).</w:t>
            </w:r>
          </w:p>
        </w:tc>
        <w:tc>
          <w:tcPr>
            <w:tcW w:w="567" w:type="dxa"/>
            <w:tcBorders>
              <w:top w:val="nil"/>
              <w:left w:val="single" w:sz="4" w:space="0" w:color="000000"/>
              <w:bottom w:val="single" w:sz="4" w:space="0" w:color="000000"/>
              <w:right w:val="single" w:sz="4" w:space="0" w:color="000000"/>
            </w:tcBorders>
            <w:shd w:val="clear" w:color="auto" w:fill="auto"/>
            <w:vAlign w:val="center"/>
          </w:tcPr>
          <w:p w:rsidR="009A5C18" w:rsidRDefault="009A5C18" w:rsidP="009A5C18">
            <w:pPr>
              <w:jc w:val="center"/>
              <w:rPr>
                <w:rFonts w:ascii="Arial Narrow" w:hAnsi="Arial Narrow" w:cs="Arial"/>
                <w:color w:val="000000"/>
                <w:sz w:val="24"/>
                <w:szCs w:val="24"/>
              </w:rPr>
            </w:pPr>
            <w:r>
              <w:rPr>
                <w:rFonts w:ascii="Arial Narrow" w:hAnsi="Arial Narrow" w:cs="Arial"/>
                <w:color w:val="000000"/>
              </w:rPr>
              <w:t>50</w:t>
            </w:r>
          </w:p>
        </w:tc>
        <w:tc>
          <w:tcPr>
            <w:tcW w:w="567" w:type="dxa"/>
            <w:tcBorders>
              <w:top w:val="nil"/>
              <w:left w:val="nil"/>
              <w:bottom w:val="single" w:sz="4" w:space="0" w:color="000000"/>
              <w:right w:val="nil"/>
            </w:tcBorders>
            <w:shd w:val="clear" w:color="auto" w:fill="auto"/>
            <w:vAlign w:val="center"/>
          </w:tcPr>
          <w:p w:rsidR="009A5C18" w:rsidRDefault="009A5C18" w:rsidP="009A5C18">
            <w:pPr>
              <w:jc w:val="center"/>
              <w:rPr>
                <w:rFonts w:ascii="Arial Narrow" w:hAnsi="Arial Narrow" w:cs="Arial"/>
                <w:color w:val="000000"/>
              </w:rPr>
            </w:pPr>
            <w:r>
              <w:rPr>
                <w:rFonts w:ascii="Arial Narrow" w:hAnsi="Arial Narrow" w:cs="Arial"/>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69"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2222"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16"/>
                <w:szCs w:val="16"/>
              </w:rPr>
            </w:pPr>
          </w:p>
        </w:tc>
      </w:tr>
      <w:tr w:rsidR="009A5C18" w:rsidRPr="00B03728" w:rsidTr="006B34A6">
        <w:tc>
          <w:tcPr>
            <w:tcW w:w="988" w:type="dxa"/>
            <w:tcBorders>
              <w:top w:val="nil"/>
              <w:left w:val="single" w:sz="4" w:space="0" w:color="auto"/>
              <w:bottom w:val="single" w:sz="4" w:space="0" w:color="auto"/>
              <w:right w:val="single" w:sz="4" w:space="0" w:color="auto"/>
            </w:tcBorders>
            <w:shd w:val="clear" w:color="auto" w:fill="auto"/>
            <w:vAlign w:val="center"/>
          </w:tcPr>
          <w:p w:rsidR="009A5C18" w:rsidRPr="000B719D" w:rsidRDefault="009A5C18" w:rsidP="009A5C18">
            <w:pPr>
              <w:jc w:val="center"/>
              <w:rPr>
                <w:rFonts w:ascii="Arial Narrow" w:hAnsi="Arial Narrow"/>
                <w:color w:val="333333"/>
                <w:sz w:val="16"/>
                <w:szCs w:val="16"/>
              </w:rPr>
            </w:pPr>
            <w:r w:rsidRPr="000B719D">
              <w:rPr>
                <w:rFonts w:ascii="Arial Narrow" w:hAnsi="Arial Narrow"/>
                <w:color w:val="333333"/>
                <w:sz w:val="16"/>
                <w:szCs w:val="16"/>
              </w:rPr>
              <w:t>50112300-6</w:t>
            </w:r>
          </w:p>
        </w:tc>
        <w:tc>
          <w:tcPr>
            <w:tcW w:w="5244" w:type="dxa"/>
            <w:tcBorders>
              <w:top w:val="nil"/>
              <w:left w:val="single" w:sz="4" w:space="0" w:color="auto"/>
              <w:bottom w:val="single" w:sz="4" w:space="0" w:color="auto"/>
              <w:right w:val="nil"/>
            </w:tcBorders>
            <w:shd w:val="clear" w:color="auto" w:fill="auto"/>
            <w:vAlign w:val="center"/>
          </w:tcPr>
          <w:p w:rsidR="009A5C18" w:rsidRPr="00E62587" w:rsidRDefault="009A5C18" w:rsidP="009A5C18">
            <w:pPr>
              <w:rPr>
                <w:rFonts w:ascii="Arial Narrow" w:hAnsi="Arial Narrow" w:cs="Arial"/>
                <w:sz w:val="16"/>
                <w:szCs w:val="16"/>
              </w:rPr>
            </w:pPr>
            <w:r w:rsidRPr="00E62587">
              <w:rPr>
                <w:rFonts w:ascii="Arial Narrow" w:hAnsi="Arial Narrow" w:cs="Arial"/>
                <w:sz w:val="16"/>
                <w:szCs w:val="16"/>
              </w:rPr>
              <w:t>1.11.Renault Master II 2000 (bază medie) spălare interior: aspirare mochetă și banchete, ștergerea prafului de pe suprafețele vizibile, curățirea geamurilor, a portbagajului și spălarea preșurilor de cauciuc sau covorașelor din material textil, degresat și tratat plastic cu soluții speciale; Locul de prestare: mun.Chișinău, la o distanță nu mai mare de 4km de la locul de amplasare a autorității contractante (IMSP IMU, str.T.Ciorbă, 1).</w:t>
            </w:r>
          </w:p>
        </w:tc>
        <w:tc>
          <w:tcPr>
            <w:tcW w:w="567" w:type="dxa"/>
            <w:tcBorders>
              <w:top w:val="nil"/>
              <w:left w:val="single" w:sz="4" w:space="0" w:color="000000"/>
              <w:bottom w:val="single" w:sz="4" w:space="0" w:color="000000"/>
              <w:right w:val="single" w:sz="4" w:space="0" w:color="000000"/>
            </w:tcBorders>
            <w:shd w:val="clear" w:color="auto" w:fill="auto"/>
            <w:vAlign w:val="center"/>
          </w:tcPr>
          <w:p w:rsidR="009A5C18" w:rsidRDefault="009A5C18" w:rsidP="009A5C18">
            <w:pPr>
              <w:jc w:val="center"/>
              <w:rPr>
                <w:rFonts w:ascii="Arial Narrow" w:hAnsi="Arial Narrow" w:cs="Arial"/>
                <w:color w:val="000000"/>
                <w:sz w:val="24"/>
                <w:szCs w:val="24"/>
              </w:rPr>
            </w:pPr>
            <w:r>
              <w:rPr>
                <w:rFonts w:ascii="Arial Narrow" w:hAnsi="Arial Narrow" w:cs="Arial"/>
                <w:color w:val="000000"/>
              </w:rPr>
              <w:t>10</w:t>
            </w:r>
          </w:p>
        </w:tc>
        <w:tc>
          <w:tcPr>
            <w:tcW w:w="567" w:type="dxa"/>
            <w:tcBorders>
              <w:top w:val="nil"/>
              <w:left w:val="nil"/>
              <w:bottom w:val="single" w:sz="4" w:space="0" w:color="000000"/>
              <w:right w:val="nil"/>
            </w:tcBorders>
            <w:shd w:val="clear" w:color="auto" w:fill="auto"/>
            <w:vAlign w:val="center"/>
          </w:tcPr>
          <w:p w:rsidR="009A5C18" w:rsidRDefault="009A5C18" w:rsidP="009A5C18">
            <w:pPr>
              <w:jc w:val="center"/>
              <w:rPr>
                <w:rFonts w:ascii="Arial Narrow" w:hAnsi="Arial Narrow" w:cs="Arial"/>
                <w:color w:val="000000"/>
              </w:rPr>
            </w:pPr>
            <w:r>
              <w:rPr>
                <w:rFonts w:ascii="Arial Narrow" w:hAnsi="Arial Narrow" w:cs="Arial"/>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69"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2222"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16"/>
                <w:szCs w:val="16"/>
              </w:rPr>
            </w:pPr>
          </w:p>
        </w:tc>
      </w:tr>
      <w:tr w:rsidR="009A5C18" w:rsidRPr="00B03728" w:rsidTr="006B34A6">
        <w:tc>
          <w:tcPr>
            <w:tcW w:w="988" w:type="dxa"/>
            <w:tcBorders>
              <w:top w:val="nil"/>
              <w:left w:val="single" w:sz="4" w:space="0" w:color="auto"/>
              <w:bottom w:val="single" w:sz="4" w:space="0" w:color="auto"/>
              <w:right w:val="single" w:sz="4" w:space="0" w:color="auto"/>
            </w:tcBorders>
            <w:shd w:val="clear" w:color="auto" w:fill="auto"/>
            <w:vAlign w:val="center"/>
          </w:tcPr>
          <w:p w:rsidR="009A5C18" w:rsidRPr="000B719D" w:rsidRDefault="009A5C18" w:rsidP="009A5C18">
            <w:pPr>
              <w:jc w:val="center"/>
              <w:rPr>
                <w:rFonts w:ascii="Arial Narrow" w:hAnsi="Arial Narrow"/>
                <w:color w:val="333333"/>
                <w:sz w:val="16"/>
                <w:szCs w:val="16"/>
              </w:rPr>
            </w:pPr>
            <w:r w:rsidRPr="000B719D">
              <w:rPr>
                <w:rFonts w:ascii="Arial Narrow" w:hAnsi="Arial Narrow"/>
                <w:color w:val="333333"/>
                <w:sz w:val="16"/>
                <w:szCs w:val="16"/>
              </w:rPr>
              <w:t>50112300-6</w:t>
            </w:r>
          </w:p>
        </w:tc>
        <w:tc>
          <w:tcPr>
            <w:tcW w:w="5244" w:type="dxa"/>
            <w:tcBorders>
              <w:top w:val="nil"/>
              <w:left w:val="single" w:sz="4" w:space="0" w:color="auto"/>
              <w:bottom w:val="single" w:sz="4" w:space="0" w:color="auto"/>
              <w:right w:val="nil"/>
            </w:tcBorders>
            <w:shd w:val="clear" w:color="auto" w:fill="auto"/>
            <w:vAlign w:val="center"/>
          </w:tcPr>
          <w:p w:rsidR="009A5C18" w:rsidRPr="00E62587" w:rsidRDefault="009A5C18" w:rsidP="009A5C18">
            <w:pPr>
              <w:rPr>
                <w:rFonts w:ascii="Arial Narrow" w:hAnsi="Arial Narrow" w:cs="Arial"/>
                <w:sz w:val="16"/>
                <w:szCs w:val="16"/>
              </w:rPr>
            </w:pPr>
            <w:r w:rsidRPr="00E62587">
              <w:rPr>
                <w:rFonts w:ascii="Arial Narrow" w:hAnsi="Arial Narrow" w:cs="Arial"/>
                <w:sz w:val="16"/>
                <w:szCs w:val="16"/>
              </w:rPr>
              <w:t>1.12.Renault Master II 2000 (bază medie) spălare motor: se va face prin aplicarea unei soluții speciale, care dizolvă și degresează petele de ulei și mizerie. După aplicarea degresantului se va pulveriza și un strat de spumă activă pe toată suprafața componentelor compartimentului motor urmată apoi de limpezire; Locul de prestare: mun.Chișinău, la o distanță nu mai mare de 4km de la locul de amplasare a autorității contractante (IMSP IMU, str.T.Ciorbă, 1).</w:t>
            </w:r>
          </w:p>
        </w:tc>
        <w:tc>
          <w:tcPr>
            <w:tcW w:w="567" w:type="dxa"/>
            <w:tcBorders>
              <w:top w:val="nil"/>
              <w:left w:val="single" w:sz="4" w:space="0" w:color="000000"/>
              <w:bottom w:val="single" w:sz="4" w:space="0" w:color="000000"/>
              <w:right w:val="single" w:sz="4" w:space="0" w:color="000000"/>
            </w:tcBorders>
            <w:shd w:val="clear" w:color="auto" w:fill="auto"/>
            <w:vAlign w:val="center"/>
          </w:tcPr>
          <w:p w:rsidR="009A5C18" w:rsidRDefault="009A5C18" w:rsidP="009A5C18">
            <w:pPr>
              <w:jc w:val="center"/>
              <w:rPr>
                <w:rFonts w:ascii="Arial Narrow" w:hAnsi="Arial Narrow" w:cs="Arial"/>
                <w:color w:val="000000"/>
                <w:sz w:val="24"/>
                <w:szCs w:val="24"/>
              </w:rPr>
            </w:pPr>
            <w:r>
              <w:rPr>
                <w:rFonts w:ascii="Arial Narrow" w:hAnsi="Arial Narrow" w:cs="Arial"/>
                <w:color w:val="000000"/>
              </w:rPr>
              <w:t>2</w:t>
            </w:r>
          </w:p>
        </w:tc>
        <w:tc>
          <w:tcPr>
            <w:tcW w:w="567" w:type="dxa"/>
            <w:tcBorders>
              <w:top w:val="nil"/>
              <w:left w:val="nil"/>
              <w:bottom w:val="single" w:sz="4" w:space="0" w:color="000000"/>
              <w:right w:val="nil"/>
            </w:tcBorders>
            <w:shd w:val="clear" w:color="auto" w:fill="auto"/>
            <w:vAlign w:val="center"/>
          </w:tcPr>
          <w:p w:rsidR="009A5C18" w:rsidRDefault="009A5C18" w:rsidP="009A5C18">
            <w:pPr>
              <w:jc w:val="center"/>
              <w:rPr>
                <w:rFonts w:ascii="Arial Narrow" w:hAnsi="Arial Narrow" w:cs="Arial"/>
                <w:color w:val="000000"/>
              </w:rPr>
            </w:pPr>
            <w:r>
              <w:rPr>
                <w:rFonts w:ascii="Arial Narrow" w:hAnsi="Arial Narrow" w:cs="Arial"/>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69"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2222"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16"/>
                <w:szCs w:val="16"/>
              </w:rPr>
            </w:pPr>
          </w:p>
        </w:tc>
      </w:tr>
      <w:tr w:rsidR="009A5C18" w:rsidRPr="00B03728" w:rsidTr="006B34A6">
        <w:tc>
          <w:tcPr>
            <w:tcW w:w="988" w:type="dxa"/>
            <w:tcBorders>
              <w:top w:val="nil"/>
              <w:left w:val="single" w:sz="4" w:space="0" w:color="auto"/>
              <w:bottom w:val="single" w:sz="4" w:space="0" w:color="auto"/>
              <w:right w:val="single" w:sz="4" w:space="0" w:color="auto"/>
            </w:tcBorders>
            <w:shd w:val="clear" w:color="auto" w:fill="auto"/>
            <w:vAlign w:val="center"/>
          </w:tcPr>
          <w:p w:rsidR="009A5C18" w:rsidRPr="000B719D" w:rsidRDefault="009A5C18" w:rsidP="009A5C18">
            <w:pPr>
              <w:jc w:val="center"/>
              <w:rPr>
                <w:rFonts w:ascii="Arial Narrow" w:hAnsi="Arial Narrow"/>
                <w:color w:val="333333"/>
                <w:sz w:val="16"/>
                <w:szCs w:val="16"/>
              </w:rPr>
            </w:pPr>
            <w:r w:rsidRPr="000B719D">
              <w:rPr>
                <w:rFonts w:ascii="Arial Narrow" w:hAnsi="Arial Narrow"/>
                <w:color w:val="333333"/>
                <w:sz w:val="16"/>
                <w:szCs w:val="16"/>
              </w:rPr>
              <w:t>50112300-6</w:t>
            </w:r>
          </w:p>
        </w:tc>
        <w:tc>
          <w:tcPr>
            <w:tcW w:w="5244" w:type="dxa"/>
            <w:tcBorders>
              <w:top w:val="nil"/>
              <w:left w:val="single" w:sz="4" w:space="0" w:color="auto"/>
              <w:bottom w:val="single" w:sz="4" w:space="0" w:color="auto"/>
              <w:right w:val="nil"/>
            </w:tcBorders>
            <w:shd w:val="clear" w:color="auto" w:fill="auto"/>
            <w:vAlign w:val="center"/>
          </w:tcPr>
          <w:p w:rsidR="009A5C18" w:rsidRPr="00E62587" w:rsidRDefault="009A5C18" w:rsidP="009A5C18">
            <w:pPr>
              <w:rPr>
                <w:rFonts w:ascii="Arial Narrow" w:hAnsi="Arial Narrow" w:cs="Arial"/>
                <w:sz w:val="16"/>
                <w:szCs w:val="16"/>
              </w:rPr>
            </w:pPr>
            <w:r w:rsidRPr="00E62587">
              <w:rPr>
                <w:rFonts w:ascii="Arial Narrow" w:hAnsi="Arial Narrow" w:cs="Arial"/>
                <w:sz w:val="16"/>
                <w:szCs w:val="16"/>
              </w:rPr>
              <w:t>1.13.Peugeot Boxer, Citroen Jumper L2H2 spălare exterior: cu spumă activă sau detergenți auto care nu deteriorează exteriorul vehiculului, conform certificatului de calitate, aplicarea de ceară, scoaterea depunerilor, degresat pragurile ușilor, curațat covorașele de cauciuc din interior; Locul de prestare: mun.Chișinău, la o distanță nu mai mare de 4km de la locul de amplasare a autorității contractante (IMSP IMU, str.T.Ciorbă, 1).</w:t>
            </w:r>
          </w:p>
        </w:tc>
        <w:tc>
          <w:tcPr>
            <w:tcW w:w="567" w:type="dxa"/>
            <w:tcBorders>
              <w:top w:val="nil"/>
              <w:left w:val="single" w:sz="4" w:space="0" w:color="000000"/>
              <w:bottom w:val="single" w:sz="4" w:space="0" w:color="000000"/>
              <w:right w:val="single" w:sz="4" w:space="0" w:color="000000"/>
            </w:tcBorders>
            <w:shd w:val="clear" w:color="auto" w:fill="auto"/>
            <w:vAlign w:val="center"/>
          </w:tcPr>
          <w:p w:rsidR="009A5C18" w:rsidRDefault="009A5C18" w:rsidP="009A5C18">
            <w:pPr>
              <w:jc w:val="center"/>
              <w:rPr>
                <w:rFonts w:ascii="Arial Narrow" w:hAnsi="Arial Narrow" w:cs="Arial"/>
                <w:color w:val="000000"/>
                <w:sz w:val="24"/>
                <w:szCs w:val="24"/>
              </w:rPr>
            </w:pPr>
            <w:r>
              <w:rPr>
                <w:rFonts w:ascii="Arial Narrow" w:hAnsi="Arial Narrow" w:cs="Arial"/>
                <w:color w:val="000000"/>
              </w:rPr>
              <w:t>50</w:t>
            </w:r>
          </w:p>
        </w:tc>
        <w:tc>
          <w:tcPr>
            <w:tcW w:w="567" w:type="dxa"/>
            <w:tcBorders>
              <w:top w:val="nil"/>
              <w:left w:val="nil"/>
              <w:bottom w:val="single" w:sz="4" w:space="0" w:color="000000"/>
              <w:right w:val="nil"/>
            </w:tcBorders>
            <w:shd w:val="clear" w:color="auto" w:fill="auto"/>
            <w:vAlign w:val="center"/>
          </w:tcPr>
          <w:p w:rsidR="009A5C18" w:rsidRDefault="009A5C18" w:rsidP="009A5C18">
            <w:pPr>
              <w:jc w:val="center"/>
              <w:rPr>
                <w:rFonts w:ascii="Arial Narrow" w:hAnsi="Arial Narrow" w:cs="Arial"/>
                <w:color w:val="000000"/>
              </w:rPr>
            </w:pPr>
            <w:r>
              <w:rPr>
                <w:rFonts w:ascii="Arial Narrow" w:hAnsi="Arial Narrow" w:cs="Arial"/>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69"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2222"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16"/>
                <w:szCs w:val="16"/>
              </w:rPr>
            </w:pPr>
          </w:p>
        </w:tc>
      </w:tr>
      <w:tr w:rsidR="009A5C18" w:rsidRPr="00B03728" w:rsidTr="006B34A6">
        <w:tc>
          <w:tcPr>
            <w:tcW w:w="988" w:type="dxa"/>
            <w:tcBorders>
              <w:top w:val="nil"/>
              <w:left w:val="single" w:sz="4" w:space="0" w:color="auto"/>
              <w:bottom w:val="single" w:sz="4" w:space="0" w:color="auto"/>
              <w:right w:val="single" w:sz="4" w:space="0" w:color="auto"/>
            </w:tcBorders>
            <w:shd w:val="clear" w:color="auto" w:fill="auto"/>
            <w:vAlign w:val="center"/>
          </w:tcPr>
          <w:p w:rsidR="009A5C18" w:rsidRPr="000B719D" w:rsidRDefault="009A5C18" w:rsidP="009A5C18">
            <w:pPr>
              <w:jc w:val="center"/>
              <w:rPr>
                <w:rFonts w:ascii="Arial Narrow" w:hAnsi="Arial Narrow"/>
                <w:color w:val="333333"/>
                <w:sz w:val="16"/>
                <w:szCs w:val="16"/>
              </w:rPr>
            </w:pPr>
            <w:r w:rsidRPr="000B719D">
              <w:rPr>
                <w:rFonts w:ascii="Arial Narrow" w:hAnsi="Arial Narrow"/>
                <w:color w:val="333333"/>
                <w:sz w:val="16"/>
                <w:szCs w:val="16"/>
              </w:rPr>
              <w:t>50112300-6</w:t>
            </w:r>
          </w:p>
        </w:tc>
        <w:tc>
          <w:tcPr>
            <w:tcW w:w="5244" w:type="dxa"/>
            <w:tcBorders>
              <w:top w:val="nil"/>
              <w:left w:val="single" w:sz="4" w:space="0" w:color="auto"/>
              <w:bottom w:val="single" w:sz="4" w:space="0" w:color="auto"/>
              <w:right w:val="nil"/>
            </w:tcBorders>
            <w:shd w:val="clear" w:color="auto" w:fill="auto"/>
            <w:vAlign w:val="center"/>
          </w:tcPr>
          <w:p w:rsidR="009A5C18" w:rsidRPr="00E62587" w:rsidRDefault="009A5C18" w:rsidP="009A5C18">
            <w:pPr>
              <w:rPr>
                <w:rFonts w:ascii="Arial Narrow" w:hAnsi="Arial Narrow" w:cs="Arial"/>
                <w:sz w:val="16"/>
                <w:szCs w:val="16"/>
              </w:rPr>
            </w:pPr>
            <w:r w:rsidRPr="00E62587">
              <w:rPr>
                <w:rFonts w:ascii="Arial Narrow" w:hAnsi="Arial Narrow" w:cs="Arial"/>
                <w:sz w:val="16"/>
                <w:szCs w:val="16"/>
              </w:rPr>
              <w:t>1.14.Peugeot Boxer, Citroen Jumper L2H2 spălare interior: aspirare mochetă și banchete, ștergerea prafului de pe suprafețele vizibile, curățirea geamurilor, a portbagajului și spălarea preșurilor de cauciuc sau covorașelor din material textil, degresat și tratat plastic cu soluții speciale; Locul de prestare: mun.Chișinău, la o distanță nu mai mare de 4km de la locul de amplasare a autorității contractante (IMSP IMU, str.T.Ciorbă, 1).</w:t>
            </w:r>
          </w:p>
        </w:tc>
        <w:tc>
          <w:tcPr>
            <w:tcW w:w="567" w:type="dxa"/>
            <w:tcBorders>
              <w:top w:val="nil"/>
              <w:left w:val="single" w:sz="4" w:space="0" w:color="000000"/>
              <w:bottom w:val="single" w:sz="4" w:space="0" w:color="000000"/>
              <w:right w:val="single" w:sz="4" w:space="0" w:color="000000"/>
            </w:tcBorders>
            <w:shd w:val="clear" w:color="auto" w:fill="auto"/>
            <w:vAlign w:val="center"/>
          </w:tcPr>
          <w:p w:rsidR="009A5C18" w:rsidRDefault="009A5C18" w:rsidP="009A5C18">
            <w:pPr>
              <w:jc w:val="center"/>
              <w:rPr>
                <w:rFonts w:ascii="Arial Narrow" w:hAnsi="Arial Narrow" w:cs="Arial"/>
                <w:color w:val="000000"/>
                <w:sz w:val="24"/>
                <w:szCs w:val="24"/>
              </w:rPr>
            </w:pPr>
            <w:r>
              <w:rPr>
                <w:rFonts w:ascii="Arial Narrow" w:hAnsi="Arial Narrow" w:cs="Arial"/>
                <w:color w:val="000000"/>
              </w:rPr>
              <w:t>30</w:t>
            </w:r>
          </w:p>
        </w:tc>
        <w:tc>
          <w:tcPr>
            <w:tcW w:w="567" w:type="dxa"/>
            <w:tcBorders>
              <w:top w:val="nil"/>
              <w:left w:val="nil"/>
              <w:bottom w:val="single" w:sz="4" w:space="0" w:color="000000"/>
              <w:right w:val="nil"/>
            </w:tcBorders>
            <w:shd w:val="clear" w:color="auto" w:fill="auto"/>
            <w:vAlign w:val="center"/>
          </w:tcPr>
          <w:p w:rsidR="009A5C18" w:rsidRDefault="009A5C18" w:rsidP="009A5C18">
            <w:pPr>
              <w:jc w:val="center"/>
              <w:rPr>
                <w:rFonts w:ascii="Arial Narrow" w:hAnsi="Arial Narrow" w:cs="Arial"/>
                <w:color w:val="000000"/>
              </w:rPr>
            </w:pPr>
            <w:r>
              <w:rPr>
                <w:rFonts w:ascii="Arial Narrow" w:hAnsi="Arial Narrow" w:cs="Arial"/>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69"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2222"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16"/>
                <w:szCs w:val="16"/>
              </w:rPr>
            </w:pPr>
          </w:p>
        </w:tc>
      </w:tr>
      <w:tr w:rsidR="009A5C18" w:rsidRPr="00B03728" w:rsidTr="006B34A6">
        <w:tc>
          <w:tcPr>
            <w:tcW w:w="988" w:type="dxa"/>
            <w:tcBorders>
              <w:top w:val="nil"/>
              <w:left w:val="single" w:sz="4" w:space="0" w:color="auto"/>
              <w:bottom w:val="single" w:sz="4" w:space="0" w:color="auto"/>
              <w:right w:val="single" w:sz="4" w:space="0" w:color="auto"/>
            </w:tcBorders>
            <w:shd w:val="clear" w:color="auto" w:fill="auto"/>
            <w:vAlign w:val="center"/>
          </w:tcPr>
          <w:p w:rsidR="009A5C18" w:rsidRPr="000B719D" w:rsidRDefault="009A5C18" w:rsidP="009A5C18">
            <w:pPr>
              <w:jc w:val="center"/>
              <w:rPr>
                <w:rFonts w:ascii="Arial Narrow" w:hAnsi="Arial Narrow"/>
                <w:color w:val="333333"/>
                <w:sz w:val="16"/>
                <w:szCs w:val="16"/>
              </w:rPr>
            </w:pPr>
            <w:r w:rsidRPr="000B719D">
              <w:rPr>
                <w:rFonts w:ascii="Arial Narrow" w:hAnsi="Arial Narrow"/>
                <w:color w:val="333333"/>
                <w:sz w:val="16"/>
                <w:szCs w:val="16"/>
              </w:rPr>
              <w:t>50112300-6</w:t>
            </w:r>
          </w:p>
        </w:tc>
        <w:tc>
          <w:tcPr>
            <w:tcW w:w="5244" w:type="dxa"/>
            <w:tcBorders>
              <w:top w:val="nil"/>
              <w:left w:val="single" w:sz="4" w:space="0" w:color="auto"/>
              <w:bottom w:val="single" w:sz="4" w:space="0" w:color="auto"/>
              <w:right w:val="nil"/>
            </w:tcBorders>
            <w:shd w:val="clear" w:color="auto" w:fill="auto"/>
            <w:vAlign w:val="center"/>
          </w:tcPr>
          <w:p w:rsidR="009A5C18" w:rsidRPr="00E62587" w:rsidRDefault="009A5C18" w:rsidP="009A5C18">
            <w:pPr>
              <w:rPr>
                <w:rFonts w:ascii="Arial Narrow" w:hAnsi="Arial Narrow" w:cs="Arial"/>
                <w:sz w:val="16"/>
                <w:szCs w:val="16"/>
              </w:rPr>
            </w:pPr>
            <w:r w:rsidRPr="00E62587">
              <w:rPr>
                <w:rFonts w:ascii="Arial Narrow" w:hAnsi="Arial Narrow" w:cs="Arial"/>
                <w:sz w:val="16"/>
                <w:szCs w:val="16"/>
              </w:rPr>
              <w:t>1.15.Peugeot Boxer, Citroen Jumper L2H2 spălare motor: se va face prin aplicarea unei soluții speciale, care dizolvă și degresează petele de ulei și mizerie. După aplicarea degresantului se va pulveriza și un strat de spumă activă pe toată suprafața componentelor compartimentului motor urmată apoi de limpezire; Locul de prestare: mun.Chișinău, la o distanță nu mai mare de 4km de la locul de amplasare a autorității contractante (IMSP IMU, str.T.Ciorbă, 1).</w:t>
            </w:r>
          </w:p>
        </w:tc>
        <w:tc>
          <w:tcPr>
            <w:tcW w:w="567" w:type="dxa"/>
            <w:tcBorders>
              <w:top w:val="nil"/>
              <w:left w:val="single" w:sz="4" w:space="0" w:color="000000"/>
              <w:bottom w:val="single" w:sz="4" w:space="0" w:color="000000"/>
              <w:right w:val="single" w:sz="4" w:space="0" w:color="000000"/>
            </w:tcBorders>
            <w:shd w:val="clear" w:color="auto" w:fill="auto"/>
            <w:vAlign w:val="center"/>
          </w:tcPr>
          <w:p w:rsidR="009A5C18" w:rsidRDefault="009A5C18" w:rsidP="009A5C18">
            <w:pPr>
              <w:jc w:val="center"/>
              <w:rPr>
                <w:rFonts w:ascii="Arial Narrow" w:hAnsi="Arial Narrow" w:cs="Arial"/>
                <w:color w:val="000000"/>
                <w:sz w:val="24"/>
                <w:szCs w:val="24"/>
              </w:rPr>
            </w:pPr>
            <w:r>
              <w:rPr>
                <w:rFonts w:ascii="Arial Narrow" w:hAnsi="Arial Narrow" w:cs="Arial"/>
                <w:color w:val="000000"/>
              </w:rPr>
              <w:t>4</w:t>
            </w:r>
          </w:p>
        </w:tc>
        <w:tc>
          <w:tcPr>
            <w:tcW w:w="567" w:type="dxa"/>
            <w:tcBorders>
              <w:top w:val="nil"/>
              <w:left w:val="nil"/>
              <w:bottom w:val="single" w:sz="4" w:space="0" w:color="000000"/>
              <w:right w:val="nil"/>
            </w:tcBorders>
            <w:shd w:val="clear" w:color="auto" w:fill="auto"/>
            <w:vAlign w:val="center"/>
          </w:tcPr>
          <w:p w:rsidR="009A5C18" w:rsidRDefault="009A5C18" w:rsidP="009A5C18">
            <w:pPr>
              <w:jc w:val="center"/>
              <w:rPr>
                <w:rFonts w:ascii="Arial Narrow" w:hAnsi="Arial Narrow" w:cs="Arial"/>
                <w:color w:val="000000"/>
              </w:rPr>
            </w:pPr>
            <w:r>
              <w:rPr>
                <w:rFonts w:ascii="Arial Narrow" w:hAnsi="Arial Narrow" w:cs="Arial"/>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69"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2222"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16"/>
                <w:szCs w:val="16"/>
              </w:rPr>
            </w:pPr>
          </w:p>
        </w:tc>
      </w:tr>
      <w:tr w:rsidR="009A5C18" w:rsidRPr="00B03728" w:rsidTr="006B34A6">
        <w:tc>
          <w:tcPr>
            <w:tcW w:w="988" w:type="dxa"/>
            <w:tcBorders>
              <w:top w:val="nil"/>
              <w:left w:val="single" w:sz="4" w:space="0" w:color="auto"/>
              <w:bottom w:val="single" w:sz="4" w:space="0" w:color="auto"/>
              <w:right w:val="single" w:sz="4" w:space="0" w:color="auto"/>
            </w:tcBorders>
            <w:shd w:val="clear" w:color="auto" w:fill="auto"/>
            <w:vAlign w:val="center"/>
          </w:tcPr>
          <w:p w:rsidR="009A5C18" w:rsidRPr="000B719D" w:rsidRDefault="009A5C18" w:rsidP="009A5C18">
            <w:pPr>
              <w:jc w:val="center"/>
              <w:rPr>
                <w:rFonts w:ascii="Arial Narrow" w:hAnsi="Arial Narrow"/>
                <w:color w:val="333333"/>
                <w:sz w:val="16"/>
                <w:szCs w:val="16"/>
              </w:rPr>
            </w:pPr>
            <w:r w:rsidRPr="000B719D">
              <w:rPr>
                <w:rFonts w:ascii="Arial Narrow" w:hAnsi="Arial Narrow"/>
                <w:color w:val="333333"/>
                <w:sz w:val="16"/>
                <w:szCs w:val="16"/>
              </w:rPr>
              <w:t>50112300-6</w:t>
            </w:r>
          </w:p>
        </w:tc>
        <w:tc>
          <w:tcPr>
            <w:tcW w:w="5244" w:type="dxa"/>
            <w:tcBorders>
              <w:top w:val="nil"/>
              <w:left w:val="single" w:sz="4" w:space="0" w:color="auto"/>
              <w:bottom w:val="single" w:sz="4" w:space="0" w:color="auto"/>
              <w:right w:val="nil"/>
            </w:tcBorders>
            <w:shd w:val="clear" w:color="auto" w:fill="auto"/>
            <w:vAlign w:val="center"/>
          </w:tcPr>
          <w:p w:rsidR="009A5C18" w:rsidRPr="00E62587" w:rsidRDefault="009A5C18" w:rsidP="009A5C18">
            <w:pPr>
              <w:rPr>
                <w:rFonts w:ascii="Arial Narrow" w:hAnsi="Arial Narrow" w:cs="Arial"/>
                <w:sz w:val="16"/>
                <w:szCs w:val="16"/>
              </w:rPr>
            </w:pPr>
            <w:r w:rsidRPr="00E62587">
              <w:rPr>
                <w:rFonts w:ascii="Arial Narrow" w:hAnsi="Arial Narrow" w:cs="Arial"/>
                <w:sz w:val="16"/>
                <w:szCs w:val="16"/>
              </w:rPr>
              <w:t>1.16.Peugeot Boxer 2000 (bază scurtă) spălare exterior: cu spumă activă sau detergenți auto care nu deteriorează exteriorul vehiculului, conform certificatului de calitate, aplicarea de ceară, scoaterea depunerilor, degresat pragurile ușilor, curațat covorașele de cauciuc din interior; Locul de prestare: mun.Chișinău, la o distanță nu mai mare de 4km de la locul de amplasare a autorității contractante (IMSP IMU, str.T.Ciorbă, 1).</w:t>
            </w:r>
          </w:p>
        </w:tc>
        <w:tc>
          <w:tcPr>
            <w:tcW w:w="567" w:type="dxa"/>
            <w:tcBorders>
              <w:top w:val="nil"/>
              <w:left w:val="single" w:sz="4" w:space="0" w:color="000000"/>
              <w:bottom w:val="single" w:sz="4" w:space="0" w:color="000000"/>
              <w:right w:val="single" w:sz="4" w:space="0" w:color="000000"/>
            </w:tcBorders>
            <w:shd w:val="clear" w:color="auto" w:fill="auto"/>
            <w:vAlign w:val="center"/>
          </w:tcPr>
          <w:p w:rsidR="009A5C18" w:rsidRDefault="009A5C18" w:rsidP="009A5C18">
            <w:pPr>
              <w:jc w:val="center"/>
              <w:rPr>
                <w:rFonts w:ascii="Arial Narrow" w:hAnsi="Arial Narrow" w:cs="Arial"/>
                <w:color w:val="000000"/>
                <w:sz w:val="24"/>
                <w:szCs w:val="24"/>
              </w:rPr>
            </w:pPr>
            <w:r>
              <w:rPr>
                <w:rFonts w:ascii="Arial Narrow" w:hAnsi="Arial Narrow" w:cs="Arial"/>
                <w:color w:val="000000"/>
              </w:rPr>
              <w:t>30</w:t>
            </w:r>
          </w:p>
        </w:tc>
        <w:tc>
          <w:tcPr>
            <w:tcW w:w="567" w:type="dxa"/>
            <w:tcBorders>
              <w:top w:val="nil"/>
              <w:left w:val="nil"/>
              <w:bottom w:val="single" w:sz="4" w:space="0" w:color="000000"/>
              <w:right w:val="nil"/>
            </w:tcBorders>
            <w:shd w:val="clear" w:color="auto" w:fill="auto"/>
            <w:vAlign w:val="center"/>
          </w:tcPr>
          <w:p w:rsidR="009A5C18" w:rsidRDefault="009A5C18" w:rsidP="009A5C18">
            <w:pPr>
              <w:jc w:val="center"/>
              <w:rPr>
                <w:rFonts w:ascii="Arial Narrow" w:hAnsi="Arial Narrow" w:cs="Arial"/>
                <w:color w:val="000000"/>
              </w:rPr>
            </w:pPr>
            <w:r>
              <w:rPr>
                <w:rFonts w:ascii="Arial Narrow" w:hAnsi="Arial Narrow" w:cs="Arial"/>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69"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2222"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16"/>
                <w:szCs w:val="16"/>
              </w:rPr>
            </w:pPr>
          </w:p>
        </w:tc>
      </w:tr>
      <w:tr w:rsidR="009A5C18" w:rsidRPr="00B03728" w:rsidTr="006B34A6">
        <w:tc>
          <w:tcPr>
            <w:tcW w:w="988" w:type="dxa"/>
            <w:tcBorders>
              <w:top w:val="nil"/>
              <w:left w:val="single" w:sz="4" w:space="0" w:color="auto"/>
              <w:bottom w:val="single" w:sz="4" w:space="0" w:color="auto"/>
              <w:right w:val="single" w:sz="4" w:space="0" w:color="auto"/>
            </w:tcBorders>
            <w:shd w:val="clear" w:color="auto" w:fill="auto"/>
            <w:vAlign w:val="center"/>
          </w:tcPr>
          <w:p w:rsidR="009A5C18" w:rsidRPr="000B719D" w:rsidRDefault="009A5C18" w:rsidP="009A5C18">
            <w:pPr>
              <w:jc w:val="center"/>
              <w:rPr>
                <w:rFonts w:ascii="Arial Narrow" w:hAnsi="Arial Narrow"/>
                <w:color w:val="333333"/>
                <w:sz w:val="16"/>
                <w:szCs w:val="16"/>
              </w:rPr>
            </w:pPr>
            <w:r w:rsidRPr="000B719D">
              <w:rPr>
                <w:rFonts w:ascii="Arial Narrow" w:hAnsi="Arial Narrow"/>
                <w:color w:val="333333"/>
                <w:sz w:val="16"/>
                <w:szCs w:val="16"/>
              </w:rPr>
              <w:t>50112300-6</w:t>
            </w:r>
          </w:p>
        </w:tc>
        <w:tc>
          <w:tcPr>
            <w:tcW w:w="5244" w:type="dxa"/>
            <w:tcBorders>
              <w:top w:val="nil"/>
              <w:left w:val="single" w:sz="4" w:space="0" w:color="auto"/>
              <w:bottom w:val="single" w:sz="4" w:space="0" w:color="auto"/>
              <w:right w:val="nil"/>
            </w:tcBorders>
            <w:shd w:val="clear" w:color="auto" w:fill="auto"/>
            <w:vAlign w:val="center"/>
          </w:tcPr>
          <w:p w:rsidR="009A5C18" w:rsidRPr="00E62587" w:rsidRDefault="009A5C18" w:rsidP="009A5C18">
            <w:pPr>
              <w:rPr>
                <w:rFonts w:ascii="Arial Narrow" w:hAnsi="Arial Narrow" w:cs="Arial"/>
                <w:sz w:val="16"/>
                <w:szCs w:val="16"/>
              </w:rPr>
            </w:pPr>
            <w:r w:rsidRPr="00E62587">
              <w:rPr>
                <w:rFonts w:ascii="Arial Narrow" w:hAnsi="Arial Narrow" w:cs="Arial"/>
                <w:sz w:val="16"/>
                <w:szCs w:val="16"/>
              </w:rPr>
              <w:t>1.17.Peugeot Boxer 2000 (bază scurtă) spălare interior: aspirare mochetă și banchete, ștergerea prafului de pe suprafețele vizibile, curățirea geamurilor, a portbagajului și spălarea preșurilor de cauciuc sau covorașelor din material textil, degresat și tratat plastic cu soluții speciale; Locul de prestare: mun.Chișinău, la o distanță nu mai mare de 4km de la locul de amplasare a autorității contractante (IMSP IMU, str.T.Ciorbă, 1).</w:t>
            </w:r>
          </w:p>
        </w:tc>
        <w:tc>
          <w:tcPr>
            <w:tcW w:w="567" w:type="dxa"/>
            <w:tcBorders>
              <w:top w:val="nil"/>
              <w:left w:val="single" w:sz="4" w:space="0" w:color="000000"/>
              <w:bottom w:val="single" w:sz="4" w:space="0" w:color="000000"/>
              <w:right w:val="single" w:sz="4" w:space="0" w:color="000000"/>
            </w:tcBorders>
            <w:shd w:val="clear" w:color="auto" w:fill="auto"/>
            <w:vAlign w:val="center"/>
          </w:tcPr>
          <w:p w:rsidR="009A5C18" w:rsidRDefault="009A5C18" w:rsidP="009A5C18">
            <w:pPr>
              <w:jc w:val="center"/>
              <w:rPr>
                <w:rFonts w:ascii="Arial Narrow" w:hAnsi="Arial Narrow" w:cs="Arial"/>
                <w:color w:val="000000"/>
                <w:sz w:val="24"/>
                <w:szCs w:val="24"/>
              </w:rPr>
            </w:pPr>
            <w:r>
              <w:rPr>
                <w:rFonts w:ascii="Arial Narrow" w:hAnsi="Arial Narrow" w:cs="Arial"/>
                <w:color w:val="000000"/>
              </w:rPr>
              <w:t>10</w:t>
            </w:r>
          </w:p>
        </w:tc>
        <w:tc>
          <w:tcPr>
            <w:tcW w:w="567" w:type="dxa"/>
            <w:tcBorders>
              <w:top w:val="nil"/>
              <w:left w:val="nil"/>
              <w:bottom w:val="single" w:sz="4" w:space="0" w:color="000000"/>
              <w:right w:val="nil"/>
            </w:tcBorders>
            <w:shd w:val="clear" w:color="auto" w:fill="auto"/>
            <w:vAlign w:val="center"/>
          </w:tcPr>
          <w:p w:rsidR="009A5C18" w:rsidRDefault="009A5C18" w:rsidP="009A5C18">
            <w:pPr>
              <w:jc w:val="center"/>
              <w:rPr>
                <w:rFonts w:ascii="Arial Narrow" w:hAnsi="Arial Narrow" w:cs="Arial"/>
                <w:color w:val="000000"/>
              </w:rPr>
            </w:pPr>
            <w:r>
              <w:rPr>
                <w:rFonts w:ascii="Arial Narrow" w:hAnsi="Arial Narrow" w:cs="Arial"/>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69"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2222"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16"/>
                <w:szCs w:val="16"/>
              </w:rPr>
            </w:pPr>
          </w:p>
        </w:tc>
      </w:tr>
      <w:tr w:rsidR="009A5C18" w:rsidRPr="00B03728" w:rsidTr="006B34A6">
        <w:tc>
          <w:tcPr>
            <w:tcW w:w="988" w:type="dxa"/>
            <w:tcBorders>
              <w:top w:val="nil"/>
              <w:left w:val="single" w:sz="4" w:space="0" w:color="auto"/>
              <w:bottom w:val="single" w:sz="4" w:space="0" w:color="auto"/>
              <w:right w:val="single" w:sz="4" w:space="0" w:color="auto"/>
            </w:tcBorders>
            <w:shd w:val="clear" w:color="auto" w:fill="auto"/>
            <w:vAlign w:val="center"/>
          </w:tcPr>
          <w:p w:rsidR="009A5C18" w:rsidRPr="000B719D" w:rsidRDefault="009A5C18" w:rsidP="009A5C18">
            <w:pPr>
              <w:jc w:val="center"/>
              <w:rPr>
                <w:rFonts w:ascii="Arial Narrow" w:hAnsi="Arial Narrow"/>
                <w:color w:val="333333"/>
                <w:sz w:val="16"/>
                <w:szCs w:val="16"/>
              </w:rPr>
            </w:pPr>
            <w:r w:rsidRPr="000B719D">
              <w:rPr>
                <w:rFonts w:ascii="Arial Narrow" w:hAnsi="Arial Narrow"/>
                <w:color w:val="333333"/>
                <w:sz w:val="16"/>
                <w:szCs w:val="16"/>
              </w:rPr>
              <w:t>50112300-6</w:t>
            </w:r>
          </w:p>
        </w:tc>
        <w:tc>
          <w:tcPr>
            <w:tcW w:w="5244" w:type="dxa"/>
            <w:tcBorders>
              <w:top w:val="nil"/>
              <w:left w:val="single" w:sz="4" w:space="0" w:color="auto"/>
              <w:bottom w:val="single" w:sz="4" w:space="0" w:color="auto"/>
              <w:right w:val="nil"/>
            </w:tcBorders>
            <w:shd w:val="clear" w:color="auto" w:fill="auto"/>
            <w:vAlign w:val="center"/>
          </w:tcPr>
          <w:p w:rsidR="009A5C18" w:rsidRPr="00E62587" w:rsidRDefault="009A5C18" w:rsidP="009A5C18">
            <w:pPr>
              <w:rPr>
                <w:rFonts w:ascii="Arial Narrow" w:hAnsi="Arial Narrow" w:cs="Arial"/>
                <w:sz w:val="16"/>
                <w:szCs w:val="16"/>
              </w:rPr>
            </w:pPr>
            <w:r w:rsidRPr="00E62587">
              <w:rPr>
                <w:rFonts w:ascii="Arial Narrow" w:hAnsi="Arial Narrow" w:cs="Arial"/>
                <w:sz w:val="16"/>
                <w:szCs w:val="16"/>
              </w:rPr>
              <w:t>1.18.Peugeot Boxer 2000 (bază scurtă) spălare motor: se va face prin aplicarea unei soluții speciale, care dizolvă și degresează petele de ulei și mizerie. După aplicarea degresantului se va pulveriza și un strat de spumă activă pe toată suprafața componentelor compartimentului motor urmată apoi de limpezire; Locul de prestare: mun.Chișinău, la o distanță nu mai mare de 4km de la locul de amplasare a autorității contractante (IMSP IMU, str.T.Ciorbă, 1).</w:t>
            </w:r>
          </w:p>
        </w:tc>
        <w:tc>
          <w:tcPr>
            <w:tcW w:w="567" w:type="dxa"/>
            <w:tcBorders>
              <w:top w:val="nil"/>
              <w:left w:val="single" w:sz="4" w:space="0" w:color="000000"/>
              <w:bottom w:val="single" w:sz="4" w:space="0" w:color="000000"/>
              <w:right w:val="single" w:sz="4" w:space="0" w:color="000000"/>
            </w:tcBorders>
            <w:shd w:val="clear" w:color="auto" w:fill="auto"/>
            <w:vAlign w:val="center"/>
          </w:tcPr>
          <w:p w:rsidR="009A5C18" w:rsidRDefault="009A5C18" w:rsidP="009A5C18">
            <w:pPr>
              <w:jc w:val="center"/>
              <w:rPr>
                <w:rFonts w:ascii="Arial Narrow" w:hAnsi="Arial Narrow" w:cs="Arial"/>
                <w:color w:val="000000"/>
                <w:sz w:val="24"/>
                <w:szCs w:val="24"/>
              </w:rPr>
            </w:pPr>
            <w:r>
              <w:rPr>
                <w:rFonts w:ascii="Arial Narrow" w:hAnsi="Arial Narrow" w:cs="Arial"/>
                <w:color w:val="000000"/>
              </w:rPr>
              <w:t>2</w:t>
            </w:r>
          </w:p>
        </w:tc>
        <w:tc>
          <w:tcPr>
            <w:tcW w:w="567" w:type="dxa"/>
            <w:tcBorders>
              <w:top w:val="nil"/>
              <w:left w:val="nil"/>
              <w:bottom w:val="single" w:sz="4" w:space="0" w:color="000000"/>
              <w:right w:val="nil"/>
            </w:tcBorders>
            <w:shd w:val="clear" w:color="auto" w:fill="auto"/>
            <w:vAlign w:val="center"/>
          </w:tcPr>
          <w:p w:rsidR="009A5C18" w:rsidRDefault="009A5C18" w:rsidP="009A5C18">
            <w:pPr>
              <w:jc w:val="center"/>
              <w:rPr>
                <w:rFonts w:ascii="Arial Narrow" w:hAnsi="Arial Narrow" w:cs="Arial"/>
                <w:color w:val="000000"/>
              </w:rPr>
            </w:pPr>
            <w:r>
              <w:rPr>
                <w:rFonts w:ascii="Arial Narrow" w:hAnsi="Arial Narrow" w:cs="Arial"/>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69"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2222"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16"/>
                <w:szCs w:val="16"/>
              </w:rPr>
            </w:pPr>
          </w:p>
        </w:tc>
      </w:tr>
      <w:tr w:rsidR="009A5C18" w:rsidRPr="00B03728" w:rsidTr="006B34A6">
        <w:tc>
          <w:tcPr>
            <w:tcW w:w="988" w:type="dxa"/>
            <w:tcBorders>
              <w:top w:val="nil"/>
              <w:left w:val="single" w:sz="4" w:space="0" w:color="auto"/>
              <w:bottom w:val="single" w:sz="4" w:space="0" w:color="auto"/>
              <w:right w:val="single" w:sz="4" w:space="0" w:color="auto"/>
            </w:tcBorders>
            <w:shd w:val="clear" w:color="auto" w:fill="auto"/>
            <w:vAlign w:val="center"/>
          </w:tcPr>
          <w:p w:rsidR="009A5C18" w:rsidRPr="000B719D" w:rsidRDefault="009A5C18" w:rsidP="009A5C18">
            <w:pPr>
              <w:jc w:val="center"/>
              <w:rPr>
                <w:rFonts w:ascii="Arial Narrow" w:hAnsi="Arial Narrow"/>
                <w:color w:val="333333"/>
                <w:sz w:val="16"/>
                <w:szCs w:val="16"/>
              </w:rPr>
            </w:pPr>
            <w:r w:rsidRPr="000B719D">
              <w:rPr>
                <w:rFonts w:ascii="Arial Narrow" w:hAnsi="Arial Narrow"/>
                <w:color w:val="333333"/>
                <w:sz w:val="16"/>
                <w:szCs w:val="16"/>
              </w:rPr>
              <w:t>50112300-6</w:t>
            </w:r>
          </w:p>
        </w:tc>
        <w:tc>
          <w:tcPr>
            <w:tcW w:w="5244" w:type="dxa"/>
            <w:tcBorders>
              <w:top w:val="nil"/>
              <w:left w:val="single" w:sz="4" w:space="0" w:color="auto"/>
              <w:bottom w:val="single" w:sz="4" w:space="0" w:color="auto"/>
              <w:right w:val="nil"/>
            </w:tcBorders>
            <w:shd w:val="clear" w:color="auto" w:fill="auto"/>
            <w:vAlign w:val="center"/>
          </w:tcPr>
          <w:p w:rsidR="009A5C18" w:rsidRPr="00E62587" w:rsidRDefault="009A5C18" w:rsidP="009A5C18">
            <w:pPr>
              <w:rPr>
                <w:rFonts w:ascii="Arial Narrow" w:hAnsi="Arial Narrow" w:cs="Arial"/>
                <w:sz w:val="16"/>
                <w:szCs w:val="16"/>
              </w:rPr>
            </w:pPr>
            <w:r w:rsidRPr="00E62587">
              <w:rPr>
                <w:rFonts w:ascii="Arial Narrow" w:hAnsi="Arial Narrow" w:cs="Arial"/>
                <w:sz w:val="16"/>
                <w:szCs w:val="16"/>
              </w:rPr>
              <w:t xml:space="preserve">1.19.Toyota Corolla (sedan), Skoda Octavia,  Niva 21214, Vaz 2115 spălare exterior: cu spumă activă sau detergenți auto care nu deteriorează exteriorul vehiculului, conform certificatului de calitate, aplicarea de ceară, scoaterea depunerilor, degresat pragurile ușilor, curațat covorașele de cauciuc din interior; Locul de prestare: </w:t>
            </w:r>
            <w:r w:rsidRPr="00E62587">
              <w:rPr>
                <w:rFonts w:ascii="Arial Narrow" w:hAnsi="Arial Narrow" w:cs="Arial"/>
                <w:sz w:val="16"/>
                <w:szCs w:val="16"/>
              </w:rPr>
              <w:lastRenderedPageBreak/>
              <w:t>mun.Chișinău, la o distanță nu mai mare de 4km de la locul de amplasare a autorității contractante (IMSP IMU, str.T.Ciorbă, 1).</w:t>
            </w:r>
          </w:p>
        </w:tc>
        <w:tc>
          <w:tcPr>
            <w:tcW w:w="567" w:type="dxa"/>
            <w:tcBorders>
              <w:top w:val="nil"/>
              <w:left w:val="single" w:sz="4" w:space="0" w:color="000000"/>
              <w:bottom w:val="single" w:sz="4" w:space="0" w:color="000000"/>
              <w:right w:val="single" w:sz="4" w:space="0" w:color="000000"/>
            </w:tcBorders>
            <w:shd w:val="clear" w:color="auto" w:fill="auto"/>
            <w:vAlign w:val="center"/>
          </w:tcPr>
          <w:p w:rsidR="009A5C18" w:rsidRDefault="009A5C18" w:rsidP="009A5C18">
            <w:pPr>
              <w:jc w:val="center"/>
              <w:rPr>
                <w:rFonts w:ascii="Arial Narrow" w:hAnsi="Arial Narrow" w:cs="Arial"/>
                <w:color w:val="000000"/>
                <w:sz w:val="24"/>
                <w:szCs w:val="24"/>
              </w:rPr>
            </w:pPr>
            <w:r>
              <w:rPr>
                <w:rFonts w:ascii="Arial Narrow" w:hAnsi="Arial Narrow" w:cs="Arial"/>
                <w:color w:val="000000"/>
              </w:rPr>
              <w:lastRenderedPageBreak/>
              <w:t>150</w:t>
            </w:r>
          </w:p>
        </w:tc>
        <w:tc>
          <w:tcPr>
            <w:tcW w:w="567" w:type="dxa"/>
            <w:tcBorders>
              <w:top w:val="nil"/>
              <w:left w:val="nil"/>
              <w:bottom w:val="single" w:sz="4" w:space="0" w:color="000000"/>
              <w:right w:val="nil"/>
            </w:tcBorders>
            <w:shd w:val="clear" w:color="auto" w:fill="auto"/>
            <w:vAlign w:val="center"/>
          </w:tcPr>
          <w:p w:rsidR="009A5C18" w:rsidRDefault="009A5C18" w:rsidP="009A5C18">
            <w:pPr>
              <w:jc w:val="center"/>
              <w:rPr>
                <w:rFonts w:ascii="Arial Narrow" w:hAnsi="Arial Narrow" w:cs="Arial"/>
                <w:color w:val="000000"/>
              </w:rPr>
            </w:pPr>
            <w:r>
              <w:rPr>
                <w:rFonts w:ascii="Arial Narrow" w:hAnsi="Arial Narrow" w:cs="Arial"/>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69"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2222"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16"/>
                <w:szCs w:val="16"/>
              </w:rPr>
            </w:pPr>
          </w:p>
        </w:tc>
      </w:tr>
      <w:tr w:rsidR="009A5C18" w:rsidRPr="00B03728" w:rsidTr="006B34A6">
        <w:tc>
          <w:tcPr>
            <w:tcW w:w="988" w:type="dxa"/>
            <w:tcBorders>
              <w:top w:val="nil"/>
              <w:left w:val="single" w:sz="4" w:space="0" w:color="auto"/>
              <w:bottom w:val="single" w:sz="4" w:space="0" w:color="auto"/>
              <w:right w:val="single" w:sz="4" w:space="0" w:color="auto"/>
            </w:tcBorders>
            <w:shd w:val="clear" w:color="auto" w:fill="auto"/>
            <w:vAlign w:val="center"/>
          </w:tcPr>
          <w:p w:rsidR="009A5C18" w:rsidRPr="000B719D" w:rsidRDefault="009A5C18" w:rsidP="009A5C18">
            <w:pPr>
              <w:jc w:val="center"/>
              <w:rPr>
                <w:rFonts w:ascii="Arial Narrow" w:hAnsi="Arial Narrow"/>
                <w:color w:val="333333"/>
                <w:sz w:val="16"/>
                <w:szCs w:val="16"/>
              </w:rPr>
            </w:pPr>
            <w:r w:rsidRPr="000B719D">
              <w:rPr>
                <w:rFonts w:ascii="Arial Narrow" w:hAnsi="Arial Narrow"/>
                <w:color w:val="333333"/>
                <w:sz w:val="16"/>
                <w:szCs w:val="16"/>
              </w:rPr>
              <w:t>50112300-6</w:t>
            </w:r>
          </w:p>
        </w:tc>
        <w:tc>
          <w:tcPr>
            <w:tcW w:w="5244" w:type="dxa"/>
            <w:tcBorders>
              <w:top w:val="nil"/>
              <w:left w:val="single" w:sz="4" w:space="0" w:color="auto"/>
              <w:bottom w:val="single" w:sz="4" w:space="0" w:color="auto"/>
              <w:right w:val="nil"/>
            </w:tcBorders>
            <w:shd w:val="clear" w:color="auto" w:fill="auto"/>
            <w:vAlign w:val="center"/>
          </w:tcPr>
          <w:p w:rsidR="009A5C18" w:rsidRPr="00E62587" w:rsidRDefault="009A5C18" w:rsidP="009A5C18">
            <w:pPr>
              <w:rPr>
                <w:rFonts w:ascii="Arial Narrow" w:hAnsi="Arial Narrow" w:cs="Arial"/>
                <w:sz w:val="16"/>
                <w:szCs w:val="16"/>
              </w:rPr>
            </w:pPr>
            <w:r w:rsidRPr="00E62587">
              <w:rPr>
                <w:rFonts w:ascii="Arial Narrow" w:hAnsi="Arial Narrow" w:cs="Arial"/>
                <w:sz w:val="16"/>
                <w:szCs w:val="16"/>
              </w:rPr>
              <w:t>1.20.Toyota Corolla (sedan), Skoda Octavia,  Niva 21214, Vaz 2115 spălare exterior: cu spumă activă sau detergenți auto care nu deteriorează exteriorul vehiculului, conform certificatului de calitate, aplicarea de ceară, scoaterea depunerilor, degresat pragurile ușilor, curațat covorașele de cauciuc din interior; Locul de prestare: mun.Chișinău, la o distanță nu mai mare de 4km de la locul de amplasare a autorității contractante (IMSP IMU, str.T.Ciorbă, 1).</w:t>
            </w:r>
          </w:p>
        </w:tc>
        <w:tc>
          <w:tcPr>
            <w:tcW w:w="567" w:type="dxa"/>
            <w:tcBorders>
              <w:top w:val="nil"/>
              <w:left w:val="single" w:sz="4" w:space="0" w:color="000000"/>
              <w:bottom w:val="single" w:sz="4" w:space="0" w:color="000000"/>
              <w:right w:val="single" w:sz="4" w:space="0" w:color="000000"/>
            </w:tcBorders>
            <w:shd w:val="clear" w:color="auto" w:fill="auto"/>
            <w:vAlign w:val="center"/>
          </w:tcPr>
          <w:p w:rsidR="009A5C18" w:rsidRDefault="009A5C18" w:rsidP="009A5C18">
            <w:pPr>
              <w:jc w:val="center"/>
              <w:rPr>
                <w:rFonts w:ascii="Arial Narrow" w:hAnsi="Arial Narrow" w:cs="Arial"/>
                <w:color w:val="000000"/>
                <w:sz w:val="24"/>
                <w:szCs w:val="24"/>
              </w:rPr>
            </w:pPr>
            <w:r>
              <w:rPr>
                <w:rFonts w:ascii="Arial Narrow" w:hAnsi="Arial Narrow" w:cs="Arial"/>
                <w:color w:val="000000"/>
              </w:rPr>
              <w:t>70</w:t>
            </w:r>
          </w:p>
        </w:tc>
        <w:tc>
          <w:tcPr>
            <w:tcW w:w="567" w:type="dxa"/>
            <w:tcBorders>
              <w:top w:val="nil"/>
              <w:left w:val="nil"/>
              <w:bottom w:val="single" w:sz="4" w:space="0" w:color="000000"/>
              <w:right w:val="nil"/>
            </w:tcBorders>
            <w:shd w:val="clear" w:color="auto" w:fill="auto"/>
            <w:vAlign w:val="center"/>
          </w:tcPr>
          <w:p w:rsidR="009A5C18" w:rsidRDefault="009A5C18" w:rsidP="009A5C18">
            <w:pPr>
              <w:jc w:val="center"/>
              <w:rPr>
                <w:rFonts w:ascii="Arial Narrow" w:hAnsi="Arial Narrow" w:cs="Arial"/>
                <w:color w:val="000000"/>
              </w:rPr>
            </w:pPr>
            <w:r>
              <w:rPr>
                <w:rFonts w:ascii="Arial Narrow" w:hAnsi="Arial Narrow" w:cs="Arial"/>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69"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2222"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16"/>
                <w:szCs w:val="16"/>
              </w:rPr>
            </w:pPr>
          </w:p>
        </w:tc>
      </w:tr>
      <w:tr w:rsidR="009A5C18" w:rsidRPr="00B03728" w:rsidTr="006B34A6">
        <w:tc>
          <w:tcPr>
            <w:tcW w:w="988" w:type="dxa"/>
            <w:tcBorders>
              <w:top w:val="nil"/>
              <w:left w:val="single" w:sz="4" w:space="0" w:color="auto"/>
              <w:bottom w:val="single" w:sz="4" w:space="0" w:color="auto"/>
              <w:right w:val="single" w:sz="4" w:space="0" w:color="auto"/>
            </w:tcBorders>
            <w:shd w:val="clear" w:color="auto" w:fill="auto"/>
            <w:vAlign w:val="center"/>
          </w:tcPr>
          <w:p w:rsidR="009A5C18" w:rsidRPr="000B719D" w:rsidRDefault="009A5C18" w:rsidP="009A5C18">
            <w:pPr>
              <w:jc w:val="center"/>
              <w:rPr>
                <w:rFonts w:ascii="Arial Narrow" w:hAnsi="Arial Narrow"/>
                <w:color w:val="333333"/>
                <w:sz w:val="16"/>
                <w:szCs w:val="16"/>
              </w:rPr>
            </w:pPr>
            <w:r w:rsidRPr="000B719D">
              <w:rPr>
                <w:rFonts w:ascii="Arial Narrow" w:hAnsi="Arial Narrow"/>
                <w:color w:val="333333"/>
                <w:sz w:val="16"/>
                <w:szCs w:val="16"/>
              </w:rPr>
              <w:t>50112300-6</w:t>
            </w:r>
          </w:p>
        </w:tc>
        <w:tc>
          <w:tcPr>
            <w:tcW w:w="5244" w:type="dxa"/>
            <w:tcBorders>
              <w:top w:val="nil"/>
              <w:left w:val="single" w:sz="4" w:space="0" w:color="auto"/>
              <w:bottom w:val="single" w:sz="4" w:space="0" w:color="auto"/>
              <w:right w:val="nil"/>
            </w:tcBorders>
            <w:shd w:val="clear" w:color="auto" w:fill="auto"/>
            <w:vAlign w:val="center"/>
          </w:tcPr>
          <w:p w:rsidR="009A5C18" w:rsidRPr="00E62587" w:rsidRDefault="009A5C18" w:rsidP="009A5C18">
            <w:pPr>
              <w:rPr>
                <w:rFonts w:ascii="Arial Narrow" w:hAnsi="Arial Narrow" w:cs="Arial"/>
                <w:sz w:val="16"/>
                <w:szCs w:val="16"/>
              </w:rPr>
            </w:pPr>
            <w:r w:rsidRPr="00E62587">
              <w:rPr>
                <w:rFonts w:ascii="Arial Narrow" w:hAnsi="Arial Narrow" w:cs="Arial"/>
                <w:sz w:val="16"/>
                <w:szCs w:val="16"/>
              </w:rPr>
              <w:t>1.21.Toyota Corolla (sedan), Skoda Octavia,  Niva 21214, Vaz 2115 spălare exterior: cu spumă activă sau detergenți auto care nu deteriorează exteriorul vehiculului, conform certificatului de calitate, aplicarea de ceară, scoaterea depunerilor, degresat pragurile ușilor, curațat covorașele de cauciuc din interior; Locul de prestare: mun.Chișinău, la o distanță nu mai mare de 4km de la locul de amplasare a autorității contractante (IMSP IMU, str.T.Ciorbă, 1).</w:t>
            </w:r>
          </w:p>
        </w:tc>
        <w:tc>
          <w:tcPr>
            <w:tcW w:w="567" w:type="dxa"/>
            <w:tcBorders>
              <w:top w:val="nil"/>
              <w:left w:val="single" w:sz="4" w:space="0" w:color="000000"/>
              <w:bottom w:val="single" w:sz="4" w:space="0" w:color="000000"/>
              <w:right w:val="single" w:sz="4" w:space="0" w:color="000000"/>
            </w:tcBorders>
            <w:shd w:val="clear" w:color="auto" w:fill="auto"/>
            <w:vAlign w:val="center"/>
          </w:tcPr>
          <w:p w:rsidR="009A5C18" w:rsidRDefault="009A5C18" w:rsidP="009A5C18">
            <w:pPr>
              <w:jc w:val="center"/>
              <w:rPr>
                <w:rFonts w:ascii="Arial Narrow" w:hAnsi="Arial Narrow" w:cs="Arial"/>
                <w:color w:val="000000"/>
                <w:sz w:val="24"/>
                <w:szCs w:val="24"/>
              </w:rPr>
            </w:pPr>
            <w:r>
              <w:rPr>
                <w:rFonts w:ascii="Arial Narrow" w:hAnsi="Arial Narrow" w:cs="Arial"/>
                <w:color w:val="000000"/>
              </w:rPr>
              <w:t>5</w:t>
            </w:r>
          </w:p>
        </w:tc>
        <w:tc>
          <w:tcPr>
            <w:tcW w:w="567" w:type="dxa"/>
            <w:tcBorders>
              <w:top w:val="nil"/>
              <w:left w:val="nil"/>
              <w:bottom w:val="single" w:sz="4" w:space="0" w:color="000000"/>
              <w:right w:val="nil"/>
            </w:tcBorders>
            <w:shd w:val="clear" w:color="auto" w:fill="auto"/>
            <w:vAlign w:val="center"/>
          </w:tcPr>
          <w:p w:rsidR="009A5C18" w:rsidRDefault="009A5C18" w:rsidP="009A5C18">
            <w:pPr>
              <w:jc w:val="center"/>
              <w:rPr>
                <w:rFonts w:ascii="Arial Narrow" w:hAnsi="Arial Narrow" w:cs="Arial"/>
                <w:color w:val="000000"/>
              </w:rPr>
            </w:pPr>
            <w:r>
              <w:rPr>
                <w:rFonts w:ascii="Arial Narrow" w:hAnsi="Arial Narrow" w:cs="Arial"/>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1269"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20"/>
                <w:szCs w:val="20"/>
              </w:rPr>
            </w:pPr>
          </w:p>
        </w:tc>
        <w:tc>
          <w:tcPr>
            <w:tcW w:w="2222" w:type="dxa"/>
            <w:vMerge/>
            <w:tcBorders>
              <w:left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sz w:val="16"/>
                <w:szCs w:val="16"/>
              </w:rPr>
            </w:pPr>
          </w:p>
        </w:tc>
      </w:tr>
      <w:tr w:rsidR="009A5C18" w:rsidRPr="00B03728" w:rsidTr="006B34A6">
        <w:trPr>
          <w:trHeight w:val="341"/>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0B719D" w:rsidRDefault="009A5C18" w:rsidP="009A5C18">
            <w:pPr>
              <w:rPr>
                <w:rFonts w:ascii="Arial Narrow" w:hAnsi="Arial Narrow"/>
                <w:b/>
                <w:sz w:val="16"/>
                <w:szCs w:val="16"/>
              </w:rPr>
            </w:pPr>
          </w:p>
        </w:tc>
        <w:tc>
          <w:tcPr>
            <w:tcW w:w="63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rPr>
                <w:rFonts w:ascii="Arial Narrow" w:hAnsi="Arial Narrow"/>
                <w:b/>
                <w:sz w:val="20"/>
                <w:szCs w:val="20"/>
              </w:rPr>
            </w:pPr>
            <w:r w:rsidRPr="00B03728">
              <w:rPr>
                <w:rFonts w:ascii="Arial Narrow" w:hAnsi="Arial Narrow"/>
                <w:b/>
                <w:sz w:val="20"/>
                <w:szCs w:val="20"/>
              </w:rPr>
              <w:t>TOTAL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b/>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b/>
                <w:sz w:val="20"/>
                <w:szCs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b/>
                <w:sz w:val="20"/>
                <w:szCs w:val="20"/>
              </w:rPr>
            </w:pPr>
          </w:p>
        </w:tc>
        <w:tc>
          <w:tcPr>
            <w:tcW w:w="2222" w:type="dxa"/>
            <w:tcBorders>
              <w:top w:val="single" w:sz="4" w:space="0" w:color="auto"/>
              <w:left w:val="single" w:sz="4" w:space="0" w:color="auto"/>
              <w:bottom w:val="single" w:sz="4" w:space="0" w:color="auto"/>
              <w:right w:val="single" w:sz="4" w:space="0" w:color="auto"/>
            </w:tcBorders>
            <w:shd w:val="clear" w:color="auto" w:fill="auto"/>
            <w:vAlign w:val="center"/>
          </w:tcPr>
          <w:p w:rsidR="009A5C18" w:rsidRPr="00B03728" w:rsidRDefault="009A5C18" w:rsidP="009A5C18">
            <w:pPr>
              <w:jc w:val="center"/>
              <w:rPr>
                <w:rFonts w:ascii="Arial Narrow" w:hAnsi="Arial Narrow"/>
                <w:b/>
                <w:sz w:val="16"/>
                <w:szCs w:val="16"/>
              </w:rPr>
            </w:pPr>
          </w:p>
        </w:tc>
      </w:tr>
    </w:tbl>
    <w:p w:rsidR="00913F96" w:rsidRPr="00913F96" w:rsidRDefault="00913F96" w:rsidP="00913F96">
      <w:pPr>
        <w:spacing w:after="0" w:line="240" w:lineRule="auto"/>
        <w:rPr>
          <w:rFonts w:ascii="Arial Narrow" w:hAnsi="Arial Narrow"/>
          <w:iCs/>
          <w:sz w:val="24"/>
          <w:szCs w:val="24"/>
          <w:lang w:val="ro-RO"/>
        </w:rPr>
      </w:pPr>
    </w:p>
    <w:p w:rsidR="00913F96" w:rsidRPr="00913F96" w:rsidRDefault="00913F96" w:rsidP="00913F96">
      <w:pPr>
        <w:spacing w:after="0" w:line="240" w:lineRule="auto"/>
        <w:rPr>
          <w:rFonts w:ascii="Arial Narrow" w:hAnsi="Arial Narrow"/>
          <w:iCs/>
          <w:sz w:val="24"/>
          <w:szCs w:val="24"/>
          <w:lang w:val="ro-RO"/>
        </w:rPr>
      </w:pPr>
    </w:p>
    <w:p w:rsidR="00913F96" w:rsidRPr="00913F96" w:rsidRDefault="00913F96" w:rsidP="00913F96">
      <w:pPr>
        <w:spacing w:after="0" w:line="240" w:lineRule="auto"/>
        <w:ind w:left="142"/>
        <w:rPr>
          <w:rFonts w:ascii="Arial Narrow" w:hAnsi="Arial Narrow"/>
          <w:iCs/>
          <w:sz w:val="24"/>
          <w:szCs w:val="24"/>
          <w:lang w:val="ro-RO"/>
        </w:rPr>
      </w:pPr>
      <w:r w:rsidRPr="00913F96">
        <w:rPr>
          <w:rFonts w:ascii="Arial Narrow" w:hAnsi="Arial Narrow"/>
          <w:iCs/>
          <w:sz w:val="24"/>
          <w:szCs w:val="24"/>
          <w:lang w:val="ro-RO"/>
        </w:rPr>
        <w:t xml:space="preserve">Semnat:________________________________________________ </w:t>
      </w:r>
    </w:p>
    <w:p w:rsidR="00913F96" w:rsidRPr="00913F96" w:rsidRDefault="00913F96" w:rsidP="00913F96">
      <w:pPr>
        <w:spacing w:after="0" w:line="240" w:lineRule="auto"/>
        <w:ind w:left="142"/>
        <w:rPr>
          <w:rFonts w:ascii="Arial Narrow" w:hAnsi="Arial Narrow"/>
          <w:iCs/>
          <w:sz w:val="24"/>
          <w:szCs w:val="24"/>
          <w:lang w:val="ro-RO"/>
        </w:rPr>
      </w:pPr>
    </w:p>
    <w:p w:rsidR="00913F96" w:rsidRPr="00913F96" w:rsidRDefault="00913F96" w:rsidP="00913F96">
      <w:pPr>
        <w:spacing w:after="0" w:line="240" w:lineRule="auto"/>
        <w:ind w:left="142"/>
        <w:rPr>
          <w:rFonts w:ascii="Arial Narrow" w:hAnsi="Arial Narrow"/>
          <w:iCs/>
          <w:sz w:val="24"/>
          <w:szCs w:val="24"/>
          <w:lang w:val="ro-RO"/>
        </w:rPr>
      </w:pPr>
      <w:r w:rsidRPr="00913F96">
        <w:rPr>
          <w:rFonts w:ascii="Arial Narrow" w:hAnsi="Arial Narrow"/>
          <w:iCs/>
          <w:sz w:val="24"/>
          <w:szCs w:val="24"/>
          <w:lang w:val="ro-RO"/>
        </w:rPr>
        <w:t xml:space="preserve">Numele, Prenumele:______________________________________ </w:t>
      </w:r>
    </w:p>
    <w:p w:rsidR="00913F96" w:rsidRPr="00913F96" w:rsidRDefault="00913F96" w:rsidP="00913F96">
      <w:pPr>
        <w:spacing w:after="0" w:line="240" w:lineRule="auto"/>
        <w:ind w:left="142"/>
        <w:rPr>
          <w:rFonts w:ascii="Arial Narrow" w:hAnsi="Arial Narrow"/>
          <w:iCs/>
          <w:sz w:val="24"/>
          <w:szCs w:val="24"/>
          <w:lang w:val="ro-RO"/>
        </w:rPr>
      </w:pPr>
    </w:p>
    <w:p w:rsidR="00913F96" w:rsidRPr="00913F96" w:rsidRDefault="00913F96" w:rsidP="00913F96">
      <w:pPr>
        <w:spacing w:after="0" w:line="240" w:lineRule="auto"/>
        <w:ind w:left="142"/>
        <w:rPr>
          <w:rFonts w:ascii="Arial Narrow" w:hAnsi="Arial Narrow"/>
          <w:iCs/>
          <w:sz w:val="24"/>
          <w:szCs w:val="24"/>
          <w:lang w:val="ro-RO"/>
        </w:rPr>
      </w:pPr>
      <w:r w:rsidRPr="00913F96">
        <w:rPr>
          <w:rFonts w:ascii="Arial Narrow" w:hAnsi="Arial Narrow"/>
          <w:iCs/>
          <w:sz w:val="24"/>
          <w:szCs w:val="24"/>
          <w:lang w:val="ro-RO"/>
        </w:rPr>
        <w:t>În calitate de: ___________________________________________</w:t>
      </w:r>
    </w:p>
    <w:p w:rsidR="00913F96" w:rsidRPr="00913F96" w:rsidRDefault="00913F96" w:rsidP="00913F96">
      <w:pPr>
        <w:spacing w:after="0" w:line="240" w:lineRule="auto"/>
        <w:ind w:left="142"/>
        <w:rPr>
          <w:rFonts w:ascii="Arial Narrow" w:hAnsi="Arial Narrow"/>
          <w:bCs/>
          <w:iCs/>
          <w:sz w:val="24"/>
          <w:szCs w:val="24"/>
          <w:lang w:val="ro-RO"/>
        </w:rPr>
      </w:pPr>
    </w:p>
    <w:p w:rsidR="00913F96" w:rsidRPr="00913F96" w:rsidRDefault="00913F96" w:rsidP="00913F96">
      <w:pPr>
        <w:spacing w:after="0" w:line="240" w:lineRule="auto"/>
        <w:ind w:left="142"/>
        <w:rPr>
          <w:rFonts w:ascii="Arial Narrow" w:hAnsi="Arial Narrow"/>
          <w:bCs/>
          <w:iCs/>
          <w:sz w:val="24"/>
          <w:szCs w:val="24"/>
          <w:lang w:val="ro-RO"/>
        </w:rPr>
      </w:pPr>
      <w:r w:rsidRPr="00913F96">
        <w:rPr>
          <w:rFonts w:ascii="Arial Narrow" w:hAnsi="Arial Narrow"/>
          <w:bCs/>
          <w:iCs/>
          <w:sz w:val="24"/>
          <w:szCs w:val="24"/>
          <w:lang w:val="ro-RO"/>
        </w:rPr>
        <w:t xml:space="preserve">Ofertantul: _____________________________________________ </w:t>
      </w:r>
    </w:p>
    <w:p w:rsidR="00913F96" w:rsidRPr="00913F96" w:rsidRDefault="00913F96" w:rsidP="00913F96">
      <w:pPr>
        <w:spacing w:after="0" w:line="240" w:lineRule="auto"/>
        <w:ind w:left="142"/>
        <w:rPr>
          <w:rFonts w:ascii="Arial Narrow" w:hAnsi="Arial Narrow"/>
          <w:bCs/>
          <w:iCs/>
          <w:sz w:val="24"/>
          <w:szCs w:val="24"/>
          <w:lang w:val="ro-RO"/>
        </w:rPr>
      </w:pPr>
    </w:p>
    <w:p w:rsidR="00A10D8E" w:rsidRDefault="00913F96" w:rsidP="009A5C18">
      <w:pPr>
        <w:spacing w:after="0" w:line="240" w:lineRule="auto"/>
        <w:ind w:left="142"/>
        <w:rPr>
          <w:rFonts w:ascii="Arial Narrow" w:hAnsi="Arial Narrow"/>
          <w:bCs/>
          <w:iCs/>
          <w:sz w:val="24"/>
          <w:szCs w:val="24"/>
          <w:lang w:val="ro-RO"/>
        </w:rPr>
        <w:sectPr w:rsidR="00A10D8E" w:rsidSect="00913F96">
          <w:pgSz w:w="15840" w:h="12240" w:orient="landscape"/>
          <w:pgMar w:top="568" w:right="284" w:bottom="568" w:left="284" w:header="709" w:footer="709" w:gutter="0"/>
          <w:cols w:space="708"/>
          <w:docGrid w:linePitch="360"/>
        </w:sectPr>
      </w:pPr>
      <w:r w:rsidRPr="00913F96">
        <w:rPr>
          <w:rFonts w:ascii="Arial Narrow" w:hAnsi="Arial Narrow"/>
          <w:bCs/>
          <w:iCs/>
          <w:sz w:val="24"/>
          <w:szCs w:val="24"/>
          <w:lang w:val="ro-RO"/>
        </w:rPr>
        <w:t>Adresa: _______________</w:t>
      </w:r>
      <w:r w:rsidR="009A5C18">
        <w:rPr>
          <w:rFonts w:ascii="Arial Narrow" w:hAnsi="Arial Narrow"/>
          <w:bCs/>
          <w:iCs/>
          <w:sz w:val="24"/>
          <w:szCs w:val="24"/>
          <w:lang w:val="ro-RO"/>
        </w:rPr>
        <w:t>____________________________</w:t>
      </w:r>
    </w:p>
    <w:p w:rsidR="00A10D8E" w:rsidRDefault="00A10D8E" w:rsidP="009A5C18">
      <w:pPr>
        <w:spacing w:after="0" w:line="240" w:lineRule="auto"/>
        <w:rPr>
          <w:rFonts w:ascii="Arial Narrow" w:hAnsi="Arial Narrow"/>
          <w:bCs/>
          <w:iCs/>
          <w:sz w:val="24"/>
          <w:szCs w:val="24"/>
          <w:lang w:val="ro-RO"/>
        </w:rPr>
      </w:pPr>
    </w:p>
    <w:sectPr w:rsidR="00A10D8E" w:rsidSect="00F8539C">
      <w:pgSz w:w="12240" w:h="15840"/>
      <w:pgMar w:top="284" w:right="567" w:bottom="284"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1B92" w:rsidRDefault="00F91B92" w:rsidP="00F96202">
      <w:pPr>
        <w:spacing w:after="0" w:line="240" w:lineRule="auto"/>
      </w:pPr>
      <w:r>
        <w:separator/>
      </w:r>
    </w:p>
  </w:endnote>
  <w:endnote w:type="continuationSeparator" w:id="0">
    <w:p w:rsidR="00F91B92" w:rsidRDefault="00F91B92" w:rsidP="00F96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1B92" w:rsidRDefault="00F91B92" w:rsidP="00F96202">
      <w:pPr>
        <w:spacing w:after="0" w:line="240" w:lineRule="auto"/>
      </w:pPr>
      <w:r>
        <w:separator/>
      </w:r>
    </w:p>
  </w:footnote>
  <w:footnote w:type="continuationSeparator" w:id="0">
    <w:p w:rsidR="00F91B92" w:rsidRDefault="00F91B92" w:rsidP="00F962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491E63"/>
    <w:multiLevelType w:val="hybridMultilevel"/>
    <w:tmpl w:val="E75C4BDC"/>
    <w:lvl w:ilvl="0" w:tplc="07E07B1E">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0070834"/>
    <w:multiLevelType w:val="hybridMultilevel"/>
    <w:tmpl w:val="E75C4BDC"/>
    <w:lvl w:ilvl="0" w:tplc="07E07B1E">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E142D83"/>
    <w:multiLevelType w:val="hybridMultilevel"/>
    <w:tmpl w:val="62642D96"/>
    <w:lvl w:ilvl="0" w:tplc="20884DAE">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2E9F32DE"/>
    <w:multiLevelType w:val="multilevel"/>
    <w:tmpl w:val="38B863AE"/>
    <w:lvl w:ilvl="0">
      <w:start w:val="1"/>
      <w:numFmt w:val="decimal"/>
      <w:lvlText w:val="%1."/>
      <w:lvlJc w:val="left"/>
      <w:pPr>
        <w:ind w:left="720" w:hanging="360"/>
      </w:pPr>
      <w:rPr>
        <w:b/>
      </w:rPr>
    </w:lvl>
    <w:lvl w:ilvl="1">
      <w:start w:val="1"/>
      <w:numFmt w:val="decimal"/>
      <w:isLgl/>
      <w:lvlText w:val="%1.%2."/>
      <w:lvlJc w:val="left"/>
      <w:pPr>
        <w:ind w:left="1230" w:hanging="51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332C528E"/>
    <w:multiLevelType w:val="hybridMultilevel"/>
    <w:tmpl w:val="301285D0"/>
    <w:lvl w:ilvl="0" w:tplc="E51AB7D0">
      <w:start w:val="1"/>
      <w:numFmt w:val="decimal"/>
      <w:lvlText w:val="%1."/>
      <w:lvlJc w:val="left"/>
      <w:pPr>
        <w:ind w:left="720" w:hanging="360"/>
      </w:pPr>
      <w:rPr>
        <w:rFonts w:ascii="Arial Narrow" w:hAnsi="Arial Narrow"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15:restartNumberingAfterBreak="0">
    <w:nsid w:val="3F950895"/>
    <w:multiLevelType w:val="hybridMultilevel"/>
    <w:tmpl w:val="140A16FA"/>
    <w:lvl w:ilvl="0" w:tplc="07E07B1E">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8E5553"/>
    <w:multiLevelType w:val="hybridMultilevel"/>
    <w:tmpl w:val="3A567014"/>
    <w:lvl w:ilvl="0" w:tplc="07E07B1E">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066D70"/>
    <w:multiLevelType w:val="hybridMultilevel"/>
    <w:tmpl w:val="140A16FA"/>
    <w:lvl w:ilvl="0" w:tplc="07E07B1E">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4" w15:restartNumberingAfterBreak="0">
    <w:nsid w:val="4CEF3845"/>
    <w:multiLevelType w:val="hybridMultilevel"/>
    <w:tmpl w:val="140A16FA"/>
    <w:lvl w:ilvl="0" w:tplc="07E07B1E">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1101E28"/>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26"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1F96123"/>
    <w:multiLevelType w:val="hybridMultilevel"/>
    <w:tmpl w:val="D9B453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A01CBF"/>
    <w:multiLevelType w:val="hybridMultilevel"/>
    <w:tmpl w:val="465E121C"/>
    <w:lvl w:ilvl="0" w:tplc="85D47A1E">
      <w:start w:val="5"/>
      <w:numFmt w:val="decimal"/>
      <w:lvlText w:val="%1."/>
      <w:lvlJc w:val="left"/>
      <w:pPr>
        <w:ind w:left="720" w:hanging="360"/>
      </w:pPr>
      <w:rPr>
        <w:rFonts w:hint="default"/>
        <w:b/>
      </w:rPr>
    </w:lvl>
    <w:lvl w:ilvl="1" w:tplc="226CDB0E">
      <w:start w:val="1"/>
      <w:numFmt w:val="lowerLetter"/>
      <w:lvlText w:val="%2."/>
      <w:lvlJc w:val="left"/>
      <w:pPr>
        <w:ind w:left="1440" w:hanging="360"/>
      </w:pPr>
      <w:rPr>
        <w:b/>
      </w:rPr>
    </w:lvl>
    <w:lvl w:ilvl="2" w:tplc="1B4CA292">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166D00"/>
    <w:multiLevelType w:val="hybridMultilevel"/>
    <w:tmpl w:val="E23840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9B2FAC"/>
    <w:multiLevelType w:val="hybridMultilevel"/>
    <w:tmpl w:val="DFFED154"/>
    <w:lvl w:ilvl="0" w:tplc="07E07B1E">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7"/>
  </w:num>
  <w:num w:numId="3">
    <w:abstractNumId w:val="17"/>
  </w:num>
  <w:num w:numId="4">
    <w:abstractNumId w:val="26"/>
  </w:num>
  <w:num w:numId="5">
    <w:abstractNumId w:val="34"/>
  </w:num>
  <w:num w:numId="6">
    <w:abstractNumId w:val="27"/>
  </w:num>
  <w:num w:numId="7">
    <w:abstractNumId w:val="10"/>
  </w:num>
  <w:num w:numId="8">
    <w:abstractNumId w:val="0"/>
  </w:num>
  <w:num w:numId="9">
    <w:abstractNumId w:val="3"/>
  </w:num>
  <w:num w:numId="10">
    <w:abstractNumId w:val="2"/>
  </w:num>
  <w:num w:numId="11">
    <w:abstractNumId w:val="22"/>
  </w:num>
  <w:num w:numId="12">
    <w:abstractNumId w:val="15"/>
  </w:num>
  <w:num w:numId="13">
    <w:abstractNumId w:val="23"/>
  </w:num>
  <w:num w:numId="14">
    <w:abstractNumId w:val="4"/>
  </w:num>
  <w:num w:numId="15">
    <w:abstractNumId w:val="28"/>
  </w:num>
  <w:num w:numId="16">
    <w:abstractNumId w:val="16"/>
  </w:num>
  <w:num w:numId="17">
    <w:abstractNumId w:val="19"/>
  </w:num>
  <w:num w:numId="18">
    <w:abstractNumId w:val="20"/>
  </w:num>
  <w:num w:numId="19">
    <w:abstractNumId w:val="25"/>
  </w:num>
  <w:num w:numId="20">
    <w:abstractNumId w:val="24"/>
  </w:num>
  <w:num w:numId="21">
    <w:abstractNumId w:val="18"/>
  </w:num>
  <w:num w:numId="22">
    <w:abstractNumId w:val="6"/>
  </w:num>
  <w:num w:numId="23">
    <w:abstractNumId w:val="1"/>
  </w:num>
  <w:num w:numId="24">
    <w:abstractNumId w:val="32"/>
  </w:num>
  <w:num w:numId="25">
    <w:abstractNumId w:val="33"/>
  </w:num>
  <w:num w:numId="26">
    <w:abstractNumId w:val="8"/>
  </w:num>
  <w:num w:numId="27">
    <w:abstractNumId w:val="31"/>
  </w:num>
  <w:num w:numId="28">
    <w:abstractNumId w:val="29"/>
  </w:num>
  <w:num w:numId="29">
    <w:abstractNumId w:val="13"/>
  </w:num>
  <w:num w:numId="30">
    <w:abstractNumId w:val="21"/>
  </w:num>
  <w:num w:numId="31">
    <w:abstractNumId w:val="11"/>
  </w:num>
  <w:num w:numId="32">
    <w:abstractNumId w:val="14"/>
  </w:num>
  <w:num w:numId="33">
    <w:abstractNumId w:val="12"/>
  </w:num>
  <w:num w:numId="34">
    <w:abstractNumId w:val="30"/>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4B9"/>
    <w:rsid w:val="00002960"/>
    <w:rsid w:val="00025060"/>
    <w:rsid w:val="000371EF"/>
    <w:rsid w:val="000508EA"/>
    <w:rsid w:val="0008645F"/>
    <w:rsid w:val="000875D4"/>
    <w:rsid w:val="000A3D42"/>
    <w:rsid w:val="000B719D"/>
    <w:rsid w:val="000D2DB1"/>
    <w:rsid w:val="000F3809"/>
    <w:rsid w:val="000F4037"/>
    <w:rsid w:val="00106F9A"/>
    <w:rsid w:val="0015601D"/>
    <w:rsid w:val="00164715"/>
    <w:rsid w:val="001911BD"/>
    <w:rsid w:val="001A1130"/>
    <w:rsid w:val="001B3310"/>
    <w:rsid w:val="001B77CB"/>
    <w:rsid w:val="001C69B3"/>
    <w:rsid w:val="001D14B9"/>
    <w:rsid w:val="001D5F86"/>
    <w:rsid w:val="00292BBD"/>
    <w:rsid w:val="002C5D2C"/>
    <w:rsid w:val="002E7263"/>
    <w:rsid w:val="0030066F"/>
    <w:rsid w:val="00304635"/>
    <w:rsid w:val="00341174"/>
    <w:rsid w:val="00342095"/>
    <w:rsid w:val="00352553"/>
    <w:rsid w:val="00360B84"/>
    <w:rsid w:val="003E244A"/>
    <w:rsid w:val="003F5C93"/>
    <w:rsid w:val="004260FB"/>
    <w:rsid w:val="00444ABD"/>
    <w:rsid w:val="00444DA5"/>
    <w:rsid w:val="004D3E85"/>
    <w:rsid w:val="004E1FF5"/>
    <w:rsid w:val="004E73D4"/>
    <w:rsid w:val="00503605"/>
    <w:rsid w:val="005066DC"/>
    <w:rsid w:val="005233B5"/>
    <w:rsid w:val="00537AD1"/>
    <w:rsid w:val="005432F2"/>
    <w:rsid w:val="00545F9B"/>
    <w:rsid w:val="005804B3"/>
    <w:rsid w:val="00590DAC"/>
    <w:rsid w:val="005A059B"/>
    <w:rsid w:val="005D3D70"/>
    <w:rsid w:val="00621834"/>
    <w:rsid w:val="006330E7"/>
    <w:rsid w:val="00674AF7"/>
    <w:rsid w:val="006B34A6"/>
    <w:rsid w:val="006B3C7C"/>
    <w:rsid w:val="006B65F6"/>
    <w:rsid w:val="0070026F"/>
    <w:rsid w:val="0072365F"/>
    <w:rsid w:val="007461E6"/>
    <w:rsid w:val="00811156"/>
    <w:rsid w:val="00825729"/>
    <w:rsid w:val="00856595"/>
    <w:rsid w:val="0089298A"/>
    <w:rsid w:val="008960B0"/>
    <w:rsid w:val="008A1400"/>
    <w:rsid w:val="008A1557"/>
    <w:rsid w:val="00913F96"/>
    <w:rsid w:val="00943BF1"/>
    <w:rsid w:val="009521C6"/>
    <w:rsid w:val="009631D7"/>
    <w:rsid w:val="00994CC9"/>
    <w:rsid w:val="009A5C18"/>
    <w:rsid w:val="009E16BD"/>
    <w:rsid w:val="00A10D8E"/>
    <w:rsid w:val="00A61B4C"/>
    <w:rsid w:val="00A812D2"/>
    <w:rsid w:val="00A855BC"/>
    <w:rsid w:val="00AA4EDB"/>
    <w:rsid w:val="00AB1BA1"/>
    <w:rsid w:val="00AB5399"/>
    <w:rsid w:val="00AD63A7"/>
    <w:rsid w:val="00AF1EA3"/>
    <w:rsid w:val="00AF598E"/>
    <w:rsid w:val="00B03728"/>
    <w:rsid w:val="00B1242F"/>
    <w:rsid w:val="00B1530A"/>
    <w:rsid w:val="00B34301"/>
    <w:rsid w:val="00B34C61"/>
    <w:rsid w:val="00B43BF1"/>
    <w:rsid w:val="00B53405"/>
    <w:rsid w:val="00B562BA"/>
    <w:rsid w:val="00B60B4D"/>
    <w:rsid w:val="00B73296"/>
    <w:rsid w:val="00BA6B1E"/>
    <w:rsid w:val="00BE0DBE"/>
    <w:rsid w:val="00BE4ADB"/>
    <w:rsid w:val="00C059B2"/>
    <w:rsid w:val="00C3774C"/>
    <w:rsid w:val="00C70F2E"/>
    <w:rsid w:val="00C712A5"/>
    <w:rsid w:val="00C937F7"/>
    <w:rsid w:val="00CC4F43"/>
    <w:rsid w:val="00CC6793"/>
    <w:rsid w:val="00CD1D84"/>
    <w:rsid w:val="00CF6144"/>
    <w:rsid w:val="00CF6FCD"/>
    <w:rsid w:val="00D1127C"/>
    <w:rsid w:val="00D33C5C"/>
    <w:rsid w:val="00D36DED"/>
    <w:rsid w:val="00D47F66"/>
    <w:rsid w:val="00D8633B"/>
    <w:rsid w:val="00D86BEE"/>
    <w:rsid w:val="00DB27B4"/>
    <w:rsid w:val="00DB53C8"/>
    <w:rsid w:val="00DC62A6"/>
    <w:rsid w:val="00DC7A62"/>
    <w:rsid w:val="00DD58FB"/>
    <w:rsid w:val="00E03EAC"/>
    <w:rsid w:val="00E05ABC"/>
    <w:rsid w:val="00E85C75"/>
    <w:rsid w:val="00E960A7"/>
    <w:rsid w:val="00E96FEC"/>
    <w:rsid w:val="00EA66EB"/>
    <w:rsid w:val="00EA6FD6"/>
    <w:rsid w:val="00EC4F77"/>
    <w:rsid w:val="00EE0A7B"/>
    <w:rsid w:val="00F036AC"/>
    <w:rsid w:val="00F81A99"/>
    <w:rsid w:val="00F8309E"/>
    <w:rsid w:val="00F8539C"/>
    <w:rsid w:val="00F91B92"/>
    <w:rsid w:val="00F92A06"/>
    <w:rsid w:val="00F96202"/>
    <w:rsid w:val="00FD79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F8667D-3BE0-4260-8E1D-897DD5008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uiPriority w:val="9"/>
    <w:qFormat/>
    <w:rsid w:val="00CD1D8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iPriority w:val="9"/>
    <w:unhideWhenUsed/>
    <w:qFormat/>
    <w:rsid w:val="008960B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0"/>
    <w:next w:val="a0"/>
    <w:link w:val="30"/>
    <w:unhideWhenUsed/>
    <w:qFormat/>
    <w:rsid w:val="00C70F2E"/>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C70F2E"/>
    <w:rPr>
      <w:rFonts w:asciiTheme="majorHAnsi" w:eastAsiaTheme="majorEastAsia" w:hAnsiTheme="majorHAnsi" w:cstheme="majorBidi"/>
      <w:b/>
      <w:bCs/>
      <w:noProof/>
      <w:color w:val="5B9BD5" w:themeColor="accent1"/>
      <w:sz w:val="24"/>
      <w:szCs w:val="24"/>
      <w:lang w:val="ro-RO"/>
    </w:rPr>
  </w:style>
  <w:style w:type="paragraph" w:styleId="a">
    <w:name w:val="List Paragraph"/>
    <w:aliases w:val="HotarirePunct1"/>
    <w:basedOn w:val="a0"/>
    <w:uiPriority w:val="34"/>
    <w:qFormat/>
    <w:rsid w:val="00C70F2E"/>
    <w:pPr>
      <w:numPr>
        <w:numId w:val="5"/>
      </w:numPr>
      <w:tabs>
        <w:tab w:val="left" w:pos="1134"/>
      </w:tabs>
      <w:spacing w:after="0" w:line="240" w:lineRule="auto"/>
      <w:jc w:val="both"/>
    </w:pPr>
    <w:rPr>
      <w:rFonts w:ascii="Times New Roman" w:eastAsia="Times New Roman" w:hAnsi="Times New Roman" w:cs="Times New Roman"/>
      <w:sz w:val="24"/>
      <w:szCs w:val="24"/>
    </w:rPr>
  </w:style>
  <w:style w:type="paragraph" w:customStyle="1" w:styleId="Default">
    <w:name w:val="Default"/>
    <w:rsid w:val="00C70F2E"/>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C70F2E"/>
    <w:pPr>
      <w:suppressAutoHyphens/>
      <w:autoSpaceDN w:val="0"/>
      <w:spacing w:after="200" w:line="276" w:lineRule="auto"/>
    </w:pPr>
    <w:rPr>
      <w:rFonts w:ascii="Calibri" w:eastAsia="Calibri" w:hAnsi="Calibri" w:cs="Calibri"/>
      <w:kern w:val="3"/>
    </w:rPr>
  </w:style>
  <w:style w:type="character" w:customStyle="1" w:styleId="20">
    <w:name w:val="Заголовок 2 Знак"/>
    <w:basedOn w:val="a1"/>
    <w:link w:val="2"/>
    <w:uiPriority w:val="9"/>
    <w:rsid w:val="008960B0"/>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uiPriority w:val="9"/>
    <w:rsid w:val="00CD1D84"/>
    <w:rPr>
      <w:rFonts w:asciiTheme="majorHAnsi" w:eastAsiaTheme="majorEastAsia" w:hAnsiTheme="majorHAnsi" w:cstheme="majorBidi"/>
      <w:color w:val="2E74B5" w:themeColor="accent1" w:themeShade="BF"/>
      <w:sz w:val="32"/>
      <w:szCs w:val="32"/>
    </w:rPr>
  </w:style>
  <w:style w:type="paragraph" w:styleId="a4">
    <w:name w:val="Body Text"/>
    <w:basedOn w:val="a0"/>
    <w:link w:val="a5"/>
    <w:rsid w:val="00CD1D84"/>
    <w:pPr>
      <w:spacing w:after="0" w:line="240" w:lineRule="auto"/>
    </w:pPr>
    <w:rPr>
      <w:rFonts w:ascii="Baltica RR" w:eastAsia="Times New Roman" w:hAnsi="Baltica RR" w:cs="Times New Roman"/>
      <w:sz w:val="24"/>
      <w:szCs w:val="20"/>
      <w:lang w:val="ro-RO"/>
    </w:rPr>
  </w:style>
  <w:style w:type="character" w:customStyle="1" w:styleId="a5">
    <w:name w:val="Основной текст Знак"/>
    <w:basedOn w:val="a1"/>
    <w:link w:val="a4"/>
    <w:rsid w:val="00CD1D84"/>
    <w:rPr>
      <w:rFonts w:ascii="Baltica RR" w:eastAsia="Times New Roman" w:hAnsi="Baltica RR" w:cs="Times New Roman"/>
      <w:sz w:val="24"/>
      <w:szCs w:val="20"/>
      <w:lang w:val="ro-RO"/>
    </w:rPr>
  </w:style>
  <w:style w:type="character" w:styleId="a6">
    <w:name w:val="Hyperlink"/>
    <w:uiPriority w:val="99"/>
    <w:rsid w:val="00CD1D84"/>
    <w:rPr>
      <w:color w:val="0000FF"/>
      <w:u w:val="single"/>
    </w:rPr>
  </w:style>
  <w:style w:type="paragraph" w:styleId="a7">
    <w:name w:val="Balloon Text"/>
    <w:basedOn w:val="a0"/>
    <w:link w:val="a8"/>
    <w:uiPriority w:val="99"/>
    <w:semiHidden/>
    <w:unhideWhenUsed/>
    <w:rsid w:val="00EE0A7B"/>
    <w:pPr>
      <w:spacing w:after="0" w:line="240" w:lineRule="auto"/>
    </w:pPr>
    <w:rPr>
      <w:rFonts w:ascii="Segoe UI" w:hAnsi="Segoe UI" w:cs="Segoe UI"/>
      <w:sz w:val="18"/>
      <w:szCs w:val="18"/>
    </w:rPr>
  </w:style>
  <w:style w:type="character" w:customStyle="1" w:styleId="a8">
    <w:name w:val="Текст выноски Знак"/>
    <w:basedOn w:val="a1"/>
    <w:link w:val="a7"/>
    <w:uiPriority w:val="99"/>
    <w:semiHidden/>
    <w:rsid w:val="00EE0A7B"/>
    <w:rPr>
      <w:rFonts w:ascii="Segoe UI" w:hAnsi="Segoe UI" w:cs="Segoe UI"/>
      <w:sz w:val="18"/>
      <w:szCs w:val="18"/>
    </w:rPr>
  </w:style>
  <w:style w:type="paragraph" w:styleId="a9">
    <w:name w:val="footnote text"/>
    <w:basedOn w:val="a0"/>
    <w:link w:val="aa"/>
    <w:uiPriority w:val="99"/>
    <w:semiHidden/>
    <w:unhideWhenUsed/>
    <w:rsid w:val="00F96202"/>
    <w:pPr>
      <w:spacing w:after="0" w:line="240" w:lineRule="auto"/>
    </w:pPr>
    <w:rPr>
      <w:sz w:val="20"/>
      <w:szCs w:val="20"/>
    </w:rPr>
  </w:style>
  <w:style w:type="character" w:customStyle="1" w:styleId="aa">
    <w:name w:val="Текст сноски Знак"/>
    <w:basedOn w:val="a1"/>
    <w:link w:val="a9"/>
    <w:uiPriority w:val="99"/>
    <w:semiHidden/>
    <w:rsid w:val="00F96202"/>
    <w:rPr>
      <w:sz w:val="20"/>
      <w:szCs w:val="20"/>
    </w:rPr>
  </w:style>
  <w:style w:type="character" w:styleId="ab">
    <w:name w:val="footnote reference"/>
    <w:rsid w:val="00F96202"/>
    <w:rPr>
      <w:vertAlign w:val="superscript"/>
    </w:rPr>
  </w:style>
  <w:style w:type="table" w:styleId="ac">
    <w:name w:val="Table Grid"/>
    <w:basedOn w:val="a2"/>
    <w:uiPriority w:val="39"/>
    <w:rsid w:val="00D863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1"/>
    <w:uiPriority w:val="99"/>
    <w:semiHidden/>
    <w:unhideWhenUsed/>
    <w:rsid w:val="00C059B2"/>
    <w:rPr>
      <w:sz w:val="16"/>
      <w:szCs w:val="16"/>
    </w:rPr>
  </w:style>
  <w:style w:type="paragraph" w:styleId="ae">
    <w:name w:val="annotation text"/>
    <w:basedOn w:val="a0"/>
    <w:link w:val="af"/>
    <w:uiPriority w:val="99"/>
    <w:semiHidden/>
    <w:unhideWhenUsed/>
    <w:rsid w:val="00C059B2"/>
    <w:pPr>
      <w:spacing w:line="240" w:lineRule="auto"/>
    </w:pPr>
    <w:rPr>
      <w:sz w:val="20"/>
      <w:szCs w:val="20"/>
    </w:rPr>
  </w:style>
  <w:style w:type="character" w:customStyle="1" w:styleId="af">
    <w:name w:val="Текст примечания Знак"/>
    <w:basedOn w:val="a1"/>
    <w:link w:val="ae"/>
    <w:uiPriority w:val="99"/>
    <w:semiHidden/>
    <w:rsid w:val="00C059B2"/>
    <w:rPr>
      <w:sz w:val="20"/>
      <w:szCs w:val="20"/>
    </w:rPr>
  </w:style>
  <w:style w:type="paragraph" w:styleId="af0">
    <w:name w:val="annotation subject"/>
    <w:basedOn w:val="ae"/>
    <w:next w:val="ae"/>
    <w:link w:val="af1"/>
    <w:uiPriority w:val="99"/>
    <w:semiHidden/>
    <w:unhideWhenUsed/>
    <w:rsid w:val="00C059B2"/>
    <w:rPr>
      <w:b/>
      <w:bCs/>
    </w:rPr>
  </w:style>
  <w:style w:type="character" w:customStyle="1" w:styleId="af1">
    <w:name w:val="Тема примечания Знак"/>
    <w:basedOn w:val="af"/>
    <w:link w:val="af0"/>
    <w:uiPriority w:val="99"/>
    <w:semiHidden/>
    <w:rsid w:val="00C059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1106789">
      <w:bodyDiv w:val="1"/>
      <w:marLeft w:val="0"/>
      <w:marRight w:val="0"/>
      <w:marTop w:val="0"/>
      <w:marBottom w:val="0"/>
      <w:divBdr>
        <w:top w:val="none" w:sz="0" w:space="0" w:color="auto"/>
        <w:left w:val="none" w:sz="0" w:space="0" w:color="auto"/>
        <w:bottom w:val="none" w:sz="0" w:space="0" w:color="auto"/>
        <w:right w:val="none" w:sz="0" w:space="0" w:color="auto"/>
      </w:divBdr>
      <w:divsChild>
        <w:div w:id="742876509">
          <w:marLeft w:val="0"/>
          <w:marRight w:val="0"/>
          <w:marTop w:val="0"/>
          <w:marBottom w:val="0"/>
          <w:divBdr>
            <w:top w:val="none" w:sz="0" w:space="0" w:color="auto"/>
            <w:left w:val="none" w:sz="0" w:space="0" w:color="auto"/>
            <w:bottom w:val="none" w:sz="0" w:space="0" w:color="auto"/>
            <w:right w:val="none" w:sz="0" w:space="0" w:color="auto"/>
          </w:divBdr>
        </w:div>
      </w:divsChild>
    </w:div>
    <w:div w:id="2113502558">
      <w:bodyDiv w:val="1"/>
      <w:marLeft w:val="0"/>
      <w:marRight w:val="0"/>
      <w:marTop w:val="0"/>
      <w:marBottom w:val="0"/>
      <w:divBdr>
        <w:top w:val="none" w:sz="0" w:space="0" w:color="auto"/>
        <w:left w:val="none" w:sz="0" w:space="0" w:color="auto"/>
        <w:bottom w:val="none" w:sz="0" w:space="0" w:color="auto"/>
        <w:right w:val="none" w:sz="0" w:space="0" w:color="auto"/>
      </w:divBdr>
      <w:divsChild>
        <w:div w:id="1691370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0864090132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608640901328" TargetMode="External"/><Relationship Id="rId4" Type="http://schemas.openxmlformats.org/officeDocument/2006/relationships/settings" Target="settings.xml"/><Relationship Id="rId9" Type="http://schemas.openxmlformats.org/officeDocument/2006/relationships/hyperlink" Target="https://mtender.gov.md/tenders/ocds-b3wdp1-MD-160864090132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A33D7-8B0A-4461-A223-4603EA5EF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9</Pages>
  <Words>3896</Words>
  <Characters>22213</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Sectia Achizitii</dc:creator>
  <cp:keywords/>
  <dc:description/>
  <cp:lastModifiedBy>Sectia Achizitii</cp:lastModifiedBy>
  <cp:revision>89</cp:revision>
  <dcterms:created xsi:type="dcterms:W3CDTF">2019-12-04T11:09:00Z</dcterms:created>
  <dcterms:modified xsi:type="dcterms:W3CDTF">2020-12-22T12:44:00Z</dcterms:modified>
</cp:coreProperties>
</file>