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hAnsi="Times New Roman"/>
          <w:bCs w:val="0"/>
          <w:color w:val="auto"/>
        </w:rPr>
      </w:pPr>
    </w:p>
    <w:p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92E75"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sectPr w:rsidR="00792E75" w:rsidSect="00792E75">
          <w:pgSz w:w="11906" w:h="16838"/>
          <w:pgMar w:top="1418" w:right="1701" w:bottom="567" w:left="992" w:header="709" w:footer="709" w:gutter="0"/>
          <w:cols w:space="708"/>
          <w:docGrid w:linePitch="360"/>
        </w:sect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p>
    <w:p w:rsidR="00774881" w:rsidRPr="009F1E2C" w:rsidRDefault="007167E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lang w:val="it-IT" w:eastAsia="ro-RO"/>
        </w:rPr>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cs="Cambria Math"/>
            </w:rPr>
            <m:t>D</m:t>
          </m:r>
          <m:r>
            <w:rPr>
              <w:rFonts w:ascii="Cambria Math" w:hAnsi="Cambria Math"/>
            </w:rPr>
            <m:t>%</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E306BB" w:rsidRDefault="00E306BB" w:rsidP="006E2390">
      <w:pPr>
        <w:tabs>
          <w:tab w:val="left" w:pos="-284"/>
          <w:tab w:val="left" w:pos="142"/>
          <w:tab w:val="left" w:pos="426"/>
          <w:tab w:val="left" w:pos="604"/>
          <w:tab w:val="left" w:pos="1134"/>
        </w:tabs>
        <w:spacing w:after="120"/>
        <w:ind w:left="-284" w:firstLine="284"/>
        <w:jc w:val="both"/>
        <w:rPr>
          <w:b/>
        </w:rPr>
        <w:sectPr w:rsidR="00E306BB" w:rsidSect="00E306BB">
          <w:pgSz w:w="11906" w:h="16838"/>
          <w:pgMar w:top="1797" w:right="1440" w:bottom="1440" w:left="1440" w:header="709" w:footer="709" w:gutter="0"/>
          <w:cols w:space="708"/>
          <w:docGrid w:linePitch="360"/>
        </w:sectPr>
      </w:pP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3"/>
        <w:gridCol w:w="6902"/>
        <w:gridCol w:w="1767"/>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122"/>
        <w:gridCol w:w="3675"/>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2"/>
        <w:gridCol w:w="3179"/>
        <w:gridCol w:w="1296"/>
        <w:gridCol w:w="1363"/>
        <w:gridCol w:w="1514"/>
        <w:gridCol w:w="133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89"/>
        <w:gridCol w:w="4053"/>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88"/>
        <w:gridCol w:w="4054"/>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84"/>
        <w:gridCol w:w="405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23"/>
        <w:gridCol w:w="46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9"/>
        <w:gridCol w:w="1672"/>
        <w:gridCol w:w="1597"/>
        <w:gridCol w:w="2075"/>
        <w:gridCol w:w="1859"/>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Cambria"/>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Footer"/>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41"/>
        <w:gridCol w:w="1746"/>
        <w:gridCol w:w="1813"/>
        <w:gridCol w:w="2310"/>
        <w:gridCol w:w="157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861BA5" w:rsidRPr="00861BA5" w:rsidRDefault="00435C57" w:rsidP="00861BA5">
      <w:pPr>
        <w:jc w:val="both"/>
        <w:rPr>
          <w:bCs/>
        </w:rPr>
      </w:pPr>
      <w:r w:rsidRPr="00A40BB6">
        <w:rPr>
          <w:bCs/>
        </w:rPr>
        <w:t>Obiectul</w:t>
      </w:r>
      <w:r w:rsidR="00861BA5">
        <w:rPr>
          <w:bCs/>
        </w:rPr>
        <w:t xml:space="preserve">: </w:t>
      </w:r>
      <w:r w:rsidR="00861BA5" w:rsidRPr="005C5CB8">
        <w:rPr>
          <w:b/>
          <w:bCs/>
          <w:color w:val="333333"/>
          <w:spacing w:val="-6"/>
          <w:sz w:val="28"/>
          <w:szCs w:val="28"/>
          <w:shd w:val="clear" w:color="auto" w:fill="FFFFFF"/>
        </w:rPr>
        <w:t xml:space="preserve">Servicii de </w:t>
      </w:r>
      <w:r w:rsidR="00861BA5" w:rsidRPr="005C5CB8">
        <w:rPr>
          <w:rFonts w:eastAsia="Times New Roman"/>
          <w:b/>
          <w:bCs/>
          <w:color w:val="000000"/>
          <w:sz w:val="28"/>
          <w:szCs w:val="28"/>
          <w:lang w:eastAsia="en-GB"/>
        </w:rPr>
        <w:t xml:space="preserve">verificare și avizare a devizelor de cheltuieli </w:t>
      </w:r>
      <w:r w:rsidR="00861BA5" w:rsidRPr="005C5CB8">
        <w:rPr>
          <w:b/>
          <w:bCs/>
          <w:sz w:val="28"/>
          <w:szCs w:val="28"/>
          <w:lang w:val="fr-FR"/>
        </w:rPr>
        <w:t>la lucrări de construcție sau reparație</w:t>
      </w:r>
      <w:r w:rsidR="00861BA5" w:rsidRPr="005C5CB8">
        <w:rPr>
          <w:b/>
          <w:bCs/>
          <w:sz w:val="28"/>
          <w:szCs w:val="28"/>
        </w:rPr>
        <w:t xml:space="preserve"> a drumurilor publice locale din  raionul Călărași</w:t>
      </w:r>
    </w:p>
    <w:p w:rsidR="00435C57" w:rsidRPr="00A40BB6" w:rsidRDefault="00435C57" w:rsidP="00435C57">
      <w:pPr>
        <w:jc w:val="both"/>
        <w:rPr>
          <w:bCs/>
        </w:rPr>
      </w:pP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61BA5">
        <w:rPr>
          <w:bCs/>
        </w:rPr>
        <w:t>: Consiliul raional Călărași, or.Călărași, str. Biruinței 1/1</w:t>
      </w:r>
    </w:p>
    <w:p w:rsidR="00435C57" w:rsidRDefault="00435C57" w:rsidP="00435C57">
      <w:pPr>
        <w:jc w:val="both"/>
        <w:rPr>
          <w:bCs/>
          <w:sz w:val="20"/>
          <w:szCs w:val="20"/>
        </w:rPr>
      </w:pPr>
      <w:r w:rsidRPr="00435C57">
        <w:rPr>
          <w:bCs/>
          <w:sz w:val="20"/>
          <w:szCs w:val="20"/>
        </w:rPr>
        <w:t xml:space="preserve">                                                                              (denumirea, adresa)</w:t>
      </w:r>
    </w:p>
    <w:p w:rsidR="00861BA5" w:rsidRDefault="00861BA5" w:rsidP="00861BA5">
      <w:pPr>
        <w:pStyle w:val="NoSpacing"/>
        <w:ind w:firstLine="567"/>
        <w:jc w:val="both"/>
        <w:rPr>
          <w:rFonts w:asciiTheme="majorBidi" w:hAnsiTheme="majorBidi"/>
          <w:sz w:val="24"/>
          <w:szCs w:val="24"/>
          <w:lang w:val="ro-RO"/>
        </w:rPr>
      </w:pPr>
      <w:r>
        <w:rPr>
          <w:rFonts w:asciiTheme="majorBidi" w:hAnsiTheme="majorBidi"/>
          <w:sz w:val="24"/>
          <w:szCs w:val="24"/>
          <w:lang w:val="ro-RO"/>
        </w:rPr>
        <w:t>Prezentul Caiet de sarcini face parte integrantă din documentația pentru elaborarea și prezentarea ofertelor și constituie ansamblul cerințelor de bază cărora se alcătuiește și se redactează de către fiecare ofertant propunerea tehnică și financiară.</w:t>
      </w:r>
    </w:p>
    <w:p w:rsidR="00861BA5" w:rsidRDefault="00861BA5" w:rsidP="00861BA5">
      <w:pPr>
        <w:pStyle w:val="NoSpacing"/>
        <w:ind w:firstLine="567"/>
        <w:jc w:val="both"/>
        <w:rPr>
          <w:rFonts w:asciiTheme="majorBidi" w:hAnsiTheme="majorBidi"/>
          <w:sz w:val="24"/>
          <w:szCs w:val="24"/>
          <w:lang w:val="ro-RO"/>
        </w:rPr>
      </w:pPr>
      <w:r>
        <w:rPr>
          <w:rFonts w:asciiTheme="majorBidi" w:hAnsiTheme="majorBidi"/>
          <w:sz w:val="24"/>
          <w:szCs w:val="24"/>
          <w:lang w:val="ro-RO"/>
        </w:rPr>
        <w:t xml:space="preserve">Caietul de sarcini conține, în mod obligatoriu, specificații tehnice. </w:t>
      </w:r>
    </w:p>
    <w:p w:rsidR="00861BA5" w:rsidRDefault="00861BA5" w:rsidP="00861BA5">
      <w:pPr>
        <w:pStyle w:val="NoSpacing"/>
        <w:ind w:firstLine="567"/>
        <w:jc w:val="both"/>
        <w:rPr>
          <w:rFonts w:asciiTheme="majorBidi" w:hAnsiTheme="majorBidi"/>
          <w:sz w:val="24"/>
          <w:szCs w:val="24"/>
          <w:lang w:val="ro-RO"/>
        </w:rPr>
      </w:pPr>
      <w:r>
        <w:rPr>
          <w:rFonts w:asciiTheme="majorBidi" w:hAnsiTheme="majorBidi"/>
          <w:sz w:val="24"/>
          <w:szCs w:val="24"/>
        </w:rPr>
        <w:t>Serviciile</w:t>
      </w:r>
      <w:r>
        <w:rPr>
          <w:rFonts w:asciiTheme="majorBidi" w:hAnsiTheme="majorBidi"/>
          <w:sz w:val="24"/>
          <w:szCs w:val="24"/>
          <w:lang w:val="ro-RO"/>
        </w:rPr>
        <w:t xml:space="preserve"> de verificare și avizarea devizelor se vor executa la reparație capital</w:t>
      </w:r>
      <w:r>
        <w:rPr>
          <w:rFonts w:asciiTheme="majorBidi" w:hAnsiTheme="majorBidi"/>
          <w:sz w:val="24"/>
          <w:szCs w:val="24"/>
        </w:rPr>
        <w:t>ă</w:t>
      </w:r>
      <w:r>
        <w:rPr>
          <w:rFonts w:asciiTheme="majorBidi" w:hAnsiTheme="majorBidi"/>
          <w:sz w:val="24"/>
          <w:szCs w:val="24"/>
          <w:lang w:val="ro-RO"/>
        </w:rPr>
        <w:t xml:space="preserve"> si curenta a drumurilor, amplasate pe teritoriul administrativ Consiliului raional Călărași, conform solicitărilor autorității contractante,   într-o ordine aleatorie  (în dependenta de planul de lucrări), în valorile  prezentate mai jos.</w:t>
      </w:r>
    </w:p>
    <w:p w:rsidR="00861BA5" w:rsidRDefault="00861BA5" w:rsidP="00861BA5">
      <w:pPr>
        <w:pStyle w:val="NoSpacing"/>
        <w:ind w:firstLine="567"/>
        <w:jc w:val="both"/>
        <w:rPr>
          <w:rFonts w:asciiTheme="majorBidi" w:hAnsiTheme="majorBidi"/>
          <w:sz w:val="24"/>
          <w:szCs w:val="24"/>
          <w:lang w:val="ro-RO"/>
        </w:rPr>
      </w:pPr>
      <w:r>
        <w:rPr>
          <w:rFonts w:asciiTheme="majorBidi" w:hAnsiTheme="majorBidi"/>
          <w:sz w:val="24"/>
          <w:szCs w:val="24"/>
        </w:rPr>
        <w:t>Serviciile de verificare</w:t>
      </w:r>
      <w:r>
        <w:rPr>
          <w:rFonts w:asciiTheme="majorBidi" w:hAnsiTheme="majorBidi"/>
          <w:sz w:val="24"/>
          <w:szCs w:val="24"/>
          <w:lang w:val="ro-RO"/>
        </w:rPr>
        <w:t xml:space="preserve"> se estimeaza la urmatoarele valori estimate conform celor prezentate în tabele de mai jos:</w:t>
      </w:r>
    </w:p>
    <w:p w:rsidR="00861BA5" w:rsidRDefault="00861BA5" w:rsidP="00861BA5">
      <w:pPr>
        <w:pStyle w:val="NoSpacing"/>
        <w:ind w:firstLine="567"/>
        <w:jc w:val="both"/>
        <w:rPr>
          <w:rFonts w:asciiTheme="majorBidi" w:hAnsiTheme="majorBidi"/>
          <w:b/>
          <w:bCs/>
          <w:sz w:val="24"/>
          <w:szCs w:val="24"/>
          <w:lang w:val="ro-RO"/>
        </w:rPr>
      </w:pPr>
    </w:p>
    <w:p w:rsidR="00861BA5" w:rsidRDefault="00861BA5" w:rsidP="00861BA5">
      <w:pPr>
        <w:pStyle w:val="NoSpacing"/>
        <w:ind w:firstLine="567"/>
        <w:jc w:val="both"/>
        <w:rPr>
          <w:rFonts w:asciiTheme="majorBidi" w:hAnsiTheme="majorBidi"/>
          <w:b/>
          <w:bCs/>
          <w:sz w:val="24"/>
          <w:szCs w:val="24"/>
          <w:lang w:val="ro-RO"/>
        </w:rPr>
      </w:pPr>
      <w:r>
        <w:rPr>
          <w:rFonts w:asciiTheme="majorBidi" w:hAnsiTheme="majorBidi"/>
          <w:b/>
          <w:bCs/>
          <w:sz w:val="24"/>
          <w:szCs w:val="24"/>
          <w:lang w:val="ro-RO"/>
        </w:rPr>
        <w:t>Fondul Rutier.</w:t>
      </w:r>
    </w:p>
    <w:tbl>
      <w:tblPr>
        <w:tblW w:w="9928" w:type="dxa"/>
        <w:tblLayout w:type="fixed"/>
        <w:tblLook w:val="04A0" w:firstRow="1" w:lastRow="0" w:firstColumn="1" w:lastColumn="0" w:noHBand="0" w:noVBand="1"/>
      </w:tblPr>
      <w:tblGrid>
        <w:gridCol w:w="645"/>
        <w:gridCol w:w="5407"/>
        <w:gridCol w:w="1041"/>
        <w:gridCol w:w="1095"/>
        <w:gridCol w:w="1740"/>
      </w:tblGrid>
      <w:tr w:rsidR="00861BA5" w:rsidTr="00C87C57">
        <w:trPr>
          <w:trHeight w:val="467"/>
        </w:trPr>
        <w:tc>
          <w:tcPr>
            <w:tcW w:w="645" w:type="dxa"/>
            <w:tcBorders>
              <w:top w:val="single" w:sz="4" w:space="0" w:color="auto"/>
              <w:left w:val="single" w:sz="4" w:space="0" w:color="auto"/>
              <w:bottom w:val="single" w:sz="4" w:space="0" w:color="auto"/>
              <w:right w:val="single" w:sz="4" w:space="0" w:color="auto"/>
            </w:tcBorders>
            <w:vAlign w:val="center"/>
          </w:tcPr>
          <w:p w:rsidR="00861BA5" w:rsidRDefault="00861BA5" w:rsidP="00C87C57">
            <w:pPr>
              <w:jc w:val="center"/>
              <w:rPr>
                <w:rFonts w:asciiTheme="majorBidi" w:hAnsiTheme="majorBidi"/>
                <w:b/>
                <w:bCs/>
                <w:color w:val="000000"/>
                <w:lang w:eastAsia="en-GB"/>
              </w:rPr>
            </w:pPr>
            <w:r>
              <w:rPr>
                <w:rFonts w:asciiTheme="majorBidi" w:hAnsiTheme="majorBidi"/>
                <w:b/>
                <w:bCs/>
                <w:color w:val="000000"/>
                <w:lang w:eastAsia="en-GB"/>
              </w:rPr>
              <w:t>Nr. d/o</w:t>
            </w:r>
          </w:p>
        </w:tc>
        <w:tc>
          <w:tcPr>
            <w:tcW w:w="5407" w:type="dxa"/>
            <w:tcBorders>
              <w:top w:val="single" w:sz="4" w:space="0" w:color="auto"/>
              <w:left w:val="nil"/>
              <w:bottom w:val="single" w:sz="4" w:space="0" w:color="auto"/>
              <w:right w:val="single" w:sz="4" w:space="0" w:color="auto"/>
            </w:tcBorders>
            <w:vAlign w:val="center"/>
          </w:tcPr>
          <w:p w:rsidR="00861BA5" w:rsidRDefault="00861BA5" w:rsidP="00C87C57">
            <w:pPr>
              <w:jc w:val="center"/>
              <w:rPr>
                <w:rFonts w:asciiTheme="majorBidi" w:hAnsiTheme="majorBidi"/>
                <w:b/>
                <w:bCs/>
                <w:color w:val="000000"/>
                <w:lang w:eastAsia="en-GB"/>
              </w:rPr>
            </w:pPr>
            <w:r>
              <w:rPr>
                <w:rFonts w:asciiTheme="majorBidi" w:hAnsiTheme="majorBidi"/>
                <w:b/>
                <w:bCs/>
                <w:color w:val="000000"/>
                <w:lang w:eastAsia="en-GB"/>
              </w:rPr>
              <w:t>Denumire serviciilor</w:t>
            </w:r>
          </w:p>
        </w:tc>
        <w:tc>
          <w:tcPr>
            <w:tcW w:w="1041" w:type="dxa"/>
            <w:tcBorders>
              <w:top w:val="single" w:sz="4" w:space="0" w:color="auto"/>
              <w:left w:val="nil"/>
              <w:bottom w:val="single" w:sz="4" w:space="0" w:color="auto"/>
              <w:right w:val="single" w:sz="4" w:space="0" w:color="auto"/>
            </w:tcBorders>
            <w:vAlign w:val="center"/>
          </w:tcPr>
          <w:p w:rsidR="00861BA5" w:rsidRDefault="00861BA5" w:rsidP="00C87C57">
            <w:pPr>
              <w:jc w:val="center"/>
              <w:rPr>
                <w:rFonts w:asciiTheme="majorBidi" w:hAnsiTheme="majorBidi"/>
                <w:b/>
                <w:bCs/>
                <w:color w:val="000000"/>
                <w:lang w:eastAsia="en-GB"/>
              </w:rPr>
            </w:pPr>
            <w:r>
              <w:rPr>
                <w:rFonts w:asciiTheme="majorBidi" w:hAnsiTheme="majorBidi"/>
                <w:b/>
                <w:bCs/>
                <w:color w:val="000000"/>
                <w:lang w:eastAsia="en-GB"/>
              </w:rPr>
              <w:t>U/M</w:t>
            </w:r>
          </w:p>
        </w:tc>
        <w:tc>
          <w:tcPr>
            <w:tcW w:w="1095" w:type="dxa"/>
            <w:tcBorders>
              <w:top w:val="single" w:sz="4" w:space="0" w:color="auto"/>
              <w:left w:val="nil"/>
              <w:bottom w:val="single" w:sz="4" w:space="0" w:color="auto"/>
              <w:right w:val="single" w:sz="4" w:space="0" w:color="auto"/>
            </w:tcBorders>
            <w:vAlign w:val="center"/>
          </w:tcPr>
          <w:p w:rsidR="00861BA5" w:rsidRDefault="00861BA5" w:rsidP="00C87C57">
            <w:pPr>
              <w:jc w:val="center"/>
              <w:rPr>
                <w:rFonts w:asciiTheme="majorBidi" w:hAnsiTheme="majorBidi"/>
                <w:b/>
                <w:bCs/>
                <w:color w:val="000000"/>
                <w:lang w:eastAsia="en-GB"/>
              </w:rPr>
            </w:pPr>
            <w:r>
              <w:rPr>
                <w:rFonts w:asciiTheme="majorBidi" w:hAnsiTheme="majorBidi"/>
                <w:b/>
                <w:bCs/>
                <w:color w:val="000000"/>
                <w:lang w:eastAsia="en-GB"/>
              </w:rPr>
              <w:t>Cant.</w:t>
            </w:r>
          </w:p>
        </w:tc>
        <w:tc>
          <w:tcPr>
            <w:tcW w:w="1740" w:type="dxa"/>
            <w:tcBorders>
              <w:top w:val="single" w:sz="4" w:space="0" w:color="auto"/>
              <w:left w:val="nil"/>
              <w:bottom w:val="single" w:sz="4" w:space="0" w:color="auto"/>
              <w:right w:val="single" w:sz="4" w:space="0" w:color="auto"/>
            </w:tcBorders>
            <w:vAlign w:val="center"/>
          </w:tcPr>
          <w:p w:rsidR="00861BA5" w:rsidRDefault="00861BA5" w:rsidP="00C87C57">
            <w:pPr>
              <w:jc w:val="center"/>
              <w:rPr>
                <w:rFonts w:asciiTheme="majorBidi" w:hAnsiTheme="majorBidi"/>
                <w:b/>
                <w:bCs/>
                <w:color w:val="000000"/>
                <w:lang w:eastAsia="en-GB"/>
              </w:rPr>
            </w:pPr>
            <w:r>
              <w:rPr>
                <w:rFonts w:asciiTheme="majorBidi" w:hAnsiTheme="majorBidi"/>
                <w:b/>
                <w:bCs/>
                <w:color w:val="000000"/>
                <w:lang w:eastAsia="en-GB"/>
              </w:rPr>
              <w:t>Pret</w:t>
            </w:r>
          </w:p>
        </w:tc>
      </w:tr>
      <w:tr w:rsidR="00861BA5" w:rsidTr="00C87C57">
        <w:trPr>
          <w:trHeight w:val="532"/>
        </w:trPr>
        <w:tc>
          <w:tcPr>
            <w:tcW w:w="645" w:type="dxa"/>
            <w:tcBorders>
              <w:top w:val="nil"/>
              <w:left w:val="single" w:sz="4" w:space="0" w:color="auto"/>
              <w:bottom w:val="single" w:sz="4" w:space="0" w:color="auto"/>
              <w:right w:val="single" w:sz="4" w:space="0" w:color="auto"/>
            </w:tcBorders>
            <w:vAlign w:val="center"/>
          </w:tcPr>
          <w:p w:rsidR="00861BA5" w:rsidRDefault="00861BA5" w:rsidP="00C87C57">
            <w:pPr>
              <w:ind w:left="-113"/>
              <w:jc w:val="center"/>
              <w:rPr>
                <w:rFonts w:asciiTheme="majorBidi" w:hAnsiTheme="majorBidi"/>
                <w:color w:val="000000"/>
                <w:lang w:eastAsia="en-GB"/>
              </w:rPr>
            </w:pPr>
            <w:r>
              <w:rPr>
                <w:rFonts w:asciiTheme="majorBidi" w:hAnsiTheme="majorBidi"/>
                <w:color w:val="000000"/>
                <w:lang w:eastAsia="en-GB"/>
              </w:rPr>
              <w:t>1</w:t>
            </w:r>
          </w:p>
        </w:tc>
        <w:tc>
          <w:tcPr>
            <w:tcW w:w="5407" w:type="dxa"/>
            <w:tcBorders>
              <w:top w:val="nil"/>
              <w:left w:val="nil"/>
              <w:bottom w:val="single" w:sz="4" w:space="0" w:color="auto"/>
              <w:right w:val="single" w:sz="4" w:space="0" w:color="auto"/>
            </w:tcBorders>
            <w:vAlign w:val="center"/>
          </w:tcPr>
          <w:p w:rsidR="00861BA5" w:rsidRDefault="00861BA5" w:rsidP="00C87C57">
            <w:pPr>
              <w:rPr>
                <w:rFonts w:asciiTheme="majorBidi" w:hAnsiTheme="majorBidi"/>
              </w:rPr>
            </w:pPr>
            <w:r>
              <w:rPr>
                <w:rFonts w:asciiTheme="majorBidi" w:hAnsiTheme="majorBidi"/>
                <w:color w:val="000000"/>
                <w:lang w:eastAsia="en-GB"/>
              </w:rPr>
              <w:t>V</w:t>
            </w:r>
            <w:r>
              <w:rPr>
                <w:rFonts w:asciiTheme="majorBidi" w:hAnsiTheme="majorBidi"/>
                <w:color w:val="000000"/>
                <w:lang w:val="fr-FR" w:eastAsia="en-GB"/>
              </w:rPr>
              <w:t xml:space="preserve">erificare deviz lucrări </w:t>
            </w:r>
            <w:r>
              <w:rPr>
                <w:rFonts w:asciiTheme="majorBidi" w:hAnsiTheme="majorBidi"/>
              </w:rPr>
              <w:t>construcție sau reparație în valoare estimată pînă la 1 000 mii lei</w:t>
            </w:r>
          </w:p>
          <w:p w:rsidR="00861BA5" w:rsidRDefault="00861BA5" w:rsidP="00C87C57">
            <w:pPr>
              <w:rPr>
                <w:rFonts w:asciiTheme="majorBidi" w:hAnsiTheme="majorBidi"/>
                <w:lang w:val="fr-FR" w:eastAsia="en-GB"/>
              </w:rPr>
            </w:pPr>
          </w:p>
        </w:tc>
        <w:tc>
          <w:tcPr>
            <w:tcW w:w="1041"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serviciu</w:t>
            </w:r>
          </w:p>
        </w:tc>
        <w:tc>
          <w:tcPr>
            <w:tcW w:w="1095"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2</w:t>
            </w:r>
          </w:p>
        </w:tc>
        <w:tc>
          <w:tcPr>
            <w:tcW w:w="1740"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10 368,46</w:t>
            </w:r>
          </w:p>
        </w:tc>
      </w:tr>
      <w:tr w:rsidR="00861BA5" w:rsidTr="00C87C57">
        <w:trPr>
          <w:trHeight w:val="532"/>
        </w:trPr>
        <w:tc>
          <w:tcPr>
            <w:tcW w:w="645" w:type="dxa"/>
            <w:tcBorders>
              <w:top w:val="nil"/>
              <w:left w:val="single" w:sz="4" w:space="0" w:color="auto"/>
              <w:bottom w:val="single" w:sz="4" w:space="0" w:color="auto"/>
              <w:right w:val="single" w:sz="4" w:space="0" w:color="auto"/>
            </w:tcBorders>
            <w:vAlign w:val="center"/>
          </w:tcPr>
          <w:p w:rsidR="00861BA5" w:rsidRDefault="00861BA5" w:rsidP="00C87C57">
            <w:pPr>
              <w:ind w:left="-113"/>
              <w:jc w:val="center"/>
              <w:rPr>
                <w:rFonts w:asciiTheme="majorBidi" w:hAnsiTheme="majorBidi"/>
                <w:color w:val="000000"/>
                <w:lang w:eastAsia="en-GB"/>
              </w:rPr>
            </w:pPr>
            <w:r>
              <w:rPr>
                <w:rFonts w:asciiTheme="majorBidi" w:hAnsiTheme="majorBidi"/>
                <w:color w:val="000000"/>
                <w:lang w:eastAsia="en-GB"/>
              </w:rPr>
              <w:t>2</w:t>
            </w:r>
          </w:p>
        </w:tc>
        <w:tc>
          <w:tcPr>
            <w:tcW w:w="5407" w:type="dxa"/>
            <w:tcBorders>
              <w:top w:val="nil"/>
              <w:left w:val="nil"/>
              <w:bottom w:val="single" w:sz="4" w:space="0" w:color="auto"/>
              <w:right w:val="single" w:sz="4" w:space="0" w:color="auto"/>
            </w:tcBorders>
            <w:vAlign w:val="center"/>
          </w:tcPr>
          <w:p w:rsidR="00861BA5" w:rsidRDefault="00861BA5" w:rsidP="00C87C57">
            <w:pPr>
              <w:rPr>
                <w:rFonts w:asciiTheme="majorBidi" w:hAnsiTheme="majorBidi"/>
              </w:rPr>
            </w:pPr>
            <w:r>
              <w:rPr>
                <w:rFonts w:asciiTheme="majorBidi" w:hAnsiTheme="majorBidi"/>
                <w:color w:val="000000"/>
                <w:lang w:eastAsia="en-GB"/>
              </w:rPr>
              <w:t>V</w:t>
            </w:r>
            <w:r>
              <w:rPr>
                <w:rFonts w:asciiTheme="majorBidi" w:hAnsiTheme="majorBidi"/>
                <w:color w:val="000000"/>
                <w:lang w:val="fr-FR" w:eastAsia="en-GB"/>
              </w:rPr>
              <w:t xml:space="preserve">erificare deviz lucrări </w:t>
            </w:r>
            <w:r>
              <w:rPr>
                <w:rFonts w:asciiTheme="majorBidi" w:hAnsiTheme="majorBidi"/>
              </w:rPr>
              <w:t>construcție sau reparație în valoare estimată pînă la 1500 mii lei</w:t>
            </w:r>
          </w:p>
          <w:p w:rsidR="00861BA5" w:rsidRDefault="00861BA5" w:rsidP="00C87C57">
            <w:pPr>
              <w:rPr>
                <w:rFonts w:asciiTheme="majorBidi" w:hAnsiTheme="majorBidi"/>
                <w:lang w:val="fr-FR" w:eastAsia="en-GB"/>
              </w:rPr>
            </w:pPr>
          </w:p>
        </w:tc>
        <w:tc>
          <w:tcPr>
            <w:tcW w:w="1041"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serviciu</w:t>
            </w:r>
          </w:p>
        </w:tc>
        <w:tc>
          <w:tcPr>
            <w:tcW w:w="1095"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1</w:t>
            </w:r>
          </w:p>
        </w:tc>
        <w:tc>
          <w:tcPr>
            <w:tcW w:w="1740"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11 316,96</w:t>
            </w:r>
          </w:p>
        </w:tc>
      </w:tr>
      <w:tr w:rsidR="00861BA5" w:rsidTr="00C87C57">
        <w:trPr>
          <w:trHeight w:val="532"/>
        </w:trPr>
        <w:tc>
          <w:tcPr>
            <w:tcW w:w="645" w:type="dxa"/>
            <w:tcBorders>
              <w:top w:val="nil"/>
              <w:left w:val="single" w:sz="4" w:space="0" w:color="auto"/>
              <w:bottom w:val="single" w:sz="4" w:space="0" w:color="auto"/>
              <w:right w:val="single" w:sz="4" w:space="0" w:color="auto"/>
            </w:tcBorders>
            <w:vAlign w:val="center"/>
          </w:tcPr>
          <w:p w:rsidR="00861BA5" w:rsidRDefault="00861BA5" w:rsidP="00C87C57">
            <w:pPr>
              <w:ind w:left="-113"/>
              <w:jc w:val="center"/>
              <w:rPr>
                <w:rFonts w:asciiTheme="majorBidi" w:hAnsiTheme="majorBidi"/>
                <w:color w:val="000000"/>
                <w:lang w:eastAsia="en-GB"/>
              </w:rPr>
            </w:pPr>
            <w:r>
              <w:rPr>
                <w:rFonts w:asciiTheme="majorBidi" w:hAnsiTheme="majorBidi"/>
                <w:color w:val="000000"/>
                <w:lang w:eastAsia="en-GB"/>
              </w:rPr>
              <w:t>3</w:t>
            </w:r>
          </w:p>
        </w:tc>
        <w:tc>
          <w:tcPr>
            <w:tcW w:w="5407" w:type="dxa"/>
            <w:tcBorders>
              <w:top w:val="nil"/>
              <w:left w:val="nil"/>
              <w:bottom w:val="single" w:sz="4" w:space="0" w:color="auto"/>
              <w:right w:val="single" w:sz="4" w:space="0" w:color="auto"/>
            </w:tcBorders>
            <w:vAlign w:val="center"/>
          </w:tcPr>
          <w:p w:rsidR="00861BA5" w:rsidRDefault="00861BA5" w:rsidP="00C87C57">
            <w:pPr>
              <w:rPr>
                <w:rFonts w:asciiTheme="majorBidi" w:hAnsiTheme="majorBidi"/>
                <w:color w:val="000000"/>
                <w:lang w:val="fr-FR" w:eastAsia="en-GB"/>
              </w:rPr>
            </w:pPr>
            <w:r>
              <w:rPr>
                <w:rFonts w:asciiTheme="majorBidi" w:hAnsiTheme="majorBidi"/>
                <w:color w:val="000000"/>
                <w:lang w:eastAsia="en-GB"/>
              </w:rPr>
              <w:t>V</w:t>
            </w:r>
            <w:r>
              <w:rPr>
                <w:rFonts w:asciiTheme="majorBidi" w:hAnsiTheme="majorBidi"/>
                <w:color w:val="000000"/>
                <w:lang w:val="fr-FR" w:eastAsia="en-GB"/>
              </w:rPr>
              <w:t>erificare deviz lucrări construcție sau reparație în valoare estimată pînă la 4 500 mii lei</w:t>
            </w:r>
          </w:p>
          <w:p w:rsidR="00861BA5" w:rsidRDefault="00861BA5" w:rsidP="00C87C57">
            <w:pPr>
              <w:rPr>
                <w:rFonts w:asciiTheme="majorBidi" w:hAnsiTheme="majorBidi"/>
                <w:color w:val="000000"/>
                <w:lang w:val="fr-FR" w:eastAsia="en-GB"/>
              </w:rPr>
            </w:pPr>
          </w:p>
        </w:tc>
        <w:tc>
          <w:tcPr>
            <w:tcW w:w="1041"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serviciu</w:t>
            </w:r>
          </w:p>
        </w:tc>
        <w:tc>
          <w:tcPr>
            <w:tcW w:w="1095"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2</w:t>
            </w:r>
          </w:p>
        </w:tc>
        <w:tc>
          <w:tcPr>
            <w:tcW w:w="1740"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29 880,42</w:t>
            </w:r>
          </w:p>
        </w:tc>
      </w:tr>
      <w:tr w:rsidR="00861BA5" w:rsidTr="00C87C57">
        <w:trPr>
          <w:trHeight w:val="662"/>
        </w:trPr>
        <w:tc>
          <w:tcPr>
            <w:tcW w:w="6052" w:type="dxa"/>
            <w:gridSpan w:val="2"/>
            <w:tcBorders>
              <w:top w:val="nil"/>
              <w:left w:val="single" w:sz="4" w:space="0" w:color="auto"/>
              <w:bottom w:val="single" w:sz="4" w:space="0" w:color="auto"/>
              <w:right w:val="single" w:sz="4" w:space="0" w:color="auto"/>
            </w:tcBorders>
            <w:vAlign w:val="center"/>
          </w:tcPr>
          <w:p w:rsidR="00861BA5" w:rsidRDefault="00861BA5" w:rsidP="00C87C57">
            <w:pPr>
              <w:rPr>
                <w:rFonts w:asciiTheme="majorBidi" w:hAnsiTheme="majorBidi"/>
                <w:color w:val="000000"/>
                <w:lang w:val="fr-FR" w:eastAsia="en-GB"/>
              </w:rPr>
            </w:pPr>
            <w:r>
              <w:rPr>
                <w:rFonts w:asciiTheme="majorBidi" w:hAnsiTheme="majorBidi"/>
                <w:b/>
                <w:bCs/>
                <w:i/>
                <w:iCs/>
                <w:color w:val="000000"/>
                <w:lang w:val="fr-FR" w:eastAsia="en-GB"/>
              </w:rPr>
              <w:t>Suma totală inclusiv TVA</w:t>
            </w:r>
            <w:r>
              <w:rPr>
                <w:rFonts w:asciiTheme="majorBidi" w:hAnsiTheme="majorBidi"/>
                <w:b/>
                <w:bCs/>
                <w:i/>
                <w:iCs/>
                <w:color w:val="000000"/>
                <w:lang w:eastAsia="en-GB"/>
              </w:rPr>
              <w:t xml:space="preserve"> - 51 565,84</w:t>
            </w:r>
          </w:p>
        </w:tc>
        <w:tc>
          <w:tcPr>
            <w:tcW w:w="1041"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servicii</w:t>
            </w:r>
          </w:p>
        </w:tc>
        <w:tc>
          <w:tcPr>
            <w:tcW w:w="1095"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5</w:t>
            </w:r>
          </w:p>
        </w:tc>
        <w:tc>
          <w:tcPr>
            <w:tcW w:w="1740" w:type="dxa"/>
            <w:tcBorders>
              <w:top w:val="nil"/>
              <w:left w:val="nil"/>
              <w:bottom w:val="single" w:sz="4" w:space="0" w:color="auto"/>
              <w:right w:val="single" w:sz="4" w:space="0" w:color="auto"/>
            </w:tcBorders>
            <w:vAlign w:val="center"/>
          </w:tcPr>
          <w:p w:rsidR="00861BA5" w:rsidRDefault="00861BA5" w:rsidP="00C87C57">
            <w:pPr>
              <w:jc w:val="center"/>
              <w:rPr>
                <w:rFonts w:asciiTheme="majorBidi" w:hAnsiTheme="majorBidi"/>
                <w:color w:val="000000"/>
                <w:lang w:eastAsia="en-GB"/>
              </w:rPr>
            </w:pPr>
            <w:r>
              <w:rPr>
                <w:rFonts w:asciiTheme="majorBidi" w:hAnsiTheme="majorBidi"/>
                <w:color w:val="000000"/>
                <w:lang w:eastAsia="en-GB"/>
              </w:rPr>
              <w:t>51 565,84</w:t>
            </w:r>
          </w:p>
        </w:tc>
      </w:tr>
    </w:tbl>
    <w:p w:rsidR="00861BA5" w:rsidRDefault="00861BA5" w:rsidP="00861BA5">
      <w:pPr>
        <w:rPr>
          <w:rFonts w:asciiTheme="majorBidi" w:hAnsiTheme="majorBidi"/>
          <w:lang w:val="fr-FR"/>
        </w:rPr>
      </w:pPr>
      <w:r>
        <w:rPr>
          <w:rFonts w:asciiTheme="majorBidi" w:hAnsiTheme="majorBidi"/>
          <w:lang w:val="fr-FR"/>
        </w:rPr>
        <w:t xml:space="preserve">Verificarea devizelor de cheltuieli la lucrări de construcție sau reparație în valoare cu TVA estimată pînă la </w:t>
      </w:r>
      <w:r>
        <w:rPr>
          <w:rFonts w:asciiTheme="majorBidi" w:hAnsiTheme="majorBidi"/>
        </w:rPr>
        <w:t>6 466,96</w:t>
      </w:r>
      <w:r>
        <w:rPr>
          <w:rFonts w:asciiTheme="majorBidi" w:hAnsiTheme="majorBidi"/>
          <w:lang w:val="fr-FR"/>
        </w:rPr>
        <w:t xml:space="preserve"> mii lei după cum urmează: </w:t>
      </w:r>
    </w:p>
    <w:p w:rsidR="00861BA5" w:rsidRDefault="00861BA5" w:rsidP="00861BA5">
      <w:pPr>
        <w:spacing w:line="276" w:lineRule="auto"/>
        <w:rPr>
          <w:rFonts w:asciiTheme="majorBidi" w:hAnsiTheme="majorBidi"/>
          <w:lang w:val="fr-FR"/>
        </w:rPr>
      </w:pPr>
      <w:r>
        <w:rPr>
          <w:rFonts w:asciiTheme="majorBidi" w:hAnsiTheme="majorBidi"/>
          <w:lang w:val="fr-FR"/>
        </w:rPr>
        <w:t xml:space="preserve">1. </w:t>
      </w:r>
      <w:r>
        <w:rPr>
          <w:rFonts w:asciiTheme="majorBidi" w:hAnsiTheme="majorBidi"/>
        </w:rPr>
        <w:t>Lucrări de reparație capitală a unui sector de drum L346 drum de acces spre s.Păulești</w:t>
      </w:r>
      <w:r>
        <w:rPr>
          <w:rFonts w:asciiTheme="majorBidi" w:hAnsiTheme="majorBidi"/>
          <w:lang w:val="fr-FR"/>
        </w:rPr>
        <w:t xml:space="preserve"> suma devizului estimată </w:t>
      </w:r>
      <w:r>
        <w:rPr>
          <w:rFonts w:asciiTheme="majorBidi" w:hAnsiTheme="majorBidi"/>
        </w:rPr>
        <w:t>427 703,62</w:t>
      </w:r>
      <w:r>
        <w:rPr>
          <w:rFonts w:asciiTheme="majorBidi" w:hAnsiTheme="majorBidi"/>
          <w:lang w:val="fr-FR"/>
        </w:rPr>
        <w:t xml:space="preserve"> </w:t>
      </w:r>
      <w:r>
        <w:rPr>
          <w:rFonts w:asciiTheme="majorBidi" w:hAnsiTheme="majorBidi"/>
        </w:rPr>
        <w:t xml:space="preserve">lei </w:t>
      </w:r>
      <w:r>
        <w:rPr>
          <w:rFonts w:asciiTheme="majorBidi" w:hAnsiTheme="majorBidi"/>
          <w:lang w:val="fr-FR"/>
        </w:rPr>
        <w:t>(fără TVA) ;</w:t>
      </w:r>
    </w:p>
    <w:p w:rsidR="00861BA5" w:rsidRDefault="00861BA5" w:rsidP="00861BA5">
      <w:pPr>
        <w:spacing w:line="276" w:lineRule="auto"/>
        <w:rPr>
          <w:rFonts w:asciiTheme="majorBidi" w:hAnsiTheme="majorBidi"/>
          <w:lang w:val="fr-FR"/>
        </w:rPr>
      </w:pPr>
      <w:r>
        <w:rPr>
          <w:rFonts w:asciiTheme="majorBidi" w:hAnsiTheme="majorBidi"/>
          <w:lang w:val="fr-FR"/>
        </w:rPr>
        <w:t xml:space="preserve">2. </w:t>
      </w:r>
      <w:r>
        <w:rPr>
          <w:rFonts w:asciiTheme="majorBidi" w:hAnsiTheme="majorBidi"/>
        </w:rPr>
        <w:t>Construcția unui sector de drum de pe drumul public local L349 R1 drum de acces spre s.Oricova</w:t>
      </w:r>
      <w:r>
        <w:rPr>
          <w:rFonts w:asciiTheme="majorBidi" w:hAnsiTheme="majorBidi"/>
          <w:lang w:val="fr-FR"/>
        </w:rPr>
        <w:t xml:space="preserve"> suma devizului estimată </w:t>
      </w:r>
      <w:r>
        <w:rPr>
          <w:rFonts w:asciiTheme="majorBidi" w:hAnsiTheme="majorBidi"/>
        </w:rPr>
        <w:t>1 858141,74 lei</w:t>
      </w:r>
      <w:r>
        <w:rPr>
          <w:rFonts w:asciiTheme="majorBidi" w:hAnsiTheme="majorBidi"/>
          <w:lang w:val="fr-FR"/>
        </w:rPr>
        <w:t xml:space="preserve"> (fără TVA) ;</w:t>
      </w:r>
    </w:p>
    <w:p w:rsidR="00861BA5" w:rsidRDefault="00861BA5" w:rsidP="00861BA5">
      <w:pPr>
        <w:spacing w:line="276" w:lineRule="auto"/>
        <w:rPr>
          <w:rFonts w:asciiTheme="majorBidi" w:hAnsiTheme="majorBidi"/>
          <w:lang w:val="fr-FR"/>
        </w:rPr>
      </w:pPr>
      <w:r>
        <w:rPr>
          <w:rFonts w:asciiTheme="majorBidi" w:hAnsiTheme="majorBidi"/>
          <w:lang w:val="fr-FR"/>
        </w:rPr>
        <w:t xml:space="preserve">3. </w:t>
      </w:r>
      <w:r>
        <w:rPr>
          <w:rFonts w:asciiTheme="majorBidi" w:hAnsiTheme="majorBidi"/>
        </w:rPr>
        <w:t>Construcția unui sector de drumde pe drumul public local L352.2 drum de acces spre s.Temeleuți</w:t>
      </w:r>
      <w:r>
        <w:rPr>
          <w:rFonts w:asciiTheme="majorBidi" w:hAnsiTheme="majorBidi"/>
          <w:lang w:val="fr-FR"/>
        </w:rPr>
        <w:t xml:space="preserve"> suma devizului estimată </w:t>
      </w:r>
      <w:r>
        <w:rPr>
          <w:rFonts w:asciiTheme="majorBidi" w:hAnsiTheme="majorBidi"/>
        </w:rPr>
        <w:t>2 125 914,58</w:t>
      </w:r>
      <w:r>
        <w:rPr>
          <w:rFonts w:asciiTheme="majorBidi" w:hAnsiTheme="majorBidi"/>
          <w:lang w:val="fr-FR"/>
        </w:rPr>
        <w:t xml:space="preserve"> </w:t>
      </w:r>
      <w:r>
        <w:rPr>
          <w:rFonts w:asciiTheme="majorBidi" w:hAnsiTheme="majorBidi"/>
        </w:rPr>
        <w:t xml:space="preserve">lei </w:t>
      </w:r>
      <w:r>
        <w:rPr>
          <w:rFonts w:asciiTheme="majorBidi" w:hAnsiTheme="majorBidi"/>
          <w:lang w:val="fr-FR"/>
        </w:rPr>
        <w:t>(fără TVA);</w:t>
      </w:r>
    </w:p>
    <w:p w:rsidR="00861BA5" w:rsidRDefault="00861BA5" w:rsidP="00861BA5">
      <w:pPr>
        <w:spacing w:line="276" w:lineRule="auto"/>
        <w:rPr>
          <w:rFonts w:asciiTheme="majorBidi" w:hAnsiTheme="majorBidi"/>
        </w:rPr>
      </w:pPr>
      <w:r>
        <w:rPr>
          <w:rFonts w:asciiTheme="majorBidi" w:hAnsiTheme="majorBidi"/>
        </w:rPr>
        <w:t>4. Lucrări de construcție capitală a unui sector de pe drumul public local L342 Dereneu-Bularda suma devizului estimată 870 585,31 lei (fără TVA);</w:t>
      </w:r>
    </w:p>
    <w:p w:rsidR="00861BA5" w:rsidRDefault="00861BA5" w:rsidP="00861BA5">
      <w:pPr>
        <w:spacing w:line="276" w:lineRule="auto"/>
        <w:rPr>
          <w:rFonts w:asciiTheme="majorBidi" w:hAnsiTheme="majorBidi"/>
        </w:rPr>
      </w:pPr>
      <w:r>
        <w:rPr>
          <w:rFonts w:asciiTheme="majorBidi" w:hAnsiTheme="majorBidi"/>
        </w:rPr>
        <w:t>5. Reparația capitală unui sector de drum L 351 R1 drum de aces spre s.Sipoteni suma devizului estimată 106 792,17 lei (fără TVA);</w:t>
      </w:r>
    </w:p>
    <w:p w:rsidR="00861BA5" w:rsidRDefault="00861BA5" w:rsidP="00861BA5">
      <w:pPr>
        <w:jc w:val="both"/>
        <w:rPr>
          <w:lang w:eastAsia="ru-RU"/>
        </w:rPr>
      </w:pPr>
      <w:r>
        <w:rPr>
          <w:lang w:eastAsia="ru-RU"/>
        </w:rPr>
        <w:t xml:space="preserve">Ofertantul va indica în ofertă atât valoarea în lei cu și fără TVA, cât și valoarea procentuală din valoarea lucrărilor, dar: nu mai mult de % din valoarea sumelor la lucrări planificate în conformitate cu Anexa B la </w:t>
      </w:r>
      <w:r>
        <w:rPr>
          <w:lang w:val="fr-FR"/>
        </w:rPr>
        <w:t>CPL.01.</w:t>
      </w:r>
      <w:r>
        <w:t>12</w:t>
      </w:r>
      <w:r>
        <w:rPr>
          <w:lang w:val="fr-FR"/>
        </w:rPr>
        <w:t>-201</w:t>
      </w:r>
      <w:r>
        <w:t>3/A1:2024</w:t>
      </w:r>
      <w:r>
        <w:rPr>
          <w:lang w:val="fr-FR"/>
        </w:rPr>
        <w:t xml:space="preserve"> (</w:t>
      </w:r>
      <w:r>
        <w:t xml:space="preserve">REGULAMENT PRIVIND DETERMINAREA VALORII DE </w:t>
      </w:r>
      <w:r>
        <w:rPr>
          <w:rFonts w:asciiTheme="majorBidi" w:hAnsiTheme="majorBidi"/>
        </w:rPr>
        <w:t>VERIFICARE ȘI EXPERTIZARE A DOCUMENTAȚIEI DE PROIECT PENTRU CONSTRUCȚII)</w:t>
      </w:r>
      <w:r>
        <w:rPr>
          <w:lang w:eastAsia="ru-RU"/>
        </w:rPr>
        <w:t>.</w:t>
      </w:r>
    </w:p>
    <w:p w:rsidR="00861BA5" w:rsidRDefault="00861BA5" w:rsidP="00861BA5">
      <w:pPr>
        <w:jc w:val="both"/>
        <w:rPr>
          <w:rFonts w:asciiTheme="majorBidi" w:hAnsiTheme="majorBidi"/>
        </w:rPr>
      </w:pPr>
      <w:r>
        <w:rPr>
          <w:rFonts w:asciiTheme="majorBidi" w:hAnsiTheme="majorBidi"/>
        </w:rPr>
        <w:t>Perioada de derulare a contractului este pînă la 31.12.2026. Valoarea totală inclusiv TVA constituie 51 565,84 lei.</w:t>
      </w:r>
    </w:p>
    <w:p w:rsidR="00861BA5" w:rsidRDefault="00861BA5" w:rsidP="00861BA5">
      <w:pPr>
        <w:framePr w:w="9841" w:h="3871" w:hRule="exact" w:hSpace="180" w:wrap="around" w:vAnchor="page" w:hAnchor="page" w:x="1061" w:y="586"/>
        <w:rPr>
          <w:rFonts w:asciiTheme="majorBidi" w:hAnsiTheme="majorBidi"/>
          <w:b/>
          <w:bCs/>
        </w:rPr>
      </w:pPr>
      <w:r>
        <w:rPr>
          <w:rFonts w:asciiTheme="majorBidi" w:hAnsiTheme="majorBidi"/>
          <w:b/>
          <w:bCs/>
        </w:rPr>
        <w:t>În atenția Agenților Economici:</w:t>
      </w:r>
    </w:p>
    <w:p w:rsidR="00861BA5" w:rsidRDefault="00861BA5" w:rsidP="00861BA5">
      <w:pPr>
        <w:framePr w:w="9841" w:h="3871" w:hRule="exact" w:hSpace="180" w:wrap="around" w:vAnchor="page" w:hAnchor="page" w:x="1061" w:y="586"/>
        <w:rPr>
          <w:rFonts w:asciiTheme="majorBidi" w:hAnsiTheme="majorBidi"/>
          <w:lang w:val="fr-FR"/>
        </w:rPr>
      </w:pPr>
      <w:r>
        <w:rPr>
          <w:rFonts w:asciiTheme="majorBidi" w:hAnsiTheme="majorBidi"/>
        </w:rPr>
        <w:t xml:space="preserve">La primirea devizului pentru lucrări, transmis prin e-mail, executantul va proceda la întocmirea unei note de constatare (factura) cu o valoare financiară privind costul verificării respective și la remiterea acesteia către beneficiar. </w:t>
      </w:r>
      <w:r>
        <w:rPr>
          <w:rFonts w:asciiTheme="majorBidi" w:hAnsiTheme="majorBidi"/>
          <w:lang w:val="fr-FR"/>
        </w:rPr>
        <w:t>Executantul se obligă să efectueze lucrările de verificare în conformitate cu CPL.01.</w:t>
      </w:r>
      <w:r>
        <w:rPr>
          <w:rFonts w:asciiTheme="majorBidi" w:hAnsiTheme="majorBidi"/>
        </w:rPr>
        <w:t>12</w:t>
      </w:r>
      <w:r>
        <w:rPr>
          <w:rFonts w:asciiTheme="majorBidi" w:hAnsiTheme="majorBidi"/>
          <w:lang w:val="fr-FR"/>
        </w:rPr>
        <w:t>-201</w:t>
      </w:r>
      <w:r>
        <w:rPr>
          <w:rFonts w:asciiTheme="majorBidi" w:hAnsiTheme="majorBidi"/>
        </w:rPr>
        <w:t>3/A1:2024</w:t>
      </w:r>
      <w:r>
        <w:rPr>
          <w:rFonts w:asciiTheme="majorBidi" w:hAnsiTheme="majorBidi"/>
          <w:lang w:val="fr-FR"/>
        </w:rPr>
        <w:t xml:space="preserve"> (</w:t>
      </w:r>
      <w:r>
        <w:rPr>
          <w:rFonts w:asciiTheme="majorBidi" w:hAnsiTheme="majorBidi"/>
        </w:rPr>
        <w:t>REGULAMENT PRIVIND DETERMINAREA VALORII DE VERIFICARE ȘI EXPERTIZARE A DOCUMENTAȚIEI DE PROIECT PENTRU CONSTRUCȚII)</w:t>
      </w:r>
      <w:r>
        <w:rPr>
          <w:rFonts w:asciiTheme="majorBidi" w:hAnsiTheme="majorBidi"/>
          <w:lang w:val="fr-FR"/>
        </w:rPr>
        <w:t xml:space="preserve"> executării verificării și expertizări documentației de deviz la lucrări de reparații-construcții, montaj) în termen de 5 zile de la remiterea devizului pentru lucrări, prin e-mail sau suport de hîrtie. Pentru lucrările efectuate, executantul va prezenta următoarele documente:</w:t>
      </w:r>
    </w:p>
    <w:p w:rsidR="00861BA5" w:rsidRDefault="00861BA5" w:rsidP="00861BA5">
      <w:pPr>
        <w:framePr w:w="9841" w:h="3871" w:hRule="exact" w:hSpace="180" w:wrap="around" w:vAnchor="page" w:hAnchor="page" w:x="1061" w:y="586"/>
        <w:rPr>
          <w:rFonts w:asciiTheme="majorBidi" w:hAnsiTheme="majorBidi"/>
        </w:rPr>
      </w:pPr>
      <w:r>
        <w:rPr>
          <w:rFonts w:asciiTheme="majorBidi" w:hAnsiTheme="majorBidi"/>
        </w:rPr>
        <w:t xml:space="preserve"> a) factura fiscală; proces verbal de primire predare a serviciilor, cu anexarea avizului de verificare in 2 exemplare.</w:t>
      </w:r>
    </w:p>
    <w:p w:rsidR="00861BA5" w:rsidRDefault="00861BA5" w:rsidP="00861BA5">
      <w:pPr>
        <w:rPr>
          <w:rFonts w:asciiTheme="majorBidi" w:hAnsiTheme="majorBidi"/>
          <w:b/>
          <w:bCs/>
        </w:rPr>
      </w:pPr>
      <w:r>
        <w:rPr>
          <w:rFonts w:asciiTheme="majorBidi" w:hAnsiTheme="majorBidi"/>
          <w:b/>
          <w:bCs/>
        </w:rPr>
        <w:t>În atenția Agenților Economici:</w:t>
      </w:r>
    </w:p>
    <w:p w:rsidR="00861BA5" w:rsidRDefault="00861BA5" w:rsidP="00861BA5">
      <w:pPr>
        <w:rPr>
          <w:rFonts w:asciiTheme="majorBidi" w:hAnsiTheme="majorBidi"/>
          <w:lang w:val="fr-FR"/>
        </w:rPr>
      </w:pPr>
      <w:r>
        <w:rPr>
          <w:rFonts w:asciiTheme="majorBidi" w:hAnsiTheme="majorBidi"/>
        </w:rPr>
        <w:t xml:space="preserve">La primirea devizului pentru lucrări, transmis prin e-mail, executantul va proceda la întocmirea unei note de constatare (factura) cu o valoare financiară privind costul verificării respective și la remiterea acesteia către beneficiar. </w:t>
      </w:r>
      <w:r>
        <w:rPr>
          <w:rFonts w:asciiTheme="majorBidi" w:hAnsiTheme="majorBidi"/>
          <w:lang w:val="fr-FR"/>
        </w:rPr>
        <w:t>Executantul se obligă să efectueze lucrările de verificare în conformitate cu CPL.01.</w:t>
      </w:r>
      <w:r>
        <w:rPr>
          <w:rFonts w:asciiTheme="majorBidi" w:hAnsiTheme="majorBidi"/>
        </w:rPr>
        <w:t>12</w:t>
      </w:r>
      <w:r>
        <w:rPr>
          <w:rFonts w:asciiTheme="majorBidi" w:hAnsiTheme="majorBidi"/>
          <w:lang w:val="fr-FR"/>
        </w:rPr>
        <w:t>-201</w:t>
      </w:r>
      <w:r>
        <w:rPr>
          <w:rFonts w:asciiTheme="majorBidi" w:hAnsiTheme="majorBidi"/>
        </w:rPr>
        <w:t>3/A1:2024</w:t>
      </w:r>
      <w:r>
        <w:rPr>
          <w:rFonts w:asciiTheme="majorBidi" w:hAnsiTheme="majorBidi"/>
          <w:lang w:val="fr-FR"/>
        </w:rPr>
        <w:t xml:space="preserve"> (</w:t>
      </w:r>
      <w:r>
        <w:rPr>
          <w:rFonts w:asciiTheme="majorBidi" w:hAnsiTheme="majorBidi"/>
        </w:rPr>
        <w:t>REGULAMENT PRIVIND DETERMINAREA VALORII DE VERIFICARE ȘI EXPERTIZARE A DOCUMENTAȚIEI DE PROIECT PENTRU CONSTRUCȚII)</w:t>
      </w:r>
      <w:r>
        <w:rPr>
          <w:rFonts w:asciiTheme="majorBidi" w:hAnsiTheme="majorBidi"/>
          <w:lang w:val="fr-FR"/>
        </w:rPr>
        <w:t xml:space="preserve"> executării verificării și expertizări documentației de deviz la lucrări de reparații-construcții, montaj) în termen de 5 zile de la remiterea devizului pentru lucrări, prin e-mail sau suport de hîrtie. Pentru lucrările efectuate, executantul va prezenta următoarele documente:</w:t>
      </w:r>
    </w:p>
    <w:p w:rsidR="00861BA5" w:rsidRDefault="00861BA5" w:rsidP="00861BA5">
      <w:pPr>
        <w:rPr>
          <w:rFonts w:asciiTheme="majorBidi" w:hAnsiTheme="majorBidi"/>
        </w:rPr>
      </w:pPr>
      <w:r>
        <w:rPr>
          <w:rFonts w:asciiTheme="majorBidi" w:hAnsiTheme="majorBidi"/>
        </w:rPr>
        <w:t xml:space="preserve"> a) factura fiscală; proces verbal de primire predare a serviciilor, cu anexarea avizului de verificare in 2 exemplare.</w:t>
      </w:r>
    </w:p>
    <w:p w:rsidR="00861BA5" w:rsidRPr="00861BA5" w:rsidRDefault="00861BA5" w:rsidP="00861BA5">
      <w:pPr>
        <w:jc w:val="both"/>
        <w:rPr>
          <w:bCs/>
          <w:sz w:val="20"/>
          <w:szCs w:val="20"/>
        </w:rPr>
      </w:pPr>
    </w:p>
    <w:p w:rsidR="00A72333" w:rsidRPr="00B927F6" w:rsidRDefault="00A72333" w:rsidP="00861BA5">
      <w:pPr>
        <w:jc w:val="both"/>
      </w:pPr>
      <w:bookmarkStart w:id="108" w:name="_Hlk65747910"/>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FF2408"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FF2408" w:rsidRDefault="00FF2408" w:rsidP="00FF2408">
      <w:pPr>
        <w:pStyle w:val="ListParagraph"/>
        <w:numPr>
          <w:ilvl w:val="0"/>
          <w:numId w:val="14"/>
        </w:numPr>
        <w:rPr>
          <w:iCs/>
          <w:lang w:eastAsia="ru-RU"/>
        </w:rPr>
      </w:pPr>
      <w:r w:rsidRPr="00FF2408">
        <w:rPr>
          <w:iCs/>
          <w:lang w:eastAsia="ru-RU"/>
        </w:rPr>
        <w:t xml:space="preserve">Cererea de participare. Conform </w:t>
      </w:r>
      <w:r w:rsidRPr="00FF2408">
        <w:rPr>
          <w:b/>
          <w:iCs/>
          <w:lang w:eastAsia="ru-RU"/>
        </w:rPr>
        <w:t>Anexei nr. 7</w:t>
      </w:r>
      <w:r w:rsidRPr="00FF2408">
        <w:rPr>
          <w:iCs/>
          <w:lang w:eastAsia="ru-RU"/>
        </w:rPr>
        <w:t xml:space="preserve"> din Documentația standard aprobată prin Ordinul MF nr. 69 din 07.05.2021</w:t>
      </w:r>
      <w:r>
        <w:rPr>
          <w:iCs/>
          <w:lang w:eastAsia="ru-RU"/>
        </w:rPr>
        <w:t xml:space="preserve">. </w:t>
      </w:r>
      <w:r w:rsidRPr="00FF2408">
        <w:rPr>
          <w:iCs/>
          <w:lang w:eastAsia="ru-RU"/>
        </w:rPr>
        <w:t>Confirmată prin aplicarea semnăturii electronice a ofertantului</w:t>
      </w:r>
      <w:r>
        <w:rPr>
          <w:iCs/>
          <w:lang w:eastAsia="ru-RU"/>
        </w:rPr>
        <w:t>.</w:t>
      </w:r>
    </w:p>
    <w:p w:rsidR="00FF2408" w:rsidRDefault="00FF2408" w:rsidP="00FF2408">
      <w:pPr>
        <w:pStyle w:val="ListParagraph"/>
        <w:numPr>
          <w:ilvl w:val="0"/>
          <w:numId w:val="14"/>
        </w:numPr>
        <w:shd w:val="clear" w:color="auto" w:fill="FFFFFF" w:themeFill="background1"/>
        <w:tabs>
          <w:tab w:val="left" w:pos="612"/>
        </w:tabs>
        <w:spacing w:before="120" w:after="120"/>
        <w:rPr>
          <w:iCs/>
          <w:lang w:eastAsia="ru-RU"/>
        </w:rPr>
      </w:pPr>
      <w:r w:rsidRPr="00FF2408">
        <w:rPr>
          <w:iCs/>
          <w:lang w:eastAsia="ru-RU"/>
        </w:rPr>
        <w:t>Declarație privind valabilitatea ofertei</w:t>
      </w:r>
      <w:r>
        <w:rPr>
          <w:iCs/>
          <w:lang w:eastAsia="ru-RU"/>
        </w:rPr>
        <w:t xml:space="preserve">. </w:t>
      </w:r>
      <w:r w:rsidRPr="00FF2408">
        <w:rPr>
          <w:iCs/>
          <w:lang w:eastAsia="ru-RU"/>
        </w:rPr>
        <w:t xml:space="preserve">Conform </w:t>
      </w:r>
      <w:r w:rsidRPr="00FF2408">
        <w:rPr>
          <w:b/>
          <w:iCs/>
          <w:lang w:eastAsia="ru-RU"/>
        </w:rPr>
        <w:t>Anexei nr. 8</w:t>
      </w:r>
      <w:r w:rsidRPr="00FF2408">
        <w:rPr>
          <w:iCs/>
          <w:lang w:eastAsia="ru-RU"/>
        </w:rPr>
        <w:t xml:space="preserve"> din Documentația standard aprobată prin Ordinul MF nr. 69 din 07.05.2021</w:t>
      </w:r>
      <w:r>
        <w:rPr>
          <w:iCs/>
          <w:lang w:eastAsia="ru-RU"/>
        </w:rPr>
        <w:t xml:space="preserve">. </w:t>
      </w:r>
      <w:r w:rsidRPr="00FF2408">
        <w:rPr>
          <w:iCs/>
          <w:lang w:eastAsia="ru-RU"/>
        </w:rPr>
        <w:t>Confirmată prin aplicarea semnăturii electronice a ofertantului</w:t>
      </w:r>
      <w:r>
        <w:rPr>
          <w:iCs/>
          <w:lang w:eastAsia="ru-RU"/>
        </w:rPr>
        <w:t>.</w:t>
      </w:r>
    </w:p>
    <w:p w:rsidR="00FF2408" w:rsidRPr="00FF2408" w:rsidRDefault="00FF2408" w:rsidP="00FF2408">
      <w:pPr>
        <w:pStyle w:val="ListParagraph"/>
        <w:numPr>
          <w:ilvl w:val="0"/>
          <w:numId w:val="14"/>
        </w:numPr>
        <w:shd w:val="clear" w:color="auto" w:fill="FFFFFF" w:themeFill="background1"/>
        <w:tabs>
          <w:tab w:val="left" w:pos="612"/>
        </w:tabs>
        <w:spacing w:before="120" w:after="120"/>
        <w:rPr>
          <w:iCs/>
          <w:lang w:eastAsia="ru-RU"/>
        </w:rPr>
      </w:pPr>
      <w:r w:rsidRPr="00697425">
        <w:rPr>
          <w:sz w:val="22"/>
          <w:szCs w:val="22"/>
          <w:lang w:val="ro-RO" w:eastAsia="ru-RU"/>
        </w:rPr>
        <w:t>Specificația tehnica</w:t>
      </w:r>
      <w:r>
        <w:rPr>
          <w:sz w:val="22"/>
          <w:szCs w:val="22"/>
          <w:lang w:val="ro-RO" w:eastAsia="ru-RU"/>
        </w:rPr>
        <w:t xml:space="preserve">. </w:t>
      </w:r>
      <w:r w:rsidRPr="00FF2408">
        <w:rPr>
          <w:iCs/>
          <w:sz w:val="22"/>
          <w:szCs w:val="22"/>
          <w:lang w:eastAsia="ru-RU"/>
        </w:rPr>
        <w:t xml:space="preserve">Conform </w:t>
      </w:r>
      <w:r w:rsidRPr="00FF2408">
        <w:rPr>
          <w:b/>
          <w:iCs/>
          <w:sz w:val="22"/>
          <w:szCs w:val="22"/>
          <w:lang w:eastAsia="ru-RU"/>
        </w:rPr>
        <w:t>Anexei nr. 22</w:t>
      </w:r>
      <w:r w:rsidRPr="00FF2408">
        <w:rPr>
          <w:iCs/>
          <w:sz w:val="22"/>
          <w:szCs w:val="22"/>
          <w:lang w:eastAsia="ru-RU"/>
        </w:rPr>
        <w:t xml:space="preserve"> din Documentația standard </w:t>
      </w:r>
      <w:r w:rsidRPr="00FF2408">
        <w:rPr>
          <w:iCs/>
          <w:sz w:val="22"/>
          <w:szCs w:val="22"/>
          <w:lang w:val="fr-FR" w:eastAsia="ru-RU"/>
        </w:rPr>
        <w:t>aprobată prin ordinul MF nr.115 din 15.09.2021</w:t>
      </w:r>
      <w:r>
        <w:rPr>
          <w:iCs/>
          <w:sz w:val="22"/>
          <w:szCs w:val="22"/>
          <w:lang w:val="fr-FR" w:eastAsia="ru-RU"/>
        </w:rPr>
        <w:t xml:space="preserve">. </w:t>
      </w:r>
      <w:r w:rsidRPr="00FF2408">
        <w:rPr>
          <w:i/>
        </w:rPr>
        <w:t>Confirmată prin aplicarea semnăturii electronice a ofertantului</w:t>
      </w:r>
      <w:r>
        <w:rPr>
          <w:i/>
        </w:rPr>
        <w:t>.</w:t>
      </w:r>
    </w:p>
    <w:p w:rsidR="00FF2408" w:rsidRPr="00FF2408" w:rsidRDefault="00FF2408" w:rsidP="00FF2408">
      <w:pPr>
        <w:pStyle w:val="ListParagraph"/>
        <w:numPr>
          <w:ilvl w:val="0"/>
          <w:numId w:val="14"/>
        </w:numPr>
        <w:shd w:val="clear" w:color="auto" w:fill="FFFFFF" w:themeFill="background1"/>
        <w:tabs>
          <w:tab w:val="left" w:pos="612"/>
        </w:tabs>
        <w:spacing w:before="120" w:after="120"/>
        <w:rPr>
          <w:iCs/>
          <w:lang w:eastAsia="ru-RU"/>
        </w:rPr>
      </w:pPr>
      <w:r w:rsidRPr="00697425">
        <w:rPr>
          <w:sz w:val="22"/>
          <w:szCs w:val="22"/>
          <w:lang w:val="ro-RO" w:eastAsia="ru-RU"/>
        </w:rPr>
        <w:t>Specificația de preț</w:t>
      </w:r>
      <w:r>
        <w:rPr>
          <w:sz w:val="22"/>
          <w:szCs w:val="22"/>
          <w:lang w:val="ro-RO" w:eastAsia="ru-RU"/>
        </w:rPr>
        <w:t xml:space="preserve">. </w:t>
      </w:r>
      <w:r w:rsidRPr="00FF2408">
        <w:rPr>
          <w:iCs/>
          <w:sz w:val="22"/>
          <w:szCs w:val="22"/>
          <w:lang w:val="fr-FR" w:eastAsia="ru-RU"/>
        </w:rPr>
        <w:t xml:space="preserve">Conform </w:t>
      </w:r>
      <w:r w:rsidRPr="00FF2408">
        <w:rPr>
          <w:b/>
          <w:iCs/>
          <w:sz w:val="22"/>
          <w:szCs w:val="22"/>
          <w:lang w:val="fr-FR" w:eastAsia="ru-RU"/>
        </w:rPr>
        <w:t>Anexei nr. 23</w:t>
      </w:r>
      <w:r w:rsidRPr="00FF2408">
        <w:rPr>
          <w:iCs/>
          <w:sz w:val="22"/>
          <w:szCs w:val="22"/>
          <w:lang w:val="fr-FR" w:eastAsia="ru-RU"/>
        </w:rPr>
        <w:t xml:space="preserve"> din Documentația standard aprobată prin ordinul MF nr.115 din 15.09.2021</w:t>
      </w:r>
      <w:r>
        <w:rPr>
          <w:iCs/>
          <w:sz w:val="22"/>
          <w:szCs w:val="22"/>
          <w:lang w:val="fr-FR" w:eastAsia="ru-RU"/>
        </w:rPr>
        <w:t xml:space="preserve">. </w:t>
      </w:r>
      <w:r w:rsidRPr="00FF2408">
        <w:rPr>
          <w:i/>
        </w:rPr>
        <w:t>Confirmată prin aplicarea semnăturii electronice a ofertantului</w:t>
      </w:r>
      <w:r>
        <w:rPr>
          <w:i/>
        </w:rPr>
        <w:t>.</w:t>
      </w:r>
    </w:p>
    <w:p w:rsidR="00FF2408" w:rsidRPr="00FF2408" w:rsidRDefault="00FF2408" w:rsidP="00FF2408">
      <w:pPr>
        <w:pStyle w:val="ListParagraph"/>
        <w:numPr>
          <w:ilvl w:val="0"/>
          <w:numId w:val="14"/>
        </w:numPr>
        <w:shd w:val="clear" w:color="auto" w:fill="FFFFFF" w:themeFill="background1"/>
        <w:tabs>
          <w:tab w:val="left" w:pos="612"/>
          <w:tab w:val="left" w:pos="6386"/>
        </w:tabs>
        <w:spacing w:before="120" w:after="120"/>
        <w:rPr>
          <w:bCs/>
          <w:iCs/>
          <w:lang w:eastAsia="ru-RU"/>
        </w:rPr>
      </w:pPr>
      <w:r w:rsidRPr="00FF2408">
        <w:rPr>
          <w:bCs/>
          <w:lang w:val="x-none"/>
        </w:rPr>
        <w:t>D</w:t>
      </w:r>
      <w:r w:rsidRPr="00FF2408">
        <w:rPr>
          <w:bCs/>
        </w:rPr>
        <w:t xml:space="preserve">eclarație de </w:t>
      </w:r>
      <w:r w:rsidRPr="00FF2408">
        <w:rPr>
          <w:bCs/>
          <w:lang w:val="x-none"/>
        </w:rPr>
        <w:t xml:space="preserve"> </w:t>
      </w:r>
      <w:r w:rsidRPr="00FF2408">
        <w:rPr>
          <w:bCs/>
        </w:rPr>
        <w:t xml:space="preserve">eligibilitate. </w:t>
      </w:r>
      <w:r w:rsidRPr="00FF2408">
        <w:t>Conform</w:t>
      </w:r>
      <w:r w:rsidRPr="00EC6A1A">
        <w:t xml:space="preserve"> Anexei nr. 2 </w:t>
      </w:r>
      <w:r w:rsidRPr="00FF2408">
        <w:t>din HG</w:t>
      </w:r>
      <w:r w:rsidRPr="00EC6A1A">
        <w:t xml:space="preserve"> </w:t>
      </w:r>
      <w:r w:rsidRPr="00FF2408">
        <w:t> Nr. 870</w:t>
      </w:r>
      <w:r w:rsidRPr="00FF2408">
        <w:br/>
        <w:t>din 14-12-2022 pentru aprobarea Regulamentului cu privire</w:t>
      </w:r>
      <w:r w:rsidRPr="00FF2408">
        <w:br/>
        <w:t>la achizițiile publice de valoare mică.</w:t>
      </w:r>
      <w:r>
        <w:t xml:space="preserve"> </w:t>
      </w:r>
      <w:r w:rsidRPr="00FF2408">
        <w:rPr>
          <w:i/>
        </w:rPr>
        <w:t>Confirmată prin aplicarea semnăturii electronice a ofertantului</w:t>
      </w:r>
      <w:r>
        <w:rPr>
          <w:i/>
        </w:rPr>
        <w:t>.</w:t>
      </w:r>
    </w:p>
    <w:p w:rsidR="00FF2408" w:rsidRPr="00FF2408" w:rsidRDefault="00FF2408" w:rsidP="00FF2408">
      <w:pPr>
        <w:pStyle w:val="ListParagraph"/>
        <w:numPr>
          <w:ilvl w:val="0"/>
          <w:numId w:val="14"/>
        </w:numPr>
        <w:shd w:val="clear" w:color="auto" w:fill="FFFFFF" w:themeFill="background1"/>
        <w:tabs>
          <w:tab w:val="left" w:pos="612"/>
        </w:tabs>
        <w:spacing w:before="120" w:after="120"/>
        <w:rPr>
          <w:iCs/>
          <w:lang w:eastAsia="ru-RU"/>
        </w:rPr>
      </w:pPr>
      <w:r w:rsidRPr="004B54AB">
        <w:rPr>
          <w:iCs/>
          <w:lang w:eastAsia="ru-RU"/>
        </w:rPr>
        <w:t>Formular informativ despre ofertant.</w:t>
      </w:r>
      <w:r>
        <w:rPr>
          <w:iCs/>
          <w:lang w:eastAsia="ru-RU"/>
        </w:rPr>
        <w:t xml:space="preserve"> </w:t>
      </w:r>
      <w:r w:rsidRPr="00FF2408">
        <w:rPr>
          <w:iCs/>
          <w:sz w:val="22"/>
          <w:szCs w:val="22"/>
          <w:lang w:eastAsia="ru-RU"/>
        </w:rPr>
        <w:t>Confirmat prin aplicarea semnăturii electronice a ofertantului.</w:t>
      </w:r>
    </w:p>
    <w:p w:rsidR="00FF2408" w:rsidRPr="00FF2408" w:rsidRDefault="00FF2408" w:rsidP="00FF2408">
      <w:pPr>
        <w:pStyle w:val="ListParagraph"/>
        <w:numPr>
          <w:ilvl w:val="0"/>
          <w:numId w:val="14"/>
        </w:numPr>
        <w:spacing w:line="232" w:lineRule="auto"/>
        <w:ind w:right="55"/>
        <w:rPr>
          <w:sz w:val="22"/>
          <w:szCs w:val="22"/>
        </w:rPr>
      </w:pPr>
      <w:r w:rsidRPr="00FF2408">
        <w:rPr>
          <w:sz w:val="22"/>
          <w:szCs w:val="22"/>
        </w:rPr>
        <w:t>Dovada înregistrării persoanei juridice, în conformitate cu prevederile legale. Certificat / Decizie de înregistrare a întreprinderii/Extras din Registrul de Stat al persoanelor juridice</w:t>
      </w:r>
      <w:r w:rsidRPr="00FF2408">
        <w:rPr>
          <w:i/>
          <w:sz w:val="22"/>
          <w:szCs w:val="22"/>
        </w:rPr>
        <w:t>.</w:t>
      </w:r>
    </w:p>
    <w:p w:rsidR="00FF2408" w:rsidRDefault="00FF2408" w:rsidP="00FF2408">
      <w:pPr>
        <w:pStyle w:val="ListParagraph"/>
        <w:numPr>
          <w:ilvl w:val="0"/>
          <w:numId w:val="0"/>
        </w:numPr>
        <w:spacing w:line="232" w:lineRule="auto"/>
        <w:ind w:left="720" w:right="55"/>
        <w:rPr>
          <w:i/>
          <w:lang w:val="ro-RO"/>
        </w:rPr>
      </w:pPr>
      <w:r w:rsidRPr="000F0536">
        <w:rPr>
          <w:i/>
          <w:lang w:val="ro-RO"/>
        </w:rPr>
        <w:t>Confirmat</w:t>
      </w:r>
      <w:r>
        <w:rPr>
          <w:i/>
          <w:lang w:val="ro-RO"/>
        </w:rPr>
        <w:t>ă</w:t>
      </w:r>
      <w:r w:rsidRPr="000F0536">
        <w:rPr>
          <w:i/>
          <w:lang w:val="ro-RO"/>
        </w:rPr>
        <w:t xml:space="preserve"> prin aplicarea semnăturii electronice a ofertantului</w:t>
      </w:r>
      <w:r>
        <w:rPr>
          <w:i/>
          <w:lang w:val="ro-RO"/>
        </w:rPr>
        <w:t>.</w:t>
      </w:r>
    </w:p>
    <w:p w:rsidR="00464EBB" w:rsidRPr="00464EBB" w:rsidRDefault="00464EBB" w:rsidP="00464EBB">
      <w:pPr>
        <w:pStyle w:val="ListParagraph"/>
        <w:numPr>
          <w:ilvl w:val="0"/>
          <w:numId w:val="14"/>
        </w:numPr>
        <w:spacing w:line="232" w:lineRule="auto"/>
        <w:ind w:right="55"/>
        <w:rPr>
          <w:sz w:val="22"/>
          <w:szCs w:val="22"/>
        </w:rPr>
      </w:pPr>
      <w:r>
        <w:rPr>
          <w:lang w:eastAsia="ru-RU"/>
        </w:rPr>
        <w:t>Demonstrarea experienței operatorului economic privind prestarea serviciilor în domeniul de activitate aferent obiectului contractului ce urmează a fi atribuit.</w:t>
      </w:r>
    </w:p>
    <w:p w:rsidR="00464EBB" w:rsidRDefault="00464EBB" w:rsidP="00464EBB">
      <w:pPr>
        <w:rPr>
          <w:lang w:eastAsia="ru-RU"/>
        </w:rPr>
      </w:pPr>
      <w:r>
        <w:rPr>
          <w:lang w:eastAsia="ru-RU"/>
        </w:rPr>
        <w:t xml:space="preserve">1. Ofertantul va avea minim 3 ani de experiență în prestarea serviciilor similare; </w:t>
      </w:r>
    </w:p>
    <w:p w:rsidR="00464EBB" w:rsidRPr="00464EBB" w:rsidRDefault="00464EBB" w:rsidP="00464EBB">
      <w:pPr>
        <w:rPr>
          <w:b/>
          <w:lang w:eastAsia="ru-RU"/>
        </w:rPr>
      </w:pPr>
      <w:r>
        <w:rPr>
          <w:lang w:eastAsia="ru-RU"/>
        </w:rPr>
        <w:t xml:space="preserve">2. Declarație privind lista principalelor prestări de servicii  similare în ultimii 3 ani de activitate. Conform </w:t>
      </w:r>
      <w:r w:rsidRPr="00027638">
        <w:rPr>
          <w:b/>
          <w:lang w:eastAsia="ru-RU"/>
        </w:rPr>
        <w:t>Anexei nr.12</w:t>
      </w:r>
      <w:r>
        <w:rPr>
          <w:lang w:eastAsia="ru-RU"/>
        </w:rPr>
        <w:t xml:space="preserve"> din Documentația standard aprobată prin Ordinul MF </w:t>
      </w:r>
    </w:p>
    <w:p w:rsidR="00464EBB" w:rsidRDefault="00464EBB" w:rsidP="00464EBB">
      <w:pPr>
        <w:rPr>
          <w:i/>
        </w:rPr>
      </w:pPr>
      <w:r>
        <w:rPr>
          <w:lang w:eastAsia="ru-RU"/>
        </w:rPr>
        <w:t xml:space="preserve">nr.115 din 15.09.2021. </w:t>
      </w:r>
      <w:r w:rsidRPr="000F0536">
        <w:rPr>
          <w:i/>
        </w:rPr>
        <w:t>Confirmat</w:t>
      </w:r>
      <w:r>
        <w:rPr>
          <w:i/>
        </w:rPr>
        <w:t>ă</w:t>
      </w:r>
      <w:r w:rsidRPr="000F0536">
        <w:rPr>
          <w:i/>
        </w:rPr>
        <w:t xml:space="preserve"> prin aplicarea semnăturii electronice a ofertantului</w:t>
      </w:r>
      <w:r>
        <w:rPr>
          <w:i/>
        </w:rPr>
        <w:t>.</w:t>
      </w:r>
    </w:p>
    <w:p w:rsidR="00464EBB" w:rsidRPr="00464EBB" w:rsidRDefault="00464EBB" w:rsidP="00464EBB">
      <w:pPr>
        <w:pStyle w:val="ListParagraph"/>
        <w:numPr>
          <w:ilvl w:val="0"/>
          <w:numId w:val="14"/>
        </w:numPr>
        <w:rPr>
          <w:i/>
        </w:rPr>
      </w:pPr>
      <w:r w:rsidRPr="00267FBE">
        <w:t>Actul care atestă dreptul de a presta serviciile solicitate</w:t>
      </w:r>
      <w:r>
        <w:t xml:space="preserve">. Copia, </w:t>
      </w:r>
      <w:r w:rsidRPr="00464EBB">
        <w:rPr>
          <w:i/>
          <w:sz w:val="20"/>
        </w:rPr>
        <w:t>Confirmată prin aplicarea semnăturii electronice a ofertantului</w:t>
      </w:r>
    </w:p>
    <w:p w:rsidR="00464EBB" w:rsidRDefault="00464EBB" w:rsidP="00464EBB">
      <w:pPr>
        <w:pStyle w:val="ListParagraph"/>
        <w:numPr>
          <w:ilvl w:val="0"/>
          <w:numId w:val="14"/>
        </w:numPr>
      </w:pPr>
      <w:r w:rsidRPr="002857F6">
        <w:t>Rechizitele bancare</w:t>
      </w:r>
      <w:r>
        <w:t xml:space="preserve">. </w:t>
      </w:r>
      <w:r w:rsidRPr="00464EBB">
        <w:t>Original confirmat prin aplicarea semnăturii electronice.</w:t>
      </w:r>
    </w:p>
    <w:p w:rsidR="00464EBB" w:rsidRDefault="00464EBB" w:rsidP="00464EBB">
      <w:pPr>
        <w:rPr>
          <w:iCs/>
          <w:sz w:val="22"/>
          <w:szCs w:val="22"/>
          <w:lang w:eastAsia="ru-RU"/>
        </w:rPr>
      </w:pPr>
      <w:bookmarkStart w:id="109" w:name="_Hlk160460924"/>
      <w:r w:rsidRPr="00BF60F4">
        <w:rPr>
          <w:b/>
          <w:iCs/>
          <w:color w:val="FF0000"/>
          <w:sz w:val="22"/>
          <w:szCs w:val="22"/>
        </w:rPr>
        <w:t>NOTĂ:</w:t>
      </w:r>
      <w:r w:rsidRPr="00601098">
        <w:rPr>
          <w:b/>
          <w:iCs/>
          <w:sz w:val="22"/>
          <w:szCs w:val="22"/>
        </w:rPr>
        <w:t xml:space="preserve"> </w:t>
      </w:r>
      <w:r w:rsidRPr="00601098">
        <w:rPr>
          <w:iCs/>
          <w:sz w:val="22"/>
          <w:szCs w:val="22"/>
          <w:lang w:eastAsia="ru-RU"/>
        </w:rPr>
        <w:t>Îndeplinirea de către operatorii economici ofertanți a obligațiilor de plată a impozitelor, taxelor și contribuțiilor de asigurări sociale (in confornlitate cu prevederile legale în vigoare in Republica Moldova) va fi verificată de către autoritatea contractantă prin intermediul resursei informaționale a Serviciului Fiscal de Stat.</w:t>
      </w:r>
    </w:p>
    <w:p w:rsidR="00464EBB" w:rsidRPr="00464EBB" w:rsidRDefault="00464EBB" w:rsidP="00464EBB">
      <w:pPr>
        <w:pStyle w:val="ListParagraph"/>
        <w:numPr>
          <w:ilvl w:val="0"/>
          <w:numId w:val="14"/>
        </w:numPr>
      </w:pPr>
      <w:r w:rsidRPr="000F0536">
        <w:rPr>
          <w:b/>
          <w:iCs/>
          <w:sz w:val="22"/>
          <w:szCs w:val="22"/>
          <w:lang w:val="fr-FR" w:eastAsia="ru-RU"/>
        </w:rPr>
        <w:t>* Se vor lua în calcul</w:t>
      </w:r>
      <w:r>
        <w:rPr>
          <w:b/>
          <w:iCs/>
          <w:sz w:val="22"/>
          <w:szCs w:val="22"/>
          <w:lang w:val="fr-FR" w:eastAsia="ru-RU"/>
        </w:rPr>
        <w:t xml:space="preserve"> p</w:t>
      </w:r>
      <w:r w:rsidRPr="000F0536">
        <w:rPr>
          <w:b/>
          <w:iCs/>
          <w:sz w:val="22"/>
          <w:szCs w:val="22"/>
          <w:lang w:val="fr-FR" w:eastAsia="ru-RU"/>
        </w:rPr>
        <w:t>revederile Codului fiscal privind</w:t>
      </w:r>
      <w:r>
        <w:rPr>
          <w:b/>
          <w:iCs/>
          <w:sz w:val="22"/>
          <w:szCs w:val="22"/>
          <w:lang w:val="fr-FR" w:eastAsia="ru-RU"/>
        </w:rPr>
        <w:t xml:space="preserve"> </w:t>
      </w:r>
      <w:r w:rsidRPr="000F0536">
        <w:rPr>
          <w:b/>
          <w:iCs/>
          <w:sz w:val="22"/>
          <w:szCs w:val="22"/>
          <w:lang w:val="fr-FR" w:eastAsia="ru-RU"/>
        </w:rPr>
        <w:t>cuantumul sumei neachitate a obligaliilor fiscale care se consideră restanțe față de bugetul public national.</w:t>
      </w:r>
      <w:bookmarkEnd w:id="109"/>
    </w:p>
    <w:p w:rsidR="00464EBB" w:rsidRPr="00464EBB" w:rsidRDefault="00464EBB" w:rsidP="00464EBB">
      <w:pPr>
        <w:pStyle w:val="ListParagraph"/>
        <w:numPr>
          <w:ilvl w:val="0"/>
          <w:numId w:val="14"/>
        </w:numPr>
        <w:shd w:val="clear" w:color="auto" w:fill="FFFFFF" w:themeFill="background1"/>
        <w:tabs>
          <w:tab w:val="left" w:pos="612"/>
        </w:tabs>
        <w:spacing w:before="120" w:after="120"/>
        <w:rPr>
          <w:iCs/>
          <w:lang w:eastAsia="ru-RU"/>
        </w:rPr>
      </w:pPr>
      <w:bookmarkStart w:id="110" w:name="_Hlk160460897"/>
      <w:r w:rsidRPr="00464EBB">
        <w:rPr>
          <w:iCs/>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bookmarkEnd w:id="110"/>
      <w:r>
        <w:rPr>
          <w:iCs/>
          <w:lang w:eastAsia="ru-RU"/>
        </w:rPr>
        <w:t xml:space="preserve">. </w:t>
      </w:r>
    </w:p>
    <w:p w:rsidR="00464EBB" w:rsidRPr="00464EBB" w:rsidRDefault="00464EBB" w:rsidP="00464EBB">
      <w:pPr>
        <w:shd w:val="clear" w:color="auto" w:fill="FFFFFF" w:themeFill="background1"/>
        <w:tabs>
          <w:tab w:val="left" w:pos="612"/>
        </w:tabs>
        <w:spacing w:before="120" w:after="120"/>
        <w:rPr>
          <w:iCs/>
          <w:lang w:eastAsia="ru-RU"/>
        </w:rPr>
      </w:pPr>
      <w:r w:rsidRPr="00600562">
        <w:rPr>
          <w:iCs/>
          <w:lang w:eastAsia="ru-RU"/>
        </w:rPr>
        <w:t xml:space="preserve">Va fi prezentat de către ofertantul câștigător în termen </w:t>
      </w:r>
      <w:r w:rsidRPr="00600562">
        <w:rPr>
          <w:b/>
          <w:bCs/>
          <w:iCs/>
          <w:lang w:eastAsia="ru-RU"/>
        </w:rPr>
        <w:t>de 5 zile</w:t>
      </w:r>
      <w:r>
        <w:rPr>
          <w:iCs/>
          <w:lang w:eastAsia="ru-RU"/>
        </w:rPr>
        <w:t xml:space="preserve"> de la data </w:t>
      </w:r>
      <w:r w:rsidRPr="00600562">
        <w:rPr>
          <w:iCs/>
          <w:lang w:eastAsia="ru-RU"/>
        </w:rPr>
        <w:t>comunicării rezultatelor procedurii de achiziție publică</w:t>
      </w:r>
      <w:r>
        <w:rPr>
          <w:iCs/>
          <w:lang w:eastAsia="ru-RU"/>
        </w:rPr>
        <w:t xml:space="preserve"> </w:t>
      </w:r>
      <w:r w:rsidRPr="000648FB">
        <w:rPr>
          <w:iCs/>
          <w:lang w:eastAsia="ru-RU"/>
        </w:rPr>
        <w:t>Autorității Contractante</w:t>
      </w:r>
      <w:r w:rsidRPr="00600562">
        <w:rPr>
          <w:iCs/>
          <w:lang w:eastAsia="ru-RU"/>
        </w:rPr>
        <w:t xml:space="preserve"> </w:t>
      </w:r>
      <w:r w:rsidRPr="003C730B">
        <w:rPr>
          <w:iCs/>
          <w:sz w:val="18"/>
          <w:szCs w:val="18"/>
          <w:lang w:eastAsia="ru-RU"/>
        </w:rPr>
        <w:t>e</w:t>
      </w:r>
      <w:r>
        <w:rPr>
          <w:iCs/>
          <w:sz w:val="18"/>
          <w:szCs w:val="18"/>
          <w:lang w:eastAsia="ru-RU"/>
        </w:rPr>
        <w:t>-</w:t>
      </w:r>
      <w:r w:rsidRPr="003C730B">
        <w:rPr>
          <w:iCs/>
          <w:color w:val="5B9BD5" w:themeColor="accent1"/>
          <w:sz w:val="18"/>
          <w:szCs w:val="18"/>
          <w:lang w:eastAsia="ru-RU"/>
        </w:rPr>
        <w:t>mail:achizitiicr@gmail.com</w:t>
      </w:r>
      <w:r w:rsidRPr="003C730B">
        <w:rPr>
          <w:iCs/>
          <w:sz w:val="18"/>
          <w:szCs w:val="18"/>
          <w:lang w:eastAsia="ru-RU"/>
        </w:rPr>
        <w:t xml:space="preserve">  și </w:t>
      </w:r>
    </w:p>
    <w:p w:rsidR="00464EBB" w:rsidRPr="00464EBB" w:rsidRDefault="00464EBB" w:rsidP="00464EBB">
      <w:pPr>
        <w:shd w:val="clear" w:color="auto" w:fill="FFFFFF" w:themeFill="background1"/>
        <w:tabs>
          <w:tab w:val="left" w:pos="612"/>
        </w:tabs>
        <w:spacing w:before="120" w:after="120"/>
        <w:rPr>
          <w:iCs/>
          <w:lang w:eastAsia="ru-RU"/>
        </w:rPr>
      </w:pPr>
      <w:r>
        <w:rPr>
          <w:iCs/>
          <w:lang w:eastAsia="ru-RU"/>
        </w:rPr>
        <w:t>-</w:t>
      </w:r>
      <w:r w:rsidRPr="000648FB">
        <w:rPr>
          <w:iCs/>
          <w:lang w:eastAsia="ru-RU"/>
        </w:rPr>
        <w:t>Agenției Achiziții Publice</w:t>
      </w:r>
      <w:r>
        <w:rPr>
          <w:iCs/>
          <w:lang w:eastAsia="ru-RU"/>
        </w:rPr>
        <w:t xml:space="preserve">, </w:t>
      </w:r>
      <w:r w:rsidRPr="00464EBB">
        <w:rPr>
          <w:iCs/>
          <w:sz w:val="18"/>
          <w:szCs w:val="18"/>
          <w:lang w:eastAsia="ru-RU"/>
        </w:rPr>
        <w:t>email:</w:t>
      </w:r>
      <w:hyperlink r:id="rId11" w:history="1">
        <w:r w:rsidRPr="00464EBB">
          <w:rPr>
            <w:rStyle w:val="Hyperlink"/>
            <w:rFonts w:ascii="Arial" w:hAnsi="Arial" w:cs="Arial"/>
            <w:sz w:val="18"/>
            <w:szCs w:val="18"/>
            <w:shd w:val="clear" w:color="auto" w:fill="FFFFFF"/>
          </w:rPr>
          <w:t>bap@tender.gov.md</w:t>
        </w:r>
      </w:hyperlink>
    </w:p>
    <w:p w:rsidR="00464EBB" w:rsidRDefault="00464EBB" w:rsidP="00464EBB">
      <w:pPr>
        <w:rPr>
          <w:i/>
        </w:rPr>
      </w:pPr>
    </w:p>
    <w:p w:rsidR="008D067E" w:rsidRPr="00464EBB" w:rsidRDefault="008D067E" w:rsidP="00464EBB">
      <w:pPr>
        <w:rPr>
          <w:lang w:eastAsia="ru-RU"/>
        </w:rPr>
      </w:pPr>
      <w:r w:rsidRPr="008D067E">
        <w:rPr>
          <w:b/>
        </w:rPr>
        <w:t>1</w:t>
      </w:r>
      <w:r w:rsidR="00FE700E">
        <w:rPr>
          <w:b/>
        </w:rPr>
        <w:t>0</w:t>
      </w:r>
      <w:r w:rsidRPr="008D067E">
        <w:rPr>
          <w:b/>
        </w:rPr>
        <w:t>. Documente obligatorii la evaluarea ofertelor</w:t>
      </w:r>
      <w:r w:rsidR="00464EBB">
        <w:rPr>
          <w:b/>
        </w:rPr>
        <w:t xml:space="preserve"> sunt enumerate la pct.9 </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1"/>
    <w:p w:rsidR="00215125" w:rsidRDefault="00215125" w:rsidP="00DF6ADE">
      <w:pPr>
        <w:rPr>
          <w:b/>
          <w:noProof w:val="0"/>
        </w:rPr>
      </w:pPr>
    </w:p>
    <w:p w:rsidR="006B2C4B" w:rsidRDefault="006B2C4B" w:rsidP="00DF6ADE">
      <w:pPr>
        <w:rPr>
          <w:b/>
          <w:noProof w:val="0"/>
        </w:rPr>
      </w:pPr>
    </w:p>
    <w:p w:rsidR="006B2C4B" w:rsidRDefault="006B2C4B" w:rsidP="00DF6ADE">
      <w:pPr>
        <w:rPr>
          <w:b/>
          <w:noProof w:val="0"/>
        </w:rPr>
      </w:pPr>
    </w:p>
    <w:p w:rsidR="00E306BB" w:rsidRDefault="00E306BB" w:rsidP="00446E3E">
      <w:pPr>
        <w:jc w:val="center"/>
        <w:rPr>
          <w:b/>
          <w:sz w:val="20"/>
          <w:szCs w:val="20"/>
          <w:lang w:val="fr-FR"/>
        </w:rPr>
        <w:sectPr w:rsidR="00E306BB" w:rsidSect="00E306BB">
          <w:pgSz w:w="11906" w:h="16838"/>
          <w:pgMar w:top="1797" w:right="1440" w:bottom="1440" w:left="1440" w:header="709" w:footer="709"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5409"/>
        <w:gridCol w:w="1683"/>
        <w:gridCol w:w="967"/>
        <w:gridCol w:w="773"/>
        <w:gridCol w:w="603"/>
        <w:gridCol w:w="2125"/>
        <w:gridCol w:w="1167"/>
        <w:gridCol w:w="1026"/>
        <w:gridCol w:w="15"/>
        <w:gridCol w:w="46"/>
      </w:tblGrid>
      <w:tr w:rsidR="006B2C4B" w:rsidRPr="00C00499" w:rsidTr="00446E3E">
        <w:trPr>
          <w:trHeight w:val="697"/>
        </w:trPr>
        <w:tc>
          <w:tcPr>
            <w:tcW w:w="5000" w:type="pct"/>
            <w:gridSpan w:val="10"/>
            <w:vAlign w:val="center"/>
          </w:tcPr>
          <w:p w:rsidR="006B2C4B" w:rsidRPr="004B16DD" w:rsidRDefault="006B2C4B" w:rsidP="00446E3E">
            <w:pPr>
              <w:jc w:val="center"/>
              <w:rPr>
                <w:noProof w:val="0"/>
                <w:sz w:val="22"/>
                <w:szCs w:val="22"/>
                <w:lang w:val="it-IT"/>
              </w:rPr>
            </w:pPr>
            <w:r w:rsidRPr="000E0816">
              <w:rPr>
                <w:b/>
                <w:sz w:val="20"/>
                <w:szCs w:val="20"/>
                <w:lang w:val="fr-FR"/>
              </w:rPr>
              <w:br w:type="page"/>
            </w:r>
            <w:r w:rsidRPr="00C00499">
              <w:rPr>
                <w:b/>
              </w:rPr>
              <w:br w:type="page"/>
            </w:r>
            <w:r w:rsidRPr="000E0816">
              <w:rPr>
                <w:b/>
                <w:lang w:val="fr-FR"/>
              </w:rPr>
              <w:br w:type="page"/>
            </w:r>
            <w:r w:rsidRPr="000E0816">
              <w:rPr>
                <w:b/>
                <w:sz w:val="20"/>
                <w:szCs w:val="20"/>
                <w:lang w:val="fr-FR"/>
              </w:rPr>
              <w:br w:type="page"/>
            </w:r>
            <w:bookmarkStart w:id="112" w:name="_Toc356920194"/>
            <w:bookmarkStart w:id="113" w:name="_Toc392180206"/>
            <w:bookmarkStart w:id="114" w:name="_Toc449539095"/>
            <w:r w:rsidRPr="000E0816">
              <w:rPr>
                <w:b/>
                <w:sz w:val="20"/>
                <w:szCs w:val="20"/>
                <w:lang w:val="fr-FR"/>
              </w:rPr>
              <w:t xml:space="preserve">                                                                                                                                                                                                                                      </w:t>
            </w:r>
            <w:r w:rsidRPr="00A30B00">
              <w:rPr>
                <w:noProof w:val="0"/>
                <w:lang w:val="it-IT"/>
              </w:rPr>
              <w:t>Anexa nr.</w:t>
            </w:r>
            <w:r>
              <w:rPr>
                <w:noProof w:val="0"/>
                <w:lang w:val="it-IT"/>
              </w:rPr>
              <w:t xml:space="preserve"> 22</w:t>
            </w:r>
          </w:p>
          <w:p w:rsidR="006B2C4B" w:rsidRPr="00D22624" w:rsidRDefault="006B2C4B" w:rsidP="00446E3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B2C4B" w:rsidRPr="00D22624" w:rsidRDefault="006B2C4B" w:rsidP="00446E3E">
            <w:pPr>
              <w:jc w:val="center"/>
              <w:rPr>
                <w:noProof w:val="0"/>
                <w:lang w:val="it-IT"/>
              </w:rPr>
            </w:pPr>
            <w:r>
              <w:rPr>
                <w:noProof w:val="0"/>
                <w:lang w:val="it-IT"/>
              </w:rPr>
              <w:t xml:space="preserve">                                                                                                                                                                             </w:t>
            </w:r>
            <w:r w:rsidRPr="0003591A">
              <w:rPr>
                <w:noProof w:val="0"/>
                <w:lang w:val="it-IT"/>
              </w:rPr>
              <w:t>din “____” ________ 20___</w:t>
            </w:r>
          </w:p>
          <w:p w:rsidR="006B2C4B" w:rsidRPr="00C00499" w:rsidRDefault="006B2C4B" w:rsidP="00446E3E">
            <w:pPr>
              <w:pStyle w:val="Heading2"/>
              <w:rPr>
                <w:sz w:val="24"/>
                <w:lang w:val="en-US"/>
              </w:rPr>
            </w:pPr>
            <w:bookmarkStart w:id="115" w:name="_Hlk77771394"/>
            <w:r w:rsidRPr="00C00499">
              <w:t xml:space="preserve">Specificaţii tehnice </w:t>
            </w:r>
            <w:bookmarkEnd w:id="112"/>
            <w:bookmarkEnd w:id="113"/>
            <w:bookmarkEnd w:id="114"/>
            <w:bookmarkEnd w:id="115"/>
          </w:p>
        </w:tc>
      </w:tr>
      <w:tr w:rsidR="006B2C4B" w:rsidRPr="00C00499" w:rsidTr="00446E3E">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B2C4B" w:rsidRPr="007C0C9D" w:rsidTr="00446E3E">
              <w:trPr>
                <w:jc w:val="center"/>
              </w:trPr>
              <w:tc>
                <w:tcPr>
                  <w:tcW w:w="0" w:type="auto"/>
                  <w:tcBorders>
                    <w:top w:val="nil"/>
                    <w:left w:val="nil"/>
                    <w:bottom w:val="nil"/>
                    <w:right w:val="nil"/>
                  </w:tcBorders>
                  <w:tcMar>
                    <w:top w:w="15" w:type="dxa"/>
                    <w:left w:w="45" w:type="dxa"/>
                    <w:bottom w:w="15" w:type="dxa"/>
                    <w:right w:w="45" w:type="dxa"/>
                  </w:tcMar>
                  <w:hideMark/>
                </w:tcPr>
                <w:p w:rsidR="006B2C4B" w:rsidRPr="007C0C9D" w:rsidRDefault="006B2C4B" w:rsidP="00271892">
                  <w:pPr>
                    <w:framePr w:hSpace="180" w:wrap="around" w:vAnchor="page" w:hAnchor="margin" w:y="347"/>
                    <w:jc w:val="right"/>
                  </w:pPr>
                  <w:r w:rsidRPr="00861652">
                    <w:rPr>
                      <w:noProof w:val="0"/>
                      <w:sz w:val="22"/>
                      <w:szCs w:val="22"/>
                      <w:lang w:val="it-IT"/>
                    </w:rPr>
                    <w:t xml:space="preserve">  </w:t>
                  </w:r>
                  <w:r w:rsidRPr="007C0C9D">
                    <w:rPr>
                      <w:i/>
                      <w:iCs/>
                    </w:rPr>
                    <w:t>[</w:t>
                  </w:r>
                  <w:r w:rsidRPr="00DC35AC">
                    <w:rPr>
                      <w:i/>
                      <w:iCs/>
                      <w:sz w:val="22"/>
                      <w:szCs w:val="22"/>
                    </w:rPr>
                    <w:t>Acest tabel va fi completat de către ofertant în coloanele 2, 3, 4, 6, 7, iar de către autoritatea contractantă – în coloanele 1, 5,]</w:t>
                  </w:r>
                </w:p>
              </w:tc>
            </w:tr>
          </w:tbl>
          <w:p w:rsidR="006B2C4B" w:rsidRPr="00C00499" w:rsidRDefault="006B2C4B" w:rsidP="00446E3E">
            <w:pPr>
              <w:jc w:val="center"/>
            </w:pPr>
          </w:p>
        </w:tc>
      </w:tr>
      <w:tr w:rsidR="006B2C4B" w:rsidRPr="00C00499" w:rsidTr="00446E3E">
        <w:trPr>
          <w:gridAfter w:val="1"/>
          <w:wAfter w:w="18" w:type="pct"/>
          <w:trHeight w:val="397"/>
        </w:trPr>
        <w:tc>
          <w:tcPr>
            <w:tcW w:w="4982" w:type="pct"/>
            <w:gridSpan w:val="9"/>
            <w:tcBorders>
              <w:top w:val="single" w:sz="4" w:space="0" w:color="auto"/>
              <w:left w:val="single" w:sz="4" w:space="0" w:color="auto"/>
              <w:bottom w:val="single" w:sz="4" w:space="0" w:color="auto"/>
              <w:right w:val="single" w:sz="4" w:space="0" w:color="auto"/>
            </w:tcBorders>
            <w:vAlign w:val="center"/>
          </w:tcPr>
          <w:p w:rsidR="006B2C4B" w:rsidRPr="00C00499" w:rsidRDefault="006B2C4B" w:rsidP="00446E3E">
            <w:r w:rsidRPr="00C00499">
              <w:t xml:space="preserve">Numărul </w:t>
            </w:r>
            <w:r>
              <w:t xml:space="preserve">procedurii de achiziție                                                                    </w:t>
            </w:r>
          </w:p>
        </w:tc>
      </w:tr>
      <w:tr w:rsidR="006B2C4B" w:rsidRPr="00C00499" w:rsidTr="00446E3E">
        <w:trPr>
          <w:gridAfter w:val="1"/>
          <w:wAfter w:w="18" w:type="pct"/>
          <w:trHeight w:val="397"/>
        </w:trPr>
        <w:tc>
          <w:tcPr>
            <w:tcW w:w="4982" w:type="pct"/>
            <w:gridSpan w:val="9"/>
            <w:tcBorders>
              <w:top w:val="single" w:sz="4" w:space="0" w:color="auto"/>
              <w:left w:val="single" w:sz="4" w:space="0" w:color="auto"/>
              <w:bottom w:val="single" w:sz="4" w:space="0" w:color="auto"/>
              <w:right w:val="single" w:sz="4" w:space="0" w:color="auto"/>
            </w:tcBorders>
            <w:vAlign w:val="center"/>
          </w:tcPr>
          <w:p w:rsidR="006B2C4B" w:rsidRPr="00BA7099" w:rsidRDefault="006B2C4B" w:rsidP="00446E3E">
            <w:pPr>
              <w:jc w:val="center"/>
              <w:rPr>
                <w:rFonts w:asciiTheme="majorBidi" w:hAnsiTheme="majorBidi"/>
                <w:b/>
                <w:bCs/>
                <w:sz w:val="28"/>
                <w:szCs w:val="28"/>
              </w:rPr>
            </w:pPr>
            <w:r w:rsidRPr="00C00499">
              <w:t xml:space="preserve">Denumirea </w:t>
            </w:r>
            <w:r>
              <w:t xml:space="preserve"> procedurii de achiziție</w:t>
            </w:r>
            <w:r w:rsidRPr="00C00499">
              <w:t>:</w:t>
            </w:r>
            <w:r>
              <w:t xml:space="preserve">  </w:t>
            </w:r>
            <w:r w:rsidRPr="002B6589">
              <w:rPr>
                <w:rFonts w:asciiTheme="majorBidi" w:hAnsiTheme="majorBidi"/>
                <w:b/>
                <w:bCs/>
                <w:color w:val="333333"/>
                <w:spacing w:val="-6"/>
                <w:sz w:val="28"/>
                <w:szCs w:val="28"/>
                <w:shd w:val="clear" w:color="auto" w:fill="FFFFFF"/>
              </w:rPr>
              <w:t xml:space="preserve"> </w:t>
            </w:r>
            <w:bookmarkStart w:id="116" w:name="_Hlk162529082"/>
            <w:r w:rsidRPr="00BA7099">
              <w:rPr>
                <w:b/>
                <w:bCs/>
                <w:spacing w:val="-6"/>
                <w:sz w:val="28"/>
                <w:szCs w:val="28"/>
                <w:shd w:val="clear" w:color="auto" w:fill="FFFFFF"/>
              </w:rPr>
              <w:t xml:space="preserve"> Servicii de  </w:t>
            </w:r>
            <w:r w:rsidRPr="00BA7099">
              <w:rPr>
                <w:b/>
                <w:bCs/>
                <w:sz w:val="28"/>
                <w:szCs w:val="28"/>
                <w:lang w:eastAsia="en-GB"/>
              </w:rPr>
              <w:t xml:space="preserve">verificare și </w:t>
            </w:r>
            <w:r w:rsidRPr="00BA7099">
              <w:rPr>
                <w:b/>
                <w:bCs/>
                <w:spacing w:val="-6"/>
                <w:sz w:val="28"/>
                <w:szCs w:val="28"/>
                <w:shd w:val="clear" w:color="auto" w:fill="FFFFFF"/>
              </w:rPr>
              <w:t>avizare</w:t>
            </w:r>
            <w:r w:rsidRPr="00BA7099">
              <w:rPr>
                <w:b/>
                <w:bCs/>
                <w:sz w:val="28"/>
                <w:szCs w:val="28"/>
                <w:lang w:eastAsia="en-GB"/>
              </w:rPr>
              <w:t xml:space="preserve"> a devizelor de cheltuieli </w:t>
            </w:r>
            <w:r w:rsidRPr="00BA7099">
              <w:rPr>
                <w:b/>
                <w:bCs/>
                <w:sz w:val="28"/>
                <w:szCs w:val="28"/>
                <w:lang w:val="fr-FR"/>
              </w:rPr>
              <w:t xml:space="preserve"> la lucrări de construcție sau reparație</w:t>
            </w:r>
            <w:r w:rsidRPr="00BA7099">
              <w:rPr>
                <w:b/>
                <w:bCs/>
                <w:sz w:val="28"/>
                <w:szCs w:val="28"/>
              </w:rPr>
              <w:t xml:space="preserve"> a drumurilor publice locale din  raionul Călărași</w:t>
            </w:r>
            <w:bookmarkEnd w:id="116"/>
          </w:p>
          <w:p w:rsidR="006B2C4B" w:rsidRPr="00C00499" w:rsidRDefault="006B2C4B" w:rsidP="00446E3E">
            <w:pPr>
              <w:jc w:val="center"/>
            </w:pPr>
          </w:p>
        </w:tc>
      </w:tr>
      <w:tr w:rsidR="006B2C4B" w:rsidRPr="00C00499" w:rsidTr="00446E3E">
        <w:trPr>
          <w:trHeight w:val="567"/>
        </w:trPr>
        <w:tc>
          <w:tcPr>
            <w:tcW w:w="3385" w:type="pct"/>
            <w:gridSpan w:val="5"/>
          </w:tcPr>
          <w:p w:rsidR="006B2C4B" w:rsidRPr="00C00499" w:rsidRDefault="006B2C4B" w:rsidP="00446E3E"/>
        </w:tc>
        <w:tc>
          <w:tcPr>
            <w:tcW w:w="1615" w:type="pct"/>
            <w:gridSpan w:val="5"/>
          </w:tcPr>
          <w:p w:rsidR="006B2C4B" w:rsidRPr="00C00499" w:rsidRDefault="006B2C4B" w:rsidP="00446E3E"/>
        </w:tc>
      </w:tr>
      <w:tr w:rsidR="006B2C4B" w:rsidRPr="0065496F" w:rsidTr="00446E3E">
        <w:trPr>
          <w:gridAfter w:val="2"/>
          <w:wAfter w:w="24" w:type="pct"/>
          <w:trHeight w:val="1043"/>
        </w:trPr>
        <w:tc>
          <w:tcPr>
            <w:tcW w:w="1944"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jc w:val="center"/>
              <w:rPr>
                <w:b/>
                <w:sz w:val="20"/>
                <w:szCs w:val="20"/>
              </w:rPr>
            </w:pPr>
            <w:r w:rsidRPr="0065496F">
              <w:rPr>
                <w:b/>
                <w:sz w:val="20"/>
                <w:szCs w:val="20"/>
              </w:rPr>
              <w:t xml:space="preserve">Denumirea serviciilor </w:t>
            </w:r>
          </w:p>
        </w:tc>
        <w:tc>
          <w:tcPr>
            <w:tcW w:w="568"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6"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jc w:val="center"/>
              <w:rPr>
                <w:b/>
                <w:sz w:val="20"/>
                <w:szCs w:val="20"/>
              </w:rPr>
            </w:pPr>
            <w:r w:rsidRPr="0065496F">
              <w:rPr>
                <w:b/>
                <w:sz w:val="20"/>
                <w:szCs w:val="20"/>
              </w:rPr>
              <w:t>Produ-cătorul</w:t>
            </w:r>
          </w:p>
        </w:tc>
        <w:tc>
          <w:tcPr>
            <w:tcW w:w="1038" w:type="pct"/>
            <w:gridSpan w:val="2"/>
            <w:tcBorders>
              <w:top w:val="single" w:sz="4" w:space="0" w:color="auto"/>
              <w:left w:val="single" w:sz="4" w:space="0" w:color="auto"/>
              <w:bottom w:val="single" w:sz="4" w:space="0" w:color="auto"/>
              <w:right w:val="single" w:sz="4" w:space="0" w:color="auto"/>
            </w:tcBorders>
          </w:tcPr>
          <w:p w:rsidR="006B2C4B" w:rsidRPr="0065496F" w:rsidRDefault="006B2C4B" w:rsidP="00446E3E">
            <w:pPr>
              <w:jc w:val="center"/>
              <w:rPr>
                <w:b/>
                <w:sz w:val="20"/>
                <w:szCs w:val="20"/>
              </w:rPr>
            </w:pPr>
            <w:r w:rsidRPr="0065496F">
              <w:rPr>
                <w:b/>
                <w:sz w:val="20"/>
                <w:szCs w:val="20"/>
              </w:rPr>
              <w:t>Specificarea tehnică deplină solicitată de către autoritatea contractantă</w:t>
            </w:r>
          </w:p>
          <w:p w:rsidR="006B2C4B" w:rsidRPr="0065496F" w:rsidRDefault="006B2C4B" w:rsidP="00446E3E">
            <w:pPr>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jc w:val="center"/>
              <w:rPr>
                <w:b/>
                <w:sz w:val="20"/>
                <w:szCs w:val="20"/>
              </w:rPr>
            </w:pPr>
            <w:r w:rsidRPr="0065496F">
              <w:rPr>
                <w:b/>
                <w:sz w:val="20"/>
                <w:szCs w:val="20"/>
              </w:rPr>
              <w:t>Specificarea tehnică deplină propusă de către ofertant</w:t>
            </w:r>
          </w:p>
          <w:p w:rsidR="006B2C4B" w:rsidRPr="0065496F" w:rsidRDefault="006B2C4B" w:rsidP="00446E3E">
            <w:pPr>
              <w:jc w:val="center"/>
              <w:rPr>
                <w:b/>
                <w:sz w:val="20"/>
                <w:szCs w:val="20"/>
              </w:rPr>
            </w:pPr>
          </w:p>
        </w:tc>
        <w:tc>
          <w:tcPr>
            <w:tcW w:w="341"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jc w:val="center"/>
              <w:rPr>
                <w:b/>
                <w:sz w:val="20"/>
                <w:szCs w:val="20"/>
              </w:rPr>
            </w:pPr>
            <w:r w:rsidRPr="0065496F">
              <w:rPr>
                <w:b/>
                <w:sz w:val="20"/>
                <w:szCs w:val="20"/>
              </w:rPr>
              <w:t>Standarde de referinţă</w:t>
            </w:r>
          </w:p>
        </w:tc>
      </w:tr>
      <w:tr w:rsidR="006B2C4B" w:rsidRPr="0065496F" w:rsidTr="00446E3E">
        <w:trPr>
          <w:gridAfter w:val="2"/>
          <w:wAfter w:w="24" w:type="pct"/>
          <w:trHeight w:val="283"/>
        </w:trPr>
        <w:tc>
          <w:tcPr>
            <w:tcW w:w="1944"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jc w:val="center"/>
              <w:rPr>
                <w:sz w:val="20"/>
                <w:szCs w:val="20"/>
              </w:rPr>
            </w:pPr>
            <w:r>
              <w:rPr>
                <w:sz w:val="20"/>
                <w:szCs w:val="20"/>
              </w:rPr>
              <w:t>2</w:t>
            </w: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jc w:val="center"/>
              <w:rPr>
                <w:sz w:val="20"/>
                <w:szCs w:val="20"/>
              </w:rPr>
            </w:pPr>
            <w:r>
              <w:rPr>
                <w:sz w:val="20"/>
                <w:szCs w:val="20"/>
              </w:rPr>
              <w:t>4</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jc w:val="center"/>
              <w:rPr>
                <w:sz w:val="20"/>
                <w:szCs w:val="20"/>
              </w:rPr>
            </w:pPr>
            <w:r>
              <w:rPr>
                <w:sz w:val="20"/>
                <w:szCs w:val="20"/>
              </w:rPr>
              <w:t>5</w:t>
            </w: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jc w:val="center"/>
              <w:rPr>
                <w:sz w:val="20"/>
                <w:szCs w:val="20"/>
              </w:rPr>
            </w:pPr>
            <w:r>
              <w:rPr>
                <w:sz w:val="20"/>
                <w:szCs w:val="20"/>
              </w:rPr>
              <w:t>6</w:t>
            </w: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jc w:val="center"/>
              <w:rPr>
                <w:sz w:val="20"/>
                <w:szCs w:val="20"/>
              </w:rPr>
            </w:pPr>
            <w:r>
              <w:rPr>
                <w:sz w:val="20"/>
                <w:szCs w:val="20"/>
              </w:rPr>
              <w:t>7</w:t>
            </w: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b/>
                <w:sz w:val="20"/>
                <w:szCs w:val="20"/>
              </w:rPr>
            </w:pPr>
            <w:r>
              <w:rPr>
                <w:b/>
                <w:sz w:val="20"/>
                <w:szCs w:val="20"/>
              </w:rPr>
              <w:t>Servicii</w:t>
            </w: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vAlign w:val="center"/>
          </w:tcPr>
          <w:p w:rsidR="006B2C4B" w:rsidRPr="00D66D19" w:rsidRDefault="006B2C4B" w:rsidP="00446E3E">
            <w:pPr>
              <w:jc w:val="center"/>
              <w:rPr>
                <w:rFonts w:asciiTheme="majorBidi" w:hAnsiTheme="majorBidi"/>
                <w:b/>
                <w:bCs/>
                <w:sz w:val="28"/>
                <w:szCs w:val="28"/>
              </w:rPr>
            </w:pPr>
            <w:r>
              <w:t xml:space="preserve">Achiziționarea: </w:t>
            </w:r>
            <w:bookmarkStart w:id="117" w:name="_Hlk145409988"/>
            <w:r>
              <w:rPr>
                <w:b/>
                <w:sz w:val="28"/>
                <w:szCs w:val="28"/>
              </w:rPr>
              <w:t xml:space="preserve"> </w:t>
            </w:r>
            <w:bookmarkEnd w:id="117"/>
            <w:r w:rsidRPr="002B6589">
              <w:rPr>
                <w:rFonts w:asciiTheme="majorBidi" w:hAnsiTheme="majorBidi"/>
                <w:b/>
                <w:bCs/>
                <w:color w:val="333333"/>
                <w:spacing w:val="-6"/>
                <w:sz w:val="28"/>
                <w:szCs w:val="28"/>
                <w:shd w:val="clear" w:color="auto" w:fill="FFFFFF"/>
              </w:rPr>
              <w:t xml:space="preserve"> </w:t>
            </w:r>
            <w:r w:rsidRPr="00BA7099">
              <w:rPr>
                <w:b/>
                <w:bCs/>
                <w:spacing w:val="-6"/>
                <w:sz w:val="28"/>
                <w:szCs w:val="28"/>
                <w:shd w:val="clear" w:color="auto" w:fill="FFFFFF"/>
              </w:rPr>
              <w:t xml:space="preserve"> Servicii de  </w:t>
            </w:r>
            <w:r w:rsidRPr="00BA7099">
              <w:rPr>
                <w:b/>
                <w:bCs/>
                <w:sz w:val="28"/>
                <w:szCs w:val="28"/>
                <w:lang w:eastAsia="en-GB"/>
              </w:rPr>
              <w:t xml:space="preserve">verificare și </w:t>
            </w:r>
            <w:r w:rsidRPr="00BA7099">
              <w:rPr>
                <w:b/>
                <w:bCs/>
                <w:spacing w:val="-6"/>
                <w:sz w:val="28"/>
                <w:szCs w:val="28"/>
                <w:shd w:val="clear" w:color="auto" w:fill="FFFFFF"/>
              </w:rPr>
              <w:t>avizare</w:t>
            </w:r>
            <w:r w:rsidRPr="00BA7099">
              <w:rPr>
                <w:b/>
                <w:bCs/>
                <w:sz w:val="28"/>
                <w:szCs w:val="28"/>
                <w:lang w:eastAsia="en-GB"/>
              </w:rPr>
              <w:t xml:space="preserve"> a devizelor de cheltuieli </w:t>
            </w:r>
            <w:r w:rsidRPr="00BA7099">
              <w:rPr>
                <w:b/>
                <w:bCs/>
                <w:sz w:val="28"/>
                <w:szCs w:val="28"/>
                <w:lang w:val="fr-FR"/>
              </w:rPr>
              <w:t xml:space="preserve"> la lucrări de construcție sau reparație</w:t>
            </w:r>
            <w:r w:rsidRPr="00BA7099">
              <w:rPr>
                <w:b/>
                <w:bCs/>
                <w:sz w:val="28"/>
                <w:szCs w:val="28"/>
              </w:rPr>
              <w:t xml:space="preserve"> a drumurilor publice locale din  raionul Călărași</w:t>
            </w:r>
          </w:p>
          <w:p w:rsidR="006B2C4B" w:rsidRPr="0065496F" w:rsidRDefault="006B2C4B" w:rsidP="00446E3E">
            <w:pPr>
              <w:rPr>
                <w:sz w:val="20"/>
                <w:szCs w:val="20"/>
              </w:rPr>
            </w:pP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tcBorders>
              <w:top w:val="single" w:sz="4" w:space="0" w:color="auto"/>
              <w:left w:val="single" w:sz="4" w:space="0" w:color="auto"/>
              <w:bottom w:val="single" w:sz="4" w:space="0" w:color="auto"/>
              <w:right w:val="single" w:sz="4" w:space="0" w:color="auto"/>
            </w:tcBorders>
          </w:tcPr>
          <w:p w:rsidR="006B2C4B" w:rsidRPr="00D66D19" w:rsidRDefault="006B2C4B" w:rsidP="00446E3E">
            <w:pPr>
              <w:ind w:left="360" w:hanging="360"/>
              <w:rPr>
                <w:lang w:val="fr-FR"/>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vAlign w:val="bottom"/>
          </w:tcPr>
          <w:p w:rsidR="006B2C4B" w:rsidRPr="0065496F" w:rsidRDefault="006B2C4B" w:rsidP="00446E3E">
            <w:pPr>
              <w:rPr>
                <w:b/>
                <w:sz w:val="20"/>
                <w:szCs w:val="20"/>
              </w:rPr>
            </w:pPr>
            <w:r>
              <w:rPr>
                <w:rFonts w:asciiTheme="majorBidi" w:hAnsiTheme="majorBidi"/>
              </w:rPr>
              <w:t>1.Lucrări de reparație capitală a unui sector de drum L346 drum de acces spre s.Păulești</w:t>
            </w:r>
            <w:r>
              <w:rPr>
                <w:rFonts w:asciiTheme="majorBidi" w:hAnsiTheme="majorBidi"/>
                <w:lang w:val="fr-FR"/>
              </w:rPr>
              <w:t xml:space="preserve"> suma devizului estimată </w:t>
            </w:r>
            <w:r>
              <w:rPr>
                <w:rFonts w:asciiTheme="majorBidi" w:hAnsiTheme="majorBidi"/>
              </w:rPr>
              <w:t>427 703,62</w:t>
            </w:r>
            <w:r>
              <w:rPr>
                <w:rFonts w:asciiTheme="majorBidi" w:hAnsiTheme="majorBidi"/>
                <w:lang w:val="fr-FR"/>
              </w:rPr>
              <w:t xml:space="preserve"> </w:t>
            </w:r>
            <w:r>
              <w:rPr>
                <w:rFonts w:asciiTheme="majorBidi" w:hAnsiTheme="majorBidi"/>
              </w:rPr>
              <w:t xml:space="preserve">lei </w:t>
            </w:r>
            <w:r>
              <w:rPr>
                <w:rFonts w:asciiTheme="majorBidi" w:hAnsiTheme="majorBidi"/>
                <w:lang w:val="fr-FR"/>
              </w:rPr>
              <w:t>(fără TVA) ;</w:t>
            </w: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vMerge w:val="restart"/>
            <w:tcBorders>
              <w:top w:val="single" w:sz="4" w:space="0" w:color="auto"/>
              <w:left w:val="single" w:sz="4" w:space="0" w:color="auto"/>
              <w:right w:val="single" w:sz="4" w:space="0" w:color="auto"/>
            </w:tcBorders>
          </w:tcPr>
          <w:p w:rsidR="006B2C4B" w:rsidRPr="00B82BD5" w:rsidRDefault="006B2C4B" w:rsidP="00446E3E">
            <w:pPr>
              <w:rPr>
                <w:b/>
                <w:color w:val="FF0000"/>
              </w:rPr>
            </w:pPr>
            <w:r w:rsidRPr="00B82BD5">
              <w:rPr>
                <w:b/>
                <w:color w:val="FF0000"/>
              </w:rPr>
              <w:t>În atenția Agenților Economici:</w:t>
            </w:r>
          </w:p>
          <w:p w:rsidR="006B2C4B" w:rsidRPr="00B82BD5" w:rsidRDefault="006B2C4B" w:rsidP="00446E3E">
            <w:r w:rsidRPr="00B82BD5">
              <w:t>La primirea devizului pentru lucrări, transmis prin e-mail, executantul va proceda la întocmirea unei note de constatare (factura) cu o valoare financiară privind costul verificării respective și la remiterea acesteia către beneficiar. Executantul se obligă să efectueze lucrările de verificare și avizare în conformitate cu CPL.01.01-2012 (INSTRUCȚIUNI PRIVIND ÎNTOCMIREA DEVIZELOR PENTRU LUCRĂRILE DE CONSTRUCȚII-MONTAJ PRIN METODA DE RESURSE) în termen de 5 zile de la remiterea devizului pentru lucrări, prin e-mail sau suport de hîrtie. Pentru lucrările efectuate, executantul va prezenta următoarele documente:</w:t>
            </w:r>
          </w:p>
          <w:p w:rsidR="006B2C4B" w:rsidRPr="00B82BD5" w:rsidRDefault="006B2C4B" w:rsidP="006B2C4B">
            <w:pPr>
              <w:pStyle w:val="ListParagraph"/>
              <w:numPr>
                <w:ilvl w:val="0"/>
                <w:numId w:val="57"/>
              </w:numPr>
              <w:tabs>
                <w:tab w:val="clear" w:pos="1134"/>
              </w:tabs>
              <w:contextualSpacing/>
              <w:rPr>
                <w:lang w:val="ro-RO"/>
              </w:rPr>
            </w:pPr>
            <w:r w:rsidRPr="00B82BD5">
              <w:rPr>
                <w:lang w:val="ro-RO"/>
              </w:rPr>
              <w:t>Factura fiscală;</w:t>
            </w:r>
          </w:p>
          <w:p w:rsidR="006B2C4B" w:rsidRPr="00D66D19" w:rsidRDefault="006B2C4B" w:rsidP="00446E3E">
            <w:pPr>
              <w:rPr>
                <w:sz w:val="20"/>
                <w:szCs w:val="20"/>
              </w:rPr>
            </w:pPr>
            <w:r w:rsidRPr="00B82BD5">
              <w:rPr>
                <w:lang w:val="fr-FR"/>
              </w:rPr>
              <w:t>Proces verbal/ Act de primire predare lucrări, cu anexarea avizului de verificare în 2 exemplare.</w:t>
            </w: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vAlign w:val="bottom"/>
          </w:tcPr>
          <w:p w:rsidR="006B2C4B" w:rsidRPr="00523DC8" w:rsidRDefault="006B2C4B" w:rsidP="00446E3E">
            <w:pPr>
              <w:spacing w:line="276" w:lineRule="auto"/>
              <w:rPr>
                <w:rFonts w:asciiTheme="majorBidi" w:hAnsiTheme="majorBidi"/>
                <w:lang w:val="fr-FR"/>
              </w:rPr>
            </w:pPr>
            <w:r>
              <w:rPr>
                <w:rFonts w:asciiTheme="majorBidi" w:hAnsiTheme="majorBidi"/>
                <w:lang w:val="fr-FR"/>
              </w:rPr>
              <w:t xml:space="preserve">2. </w:t>
            </w:r>
            <w:r>
              <w:rPr>
                <w:rFonts w:asciiTheme="majorBidi" w:hAnsiTheme="majorBidi"/>
              </w:rPr>
              <w:t>Construcția unui sector de drum de pe drumul public local L349 R1 drum de acces spre s.Oricova</w:t>
            </w:r>
            <w:r>
              <w:rPr>
                <w:rFonts w:asciiTheme="majorBidi" w:hAnsiTheme="majorBidi"/>
                <w:lang w:val="fr-FR"/>
              </w:rPr>
              <w:t xml:space="preserve"> suma devizului estimată </w:t>
            </w:r>
            <w:r>
              <w:rPr>
                <w:rFonts w:asciiTheme="majorBidi" w:hAnsiTheme="majorBidi"/>
              </w:rPr>
              <w:t>1 858141,74 lei</w:t>
            </w:r>
            <w:r>
              <w:rPr>
                <w:rFonts w:asciiTheme="majorBidi" w:hAnsiTheme="majorBidi"/>
                <w:lang w:val="fr-FR"/>
              </w:rPr>
              <w:t xml:space="preserve"> (fără TVA) ;</w:t>
            </w: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vMerge/>
            <w:tcBorders>
              <w:left w:val="single" w:sz="4" w:space="0" w:color="auto"/>
              <w:right w:val="single" w:sz="4" w:space="0" w:color="auto"/>
            </w:tcBorders>
            <w:vAlign w:val="bottom"/>
          </w:tcPr>
          <w:p w:rsidR="006B2C4B" w:rsidRPr="0065496F" w:rsidRDefault="006B2C4B" w:rsidP="00446E3E">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tcPr>
          <w:p w:rsidR="006B2C4B" w:rsidRDefault="006B2C4B" w:rsidP="00446E3E">
            <w:pPr>
              <w:spacing w:line="276" w:lineRule="auto"/>
              <w:rPr>
                <w:rFonts w:asciiTheme="majorBidi" w:hAnsiTheme="majorBidi"/>
                <w:lang w:val="fr-FR"/>
              </w:rPr>
            </w:pPr>
            <w:r>
              <w:rPr>
                <w:rFonts w:asciiTheme="majorBidi" w:hAnsiTheme="majorBidi"/>
                <w:lang w:val="fr-FR"/>
              </w:rPr>
              <w:t xml:space="preserve">3. </w:t>
            </w:r>
            <w:r>
              <w:rPr>
                <w:rFonts w:asciiTheme="majorBidi" w:hAnsiTheme="majorBidi"/>
              </w:rPr>
              <w:t>Construcția unui sector de drum</w:t>
            </w:r>
            <w:r w:rsidR="003A3D1D">
              <w:rPr>
                <w:rFonts w:asciiTheme="majorBidi" w:hAnsiTheme="majorBidi"/>
              </w:rPr>
              <w:t xml:space="preserve"> </w:t>
            </w:r>
            <w:r>
              <w:rPr>
                <w:rFonts w:asciiTheme="majorBidi" w:hAnsiTheme="majorBidi"/>
              </w:rPr>
              <w:t>de pe drumul public local L352.2 drum de acces spre s.Temeleuți</w:t>
            </w:r>
            <w:r>
              <w:rPr>
                <w:rFonts w:asciiTheme="majorBidi" w:hAnsiTheme="majorBidi"/>
                <w:lang w:val="fr-FR"/>
              </w:rPr>
              <w:t xml:space="preserve"> suma devizului estimată </w:t>
            </w:r>
            <w:r>
              <w:rPr>
                <w:rFonts w:asciiTheme="majorBidi" w:hAnsiTheme="majorBidi"/>
              </w:rPr>
              <w:t>2 125 914,58</w:t>
            </w:r>
            <w:r>
              <w:rPr>
                <w:rFonts w:asciiTheme="majorBidi" w:hAnsiTheme="majorBidi"/>
                <w:lang w:val="fr-FR"/>
              </w:rPr>
              <w:t xml:space="preserve"> </w:t>
            </w:r>
            <w:r>
              <w:rPr>
                <w:rFonts w:asciiTheme="majorBidi" w:hAnsiTheme="majorBidi"/>
              </w:rPr>
              <w:t xml:space="preserve">lei </w:t>
            </w:r>
            <w:r>
              <w:rPr>
                <w:rFonts w:asciiTheme="majorBidi" w:hAnsiTheme="majorBidi"/>
                <w:lang w:val="fr-FR"/>
              </w:rPr>
              <w:t>(fără TVA);</w:t>
            </w:r>
          </w:p>
          <w:p w:rsidR="006B2C4B" w:rsidRPr="00523DC8" w:rsidRDefault="006B2C4B" w:rsidP="00446E3E">
            <w:pPr>
              <w:tabs>
                <w:tab w:val="left" w:pos="1331"/>
              </w:tabs>
              <w:rPr>
                <w:b/>
                <w:sz w:val="20"/>
                <w:szCs w:val="20"/>
                <w:lang w:val="fr-FR"/>
              </w:rPr>
            </w:pP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vMerge/>
            <w:tcBorders>
              <w:left w:val="single" w:sz="4" w:space="0" w:color="auto"/>
              <w:right w:val="single" w:sz="4" w:space="0" w:color="auto"/>
            </w:tcBorders>
            <w:vAlign w:val="bottom"/>
          </w:tcPr>
          <w:p w:rsidR="006B2C4B" w:rsidRPr="0065496F" w:rsidRDefault="006B2C4B" w:rsidP="00446E3E">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tcPr>
          <w:p w:rsidR="006B2C4B" w:rsidRDefault="006B2C4B" w:rsidP="00446E3E">
            <w:pPr>
              <w:spacing w:line="276" w:lineRule="auto"/>
              <w:rPr>
                <w:rFonts w:asciiTheme="majorBidi" w:hAnsiTheme="majorBidi"/>
              </w:rPr>
            </w:pPr>
            <w:r>
              <w:rPr>
                <w:rFonts w:asciiTheme="majorBidi" w:hAnsiTheme="majorBidi"/>
              </w:rPr>
              <w:t>4. Lucrări de construcție capitală a unui sector de pe drumul public local L342 Dereneu-Bularda suma devizului estimată 870 585,31 lei (fără TVA);</w:t>
            </w:r>
          </w:p>
          <w:p w:rsidR="006B2C4B" w:rsidRPr="0065496F" w:rsidRDefault="006B2C4B" w:rsidP="00446E3E">
            <w:pPr>
              <w:rPr>
                <w:b/>
                <w:sz w:val="20"/>
                <w:szCs w:val="20"/>
              </w:rPr>
            </w:pP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vMerge/>
            <w:tcBorders>
              <w:left w:val="single" w:sz="4" w:space="0" w:color="auto"/>
              <w:right w:val="single" w:sz="4" w:space="0" w:color="auto"/>
            </w:tcBorders>
            <w:vAlign w:val="bottom"/>
          </w:tcPr>
          <w:p w:rsidR="006B2C4B" w:rsidRPr="0065496F" w:rsidRDefault="006B2C4B" w:rsidP="00446E3E">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tcPr>
          <w:p w:rsidR="006B2C4B" w:rsidRDefault="006B2C4B" w:rsidP="00446E3E">
            <w:pPr>
              <w:spacing w:line="276" w:lineRule="auto"/>
              <w:rPr>
                <w:rFonts w:asciiTheme="majorBidi" w:hAnsiTheme="majorBidi"/>
              </w:rPr>
            </w:pPr>
            <w:r>
              <w:rPr>
                <w:rFonts w:asciiTheme="majorBidi" w:hAnsiTheme="majorBidi"/>
              </w:rPr>
              <w:t>5. Reparația capitală unui sector de drum L 351 R1 drum de aces spre s.Sipoteni suma devizului estimată 106 792,17 lei (fără TVA);</w:t>
            </w: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vMerge/>
            <w:tcBorders>
              <w:left w:val="single" w:sz="4" w:space="0" w:color="auto"/>
              <w:right w:val="single" w:sz="4" w:space="0" w:color="auto"/>
            </w:tcBorders>
            <w:vAlign w:val="bottom"/>
          </w:tcPr>
          <w:p w:rsidR="006B2C4B" w:rsidRPr="0065496F" w:rsidRDefault="006B2C4B" w:rsidP="00446E3E">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b/>
                <w:sz w:val="20"/>
                <w:szCs w:val="20"/>
              </w:rPr>
            </w:pP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vMerge/>
            <w:tcBorders>
              <w:left w:val="single" w:sz="4" w:space="0" w:color="auto"/>
              <w:bottom w:val="single" w:sz="4" w:space="0" w:color="auto"/>
              <w:right w:val="single" w:sz="4" w:space="0" w:color="auto"/>
            </w:tcBorders>
            <w:vAlign w:val="bottom"/>
          </w:tcPr>
          <w:p w:rsidR="006B2C4B" w:rsidRPr="0065496F" w:rsidRDefault="006B2C4B" w:rsidP="00446E3E">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65496F" w:rsidTr="00446E3E">
        <w:trPr>
          <w:gridAfter w:val="2"/>
          <w:wAfter w:w="24" w:type="pct"/>
          <w:trHeight w:val="397"/>
        </w:trPr>
        <w:tc>
          <w:tcPr>
            <w:tcW w:w="1944"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b/>
                <w:sz w:val="20"/>
                <w:szCs w:val="20"/>
              </w:rPr>
            </w:pPr>
            <w:r w:rsidRPr="0065496F">
              <w:rPr>
                <w:b/>
                <w:sz w:val="20"/>
                <w:szCs w:val="20"/>
              </w:rPr>
              <w:t>TOTAL</w:t>
            </w:r>
            <w:r>
              <w:rPr>
                <w:b/>
                <w:sz w:val="20"/>
                <w:szCs w:val="20"/>
              </w:rPr>
              <w:t xml:space="preserve">: lei   (fără TVA) </w:t>
            </w:r>
          </w:p>
        </w:tc>
        <w:tc>
          <w:tcPr>
            <w:tcW w:w="568"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rsidR="006B2C4B" w:rsidRPr="0065496F" w:rsidRDefault="006B2C4B" w:rsidP="00446E3E">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rsidR="006B2C4B" w:rsidRPr="0065496F" w:rsidRDefault="006B2C4B" w:rsidP="00446E3E">
            <w:pPr>
              <w:rPr>
                <w:sz w:val="20"/>
                <w:szCs w:val="20"/>
              </w:rPr>
            </w:pPr>
          </w:p>
        </w:tc>
      </w:tr>
      <w:tr w:rsidR="006B2C4B" w:rsidRPr="00861652" w:rsidTr="00446E3E">
        <w:trPr>
          <w:trHeight w:val="2400"/>
        </w:trPr>
        <w:tc>
          <w:tcPr>
            <w:tcW w:w="5000" w:type="pct"/>
            <w:gridSpan w:val="10"/>
            <w:tcBorders>
              <w:top w:val="single" w:sz="4" w:space="0" w:color="auto"/>
            </w:tcBorders>
            <w:vAlign w:val="center"/>
          </w:tcPr>
          <w:p w:rsidR="006B2C4B" w:rsidRPr="00861652" w:rsidRDefault="006B2C4B" w:rsidP="00446E3E">
            <w:pPr>
              <w:tabs>
                <w:tab w:val="left" w:pos="6120"/>
              </w:tabs>
              <w:rPr>
                <w:sz w:val="22"/>
                <w:szCs w:val="22"/>
              </w:rPr>
            </w:pPr>
          </w:p>
          <w:p w:rsidR="006B2C4B" w:rsidRPr="00861652" w:rsidRDefault="006B2C4B" w:rsidP="00446E3E">
            <w:pPr>
              <w:keepNext/>
              <w:keepLines/>
              <w:spacing w:before="200"/>
              <w:outlineLvl w:val="1"/>
              <w:rPr>
                <w:sz w:val="22"/>
                <w:szCs w:val="22"/>
                <w:u w:val="single"/>
              </w:rPr>
            </w:pPr>
            <w:r w:rsidRPr="00861652">
              <w:rPr>
                <w:sz w:val="22"/>
                <w:szCs w:val="22"/>
              </w:rPr>
              <w:t>Semnat:_______________ Numele, Prenumele:__Draganel Nicolae_______În calitate de: __</w:t>
            </w:r>
            <w:r w:rsidRPr="00861652">
              <w:rPr>
                <w:sz w:val="22"/>
                <w:szCs w:val="22"/>
                <w:u w:val="single"/>
              </w:rPr>
              <w:t>Președinte al raionului Călărași___</w:t>
            </w:r>
          </w:p>
          <w:p w:rsidR="006B2C4B" w:rsidRPr="00861652" w:rsidRDefault="006B2C4B" w:rsidP="00446E3E">
            <w:pPr>
              <w:rPr>
                <w:bCs/>
                <w:iCs/>
                <w:sz w:val="22"/>
                <w:szCs w:val="22"/>
              </w:rPr>
            </w:pPr>
            <w:r w:rsidRPr="00861652">
              <w:rPr>
                <w:bCs/>
                <w:iCs/>
                <w:sz w:val="22"/>
                <w:szCs w:val="22"/>
              </w:rPr>
              <w:t>Beneficiar: _</w:t>
            </w:r>
            <w:r w:rsidRPr="00861652">
              <w:rPr>
                <w:bCs/>
                <w:iCs/>
                <w:sz w:val="22"/>
                <w:szCs w:val="22"/>
                <w:u w:val="single"/>
              </w:rPr>
              <w:t xml:space="preserve">CONSILIUL RAIONAL CĂLĂRAȘI </w:t>
            </w:r>
            <w:r w:rsidRPr="00861652">
              <w:rPr>
                <w:bCs/>
                <w:iCs/>
                <w:sz w:val="22"/>
                <w:szCs w:val="22"/>
              </w:rPr>
              <w:t>_ Adresa: __</w:t>
            </w:r>
            <w:r w:rsidRPr="00861652">
              <w:rPr>
                <w:bCs/>
                <w:iCs/>
                <w:sz w:val="22"/>
                <w:szCs w:val="22"/>
                <w:u w:val="single"/>
              </w:rPr>
              <w:t>Or. Călărași, str. Biruinței nr.1/1</w:t>
            </w:r>
            <w:r w:rsidRPr="00861652">
              <w:rPr>
                <w:bCs/>
                <w:iCs/>
                <w:sz w:val="22"/>
                <w:szCs w:val="22"/>
              </w:rPr>
              <w:t xml:space="preserve">_____ </w:t>
            </w:r>
          </w:p>
          <w:p w:rsidR="006B2C4B" w:rsidRPr="00861652" w:rsidRDefault="006B2C4B" w:rsidP="00446E3E">
            <w:pPr>
              <w:rPr>
                <w:bCs/>
                <w:iCs/>
                <w:sz w:val="22"/>
                <w:szCs w:val="22"/>
              </w:rPr>
            </w:pPr>
          </w:p>
          <w:p w:rsidR="006B2C4B" w:rsidRPr="00861652" w:rsidRDefault="006B2C4B" w:rsidP="00446E3E">
            <w:pPr>
              <w:rPr>
                <w:sz w:val="22"/>
                <w:szCs w:val="22"/>
              </w:rPr>
            </w:pPr>
            <w:r w:rsidRPr="00861652">
              <w:rPr>
                <w:sz w:val="22"/>
                <w:szCs w:val="22"/>
              </w:rPr>
              <w:t>Semnat:_______________ Numele, Prenumele:___ _______În calitate de:Prestator</w:t>
            </w:r>
          </w:p>
          <w:p w:rsidR="006B2C4B" w:rsidRPr="00861652" w:rsidRDefault="006B2C4B" w:rsidP="00446E3E">
            <w:pPr>
              <w:rPr>
                <w:sz w:val="22"/>
                <w:szCs w:val="22"/>
              </w:rPr>
            </w:pPr>
            <w:r w:rsidRPr="00861652">
              <w:rPr>
                <w:sz w:val="22"/>
                <w:szCs w:val="22"/>
              </w:rPr>
              <w:t>Prestator ____________________ Adresa: __________________</w:t>
            </w:r>
          </w:p>
          <w:p w:rsidR="006B2C4B" w:rsidRPr="00861652" w:rsidRDefault="006B2C4B" w:rsidP="00446E3E">
            <w:pPr>
              <w:rPr>
                <w:bCs/>
                <w:iCs/>
                <w:sz w:val="22"/>
                <w:szCs w:val="22"/>
              </w:rPr>
            </w:pPr>
          </w:p>
          <w:tbl>
            <w:tblPr>
              <w:tblW w:w="14029" w:type="dxa"/>
              <w:tblLook w:val="04A0" w:firstRow="1" w:lastRow="0" w:firstColumn="1" w:lastColumn="0" w:noHBand="0" w:noVBand="1"/>
            </w:tblPr>
            <w:tblGrid>
              <w:gridCol w:w="1256"/>
              <w:gridCol w:w="298"/>
              <w:gridCol w:w="2297"/>
              <w:gridCol w:w="1023"/>
              <w:gridCol w:w="889"/>
              <w:gridCol w:w="959"/>
              <w:gridCol w:w="803"/>
              <w:gridCol w:w="953"/>
              <w:gridCol w:w="754"/>
              <w:gridCol w:w="67"/>
              <w:gridCol w:w="1605"/>
              <w:gridCol w:w="344"/>
              <w:gridCol w:w="52"/>
              <w:gridCol w:w="966"/>
              <w:gridCol w:w="230"/>
              <w:gridCol w:w="34"/>
              <w:gridCol w:w="36"/>
              <w:gridCol w:w="1117"/>
              <w:gridCol w:w="25"/>
              <w:gridCol w:w="24"/>
              <w:gridCol w:w="297"/>
            </w:tblGrid>
            <w:tr w:rsidR="006B2C4B" w:rsidRPr="00861652" w:rsidTr="00446E3E">
              <w:trPr>
                <w:gridAfter w:val="3"/>
                <w:wAfter w:w="411" w:type="dxa"/>
                <w:trHeight w:val="697"/>
              </w:trPr>
              <w:tc>
                <w:tcPr>
                  <w:tcW w:w="12404" w:type="dxa"/>
                  <w:gridSpan w:val="15"/>
                  <w:tcBorders>
                    <w:top w:val="nil"/>
                  </w:tcBorders>
                  <w:vAlign w:val="center"/>
                </w:tcPr>
                <w:p w:rsidR="006B2C4B" w:rsidRPr="00861652" w:rsidRDefault="006B2C4B" w:rsidP="00446E3E">
                  <w:pPr>
                    <w:framePr w:hSpace="180" w:wrap="around" w:vAnchor="page" w:hAnchor="margin" w:y="347"/>
                    <w:rPr>
                      <w:noProof w:val="0"/>
                      <w:sz w:val="22"/>
                      <w:szCs w:val="22"/>
                      <w:lang w:val="it-IT"/>
                    </w:rPr>
                  </w:pPr>
                  <w:r w:rsidRPr="00861652">
                    <w:rPr>
                      <w:noProof w:val="0"/>
                      <w:sz w:val="22"/>
                      <w:szCs w:val="22"/>
                      <w:lang w:val="it-IT"/>
                    </w:rPr>
                    <w:br w:type="page"/>
                  </w:r>
                  <w:r w:rsidRPr="00861652">
                    <w:rPr>
                      <w:noProof w:val="0"/>
                      <w:sz w:val="22"/>
                      <w:szCs w:val="22"/>
                      <w:lang w:val="it-IT"/>
                    </w:rPr>
                    <w:br w:type="page"/>
                  </w: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rPr>
                      <w:noProof w:val="0"/>
                      <w:sz w:val="22"/>
                      <w:szCs w:val="22"/>
                      <w:lang w:val="it-IT"/>
                    </w:rPr>
                  </w:pPr>
                </w:p>
                <w:p w:rsidR="006B2C4B" w:rsidRPr="00861652" w:rsidRDefault="006B2C4B" w:rsidP="00446E3E">
                  <w:pPr>
                    <w:framePr w:hSpace="180" w:wrap="around" w:vAnchor="page" w:hAnchor="margin" w:y="347"/>
                    <w:jc w:val="right"/>
                    <w:rPr>
                      <w:noProof w:val="0"/>
                      <w:sz w:val="22"/>
                      <w:szCs w:val="22"/>
                      <w:lang w:val="it-IT"/>
                    </w:rPr>
                  </w:pPr>
                  <w:r w:rsidRPr="00861652">
                    <w:rPr>
                      <w:noProof w:val="0"/>
                      <w:sz w:val="22"/>
                      <w:szCs w:val="22"/>
                      <w:lang w:val="it-IT"/>
                    </w:rPr>
                    <w:t xml:space="preserve">  Anexa nr.23</w:t>
                  </w:r>
                </w:p>
                <w:p w:rsidR="006B2C4B" w:rsidRPr="00861652" w:rsidRDefault="006B2C4B" w:rsidP="00446E3E">
                  <w:pPr>
                    <w:framePr w:hSpace="180" w:wrap="around" w:vAnchor="page" w:hAnchor="margin" w:y="347"/>
                    <w:jc w:val="right"/>
                    <w:rPr>
                      <w:noProof w:val="0"/>
                      <w:sz w:val="22"/>
                      <w:szCs w:val="22"/>
                      <w:lang w:val="it-IT"/>
                    </w:rPr>
                  </w:pPr>
                  <w:r w:rsidRPr="00861652">
                    <w:rPr>
                      <w:noProof w:val="0"/>
                      <w:sz w:val="22"/>
                      <w:szCs w:val="22"/>
                      <w:lang w:val="it-IT"/>
                    </w:rPr>
                    <w:t xml:space="preserve">  la Documentația standard nr._____</w:t>
                  </w:r>
                </w:p>
                <w:p w:rsidR="006B2C4B" w:rsidRPr="00861652" w:rsidRDefault="006B2C4B" w:rsidP="00446E3E">
                  <w:pPr>
                    <w:framePr w:hSpace="180" w:wrap="around" w:vAnchor="page" w:hAnchor="margin" w:y="347"/>
                    <w:jc w:val="center"/>
                    <w:rPr>
                      <w:noProof w:val="0"/>
                      <w:sz w:val="22"/>
                      <w:szCs w:val="22"/>
                      <w:lang w:val="it-IT"/>
                    </w:rPr>
                  </w:pPr>
                  <w:r w:rsidRPr="00861652">
                    <w:rPr>
                      <w:noProof w:val="0"/>
                      <w:sz w:val="22"/>
                      <w:szCs w:val="22"/>
                      <w:lang w:val="it-IT"/>
                    </w:rPr>
                    <w:t xml:space="preserve">                                                                                                                                                         din “____” ________ 20___</w:t>
                  </w:r>
                </w:p>
                <w:p w:rsidR="006B2C4B" w:rsidRPr="00861652" w:rsidRDefault="006B2C4B" w:rsidP="00446E3E">
                  <w:pPr>
                    <w:pStyle w:val="Heading2"/>
                    <w:framePr w:hSpace="180" w:wrap="around" w:vAnchor="page" w:hAnchor="margin" w:y="347"/>
                    <w:rPr>
                      <w:rFonts w:ascii="Times New Roman" w:hAnsi="Times New Roman"/>
                      <w:noProof w:val="0"/>
                      <w:sz w:val="22"/>
                      <w:szCs w:val="22"/>
                      <w:lang w:val="it-IT"/>
                    </w:rPr>
                  </w:pPr>
                  <w:r w:rsidRPr="00861652">
                    <w:rPr>
                      <w:rFonts w:ascii="Times New Roman" w:hAnsi="Times New Roman"/>
                      <w:noProof w:val="0"/>
                      <w:sz w:val="22"/>
                      <w:szCs w:val="22"/>
                      <w:lang w:val="it-IT"/>
                    </w:rPr>
                    <w:t>Specificații de preț</w:t>
                  </w:r>
                </w:p>
              </w:tc>
              <w:tc>
                <w:tcPr>
                  <w:tcW w:w="1214" w:type="dxa"/>
                  <w:gridSpan w:val="3"/>
                </w:tcPr>
                <w:p w:rsidR="006B2C4B" w:rsidRPr="00861652" w:rsidRDefault="006B2C4B" w:rsidP="00446E3E">
                  <w:pPr>
                    <w:pStyle w:val="Heading2"/>
                    <w:framePr w:hSpace="180" w:wrap="around" w:vAnchor="page" w:hAnchor="margin" w:y="347"/>
                    <w:jc w:val="right"/>
                    <w:rPr>
                      <w:rFonts w:ascii="Times New Roman" w:hAnsi="Times New Roman"/>
                      <w:b w:val="0"/>
                      <w:sz w:val="22"/>
                      <w:szCs w:val="22"/>
                      <w:lang w:val="en-US"/>
                    </w:rPr>
                  </w:pPr>
                </w:p>
              </w:tc>
            </w:tr>
            <w:tr w:rsidR="006B2C4B" w:rsidRPr="00861652" w:rsidTr="00446E3E">
              <w:trPr>
                <w:gridAfter w:val="3"/>
                <w:wAfter w:w="411" w:type="dxa"/>
              </w:trPr>
              <w:tc>
                <w:tcPr>
                  <w:tcW w:w="12404" w:type="dxa"/>
                  <w:gridSpan w:val="15"/>
                  <w:tcBorders>
                    <w:bottom w:val="single" w:sz="4" w:space="0" w:color="auto"/>
                  </w:tcBorders>
                </w:tcPr>
                <w:p w:rsidR="006B2C4B" w:rsidRPr="00861652" w:rsidRDefault="006B2C4B" w:rsidP="00446E3E">
                  <w:pPr>
                    <w:framePr w:hSpace="180" w:wrap="around" w:vAnchor="page" w:hAnchor="margin" w:y="347"/>
                    <w:jc w:val="both"/>
                    <w:rPr>
                      <w:sz w:val="22"/>
                      <w:szCs w:val="22"/>
                    </w:rPr>
                  </w:pPr>
                  <w:r w:rsidRPr="00861652">
                    <w:rPr>
                      <w:i/>
                      <w:iCs/>
                      <w:sz w:val="22"/>
                      <w:szCs w:val="22"/>
                    </w:rPr>
                    <w:t>[Acest tabel va fi completat de către ofertant în coloanele 5,6,7,8 și 11 la necesitate, iar de către autoritatea contractantă – în coloanele 1,2,3,4,9,10]</w:t>
                  </w:r>
                </w:p>
                <w:p w:rsidR="006B2C4B" w:rsidRPr="00861652" w:rsidRDefault="006B2C4B" w:rsidP="00446E3E">
                  <w:pPr>
                    <w:framePr w:hSpace="180" w:wrap="around" w:vAnchor="page" w:hAnchor="margin" w:y="347"/>
                    <w:jc w:val="center"/>
                    <w:rPr>
                      <w:sz w:val="22"/>
                      <w:szCs w:val="22"/>
                    </w:rPr>
                  </w:pPr>
                </w:p>
              </w:tc>
              <w:tc>
                <w:tcPr>
                  <w:tcW w:w="1214" w:type="dxa"/>
                  <w:gridSpan w:val="3"/>
                  <w:tcBorders>
                    <w:bottom w:val="single" w:sz="4" w:space="0" w:color="auto"/>
                  </w:tcBorders>
                </w:tcPr>
                <w:p w:rsidR="006B2C4B" w:rsidRPr="00861652" w:rsidRDefault="006B2C4B" w:rsidP="00446E3E">
                  <w:pPr>
                    <w:framePr w:hSpace="180" w:wrap="around" w:vAnchor="page" w:hAnchor="margin" w:y="347"/>
                    <w:jc w:val="both"/>
                    <w:rPr>
                      <w:i/>
                      <w:iCs/>
                      <w:sz w:val="22"/>
                      <w:szCs w:val="22"/>
                    </w:rPr>
                  </w:pPr>
                </w:p>
              </w:tc>
            </w:tr>
            <w:tr w:rsidR="006B2C4B" w:rsidRPr="00861652" w:rsidTr="00446E3E">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475" w:type="dxa"/>
                  <w:gridSpan w:val="19"/>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sidRPr="00861652">
                    <w:rPr>
                      <w:sz w:val="22"/>
                      <w:szCs w:val="22"/>
                    </w:rPr>
                    <w:t>Numărul  procedurii de achiziție :</w:t>
                  </w:r>
                </w:p>
              </w:tc>
            </w:tr>
            <w:tr w:rsidR="006B2C4B" w:rsidRPr="00861652" w:rsidTr="00446E3E">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475" w:type="dxa"/>
                  <w:gridSpan w:val="19"/>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sidRPr="00861652">
                    <w:rPr>
                      <w:sz w:val="22"/>
                      <w:szCs w:val="22"/>
                    </w:rPr>
                    <w:t xml:space="preserve">Denumirea  procedurii de achiziție:  </w:t>
                  </w:r>
                  <w:r w:rsidRPr="00861652">
                    <w:rPr>
                      <w:b/>
                      <w:bCs/>
                      <w:color w:val="333333"/>
                      <w:spacing w:val="-6"/>
                      <w:sz w:val="22"/>
                      <w:szCs w:val="22"/>
                      <w:shd w:val="clear" w:color="auto" w:fill="FFFFFF"/>
                    </w:rPr>
                    <w:t xml:space="preserve"> </w:t>
                  </w:r>
                  <w:r w:rsidRPr="00BA7099">
                    <w:rPr>
                      <w:b/>
                      <w:bCs/>
                      <w:spacing w:val="-6"/>
                      <w:sz w:val="28"/>
                      <w:szCs w:val="28"/>
                      <w:shd w:val="clear" w:color="auto" w:fill="FFFFFF"/>
                    </w:rPr>
                    <w:t xml:space="preserve"> Servicii de  </w:t>
                  </w:r>
                  <w:r w:rsidRPr="00BA7099">
                    <w:rPr>
                      <w:b/>
                      <w:bCs/>
                      <w:sz w:val="28"/>
                      <w:szCs w:val="28"/>
                      <w:lang w:eastAsia="en-GB"/>
                    </w:rPr>
                    <w:t xml:space="preserve">verificare și </w:t>
                  </w:r>
                  <w:r w:rsidRPr="00BA7099">
                    <w:rPr>
                      <w:b/>
                      <w:bCs/>
                      <w:spacing w:val="-6"/>
                      <w:sz w:val="28"/>
                      <w:szCs w:val="28"/>
                      <w:shd w:val="clear" w:color="auto" w:fill="FFFFFF"/>
                    </w:rPr>
                    <w:t>avizare</w:t>
                  </w:r>
                  <w:r w:rsidRPr="00BA7099">
                    <w:rPr>
                      <w:b/>
                      <w:bCs/>
                      <w:sz w:val="28"/>
                      <w:szCs w:val="28"/>
                      <w:lang w:eastAsia="en-GB"/>
                    </w:rPr>
                    <w:t xml:space="preserve"> a devizelor de cheltuieli </w:t>
                  </w:r>
                  <w:r w:rsidRPr="00BA7099">
                    <w:rPr>
                      <w:b/>
                      <w:bCs/>
                      <w:sz w:val="28"/>
                      <w:szCs w:val="28"/>
                      <w:lang w:val="fr-FR"/>
                    </w:rPr>
                    <w:t xml:space="preserve"> la lucrări de construcție sau reparație</w:t>
                  </w:r>
                  <w:r w:rsidRPr="00BA7099">
                    <w:rPr>
                      <w:b/>
                      <w:bCs/>
                      <w:sz w:val="28"/>
                      <w:szCs w:val="28"/>
                    </w:rPr>
                    <w:t xml:space="preserve"> a drumurilor publice locale din  raionul Călărași</w:t>
                  </w:r>
                  <w:r>
                    <w:rPr>
                      <w:b/>
                      <w:bCs/>
                      <w:sz w:val="28"/>
                      <w:szCs w:val="28"/>
                    </w:rPr>
                    <w:t>.</w:t>
                  </w:r>
                </w:p>
              </w:tc>
            </w:tr>
            <w:tr w:rsidR="006B2C4B" w:rsidRPr="00861652" w:rsidTr="00446E3E">
              <w:trPr>
                <w:trHeight w:val="567"/>
              </w:trPr>
              <w:tc>
                <w:tcPr>
                  <w:tcW w:w="10841" w:type="dxa"/>
                  <w:gridSpan w:val="11"/>
                </w:tcPr>
                <w:p w:rsidR="006B2C4B" w:rsidRPr="00861652" w:rsidRDefault="006B2C4B" w:rsidP="00446E3E">
                  <w:pPr>
                    <w:framePr w:hSpace="180" w:wrap="around" w:vAnchor="page" w:hAnchor="margin" w:y="347"/>
                    <w:rPr>
                      <w:sz w:val="22"/>
                      <w:szCs w:val="22"/>
                    </w:rPr>
                  </w:pPr>
                </w:p>
              </w:tc>
              <w:tc>
                <w:tcPr>
                  <w:tcW w:w="1330" w:type="dxa"/>
                  <w:gridSpan w:val="3"/>
                </w:tcPr>
                <w:p w:rsidR="006B2C4B" w:rsidRPr="00861652" w:rsidRDefault="006B2C4B" w:rsidP="00446E3E">
                  <w:pPr>
                    <w:framePr w:hSpace="180" w:wrap="around" w:vAnchor="page" w:hAnchor="margin" w:y="347"/>
                    <w:rPr>
                      <w:sz w:val="22"/>
                      <w:szCs w:val="22"/>
                    </w:rPr>
                  </w:pPr>
                </w:p>
              </w:tc>
              <w:tc>
                <w:tcPr>
                  <w:tcW w:w="1858" w:type="dxa"/>
                  <w:gridSpan w:val="7"/>
                </w:tcPr>
                <w:p w:rsidR="006B2C4B" w:rsidRPr="00861652" w:rsidRDefault="006B2C4B" w:rsidP="00446E3E">
                  <w:pPr>
                    <w:framePr w:hSpace="180" w:wrap="around" w:vAnchor="page" w:hAnchor="margin" w:y="347"/>
                    <w:rPr>
                      <w:sz w:val="22"/>
                      <w:szCs w:val="22"/>
                    </w:rPr>
                  </w:pPr>
                </w:p>
              </w:tc>
            </w:tr>
            <w:tr w:rsidR="006B2C4B" w:rsidRPr="00861652" w:rsidTr="00446E3E">
              <w:trPr>
                <w:gridAfter w:val="2"/>
                <w:wAfter w:w="38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b/>
                      <w:sz w:val="22"/>
                      <w:szCs w:val="22"/>
                    </w:rPr>
                  </w:pPr>
                  <w:r w:rsidRPr="00861652">
                    <w:rPr>
                      <w:b/>
                      <w:sz w:val="22"/>
                      <w:szCs w:val="22"/>
                    </w:rPr>
                    <w:t>Cod CPV</w:t>
                  </w:r>
                </w:p>
              </w:tc>
              <w:tc>
                <w:tcPr>
                  <w:tcW w:w="2692" w:type="dxa"/>
                  <w:gridSpan w:val="2"/>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Unitatea de măsură</w:t>
                  </w:r>
                </w:p>
              </w:tc>
              <w:tc>
                <w:tcPr>
                  <w:tcW w:w="904" w:type="dxa"/>
                  <w:tcBorders>
                    <w:top w:val="single" w:sz="4" w:space="0" w:color="auto"/>
                    <w:left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Canti-tatea</w:t>
                  </w:r>
                </w:p>
              </w:tc>
              <w:tc>
                <w:tcPr>
                  <w:tcW w:w="992"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Preţ unitar (fără TVA)</w:t>
                  </w:r>
                </w:p>
              </w:tc>
              <w:tc>
                <w:tcPr>
                  <w:tcW w:w="803"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Preţ unitar (cu TVA)</w:t>
                  </w:r>
                </w:p>
              </w:tc>
              <w:tc>
                <w:tcPr>
                  <w:tcW w:w="995"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Suma</w:t>
                  </w:r>
                </w:p>
                <w:p w:rsidR="006B2C4B" w:rsidRPr="00861652" w:rsidRDefault="006B2C4B" w:rsidP="00446E3E">
                  <w:pPr>
                    <w:framePr w:hSpace="180" w:wrap="around" w:vAnchor="page" w:hAnchor="margin" w:y="347"/>
                    <w:jc w:val="center"/>
                    <w:rPr>
                      <w:b/>
                      <w:sz w:val="22"/>
                      <w:szCs w:val="22"/>
                    </w:rPr>
                  </w:pPr>
                  <w:r w:rsidRPr="00861652">
                    <w:rPr>
                      <w:b/>
                      <w:sz w:val="22"/>
                      <w:szCs w:val="22"/>
                    </w:rPr>
                    <w:t>fără</w:t>
                  </w:r>
                </w:p>
                <w:p w:rsidR="006B2C4B" w:rsidRPr="00861652" w:rsidRDefault="006B2C4B" w:rsidP="00446E3E">
                  <w:pPr>
                    <w:framePr w:hSpace="180" w:wrap="around" w:vAnchor="page" w:hAnchor="margin" w:y="347"/>
                    <w:jc w:val="center"/>
                    <w:rPr>
                      <w:b/>
                      <w:sz w:val="22"/>
                      <w:szCs w:val="22"/>
                    </w:rPr>
                  </w:pPr>
                  <w:r w:rsidRPr="00861652">
                    <w:rPr>
                      <w:b/>
                      <w:sz w:val="22"/>
                      <w:szCs w:val="22"/>
                    </w:rPr>
                    <w:t>TVA</w:t>
                  </w:r>
                </w:p>
              </w:tc>
              <w:tc>
                <w:tcPr>
                  <w:tcW w:w="754"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Suma</w:t>
                  </w:r>
                </w:p>
                <w:p w:rsidR="006B2C4B" w:rsidRPr="00861652" w:rsidRDefault="006B2C4B" w:rsidP="00446E3E">
                  <w:pPr>
                    <w:framePr w:hSpace="180" w:wrap="around" w:vAnchor="page" w:hAnchor="margin" w:y="347"/>
                    <w:jc w:val="center"/>
                    <w:rPr>
                      <w:b/>
                      <w:sz w:val="22"/>
                      <w:szCs w:val="22"/>
                    </w:rPr>
                  </w:pPr>
                  <w:r w:rsidRPr="00861652">
                    <w:rPr>
                      <w:b/>
                      <w:sz w:val="22"/>
                      <w:szCs w:val="22"/>
                    </w:rPr>
                    <w:t>cu TVA</w:t>
                  </w:r>
                </w:p>
              </w:tc>
              <w:tc>
                <w:tcPr>
                  <w:tcW w:w="1734"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 xml:space="preserve">Termenul de </w:t>
                  </w:r>
                </w:p>
                <w:p w:rsidR="006B2C4B" w:rsidRPr="00861652" w:rsidRDefault="006B2C4B" w:rsidP="00446E3E">
                  <w:pPr>
                    <w:framePr w:hSpace="180" w:wrap="around" w:vAnchor="page" w:hAnchor="margin" w:y="347"/>
                    <w:jc w:val="center"/>
                    <w:rPr>
                      <w:b/>
                      <w:sz w:val="22"/>
                      <w:szCs w:val="22"/>
                    </w:rPr>
                  </w:pPr>
                  <w:r w:rsidRPr="00861652">
                    <w:rPr>
                      <w:b/>
                      <w:sz w:val="22"/>
                      <w:szCs w:val="22"/>
                    </w:rPr>
                    <w:t xml:space="preserve">livrare/prestare </w:t>
                  </w: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b/>
                      <w:sz w:val="22"/>
                      <w:szCs w:val="22"/>
                    </w:rPr>
                  </w:pPr>
                  <w:r w:rsidRPr="00861652">
                    <w:rPr>
                      <w:b/>
                      <w:sz w:val="22"/>
                      <w:szCs w:val="22"/>
                    </w:rPr>
                    <w:t>Clasificație bugetară (IBAN)</w:t>
                  </w: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b/>
                      <w:sz w:val="22"/>
                      <w:szCs w:val="22"/>
                    </w:rPr>
                  </w:pPr>
                  <w:r w:rsidRPr="00861652">
                    <w:rPr>
                      <w:b/>
                      <w:sz w:val="22"/>
                      <w:szCs w:val="22"/>
                    </w:rPr>
                    <w:t>Discount</w:t>
                  </w:r>
                </w:p>
                <w:p w:rsidR="006B2C4B" w:rsidRPr="00861652" w:rsidRDefault="006B2C4B" w:rsidP="00446E3E">
                  <w:pPr>
                    <w:framePr w:hSpace="180" w:wrap="around" w:vAnchor="page" w:hAnchor="margin" w:y="347"/>
                    <w:jc w:val="center"/>
                    <w:rPr>
                      <w:b/>
                      <w:sz w:val="22"/>
                      <w:szCs w:val="22"/>
                    </w:rPr>
                  </w:pPr>
                  <w:r w:rsidRPr="00861652">
                    <w:rPr>
                      <w:b/>
                      <w:sz w:val="22"/>
                      <w:szCs w:val="22"/>
                    </w:rPr>
                    <w:t>%</w:t>
                  </w:r>
                </w:p>
              </w:tc>
            </w:tr>
            <w:tr w:rsidR="006B2C4B" w:rsidRPr="00861652" w:rsidTr="00446E3E">
              <w:trPr>
                <w:gridAfter w:val="2"/>
                <w:wAfter w:w="38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sz w:val="22"/>
                      <w:szCs w:val="22"/>
                    </w:rPr>
                  </w:pPr>
                  <w:r w:rsidRPr="00861652">
                    <w:rPr>
                      <w:sz w:val="22"/>
                      <w:szCs w:val="22"/>
                    </w:rPr>
                    <w:t>1</w:t>
                  </w:r>
                </w:p>
              </w:tc>
              <w:tc>
                <w:tcPr>
                  <w:tcW w:w="2692" w:type="dxa"/>
                  <w:gridSpan w:val="2"/>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sz w:val="22"/>
                      <w:szCs w:val="22"/>
                    </w:rPr>
                  </w:pPr>
                  <w:r w:rsidRPr="00861652">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sz w:val="22"/>
                      <w:szCs w:val="22"/>
                    </w:rPr>
                  </w:pPr>
                  <w:r w:rsidRPr="00861652">
                    <w:rPr>
                      <w:sz w:val="22"/>
                      <w:szCs w:val="22"/>
                    </w:rPr>
                    <w:t>3</w:t>
                  </w:r>
                </w:p>
              </w:tc>
              <w:tc>
                <w:tcPr>
                  <w:tcW w:w="90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sz w:val="22"/>
                      <w:szCs w:val="22"/>
                    </w:rPr>
                  </w:pPr>
                  <w:r w:rsidRPr="00861652">
                    <w:rPr>
                      <w:sz w:val="22"/>
                      <w:szCs w:val="22"/>
                    </w:rPr>
                    <w:t>4</w:t>
                  </w:r>
                </w:p>
              </w:tc>
              <w:tc>
                <w:tcPr>
                  <w:tcW w:w="992"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sz w:val="22"/>
                      <w:szCs w:val="22"/>
                    </w:rPr>
                  </w:pPr>
                  <w:r w:rsidRPr="00861652">
                    <w:rPr>
                      <w:sz w:val="22"/>
                      <w:szCs w:val="22"/>
                    </w:rPr>
                    <w:t>5</w:t>
                  </w:r>
                </w:p>
              </w:tc>
              <w:tc>
                <w:tcPr>
                  <w:tcW w:w="80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sz w:val="22"/>
                      <w:szCs w:val="22"/>
                    </w:rPr>
                  </w:pPr>
                  <w:r w:rsidRPr="00861652">
                    <w:rPr>
                      <w:sz w:val="22"/>
                      <w:szCs w:val="22"/>
                    </w:rPr>
                    <w:t>6</w:t>
                  </w:r>
                </w:p>
              </w:tc>
              <w:tc>
                <w:tcPr>
                  <w:tcW w:w="995"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sz w:val="22"/>
                      <w:szCs w:val="22"/>
                    </w:rPr>
                  </w:pPr>
                  <w:r w:rsidRPr="00861652">
                    <w:rPr>
                      <w:sz w:val="22"/>
                      <w:szCs w:val="22"/>
                    </w:rPr>
                    <w:t>7</w:t>
                  </w:r>
                </w:p>
              </w:tc>
              <w:tc>
                <w:tcPr>
                  <w:tcW w:w="75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jc w:val="center"/>
                    <w:rPr>
                      <w:sz w:val="22"/>
                      <w:szCs w:val="22"/>
                    </w:rPr>
                  </w:pPr>
                  <w:r w:rsidRPr="00861652">
                    <w:rPr>
                      <w:sz w:val="22"/>
                      <w:szCs w:val="22"/>
                    </w:rPr>
                    <w:t>8</w:t>
                  </w:r>
                </w:p>
              </w:tc>
              <w:tc>
                <w:tcPr>
                  <w:tcW w:w="1734"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sz w:val="22"/>
                      <w:szCs w:val="22"/>
                    </w:rPr>
                  </w:pPr>
                  <w:r w:rsidRPr="00861652">
                    <w:rPr>
                      <w:sz w:val="22"/>
                      <w:szCs w:val="22"/>
                    </w:rPr>
                    <w:t>9</w:t>
                  </w: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sz w:val="22"/>
                      <w:szCs w:val="22"/>
                    </w:rPr>
                  </w:pPr>
                  <w:r w:rsidRPr="00861652">
                    <w:rPr>
                      <w:sz w:val="22"/>
                      <w:szCs w:val="22"/>
                    </w:rPr>
                    <w:t>10</w:t>
                  </w: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jc w:val="center"/>
                    <w:rPr>
                      <w:sz w:val="22"/>
                      <w:szCs w:val="22"/>
                    </w:rPr>
                  </w:pPr>
                  <w:r w:rsidRPr="00861652">
                    <w:rPr>
                      <w:sz w:val="22"/>
                      <w:szCs w:val="22"/>
                    </w:rPr>
                    <w:t>11</w:t>
                  </w:r>
                </w:p>
              </w:tc>
            </w:tr>
            <w:tr w:rsidR="006B2C4B" w:rsidRPr="00861652" w:rsidTr="00446E3E">
              <w:trPr>
                <w:gridAfter w:val="2"/>
                <w:wAfter w:w="38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b/>
                      <w:sz w:val="22"/>
                      <w:szCs w:val="22"/>
                    </w:rPr>
                  </w:pPr>
                  <w:r w:rsidRPr="00861652">
                    <w:rPr>
                      <w:b/>
                      <w:sz w:val="22"/>
                      <w:szCs w:val="22"/>
                    </w:rPr>
                    <w:t>Servicii</w:t>
                  </w:r>
                </w:p>
              </w:tc>
              <w:tc>
                <w:tcPr>
                  <w:tcW w:w="102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0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5"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1734"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r>
            <w:tr w:rsidR="006B2C4B" w:rsidRPr="00861652" w:rsidTr="00446E3E">
              <w:trPr>
                <w:gridAfter w:val="2"/>
                <w:wAfter w:w="38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sidRPr="001140A4">
                    <w:rPr>
                      <w:bCs/>
                    </w:rPr>
                    <w:t>71242000-2</w:t>
                  </w:r>
                </w:p>
              </w:tc>
              <w:tc>
                <w:tcPr>
                  <w:tcW w:w="2692" w:type="dxa"/>
                  <w:gridSpan w:val="2"/>
                  <w:tcBorders>
                    <w:top w:val="single" w:sz="4" w:space="0" w:color="auto"/>
                    <w:left w:val="single" w:sz="4" w:space="0" w:color="auto"/>
                    <w:bottom w:val="single" w:sz="4" w:space="0" w:color="auto"/>
                    <w:right w:val="single" w:sz="4" w:space="0" w:color="auto"/>
                  </w:tcBorders>
                  <w:vAlign w:val="bottom"/>
                </w:tcPr>
                <w:p w:rsidR="006B2C4B" w:rsidRPr="00861652" w:rsidRDefault="006B2C4B" w:rsidP="00446E3E">
                  <w:pPr>
                    <w:framePr w:hSpace="180" w:wrap="around" w:vAnchor="page" w:hAnchor="margin" w:y="347"/>
                    <w:rPr>
                      <w:sz w:val="22"/>
                      <w:szCs w:val="22"/>
                    </w:rPr>
                  </w:pPr>
                  <w:r>
                    <w:rPr>
                      <w:rFonts w:asciiTheme="majorBidi" w:hAnsiTheme="majorBidi"/>
                    </w:rPr>
                    <w:t>1.Lucrări de reparație capitală a unui sector de drum L346 drum de acces spre s.Păulești</w:t>
                  </w:r>
                  <w:r>
                    <w:rPr>
                      <w:rFonts w:asciiTheme="majorBidi" w:hAnsiTheme="majorBidi"/>
                      <w:lang w:val="fr-FR"/>
                    </w:rPr>
                    <w:t xml:space="preserve"> suma devizului estimată </w:t>
                  </w:r>
                  <w:r>
                    <w:rPr>
                      <w:rFonts w:asciiTheme="majorBidi" w:hAnsiTheme="majorBidi"/>
                    </w:rPr>
                    <w:t>427 703,62</w:t>
                  </w:r>
                  <w:r>
                    <w:rPr>
                      <w:rFonts w:asciiTheme="majorBidi" w:hAnsiTheme="majorBidi"/>
                      <w:lang w:val="fr-FR"/>
                    </w:rPr>
                    <w:t xml:space="preserve"> </w:t>
                  </w:r>
                  <w:r>
                    <w:rPr>
                      <w:rFonts w:asciiTheme="majorBidi" w:hAnsiTheme="majorBidi"/>
                    </w:rPr>
                    <w:t xml:space="preserve">lei </w:t>
                  </w:r>
                  <w:r>
                    <w:rPr>
                      <w:rFonts w:asciiTheme="majorBidi" w:hAnsiTheme="majorBidi"/>
                      <w:lang w:val="fr-FR"/>
                    </w:rPr>
                    <w:t>(fără TVA) ;</w:t>
                  </w:r>
                </w:p>
              </w:tc>
              <w:tc>
                <w:tcPr>
                  <w:tcW w:w="102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sidRPr="00861652">
                    <w:rPr>
                      <w:sz w:val="22"/>
                      <w:szCs w:val="22"/>
                    </w:rPr>
                    <w:t>serviciu</w:t>
                  </w:r>
                </w:p>
              </w:tc>
              <w:tc>
                <w:tcPr>
                  <w:tcW w:w="90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Pr>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5"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1734" w:type="dxa"/>
                  <w:gridSpan w:val="3"/>
                  <w:vMerge w:val="restart"/>
                  <w:tcBorders>
                    <w:top w:val="single" w:sz="4" w:space="0" w:color="auto"/>
                    <w:left w:val="single" w:sz="4" w:space="0" w:color="auto"/>
                    <w:right w:val="single" w:sz="4" w:space="0" w:color="auto"/>
                  </w:tcBorders>
                </w:tcPr>
                <w:p w:rsidR="006B2C4B" w:rsidRDefault="006B2C4B" w:rsidP="00446E3E">
                  <w:pPr>
                    <w:framePr w:hSpace="180" w:wrap="around" w:vAnchor="page" w:hAnchor="margin" w:y="347"/>
                    <w:ind w:right="-188"/>
                    <w:rPr>
                      <w:b/>
                    </w:rPr>
                  </w:pPr>
                </w:p>
                <w:p w:rsidR="006B2C4B" w:rsidRDefault="006B2C4B" w:rsidP="00446E3E">
                  <w:pPr>
                    <w:framePr w:hSpace="180" w:wrap="around" w:vAnchor="page" w:hAnchor="margin" w:y="347"/>
                    <w:ind w:right="-188"/>
                    <w:rPr>
                      <w:b/>
                    </w:rPr>
                  </w:pPr>
                  <w:r w:rsidRPr="00B82BD5">
                    <w:rPr>
                      <w:b/>
                    </w:rPr>
                    <w:t>Executantul se obligă să efectueze lucrările de verificare și avizare a devizului de cheltueli</w:t>
                  </w:r>
                  <w:r w:rsidRPr="00B82BD5">
                    <w:rPr>
                      <w:b/>
                      <w:sz w:val="28"/>
                      <w:szCs w:val="28"/>
                    </w:rPr>
                    <w:t xml:space="preserve"> </w:t>
                  </w:r>
                  <w:r w:rsidRPr="00B82BD5">
                    <w:rPr>
                      <w:b/>
                    </w:rPr>
                    <w:t>în termen de 5 zile de la remiterea documentației, prin e-mail sau fax.</w:t>
                  </w:r>
                </w:p>
                <w:p w:rsidR="003A3D1D" w:rsidRPr="00B82BD5" w:rsidRDefault="003A3D1D" w:rsidP="003A3D1D">
                  <w:r w:rsidRPr="00B82BD5">
                    <w:t>Executantul se obligă să efectueze lucrările de verificare și avizare în conformitate cu CPL.01.01-2012 (INSTRUCȚIUNI PRIVIND ÎNTOCMIREA DEVIZELOR PENTRU LUCRĂRILE DE CONSTRUCȚII-MONTAJ PRIN METODA DE RESURSE) în termen de 5 zile de la remiterea devizului pentru lucrări, prin e-mail sau suport de hîrtie. Pentru lucrările efectuate, executantul va prezenta următoarele documente:</w:t>
                  </w:r>
                </w:p>
                <w:p w:rsidR="003A3D1D" w:rsidRPr="00B82BD5" w:rsidRDefault="003A3D1D" w:rsidP="003A3D1D">
                  <w:pPr>
                    <w:pStyle w:val="ListParagraph"/>
                    <w:numPr>
                      <w:ilvl w:val="0"/>
                      <w:numId w:val="58"/>
                    </w:numPr>
                    <w:tabs>
                      <w:tab w:val="clear" w:pos="1134"/>
                    </w:tabs>
                    <w:contextualSpacing/>
                    <w:rPr>
                      <w:lang w:val="ro-RO"/>
                    </w:rPr>
                  </w:pPr>
                  <w:r w:rsidRPr="00B82BD5">
                    <w:rPr>
                      <w:lang w:val="ro-RO"/>
                    </w:rPr>
                    <w:t>Factura fiscală;</w:t>
                  </w:r>
                </w:p>
                <w:p w:rsidR="003A3D1D" w:rsidRPr="00861652" w:rsidRDefault="003A3D1D" w:rsidP="003A3D1D">
                  <w:pPr>
                    <w:framePr w:hSpace="180" w:wrap="around" w:vAnchor="page" w:hAnchor="margin" w:y="347"/>
                    <w:ind w:right="-188"/>
                    <w:rPr>
                      <w:sz w:val="22"/>
                      <w:szCs w:val="22"/>
                    </w:rPr>
                  </w:pPr>
                  <w:r w:rsidRPr="00B82BD5">
                    <w:rPr>
                      <w:lang w:val="fr-FR"/>
                    </w:rPr>
                    <w:t>Proces verbal/ Act de primire predare lucrări, cu anexarea avizului de verificare în 2 exemplare.</w:t>
                  </w: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r>
            <w:tr w:rsidR="006B2C4B" w:rsidRPr="00861652" w:rsidTr="00446E3E">
              <w:trPr>
                <w:gridAfter w:val="2"/>
                <w:wAfter w:w="386" w:type="dxa"/>
                <w:trHeight w:val="397"/>
              </w:trPr>
              <w:tc>
                <w:tcPr>
                  <w:tcW w:w="1256"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r w:rsidRPr="0003578D">
                    <w:rPr>
                      <w:bCs/>
                    </w:rPr>
                    <w:t>71242000-2</w:t>
                  </w:r>
                </w:p>
              </w:tc>
              <w:tc>
                <w:tcPr>
                  <w:tcW w:w="2692" w:type="dxa"/>
                  <w:gridSpan w:val="2"/>
                  <w:tcBorders>
                    <w:top w:val="single" w:sz="4" w:space="0" w:color="auto"/>
                    <w:left w:val="single" w:sz="4" w:space="0" w:color="auto"/>
                    <w:bottom w:val="single" w:sz="4" w:space="0" w:color="auto"/>
                    <w:right w:val="single" w:sz="4" w:space="0" w:color="auto"/>
                  </w:tcBorders>
                  <w:vAlign w:val="bottom"/>
                </w:tcPr>
                <w:p w:rsidR="006B2C4B" w:rsidRPr="00861652" w:rsidRDefault="006B2C4B" w:rsidP="00446E3E">
                  <w:pPr>
                    <w:framePr w:hSpace="180" w:wrap="around" w:vAnchor="page" w:hAnchor="margin" w:y="347"/>
                    <w:rPr>
                      <w:b/>
                      <w:sz w:val="22"/>
                      <w:szCs w:val="22"/>
                    </w:rPr>
                  </w:pPr>
                  <w:r>
                    <w:rPr>
                      <w:rFonts w:asciiTheme="majorBidi" w:hAnsiTheme="majorBidi"/>
                      <w:lang w:val="fr-FR"/>
                    </w:rPr>
                    <w:t xml:space="preserve">2. </w:t>
                  </w:r>
                  <w:r>
                    <w:rPr>
                      <w:rFonts w:asciiTheme="majorBidi" w:hAnsiTheme="majorBidi"/>
                    </w:rPr>
                    <w:t>Construcția unui sector de drum de pe drumul public local L349 R1 drum de acces spre s.Oricova</w:t>
                  </w:r>
                  <w:r>
                    <w:rPr>
                      <w:rFonts w:asciiTheme="majorBidi" w:hAnsiTheme="majorBidi"/>
                      <w:lang w:val="fr-FR"/>
                    </w:rPr>
                    <w:t xml:space="preserve"> suma devizului estimată </w:t>
                  </w:r>
                  <w:r>
                    <w:rPr>
                      <w:rFonts w:asciiTheme="majorBidi" w:hAnsiTheme="majorBidi"/>
                    </w:rPr>
                    <w:t>1 858141,74 lei</w:t>
                  </w:r>
                  <w:r>
                    <w:rPr>
                      <w:rFonts w:asciiTheme="majorBidi" w:hAnsiTheme="majorBidi"/>
                      <w:lang w:val="fr-FR"/>
                    </w:rPr>
                    <w:t xml:space="preserve"> (fără TVA) ;</w:t>
                  </w:r>
                </w:p>
              </w:tc>
              <w:tc>
                <w:tcPr>
                  <w:tcW w:w="102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sidRPr="00861652">
                    <w:rPr>
                      <w:sz w:val="22"/>
                      <w:szCs w:val="22"/>
                    </w:rPr>
                    <w:t>serviciu</w:t>
                  </w:r>
                </w:p>
              </w:tc>
              <w:tc>
                <w:tcPr>
                  <w:tcW w:w="90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Pr>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5"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1734" w:type="dxa"/>
                  <w:gridSpan w:val="3"/>
                  <w:vMerge/>
                  <w:tcBorders>
                    <w:left w:val="single" w:sz="4" w:space="0" w:color="auto"/>
                    <w:right w:val="single" w:sz="4" w:space="0" w:color="auto"/>
                  </w:tcBorders>
                </w:tcPr>
                <w:p w:rsidR="006B2C4B" w:rsidRPr="00861652" w:rsidRDefault="006B2C4B" w:rsidP="00446E3E">
                  <w:pPr>
                    <w:framePr w:hSpace="180" w:wrap="around" w:vAnchor="page" w:hAnchor="margin" w:y="347"/>
                    <w:ind w:right="-188"/>
                    <w:rPr>
                      <w:sz w:val="22"/>
                      <w:szCs w:val="22"/>
                    </w:rPr>
                  </w:pP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r>
            <w:tr w:rsidR="006B2C4B" w:rsidRPr="00861652" w:rsidTr="00446E3E">
              <w:trPr>
                <w:gridAfter w:val="2"/>
                <w:wAfter w:w="386" w:type="dxa"/>
                <w:trHeight w:val="397"/>
              </w:trPr>
              <w:tc>
                <w:tcPr>
                  <w:tcW w:w="1256"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r w:rsidRPr="0003578D">
                    <w:rPr>
                      <w:bCs/>
                    </w:rPr>
                    <w:t>71242000-2</w:t>
                  </w:r>
                </w:p>
              </w:tc>
              <w:tc>
                <w:tcPr>
                  <w:tcW w:w="2692" w:type="dxa"/>
                  <w:gridSpan w:val="2"/>
                  <w:tcBorders>
                    <w:top w:val="single" w:sz="4" w:space="0" w:color="auto"/>
                    <w:left w:val="single" w:sz="4" w:space="0" w:color="auto"/>
                    <w:bottom w:val="single" w:sz="4" w:space="0" w:color="auto"/>
                    <w:right w:val="single" w:sz="4" w:space="0" w:color="auto"/>
                  </w:tcBorders>
                </w:tcPr>
                <w:p w:rsidR="006B2C4B" w:rsidRDefault="006B2C4B" w:rsidP="00446E3E">
                  <w:pPr>
                    <w:framePr w:hSpace="180" w:wrap="around" w:vAnchor="page" w:hAnchor="margin" w:y="347"/>
                    <w:spacing w:line="276" w:lineRule="auto"/>
                    <w:rPr>
                      <w:rFonts w:asciiTheme="majorBidi" w:hAnsiTheme="majorBidi"/>
                      <w:lang w:val="fr-FR"/>
                    </w:rPr>
                  </w:pPr>
                  <w:r>
                    <w:rPr>
                      <w:rFonts w:asciiTheme="majorBidi" w:hAnsiTheme="majorBidi"/>
                      <w:lang w:val="fr-FR"/>
                    </w:rPr>
                    <w:t xml:space="preserve">3. </w:t>
                  </w:r>
                  <w:r>
                    <w:rPr>
                      <w:rFonts w:asciiTheme="majorBidi" w:hAnsiTheme="majorBidi"/>
                    </w:rPr>
                    <w:t>Construcția unui sector de drumde pe drumul public local L352.2 drum de acces spre s.Temeleuți</w:t>
                  </w:r>
                  <w:r>
                    <w:rPr>
                      <w:rFonts w:asciiTheme="majorBidi" w:hAnsiTheme="majorBidi"/>
                      <w:lang w:val="fr-FR"/>
                    </w:rPr>
                    <w:t xml:space="preserve"> suma devizului estimată </w:t>
                  </w:r>
                  <w:r>
                    <w:rPr>
                      <w:rFonts w:asciiTheme="majorBidi" w:hAnsiTheme="majorBidi"/>
                    </w:rPr>
                    <w:t>2 125 914,58</w:t>
                  </w:r>
                  <w:r>
                    <w:rPr>
                      <w:rFonts w:asciiTheme="majorBidi" w:hAnsiTheme="majorBidi"/>
                      <w:lang w:val="fr-FR"/>
                    </w:rPr>
                    <w:t xml:space="preserve"> </w:t>
                  </w:r>
                  <w:r>
                    <w:rPr>
                      <w:rFonts w:asciiTheme="majorBidi" w:hAnsiTheme="majorBidi"/>
                    </w:rPr>
                    <w:t xml:space="preserve">lei </w:t>
                  </w:r>
                  <w:r>
                    <w:rPr>
                      <w:rFonts w:asciiTheme="majorBidi" w:hAnsiTheme="majorBidi"/>
                      <w:lang w:val="fr-FR"/>
                    </w:rPr>
                    <w:t>(fără TVA);</w:t>
                  </w:r>
                </w:p>
                <w:p w:rsidR="006B2C4B" w:rsidRPr="00861652" w:rsidRDefault="006B2C4B" w:rsidP="00446E3E">
                  <w:pPr>
                    <w:framePr w:hSpace="180" w:wrap="around" w:vAnchor="page" w:hAnchor="margin" w:y="347"/>
                    <w:rPr>
                      <w:b/>
                      <w:sz w:val="22"/>
                      <w:szCs w:val="22"/>
                    </w:rPr>
                  </w:pPr>
                </w:p>
              </w:tc>
              <w:tc>
                <w:tcPr>
                  <w:tcW w:w="1023"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r w:rsidRPr="00123A0B">
                    <w:rPr>
                      <w:sz w:val="22"/>
                      <w:szCs w:val="22"/>
                    </w:rPr>
                    <w:t>serviciu</w:t>
                  </w:r>
                </w:p>
              </w:tc>
              <w:tc>
                <w:tcPr>
                  <w:tcW w:w="90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Pr>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5"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1734" w:type="dxa"/>
                  <w:gridSpan w:val="3"/>
                  <w:vMerge/>
                  <w:tcBorders>
                    <w:left w:val="single" w:sz="4" w:space="0" w:color="auto"/>
                    <w:right w:val="single" w:sz="4" w:space="0" w:color="auto"/>
                  </w:tcBorders>
                </w:tcPr>
                <w:p w:rsidR="006B2C4B" w:rsidRPr="00861652" w:rsidRDefault="006B2C4B" w:rsidP="00446E3E">
                  <w:pPr>
                    <w:framePr w:hSpace="180" w:wrap="around" w:vAnchor="page" w:hAnchor="margin" w:y="347"/>
                    <w:ind w:right="-188"/>
                    <w:rPr>
                      <w:sz w:val="22"/>
                      <w:szCs w:val="22"/>
                    </w:rPr>
                  </w:pP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r>
            <w:tr w:rsidR="006B2C4B" w:rsidRPr="00861652" w:rsidTr="00446E3E">
              <w:trPr>
                <w:gridAfter w:val="2"/>
                <w:wAfter w:w="38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sidRPr="001140A4">
                    <w:rPr>
                      <w:bCs/>
                    </w:rPr>
                    <w:t>71242000-2</w:t>
                  </w:r>
                </w:p>
              </w:tc>
              <w:tc>
                <w:tcPr>
                  <w:tcW w:w="2692" w:type="dxa"/>
                  <w:gridSpan w:val="2"/>
                  <w:tcBorders>
                    <w:top w:val="single" w:sz="4" w:space="0" w:color="auto"/>
                    <w:left w:val="single" w:sz="4" w:space="0" w:color="auto"/>
                    <w:bottom w:val="single" w:sz="4" w:space="0" w:color="auto"/>
                    <w:right w:val="single" w:sz="4" w:space="0" w:color="auto"/>
                  </w:tcBorders>
                </w:tcPr>
                <w:p w:rsidR="006B2C4B" w:rsidRDefault="006B2C4B" w:rsidP="00446E3E">
                  <w:pPr>
                    <w:framePr w:hSpace="180" w:wrap="around" w:vAnchor="page" w:hAnchor="margin" w:y="347"/>
                    <w:spacing w:line="276" w:lineRule="auto"/>
                    <w:rPr>
                      <w:rFonts w:asciiTheme="majorBidi" w:hAnsiTheme="majorBidi"/>
                    </w:rPr>
                  </w:pPr>
                  <w:r>
                    <w:rPr>
                      <w:rFonts w:asciiTheme="majorBidi" w:hAnsiTheme="majorBidi"/>
                    </w:rPr>
                    <w:t>4. Lucrări de construcție capitală a unui sector de pe drumul public local L342 Dereneu-Bularda suma devizului estimată 870 585,31 lei (fără TVA);</w:t>
                  </w:r>
                </w:p>
                <w:p w:rsidR="006B2C4B" w:rsidRPr="00861652" w:rsidRDefault="006B2C4B" w:rsidP="00446E3E">
                  <w:pPr>
                    <w:framePr w:hSpace="180" w:wrap="around" w:vAnchor="page" w:hAnchor="margin" w:y="347"/>
                    <w:rPr>
                      <w:b/>
                      <w:sz w:val="22"/>
                      <w:szCs w:val="22"/>
                    </w:rPr>
                  </w:pPr>
                </w:p>
              </w:tc>
              <w:tc>
                <w:tcPr>
                  <w:tcW w:w="1023"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r w:rsidRPr="00123A0B">
                    <w:rPr>
                      <w:sz w:val="22"/>
                      <w:szCs w:val="22"/>
                    </w:rPr>
                    <w:t>serviciu</w:t>
                  </w:r>
                </w:p>
              </w:tc>
              <w:tc>
                <w:tcPr>
                  <w:tcW w:w="90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Pr>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5"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1734" w:type="dxa"/>
                  <w:gridSpan w:val="3"/>
                  <w:vMerge/>
                  <w:tcBorders>
                    <w:left w:val="single" w:sz="4" w:space="0" w:color="auto"/>
                    <w:right w:val="single" w:sz="4" w:space="0" w:color="auto"/>
                  </w:tcBorders>
                </w:tcPr>
                <w:p w:rsidR="006B2C4B" w:rsidRPr="00861652" w:rsidRDefault="006B2C4B" w:rsidP="00446E3E">
                  <w:pPr>
                    <w:framePr w:hSpace="180" w:wrap="around" w:vAnchor="page" w:hAnchor="margin" w:y="347"/>
                    <w:ind w:right="-188"/>
                    <w:rPr>
                      <w:sz w:val="22"/>
                      <w:szCs w:val="22"/>
                    </w:rPr>
                  </w:pP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r>
            <w:tr w:rsidR="006B2C4B" w:rsidRPr="00861652" w:rsidTr="00446E3E">
              <w:trPr>
                <w:gridAfter w:val="2"/>
                <w:wAfter w:w="38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sidRPr="001140A4">
                    <w:rPr>
                      <w:bCs/>
                    </w:rPr>
                    <w:t>71242000-2</w:t>
                  </w:r>
                </w:p>
              </w:tc>
              <w:tc>
                <w:tcPr>
                  <w:tcW w:w="2692" w:type="dxa"/>
                  <w:gridSpan w:val="2"/>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b/>
                      <w:bCs/>
                      <w:color w:val="000000"/>
                      <w:sz w:val="22"/>
                      <w:szCs w:val="22"/>
                      <w:lang w:eastAsia="en-GB"/>
                    </w:rPr>
                  </w:pPr>
                  <w:r>
                    <w:rPr>
                      <w:rFonts w:asciiTheme="majorBidi" w:hAnsiTheme="majorBidi"/>
                    </w:rPr>
                    <w:t>5. Reparația capitală unui sector de drum L 351 R1 drum de aces spre s.Sipoteni suma devizului estimată 106 792,17 lei (fără TVA);</w:t>
                  </w:r>
                </w:p>
              </w:tc>
              <w:tc>
                <w:tcPr>
                  <w:tcW w:w="1023" w:type="dxa"/>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r w:rsidRPr="00861652">
                    <w:rPr>
                      <w:sz w:val="22"/>
                      <w:szCs w:val="22"/>
                    </w:rPr>
                    <w:t>serviciu</w:t>
                  </w:r>
                </w:p>
              </w:tc>
              <w:tc>
                <w:tcPr>
                  <w:tcW w:w="90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r>
                    <w:rPr>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5"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1734" w:type="dxa"/>
                  <w:gridSpan w:val="3"/>
                  <w:vMerge/>
                  <w:tcBorders>
                    <w:left w:val="single" w:sz="4" w:space="0" w:color="auto"/>
                    <w:right w:val="single" w:sz="4" w:space="0" w:color="auto"/>
                  </w:tcBorders>
                </w:tcPr>
                <w:p w:rsidR="006B2C4B" w:rsidRPr="00861652" w:rsidRDefault="006B2C4B" w:rsidP="00446E3E">
                  <w:pPr>
                    <w:framePr w:hSpace="180" w:wrap="around" w:vAnchor="page" w:hAnchor="margin" w:y="347"/>
                    <w:ind w:right="-188"/>
                    <w:rPr>
                      <w:sz w:val="22"/>
                      <w:szCs w:val="22"/>
                    </w:rPr>
                  </w:pP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r>
            <w:tr w:rsidR="006B2C4B" w:rsidRPr="00861652" w:rsidTr="00446E3E">
              <w:trPr>
                <w:gridAfter w:val="2"/>
                <w:wAfter w:w="38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2692" w:type="dxa"/>
                  <w:gridSpan w:val="2"/>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b/>
                      <w:sz w:val="22"/>
                      <w:szCs w:val="22"/>
                    </w:rPr>
                  </w:pPr>
                  <w:r w:rsidRPr="00861652">
                    <w:rPr>
                      <w:b/>
                      <w:sz w:val="22"/>
                      <w:szCs w:val="22"/>
                    </w:rPr>
                    <w:t>TOTAL inclusiv TVA</w:t>
                  </w:r>
                </w:p>
              </w:tc>
              <w:tc>
                <w:tcPr>
                  <w:tcW w:w="102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0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tc>
              <w:tc>
                <w:tcPr>
                  <w:tcW w:w="995"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p w:rsidR="006B2C4B" w:rsidRPr="00861652" w:rsidRDefault="006B2C4B" w:rsidP="00446E3E">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rsidR="006B2C4B" w:rsidRPr="00861652" w:rsidRDefault="006B2C4B" w:rsidP="00446E3E">
                  <w:pPr>
                    <w:framePr w:hSpace="180" w:wrap="around" w:vAnchor="page" w:hAnchor="margin" w:y="347"/>
                    <w:rPr>
                      <w:sz w:val="22"/>
                      <w:szCs w:val="22"/>
                    </w:rPr>
                  </w:pPr>
                </w:p>
                <w:p w:rsidR="006B2C4B" w:rsidRPr="00861652" w:rsidRDefault="006B2C4B" w:rsidP="00446E3E">
                  <w:pPr>
                    <w:framePr w:hSpace="180" w:wrap="around" w:vAnchor="page" w:hAnchor="margin" w:y="347"/>
                    <w:rPr>
                      <w:sz w:val="22"/>
                      <w:szCs w:val="22"/>
                    </w:rPr>
                  </w:pPr>
                </w:p>
              </w:tc>
              <w:tc>
                <w:tcPr>
                  <w:tcW w:w="1734"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85" w:type="dxa"/>
                  <w:gridSpan w:val="4"/>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c>
                <w:tcPr>
                  <w:tcW w:w="1205" w:type="dxa"/>
                  <w:gridSpan w:val="3"/>
                  <w:tcBorders>
                    <w:top w:val="single" w:sz="4" w:space="0" w:color="auto"/>
                    <w:left w:val="single" w:sz="4" w:space="0" w:color="auto"/>
                    <w:bottom w:val="single" w:sz="4" w:space="0" w:color="auto"/>
                    <w:right w:val="single" w:sz="4" w:space="0" w:color="auto"/>
                  </w:tcBorders>
                </w:tcPr>
                <w:p w:rsidR="006B2C4B" w:rsidRPr="00861652" w:rsidRDefault="006B2C4B" w:rsidP="00446E3E">
                  <w:pPr>
                    <w:framePr w:hSpace="180" w:wrap="around" w:vAnchor="page" w:hAnchor="margin" w:y="347"/>
                    <w:rPr>
                      <w:sz w:val="22"/>
                      <w:szCs w:val="22"/>
                    </w:rPr>
                  </w:pPr>
                </w:p>
              </w:tc>
            </w:tr>
            <w:tr w:rsidR="006B2C4B" w:rsidRPr="00861652" w:rsidTr="00446E3E">
              <w:trPr>
                <w:gridAfter w:val="1"/>
                <w:wAfter w:w="358" w:type="dxa"/>
                <w:trHeight w:val="397"/>
              </w:trPr>
              <w:tc>
                <w:tcPr>
                  <w:tcW w:w="9476" w:type="dxa"/>
                  <w:gridSpan w:val="10"/>
                  <w:tcBorders>
                    <w:top w:val="single" w:sz="4" w:space="0" w:color="auto"/>
                  </w:tcBorders>
                  <w:vAlign w:val="center"/>
                </w:tcPr>
                <w:p w:rsidR="006B2C4B" w:rsidRPr="00861652" w:rsidRDefault="006B2C4B" w:rsidP="00446E3E">
                  <w:pPr>
                    <w:framePr w:hSpace="180" w:wrap="around" w:vAnchor="page" w:hAnchor="margin" w:y="347"/>
                    <w:tabs>
                      <w:tab w:val="left" w:pos="6120"/>
                    </w:tabs>
                    <w:rPr>
                      <w:sz w:val="22"/>
                      <w:szCs w:val="22"/>
                    </w:rPr>
                  </w:pPr>
                </w:p>
                <w:p w:rsidR="006B2C4B" w:rsidRPr="00861652" w:rsidRDefault="006B2C4B" w:rsidP="00446E3E">
                  <w:pPr>
                    <w:framePr w:hSpace="180" w:wrap="around" w:vAnchor="page" w:hAnchor="margin" w:y="347"/>
                    <w:rPr>
                      <w:iCs/>
                      <w:sz w:val="22"/>
                      <w:szCs w:val="22"/>
                    </w:rPr>
                  </w:pPr>
                </w:p>
              </w:tc>
              <w:tc>
                <w:tcPr>
                  <w:tcW w:w="1729" w:type="dxa"/>
                  <w:gridSpan w:val="3"/>
                  <w:tcBorders>
                    <w:top w:val="single" w:sz="4" w:space="0" w:color="auto"/>
                  </w:tcBorders>
                </w:tcPr>
                <w:p w:rsidR="006B2C4B" w:rsidRPr="00861652" w:rsidRDefault="006B2C4B" w:rsidP="00446E3E">
                  <w:pPr>
                    <w:framePr w:hSpace="180" w:wrap="around" w:vAnchor="page" w:hAnchor="margin" w:y="347"/>
                    <w:tabs>
                      <w:tab w:val="left" w:pos="6120"/>
                    </w:tabs>
                    <w:rPr>
                      <w:sz w:val="22"/>
                      <w:szCs w:val="22"/>
                    </w:rPr>
                  </w:pPr>
                </w:p>
              </w:tc>
              <w:tc>
                <w:tcPr>
                  <w:tcW w:w="1269" w:type="dxa"/>
                  <w:gridSpan w:val="4"/>
                  <w:tcBorders>
                    <w:top w:val="single" w:sz="4" w:space="0" w:color="auto"/>
                  </w:tcBorders>
                </w:tcPr>
                <w:p w:rsidR="006B2C4B" w:rsidRPr="00861652" w:rsidRDefault="006B2C4B" w:rsidP="00446E3E">
                  <w:pPr>
                    <w:framePr w:hSpace="180" w:wrap="around" w:vAnchor="page" w:hAnchor="margin" w:y="347"/>
                    <w:tabs>
                      <w:tab w:val="left" w:pos="6120"/>
                    </w:tabs>
                    <w:rPr>
                      <w:sz w:val="22"/>
                      <w:szCs w:val="22"/>
                    </w:rPr>
                  </w:pPr>
                </w:p>
              </w:tc>
              <w:tc>
                <w:tcPr>
                  <w:tcW w:w="1197" w:type="dxa"/>
                  <w:gridSpan w:val="3"/>
                  <w:tcBorders>
                    <w:top w:val="single" w:sz="4" w:space="0" w:color="auto"/>
                  </w:tcBorders>
                </w:tcPr>
                <w:p w:rsidR="006B2C4B" w:rsidRPr="00861652" w:rsidRDefault="006B2C4B" w:rsidP="00446E3E">
                  <w:pPr>
                    <w:framePr w:hSpace="180" w:wrap="around" w:vAnchor="page" w:hAnchor="margin" w:y="347"/>
                    <w:tabs>
                      <w:tab w:val="left" w:pos="6120"/>
                    </w:tabs>
                    <w:rPr>
                      <w:sz w:val="22"/>
                      <w:szCs w:val="22"/>
                    </w:rPr>
                  </w:pPr>
                </w:p>
              </w:tc>
            </w:tr>
          </w:tbl>
          <w:p w:rsidR="006B2C4B" w:rsidRPr="00861652" w:rsidRDefault="006B2C4B" w:rsidP="00446E3E">
            <w:pPr>
              <w:keepNext/>
              <w:keepLines/>
              <w:spacing w:before="200"/>
              <w:outlineLvl w:val="1"/>
              <w:rPr>
                <w:sz w:val="22"/>
                <w:szCs w:val="22"/>
                <w:u w:val="single"/>
              </w:rPr>
            </w:pPr>
            <w:r w:rsidRPr="00861652">
              <w:rPr>
                <w:sz w:val="22"/>
                <w:szCs w:val="22"/>
              </w:rPr>
              <w:t>Semnat:_______________ Numele, Prenumele:__Draganel Nicolae_______În calitate de: __</w:t>
            </w:r>
            <w:r w:rsidRPr="00861652">
              <w:rPr>
                <w:sz w:val="22"/>
                <w:szCs w:val="22"/>
                <w:u w:val="single"/>
              </w:rPr>
              <w:t>Președinte al raionului Călărași___</w:t>
            </w:r>
          </w:p>
          <w:p w:rsidR="006B2C4B" w:rsidRPr="00861652" w:rsidRDefault="006B2C4B" w:rsidP="00446E3E">
            <w:pPr>
              <w:rPr>
                <w:bCs/>
                <w:iCs/>
                <w:sz w:val="22"/>
                <w:szCs w:val="22"/>
              </w:rPr>
            </w:pPr>
            <w:r w:rsidRPr="00861652">
              <w:rPr>
                <w:bCs/>
                <w:iCs/>
                <w:sz w:val="22"/>
                <w:szCs w:val="22"/>
              </w:rPr>
              <w:t>Beneficiar: _</w:t>
            </w:r>
            <w:r w:rsidRPr="00861652">
              <w:rPr>
                <w:bCs/>
                <w:iCs/>
                <w:sz w:val="22"/>
                <w:szCs w:val="22"/>
                <w:u w:val="single"/>
              </w:rPr>
              <w:t xml:space="preserve">CONSILIUL RAIONAL CĂLĂRAȘI </w:t>
            </w:r>
            <w:r w:rsidRPr="00861652">
              <w:rPr>
                <w:bCs/>
                <w:iCs/>
                <w:sz w:val="22"/>
                <w:szCs w:val="22"/>
              </w:rPr>
              <w:t>_ Adresa: __</w:t>
            </w:r>
            <w:r w:rsidRPr="00861652">
              <w:rPr>
                <w:bCs/>
                <w:iCs/>
                <w:sz w:val="22"/>
                <w:szCs w:val="22"/>
                <w:u w:val="single"/>
              </w:rPr>
              <w:t>Or. Călărași, str. Biruinței nr.1/1</w:t>
            </w:r>
            <w:r w:rsidRPr="00861652">
              <w:rPr>
                <w:bCs/>
                <w:iCs/>
                <w:sz w:val="22"/>
                <w:szCs w:val="22"/>
              </w:rPr>
              <w:t xml:space="preserve">_____ </w:t>
            </w:r>
          </w:p>
          <w:p w:rsidR="006B2C4B" w:rsidRPr="00861652" w:rsidRDefault="006B2C4B" w:rsidP="00446E3E">
            <w:pPr>
              <w:rPr>
                <w:bCs/>
                <w:iCs/>
                <w:sz w:val="22"/>
                <w:szCs w:val="22"/>
              </w:rPr>
            </w:pPr>
          </w:p>
          <w:p w:rsidR="006B2C4B" w:rsidRPr="00861652" w:rsidRDefault="006B2C4B" w:rsidP="00446E3E">
            <w:pPr>
              <w:rPr>
                <w:sz w:val="22"/>
                <w:szCs w:val="22"/>
              </w:rPr>
            </w:pPr>
            <w:r w:rsidRPr="00861652">
              <w:rPr>
                <w:sz w:val="22"/>
                <w:szCs w:val="22"/>
              </w:rPr>
              <w:t>Semnat:_______________ Numele, Prenumele:___ _______În calitate de:Prestator</w:t>
            </w:r>
          </w:p>
          <w:p w:rsidR="006B2C4B" w:rsidRPr="00861652" w:rsidRDefault="006B2C4B" w:rsidP="00446E3E">
            <w:pPr>
              <w:rPr>
                <w:sz w:val="22"/>
                <w:szCs w:val="22"/>
              </w:rPr>
            </w:pPr>
            <w:r w:rsidRPr="00861652">
              <w:rPr>
                <w:sz w:val="22"/>
                <w:szCs w:val="22"/>
              </w:rPr>
              <w:t>Prestator ____________________ Adresa: __________________</w:t>
            </w:r>
          </w:p>
          <w:p w:rsidR="006B2C4B" w:rsidRPr="00861652" w:rsidRDefault="006B2C4B" w:rsidP="00446E3E">
            <w:pPr>
              <w:rPr>
                <w:bCs/>
                <w:iCs/>
                <w:sz w:val="22"/>
                <w:szCs w:val="22"/>
              </w:rPr>
            </w:pPr>
          </w:p>
        </w:tc>
      </w:tr>
    </w:tbl>
    <w:p w:rsidR="006B2C4B" w:rsidRDefault="006B2C4B" w:rsidP="00DF6ADE">
      <w:pPr>
        <w:rPr>
          <w:b/>
          <w:noProof w:val="0"/>
        </w:rPr>
        <w:sectPr w:rsidR="006B2C4B" w:rsidSect="00E306BB">
          <w:pgSz w:w="16838" w:h="11906" w:orient="landscape"/>
          <w:pgMar w:top="1440" w:right="1440" w:bottom="1440" w:left="1800"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64796">
              <w:t xml:space="preserve"> mică valoare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CC7777">
              <w:rPr>
                <w:i/>
              </w:rPr>
              <w:t>:</w:t>
            </w:r>
            <w:r w:rsidR="00CC7777" w:rsidRPr="00C00499">
              <w:t xml:space="preserve"> </w:t>
            </w:r>
            <w:r w:rsidR="00CC7777">
              <w:t xml:space="preserve">  </w:t>
            </w:r>
            <w:r w:rsidR="00CC7777" w:rsidRPr="00BA7099">
              <w:rPr>
                <w:b/>
                <w:bCs/>
                <w:spacing w:val="-6"/>
                <w:sz w:val="28"/>
                <w:szCs w:val="28"/>
                <w:shd w:val="clear" w:color="auto" w:fill="FFFFFF"/>
              </w:rPr>
              <w:t xml:space="preserve">Servicii de  </w:t>
            </w:r>
            <w:r w:rsidR="00CC7777" w:rsidRPr="00BA7099">
              <w:rPr>
                <w:b/>
                <w:bCs/>
                <w:sz w:val="28"/>
                <w:szCs w:val="28"/>
                <w:lang w:eastAsia="en-GB"/>
              </w:rPr>
              <w:t xml:space="preserve">verificare și </w:t>
            </w:r>
            <w:r w:rsidR="00CC7777" w:rsidRPr="00BA7099">
              <w:rPr>
                <w:b/>
                <w:bCs/>
                <w:spacing w:val="-6"/>
                <w:sz w:val="28"/>
                <w:szCs w:val="28"/>
                <w:shd w:val="clear" w:color="auto" w:fill="FFFFFF"/>
              </w:rPr>
              <w:t>avizare</w:t>
            </w:r>
            <w:r w:rsidR="00CC7777" w:rsidRPr="00BA7099">
              <w:rPr>
                <w:b/>
                <w:bCs/>
                <w:sz w:val="28"/>
                <w:szCs w:val="28"/>
                <w:lang w:eastAsia="en-GB"/>
              </w:rPr>
              <w:t xml:space="preserve"> a devizelor de cheltuieli </w:t>
            </w:r>
            <w:r w:rsidR="00CC7777" w:rsidRPr="00BA7099">
              <w:rPr>
                <w:b/>
                <w:bCs/>
                <w:sz w:val="28"/>
                <w:szCs w:val="28"/>
                <w:lang w:val="fr-FR"/>
              </w:rPr>
              <w:t xml:space="preserve"> la lucrări de construcție sau reparație</w:t>
            </w:r>
            <w:r w:rsidR="00CC7777" w:rsidRPr="00BA7099">
              <w:rPr>
                <w:b/>
                <w:bCs/>
                <w:sz w:val="28"/>
                <w:szCs w:val="28"/>
              </w:rPr>
              <w:t xml:space="preserve"> a drumurilor publice locale din  raionul Călărași</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CC7777">
              <w:rPr>
                <w:i/>
              </w:rPr>
              <w:t>26</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CC7777" w:rsidRPr="00C00499" w:rsidRDefault="00CC7777" w:rsidP="00CC7777">
                  <w:r w:rsidRPr="00807368">
                    <w:rPr>
                      <w:b/>
                    </w:rPr>
                    <w:t>Consiliul raional Călărași</w:t>
                  </w:r>
                  <w:r w:rsidRPr="00C00499">
                    <w:t>,</w:t>
                  </w:r>
                </w:p>
                <w:p w:rsidR="00CC7777" w:rsidRPr="00C00499" w:rsidRDefault="00CC7777" w:rsidP="00CC7777">
                  <w:pPr>
                    <w:spacing w:line="360" w:lineRule="auto"/>
                    <w:rPr>
                      <w:i/>
                      <w:sz w:val="18"/>
                      <w:szCs w:val="18"/>
                    </w:rPr>
                  </w:pPr>
                  <w:r w:rsidRPr="00C00499">
                    <w:rPr>
                      <w:i/>
                      <w:sz w:val="18"/>
                      <w:szCs w:val="18"/>
                    </w:rPr>
                    <w:t>(denumirea completă a întreprinderii, asociaţiei, organizaţiei)</w:t>
                  </w:r>
                </w:p>
                <w:p w:rsidR="00E91463" w:rsidRPr="00C00499" w:rsidRDefault="00CC7777" w:rsidP="00CC7777">
                  <w:pPr>
                    <w:spacing w:line="360" w:lineRule="auto"/>
                    <w:rPr>
                      <w:b/>
                      <w:caps/>
                      <w:sz w:val="40"/>
                    </w:rPr>
                  </w:pPr>
                  <w:r>
                    <w:t>reprezentat</w:t>
                  </w:r>
                  <w:r w:rsidRPr="00C00499">
                    <w:t xml:space="preserve"> prin </w:t>
                  </w:r>
                  <w:r>
                    <w:rPr>
                      <w:b/>
                    </w:rPr>
                    <w:t>președinte</w:t>
                  </w:r>
                  <w:r w:rsidRPr="00E35C2C">
                    <w:rPr>
                      <w:b/>
                    </w:rPr>
                    <w:t xml:space="preserve">le  raionului dl. </w:t>
                  </w:r>
                  <w:r>
                    <w:rPr>
                      <w:b/>
                    </w:rPr>
                    <w:t>Nicolae  DRAGANEL,</w:t>
                  </w:r>
                  <w:r w:rsidRPr="00C00499">
                    <w:t xml:space="preserve"> care acţionează în baza </w:t>
                  </w:r>
                  <w:r>
                    <w:t>Legii privind administrația publică locală Nr.436-XVI din 28.12.2006, denumit în continuare Cumpărător Nr. de identificare de stat 1007601009886 din ”03” septembrie 2007, pe de o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CC7777" w:rsidRPr="00BA7099">
              <w:rPr>
                <w:b/>
                <w:bCs/>
                <w:spacing w:val="-6"/>
                <w:sz w:val="28"/>
                <w:szCs w:val="28"/>
                <w:shd w:val="clear" w:color="auto" w:fill="FFFFFF"/>
              </w:rPr>
              <w:t xml:space="preserve">Servicii de  </w:t>
            </w:r>
            <w:r w:rsidR="00CC7777" w:rsidRPr="00BA7099">
              <w:rPr>
                <w:b/>
                <w:bCs/>
                <w:sz w:val="28"/>
                <w:szCs w:val="28"/>
                <w:lang w:eastAsia="en-GB"/>
              </w:rPr>
              <w:t xml:space="preserve">verificare și </w:t>
            </w:r>
            <w:r w:rsidR="00CC7777" w:rsidRPr="00BA7099">
              <w:rPr>
                <w:b/>
                <w:bCs/>
                <w:spacing w:val="-6"/>
                <w:sz w:val="28"/>
                <w:szCs w:val="28"/>
                <w:shd w:val="clear" w:color="auto" w:fill="FFFFFF"/>
              </w:rPr>
              <w:t>avizare</w:t>
            </w:r>
            <w:r w:rsidR="00CC7777" w:rsidRPr="00BA7099">
              <w:rPr>
                <w:b/>
                <w:bCs/>
                <w:sz w:val="28"/>
                <w:szCs w:val="28"/>
                <w:lang w:eastAsia="en-GB"/>
              </w:rPr>
              <w:t xml:space="preserve"> a devizelor de cheltuieli </w:t>
            </w:r>
            <w:r w:rsidR="00CC7777" w:rsidRPr="00BA7099">
              <w:rPr>
                <w:b/>
                <w:bCs/>
                <w:sz w:val="28"/>
                <w:szCs w:val="28"/>
                <w:lang w:val="fr-FR"/>
              </w:rPr>
              <w:t xml:space="preserve"> la lucrări de construcție sau reparație</w:t>
            </w:r>
            <w:r w:rsidR="00CC7777" w:rsidRPr="00BA7099">
              <w:rPr>
                <w:b/>
                <w:bCs/>
                <w:sz w:val="28"/>
                <w:szCs w:val="28"/>
              </w:rPr>
              <w:t xml:space="preserve"> a drumurilor publice locale din  raionul Călărași</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Default="00F041BF" w:rsidP="00B50773">
                  <w:pPr>
                    <w:tabs>
                      <w:tab w:val="left" w:pos="3295"/>
                    </w:tabs>
                    <w:jc w:val="center"/>
                    <w:rPr>
                      <w:b/>
                      <w:iCs/>
                    </w:rPr>
                  </w:pPr>
                  <w:r w:rsidRPr="00F041BF">
                    <w:rPr>
                      <w:b/>
                      <w:iCs/>
                    </w:rPr>
                    <w:t>Cumpărătorul/Beneficiarul</w:t>
                  </w:r>
                </w:p>
                <w:p w:rsidR="002E741E" w:rsidRPr="0013795E" w:rsidRDefault="002E741E" w:rsidP="00B50773">
                  <w:pPr>
                    <w:tabs>
                      <w:tab w:val="left" w:pos="3295"/>
                    </w:tabs>
                    <w:jc w:val="center"/>
                  </w:pPr>
                  <w:r>
                    <w:rPr>
                      <w:b/>
                      <w:iCs/>
                    </w:rPr>
                    <w:t>Consiliul raional Călărași</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2E741E">
                    <w:t>or. Călărași, str.Biruinței 1/1</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2E741E">
                    <w:t xml:space="preserve"> (0244) 22058</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2E741E">
                    <w:t>1007601009886</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2E741E">
                    <w:t>MF-TR Centru Călărași</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2E741E">
                    <w:t>TREZMD2X</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147D3" w:rsidRDefault="001147D3" w:rsidP="00A20ACF">
      <w:r>
        <w:separator/>
      </w:r>
    </w:p>
  </w:endnote>
  <w:endnote w:type="continuationSeparator" w:id="0">
    <w:p w:rsidR="001147D3" w:rsidRDefault="001147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ěˇ¦¨§?-?ˇ¦||ˇ¦ˇěˇ¦¨§??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147D3" w:rsidRDefault="001147D3" w:rsidP="00A20ACF">
      <w:r>
        <w:separator/>
      </w:r>
    </w:p>
  </w:footnote>
  <w:footnote w:type="continuationSeparator" w:id="0">
    <w:p w:rsidR="001147D3" w:rsidRDefault="001147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5872EB0"/>
    <w:multiLevelType w:val="hybridMultilevel"/>
    <w:tmpl w:val="FFFFFFFF"/>
    <w:lvl w:ilvl="0" w:tplc="04180017">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D2C4D0D"/>
    <w:multiLevelType w:val="hybridMultilevel"/>
    <w:tmpl w:val="FFFFFFFF"/>
    <w:lvl w:ilvl="0" w:tplc="04180017">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4"/>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mirrorMargi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38"/>
    <w:rsid w:val="00027875"/>
    <w:rsid w:val="00030A1C"/>
    <w:rsid w:val="00031FB5"/>
    <w:rsid w:val="00032137"/>
    <w:rsid w:val="000323EB"/>
    <w:rsid w:val="00032ECE"/>
    <w:rsid w:val="00034020"/>
    <w:rsid w:val="000347CA"/>
    <w:rsid w:val="00034B21"/>
    <w:rsid w:val="00034C2A"/>
    <w:rsid w:val="0003578D"/>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8F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816"/>
    <w:rsid w:val="000E3E29"/>
    <w:rsid w:val="000E4AEA"/>
    <w:rsid w:val="000E518B"/>
    <w:rsid w:val="000E53CE"/>
    <w:rsid w:val="000E59DD"/>
    <w:rsid w:val="000F0030"/>
    <w:rsid w:val="000F053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4C"/>
    <w:rsid w:val="001103B7"/>
    <w:rsid w:val="0011134B"/>
    <w:rsid w:val="00111546"/>
    <w:rsid w:val="00111BF3"/>
    <w:rsid w:val="00112F50"/>
    <w:rsid w:val="001139F0"/>
    <w:rsid w:val="001140A4"/>
    <w:rsid w:val="001147D3"/>
    <w:rsid w:val="00115188"/>
    <w:rsid w:val="0011719D"/>
    <w:rsid w:val="0012160C"/>
    <w:rsid w:val="00121CBA"/>
    <w:rsid w:val="001227DA"/>
    <w:rsid w:val="001233E8"/>
    <w:rsid w:val="001236F3"/>
    <w:rsid w:val="00123A0B"/>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67FBE"/>
    <w:rsid w:val="00271892"/>
    <w:rsid w:val="002739A1"/>
    <w:rsid w:val="00275D82"/>
    <w:rsid w:val="002767DE"/>
    <w:rsid w:val="00276D0B"/>
    <w:rsid w:val="002828B9"/>
    <w:rsid w:val="002832B5"/>
    <w:rsid w:val="0028367D"/>
    <w:rsid w:val="002838D9"/>
    <w:rsid w:val="00283A05"/>
    <w:rsid w:val="002849C9"/>
    <w:rsid w:val="00284ED0"/>
    <w:rsid w:val="002854C7"/>
    <w:rsid w:val="002857F6"/>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6589"/>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E"/>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D1D"/>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30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A48"/>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E3E"/>
    <w:rsid w:val="0044783C"/>
    <w:rsid w:val="00451A22"/>
    <w:rsid w:val="00451E14"/>
    <w:rsid w:val="00453E2A"/>
    <w:rsid w:val="00453E79"/>
    <w:rsid w:val="00455A94"/>
    <w:rsid w:val="00460653"/>
    <w:rsid w:val="00461DAC"/>
    <w:rsid w:val="00464994"/>
    <w:rsid w:val="00464A07"/>
    <w:rsid w:val="00464A19"/>
    <w:rsid w:val="00464EBB"/>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B54A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3DC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CB8"/>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562"/>
    <w:rsid w:val="00600941"/>
    <w:rsid w:val="006009B2"/>
    <w:rsid w:val="00601098"/>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97425"/>
    <w:rsid w:val="006A075A"/>
    <w:rsid w:val="006A0B61"/>
    <w:rsid w:val="006A1387"/>
    <w:rsid w:val="006A13D0"/>
    <w:rsid w:val="006A1B4F"/>
    <w:rsid w:val="006A5054"/>
    <w:rsid w:val="006B2729"/>
    <w:rsid w:val="006B2C4B"/>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796"/>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E7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368"/>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652"/>
    <w:rsid w:val="0086183C"/>
    <w:rsid w:val="00861BA5"/>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22D4"/>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5A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31"/>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BD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99"/>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0F4"/>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57"/>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7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D19"/>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6BB"/>
    <w:rsid w:val="00E30DD8"/>
    <w:rsid w:val="00E31263"/>
    <w:rsid w:val="00E319CD"/>
    <w:rsid w:val="00E31EDF"/>
    <w:rsid w:val="00E34AA6"/>
    <w:rsid w:val="00E3512A"/>
    <w:rsid w:val="00E357B7"/>
    <w:rsid w:val="00E35B9C"/>
    <w:rsid w:val="00E35C2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1A"/>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A04"/>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7DE"/>
    <w:rsid w:val="00F26D37"/>
    <w:rsid w:val="00F329F2"/>
    <w:rsid w:val="00F34383"/>
    <w:rsid w:val="00F34609"/>
    <w:rsid w:val="00F365F9"/>
    <w:rsid w:val="00F37696"/>
    <w:rsid w:val="00F37A16"/>
    <w:rsid w:val="00F40A1C"/>
    <w:rsid w:val="00F42A2A"/>
    <w:rsid w:val="00F43C82"/>
    <w:rsid w:val="00F43D02"/>
    <w:rsid w:val="00F44A11"/>
    <w:rsid w:val="00F46C00"/>
    <w:rsid w:val="00F5080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C36"/>
    <w:rsid w:val="00FE0037"/>
    <w:rsid w:val="00FE09A9"/>
    <w:rsid w:val="00FE0CA0"/>
    <w:rsid w:val="00FE21A7"/>
    <w:rsid w:val="00FE2ED2"/>
    <w:rsid w:val="00FE5800"/>
    <w:rsid w:val="00FE6192"/>
    <w:rsid w:val="00FE6B60"/>
    <w:rsid w:val="00FE700E"/>
    <w:rsid w:val="00FF2408"/>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B79F28-0458-496B-91B8-61ADAB2B4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customStyle="1" w:styleId="FooterChar1">
    <w:name w:val="Footer Char1"/>
    <w:basedOn w:val="DefaultParagraphFont"/>
    <w:link w:val="Footer"/>
    <w:uiPriority w:val="99"/>
    <w:locked/>
    <w:rsid w:val="00A20ACF"/>
    <w:rPr>
      <w:rFonts w:ascii="Times New Roman" w:hAnsi="Times New Roman" w:cs="Times New Roman"/>
      <w:noProof/>
      <w:sz w:val="24"/>
      <w:szCs w:val="24"/>
      <w:lang w:val="ro-RO"/>
    </w:rPr>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Footer">
    <w:name w:val="footer"/>
    <w:basedOn w:val="Normal"/>
    <w:link w:val="FooterChar1"/>
    <w:uiPriority w:val="99"/>
    <w:rsid w:val="00A20ACF"/>
    <w:pPr>
      <w:tabs>
        <w:tab w:val="center" w:pos="4536"/>
        <w:tab w:val="right" w:pos="9072"/>
      </w:tabs>
    </w:pPr>
  </w:style>
  <w:style w:type="character" w:customStyle="1" w:styleId="FooterChar">
    <w:name w:val="Footer Char"/>
    <w:basedOn w:val="DefaultParagraphFont"/>
    <w:uiPriority w:val="99"/>
    <w:semiHidden/>
    <w:rPr>
      <w:rFonts w:ascii="Times New Roman" w:hAnsi="Times New Roman"/>
      <w:noProof/>
      <w:sz w:val="24"/>
      <w:szCs w:val="24"/>
      <w:lang w:val="ro-RO"/>
    </w:rPr>
  </w:style>
  <w:style w:type="character" w:customStyle="1" w:styleId="SubsolCaracter1">
    <w:name w:val="Subsol Caracter1"/>
    <w:basedOn w:val="DefaultParagraphFont"/>
    <w:uiPriority w:val="99"/>
    <w:semiHidden/>
    <w:rPr>
      <w:rFonts w:ascii="Times New Roman" w:hAnsi="Times New Roman" w:cs="Times New Roman"/>
      <w:noProof/>
      <w:sz w:val="24"/>
      <w:szCs w:val="24"/>
      <w:lang w:val="ro-RO"/>
    </w:rPr>
  </w:style>
  <w:style w:type="character" w:customStyle="1" w:styleId="SubsolCaracter13">
    <w:name w:val="Subsol Caracter13"/>
    <w:basedOn w:val="DefaultParagraphFont"/>
    <w:uiPriority w:val="99"/>
    <w:semiHidden/>
    <w:rPr>
      <w:rFonts w:ascii="Times New Roman" w:hAnsi="Times New Roman" w:cs="Times New Roman"/>
      <w:noProof/>
      <w:sz w:val="24"/>
      <w:szCs w:val="24"/>
      <w:lang w:val="ro-RO"/>
    </w:rPr>
  </w:style>
  <w:style w:type="character" w:customStyle="1" w:styleId="SubsolCaracter12">
    <w:name w:val="Subsol Caracter12"/>
    <w:basedOn w:val="DefaultParagraphFont"/>
    <w:uiPriority w:val="99"/>
    <w:semiHidden/>
    <w:rPr>
      <w:rFonts w:ascii="Times New Roman" w:hAnsi="Times New Roman" w:cs="Times New Roman"/>
      <w:noProof/>
      <w:sz w:val="24"/>
      <w:szCs w:val="24"/>
      <w:lang w:val="ro-RO"/>
    </w:rPr>
  </w:style>
  <w:style w:type="character" w:customStyle="1" w:styleId="SubsolCaracter11">
    <w:name w:val="Subsol Caracter11"/>
    <w:basedOn w:val="DefaultParagraphFont"/>
    <w:uiPriority w:val="99"/>
    <w:semiHidden/>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paragraph" w:customStyle="1" w:styleId="rg">
    <w:name w:val="rg"/>
    <w:basedOn w:val="Normal"/>
    <w:rsid w:val="00A20ACF"/>
    <w:pPr>
      <w:jc w:val="right"/>
    </w:pPr>
    <w:rPr>
      <w:noProof w:val="0"/>
      <w:lang w:val="ru-RU"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CommentReference">
    <w:name w:val="annotation reference"/>
    <w:basedOn w:val="DefaultParagraphFont"/>
    <w:uiPriority w:val="99"/>
    <w:rsid w:val="00A20ACF"/>
    <w:rPr>
      <w:rFonts w:cs="Times New Roman"/>
      <w:sz w:val="16"/>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1">
    <w:name w:val="Comment Subject Char1"/>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1"/>
    <w:uiPriority w:val="99"/>
    <w:rsid w:val="00A20ACF"/>
    <w:rPr>
      <w:b/>
      <w:bCs/>
    </w:rPr>
  </w:style>
  <w:style w:type="character" w:customStyle="1" w:styleId="CommentSubjectChar">
    <w:name w:val="Comment Subject Char"/>
    <w:basedOn w:val="CommentTextChar"/>
    <w:uiPriority w:val="99"/>
    <w:semiHidden/>
    <w:rPr>
      <w:rFonts w:ascii="Times New Roman" w:hAnsi="Times New Roman" w:cs="Times New Roman"/>
      <w:b/>
      <w:bCs/>
      <w:noProof/>
      <w:sz w:val="20"/>
      <w:szCs w:val="20"/>
      <w:lang w:val="ro-RO" w:eastAsia="ru-RU"/>
    </w:rPr>
  </w:style>
  <w:style w:type="character" w:customStyle="1" w:styleId="SubiectComentariuCaracter1">
    <w:name w:val="Subiect Comentariu Caracter1"/>
    <w:basedOn w:val="CommentTextCha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CommentTextCha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CommentTextCha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CommentTextCha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NoSpacing">
    <w:name w:val="No Spacing"/>
    <w:link w:val="NoSpacingChar"/>
    <w:uiPriority w:val="1"/>
    <w:qFormat/>
    <w:rsid w:val="00861BA5"/>
    <w:pPr>
      <w:spacing w:after="0" w:line="240" w:lineRule="auto"/>
    </w:pPr>
  </w:style>
  <w:style w:type="character" w:customStyle="1" w:styleId="NoSpacingChar">
    <w:name w:val="No Spacing Char"/>
    <w:link w:val="NoSpacing"/>
    <w:uiPriority w:val="1"/>
    <w:locked/>
    <w:rsid w:val="00FF2408"/>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790761">
      <w:marLeft w:val="0"/>
      <w:marRight w:val="0"/>
      <w:marTop w:val="0"/>
      <w:marBottom w:val="0"/>
      <w:divBdr>
        <w:top w:val="none" w:sz="0" w:space="0" w:color="auto"/>
        <w:left w:val="none" w:sz="0" w:space="0" w:color="auto"/>
        <w:bottom w:val="none" w:sz="0" w:space="0" w:color="auto"/>
        <w:right w:val="none" w:sz="0" w:space="0" w:color="auto"/>
      </w:divBdr>
      <w:divsChild>
        <w:div w:id="812790763">
          <w:marLeft w:val="274"/>
          <w:marRight w:val="0"/>
          <w:marTop w:val="150"/>
          <w:marBottom w:val="0"/>
          <w:divBdr>
            <w:top w:val="none" w:sz="0" w:space="0" w:color="auto"/>
            <w:left w:val="none" w:sz="0" w:space="0" w:color="auto"/>
            <w:bottom w:val="none" w:sz="0" w:space="0" w:color="auto"/>
            <w:right w:val="none" w:sz="0" w:space="0" w:color="auto"/>
          </w:divBdr>
        </w:div>
      </w:divsChild>
    </w:div>
    <w:div w:id="812790762">
      <w:marLeft w:val="0"/>
      <w:marRight w:val="0"/>
      <w:marTop w:val="0"/>
      <w:marBottom w:val="0"/>
      <w:divBdr>
        <w:top w:val="none" w:sz="0" w:space="0" w:color="auto"/>
        <w:left w:val="none" w:sz="0" w:space="0" w:color="auto"/>
        <w:bottom w:val="none" w:sz="0" w:space="0" w:color="auto"/>
        <w:right w:val="none" w:sz="0" w:space="0" w:color="auto"/>
      </w:divBdr>
    </w:div>
    <w:div w:id="812790764">
      <w:marLeft w:val="0"/>
      <w:marRight w:val="0"/>
      <w:marTop w:val="0"/>
      <w:marBottom w:val="0"/>
      <w:divBdr>
        <w:top w:val="none" w:sz="0" w:space="0" w:color="auto"/>
        <w:left w:val="none" w:sz="0" w:space="0" w:color="auto"/>
        <w:bottom w:val="none" w:sz="0" w:space="0" w:color="auto"/>
        <w:right w:val="none" w:sz="0" w:space="0" w:color="auto"/>
      </w:divBdr>
    </w:div>
    <w:div w:id="812790765">
      <w:marLeft w:val="0"/>
      <w:marRight w:val="0"/>
      <w:marTop w:val="0"/>
      <w:marBottom w:val="0"/>
      <w:divBdr>
        <w:top w:val="none" w:sz="0" w:space="0" w:color="auto"/>
        <w:left w:val="none" w:sz="0" w:space="0" w:color="auto"/>
        <w:bottom w:val="none" w:sz="0" w:space="0" w:color="auto"/>
        <w:right w:val="none" w:sz="0" w:space="0" w:color="auto"/>
      </w:divBdr>
    </w:div>
    <w:div w:id="812790766">
      <w:marLeft w:val="0"/>
      <w:marRight w:val="0"/>
      <w:marTop w:val="0"/>
      <w:marBottom w:val="0"/>
      <w:divBdr>
        <w:top w:val="none" w:sz="0" w:space="0" w:color="auto"/>
        <w:left w:val="none" w:sz="0" w:space="0" w:color="auto"/>
        <w:bottom w:val="none" w:sz="0" w:space="0" w:color="auto"/>
        <w:right w:val="none" w:sz="0" w:space="0" w:color="auto"/>
      </w:divBdr>
    </w:div>
    <w:div w:id="812790767">
      <w:marLeft w:val="0"/>
      <w:marRight w:val="0"/>
      <w:marTop w:val="0"/>
      <w:marBottom w:val="0"/>
      <w:divBdr>
        <w:top w:val="none" w:sz="0" w:space="0" w:color="auto"/>
        <w:left w:val="none" w:sz="0" w:space="0" w:color="auto"/>
        <w:bottom w:val="none" w:sz="0" w:space="0" w:color="auto"/>
        <w:right w:val="none" w:sz="0" w:space="0" w:color="auto"/>
      </w:divBdr>
    </w:div>
    <w:div w:id="812790768">
      <w:marLeft w:val="0"/>
      <w:marRight w:val="0"/>
      <w:marTop w:val="0"/>
      <w:marBottom w:val="0"/>
      <w:divBdr>
        <w:top w:val="none" w:sz="0" w:space="0" w:color="auto"/>
        <w:left w:val="none" w:sz="0" w:space="0" w:color="auto"/>
        <w:bottom w:val="none" w:sz="0" w:space="0" w:color="auto"/>
        <w:right w:val="none" w:sz="0" w:space="0" w:color="auto"/>
      </w:divBdr>
    </w:div>
    <w:div w:id="812790769">
      <w:marLeft w:val="0"/>
      <w:marRight w:val="0"/>
      <w:marTop w:val="0"/>
      <w:marBottom w:val="0"/>
      <w:divBdr>
        <w:top w:val="none" w:sz="0" w:space="0" w:color="auto"/>
        <w:left w:val="none" w:sz="0" w:space="0" w:color="auto"/>
        <w:bottom w:val="none" w:sz="0" w:space="0" w:color="auto"/>
        <w:right w:val="none" w:sz="0" w:space="0" w:color="auto"/>
      </w:divBdr>
    </w:div>
    <w:div w:id="812790770">
      <w:marLeft w:val="0"/>
      <w:marRight w:val="0"/>
      <w:marTop w:val="0"/>
      <w:marBottom w:val="0"/>
      <w:divBdr>
        <w:top w:val="none" w:sz="0" w:space="0" w:color="auto"/>
        <w:left w:val="none" w:sz="0" w:space="0" w:color="auto"/>
        <w:bottom w:val="none" w:sz="0" w:space="0" w:color="auto"/>
        <w:right w:val="none" w:sz="0" w:space="0" w:color="auto"/>
      </w:divBdr>
    </w:div>
    <w:div w:id="812790771">
      <w:marLeft w:val="0"/>
      <w:marRight w:val="0"/>
      <w:marTop w:val="0"/>
      <w:marBottom w:val="0"/>
      <w:divBdr>
        <w:top w:val="none" w:sz="0" w:space="0" w:color="auto"/>
        <w:left w:val="none" w:sz="0" w:space="0" w:color="auto"/>
        <w:bottom w:val="none" w:sz="0" w:space="0" w:color="auto"/>
        <w:right w:val="none" w:sz="0" w:space="0" w:color="auto"/>
      </w:divBdr>
    </w:div>
    <w:div w:id="812790772">
      <w:marLeft w:val="0"/>
      <w:marRight w:val="0"/>
      <w:marTop w:val="0"/>
      <w:marBottom w:val="0"/>
      <w:divBdr>
        <w:top w:val="none" w:sz="0" w:space="0" w:color="auto"/>
        <w:left w:val="none" w:sz="0" w:space="0" w:color="auto"/>
        <w:bottom w:val="none" w:sz="0" w:space="0" w:color="auto"/>
        <w:right w:val="none" w:sz="0" w:space="0" w:color="auto"/>
      </w:divBdr>
    </w:div>
    <w:div w:id="8127907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22673</Words>
  <Characters>129238</Characters>
  <Application>Microsoft Office Word</Application>
  <DocSecurity>4</DocSecurity>
  <Lines>1076</Lines>
  <Paragraphs>303</Paragraphs>
  <ScaleCrop>false</ScaleCrop>
  <Company>Hewlett-Packard Company</Company>
  <LinksUpToDate>false</LinksUpToDate>
  <CharactersWithSpaces>151608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cloudconvert_2</cp:lastModifiedBy>
  <cp:revision>2</cp:revision>
  <cp:lastPrinted>2021-03-10T10:12:00Z</cp:lastPrinted>
  <dcterms:created xsi:type="dcterms:W3CDTF">2026-01-05T13:23:00Z</dcterms:created>
  <dcterms:modified xsi:type="dcterms:W3CDTF">2026-01-05T13:23:00Z</dcterms:modified>
</cp:coreProperties>
</file>