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40"/>
        <w:jc w:val="right"/>
        <w:rPr>
          <w:lang w:val="it-IT"/>
        </w:rPr>
      </w:pPr>
      <w:r>
        <w:rPr>
          <w:lang w:val="it-IT"/>
        </w:rPr>
      </w:r>
    </w:p>
    <w:p>
      <w:pPr>
        <w:pStyle w:val="Normal"/>
        <w:bidi w:val="0"/>
        <w:spacing w:lineRule="auto" w:line="240"/>
        <w:jc w:val="right"/>
        <w:rPr>
          <w:lang w:val="it-IT"/>
        </w:rPr>
      </w:pPr>
      <w:r>
        <w:rPr>
          <w:lang w:val="it-IT"/>
        </w:rPr>
        <w:t>Anexa nr. 13</w:t>
      </w:r>
    </w:p>
    <w:p>
      <w:pPr>
        <w:pStyle w:val="Normal"/>
        <w:bidi w:val="0"/>
        <w:spacing w:lineRule="auto" w:line="240"/>
        <w:jc w:val="right"/>
        <w:rPr>
          <w:lang w:val="it-IT"/>
        </w:rPr>
      </w:pPr>
      <w:r>
        <w:rPr>
          <w:lang w:val="it-IT"/>
        </w:rPr>
        <w:t>la Documentația standard nr._____</w:t>
      </w:r>
    </w:p>
    <w:p>
      <w:pPr>
        <w:pStyle w:val="Normal"/>
        <w:bidi w:val="0"/>
        <w:spacing w:lineRule="auto" w:line="240"/>
        <w:jc w:val="right"/>
        <w:rPr>
          <w:lang w:val="it-IT"/>
        </w:rPr>
      </w:pPr>
      <w:r>
        <w:rPr>
          <w:lang w:val="it-IT"/>
        </w:rPr>
        <w:t>din “____” ________ 20___</w:t>
      </w:r>
    </w:p>
    <w:p>
      <w:pPr>
        <w:pStyle w:val="Normal"/>
        <w:keepNext w:val="true"/>
        <w:keepLines/>
        <w:bidi w:val="0"/>
        <w:spacing w:lineRule="auto" w:line="240"/>
        <w:ind w:left="0" w:right="0" w:hanging="0"/>
        <w:jc w:val="center"/>
        <w:rPr>
          <w:b/>
          <w:bCs/>
        </w:rPr>
      </w:pPr>
      <w:r>
        <w:rPr>
          <w:b/>
          <w:bCs/>
        </w:rPr>
      </w:r>
    </w:p>
    <w:p>
      <w:pPr>
        <w:pStyle w:val="Normal"/>
        <w:keepNext w:val="true"/>
        <w:keepLines/>
        <w:bidi w:val="0"/>
        <w:spacing w:lineRule="auto" w:line="240"/>
        <w:ind w:left="0" w:right="0" w:hanging="0"/>
        <w:jc w:val="center"/>
        <w:rPr>
          <w:b/>
          <w:bCs/>
        </w:rPr>
      </w:pPr>
      <w:r>
        <w:rPr>
          <w:b/>
          <w:bCs/>
        </w:rPr>
      </w:r>
    </w:p>
    <w:p>
      <w:pPr>
        <w:pStyle w:val="Normal"/>
        <w:bidi w:val="0"/>
        <w:spacing w:lineRule="auto" w:line="276"/>
        <w:jc w:val="center"/>
        <w:rPr>
          <w:rFonts w:eastAsia="PMingLiU"/>
          <w:b/>
          <w:lang w:eastAsia="zh-CN"/>
        </w:rPr>
      </w:pPr>
      <w:r>
        <w:rPr>
          <w:rFonts w:eastAsia="PMingLiU"/>
          <w:b/>
          <w:lang w:eastAsia="zh-CN"/>
        </w:rPr>
      </w:r>
    </w:p>
    <w:p>
      <w:pPr>
        <w:pStyle w:val="Normal"/>
        <w:keepNext w:val="true"/>
        <w:bidi w:val="0"/>
        <w:spacing w:lineRule="auto" w:line="240"/>
        <w:ind w:left="0" w:right="0" w:firstLine="1"/>
        <w:jc w:val="center"/>
        <w:rPr>
          <w:rFonts w:eastAsia="PMingLiU"/>
          <w:b/>
          <w:bCs/>
          <w:iCs/>
          <w:lang w:eastAsia="zh-CN"/>
        </w:rPr>
      </w:pPr>
      <w:bookmarkStart w:id="0" w:name="_Hlk77771185"/>
      <w:bookmarkStart w:id="1" w:name="_Toc449692111"/>
      <w:bookmarkStart w:id="2" w:name="_Toc449633156"/>
      <w:bookmarkStart w:id="3" w:name="_Toc449632664"/>
      <w:bookmarkEnd w:id="0"/>
      <w:bookmarkEnd w:id="1"/>
      <w:bookmarkEnd w:id="2"/>
      <w:bookmarkEnd w:id="3"/>
      <w:r>
        <w:rPr>
          <w:rFonts w:eastAsia="PMingLiU"/>
          <w:b/>
          <w:bCs/>
          <w:iCs/>
          <w:lang w:eastAsia="zh-CN"/>
        </w:rPr>
        <w:t>DECLARAŢIE</w:t>
      </w:r>
    </w:p>
    <w:p>
      <w:pPr>
        <w:pStyle w:val="Normal"/>
        <w:tabs>
          <w:tab w:val="clear" w:pos="709"/>
          <w:tab w:val="left" w:pos="720" w:leader="none"/>
        </w:tabs>
        <w:bidi w:val="0"/>
        <w:spacing w:lineRule="auto" w:line="240"/>
        <w:ind w:left="0" w:right="0" w:hanging="0"/>
        <w:jc w:val="center"/>
        <w:rPr/>
      </w:pPr>
      <w:bookmarkStart w:id="4" w:name="_Toc449692112"/>
      <w:bookmarkStart w:id="5" w:name="_Toc449633157"/>
      <w:bookmarkStart w:id="6" w:name="_Hlk77771185_Copy_1"/>
      <w:bookmarkEnd w:id="4"/>
      <w:bookmarkEnd w:id="5"/>
      <w:bookmarkEnd w:id="6"/>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p>
    <w:p>
      <w:pPr>
        <w:pStyle w:val="Normal"/>
        <w:tabs>
          <w:tab w:val="clear" w:pos="709"/>
          <w:tab w:val="left" w:pos="567" w:leader="none"/>
        </w:tabs>
        <w:bidi w:val="0"/>
        <w:spacing w:lineRule="auto" w:line="240"/>
        <w:jc w:val="both"/>
        <w:rPr/>
      </w:pPr>
      <w:r>
        <w:rPr/>
      </w:r>
    </w:p>
    <w:tbl>
      <w:tblPr>
        <w:tblW w:w="9493" w:type="dxa"/>
        <w:jc w:val="left"/>
        <w:tblInd w:w="113" w:type="dxa"/>
        <w:tblLayout w:type="fixed"/>
        <w:tblCellMar>
          <w:top w:w="0" w:type="dxa"/>
          <w:left w:w="108" w:type="dxa"/>
          <w:bottom w:w="0" w:type="dxa"/>
          <w:right w:w="108" w:type="dxa"/>
        </w:tblCellMar>
      </w:tblPr>
      <w:tblGrid>
        <w:gridCol w:w="711"/>
        <w:gridCol w:w="4681"/>
        <w:gridCol w:w="1268"/>
        <w:gridCol w:w="1289"/>
        <w:gridCol w:w="1544"/>
      </w:tblGrid>
      <w:tr>
        <w:trPr>
          <w:trHeight w:val="70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287" w:leader="none"/>
                <w:tab w:val="left" w:pos="1854" w:leader="none"/>
              </w:tabs>
              <w:bidi w:val="0"/>
              <w:spacing w:lineRule="auto" w:line="240"/>
              <w:ind w:left="360" w:right="0" w:hanging="0"/>
              <w:jc w:val="both"/>
              <w:rPr>
                <w:b/>
              </w:rPr>
            </w:pPr>
            <w:r>
              <w:rPr>
                <w:b/>
              </w:rPr>
            </w:r>
          </w:p>
          <w:p>
            <w:pPr>
              <w:pStyle w:val="Normal"/>
              <w:widowControl w:val="false"/>
              <w:tabs>
                <w:tab w:val="clear" w:pos="709"/>
                <w:tab w:val="left" w:pos="567" w:leader="none"/>
              </w:tabs>
              <w:bidi w:val="0"/>
              <w:spacing w:lineRule="auto" w:line="240"/>
              <w:jc w:val="both"/>
              <w:rPr>
                <w:b/>
              </w:rPr>
            </w:pPr>
            <w:r>
              <w:rPr>
                <w:b/>
              </w:rPr>
              <w:t>Nr.</w:t>
            </w:r>
          </w:p>
          <w:p>
            <w:pPr>
              <w:pStyle w:val="Normal"/>
              <w:widowControl w:val="false"/>
              <w:tabs>
                <w:tab w:val="clear" w:pos="709"/>
                <w:tab w:val="left" w:pos="567" w:leader="none"/>
              </w:tabs>
              <w:bidi w:val="0"/>
              <w:spacing w:lineRule="auto" w:line="240"/>
              <w:jc w:val="both"/>
              <w:rPr>
                <w:b/>
              </w:rPr>
            </w:pPr>
            <w:r>
              <w:rPr>
                <w:b/>
              </w:rPr>
              <w:t>d/o</w:t>
            </w:r>
          </w:p>
        </w:tc>
        <w:tc>
          <w:tcPr>
            <w:tcW w:w="46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rPr>
            </w:pPr>
            <w:r>
              <w:rPr>
                <w:b/>
              </w:rPr>
            </w:r>
          </w:p>
          <w:p>
            <w:pPr>
              <w:pStyle w:val="Normal"/>
              <w:widowControl w:val="false"/>
              <w:tabs>
                <w:tab w:val="clear" w:pos="709"/>
                <w:tab w:val="left" w:pos="567" w:leader="none"/>
              </w:tabs>
              <w:bidi w:val="0"/>
              <w:spacing w:lineRule="auto" w:line="240"/>
              <w:jc w:val="center"/>
              <w:rPr>
                <w:b/>
              </w:rPr>
            </w:pPr>
            <w:r>
              <w:rPr>
                <w:b/>
              </w:rPr>
              <w:t>Unitatea de măsură</w:t>
            </w:r>
          </w:p>
          <w:p>
            <w:pPr>
              <w:pStyle w:val="Normal"/>
              <w:widowControl w:val="false"/>
              <w:tabs>
                <w:tab w:val="clear" w:pos="709"/>
                <w:tab w:val="left" w:pos="567" w:leader="none"/>
              </w:tabs>
              <w:bidi w:val="0"/>
              <w:spacing w:lineRule="auto" w:line="240"/>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rPr>
            </w:pPr>
            <w:r>
              <w:rPr>
                <w:b/>
              </w:rPr>
            </w:r>
          </w:p>
          <w:p>
            <w:pPr>
              <w:pStyle w:val="Normal"/>
              <w:widowControl w:val="false"/>
              <w:tabs>
                <w:tab w:val="clear" w:pos="709"/>
                <w:tab w:val="left" w:pos="567" w:leader="none"/>
              </w:tabs>
              <w:bidi w:val="0"/>
              <w:spacing w:lineRule="auto" w:line="240"/>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rPr>
            </w:pPr>
            <w:r>
              <w:rPr>
                <w:b/>
              </w:rPr>
            </w:r>
          </w:p>
          <w:p>
            <w:pPr>
              <w:pStyle w:val="Normal"/>
              <w:widowControl w:val="false"/>
              <w:tabs>
                <w:tab w:val="clear" w:pos="709"/>
                <w:tab w:val="left" w:pos="567" w:leader="none"/>
              </w:tabs>
              <w:bidi w:val="0"/>
              <w:spacing w:lineRule="auto" w:line="240"/>
              <w:jc w:val="center"/>
              <w:rPr>
                <w:b/>
              </w:rPr>
            </w:pPr>
            <w:r>
              <w:rPr>
                <w:b/>
              </w:rPr>
              <w:t>Asigurate de la terţi sau din alte surse</w:t>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b/>
              </w:rPr>
            </w:pPr>
            <w:r>
              <w:rPr>
                <w:b/>
              </w:rPr>
              <w:t>0</w:t>
            </w:r>
          </w:p>
        </w:tc>
        <w:tc>
          <w:tcPr>
            <w:tcW w:w="468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b/>
              </w:rPr>
            </w:pPr>
            <w:r>
              <w:rPr>
                <w:b/>
              </w:rPr>
              <w:t xml:space="preserve">                             </w:t>
            </w:r>
            <w:r>
              <w:rPr>
                <w:b/>
              </w:rPr>
              <w:t>1</w:t>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b/>
              </w:rPr>
            </w:pPr>
            <w:r>
              <w:rPr>
                <w:b/>
              </w:rPr>
              <w:t>4</w:t>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1.</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2.</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3.</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n</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bl>
    <w:p>
      <w:pPr>
        <w:pStyle w:val="Normal"/>
        <w:widowControl w:val="false"/>
        <w:bidi w:val="0"/>
        <w:spacing w:lineRule="auto" w:line="240"/>
        <w:jc w:val="both"/>
        <w:rPr>
          <w:rFonts w:eastAsia="PMingLiU"/>
          <w:lang w:eastAsia="zh-CN"/>
        </w:rPr>
      </w:pPr>
      <w:r>
        <w:rPr>
          <w:rFonts w:eastAsia="PMingLiU"/>
          <w:lang w:eastAsia="zh-CN"/>
        </w:rPr>
      </w:r>
    </w:p>
    <w:p>
      <w:pPr>
        <w:pStyle w:val="Normal"/>
        <w:bidi w:val="0"/>
        <w:spacing w:lineRule="auto" w:line="240"/>
        <w:jc w:val="both"/>
        <w:rPr>
          <w:rFonts w:eastAsia="PMingLiU"/>
          <w:lang w:eastAsia="zh-CN"/>
        </w:rPr>
      </w:pPr>
      <w:r>
        <w:rPr>
          <w:rFonts w:eastAsia="PMingLiU"/>
          <w:lang w:eastAsia="zh-CN"/>
        </w:rPr>
        <w:t>Semnat: _________________________________________</w:t>
      </w:r>
    </w:p>
    <w:p>
      <w:pPr>
        <w:pStyle w:val="Normal"/>
        <w:bidi w:val="0"/>
        <w:spacing w:lineRule="auto" w:line="240"/>
        <w:jc w:val="both"/>
        <w:rPr>
          <w:rFonts w:eastAsia="PMingLiU"/>
          <w:lang w:eastAsia="zh-CN"/>
        </w:rPr>
      </w:pPr>
      <w:r>
        <w:rPr>
          <w:rFonts w:eastAsia="PMingLiU"/>
          <w:lang w:eastAsia="zh-CN"/>
        </w:rPr>
        <w:t>Nume: __________________________________________</w:t>
      </w:r>
    </w:p>
    <w:p>
      <w:pPr>
        <w:pStyle w:val="Normal"/>
        <w:bidi w:val="0"/>
        <w:spacing w:lineRule="auto" w:line="240"/>
        <w:jc w:val="both"/>
        <w:rPr>
          <w:rFonts w:eastAsia="PMingLiU"/>
          <w:lang w:eastAsia="zh-CN"/>
        </w:rPr>
      </w:pPr>
      <w:r>
        <w:rPr>
          <w:rFonts w:eastAsia="PMingLiU"/>
          <w:lang w:eastAsia="zh-CN"/>
        </w:rPr>
        <w:t>Funcţia în cadrul firmei: ____________________________</w:t>
      </w:r>
    </w:p>
    <w:p>
      <w:pPr>
        <w:pStyle w:val="Normal"/>
        <w:bidi w:val="0"/>
        <w:spacing w:lineRule="auto" w:line="240"/>
        <w:jc w:val="both"/>
        <w:rPr>
          <w:rFonts w:eastAsia="PMingLiU"/>
          <w:lang w:eastAsia="zh-CN"/>
        </w:rPr>
      </w:pPr>
      <w:r>
        <w:rPr>
          <w:rFonts w:eastAsia="PMingLiU"/>
          <w:lang w:eastAsia="zh-CN"/>
        </w:rPr>
        <w:t>Denumirea firmei: _________________________________</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699</Characters>
  <CharactersWithSpaces>803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2025-12-22T14:38:02Z</dcterms:created>
  <dc:creator/>
  <dc:description/>
  <dc:language>ro-MD</dc:language>
  <cp:lastModifiedBy/>
  <dcterms:modified xsi:type="dcterms:W3CDTF">2025-12-22T14:38:18Z</dcterms:modified>
  <cp:revision>1</cp:revision>
  <dc:subject/>
  <dc:title/>
</cp:coreProperties>
</file>