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:rsidTr="00A548A5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Servicii  de  proiectare  privind  reparatia  acoperisului  Laboratorului  Bacteriologic  si  a  blocului  Administrativ din cadrul IMSP Institutul de Medicina Urgenta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548A5" w:rsidRDefault="00A548A5" w:rsidP="00A548A5">
            <w:pPr>
              <w:jc w:val="right"/>
              <w:rPr>
                <w:b/>
                <w:sz w:val="28"/>
                <w:szCs w:val="28"/>
                <w:lang w:val="en-US"/>
              </w:rPr>
            </w:pPr>
            <w:bookmarkStart w:id="0" w:name="_GoBack"/>
            <w:bookmarkEnd w:id="0"/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0F4846" w:rsidRPr="000E0709" w:rsidTr="00A548A5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A548A5" w:rsidRDefault="00A548A5" w:rsidP="00A548A5">
      <w:pPr>
        <w:jc w:val="center"/>
        <w:rPr>
          <w:b/>
          <w:bCs/>
          <w:sz w:val="40"/>
          <w:szCs w:val="40"/>
          <w:lang w:val="en-US"/>
        </w:rPr>
      </w:pPr>
    </w:p>
    <w:p w:rsidR="00A548A5" w:rsidRDefault="00A548A5" w:rsidP="00A548A5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A548A5">
        <w:rPr>
          <w:b/>
          <w:bCs/>
          <w:sz w:val="36"/>
          <w:szCs w:val="36"/>
          <w:lang w:val="en-US"/>
        </w:rPr>
        <w:t xml:space="preserve"> № 2-1-5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453247">
        <w:rPr>
          <w:b/>
          <w:bCs/>
          <w:sz w:val="28"/>
          <w:szCs w:val="28"/>
          <w:lang w:val="en-US"/>
        </w:rPr>
        <w:t>Reparatia  acoperisului</w:t>
      </w:r>
      <w:proofErr w:type="gramEnd"/>
      <w:r w:rsidR="003C2531">
        <w:rPr>
          <w:b/>
          <w:bCs/>
          <w:sz w:val="28"/>
          <w:szCs w:val="28"/>
          <w:lang w:val="en-US"/>
        </w:rPr>
        <w:t>, interior</w:t>
      </w:r>
      <w:r w:rsidRPr="00453247">
        <w:rPr>
          <w:b/>
          <w:bCs/>
          <w:sz w:val="28"/>
          <w:szCs w:val="28"/>
          <w:lang w:val="en-US"/>
        </w:rPr>
        <w:t>. Laborator</w:t>
      </w:r>
    </w:p>
    <w:p w:rsidR="000F4846" w:rsidRPr="000E0709" w:rsidRDefault="000F4846" w:rsidP="000F4846">
      <w:pPr>
        <w:rPr>
          <w:sz w:val="24"/>
          <w:szCs w:val="24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gram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gram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6458B5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="006458B5"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="003C3841"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="003C3841"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3C3841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6"/>
        <w:gridCol w:w="110"/>
        <w:gridCol w:w="1271"/>
        <w:gridCol w:w="95"/>
        <w:gridCol w:w="16"/>
        <w:gridCol w:w="3970"/>
        <w:gridCol w:w="268"/>
        <w:gridCol w:w="701"/>
        <w:gridCol w:w="297"/>
        <w:gridCol w:w="948"/>
        <w:gridCol w:w="158"/>
        <w:gridCol w:w="1518"/>
      </w:tblGrid>
      <w:tr w:rsidR="000C39FD" w:rsidRPr="009B70F2" w:rsidTr="00A548A5">
        <w:trPr>
          <w:cantSplit/>
          <w:tblHeader/>
        </w:trPr>
        <w:tc>
          <w:tcPr>
            <w:tcW w:w="1106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82" w:type="dxa"/>
            <w:gridSpan w:val="3"/>
            <w:shd w:val="pct5" w:color="auto" w:fill="auto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38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gridSpan w:val="2"/>
            <w:shd w:val="pct5" w:color="auto" w:fill="auto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8" w:type="dxa"/>
            <w:shd w:val="pct5" w:color="auto" w:fill="auto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:rsidTr="00A548A5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Constructii  noi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:rsidTr="00A548A5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Acoperis  termoizolat  14 m2 ( plansa  86, nod  plansa  63 )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CE17A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suplimentar polimeric tip ondutiss montat sub stratul de invelitoare de tigla, placi ondulate sau amprentate ( folie  antivapori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26821326004651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Folie suplimentara polimerica ( folie  antivapori 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16,5830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28752763120001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Шпильки (fise)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173,0400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IzF10A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termoizolator la terase, acoperisuri si plansee, din placi termoizolatoare din B.C.A., perlit, fibroperlit, izobeton etc ( vata  minerala  gr. 150 mm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2,3800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2521302602901150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termoizolante  ( vata  minerala  gr. 150 mm 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14,5600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CK51A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Captusirea tavanului cu placi ghips-carton simplu, grosime 9,5 mm, pe schelet de rasinoase cu tratament antiseptic, fixat nemijlocit de capriori pentru mansarde: suprafete plane a tavanelor  ( consum  de  ghips-carton - 0.7 buc ( in  2  straturi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Timplar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25,2000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Lucru la masina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26621027002020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ghips-carton 250x120x0,95 cm  ( consum  de  ghips-carton - 0.7 buc ( in  2  straturi 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2010212913420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Grinzi de rasinoase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0,0896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2873145886954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Cuie cu cap con. Tip A 1 3,0 x 80 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2462106110553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special pentru tratarea rosturilor "Eurofin"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armare "Serpeanca"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19,6000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2874115836751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autofiletante pentru lemn cu cap incecat crestat 3,5x35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280,0000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Pasta antiseptica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0,2702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2874136313301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 de metal cu surub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2955270002608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Fierastrau mecanic cu lant de 2,2 kw, 3 cp (Drujba)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29405200076091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 electrica (дрель электрическая)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0,0196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0,2100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CN53A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Grunduirea suprafetelor interioare a tavanelor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Amorsa-grund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CF52B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Tencuieli interioare de 5 mm grosime, executate manual, cu amestec uscat pe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baza de ipsos, la tavan, preparare manuala a mortarului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21,4200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uscat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7,1400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99,9600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1,1060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0,2730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CF53B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Tencuieli interioare de 5 mm grosime, executate manual, cu amestec uscat pe baza de ipsos, la tavan, preparare manuala a mortarului. Diferenta in plus sau in minus pentru fiecare 1,0 mm  (se scade la art CF52  2 mm, K=2 )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-14,0000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-8,6800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uscat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-40,0400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-0,0280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-0,1120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-0,4480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CN53A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Grunduirea suprafetelor interioare a peretilor si tavanelor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Amorsa-grund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CF57A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Aplicarea manuala a chitului pe baza de ipsos "Eurofin" grosime 1,0 mm pe suprafetele  peretilor,  coloanelor  si  tavanelor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 cat.4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pe baza de ipsos "Eurofin"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1,0549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14,7686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CN53A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Grunduirea suprafetelor interioare a peretilor si tavanelor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Amorsa-grund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CN06A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  ( culoare  alba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Vopsea  pe baza de copolimeri  vinilici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CD72D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Pereti despartitori plane din PGC cu grosimea 100-150 mm pe carcasa metalica simpla cu placaj de PGC din doua straturi din ambele parti cu izolatie, cu inaltimea pina la 4 m ( Rigips  antiincendiar, vata  minerala  gr. 100 mm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3,6490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58,3840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26621027010001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ghips-carton  Rigips  antiincendiar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67,5360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2710703520284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Profil de ghidaj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1,1450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18,4116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2710703520285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Profil de suport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35,3760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2521302602906100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Materiale izolante din fibre minerale (placi termoizolante) ( ( vata  minerala  gr. 100 mm 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16,5624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2523156720072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etansare sub profiluri "Dihtungsband"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19,6176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2513206621601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pinza rara reticulara de tesatura adeziva "Serpeanca" cu latimea de 5 cm, pentru armarea rosturilor de ghips-carton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48,7224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2430226102822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pe baza de ipsos "Fughenfuller lait"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15,6137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"Tifengrund"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2,8140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2051142950711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pentru fixarea profilurilor metalice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24,1200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2874115833873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cu autofiletare pe metal M-25x3,5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12,6900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204,0552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2874115833876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сu autofiletare pe metal M- 35x3,5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29,4300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473,2344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0,2573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0,2464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 electrica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0,0937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1,4992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CN53A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Grunduirea suprafetelor interioare a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peretilor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Amorsa-grund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1,6000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CF52B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Tencuieli interioare de 5 mm grosime, executate manual, cu amestec uscat pe baza de ipsos, la tavan, preparare manuala a mortarului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48,9600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uscat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7,1400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228,4800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0,1280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2,5280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0,6240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CF53B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Tencuieli interioare de 5 mm grosime, executate manual, cu amestec uscat pe baza de ipsos, la tavan, preparare manuala a mortarului. Diferenta in plus sau in minus pentru fiecare 1,0 mm  (se scade la art CF52  2 mm, K=2 )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-32,0000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Tencuitor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-19,8400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uscat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-91,5200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-0,0640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-0,2560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-1,0240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CN53A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Grunduirea suprafetelor interioare a peretilor si tavanelor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Amorsa-grund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1,6000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CF57A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Aplicarea manuala a chitului pe baza de ipsos "Eurofin" grosime 1,0 mm pe suprafetele  peretilor,  coloanelor  si  tavanelor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 cat.4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pe baza de ipsos "Eurofin"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1,0549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33,7568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CN53A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Grunduirea suprafetelor interioare a peretilor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Amorsa-grund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pentru slefuit uscata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1,6000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CN06A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  ( culoare  alba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Vopsea  pe baza de copolimeri  vinilici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0,0640</w:t>
            </w:r>
          </w:p>
        </w:tc>
      </w:tr>
      <w:tr w:rsidR="000C39FD" w:rsidRPr="009B70F2" w:rsidTr="00A548A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CK42A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usilor si gurilor ermetice de acces, izolate termic, dimensiuni 1200x700 mm cu fixare la rama incorporata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7136060011901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Э42A diametrul 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28741158254551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A548A5" w:rsidRDefault="000C39FD">
            <w:pPr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  <w:lang w:val="en-US"/>
              </w:rPr>
              <w:t>Suruburi</w:t>
            </w:r>
            <w:r w:rsidRPr="00A548A5">
              <w:rPr>
                <w:sz w:val="16"/>
                <w:szCs w:val="16"/>
              </w:rPr>
              <w:t xml:space="preserve"> </w:t>
            </w:r>
            <w:r w:rsidRPr="00C97908">
              <w:rPr>
                <w:sz w:val="16"/>
                <w:szCs w:val="16"/>
                <w:lang w:val="en-US"/>
              </w:rPr>
              <w:t>cu</w:t>
            </w:r>
            <w:r w:rsidRPr="00A548A5">
              <w:rPr>
                <w:sz w:val="16"/>
                <w:szCs w:val="16"/>
              </w:rPr>
              <w:t xml:space="preserve"> </w:t>
            </w:r>
            <w:r w:rsidRPr="00C97908">
              <w:rPr>
                <w:sz w:val="16"/>
                <w:szCs w:val="16"/>
                <w:lang w:val="en-US"/>
              </w:rPr>
              <w:t>piulite</w:t>
            </w:r>
            <w:r w:rsidRPr="00A548A5">
              <w:rPr>
                <w:sz w:val="16"/>
                <w:szCs w:val="16"/>
              </w:rPr>
              <w:t xml:space="preserve"> </w:t>
            </w:r>
            <w:r w:rsidRPr="00C97908">
              <w:rPr>
                <w:sz w:val="16"/>
                <w:szCs w:val="16"/>
                <w:lang w:val="en-US"/>
              </w:rPr>
              <w:t>si</w:t>
            </w:r>
            <w:r w:rsidRPr="00A548A5">
              <w:rPr>
                <w:sz w:val="16"/>
                <w:szCs w:val="16"/>
              </w:rPr>
              <w:t xml:space="preserve"> </w:t>
            </w:r>
            <w:r w:rsidRPr="00C97908">
              <w:rPr>
                <w:sz w:val="16"/>
                <w:szCs w:val="16"/>
                <w:lang w:val="en-US"/>
              </w:rPr>
              <w:t>saibe</w:t>
            </w:r>
            <w:r w:rsidRPr="00A548A5">
              <w:rPr>
                <w:sz w:val="16"/>
                <w:szCs w:val="16"/>
              </w:rPr>
              <w:t xml:space="preserve"> (болты строительные с гайками и шайбами)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28121063066011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Usa metalica (sau gura acces) ermetice izolate termic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A548A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0,8400</w:t>
            </w:r>
          </w:p>
        </w:tc>
      </w:tr>
      <w:tr w:rsidR="000C39FD" w:rsidRPr="003E2692" w:rsidTr="00A548A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65E6C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2531"/>
    <w:rsid w:val="003C3841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458B5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48A5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A6E1A"/>
    <w:rsid w:val="00DB065E"/>
    <w:rsid w:val="00DD1BFE"/>
    <w:rsid w:val="00DD4E5C"/>
    <w:rsid w:val="00DD6378"/>
    <w:rsid w:val="00DE6625"/>
    <w:rsid w:val="00DF0E94"/>
    <w:rsid w:val="00E3122C"/>
    <w:rsid w:val="00E32E0A"/>
    <w:rsid w:val="00E36792"/>
    <w:rsid w:val="00E625C5"/>
    <w:rsid w:val="00E672E7"/>
    <w:rsid w:val="00E95320"/>
    <w:rsid w:val="00EF11C2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8B9C4DF-8A42-4317-8275-EA2CDA5AC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A548A5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548A5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7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6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1503</Words>
  <Characters>8570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Adjunct</cp:lastModifiedBy>
  <cp:revision>2</cp:revision>
  <cp:lastPrinted>2026-05-25T12:33:00Z</cp:lastPrinted>
  <dcterms:created xsi:type="dcterms:W3CDTF">2026-06-02T13:06:00Z</dcterms:created>
  <dcterms:modified xsi:type="dcterms:W3CDTF">2026-06-02T13:06:00Z</dcterms:modified>
</cp:coreProperties>
</file>