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155FD5" w:rsidTr="00CD3A06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55FD5" w:rsidRDefault="00155FD5" w:rsidP="00CD3A06">
            <w:pPr>
              <w:jc w:val="center"/>
              <w:rPr>
                <w:b/>
                <w:bCs/>
                <w:sz w:val="32"/>
                <w:szCs w:val="32"/>
              </w:rPr>
            </w:pPr>
            <w:r w:rsidRPr="00155FD5">
              <w:rPr>
                <w:b/>
                <w:bCs/>
                <w:sz w:val="32"/>
                <w:szCs w:val="32"/>
                <w:lang w:val="en-US"/>
              </w:rPr>
              <w:t xml:space="preserve">Servicii de instalare a sistemului retelelor de internet, tefonie fixa la sediul IGSU din str. </w:t>
            </w:r>
            <w:proofErr w:type="spellStart"/>
            <w:r>
              <w:rPr>
                <w:b/>
                <w:bCs/>
                <w:sz w:val="32"/>
                <w:szCs w:val="32"/>
              </w:rPr>
              <w:t>Iacob</w:t>
            </w:r>
            <w:proofErr w:type="spellEnd"/>
            <w:r>
              <w:rPr>
                <w:b/>
                <w:bCs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</w:rPr>
              <w:t>Hincu</w:t>
            </w:r>
            <w:proofErr w:type="spellEnd"/>
            <w:r>
              <w:rPr>
                <w:b/>
                <w:bCs/>
                <w:sz w:val="32"/>
                <w:szCs w:val="32"/>
              </w:rPr>
              <w:t xml:space="preserve">, 3, </w:t>
            </w:r>
            <w:proofErr w:type="spellStart"/>
            <w:r>
              <w:rPr>
                <w:b/>
                <w:bCs/>
                <w:sz w:val="32"/>
                <w:szCs w:val="32"/>
              </w:rPr>
              <w:t>mun</w:t>
            </w:r>
            <w:proofErr w:type="spellEnd"/>
            <w:r>
              <w:rPr>
                <w:b/>
                <w:bCs/>
                <w:sz w:val="32"/>
                <w:szCs w:val="32"/>
              </w:rPr>
              <w:t xml:space="preserve">. </w:t>
            </w:r>
            <w:proofErr w:type="spellStart"/>
            <w:r>
              <w:rPr>
                <w:b/>
                <w:bCs/>
                <w:sz w:val="32"/>
                <w:szCs w:val="32"/>
              </w:rPr>
              <w:t>Chisinau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155FD5" w:rsidRDefault="00155FD5" w:rsidP="00CD3A06">
            <w:pPr>
              <w:jc w:val="righ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Formular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Nr.1</w:t>
            </w:r>
          </w:p>
          <w:p w:rsidR="00155FD5" w:rsidRDefault="00155FD5" w:rsidP="00CD3A06">
            <w:pPr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155FD5" w:rsidTr="00CD3A06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155FD5" w:rsidRDefault="00155FD5" w:rsidP="00CD3A0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proofErr w:type="spellStart"/>
            <w:r>
              <w:rPr>
                <w:sz w:val="22"/>
                <w:szCs w:val="22"/>
                <w:lang w:val="en-US"/>
              </w:rPr>
              <w:t>denumirea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obiectivului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155FD5" w:rsidRDefault="00155FD5" w:rsidP="00CD3A06">
            <w:pPr>
              <w:jc w:val="center"/>
              <w:rPr>
                <w:sz w:val="22"/>
                <w:szCs w:val="22"/>
              </w:rPr>
            </w:pPr>
          </w:p>
        </w:tc>
      </w:tr>
    </w:tbl>
    <w:p w:rsidR="00155FD5" w:rsidRDefault="00155FD5" w:rsidP="00155FD5">
      <w:pPr>
        <w:rPr>
          <w:sz w:val="22"/>
          <w:szCs w:val="22"/>
        </w:rPr>
      </w:pPr>
    </w:p>
    <w:p w:rsidR="00155FD5" w:rsidRDefault="00155FD5" w:rsidP="00155FD5">
      <w:pPr>
        <w:rPr>
          <w:sz w:val="22"/>
          <w:szCs w:val="22"/>
        </w:rPr>
      </w:pPr>
    </w:p>
    <w:p w:rsidR="00155FD5" w:rsidRDefault="00155FD5" w:rsidP="00155FD5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r>
        <w:rPr>
          <w:b/>
          <w:bCs/>
          <w:sz w:val="40"/>
          <w:szCs w:val="40"/>
          <w:lang w:val="ro-RO"/>
        </w:rPr>
        <w:t>ţile</w:t>
      </w:r>
      <w:proofErr w:type="spellEnd"/>
      <w:r>
        <w:rPr>
          <w:b/>
          <w:bCs/>
          <w:sz w:val="40"/>
          <w:szCs w:val="40"/>
          <w:lang w:val="ro-RO"/>
        </w:rPr>
        <w:t xml:space="preserve"> de lucrări</w:t>
      </w:r>
      <w:r>
        <w:rPr>
          <w:b/>
          <w:bCs/>
          <w:sz w:val="40"/>
          <w:szCs w:val="40"/>
          <w:lang w:val="en-US"/>
        </w:rPr>
        <w:t xml:space="preserve"> № </w:t>
      </w:r>
    </w:p>
    <w:p w:rsidR="00155FD5" w:rsidRDefault="00155FD5" w:rsidP="00155FD5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155FD5" w:rsidTr="00CD3A06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155FD5" w:rsidRDefault="00155FD5" w:rsidP="00CD3A06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155FD5" w:rsidRDefault="00155FD5" w:rsidP="00CD3A06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155FD5" w:rsidRDefault="00155FD5" w:rsidP="00CD3A06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155FD5" w:rsidRDefault="00155FD5" w:rsidP="00CD3A06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155FD5" w:rsidRDefault="00155FD5" w:rsidP="00CD3A0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155FD5" w:rsidRDefault="00155FD5" w:rsidP="00CD3A06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măsură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155FD5" w:rsidRDefault="00155FD5" w:rsidP="00CD3A0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155FD5" w:rsidTr="00CD3A06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155FD5" w:rsidRDefault="00155FD5" w:rsidP="00CD3A0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155FD5" w:rsidRDefault="00155FD5" w:rsidP="00CD3A0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155FD5" w:rsidRDefault="00155FD5" w:rsidP="00CD3A0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155FD5" w:rsidRDefault="00155FD5" w:rsidP="00CD3A0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155FD5" w:rsidRDefault="00155FD5" w:rsidP="00CD3A0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155FD5" w:rsidRDefault="00155FD5" w:rsidP="00155FD5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155FD5" w:rsidTr="00CD3A0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55FD5" w:rsidRDefault="00155FD5" w:rsidP="00CD3A06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55FD5" w:rsidRDefault="00155FD5" w:rsidP="00CD3A06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55FD5" w:rsidRDefault="00155FD5" w:rsidP="00CD3A0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55FD5" w:rsidRDefault="00155FD5" w:rsidP="00CD3A06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155FD5" w:rsidRDefault="00155FD5" w:rsidP="00CD3A06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155FD5" w:rsidTr="00CD3A06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55FD5" w:rsidRDefault="00155FD5" w:rsidP="00CD3A0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55FD5" w:rsidRDefault="00155FD5" w:rsidP="00CD3A0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55FD5" w:rsidRPr="007F2714" w:rsidRDefault="00155FD5" w:rsidP="00CD3A06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constructie</w:t>
            </w:r>
            <w:proofErr w:type="spellEnd"/>
          </w:p>
          <w:p w:rsidR="00155FD5" w:rsidRDefault="00155FD5" w:rsidP="00CD3A06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55FD5" w:rsidRDefault="00155FD5" w:rsidP="00CD3A06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155FD5" w:rsidRDefault="00155FD5" w:rsidP="00CD3A06">
            <w:pPr>
              <w:rPr>
                <w:sz w:val="24"/>
                <w:szCs w:val="24"/>
              </w:rPr>
            </w:pPr>
          </w:p>
        </w:tc>
      </w:tr>
      <w:tr w:rsidR="00155FD5" w:rsidTr="00CD3A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RpCU05I1</w:t>
            </w:r>
          </w:p>
          <w:p w:rsidR="00155FD5" w:rsidRDefault="00155FD5" w:rsidP="00CD3A0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adjustRightInd w:val="0"/>
              <w:rPr>
                <w:sz w:val="24"/>
                <w:szCs w:val="24"/>
                <w:lang w:val="en-US"/>
              </w:rPr>
            </w:pPr>
            <w:r w:rsidRPr="00155FD5">
              <w:rPr>
                <w:sz w:val="24"/>
                <w:szCs w:val="24"/>
                <w:lang w:val="en-US"/>
              </w:rPr>
              <w:t>Executarea strapungerilor pentru conducte sau tiranti in pereti din piatra sau beton armat de 26 - 50 cm, pentru executarea strapungerilor mecanizat</w:t>
            </w:r>
          </w:p>
          <w:p w:rsidR="00155FD5" w:rsidRPr="00155FD5" w:rsidRDefault="00155FD5" w:rsidP="00CD3A0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5,0000</w:t>
            </w:r>
          </w:p>
        </w:tc>
      </w:tr>
      <w:tr w:rsidR="00155FD5" w:rsidTr="00CD3A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RpCU05F1</w:t>
            </w:r>
          </w:p>
          <w:p w:rsidR="00155FD5" w:rsidRDefault="00155FD5" w:rsidP="00CD3A0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adjustRightInd w:val="0"/>
              <w:rPr>
                <w:sz w:val="24"/>
                <w:szCs w:val="24"/>
                <w:lang w:val="en-US"/>
              </w:rPr>
            </w:pPr>
            <w:r w:rsidRPr="00155FD5">
              <w:rPr>
                <w:sz w:val="24"/>
                <w:szCs w:val="24"/>
                <w:lang w:val="en-US"/>
              </w:rPr>
              <w:t>Executarea strapungerilor pentru conducte sau tiranti in pereti din piatra sau beton armat de 16 -25 cm grosime, pentru executarea strapungerilor mecanizat</w:t>
            </w:r>
          </w:p>
          <w:p w:rsidR="00155FD5" w:rsidRPr="00155FD5" w:rsidRDefault="00155FD5" w:rsidP="00CD3A0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62,0000</w:t>
            </w:r>
          </w:p>
        </w:tc>
      </w:tr>
      <w:tr w:rsidR="00155FD5" w:rsidTr="00CD3A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RpCU07A</w:t>
            </w:r>
          </w:p>
          <w:p w:rsidR="00155FD5" w:rsidRDefault="00155FD5" w:rsidP="00CD3A0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adjustRightInd w:val="0"/>
              <w:rPr>
                <w:sz w:val="24"/>
                <w:szCs w:val="24"/>
                <w:lang w:val="en-US"/>
              </w:rPr>
            </w:pPr>
            <w:r w:rsidRPr="00155FD5">
              <w:rPr>
                <w:sz w:val="24"/>
                <w:szCs w:val="24"/>
                <w:lang w:val="en-US"/>
              </w:rPr>
              <w:t>Matarea golurilor in pereti, cu mortar de ipsos, dupa instalatii sau consolidari</w:t>
            </w:r>
          </w:p>
          <w:p w:rsidR="00155FD5" w:rsidRPr="00155FD5" w:rsidRDefault="00155FD5" w:rsidP="00CD3A0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67,0000</w:t>
            </w:r>
          </w:p>
        </w:tc>
      </w:tr>
      <w:tr w:rsidR="00155FD5" w:rsidTr="00CD3A06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55FD5" w:rsidRDefault="00155FD5" w:rsidP="00CD3A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55FD5" w:rsidRDefault="00155FD5" w:rsidP="00CD3A0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55FD5" w:rsidRPr="007F2714" w:rsidRDefault="00155FD5" w:rsidP="00CD3A06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Servicii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montare</w:t>
            </w:r>
            <w:proofErr w:type="spellEnd"/>
          </w:p>
          <w:p w:rsidR="00155FD5" w:rsidRDefault="00155FD5" w:rsidP="00CD3A06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55FD5" w:rsidRDefault="00155FD5" w:rsidP="00CD3A06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155FD5" w:rsidRDefault="00155FD5" w:rsidP="00CD3A06">
            <w:pPr>
              <w:rPr>
                <w:sz w:val="24"/>
                <w:szCs w:val="24"/>
              </w:rPr>
            </w:pPr>
          </w:p>
        </w:tc>
      </w:tr>
      <w:tr w:rsidR="00155FD5" w:rsidTr="00CD3A06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55FD5" w:rsidRDefault="00155FD5" w:rsidP="00CD3A0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55FD5" w:rsidRDefault="00155FD5" w:rsidP="00CD3A0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55FD5" w:rsidRPr="007F2714" w:rsidRDefault="00155FD5" w:rsidP="00CD3A06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</w:rPr>
              <w:t xml:space="preserve">2.1.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Retiaua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internet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,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telefonie</w:t>
            </w:r>
            <w:proofErr w:type="spellEnd"/>
          </w:p>
          <w:p w:rsidR="00155FD5" w:rsidRDefault="00155FD5" w:rsidP="00CD3A06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55FD5" w:rsidRDefault="00155FD5" w:rsidP="00CD3A06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155FD5" w:rsidRDefault="00155FD5" w:rsidP="00CD3A06">
            <w:pPr>
              <w:rPr>
                <w:sz w:val="24"/>
                <w:szCs w:val="24"/>
              </w:rPr>
            </w:pPr>
          </w:p>
        </w:tc>
      </w:tr>
      <w:tr w:rsidR="00155FD5" w:rsidTr="00CD3A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08-03-575-1 </w:t>
            </w:r>
            <w:proofErr w:type="spellStart"/>
            <w:r>
              <w:rPr>
                <w:sz w:val="24"/>
                <w:szCs w:val="24"/>
                <w:lang w:val="en-US"/>
              </w:rPr>
              <w:t>adoptat</w:t>
            </w:r>
            <w:proofErr w:type="spellEnd"/>
          </w:p>
          <w:p w:rsidR="00155FD5" w:rsidRDefault="00155FD5" w:rsidP="00CD3A0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adjustRightInd w:val="0"/>
              <w:rPr>
                <w:sz w:val="24"/>
                <w:szCs w:val="24"/>
                <w:lang w:val="en-US"/>
              </w:rPr>
            </w:pPr>
            <w:r w:rsidRPr="00155FD5">
              <w:rPr>
                <w:sz w:val="24"/>
                <w:szCs w:val="24"/>
                <w:lang w:val="en-US"/>
              </w:rPr>
              <w:t xml:space="preserve">Montare SWITCH, 24 porturi, Cloud Router SWITCH 326-4G-2S+RM, with Router OS L5 </w:t>
            </w:r>
          </w:p>
          <w:p w:rsidR="00155FD5" w:rsidRPr="00155FD5" w:rsidRDefault="00155FD5" w:rsidP="00CD3A0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7,0000</w:t>
            </w:r>
          </w:p>
        </w:tc>
      </w:tr>
      <w:tr w:rsidR="00155FD5" w:rsidTr="00CD3A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08-03-575-1 </w:t>
            </w:r>
            <w:proofErr w:type="spellStart"/>
            <w:r>
              <w:rPr>
                <w:sz w:val="24"/>
                <w:szCs w:val="24"/>
                <w:lang w:val="en-US"/>
              </w:rPr>
              <w:t>adoptat</w:t>
            </w:r>
            <w:proofErr w:type="spellEnd"/>
          </w:p>
          <w:p w:rsidR="00155FD5" w:rsidRDefault="00155FD5" w:rsidP="00CD3A0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adjustRightInd w:val="0"/>
              <w:rPr>
                <w:sz w:val="24"/>
                <w:szCs w:val="24"/>
                <w:lang w:val="en-US"/>
              </w:rPr>
            </w:pPr>
            <w:r w:rsidRPr="00155FD5">
              <w:rPr>
                <w:sz w:val="24"/>
                <w:szCs w:val="24"/>
                <w:lang w:val="en-US"/>
              </w:rPr>
              <w:t>Montare SWITCH, 24 porturi, cu alimentarea echipamentelor Cloud Router SWITCH 328-4P-4S+RM</w:t>
            </w:r>
          </w:p>
          <w:p w:rsidR="00155FD5" w:rsidRPr="00155FD5" w:rsidRDefault="00155FD5" w:rsidP="00CD3A0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4,0000</w:t>
            </w:r>
          </w:p>
        </w:tc>
      </w:tr>
      <w:tr w:rsidR="00155FD5" w:rsidTr="00CD3A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08-03-575-1 </w:t>
            </w:r>
            <w:proofErr w:type="spellStart"/>
            <w:r>
              <w:rPr>
                <w:sz w:val="24"/>
                <w:szCs w:val="24"/>
                <w:lang w:val="en-US"/>
              </w:rPr>
              <w:t>adoptat</w:t>
            </w:r>
            <w:proofErr w:type="spellEnd"/>
          </w:p>
          <w:p w:rsidR="00155FD5" w:rsidRDefault="00155FD5" w:rsidP="00CD3A0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adjustRightInd w:val="0"/>
              <w:rPr>
                <w:sz w:val="24"/>
                <w:szCs w:val="24"/>
                <w:lang w:val="en-US"/>
              </w:rPr>
            </w:pPr>
            <w:r w:rsidRPr="00155FD5">
              <w:rPr>
                <w:sz w:val="24"/>
                <w:szCs w:val="24"/>
                <w:lang w:val="en-US"/>
              </w:rPr>
              <w:t>Montare Wi-Fi Acces Point, wAP ac, RBwAPG-5HacT2Hnd</w:t>
            </w:r>
          </w:p>
          <w:p w:rsidR="00155FD5" w:rsidRPr="00155FD5" w:rsidRDefault="00155FD5" w:rsidP="00CD3A0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4,0000</w:t>
            </w:r>
          </w:p>
        </w:tc>
      </w:tr>
      <w:tr w:rsidR="00155FD5" w:rsidTr="00CD3A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08-02-396-2</w:t>
            </w:r>
          </w:p>
          <w:p w:rsidR="00155FD5" w:rsidRDefault="00155FD5" w:rsidP="00CD3A0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adjustRightInd w:val="0"/>
              <w:rPr>
                <w:sz w:val="24"/>
                <w:szCs w:val="24"/>
                <w:lang w:val="en-US"/>
              </w:rPr>
            </w:pPr>
            <w:r w:rsidRPr="00155FD5">
              <w:rPr>
                <w:sz w:val="24"/>
                <w:szCs w:val="24"/>
                <w:lang w:val="en-US"/>
              </w:rPr>
              <w:t>Canal metalic pe constructii, console, pe ferme si coloane, lungime 3 m</w:t>
            </w:r>
          </w:p>
          <w:p w:rsidR="00155FD5" w:rsidRPr="00155FD5" w:rsidRDefault="00155FD5" w:rsidP="00CD3A0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0,7500</w:t>
            </w:r>
          </w:p>
        </w:tc>
      </w:tr>
      <w:tr w:rsidR="00155FD5" w:rsidTr="00CD3A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:rsidR="00155FD5" w:rsidRDefault="00155FD5" w:rsidP="00CD3A0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adjustRightInd w:val="0"/>
              <w:rPr>
                <w:sz w:val="24"/>
                <w:szCs w:val="24"/>
                <w:lang w:val="en-US"/>
              </w:rPr>
            </w:pPr>
            <w:r w:rsidRPr="00155FD5">
              <w:rPr>
                <w:sz w:val="24"/>
                <w:szCs w:val="24"/>
                <w:lang w:val="en-US"/>
              </w:rPr>
              <w:t>Cablofil de sirma Ardic 100 x 60 x 3000 mm crom metal</w:t>
            </w:r>
          </w:p>
          <w:p w:rsidR="00155FD5" w:rsidRPr="00155FD5" w:rsidRDefault="00155FD5" w:rsidP="00CD3A0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m.l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75,0000</w:t>
            </w:r>
          </w:p>
        </w:tc>
      </w:tr>
      <w:tr w:rsidR="00155FD5" w:rsidTr="00CD3A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08-02-390-1</w:t>
            </w:r>
          </w:p>
          <w:p w:rsidR="00155FD5" w:rsidRDefault="00155FD5" w:rsidP="00CD3A0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adjustRightInd w:val="0"/>
              <w:rPr>
                <w:sz w:val="24"/>
                <w:szCs w:val="24"/>
                <w:lang w:val="en-US"/>
              </w:rPr>
            </w:pPr>
            <w:r w:rsidRPr="00155FD5">
              <w:rPr>
                <w:sz w:val="24"/>
                <w:szCs w:val="24"/>
                <w:lang w:val="en-US"/>
              </w:rPr>
              <w:t>Canale din masa plastica cu latime: pina la 40 mm. Normele cu valoarea 0 (zero) se determina dupa proiect.</w:t>
            </w:r>
          </w:p>
          <w:p w:rsidR="00155FD5" w:rsidRPr="00155FD5" w:rsidRDefault="00155FD5" w:rsidP="00CD3A0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5,7500</w:t>
            </w:r>
          </w:p>
        </w:tc>
      </w:tr>
      <w:tr w:rsidR="00155FD5" w:rsidTr="00CD3A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08-02-398-1</w:t>
            </w:r>
          </w:p>
          <w:p w:rsidR="00155FD5" w:rsidRDefault="00155FD5" w:rsidP="00CD3A0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adjustRightInd w:val="0"/>
              <w:rPr>
                <w:sz w:val="24"/>
                <w:szCs w:val="24"/>
                <w:lang w:val="en-US"/>
              </w:rPr>
            </w:pPr>
            <w:r w:rsidRPr="00155FD5">
              <w:rPr>
                <w:sz w:val="24"/>
                <w:szCs w:val="24"/>
                <w:lang w:val="en-US"/>
              </w:rPr>
              <w:t>Conductor in jgheaburi, sectiune pina la 6 mm2</w:t>
            </w:r>
          </w:p>
          <w:p w:rsidR="00155FD5" w:rsidRPr="00155FD5" w:rsidRDefault="00155FD5" w:rsidP="00CD3A0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52,5900</w:t>
            </w:r>
          </w:p>
        </w:tc>
      </w:tr>
      <w:tr w:rsidR="00155FD5" w:rsidTr="00CD3A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:rsidR="00155FD5" w:rsidRDefault="00155FD5" w:rsidP="00CD3A0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Cablu</w:t>
            </w:r>
            <w:proofErr w:type="spellEnd"/>
            <w:r>
              <w:rPr>
                <w:sz w:val="24"/>
                <w:szCs w:val="24"/>
              </w:rPr>
              <w:t xml:space="preserve"> UTP 4 </w:t>
            </w:r>
            <w:proofErr w:type="spellStart"/>
            <w:r>
              <w:rPr>
                <w:sz w:val="24"/>
                <w:szCs w:val="24"/>
              </w:rPr>
              <w:t>Pair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cat</w:t>
            </w:r>
            <w:proofErr w:type="spellEnd"/>
            <w:r>
              <w:rPr>
                <w:sz w:val="24"/>
                <w:szCs w:val="24"/>
              </w:rPr>
              <w:t>. 6</w:t>
            </w:r>
          </w:p>
          <w:p w:rsidR="00155FD5" w:rsidRDefault="00155FD5" w:rsidP="00CD3A06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5 259,0000</w:t>
            </w:r>
          </w:p>
        </w:tc>
      </w:tr>
      <w:tr w:rsidR="00155FD5" w:rsidTr="00CD3A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08-02-409-1</w:t>
            </w:r>
          </w:p>
          <w:p w:rsidR="00155FD5" w:rsidRDefault="00155FD5" w:rsidP="00CD3A0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adjustRightInd w:val="0"/>
              <w:rPr>
                <w:sz w:val="24"/>
                <w:szCs w:val="24"/>
                <w:lang w:val="en-US"/>
              </w:rPr>
            </w:pPr>
            <w:r w:rsidRPr="00155FD5">
              <w:rPr>
                <w:sz w:val="24"/>
                <w:szCs w:val="24"/>
                <w:lang w:val="en-US"/>
              </w:rPr>
              <w:t>Teava din vinilplast pe contructii instalate, pe pereti si coloane, fixare cu scoabe, diametru pina la 16 mm/ Tub din teava corugata care nu propaga ardere D20 mm</w:t>
            </w:r>
          </w:p>
          <w:p w:rsidR="00155FD5" w:rsidRPr="00155FD5" w:rsidRDefault="00155FD5" w:rsidP="00CD3A0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4,0000</w:t>
            </w:r>
          </w:p>
        </w:tc>
      </w:tr>
      <w:tr w:rsidR="00155FD5" w:rsidTr="00CD3A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:rsidR="00155FD5" w:rsidRDefault="00155FD5" w:rsidP="00CD3A0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adjustRightInd w:val="0"/>
              <w:rPr>
                <w:sz w:val="24"/>
                <w:szCs w:val="24"/>
                <w:lang w:val="en-US"/>
              </w:rPr>
            </w:pPr>
            <w:r w:rsidRPr="00155FD5">
              <w:rPr>
                <w:sz w:val="24"/>
                <w:szCs w:val="24"/>
                <w:lang w:val="en-US"/>
              </w:rPr>
              <w:t>Teava din vinilplast pe contructii instalate, pe pereti si coloane, fixare cu scoabe, diametru pina la 16 mm/ Tub din teava corugata care nu propaga ardere D20 mm</w:t>
            </w:r>
          </w:p>
          <w:p w:rsidR="00155FD5" w:rsidRPr="00155FD5" w:rsidRDefault="00155FD5" w:rsidP="00CD3A0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400,0000</w:t>
            </w:r>
          </w:p>
        </w:tc>
      </w:tr>
      <w:tr w:rsidR="00155FD5" w:rsidTr="00CD3A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08-02-409-2</w:t>
            </w:r>
          </w:p>
          <w:p w:rsidR="00155FD5" w:rsidRDefault="00155FD5" w:rsidP="00CD3A0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adjustRightInd w:val="0"/>
              <w:rPr>
                <w:sz w:val="24"/>
                <w:szCs w:val="24"/>
                <w:lang w:val="en-US"/>
              </w:rPr>
            </w:pPr>
            <w:r w:rsidRPr="00155FD5">
              <w:rPr>
                <w:sz w:val="24"/>
                <w:szCs w:val="24"/>
                <w:lang w:val="en-US"/>
              </w:rPr>
              <w:t>Teava din vinilplast pe contructii instalate, pe pereti si coloane, fixare cu scoabe, diametru pina la 40 mm/ Tub polivinilhloridic PVC D50 mm</w:t>
            </w:r>
          </w:p>
          <w:p w:rsidR="00155FD5" w:rsidRPr="00155FD5" w:rsidRDefault="00155FD5" w:rsidP="00CD3A0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155FD5" w:rsidTr="00CD3A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:rsidR="00155FD5" w:rsidRDefault="00155FD5" w:rsidP="00CD3A0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adjustRightInd w:val="0"/>
              <w:rPr>
                <w:sz w:val="24"/>
                <w:szCs w:val="24"/>
                <w:lang w:val="en-US"/>
              </w:rPr>
            </w:pPr>
            <w:r w:rsidRPr="00155FD5">
              <w:rPr>
                <w:sz w:val="24"/>
                <w:szCs w:val="24"/>
                <w:lang w:val="en-US"/>
              </w:rPr>
              <w:t>Teava din vinilplast pe contructii instalate, pe pereti si coloane, fixare cu scoabe, diametru pina la 40 mm/ Tub polivinilhloridic PVC D50 mm</w:t>
            </w:r>
          </w:p>
          <w:p w:rsidR="00155FD5" w:rsidRPr="00155FD5" w:rsidRDefault="00155FD5" w:rsidP="00CD3A0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200,0000</w:t>
            </w:r>
          </w:p>
        </w:tc>
      </w:tr>
      <w:tr w:rsidR="00155FD5" w:rsidTr="00CD3A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10-06-037-01</w:t>
            </w:r>
          </w:p>
          <w:p w:rsidR="00155FD5" w:rsidRDefault="00155FD5" w:rsidP="00CD3A0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adjustRightInd w:val="0"/>
              <w:rPr>
                <w:sz w:val="24"/>
                <w:szCs w:val="24"/>
                <w:lang w:val="en-US"/>
              </w:rPr>
            </w:pPr>
            <w:r w:rsidRPr="00155FD5">
              <w:rPr>
                <w:sz w:val="24"/>
                <w:szCs w:val="24"/>
                <w:lang w:val="en-US"/>
              </w:rPr>
              <w:t>Cutie de telecomunicatii cu capac 300x200x100 inglobata in perete</w:t>
            </w:r>
          </w:p>
          <w:p w:rsidR="00155FD5" w:rsidRPr="00155FD5" w:rsidRDefault="00155FD5" w:rsidP="00CD3A0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15,0000</w:t>
            </w:r>
          </w:p>
        </w:tc>
      </w:tr>
      <w:tr w:rsidR="00155FD5" w:rsidTr="00CD3A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:rsidR="00155FD5" w:rsidRDefault="00155FD5" w:rsidP="00CD3A0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Conectori</w:t>
            </w:r>
            <w:proofErr w:type="spellEnd"/>
            <w:r>
              <w:rPr>
                <w:sz w:val="24"/>
                <w:szCs w:val="24"/>
              </w:rPr>
              <w:t xml:space="preserve"> RJ-45 </w:t>
            </w:r>
          </w:p>
          <w:p w:rsidR="00155FD5" w:rsidRDefault="00155FD5" w:rsidP="00CD3A06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412,0000</w:t>
            </w:r>
          </w:p>
        </w:tc>
      </w:tr>
      <w:tr w:rsidR="00155FD5" w:rsidTr="00CD3A06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55FD5" w:rsidRDefault="00155FD5" w:rsidP="00CD3A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55FD5" w:rsidRDefault="00155FD5" w:rsidP="00CD3A0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55FD5" w:rsidRPr="007F2714" w:rsidRDefault="00155FD5" w:rsidP="00CD3A06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</w:rPr>
              <w:t xml:space="preserve">3.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Utilaj</w:t>
            </w:r>
            <w:proofErr w:type="spellEnd"/>
          </w:p>
          <w:p w:rsidR="00155FD5" w:rsidRDefault="00155FD5" w:rsidP="00CD3A06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55FD5" w:rsidRDefault="00155FD5" w:rsidP="00CD3A06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155FD5" w:rsidRDefault="00155FD5" w:rsidP="00CD3A06">
            <w:pPr>
              <w:rPr>
                <w:sz w:val="24"/>
                <w:szCs w:val="24"/>
              </w:rPr>
            </w:pPr>
          </w:p>
        </w:tc>
      </w:tr>
      <w:tr w:rsidR="00155FD5" w:rsidTr="00CD3A06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55FD5" w:rsidRDefault="00155FD5" w:rsidP="00CD3A0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55FD5" w:rsidRDefault="00155FD5" w:rsidP="00CD3A0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55FD5" w:rsidRPr="007F2714" w:rsidRDefault="00155FD5" w:rsidP="00CD3A06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</w:rPr>
              <w:t xml:space="preserve">3.1.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Retiaua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internet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,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telefonie</w:t>
            </w:r>
            <w:proofErr w:type="spellEnd"/>
          </w:p>
          <w:p w:rsidR="00155FD5" w:rsidRDefault="00155FD5" w:rsidP="00CD3A06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55FD5" w:rsidRDefault="00155FD5" w:rsidP="00CD3A06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155FD5" w:rsidRDefault="00155FD5" w:rsidP="00CD3A06">
            <w:pPr>
              <w:rPr>
                <w:sz w:val="24"/>
                <w:szCs w:val="24"/>
              </w:rPr>
            </w:pPr>
          </w:p>
        </w:tc>
      </w:tr>
      <w:tr w:rsidR="00155FD5" w:rsidTr="00CD3A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:rsidR="00155FD5" w:rsidRDefault="00155FD5" w:rsidP="00CD3A0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adjustRightInd w:val="0"/>
              <w:rPr>
                <w:sz w:val="24"/>
                <w:szCs w:val="24"/>
                <w:lang w:val="en-US"/>
              </w:rPr>
            </w:pPr>
            <w:r w:rsidRPr="00155FD5">
              <w:rPr>
                <w:sz w:val="24"/>
                <w:szCs w:val="24"/>
                <w:lang w:val="en-US"/>
              </w:rPr>
              <w:t xml:space="preserve">SWITCH, 24 porturi, Cloud Router SWITCH 326-4G-2S+RM, with Router OS L5 </w:t>
            </w:r>
          </w:p>
          <w:p w:rsidR="00155FD5" w:rsidRPr="00155FD5" w:rsidRDefault="00155FD5" w:rsidP="00CD3A0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7,0000</w:t>
            </w:r>
          </w:p>
        </w:tc>
      </w:tr>
      <w:tr w:rsidR="00155FD5" w:rsidTr="00CD3A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:rsidR="00155FD5" w:rsidRDefault="00155FD5" w:rsidP="00CD3A0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adjustRightInd w:val="0"/>
              <w:rPr>
                <w:sz w:val="24"/>
                <w:szCs w:val="24"/>
                <w:lang w:val="en-US"/>
              </w:rPr>
            </w:pPr>
            <w:r w:rsidRPr="00155FD5">
              <w:rPr>
                <w:sz w:val="24"/>
                <w:szCs w:val="24"/>
                <w:lang w:val="en-US"/>
              </w:rPr>
              <w:t>SWITCH, 24 porturi, cu alimentarea echipamentelor Cloud Router SWITCH 328-4P-4S+RM</w:t>
            </w:r>
          </w:p>
          <w:p w:rsidR="00155FD5" w:rsidRPr="00155FD5" w:rsidRDefault="00155FD5" w:rsidP="00CD3A0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4,0000</w:t>
            </w:r>
          </w:p>
        </w:tc>
      </w:tr>
      <w:tr w:rsidR="00155FD5" w:rsidTr="00CD3A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:rsidR="00155FD5" w:rsidRDefault="00155FD5" w:rsidP="00CD3A0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adjustRightInd w:val="0"/>
              <w:rPr>
                <w:sz w:val="24"/>
                <w:szCs w:val="24"/>
                <w:lang w:val="en-US"/>
              </w:rPr>
            </w:pPr>
            <w:r w:rsidRPr="00155FD5">
              <w:rPr>
                <w:sz w:val="24"/>
                <w:szCs w:val="24"/>
                <w:lang w:val="en-US"/>
              </w:rPr>
              <w:t>Wi-Fi Acces Point, wAP ac, RBwAPG-5HacT2Hnd</w:t>
            </w:r>
          </w:p>
          <w:p w:rsidR="00155FD5" w:rsidRPr="00155FD5" w:rsidRDefault="00155FD5" w:rsidP="00CD3A0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10,0000</w:t>
            </w:r>
          </w:p>
        </w:tc>
      </w:tr>
      <w:tr w:rsidR="00155FD5" w:rsidTr="00CD3A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:rsidR="00155FD5" w:rsidRDefault="00155FD5" w:rsidP="00CD3A0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adjustRightInd w:val="0"/>
              <w:rPr>
                <w:sz w:val="24"/>
                <w:szCs w:val="24"/>
                <w:lang w:val="en-US"/>
              </w:rPr>
            </w:pPr>
            <w:r w:rsidRPr="00155FD5">
              <w:rPr>
                <w:sz w:val="24"/>
                <w:szCs w:val="24"/>
                <w:lang w:val="en-US"/>
              </w:rPr>
              <w:t>Cutie de telecomunicatii cu capac 300x200x100 inglobata in perete</w:t>
            </w:r>
          </w:p>
          <w:p w:rsidR="00155FD5" w:rsidRPr="00155FD5" w:rsidRDefault="00155FD5" w:rsidP="00CD3A0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5FD5" w:rsidRDefault="00155FD5" w:rsidP="00CD3A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15,0000</w:t>
            </w:r>
          </w:p>
        </w:tc>
      </w:tr>
    </w:tbl>
    <w:p w:rsidR="00155FD5" w:rsidRDefault="00155FD5" w:rsidP="00155FD5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:rsidR="00155FD5" w:rsidRDefault="00155FD5" w:rsidP="00155FD5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:rsidR="00155FD5" w:rsidRDefault="00155FD5" w:rsidP="00155FD5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:rsidR="00155FD5" w:rsidRDefault="00155FD5" w:rsidP="00155FD5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155FD5" w:rsidTr="00CD3A06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155FD5" w:rsidRDefault="00155FD5" w:rsidP="00CD3A06">
            <w:pPr>
              <w:rPr>
                <w:sz w:val="24"/>
                <w:szCs w:val="24"/>
                <w:lang w:val="en-US"/>
              </w:rPr>
            </w:pPr>
          </w:p>
        </w:tc>
      </w:tr>
      <w:tr w:rsidR="00155FD5" w:rsidTr="00CD3A06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55FD5" w:rsidRDefault="00155FD5" w:rsidP="00CD3A0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 xml:space="preserve">Proiectant   </w:t>
            </w: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155FD5" w:rsidTr="00CD3A06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155FD5" w:rsidRDefault="00155FD5" w:rsidP="00CD3A0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proofErr w:type="spellStart"/>
            <w:r>
              <w:rPr>
                <w:sz w:val="16"/>
                <w:szCs w:val="16"/>
                <w:lang w:val="ro-RO"/>
              </w:rPr>
              <w:t>funcţia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 xml:space="preserve">semnătura, numele, </w:t>
            </w:r>
            <w:proofErr w:type="gramStart"/>
            <w:r>
              <w:rPr>
                <w:sz w:val="16"/>
                <w:szCs w:val="16"/>
                <w:lang w:val="ro-RO"/>
              </w:rPr>
              <w:t>prenumele</w:t>
            </w:r>
            <w:r>
              <w:rPr>
                <w:sz w:val="16"/>
                <w:szCs w:val="16"/>
                <w:lang w:val="en-US"/>
              </w:rPr>
              <w:t xml:space="preserve">)   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                                                                                             </w:t>
            </w:r>
          </w:p>
        </w:tc>
      </w:tr>
    </w:tbl>
    <w:p w:rsidR="00155FD5" w:rsidRDefault="00155FD5" w:rsidP="00155FD5">
      <w:pPr>
        <w:jc w:val="center"/>
        <w:rPr>
          <w:sz w:val="24"/>
          <w:szCs w:val="24"/>
          <w:lang w:val="en-US"/>
        </w:rPr>
      </w:pPr>
      <w:r>
        <w:rPr>
          <w:sz w:val="28"/>
          <w:szCs w:val="28"/>
          <w:lang w:val="en-US"/>
        </w:rPr>
        <w:t>L.S.</w:t>
      </w:r>
    </w:p>
    <w:p w:rsidR="00155FD5" w:rsidRDefault="00155FD5" w:rsidP="00155FD5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p w:rsidR="00264296" w:rsidRDefault="00264296">
      <w:bookmarkStart w:id="0" w:name="_GoBack"/>
      <w:bookmarkEnd w:id="0"/>
    </w:p>
    <w:sectPr w:rsidR="00264296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5FD5"/>
    <w:rsid w:val="00155FD5"/>
    <w:rsid w:val="00264296"/>
    <w:rsid w:val="00A54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8F038C-B2FA-4420-A312-82F289A9B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55FD5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494</Words>
  <Characters>2869</Characters>
  <Application>Microsoft Office Word</Application>
  <DocSecurity>0</DocSecurity>
  <Lines>23</Lines>
  <Paragraphs>6</Paragraphs>
  <ScaleCrop>false</ScaleCrop>
  <Company/>
  <LinksUpToDate>false</LinksUpToDate>
  <CharactersWithSpaces>3357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DL17</dc:creator>
  <cp:keywords/>
  <dc:description/>
  <cp:lastModifiedBy>DL17</cp:lastModifiedBy>
  <cp:revision>1</cp:revision>
  <dcterms:created xsi:type="dcterms:W3CDTF">2022-10-06T08:53:00Z</dcterms:created>
  <dcterms:modified xsi:type="dcterms:W3CDTF">2022-10-06T08:54:00Z</dcterms:modified>
</cp:coreProperties>
</file>