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0377" w:rsidRDefault="00B1208F" w:rsidP="00B1208F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Segoe UI" w:eastAsia="Times New Roman" w:hAnsi="Segoe UI" w:cs="Segoe UI"/>
          <w:color w:val="2D2F43"/>
          <w:sz w:val="36"/>
          <w:szCs w:val="36"/>
          <w:lang w:val="ro-RO" w:eastAsia="ru-RU"/>
        </w:rPr>
      </w:pPr>
      <w:proofErr w:type="spellStart"/>
      <w:r w:rsidRPr="00B1208F">
        <w:rPr>
          <w:rFonts w:ascii="Segoe UI" w:eastAsia="Times New Roman" w:hAnsi="Segoe UI" w:cs="Segoe UI"/>
          <w:color w:val="2D2F43"/>
          <w:sz w:val="36"/>
          <w:szCs w:val="36"/>
          <w:lang w:eastAsia="ru-RU"/>
        </w:rPr>
        <w:t>Descriere</w:t>
      </w:r>
      <w:proofErr w:type="spellEnd"/>
      <w:r w:rsidR="00350377">
        <w:rPr>
          <w:rFonts w:ascii="Segoe UI" w:eastAsia="Times New Roman" w:hAnsi="Segoe UI" w:cs="Segoe UI"/>
          <w:color w:val="2D2F43"/>
          <w:sz w:val="36"/>
          <w:szCs w:val="36"/>
          <w:lang w:val="ro-RO" w:eastAsia="ru-RU"/>
        </w:rPr>
        <w:t>:</w:t>
      </w:r>
    </w:p>
    <w:p w:rsidR="00B1208F" w:rsidRPr="00B1208F" w:rsidRDefault="00350377" w:rsidP="00B1208F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color w:val="2D2F43"/>
          <w:sz w:val="32"/>
          <w:szCs w:val="32"/>
          <w:lang w:val="ro-RO" w:eastAsia="ru-RU"/>
        </w:rPr>
      </w:pPr>
      <w:r w:rsidRPr="00350377">
        <w:rPr>
          <w:rFonts w:ascii="Helvetica" w:hAnsi="Helvetica" w:cs="Helvetica"/>
          <w:color w:val="222222"/>
          <w:sz w:val="21"/>
          <w:szCs w:val="21"/>
        </w:rPr>
        <w:t xml:space="preserve"> </w:t>
      </w:r>
      <w:proofErr w:type="spellStart"/>
      <w:r w:rsidRPr="006A7C7E">
        <w:rPr>
          <w:rFonts w:ascii="Times New Roman" w:hAnsi="Times New Roman" w:cs="Times New Roman"/>
          <w:b/>
          <w:color w:val="222222"/>
          <w:sz w:val="32"/>
          <w:szCs w:val="32"/>
          <w:lang w:val="en-US"/>
        </w:rPr>
        <w:t>Halat</w:t>
      </w:r>
      <w:proofErr w:type="spellEnd"/>
      <w:r w:rsidRPr="006A7C7E">
        <w:rPr>
          <w:rFonts w:ascii="Times New Roman" w:hAnsi="Times New Roman" w:cs="Times New Roman"/>
          <w:b/>
          <w:color w:val="222222"/>
          <w:sz w:val="32"/>
          <w:szCs w:val="32"/>
          <w:lang w:val="en-US"/>
        </w:rPr>
        <w:t xml:space="preserve"> de </w:t>
      </w:r>
      <w:proofErr w:type="spellStart"/>
      <w:r w:rsidRPr="006A7C7E">
        <w:rPr>
          <w:rFonts w:ascii="Times New Roman" w:hAnsi="Times New Roman" w:cs="Times New Roman"/>
          <w:b/>
          <w:color w:val="222222"/>
          <w:sz w:val="32"/>
          <w:szCs w:val="32"/>
          <w:lang w:val="en-US"/>
        </w:rPr>
        <w:t>unica</w:t>
      </w:r>
      <w:proofErr w:type="spellEnd"/>
      <w:r w:rsidRPr="006A7C7E">
        <w:rPr>
          <w:rFonts w:ascii="Times New Roman" w:hAnsi="Times New Roman" w:cs="Times New Roman"/>
          <w:b/>
          <w:color w:val="222222"/>
          <w:sz w:val="32"/>
          <w:szCs w:val="32"/>
          <w:lang w:val="en-US"/>
        </w:rPr>
        <w:t xml:space="preserve"> </w:t>
      </w:r>
      <w:proofErr w:type="spellStart"/>
      <w:proofErr w:type="gramStart"/>
      <w:r w:rsidRPr="006A7C7E">
        <w:rPr>
          <w:rFonts w:ascii="Times New Roman" w:hAnsi="Times New Roman" w:cs="Times New Roman"/>
          <w:b/>
          <w:color w:val="222222"/>
          <w:sz w:val="32"/>
          <w:szCs w:val="32"/>
          <w:lang w:val="en-US"/>
        </w:rPr>
        <w:t>folosinta</w:t>
      </w:r>
      <w:proofErr w:type="spellEnd"/>
      <w:r w:rsidR="001655B8" w:rsidRPr="001655B8">
        <w:rPr>
          <w:rFonts w:ascii="Times New Roman" w:hAnsi="Times New Roman" w:cs="Times New Roman"/>
          <w:b/>
          <w:color w:val="222222"/>
          <w:sz w:val="32"/>
          <w:szCs w:val="32"/>
          <w:lang w:val="ro-RO"/>
        </w:rPr>
        <w:t xml:space="preserve">  cu</w:t>
      </w:r>
      <w:proofErr w:type="gramEnd"/>
      <w:r w:rsidR="001655B8" w:rsidRPr="001655B8">
        <w:rPr>
          <w:rFonts w:ascii="Times New Roman" w:hAnsi="Times New Roman" w:cs="Times New Roman"/>
          <w:b/>
          <w:color w:val="222222"/>
          <w:sz w:val="32"/>
          <w:szCs w:val="32"/>
          <w:lang w:val="ro-RO"/>
        </w:rPr>
        <w:t xml:space="preserve"> </w:t>
      </w:r>
      <w:proofErr w:type="spellStart"/>
      <w:r w:rsidR="001655B8" w:rsidRPr="001655B8">
        <w:rPr>
          <w:rFonts w:ascii="Times New Roman" w:hAnsi="Times New Roman" w:cs="Times New Roman"/>
          <w:b/>
          <w:color w:val="222222"/>
          <w:sz w:val="32"/>
          <w:szCs w:val="32"/>
          <w:lang w:val="ro-RO"/>
        </w:rPr>
        <w:t>legaturi</w:t>
      </w:r>
      <w:proofErr w:type="spellEnd"/>
      <w:r w:rsidR="001655B8">
        <w:rPr>
          <w:rFonts w:ascii="Times New Roman" w:hAnsi="Times New Roman" w:cs="Times New Roman"/>
          <w:b/>
          <w:color w:val="222222"/>
          <w:sz w:val="32"/>
          <w:szCs w:val="32"/>
          <w:lang w:val="ro-RO"/>
        </w:rPr>
        <w:t xml:space="preserve"> sterilizat.</w:t>
      </w:r>
    </w:p>
    <w:p w:rsidR="001655B8" w:rsidRPr="006A7C7E" w:rsidRDefault="00B1208F" w:rsidP="00B1208F">
      <w:pPr>
        <w:shd w:val="clear" w:color="auto" w:fill="FFFFFF"/>
        <w:spacing w:after="192" w:line="240" w:lineRule="auto"/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</w:pPr>
      <w:proofErr w:type="spellStart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>Caracteristica</w:t>
      </w:r>
      <w:proofErr w:type="spellEnd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 xml:space="preserve">: 1. Material </w:t>
      </w:r>
      <w:proofErr w:type="spellStart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>respirabil</w:t>
      </w:r>
      <w:proofErr w:type="spellEnd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 xml:space="preserve"> </w:t>
      </w:r>
      <w:proofErr w:type="spellStart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>pentru</w:t>
      </w:r>
      <w:proofErr w:type="spellEnd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 xml:space="preserve"> a </w:t>
      </w:r>
      <w:proofErr w:type="spellStart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>preveni</w:t>
      </w:r>
      <w:proofErr w:type="spellEnd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 xml:space="preserve"> </w:t>
      </w:r>
      <w:proofErr w:type="spellStart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>temperatura</w:t>
      </w:r>
      <w:proofErr w:type="spellEnd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 xml:space="preserve"> </w:t>
      </w:r>
      <w:proofErr w:type="spellStart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>fierbinte</w:t>
      </w:r>
      <w:proofErr w:type="spellEnd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 xml:space="preserve">, </w:t>
      </w:r>
      <w:proofErr w:type="spellStart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>confortabil</w:t>
      </w:r>
      <w:proofErr w:type="spellEnd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 xml:space="preserve"> </w:t>
      </w:r>
      <w:proofErr w:type="spellStart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>și</w:t>
      </w:r>
      <w:proofErr w:type="spellEnd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 xml:space="preserve"> </w:t>
      </w:r>
      <w:proofErr w:type="spellStart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>convenabil</w:t>
      </w:r>
      <w:proofErr w:type="spellEnd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 xml:space="preserve"> de </w:t>
      </w:r>
      <w:proofErr w:type="spellStart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>purtat</w:t>
      </w:r>
      <w:proofErr w:type="spellEnd"/>
    </w:p>
    <w:p w:rsidR="001655B8" w:rsidRPr="006A7C7E" w:rsidRDefault="00B1208F" w:rsidP="00B1208F">
      <w:pPr>
        <w:shd w:val="clear" w:color="auto" w:fill="FFFFFF"/>
        <w:spacing w:after="192" w:line="240" w:lineRule="auto"/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</w:pPr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 xml:space="preserve">. 2. Material </w:t>
      </w:r>
      <w:proofErr w:type="spellStart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>durabil</w:t>
      </w:r>
      <w:proofErr w:type="spellEnd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 xml:space="preserve"> </w:t>
      </w:r>
      <w:proofErr w:type="spellStart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>pentru</w:t>
      </w:r>
      <w:proofErr w:type="spellEnd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 xml:space="preserve"> </w:t>
      </w:r>
      <w:proofErr w:type="spellStart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>utilizare</w:t>
      </w:r>
      <w:proofErr w:type="spellEnd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 xml:space="preserve"> a </w:t>
      </w:r>
      <w:proofErr w:type="spellStart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>protecției</w:t>
      </w:r>
      <w:proofErr w:type="spellEnd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 xml:space="preserve"> </w:t>
      </w:r>
      <w:proofErr w:type="spellStart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>dependente</w:t>
      </w:r>
      <w:proofErr w:type="spellEnd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 xml:space="preserve">, </w:t>
      </w:r>
      <w:proofErr w:type="spellStart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>oferind</w:t>
      </w:r>
      <w:proofErr w:type="spellEnd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 xml:space="preserve"> </w:t>
      </w:r>
      <w:proofErr w:type="gramStart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>un</w:t>
      </w:r>
      <w:proofErr w:type="gramEnd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 xml:space="preserve"> </w:t>
      </w:r>
      <w:proofErr w:type="spellStart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>efect</w:t>
      </w:r>
      <w:proofErr w:type="spellEnd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 xml:space="preserve"> de </w:t>
      </w:r>
      <w:proofErr w:type="spellStart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>izolare</w:t>
      </w:r>
      <w:proofErr w:type="spellEnd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 xml:space="preserve"> bun. </w:t>
      </w:r>
    </w:p>
    <w:p w:rsidR="001655B8" w:rsidRPr="006A7C7E" w:rsidRDefault="00B1208F" w:rsidP="00B1208F">
      <w:pPr>
        <w:shd w:val="clear" w:color="auto" w:fill="FFFFFF"/>
        <w:spacing w:after="192" w:line="240" w:lineRule="auto"/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</w:pPr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 xml:space="preserve">3. </w:t>
      </w:r>
      <w:proofErr w:type="spellStart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>Utilizarea</w:t>
      </w:r>
      <w:proofErr w:type="spellEnd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 xml:space="preserve"> de </w:t>
      </w:r>
      <w:proofErr w:type="spellStart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>unică</w:t>
      </w:r>
      <w:proofErr w:type="spellEnd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 xml:space="preserve"> </w:t>
      </w:r>
      <w:proofErr w:type="spellStart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>folosință</w:t>
      </w:r>
      <w:proofErr w:type="spellEnd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 xml:space="preserve">, </w:t>
      </w:r>
      <w:proofErr w:type="spellStart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>poate</w:t>
      </w:r>
      <w:proofErr w:type="spellEnd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 xml:space="preserve"> fi </w:t>
      </w:r>
      <w:proofErr w:type="spellStart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>utilizat</w:t>
      </w:r>
      <w:proofErr w:type="spellEnd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 xml:space="preserve"> </w:t>
      </w:r>
      <w:proofErr w:type="spellStart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>pentru</w:t>
      </w:r>
      <w:proofErr w:type="spellEnd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 xml:space="preserve"> </w:t>
      </w:r>
      <w:proofErr w:type="spellStart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>funcționarea</w:t>
      </w:r>
      <w:proofErr w:type="spellEnd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 xml:space="preserve"> </w:t>
      </w:r>
      <w:proofErr w:type="spellStart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>spitalicească</w:t>
      </w:r>
      <w:proofErr w:type="spellEnd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 xml:space="preserve"> </w:t>
      </w:r>
      <w:proofErr w:type="spellStart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>sau</w:t>
      </w:r>
      <w:proofErr w:type="spellEnd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 xml:space="preserve"> </w:t>
      </w:r>
      <w:proofErr w:type="spellStart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>tratamentul</w:t>
      </w:r>
      <w:proofErr w:type="spellEnd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 xml:space="preserve"> </w:t>
      </w:r>
      <w:proofErr w:type="spellStart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>pacientului</w:t>
      </w:r>
      <w:proofErr w:type="spellEnd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 xml:space="preserve">. </w:t>
      </w:r>
    </w:p>
    <w:p w:rsidR="001655B8" w:rsidRPr="006A7C7E" w:rsidRDefault="00B1208F" w:rsidP="00B1208F">
      <w:pPr>
        <w:shd w:val="clear" w:color="auto" w:fill="FFFFFF"/>
        <w:spacing w:after="192" w:line="240" w:lineRule="auto"/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</w:pPr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 xml:space="preserve">4. </w:t>
      </w:r>
      <w:proofErr w:type="spellStart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>Utilizate</w:t>
      </w:r>
      <w:proofErr w:type="spellEnd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 xml:space="preserve"> </w:t>
      </w:r>
      <w:proofErr w:type="spellStart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>pe</w:t>
      </w:r>
      <w:proofErr w:type="spellEnd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 xml:space="preserve"> </w:t>
      </w:r>
      <w:proofErr w:type="spellStart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>scară</w:t>
      </w:r>
      <w:proofErr w:type="spellEnd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 xml:space="preserve"> </w:t>
      </w:r>
      <w:proofErr w:type="spellStart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>largă</w:t>
      </w:r>
      <w:proofErr w:type="spellEnd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 xml:space="preserve"> </w:t>
      </w:r>
      <w:proofErr w:type="spellStart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>în</w:t>
      </w:r>
      <w:proofErr w:type="spellEnd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 xml:space="preserve"> </w:t>
      </w:r>
      <w:proofErr w:type="spellStart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>spital</w:t>
      </w:r>
      <w:proofErr w:type="spellEnd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 xml:space="preserve">, </w:t>
      </w:r>
    </w:p>
    <w:p w:rsidR="00B1208F" w:rsidRPr="006A7C7E" w:rsidRDefault="00B1208F" w:rsidP="00B1208F">
      <w:pPr>
        <w:shd w:val="clear" w:color="auto" w:fill="FFFFFF"/>
        <w:spacing w:after="192" w:line="240" w:lineRule="auto"/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</w:pPr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 xml:space="preserve">5. Are </w:t>
      </w:r>
      <w:proofErr w:type="spellStart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>permeabilitate</w:t>
      </w:r>
      <w:proofErr w:type="spellEnd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 xml:space="preserve"> </w:t>
      </w:r>
      <w:proofErr w:type="spellStart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>bună</w:t>
      </w:r>
      <w:proofErr w:type="spellEnd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 xml:space="preserve"> de </w:t>
      </w:r>
      <w:proofErr w:type="spellStart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>umiditate</w:t>
      </w:r>
      <w:proofErr w:type="spellEnd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 xml:space="preserve"> </w:t>
      </w:r>
      <w:proofErr w:type="spellStart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>și</w:t>
      </w:r>
      <w:proofErr w:type="spellEnd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 xml:space="preserve"> </w:t>
      </w:r>
      <w:proofErr w:type="spellStart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>proprietăți</w:t>
      </w:r>
      <w:proofErr w:type="spellEnd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 xml:space="preserve"> </w:t>
      </w:r>
      <w:proofErr w:type="spellStart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>barieră</w:t>
      </w:r>
      <w:proofErr w:type="spellEnd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 xml:space="preserve">, </w:t>
      </w:r>
      <w:proofErr w:type="spellStart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>confortabil</w:t>
      </w:r>
      <w:proofErr w:type="spellEnd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 xml:space="preserve"> de </w:t>
      </w:r>
      <w:proofErr w:type="spellStart"/>
      <w:proofErr w:type="gramStart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>purtat</w:t>
      </w:r>
      <w:proofErr w:type="spellEnd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>.</w:t>
      </w:r>
      <w:proofErr w:type="gramEnd"/>
    </w:p>
    <w:p w:rsidR="001655B8" w:rsidRPr="006A7C7E" w:rsidRDefault="001655B8" w:rsidP="001655B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222222"/>
          <w:sz w:val="21"/>
          <w:szCs w:val="21"/>
          <w:lang w:val="en-US"/>
        </w:rPr>
      </w:pPr>
      <w:r>
        <w:rPr>
          <w:rFonts w:ascii="Helvetica" w:hAnsi="Helvetica" w:cs="Helvetica"/>
          <w:color w:val="222222"/>
          <w:sz w:val="21"/>
          <w:szCs w:val="21"/>
          <w:lang w:val="ro-RO"/>
        </w:rPr>
        <w:t>6.</w:t>
      </w:r>
      <w:r w:rsidRPr="006A7C7E">
        <w:rPr>
          <w:rFonts w:ascii="Helvetica" w:hAnsi="Helvetica" w:cs="Helvetica"/>
          <w:color w:val="222222"/>
          <w:sz w:val="21"/>
          <w:szCs w:val="21"/>
          <w:lang w:val="en-US"/>
        </w:rPr>
        <w:t xml:space="preserve">Are elastic la </w:t>
      </w:r>
      <w:proofErr w:type="spellStart"/>
      <w:r w:rsidRPr="006A7C7E">
        <w:rPr>
          <w:rFonts w:ascii="Helvetica" w:hAnsi="Helvetica" w:cs="Helvetica"/>
          <w:color w:val="222222"/>
          <w:sz w:val="21"/>
          <w:szCs w:val="21"/>
          <w:lang w:val="en-US"/>
        </w:rPr>
        <w:t>mansete</w:t>
      </w:r>
      <w:proofErr w:type="spellEnd"/>
      <w:r w:rsidRPr="006A7C7E">
        <w:rPr>
          <w:rFonts w:ascii="Helvetica" w:hAnsi="Helvetica" w:cs="Helvetica"/>
          <w:color w:val="222222"/>
          <w:sz w:val="21"/>
          <w:szCs w:val="21"/>
          <w:lang w:val="en-US"/>
        </w:rPr>
        <w:t xml:space="preserve">, cordon in </w:t>
      </w:r>
      <w:proofErr w:type="spellStart"/>
      <w:r w:rsidRPr="006A7C7E">
        <w:rPr>
          <w:rFonts w:ascii="Helvetica" w:hAnsi="Helvetica" w:cs="Helvetica"/>
          <w:color w:val="222222"/>
          <w:sz w:val="21"/>
          <w:szCs w:val="21"/>
          <w:lang w:val="en-US"/>
        </w:rPr>
        <w:t>talie</w:t>
      </w:r>
      <w:proofErr w:type="spellEnd"/>
      <w:r w:rsidRPr="006A7C7E">
        <w:rPr>
          <w:rFonts w:ascii="Helvetica" w:hAnsi="Helvetica" w:cs="Helvetica"/>
          <w:color w:val="222222"/>
          <w:sz w:val="21"/>
          <w:szCs w:val="21"/>
          <w:lang w:val="en-US"/>
        </w:rPr>
        <w:t xml:space="preserve"> </w:t>
      </w:r>
      <w:proofErr w:type="spellStart"/>
      <w:r w:rsidRPr="006A7C7E">
        <w:rPr>
          <w:rFonts w:ascii="Helvetica" w:hAnsi="Helvetica" w:cs="Helvetica"/>
          <w:color w:val="222222"/>
          <w:sz w:val="21"/>
          <w:szCs w:val="21"/>
          <w:lang w:val="en-US"/>
        </w:rPr>
        <w:t>si</w:t>
      </w:r>
      <w:proofErr w:type="spellEnd"/>
      <w:r w:rsidRPr="006A7C7E">
        <w:rPr>
          <w:rFonts w:ascii="Helvetica" w:hAnsi="Helvetica" w:cs="Helvetica"/>
          <w:color w:val="222222"/>
          <w:sz w:val="21"/>
          <w:szCs w:val="21"/>
          <w:lang w:val="en-US"/>
        </w:rPr>
        <w:t xml:space="preserve"> se </w:t>
      </w:r>
      <w:proofErr w:type="spellStart"/>
      <w:r w:rsidRPr="006A7C7E">
        <w:rPr>
          <w:rFonts w:ascii="Helvetica" w:hAnsi="Helvetica" w:cs="Helvetica"/>
          <w:color w:val="222222"/>
          <w:sz w:val="21"/>
          <w:szCs w:val="21"/>
          <w:lang w:val="en-US"/>
        </w:rPr>
        <w:t>inchide</w:t>
      </w:r>
      <w:proofErr w:type="spellEnd"/>
      <w:r w:rsidRPr="006A7C7E">
        <w:rPr>
          <w:rFonts w:ascii="Helvetica" w:hAnsi="Helvetica" w:cs="Helvetica"/>
          <w:color w:val="222222"/>
          <w:sz w:val="21"/>
          <w:szCs w:val="21"/>
          <w:lang w:val="en-US"/>
        </w:rPr>
        <w:t xml:space="preserve"> cu </w:t>
      </w:r>
      <w:proofErr w:type="spellStart"/>
      <w:r w:rsidRPr="006A7C7E">
        <w:rPr>
          <w:rFonts w:ascii="Helvetica" w:hAnsi="Helvetica" w:cs="Helvetica"/>
          <w:color w:val="222222"/>
          <w:sz w:val="21"/>
          <w:szCs w:val="21"/>
          <w:lang w:val="en-US"/>
        </w:rPr>
        <w:t>legaturi</w:t>
      </w:r>
      <w:proofErr w:type="spellEnd"/>
      <w:r w:rsidRPr="006A7C7E">
        <w:rPr>
          <w:rFonts w:ascii="Helvetica" w:hAnsi="Helvetica" w:cs="Helvetica"/>
          <w:color w:val="222222"/>
          <w:sz w:val="21"/>
          <w:szCs w:val="21"/>
          <w:lang w:val="en-US"/>
        </w:rPr>
        <w:t>.</w:t>
      </w:r>
    </w:p>
    <w:p w:rsidR="001655B8" w:rsidRPr="006A7C7E" w:rsidRDefault="001655B8" w:rsidP="006A7C7E">
      <w:pPr>
        <w:pStyle w:val="a3"/>
        <w:shd w:val="clear" w:color="auto" w:fill="FFFFFF"/>
        <w:tabs>
          <w:tab w:val="left" w:pos="2451"/>
        </w:tabs>
        <w:spacing w:before="0" w:beforeAutospacing="0" w:after="150" w:afterAutospacing="0"/>
        <w:rPr>
          <w:rFonts w:ascii="Helvetica" w:hAnsi="Helvetica" w:cs="Helvetica"/>
          <w:color w:val="222222"/>
          <w:sz w:val="21"/>
          <w:szCs w:val="21"/>
          <w:lang w:val="en-US"/>
        </w:rPr>
      </w:pPr>
      <w:r>
        <w:rPr>
          <w:rFonts w:ascii="Helvetica" w:hAnsi="Helvetica" w:cs="Helvetica"/>
          <w:color w:val="222222"/>
          <w:sz w:val="21"/>
          <w:szCs w:val="21"/>
          <w:lang w:val="ro-RO"/>
        </w:rPr>
        <w:t>7.</w:t>
      </w:r>
      <w:proofErr w:type="spellStart"/>
      <w:r w:rsidRPr="006A7C7E">
        <w:rPr>
          <w:rFonts w:ascii="Helvetica" w:hAnsi="Helvetica" w:cs="Helvetica"/>
          <w:color w:val="222222"/>
          <w:sz w:val="21"/>
          <w:szCs w:val="21"/>
          <w:lang w:val="en-US"/>
        </w:rPr>
        <w:t>Marime</w:t>
      </w:r>
      <w:proofErr w:type="spellEnd"/>
      <w:r w:rsidRPr="006A7C7E">
        <w:rPr>
          <w:rFonts w:ascii="Helvetica" w:hAnsi="Helvetica" w:cs="Helvetica"/>
          <w:color w:val="222222"/>
          <w:sz w:val="21"/>
          <w:szCs w:val="21"/>
          <w:lang w:val="en-US"/>
        </w:rPr>
        <w:t xml:space="preserve"> </w:t>
      </w:r>
      <w:proofErr w:type="spellStart"/>
      <w:r w:rsidRPr="006A7C7E">
        <w:rPr>
          <w:rFonts w:ascii="Helvetica" w:hAnsi="Helvetica" w:cs="Helvetica"/>
          <w:color w:val="222222"/>
          <w:sz w:val="21"/>
          <w:szCs w:val="21"/>
          <w:lang w:val="en-US"/>
        </w:rPr>
        <w:t>universala</w:t>
      </w:r>
      <w:proofErr w:type="spellEnd"/>
      <w:r w:rsidRPr="006A7C7E">
        <w:rPr>
          <w:rFonts w:ascii="Helvetica" w:hAnsi="Helvetica" w:cs="Helvetica"/>
          <w:color w:val="222222"/>
          <w:sz w:val="21"/>
          <w:szCs w:val="21"/>
          <w:lang w:val="en-US"/>
        </w:rPr>
        <w:t>.</w:t>
      </w:r>
      <w:r w:rsidR="006A7C7E" w:rsidRPr="006A7C7E">
        <w:rPr>
          <w:rFonts w:ascii="Helvetica" w:hAnsi="Helvetica" w:cs="Helvetica"/>
          <w:color w:val="222222"/>
          <w:sz w:val="21"/>
          <w:szCs w:val="21"/>
          <w:lang w:val="en-US"/>
        </w:rPr>
        <w:tab/>
      </w:r>
    </w:p>
    <w:p w:rsidR="001655B8" w:rsidRPr="006A7C7E" w:rsidRDefault="00B1208F" w:rsidP="00B1208F">
      <w:pPr>
        <w:shd w:val="clear" w:color="auto" w:fill="FFFFFF"/>
        <w:spacing w:after="192" w:line="240" w:lineRule="auto"/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</w:pPr>
      <w:proofErr w:type="spellStart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>Starea</w:t>
      </w:r>
      <w:proofErr w:type="spellEnd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 xml:space="preserve">: 100 % </w:t>
      </w:r>
      <w:proofErr w:type="spellStart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>nou</w:t>
      </w:r>
      <w:proofErr w:type="spellEnd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 xml:space="preserve"> </w:t>
      </w:r>
    </w:p>
    <w:p w:rsidR="00B1208F" w:rsidRPr="006A7C7E" w:rsidRDefault="00B1208F" w:rsidP="00B1208F">
      <w:pPr>
        <w:shd w:val="clear" w:color="auto" w:fill="FFFFFF"/>
        <w:spacing w:after="192" w:line="240" w:lineRule="auto"/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</w:pPr>
      <w:proofErr w:type="spellStart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>Lista</w:t>
      </w:r>
      <w:proofErr w:type="spellEnd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 xml:space="preserve"> de </w:t>
      </w:r>
      <w:proofErr w:type="spellStart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>pachete</w:t>
      </w:r>
      <w:proofErr w:type="spellEnd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 xml:space="preserve">: </w:t>
      </w:r>
      <w:proofErr w:type="gramStart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>1</w:t>
      </w:r>
      <w:proofErr w:type="gramEnd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 xml:space="preserve"> x </w:t>
      </w:r>
      <w:r w:rsidR="001655B8">
        <w:rPr>
          <w:rFonts w:ascii="Segoe UI" w:eastAsia="Times New Roman" w:hAnsi="Segoe UI" w:cs="Segoe UI"/>
          <w:color w:val="2D2F43"/>
          <w:sz w:val="24"/>
          <w:szCs w:val="24"/>
          <w:lang w:val="ro-RO" w:eastAsia="ru-RU"/>
        </w:rPr>
        <w:t>halat</w:t>
      </w:r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 xml:space="preserve"> de </w:t>
      </w:r>
      <w:proofErr w:type="spellStart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>izolare</w:t>
      </w:r>
      <w:proofErr w:type="spellEnd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 xml:space="preserve"> de </w:t>
      </w:r>
      <w:proofErr w:type="spellStart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>unică</w:t>
      </w:r>
      <w:proofErr w:type="spellEnd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 xml:space="preserve"> </w:t>
      </w:r>
      <w:proofErr w:type="spellStart"/>
      <w:r w:rsidRPr="006A7C7E">
        <w:rPr>
          <w:rFonts w:ascii="Segoe UI" w:eastAsia="Times New Roman" w:hAnsi="Segoe UI" w:cs="Segoe UI"/>
          <w:color w:val="2D2F43"/>
          <w:sz w:val="24"/>
          <w:szCs w:val="24"/>
          <w:lang w:val="en-US" w:eastAsia="ru-RU"/>
        </w:rPr>
        <w:t>folosinț</w:t>
      </w:r>
      <w:proofErr w:type="spellEnd"/>
    </w:p>
    <w:p w:rsidR="00B1208F" w:rsidRPr="006A7C7E" w:rsidRDefault="00B1208F" w:rsidP="00B1208F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222222"/>
          <w:sz w:val="21"/>
          <w:szCs w:val="21"/>
          <w:lang w:val="en-US"/>
        </w:rPr>
      </w:pPr>
    </w:p>
    <w:p w:rsidR="00B1208F" w:rsidRPr="006A7C7E" w:rsidRDefault="00B1208F" w:rsidP="001655B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222222"/>
          <w:sz w:val="21"/>
          <w:szCs w:val="21"/>
          <w:lang w:val="en-US"/>
        </w:rPr>
      </w:pPr>
      <w:r w:rsidRPr="006A7C7E">
        <w:rPr>
          <w:rFonts w:ascii="Helvetica" w:hAnsi="Helvetica" w:cs="Helvetica"/>
          <w:color w:val="222222"/>
          <w:sz w:val="21"/>
          <w:szCs w:val="21"/>
          <w:lang w:val="en-US"/>
        </w:rPr>
        <w:br/>
      </w:r>
    </w:p>
    <w:p w:rsidR="00B1208F" w:rsidRPr="006A7C7E" w:rsidRDefault="00B1208F" w:rsidP="00B1208F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222222"/>
          <w:sz w:val="21"/>
          <w:szCs w:val="21"/>
          <w:lang w:val="en-US"/>
        </w:rPr>
      </w:pPr>
    </w:p>
    <w:p w:rsidR="00B1208F" w:rsidRPr="006A7C7E" w:rsidRDefault="00B1208F" w:rsidP="00B1208F">
      <w:pPr>
        <w:pStyle w:val="a3"/>
        <w:shd w:val="clear" w:color="auto" w:fill="FFFFFF"/>
        <w:spacing w:before="0" w:beforeAutospacing="0" w:after="150" w:afterAutospacing="0"/>
        <w:rPr>
          <w:b/>
          <w:color w:val="222222"/>
          <w:sz w:val="32"/>
          <w:szCs w:val="32"/>
          <w:lang w:val="en-US"/>
        </w:rPr>
      </w:pPr>
    </w:p>
    <w:p w:rsidR="001655B8" w:rsidRPr="001655B8" w:rsidRDefault="00B1208F" w:rsidP="00B1208F">
      <w:pPr>
        <w:shd w:val="clear" w:color="auto" w:fill="FFFFFF"/>
        <w:spacing w:after="75" w:line="240" w:lineRule="auto"/>
        <w:outlineLvl w:val="0"/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lang w:val="ro-RO" w:eastAsia="ru-RU"/>
        </w:rPr>
      </w:pPr>
      <w:proofErr w:type="spellStart"/>
      <w:r w:rsidRPr="006A7C7E">
        <w:rPr>
          <w:rFonts w:ascii="Times New Roman" w:eastAsia="Times New Roman" w:hAnsi="Times New Roman" w:cs="Times New Roman"/>
          <w:b/>
          <w:color w:val="222222"/>
          <w:kern w:val="36"/>
          <w:sz w:val="32"/>
          <w:szCs w:val="32"/>
          <w:lang w:val="en-US" w:eastAsia="ru-RU"/>
        </w:rPr>
        <w:t>Masti</w:t>
      </w:r>
      <w:proofErr w:type="spellEnd"/>
      <w:r w:rsidRPr="006A7C7E">
        <w:rPr>
          <w:rFonts w:ascii="Times New Roman" w:eastAsia="Times New Roman" w:hAnsi="Times New Roman" w:cs="Times New Roman"/>
          <w:b/>
          <w:color w:val="222222"/>
          <w:kern w:val="36"/>
          <w:sz w:val="32"/>
          <w:szCs w:val="32"/>
          <w:lang w:val="en-US" w:eastAsia="ru-RU"/>
        </w:rPr>
        <w:t xml:space="preserve"> </w:t>
      </w:r>
      <w:proofErr w:type="spellStart"/>
      <w:r w:rsidRPr="006A7C7E">
        <w:rPr>
          <w:rFonts w:ascii="Times New Roman" w:eastAsia="Times New Roman" w:hAnsi="Times New Roman" w:cs="Times New Roman"/>
          <w:b/>
          <w:color w:val="222222"/>
          <w:kern w:val="36"/>
          <w:sz w:val="32"/>
          <w:szCs w:val="32"/>
          <w:lang w:val="en-US" w:eastAsia="ru-RU"/>
        </w:rPr>
        <w:t>faciale</w:t>
      </w:r>
      <w:proofErr w:type="spellEnd"/>
      <w:r w:rsidRPr="006A7C7E">
        <w:rPr>
          <w:rFonts w:ascii="Times New Roman" w:eastAsia="Times New Roman" w:hAnsi="Times New Roman" w:cs="Times New Roman"/>
          <w:b/>
          <w:color w:val="222222"/>
          <w:kern w:val="36"/>
          <w:sz w:val="32"/>
          <w:szCs w:val="32"/>
          <w:lang w:val="en-US" w:eastAsia="ru-RU"/>
        </w:rPr>
        <w:t xml:space="preserve"> </w:t>
      </w:r>
      <w:proofErr w:type="gramStart"/>
      <w:r w:rsidR="001655B8" w:rsidRPr="001655B8">
        <w:rPr>
          <w:rFonts w:ascii="Times New Roman" w:eastAsia="Times New Roman" w:hAnsi="Times New Roman" w:cs="Times New Roman"/>
          <w:b/>
          <w:color w:val="222222"/>
          <w:kern w:val="36"/>
          <w:sz w:val="32"/>
          <w:szCs w:val="32"/>
          <w:lang w:val="ro-RO" w:eastAsia="ru-RU"/>
        </w:rPr>
        <w:t xml:space="preserve">pentru </w:t>
      </w:r>
      <w:r w:rsidRPr="006A7C7E">
        <w:rPr>
          <w:rFonts w:ascii="Times New Roman" w:eastAsia="Times New Roman" w:hAnsi="Times New Roman" w:cs="Times New Roman"/>
          <w:b/>
          <w:color w:val="222222"/>
          <w:kern w:val="36"/>
          <w:sz w:val="32"/>
          <w:szCs w:val="32"/>
          <w:lang w:val="en-US" w:eastAsia="ru-RU"/>
        </w:rPr>
        <w:t xml:space="preserve"> </w:t>
      </w:r>
      <w:proofErr w:type="spellStart"/>
      <w:r w:rsidRPr="006A7C7E">
        <w:rPr>
          <w:rFonts w:ascii="Times New Roman" w:eastAsia="Times New Roman" w:hAnsi="Times New Roman" w:cs="Times New Roman"/>
          <w:b/>
          <w:color w:val="222222"/>
          <w:kern w:val="36"/>
          <w:sz w:val="32"/>
          <w:szCs w:val="32"/>
          <w:lang w:val="en-US" w:eastAsia="ru-RU"/>
        </w:rPr>
        <w:t>adulti</w:t>
      </w:r>
      <w:proofErr w:type="spellEnd"/>
      <w:proofErr w:type="gramEnd"/>
      <w:r w:rsidRPr="006A7C7E">
        <w:rPr>
          <w:rFonts w:ascii="Times New Roman" w:eastAsia="Times New Roman" w:hAnsi="Times New Roman" w:cs="Times New Roman"/>
          <w:b/>
          <w:color w:val="222222"/>
          <w:kern w:val="36"/>
          <w:sz w:val="32"/>
          <w:szCs w:val="32"/>
          <w:lang w:val="en-US" w:eastAsia="ru-RU"/>
        </w:rPr>
        <w:t xml:space="preserve">, de </w:t>
      </w:r>
      <w:proofErr w:type="spellStart"/>
      <w:r w:rsidRPr="006A7C7E">
        <w:rPr>
          <w:rFonts w:ascii="Times New Roman" w:eastAsia="Times New Roman" w:hAnsi="Times New Roman" w:cs="Times New Roman"/>
          <w:b/>
          <w:color w:val="222222"/>
          <w:kern w:val="36"/>
          <w:sz w:val="32"/>
          <w:szCs w:val="32"/>
          <w:lang w:val="en-US" w:eastAsia="ru-RU"/>
        </w:rPr>
        <w:t>unica</w:t>
      </w:r>
      <w:proofErr w:type="spellEnd"/>
      <w:r w:rsidRPr="006A7C7E">
        <w:rPr>
          <w:rFonts w:ascii="Times New Roman" w:eastAsia="Times New Roman" w:hAnsi="Times New Roman" w:cs="Times New Roman"/>
          <w:b/>
          <w:color w:val="222222"/>
          <w:kern w:val="36"/>
          <w:sz w:val="32"/>
          <w:szCs w:val="32"/>
          <w:lang w:val="en-US" w:eastAsia="ru-RU"/>
        </w:rPr>
        <w:t xml:space="preserve"> </w:t>
      </w:r>
      <w:proofErr w:type="spellStart"/>
      <w:r w:rsidRPr="006A7C7E">
        <w:rPr>
          <w:rFonts w:ascii="Times New Roman" w:eastAsia="Times New Roman" w:hAnsi="Times New Roman" w:cs="Times New Roman"/>
          <w:b/>
          <w:color w:val="222222"/>
          <w:kern w:val="36"/>
          <w:sz w:val="32"/>
          <w:szCs w:val="32"/>
          <w:lang w:val="en-US" w:eastAsia="ru-RU"/>
        </w:rPr>
        <w:t>folosinta</w:t>
      </w:r>
      <w:proofErr w:type="spellEnd"/>
      <w:r w:rsidR="001655B8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lang w:val="ro-RO" w:eastAsia="ru-RU"/>
        </w:rPr>
        <w:t xml:space="preserve"> cu elastic flexibil.</w:t>
      </w:r>
    </w:p>
    <w:p w:rsidR="001655B8" w:rsidRPr="006A7C7E" w:rsidRDefault="001655B8" w:rsidP="00B1208F">
      <w:pPr>
        <w:shd w:val="clear" w:color="auto" w:fill="FFFFFF"/>
        <w:spacing w:after="75" w:line="240" w:lineRule="auto"/>
        <w:outlineLvl w:val="0"/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lang w:val="en-US" w:eastAsia="ru-RU"/>
        </w:rPr>
      </w:pPr>
    </w:p>
    <w:p w:rsidR="00B1208F" w:rsidRPr="006A7C7E" w:rsidRDefault="001655B8" w:rsidP="00B1208F">
      <w:pPr>
        <w:shd w:val="clear" w:color="auto" w:fill="FFFFFF"/>
        <w:spacing w:after="75" w:line="240" w:lineRule="auto"/>
        <w:outlineLvl w:val="0"/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lang w:val="en-US" w:eastAsia="ru-RU"/>
        </w:rPr>
      </w:pPr>
      <w:proofErr w:type="spellStart"/>
      <w:proofErr w:type="gramStart"/>
      <w:r w:rsidRPr="006A7C7E">
        <w:rPr>
          <w:rFonts w:ascii="Times New Roman" w:eastAsia="Times New Roman" w:hAnsi="Times New Roman" w:cs="Times New Roman"/>
          <w:b/>
          <w:color w:val="2D2F43"/>
          <w:sz w:val="28"/>
          <w:szCs w:val="28"/>
          <w:lang w:val="en-US" w:eastAsia="ru-RU"/>
        </w:rPr>
        <w:t>Caracteristica</w:t>
      </w:r>
      <w:proofErr w:type="spellEnd"/>
      <w:r w:rsidRPr="006A7C7E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lang w:val="en-US" w:eastAsia="ru-RU"/>
        </w:rPr>
        <w:t xml:space="preserve"> </w:t>
      </w:r>
      <w:r w:rsidRPr="001655B8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lang w:val="ro-RO" w:eastAsia="ru-RU"/>
        </w:rPr>
        <w:t>:</w:t>
      </w:r>
      <w:proofErr w:type="spellStart"/>
      <w:r w:rsidR="00B1208F" w:rsidRPr="006A7C7E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lang w:val="en-US" w:eastAsia="ru-RU"/>
        </w:rPr>
        <w:t>Polipropilena</w:t>
      </w:r>
      <w:proofErr w:type="spellEnd"/>
      <w:proofErr w:type="gramEnd"/>
      <w:r w:rsidR="00B1208F" w:rsidRPr="006A7C7E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lang w:val="en-US" w:eastAsia="ru-RU"/>
        </w:rPr>
        <w:t xml:space="preserve">, 3 </w:t>
      </w:r>
      <w:proofErr w:type="spellStart"/>
      <w:r w:rsidR="00B1208F" w:rsidRPr="006A7C7E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lang w:val="en-US" w:eastAsia="ru-RU"/>
        </w:rPr>
        <w:t>straturi</w:t>
      </w:r>
      <w:proofErr w:type="spellEnd"/>
      <w:r w:rsidR="00B1208F" w:rsidRPr="006A7C7E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lang w:val="en-US" w:eastAsia="ru-RU"/>
        </w:rPr>
        <w:t xml:space="preserve">, 3 </w:t>
      </w:r>
      <w:proofErr w:type="spellStart"/>
      <w:r w:rsidR="00B1208F" w:rsidRPr="006A7C7E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lang w:val="en-US" w:eastAsia="ru-RU"/>
        </w:rPr>
        <w:t>pliuri</w:t>
      </w:r>
      <w:proofErr w:type="spellEnd"/>
      <w:r w:rsidR="00B1208F" w:rsidRPr="006A7C7E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lang w:val="en-US" w:eastAsia="ru-RU"/>
        </w:rPr>
        <w:t xml:space="preserve">, </w:t>
      </w:r>
      <w:r w:rsidRPr="001655B8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lang w:val="ro-RO" w:eastAsia="ru-RU"/>
        </w:rPr>
        <w:t>diferite culori (albe,</w:t>
      </w:r>
      <w:proofErr w:type="spellStart"/>
      <w:r w:rsidR="00B1208F" w:rsidRPr="006A7C7E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lang w:val="en-US" w:eastAsia="ru-RU"/>
        </w:rPr>
        <w:t>albastre</w:t>
      </w:r>
      <w:proofErr w:type="spellEnd"/>
      <w:r w:rsidR="00B1208F" w:rsidRPr="006A7C7E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lang w:val="en-US" w:eastAsia="ru-RU"/>
        </w:rPr>
        <w:t>,</w:t>
      </w:r>
      <w:r w:rsidRPr="001655B8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lang w:val="ro-RO" w:eastAsia="ru-RU"/>
        </w:rPr>
        <w:t>verzi,)</w:t>
      </w:r>
    </w:p>
    <w:p w:rsidR="00B1208F" w:rsidRPr="006A7C7E" w:rsidRDefault="001655B8" w:rsidP="00B1208F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222222"/>
          <w:sz w:val="28"/>
          <w:szCs w:val="28"/>
          <w:lang w:val="en-US"/>
        </w:rPr>
      </w:pPr>
      <w:r w:rsidRPr="001655B8">
        <w:rPr>
          <w:rFonts w:ascii="Helvetica" w:hAnsi="Helvetica" w:cs="Helvetica"/>
          <w:color w:val="222222"/>
          <w:sz w:val="28"/>
          <w:szCs w:val="28"/>
          <w:shd w:val="clear" w:color="auto" w:fill="FFFFFF"/>
          <w:lang w:val="ro-RO"/>
        </w:rPr>
        <w:t>1.R</w:t>
      </w:r>
      <w:proofErr w:type="spellStart"/>
      <w:r w:rsidR="00B1208F" w:rsidRPr="006A7C7E">
        <w:rPr>
          <w:rFonts w:ascii="Helvetica" w:hAnsi="Helvetica" w:cs="Helvetica"/>
          <w:color w:val="222222"/>
          <w:sz w:val="28"/>
          <w:szCs w:val="28"/>
          <w:shd w:val="clear" w:color="auto" w:fill="FFFFFF"/>
          <w:lang w:val="en-US"/>
        </w:rPr>
        <w:t>ealizate</w:t>
      </w:r>
      <w:proofErr w:type="spellEnd"/>
      <w:r w:rsidR="00B1208F" w:rsidRPr="006A7C7E">
        <w:rPr>
          <w:rFonts w:ascii="Helvetica" w:hAnsi="Helvetica" w:cs="Helvetica"/>
          <w:color w:val="222222"/>
          <w:sz w:val="28"/>
          <w:szCs w:val="28"/>
          <w:shd w:val="clear" w:color="auto" w:fill="FFFFFF"/>
          <w:lang w:val="en-US"/>
        </w:rPr>
        <w:t xml:space="preserve"> din </w:t>
      </w:r>
      <w:proofErr w:type="spellStart"/>
      <w:r w:rsidR="00B1208F" w:rsidRPr="006A7C7E">
        <w:rPr>
          <w:rFonts w:ascii="Helvetica" w:hAnsi="Helvetica" w:cs="Helvetica"/>
          <w:color w:val="222222"/>
          <w:sz w:val="28"/>
          <w:szCs w:val="28"/>
          <w:shd w:val="clear" w:color="auto" w:fill="FFFFFF"/>
          <w:lang w:val="en-US"/>
        </w:rPr>
        <w:t>doua</w:t>
      </w:r>
      <w:proofErr w:type="spellEnd"/>
      <w:r w:rsidR="00B1208F" w:rsidRPr="006A7C7E">
        <w:rPr>
          <w:rFonts w:ascii="Helvetica" w:hAnsi="Helvetica" w:cs="Helvetica"/>
          <w:color w:val="222222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="00B1208F" w:rsidRPr="006A7C7E">
        <w:rPr>
          <w:rFonts w:ascii="Helvetica" w:hAnsi="Helvetica" w:cs="Helvetica"/>
          <w:color w:val="222222"/>
          <w:sz w:val="28"/>
          <w:szCs w:val="28"/>
          <w:shd w:val="clear" w:color="auto" w:fill="FFFFFF"/>
          <w:lang w:val="en-US"/>
        </w:rPr>
        <w:t>materiale</w:t>
      </w:r>
      <w:proofErr w:type="spellEnd"/>
      <w:r w:rsidR="00B1208F" w:rsidRPr="006A7C7E">
        <w:rPr>
          <w:rFonts w:ascii="Helvetica" w:hAnsi="Helvetica" w:cs="Helvetica"/>
          <w:color w:val="222222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="00B1208F" w:rsidRPr="006A7C7E">
        <w:rPr>
          <w:rFonts w:ascii="Helvetica" w:hAnsi="Helvetica" w:cs="Helvetica"/>
          <w:color w:val="222222"/>
          <w:sz w:val="28"/>
          <w:szCs w:val="28"/>
          <w:shd w:val="clear" w:color="auto" w:fill="FFFFFF"/>
          <w:lang w:val="en-US"/>
        </w:rPr>
        <w:t>antialergenice</w:t>
      </w:r>
      <w:proofErr w:type="spellEnd"/>
      <w:r w:rsidR="00B1208F" w:rsidRPr="006A7C7E">
        <w:rPr>
          <w:rFonts w:ascii="Helvetica" w:hAnsi="Helvetica" w:cs="Helvetica"/>
          <w:color w:val="222222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="00B1208F" w:rsidRPr="006A7C7E">
        <w:rPr>
          <w:rFonts w:ascii="Helvetica" w:hAnsi="Helvetica" w:cs="Helvetica"/>
          <w:color w:val="222222"/>
          <w:sz w:val="28"/>
          <w:szCs w:val="28"/>
          <w:shd w:val="clear" w:color="auto" w:fill="FFFFFF"/>
          <w:lang w:val="en-US"/>
        </w:rPr>
        <w:t>netesute</w:t>
      </w:r>
      <w:proofErr w:type="spellEnd"/>
      <w:r w:rsidR="00B1208F" w:rsidRPr="006A7C7E">
        <w:rPr>
          <w:rFonts w:ascii="Helvetica" w:hAnsi="Helvetica" w:cs="Helvetica"/>
          <w:color w:val="222222"/>
          <w:sz w:val="28"/>
          <w:szCs w:val="28"/>
          <w:shd w:val="clear" w:color="auto" w:fill="FFFFFF"/>
          <w:lang w:val="en-US"/>
        </w:rPr>
        <w:t xml:space="preserve"> de </w:t>
      </w:r>
      <w:proofErr w:type="spellStart"/>
      <w:r w:rsidR="00B1208F" w:rsidRPr="006A7C7E">
        <w:rPr>
          <w:rFonts w:ascii="Helvetica" w:hAnsi="Helvetica" w:cs="Helvetica"/>
          <w:color w:val="222222"/>
          <w:sz w:val="28"/>
          <w:szCs w:val="28"/>
          <w:shd w:val="clear" w:color="auto" w:fill="FFFFFF"/>
          <w:lang w:val="en-US"/>
        </w:rPr>
        <w:t>polipropilena</w:t>
      </w:r>
      <w:proofErr w:type="spellEnd"/>
      <w:r w:rsidR="00B1208F" w:rsidRPr="006A7C7E">
        <w:rPr>
          <w:rFonts w:ascii="Helvetica" w:hAnsi="Helvetica" w:cs="Helvetica"/>
          <w:color w:val="222222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="00B1208F" w:rsidRPr="006A7C7E">
        <w:rPr>
          <w:rFonts w:ascii="Helvetica" w:hAnsi="Helvetica" w:cs="Helvetica"/>
          <w:color w:val="222222"/>
          <w:sz w:val="28"/>
          <w:szCs w:val="28"/>
          <w:shd w:val="clear" w:color="auto" w:fill="FFFFFF"/>
          <w:lang w:val="en-US"/>
        </w:rPr>
        <w:t>si</w:t>
      </w:r>
      <w:proofErr w:type="spellEnd"/>
      <w:r w:rsidR="00B1208F" w:rsidRPr="006A7C7E">
        <w:rPr>
          <w:rFonts w:ascii="Helvetica" w:hAnsi="Helvetica" w:cs="Helvetica"/>
          <w:color w:val="222222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="00B1208F" w:rsidRPr="006A7C7E">
        <w:rPr>
          <w:rFonts w:ascii="Helvetica" w:hAnsi="Helvetica" w:cs="Helvetica"/>
          <w:color w:val="222222"/>
          <w:sz w:val="28"/>
          <w:szCs w:val="28"/>
          <w:shd w:val="clear" w:color="auto" w:fill="FFFFFF"/>
          <w:lang w:val="en-US"/>
        </w:rPr>
        <w:t>unul</w:t>
      </w:r>
      <w:proofErr w:type="spellEnd"/>
      <w:r w:rsidR="00B1208F" w:rsidRPr="006A7C7E">
        <w:rPr>
          <w:rFonts w:ascii="Helvetica" w:hAnsi="Helvetica" w:cs="Helvetica"/>
          <w:color w:val="222222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="00B1208F" w:rsidRPr="006A7C7E">
        <w:rPr>
          <w:rFonts w:ascii="Helvetica" w:hAnsi="Helvetica" w:cs="Helvetica"/>
          <w:color w:val="222222"/>
          <w:sz w:val="28"/>
          <w:szCs w:val="28"/>
          <w:shd w:val="clear" w:color="auto" w:fill="FFFFFF"/>
          <w:lang w:val="en-US"/>
        </w:rPr>
        <w:t>filtrant</w:t>
      </w:r>
      <w:proofErr w:type="spellEnd"/>
      <w:r w:rsidR="00B1208F" w:rsidRPr="006A7C7E">
        <w:rPr>
          <w:rFonts w:ascii="Helvetica" w:hAnsi="Helvetica" w:cs="Helvetica"/>
          <w:color w:val="222222"/>
          <w:sz w:val="28"/>
          <w:szCs w:val="28"/>
          <w:shd w:val="clear" w:color="auto" w:fill="FFFFFF"/>
          <w:lang w:val="en-US"/>
        </w:rPr>
        <w:t xml:space="preserve"> din fire </w:t>
      </w:r>
      <w:proofErr w:type="spellStart"/>
      <w:r w:rsidR="00B1208F" w:rsidRPr="006A7C7E">
        <w:rPr>
          <w:rFonts w:ascii="Helvetica" w:hAnsi="Helvetica" w:cs="Helvetica"/>
          <w:color w:val="222222"/>
          <w:sz w:val="28"/>
          <w:szCs w:val="28"/>
          <w:shd w:val="clear" w:color="auto" w:fill="FFFFFF"/>
          <w:lang w:val="en-US"/>
        </w:rPr>
        <w:t>topite</w:t>
      </w:r>
      <w:proofErr w:type="spellEnd"/>
      <w:r w:rsidR="00B1208F" w:rsidRPr="006A7C7E">
        <w:rPr>
          <w:rFonts w:ascii="Helvetica" w:hAnsi="Helvetica" w:cs="Helvetica"/>
          <w:color w:val="222222"/>
          <w:sz w:val="28"/>
          <w:szCs w:val="28"/>
          <w:shd w:val="clear" w:color="auto" w:fill="FFFFFF"/>
          <w:lang w:val="en-US"/>
        </w:rPr>
        <w:t xml:space="preserve"> de </w:t>
      </w:r>
      <w:proofErr w:type="spellStart"/>
      <w:r w:rsidR="00B1208F" w:rsidRPr="006A7C7E">
        <w:rPr>
          <w:rFonts w:ascii="Helvetica" w:hAnsi="Helvetica" w:cs="Helvetica"/>
          <w:color w:val="222222"/>
          <w:sz w:val="28"/>
          <w:szCs w:val="28"/>
          <w:shd w:val="clear" w:color="auto" w:fill="FFFFFF"/>
          <w:lang w:val="en-US"/>
        </w:rPr>
        <w:t>polipropilena</w:t>
      </w:r>
      <w:proofErr w:type="spellEnd"/>
      <w:r w:rsidR="00B1208F" w:rsidRPr="006A7C7E">
        <w:rPr>
          <w:rFonts w:ascii="Helvetica" w:hAnsi="Helvetica" w:cs="Helvetica"/>
          <w:color w:val="222222"/>
          <w:sz w:val="28"/>
          <w:szCs w:val="28"/>
          <w:shd w:val="clear" w:color="auto" w:fill="FFFFFF"/>
          <w:lang w:val="en-US"/>
        </w:rPr>
        <w:t xml:space="preserve"> cu </w:t>
      </w:r>
      <w:proofErr w:type="spellStart"/>
      <w:r w:rsidR="00B1208F" w:rsidRPr="006A7C7E">
        <w:rPr>
          <w:rFonts w:ascii="Helvetica" w:hAnsi="Helvetica" w:cs="Helvetica"/>
          <w:color w:val="222222"/>
          <w:sz w:val="28"/>
          <w:szCs w:val="28"/>
          <w:shd w:val="clear" w:color="auto" w:fill="FFFFFF"/>
          <w:lang w:val="en-US"/>
        </w:rPr>
        <w:t>rol</w:t>
      </w:r>
      <w:proofErr w:type="spellEnd"/>
      <w:r w:rsidR="00B1208F" w:rsidRPr="006A7C7E">
        <w:rPr>
          <w:rFonts w:ascii="Helvetica" w:hAnsi="Helvetica" w:cs="Helvetica"/>
          <w:color w:val="222222"/>
          <w:sz w:val="28"/>
          <w:szCs w:val="28"/>
          <w:shd w:val="clear" w:color="auto" w:fill="FFFFFF"/>
          <w:lang w:val="en-US"/>
        </w:rPr>
        <w:t xml:space="preserve"> de </w:t>
      </w:r>
      <w:proofErr w:type="spellStart"/>
      <w:r w:rsidR="00B1208F" w:rsidRPr="006A7C7E">
        <w:rPr>
          <w:rFonts w:ascii="Helvetica" w:hAnsi="Helvetica" w:cs="Helvetica"/>
          <w:color w:val="222222"/>
          <w:sz w:val="28"/>
          <w:szCs w:val="28"/>
          <w:shd w:val="clear" w:color="auto" w:fill="FFFFFF"/>
          <w:lang w:val="en-US"/>
        </w:rPr>
        <w:t>protectie</w:t>
      </w:r>
      <w:proofErr w:type="spellEnd"/>
      <w:r w:rsidR="00B1208F" w:rsidRPr="006A7C7E">
        <w:rPr>
          <w:rFonts w:ascii="Helvetica" w:hAnsi="Helvetica" w:cs="Helvetica"/>
          <w:color w:val="222222"/>
          <w:sz w:val="28"/>
          <w:szCs w:val="28"/>
          <w:shd w:val="clear" w:color="auto" w:fill="FFFFFF"/>
          <w:lang w:val="en-US"/>
        </w:rPr>
        <w:t>.</w:t>
      </w:r>
    </w:p>
    <w:p w:rsidR="007116DF" w:rsidRDefault="007116DF">
      <w:pPr>
        <w:rPr>
          <w:lang w:val="en-US"/>
        </w:rPr>
      </w:pPr>
      <w:bookmarkStart w:id="0" w:name="_GoBack"/>
      <w:bookmarkEnd w:id="0"/>
    </w:p>
    <w:p w:rsidR="006A7C7E" w:rsidRDefault="006A7C7E">
      <w:pPr>
        <w:rPr>
          <w:lang w:val="en-US"/>
        </w:rPr>
      </w:pPr>
    </w:p>
    <w:p w:rsidR="006A7C7E" w:rsidRPr="006A7C7E" w:rsidRDefault="006A7C7E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6A7C7E">
        <w:rPr>
          <w:rFonts w:ascii="Times New Roman" w:hAnsi="Times New Roman" w:cs="Times New Roman"/>
          <w:b/>
          <w:sz w:val="24"/>
          <w:szCs w:val="24"/>
          <w:lang w:val="en-US"/>
        </w:rPr>
        <w:t>Cerinșe</w:t>
      </w:r>
      <w:proofErr w:type="spellEnd"/>
      <w:r w:rsidRPr="006A7C7E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6A7C7E">
        <w:rPr>
          <w:rFonts w:ascii="Times New Roman" w:hAnsi="Times New Roman" w:cs="Times New Roman"/>
          <w:b/>
          <w:sz w:val="24"/>
          <w:szCs w:val="24"/>
          <w:lang w:val="en-US"/>
        </w:rPr>
        <w:t>obligatorii</w:t>
      </w:r>
      <w:proofErr w:type="spellEnd"/>
      <w:r w:rsidRPr="006A7C7E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</w:p>
    <w:p w:rsidR="006A7C7E" w:rsidRDefault="006A7C7E" w:rsidP="006A7C7E">
      <w:pPr>
        <w:pStyle w:val="a4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F 4.1 </w:t>
      </w:r>
      <w:proofErr w:type="spellStart"/>
      <w:r>
        <w:rPr>
          <w:lang w:val="en-US"/>
        </w:rPr>
        <w:t>și</w:t>
      </w:r>
      <w:proofErr w:type="spellEnd"/>
      <w:r>
        <w:rPr>
          <w:lang w:val="en-US"/>
        </w:rPr>
        <w:t xml:space="preserve"> F 4.2 – </w:t>
      </w:r>
      <w:proofErr w:type="spellStart"/>
      <w:r>
        <w:rPr>
          <w:lang w:val="en-US"/>
        </w:rPr>
        <w:t>semnat</w:t>
      </w:r>
      <w:proofErr w:type="spellEnd"/>
      <w:r>
        <w:rPr>
          <w:lang w:val="en-US"/>
        </w:rPr>
        <w:t xml:space="preserve"> electronic</w:t>
      </w:r>
    </w:p>
    <w:p w:rsidR="006A7C7E" w:rsidRDefault="006A7C7E" w:rsidP="006A7C7E">
      <w:pPr>
        <w:pStyle w:val="a4"/>
        <w:numPr>
          <w:ilvl w:val="0"/>
          <w:numId w:val="1"/>
        </w:numPr>
        <w:rPr>
          <w:lang w:val="en-US"/>
        </w:rPr>
      </w:pPr>
      <w:proofErr w:type="spellStart"/>
      <w:r>
        <w:rPr>
          <w:lang w:val="en-US"/>
        </w:rPr>
        <w:t>Formular</w:t>
      </w:r>
      <w:proofErr w:type="spellEnd"/>
      <w:r>
        <w:rPr>
          <w:lang w:val="en-US"/>
        </w:rPr>
        <w:t xml:space="preserve"> informative </w:t>
      </w:r>
      <w:proofErr w:type="spellStart"/>
      <w:r>
        <w:rPr>
          <w:lang w:val="en-US"/>
        </w:rPr>
        <w:t>despre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ofertant</w:t>
      </w:r>
      <w:proofErr w:type="spellEnd"/>
    </w:p>
    <w:p w:rsidR="006A7C7E" w:rsidRPr="006A7C7E" w:rsidRDefault="006A7C7E" w:rsidP="006A7C7E">
      <w:pPr>
        <w:pStyle w:val="a4"/>
        <w:numPr>
          <w:ilvl w:val="0"/>
          <w:numId w:val="1"/>
        </w:numPr>
        <w:rPr>
          <w:lang w:val="en-US"/>
        </w:rPr>
      </w:pPr>
      <w:proofErr w:type="spellStart"/>
      <w:r>
        <w:rPr>
          <w:lang w:val="en-US"/>
        </w:rPr>
        <w:t>Poze</w:t>
      </w:r>
      <w:proofErr w:type="spellEnd"/>
      <w:r>
        <w:rPr>
          <w:lang w:val="en-US"/>
        </w:rPr>
        <w:t xml:space="preserve"> la </w:t>
      </w:r>
      <w:proofErr w:type="spellStart"/>
      <w:r>
        <w:rPr>
          <w:lang w:val="en-US"/>
        </w:rPr>
        <w:t>produs</w:t>
      </w:r>
      <w:proofErr w:type="spellEnd"/>
      <w:r>
        <w:rPr>
          <w:lang w:val="en-US"/>
        </w:rPr>
        <w:t xml:space="preserve"> – </w:t>
      </w:r>
      <w:proofErr w:type="spellStart"/>
      <w:r>
        <w:rPr>
          <w:lang w:val="en-US"/>
        </w:rPr>
        <w:t>atașat</w:t>
      </w:r>
      <w:proofErr w:type="spellEnd"/>
      <w:r>
        <w:rPr>
          <w:lang w:val="en-US"/>
        </w:rPr>
        <w:t xml:space="preserve"> in </w:t>
      </w:r>
      <w:proofErr w:type="spellStart"/>
      <w:r>
        <w:rPr>
          <w:lang w:val="en-US"/>
        </w:rPr>
        <w:t>sistemă</w:t>
      </w:r>
      <w:proofErr w:type="spellEnd"/>
    </w:p>
    <w:sectPr w:rsidR="006A7C7E" w:rsidRPr="006A7C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A7043C"/>
    <w:multiLevelType w:val="hybridMultilevel"/>
    <w:tmpl w:val="B44C36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08F"/>
    <w:rsid w:val="001655B8"/>
    <w:rsid w:val="00350377"/>
    <w:rsid w:val="006A7C7E"/>
    <w:rsid w:val="007116DF"/>
    <w:rsid w:val="00B12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ECF726-AE1E-42BD-9FD5-0F5BAEB4F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120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120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1208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List Paragraph"/>
    <w:basedOn w:val="a"/>
    <w:uiPriority w:val="34"/>
    <w:qFormat/>
    <w:rsid w:val="006A7C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879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1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8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</dc:creator>
  <cp:keywords/>
  <dc:description/>
  <cp:lastModifiedBy>Inna</cp:lastModifiedBy>
  <cp:revision>2</cp:revision>
  <dcterms:created xsi:type="dcterms:W3CDTF">2020-06-25T12:33:00Z</dcterms:created>
  <dcterms:modified xsi:type="dcterms:W3CDTF">2020-06-25T12:33:00Z</dcterms:modified>
</cp:coreProperties>
</file>