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4601D721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10D4D1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654734E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0D85764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69D9249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302D276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3DD8310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FA6FA4F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3F9D8E6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6C574AF1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0C9B7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7DC828E0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2FB1B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0CF335A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02D51323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434BDFA2" w14:textId="77777777" w:rsidR="00B90BA4" w:rsidRPr="00C00499" w:rsidRDefault="00B90BA4" w:rsidP="004033E8"/>
        </w:tc>
      </w:tr>
      <w:tr w:rsidR="00B90BA4" w:rsidRPr="0065496F" w14:paraId="5A16B18A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1EAF3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F2B4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CACD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0AB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2E19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295711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64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59A89E1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85D78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CB2CE0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D90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5F2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5EF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D77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7AAC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825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FD1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76344C6C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8915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EC08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5BD0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2AD3C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CA6E5" w14:textId="0813C98B" w:rsidR="00341045" w:rsidRDefault="00341045" w:rsidP="0047776F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7FB3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ECE12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47776F" w:rsidRPr="00516F9F" w14:paraId="403C0D17" w14:textId="77777777" w:rsidTr="00BF0AE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D91AB" w14:textId="183B0719" w:rsidR="0047776F" w:rsidRPr="00516F9F" w:rsidRDefault="0047776F" w:rsidP="0047776F">
            <w:pPr>
              <w:jc w:val="both"/>
              <w:rPr>
                <w:noProof w:val="0"/>
                <w:color w:val="00206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  <w:lang w:eastAsia="ro-RO"/>
              </w:rPr>
              <w:t xml:space="preserve">24. </w:t>
            </w:r>
            <w:r w:rsidRPr="00304B4D">
              <w:rPr>
                <w:color w:val="000000"/>
                <w:sz w:val="16"/>
                <w:szCs w:val="16"/>
                <w:lang w:eastAsia="ro-RO"/>
              </w:rPr>
              <w:t xml:space="preserve">Arc ghid hidrofilic pentru proceduri periferice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017E" w14:textId="77777777" w:rsidR="0047776F" w:rsidRPr="00516F9F" w:rsidRDefault="0047776F" w:rsidP="0047776F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83DB3" w14:textId="77777777" w:rsidR="0047776F" w:rsidRPr="00516F9F" w:rsidRDefault="0047776F" w:rsidP="0047776F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3F0B1" w14:textId="77777777" w:rsidR="0047776F" w:rsidRPr="00516F9F" w:rsidRDefault="0047776F" w:rsidP="0047776F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279E34" w14:textId="77777777" w:rsidR="0047776F" w:rsidRPr="00304B4D" w:rsidRDefault="0047776F" w:rsidP="0047776F">
            <w:pPr>
              <w:jc w:val="both"/>
              <w:rPr>
                <w:color w:val="002060"/>
                <w:sz w:val="18"/>
                <w:szCs w:val="18"/>
                <w:lang w:eastAsia="ro-RO"/>
              </w:rPr>
            </w:pPr>
            <w:r w:rsidRPr="00304B4D">
              <w:rPr>
                <w:color w:val="002060"/>
                <w:sz w:val="18"/>
                <w:szCs w:val="18"/>
                <w:lang w:eastAsia="ro-RO"/>
              </w:rPr>
              <w:t>Ghid periferic cu acoperire hidrofilică,</w:t>
            </w:r>
          </w:p>
          <w:p w14:paraId="5CED2062" w14:textId="77777777" w:rsidR="0047776F" w:rsidRPr="00304B4D" w:rsidRDefault="0047776F" w:rsidP="0047776F">
            <w:pPr>
              <w:jc w:val="both"/>
              <w:rPr>
                <w:color w:val="002060"/>
                <w:sz w:val="18"/>
                <w:szCs w:val="18"/>
                <w:lang w:eastAsia="ro-RO"/>
              </w:rPr>
            </w:pPr>
            <w:r w:rsidRPr="00304B4D">
              <w:rPr>
                <w:color w:val="002060"/>
                <w:sz w:val="18"/>
                <w:szCs w:val="18"/>
                <w:lang w:eastAsia="ro-RO"/>
              </w:rPr>
              <w:t>extrastiff. Construcție: hybrid – shaft proximal</w:t>
            </w:r>
          </w:p>
          <w:p w14:paraId="1000343C" w14:textId="77777777" w:rsidR="0047776F" w:rsidRPr="00304B4D" w:rsidRDefault="0047776F" w:rsidP="0047776F">
            <w:pPr>
              <w:jc w:val="both"/>
              <w:rPr>
                <w:color w:val="002060"/>
                <w:sz w:val="18"/>
                <w:szCs w:val="18"/>
                <w:lang w:eastAsia="ro-RO"/>
              </w:rPr>
            </w:pPr>
            <w:r w:rsidRPr="00304B4D">
              <w:rPr>
                <w:color w:val="002060"/>
                <w:sz w:val="18"/>
                <w:szCs w:val="18"/>
                <w:lang w:eastAsia="ro-RO"/>
              </w:rPr>
              <w:t>din PTFE spiralat extra rigid, distal – nitinol cu</w:t>
            </w:r>
          </w:p>
          <w:p w14:paraId="72E09319" w14:textId="77777777" w:rsidR="0047776F" w:rsidRPr="00304B4D" w:rsidRDefault="0047776F" w:rsidP="0047776F">
            <w:pPr>
              <w:jc w:val="both"/>
              <w:rPr>
                <w:color w:val="002060"/>
                <w:sz w:val="18"/>
                <w:szCs w:val="18"/>
                <w:lang w:eastAsia="ro-RO"/>
              </w:rPr>
            </w:pPr>
            <w:r w:rsidRPr="00304B4D">
              <w:rPr>
                <w:color w:val="002060"/>
                <w:sz w:val="18"/>
                <w:szCs w:val="18"/>
                <w:lang w:eastAsia="ro-RO"/>
              </w:rPr>
              <w:t>poliuretan îmbogățit cu Wolfram și acoperire</w:t>
            </w:r>
          </w:p>
          <w:p w14:paraId="2C7813DA" w14:textId="77777777" w:rsidR="0047776F" w:rsidRPr="00304B4D" w:rsidRDefault="0047776F" w:rsidP="0047776F">
            <w:pPr>
              <w:jc w:val="both"/>
              <w:rPr>
                <w:color w:val="002060"/>
                <w:sz w:val="18"/>
                <w:szCs w:val="18"/>
                <w:lang w:eastAsia="ro-RO"/>
              </w:rPr>
            </w:pPr>
            <w:r w:rsidRPr="00304B4D">
              <w:rPr>
                <w:color w:val="002060"/>
                <w:sz w:val="18"/>
                <w:szCs w:val="18"/>
                <w:lang w:eastAsia="ro-RO"/>
              </w:rPr>
              <w:t>hidrofilică;</w:t>
            </w:r>
          </w:p>
          <w:p w14:paraId="159E7015" w14:textId="77777777" w:rsidR="0047776F" w:rsidRPr="00304B4D" w:rsidRDefault="0047776F" w:rsidP="0047776F">
            <w:pPr>
              <w:jc w:val="both"/>
              <w:rPr>
                <w:color w:val="002060"/>
                <w:sz w:val="18"/>
                <w:szCs w:val="18"/>
                <w:lang w:eastAsia="ro-RO"/>
              </w:rPr>
            </w:pPr>
            <w:r w:rsidRPr="00304B4D">
              <w:rPr>
                <w:color w:val="002060"/>
                <w:sz w:val="18"/>
                <w:szCs w:val="18"/>
                <w:lang w:eastAsia="ro-RO"/>
              </w:rPr>
              <w:t>vârf conic, atraumatic.</w:t>
            </w:r>
          </w:p>
          <w:p w14:paraId="7A3E9FF4" w14:textId="77777777" w:rsidR="0047776F" w:rsidRPr="00304B4D" w:rsidRDefault="0047776F" w:rsidP="0047776F">
            <w:pPr>
              <w:jc w:val="both"/>
              <w:rPr>
                <w:color w:val="002060"/>
                <w:sz w:val="18"/>
                <w:szCs w:val="18"/>
                <w:lang w:eastAsia="ro-RO"/>
              </w:rPr>
            </w:pPr>
            <w:r w:rsidRPr="00304B4D">
              <w:rPr>
                <w:color w:val="002060"/>
                <w:sz w:val="18"/>
                <w:szCs w:val="18"/>
                <w:lang w:eastAsia="ro-RO"/>
              </w:rPr>
              <w:t>Acoperire hidrofilică: asemănătoare mucoasei</w:t>
            </w:r>
          </w:p>
          <w:p w14:paraId="4F8B5B09" w14:textId="77777777" w:rsidR="0047776F" w:rsidRPr="00304B4D" w:rsidRDefault="0047776F" w:rsidP="0047776F">
            <w:pPr>
              <w:jc w:val="both"/>
              <w:rPr>
                <w:color w:val="002060"/>
                <w:sz w:val="18"/>
                <w:szCs w:val="18"/>
                <w:lang w:eastAsia="ro-RO"/>
              </w:rPr>
            </w:pPr>
            <w:r w:rsidRPr="00304B4D">
              <w:rPr>
                <w:color w:val="002060"/>
                <w:sz w:val="18"/>
                <w:szCs w:val="18"/>
                <w:lang w:eastAsia="ro-RO"/>
              </w:rPr>
              <w:t>min. 25 cm.</w:t>
            </w:r>
          </w:p>
          <w:p w14:paraId="30304ACD" w14:textId="77777777" w:rsidR="0047776F" w:rsidRPr="00304B4D" w:rsidRDefault="0047776F" w:rsidP="0047776F">
            <w:pPr>
              <w:jc w:val="both"/>
              <w:rPr>
                <w:color w:val="002060"/>
                <w:sz w:val="18"/>
                <w:szCs w:val="18"/>
                <w:lang w:eastAsia="ro-RO"/>
              </w:rPr>
            </w:pPr>
            <w:r w:rsidRPr="00304B4D">
              <w:rPr>
                <w:color w:val="002060"/>
                <w:sz w:val="18"/>
                <w:szCs w:val="18"/>
                <w:lang w:eastAsia="ro-RO"/>
              </w:rPr>
              <w:t>Configurații vârf: angled, straight.</w:t>
            </w:r>
          </w:p>
          <w:p w14:paraId="47B26ED7" w14:textId="77777777" w:rsidR="0047776F" w:rsidRPr="00304B4D" w:rsidRDefault="0047776F" w:rsidP="0047776F">
            <w:pPr>
              <w:jc w:val="both"/>
              <w:rPr>
                <w:color w:val="002060"/>
                <w:sz w:val="18"/>
                <w:szCs w:val="18"/>
                <w:lang w:eastAsia="ro-RO"/>
              </w:rPr>
            </w:pPr>
            <w:r w:rsidRPr="00304B4D">
              <w:rPr>
                <w:color w:val="002060"/>
                <w:sz w:val="18"/>
                <w:szCs w:val="18"/>
                <w:lang w:eastAsia="ro-RO"/>
              </w:rPr>
              <w:t>Dimesiuni obligatorii:</w:t>
            </w:r>
          </w:p>
          <w:p w14:paraId="23531C2D" w14:textId="77777777" w:rsidR="0047776F" w:rsidRPr="00304B4D" w:rsidRDefault="0047776F" w:rsidP="0047776F">
            <w:pPr>
              <w:jc w:val="both"/>
              <w:rPr>
                <w:color w:val="002060"/>
                <w:sz w:val="18"/>
                <w:szCs w:val="18"/>
                <w:lang w:eastAsia="ro-RO"/>
              </w:rPr>
            </w:pPr>
            <w:r w:rsidRPr="00304B4D">
              <w:rPr>
                <w:color w:val="002060"/>
                <w:sz w:val="18"/>
                <w:szCs w:val="18"/>
                <w:lang w:eastAsia="ro-RO"/>
              </w:rPr>
              <w:t>Lungimi obligatorii:180 cm, 260 cm, 300 cm.</w:t>
            </w:r>
          </w:p>
          <w:p w14:paraId="466CBDAB" w14:textId="77777777" w:rsidR="0047776F" w:rsidRPr="00304B4D" w:rsidRDefault="0047776F" w:rsidP="0047776F">
            <w:pPr>
              <w:jc w:val="both"/>
              <w:rPr>
                <w:color w:val="002060"/>
                <w:sz w:val="18"/>
                <w:szCs w:val="18"/>
                <w:lang w:eastAsia="ro-RO"/>
              </w:rPr>
            </w:pPr>
            <w:r w:rsidRPr="00304B4D">
              <w:rPr>
                <w:color w:val="002060"/>
                <w:sz w:val="18"/>
                <w:szCs w:val="18"/>
                <w:lang w:eastAsia="ro-RO"/>
              </w:rPr>
              <w:t>Diametre obligatorii: 0,014”, 0,018”, 0,035”.</w:t>
            </w:r>
          </w:p>
          <w:p w14:paraId="54B5225C" w14:textId="77777777" w:rsidR="0047776F" w:rsidRPr="00304B4D" w:rsidRDefault="0047776F" w:rsidP="0047776F">
            <w:pPr>
              <w:jc w:val="both"/>
              <w:rPr>
                <w:color w:val="002060"/>
                <w:sz w:val="18"/>
                <w:szCs w:val="18"/>
                <w:lang w:eastAsia="ro-RO"/>
              </w:rPr>
            </w:pPr>
            <w:r w:rsidRPr="00304B4D">
              <w:rPr>
                <w:color w:val="002060"/>
                <w:sz w:val="18"/>
                <w:szCs w:val="18"/>
                <w:lang w:eastAsia="ro-RO"/>
              </w:rPr>
              <w:t>Lungimea vârfului flexibil obligatorii: 10 mm,</w:t>
            </w:r>
          </w:p>
          <w:p w14:paraId="14FF690B" w14:textId="43F40A13" w:rsidR="0047776F" w:rsidRPr="00516F9F" w:rsidRDefault="0047776F" w:rsidP="0047776F">
            <w:pPr>
              <w:jc w:val="both"/>
              <w:rPr>
                <w:noProof w:val="0"/>
                <w:color w:val="002060"/>
                <w:sz w:val="20"/>
                <w:szCs w:val="20"/>
              </w:rPr>
            </w:pPr>
            <w:r w:rsidRPr="00304B4D">
              <w:rPr>
                <w:color w:val="002060"/>
                <w:sz w:val="18"/>
                <w:szCs w:val="18"/>
                <w:lang w:eastAsia="ro-RO"/>
              </w:rPr>
              <w:lastRenderedPageBreak/>
              <w:t>50 mm.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8C09" w14:textId="77777777" w:rsidR="0047776F" w:rsidRPr="00516F9F" w:rsidRDefault="0047776F" w:rsidP="0047776F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20238" w14:textId="77777777" w:rsidR="0047776F" w:rsidRPr="00516F9F" w:rsidRDefault="0047776F" w:rsidP="0047776F">
            <w:pPr>
              <w:rPr>
                <w:color w:val="002060"/>
                <w:sz w:val="20"/>
                <w:szCs w:val="20"/>
              </w:rPr>
            </w:pPr>
          </w:p>
        </w:tc>
      </w:tr>
      <w:tr w:rsidR="0047776F" w:rsidRPr="0065496F" w14:paraId="7827972E" w14:textId="77777777" w:rsidTr="00BF0AE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EF0D0" w14:textId="2706B3FA" w:rsidR="0047776F" w:rsidRDefault="0047776F" w:rsidP="0047776F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167. </w:t>
            </w:r>
            <w:r w:rsidRPr="00304B4D">
              <w:rPr>
                <w:color w:val="000000"/>
                <w:sz w:val="16"/>
                <w:szCs w:val="16"/>
                <w:lang w:val="en-US"/>
              </w:rPr>
              <w:t>Set introductor pentru puncție arterială femurală lungă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94403" w14:textId="77777777" w:rsidR="0047776F" w:rsidRPr="00803969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308DF" w14:textId="77777777" w:rsidR="0047776F" w:rsidRPr="00803969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82E6C" w14:textId="77777777" w:rsidR="0047776F" w:rsidRPr="00803969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85373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Cerinte obligatorii fixe: (Oferta va fi respinsă dacă va conține bunuri cu coduri suplimentare diferite decât cerințelor obligatorii fixe)</w:t>
            </w:r>
          </w:p>
          <w:p w14:paraId="29F61A4D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Set introductor pentru puncție arterială femurală compus din: teacă, dilatator, mini-ghid din oțel inoxidabil sau plastic, valvă hemostatică, robinet tridirecțional, ac de puncție arterială. </w:t>
            </w:r>
          </w:p>
          <w:p w14:paraId="615BC64D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acoperire hidrofilică; dilatator din polipropilenă, ascuțit, cu vârf conic pentru reducerea posibilității de traumare a vaselor sanguine; mini-ghid din oțel inoxidabil sau plastic de 0,035” sau 0,038”drept, angulat sau în forma de Jcu; valvă hemostatică din silicon cu design cross-cut pentru prevenirea hemoragiilor; robinet tridirecțional pentru luarea probelor, injectarea substanțelor de contrast sau a agenților terapeutici, măsurarea presiunii; ac de puncție arterială de 18 G sau 21 G in interiorul setului. </w:t>
            </w:r>
          </w:p>
          <w:p w14:paraId="18D35902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Teacă conține un inel radiopac incastrat pentru vizualizare sporită și un inel de sutură pentru fixare. </w:t>
            </w:r>
          </w:p>
          <w:p w14:paraId="7F0A5DD1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Tecile sunt rezistente la kinking. </w:t>
            </w:r>
          </w:p>
          <w:p w14:paraId="4BBE0EB1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Toate componentele nu conțin latex. Setul cu toate componentele sunt amplasate într-un suport de plastic.</w:t>
            </w:r>
          </w:p>
          <w:p w14:paraId="55466834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Cerinte minime obligatorii: (oferta poate conține suplimentare la cerințele minime obligatorii și alte dimensiuni)</w:t>
            </w:r>
          </w:p>
          <w:p w14:paraId="09186CCF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Dimesiuni obligatorii </w:t>
            </w:r>
          </w:p>
          <w:p w14:paraId="0912F37B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Teacă  cu diametru obligatorie  de  5 Fr, 6 Fr, 7 Fr, 8 Fr; 10 Fr</w:t>
            </w:r>
          </w:p>
          <w:p w14:paraId="37136497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lungime: 11-23cm (suplimentar la cele obligatorii se  accepta si alte dimensiuni); </w:t>
            </w:r>
          </w:p>
          <w:p w14:paraId="72C9D626" w14:textId="7E06C374" w:rsidR="0047776F" w:rsidRDefault="0047776F" w:rsidP="0047776F">
            <w:pPr>
              <w:jc w:val="both"/>
              <w:rPr>
                <w:color w:val="000000"/>
                <w:sz w:val="16"/>
                <w:szCs w:val="16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mini-ghid cu lunghimea de 50-80 cm (suplimentar la cele obligato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65D1" w14:textId="77777777" w:rsidR="0047776F" w:rsidRPr="0065496F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3E011" w14:textId="77777777" w:rsidR="0047776F" w:rsidRPr="0065496F" w:rsidRDefault="0047776F" w:rsidP="0047776F">
            <w:pPr>
              <w:rPr>
                <w:sz w:val="20"/>
                <w:szCs w:val="20"/>
              </w:rPr>
            </w:pPr>
          </w:p>
        </w:tc>
      </w:tr>
      <w:tr w:rsidR="0047776F" w:rsidRPr="0065496F" w14:paraId="009B14B8" w14:textId="77777777" w:rsidTr="003C1B6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DFC9F5" w14:textId="47335303" w:rsidR="0047776F" w:rsidRDefault="0047776F" w:rsidP="0047776F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168. </w:t>
            </w:r>
            <w:r w:rsidRPr="00304B4D">
              <w:rPr>
                <w:color w:val="000000"/>
                <w:sz w:val="16"/>
                <w:szCs w:val="16"/>
                <w:lang w:val="en-US"/>
              </w:rPr>
              <w:t>Set introductor pentru puncție arterială femurală scurtă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38B5B" w14:textId="77777777" w:rsidR="0047776F" w:rsidRPr="00803969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5E340" w14:textId="77777777" w:rsidR="0047776F" w:rsidRPr="00803969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BC2C6" w14:textId="77777777" w:rsidR="0047776F" w:rsidRPr="00803969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DB87B" w14:textId="77777777" w:rsidR="0047776F" w:rsidRDefault="0047776F" w:rsidP="001021A8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Cerinte obligatorii fixe: (Oferta va fi respinsă dacă va conține bunuri cu coduri suplimentare diferite decât cerințelor obligatorii fixe)</w:t>
            </w:r>
          </w:p>
          <w:p w14:paraId="68DF247A" w14:textId="30193C53" w:rsidR="001021A8" w:rsidRPr="001021A8" w:rsidRDefault="001021A8" w:rsidP="001021A8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1021A8">
              <w:rPr>
                <w:color w:val="000000"/>
                <w:sz w:val="16"/>
                <w:szCs w:val="16"/>
                <w:lang w:val="en-US"/>
              </w:rPr>
              <w:t>Ac de punctie de 20-22G lungime de 3-4 cm in interiorul setului,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1021A8">
              <w:rPr>
                <w:color w:val="000000"/>
                <w:sz w:val="16"/>
                <w:szCs w:val="16"/>
                <w:lang w:val="en-US"/>
              </w:rPr>
              <w:t>“Side port” cu robinet cu trei cai mini-ghid din oțel inoxidabil, drept, angulat sau în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1021A8">
              <w:rPr>
                <w:color w:val="000000"/>
                <w:sz w:val="16"/>
                <w:szCs w:val="16"/>
                <w:lang w:val="en-US"/>
              </w:rPr>
              <w:t>forma de J.</w:t>
            </w:r>
          </w:p>
          <w:p w14:paraId="53874E36" w14:textId="77777777" w:rsidR="001021A8" w:rsidRPr="001021A8" w:rsidRDefault="001021A8" w:rsidP="001021A8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1021A8">
              <w:rPr>
                <w:color w:val="000000"/>
                <w:sz w:val="16"/>
                <w:szCs w:val="16"/>
                <w:lang w:val="en-US"/>
              </w:rPr>
              <w:t>Toate contin valva siliconata si dilatator din polipropilenă tip snap-on/click-off.</w:t>
            </w:r>
          </w:p>
          <w:p w14:paraId="08D04B0E" w14:textId="77777777" w:rsidR="001021A8" w:rsidRPr="001021A8" w:rsidRDefault="001021A8" w:rsidP="001021A8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1021A8">
              <w:rPr>
                <w:color w:val="000000"/>
                <w:sz w:val="16"/>
                <w:szCs w:val="16"/>
                <w:lang w:val="en-US"/>
              </w:rPr>
              <w:lastRenderedPageBreak/>
              <w:t>Teaca din material ETFE rezistenta la kinking, se poate spala si steriliza usor.</w:t>
            </w:r>
          </w:p>
          <w:p w14:paraId="39DC1EF8" w14:textId="77777777" w:rsidR="001021A8" w:rsidRPr="001021A8" w:rsidRDefault="001021A8" w:rsidP="001021A8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1021A8">
              <w:rPr>
                <w:color w:val="000000"/>
                <w:sz w:val="16"/>
                <w:szCs w:val="16"/>
                <w:lang w:val="en-US"/>
              </w:rPr>
              <w:t>Introductorul trebuie sa fie dotat cu valva hemostatică, care previne hemoragia.</w:t>
            </w:r>
          </w:p>
          <w:p w14:paraId="4C9CE37D" w14:textId="77777777" w:rsidR="001021A8" w:rsidRPr="001021A8" w:rsidRDefault="001021A8" w:rsidP="001021A8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1021A8">
              <w:rPr>
                <w:color w:val="000000"/>
                <w:sz w:val="16"/>
                <w:szCs w:val="16"/>
                <w:lang w:val="en-US"/>
              </w:rPr>
              <w:t>Introductorul trebuie sa fie prevăzut cu marcaj color pentru diferenţierea rapidă a</w:t>
            </w:r>
          </w:p>
          <w:p w14:paraId="39D0129E" w14:textId="77777777" w:rsidR="001021A8" w:rsidRPr="001021A8" w:rsidRDefault="001021A8" w:rsidP="001021A8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1021A8">
              <w:rPr>
                <w:color w:val="000000"/>
                <w:sz w:val="16"/>
                <w:szCs w:val="16"/>
                <w:lang w:val="en-US"/>
              </w:rPr>
              <w:t>mărimii în F.</w:t>
            </w:r>
          </w:p>
          <w:p w14:paraId="7E6719ED" w14:textId="77777777" w:rsidR="001021A8" w:rsidRPr="001021A8" w:rsidRDefault="001021A8" w:rsidP="001021A8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1021A8">
              <w:rPr>
                <w:color w:val="000000"/>
                <w:sz w:val="16"/>
                <w:szCs w:val="16"/>
                <w:lang w:val="en-US"/>
              </w:rPr>
              <w:t>Tote componentele setului sa fie amplasate intr-un suport de plastic sigilat.</w:t>
            </w:r>
          </w:p>
          <w:p w14:paraId="545A93D4" w14:textId="77777777" w:rsidR="001021A8" w:rsidRPr="001021A8" w:rsidRDefault="001021A8" w:rsidP="001021A8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1021A8">
              <w:rPr>
                <w:color w:val="000000"/>
                <w:sz w:val="16"/>
                <w:szCs w:val="16"/>
                <w:lang w:val="en-US"/>
              </w:rPr>
              <w:t>Cerinte minime obligatorii: (oferta poate conține suplimentare la cerințele minime</w:t>
            </w:r>
          </w:p>
          <w:p w14:paraId="31E61A3C" w14:textId="77777777" w:rsidR="001021A8" w:rsidRPr="001021A8" w:rsidRDefault="001021A8" w:rsidP="001021A8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1021A8">
              <w:rPr>
                <w:color w:val="000000"/>
                <w:sz w:val="16"/>
                <w:szCs w:val="16"/>
                <w:lang w:val="en-US"/>
              </w:rPr>
              <w:t>obligatorii și alte dimensiuni)</w:t>
            </w:r>
          </w:p>
          <w:p w14:paraId="6389510D" w14:textId="77777777" w:rsidR="001021A8" w:rsidRPr="001021A8" w:rsidRDefault="001021A8" w:rsidP="001021A8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1021A8">
              <w:rPr>
                <w:color w:val="000000"/>
                <w:sz w:val="16"/>
                <w:szCs w:val="16"/>
                <w:lang w:val="en-US"/>
              </w:rPr>
              <w:t>Dimesiuni obligatorii</w:t>
            </w:r>
          </w:p>
          <w:p w14:paraId="25F75716" w14:textId="77777777" w:rsidR="001021A8" w:rsidRPr="001021A8" w:rsidRDefault="001021A8" w:rsidP="001021A8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1021A8">
              <w:rPr>
                <w:color w:val="000000"/>
                <w:sz w:val="16"/>
                <w:szCs w:val="16"/>
                <w:lang w:val="en-US"/>
              </w:rPr>
              <w:t>Dimensiuni obligatorie: 5 Fr, 6 Fr, 7 Fr, 8 Fr; 10 Fr Lungime: 7-10 cm (suplimentar la</w:t>
            </w:r>
          </w:p>
          <w:p w14:paraId="1CD4A808" w14:textId="77777777" w:rsidR="001021A8" w:rsidRPr="001021A8" w:rsidRDefault="001021A8" w:rsidP="001021A8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1021A8">
              <w:rPr>
                <w:color w:val="000000"/>
                <w:sz w:val="16"/>
                <w:szCs w:val="16"/>
                <w:lang w:val="en-US"/>
              </w:rPr>
              <w:t>cele obligatorii se accepta si alte dimensiuni)</w:t>
            </w:r>
          </w:p>
          <w:p w14:paraId="253F07DC" w14:textId="77777777" w:rsidR="001021A8" w:rsidRPr="001021A8" w:rsidRDefault="001021A8" w:rsidP="001021A8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1021A8">
              <w:rPr>
                <w:color w:val="000000"/>
                <w:sz w:val="16"/>
                <w:szCs w:val="16"/>
                <w:lang w:val="en-US"/>
              </w:rPr>
              <w:t>mini-ghid 0.018", 0.021" sau 0.025"</w:t>
            </w:r>
          </w:p>
          <w:p w14:paraId="7E1D4B4D" w14:textId="77777777" w:rsidR="001021A8" w:rsidRPr="001021A8" w:rsidRDefault="001021A8" w:rsidP="001021A8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1021A8">
              <w:rPr>
                <w:color w:val="000000"/>
                <w:sz w:val="16"/>
                <w:szCs w:val="16"/>
                <w:lang w:val="en-US"/>
              </w:rPr>
              <w:t>Mini-ghid lungime. 35-45 cm</w:t>
            </w:r>
          </w:p>
          <w:p w14:paraId="1D2C0C6F" w14:textId="4D0EA6B1" w:rsidR="001021A8" w:rsidRPr="001021A8" w:rsidRDefault="001021A8" w:rsidP="001021A8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C462" w14:textId="77777777" w:rsidR="0047776F" w:rsidRPr="0065496F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B713" w14:textId="77777777" w:rsidR="0047776F" w:rsidRPr="0065496F" w:rsidRDefault="0047776F" w:rsidP="0047776F">
            <w:pPr>
              <w:rPr>
                <w:sz w:val="20"/>
                <w:szCs w:val="20"/>
              </w:rPr>
            </w:pPr>
          </w:p>
        </w:tc>
      </w:tr>
      <w:tr w:rsidR="00986609" w:rsidRPr="0065496F" w14:paraId="23330521" w14:textId="77777777" w:rsidTr="00CB1D9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768EE4" w14:textId="17048816" w:rsidR="00986609" w:rsidRDefault="00986609" w:rsidP="00986609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225. </w:t>
            </w:r>
            <w:r w:rsidRPr="00304B4D">
              <w:rPr>
                <w:color w:val="000000"/>
                <w:sz w:val="16"/>
                <w:szCs w:val="16"/>
                <w:lang w:val="en-US"/>
              </w:rPr>
              <w:t>Ghid metaliz amplatz super stiff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49592" w14:textId="77777777" w:rsidR="00986609" w:rsidRPr="00803969" w:rsidRDefault="00986609" w:rsidP="0098660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F80D" w14:textId="77777777" w:rsidR="00986609" w:rsidRPr="00803969" w:rsidRDefault="00986609" w:rsidP="0098660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AE7C8" w14:textId="77777777" w:rsidR="00986609" w:rsidRPr="00803969" w:rsidRDefault="00986609" w:rsidP="0098660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C327B" w14:textId="77777777" w:rsidR="00986609" w:rsidRDefault="00986609" w:rsidP="00986609">
            <w:pPr>
              <w:rPr>
                <w:color w:val="000000"/>
                <w:sz w:val="16"/>
                <w:szCs w:val="16"/>
                <w:lang w:val="en-US"/>
              </w:rPr>
            </w:pPr>
            <w:r w:rsidRPr="00750F5C">
              <w:rPr>
                <w:color w:val="000000"/>
                <w:sz w:val="16"/>
                <w:szCs w:val="16"/>
                <w:lang w:val="en-US"/>
              </w:rPr>
              <w:t>Cerinte obligatorii fixe: (Oferta va fi respinsă dacă va conține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750F5C">
              <w:rPr>
                <w:color w:val="000000"/>
                <w:sz w:val="16"/>
                <w:szCs w:val="16"/>
                <w:lang w:val="en-US"/>
              </w:rPr>
              <w:t>bunuri cu coduri suplimentare diferite decât cerințelor obligatorii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750F5C">
              <w:rPr>
                <w:color w:val="000000"/>
                <w:sz w:val="16"/>
                <w:szCs w:val="16"/>
                <w:lang w:val="en-US"/>
              </w:rPr>
              <w:t>fixe</w:t>
            </w:r>
            <w:r>
              <w:rPr>
                <w:color w:val="000000"/>
                <w:sz w:val="16"/>
                <w:szCs w:val="16"/>
                <w:lang w:val="en-US"/>
              </w:rPr>
              <w:t>)</w:t>
            </w:r>
          </w:p>
          <w:p w14:paraId="2A6AD46D" w14:textId="27E95BAC" w:rsidR="00986609" w:rsidRDefault="00986609" w:rsidP="00986609">
            <w:pPr>
              <w:jc w:val="both"/>
              <w:rPr>
                <w:color w:val="000000"/>
                <w:sz w:val="16"/>
                <w:szCs w:val="16"/>
              </w:rPr>
            </w:pPr>
            <w:r w:rsidRPr="00750F5C">
              <w:rPr>
                <w:color w:val="000000"/>
                <w:sz w:val="16"/>
                <w:szCs w:val="16"/>
                <w:lang w:val="en-US"/>
              </w:rPr>
              <w:br/>
              <w:t>Constuctia ghidului este neteda cu arcuri spiralate format din otel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750F5C">
              <w:rPr>
                <w:color w:val="000000"/>
                <w:sz w:val="16"/>
                <w:szCs w:val="16"/>
                <w:lang w:val="en-US"/>
              </w:rPr>
              <w:t>inoxidabil, acoperire din PTFE, virf atraumatic.</w:t>
            </w:r>
            <w:r w:rsidRPr="00750F5C">
              <w:rPr>
                <w:color w:val="000000"/>
                <w:sz w:val="16"/>
                <w:szCs w:val="16"/>
                <w:lang w:val="en-US"/>
              </w:rPr>
              <w:br/>
              <w:t>Diametru de 0,035” (suplimentar la cele obligatorii se accepta si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750F5C">
              <w:rPr>
                <w:color w:val="000000"/>
                <w:sz w:val="16"/>
                <w:szCs w:val="16"/>
                <w:lang w:val="en-US"/>
              </w:rPr>
              <w:t>alte dimensiuni).</w:t>
            </w:r>
            <w:r w:rsidRPr="00750F5C">
              <w:rPr>
                <w:color w:val="000000"/>
                <w:sz w:val="16"/>
                <w:szCs w:val="16"/>
                <w:lang w:val="en-US"/>
              </w:rPr>
              <w:br/>
              <w:t>Configurații vârf diferite .</w:t>
            </w:r>
            <w:r w:rsidRPr="00750F5C">
              <w:rPr>
                <w:color w:val="000000"/>
                <w:sz w:val="16"/>
                <w:szCs w:val="16"/>
                <w:lang w:val="en-US"/>
              </w:rPr>
              <w:br/>
              <w:t>Cerinte minime obligatorii: (oferta poate conține suplimentare la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750F5C">
              <w:rPr>
                <w:color w:val="000000"/>
                <w:sz w:val="16"/>
                <w:szCs w:val="16"/>
                <w:lang w:val="en-US"/>
              </w:rPr>
              <w:t>cerințele minime obligatorii și alte dimensiuni)</w:t>
            </w:r>
            <w:r w:rsidRPr="00750F5C">
              <w:rPr>
                <w:color w:val="000000"/>
                <w:sz w:val="16"/>
                <w:szCs w:val="16"/>
                <w:lang w:val="en-US"/>
              </w:rPr>
              <w:br/>
              <w:t>Dimesiuni obligatorii</w:t>
            </w:r>
            <w:r w:rsidRPr="00750F5C">
              <w:rPr>
                <w:color w:val="000000"/>
                <w:sz w:val="16"/>
                <w:szCs w:val="16"/>
                <w:lang w:val="en-US"/>
              </w:rPr>
              <w:br/>
              <w:t>Mărimi obligatorii Lungimi : 145cm, 180 cm, 300 cm.</w:t>
            </w:r>
            <w:r w:rsidRPr="00750F5C">
              <w:rPr>
                <w:color w:val="000000"/>
                <w:sz w:val="16"/>
                <w:szCs w:val="16"/>
                <w:lang w:val="en-US"/>
              </w:rPr>
              <w:br/>
              <w:t>(suplimentar la cele obligatorii se accepta si alte dimensiuni)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1B3C" w14:textId="77777777" w:rsidR="00986609" w:rsidRPr="0065496F" w:rsidRDefault="00986609" w:rsidP="0098660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5AB22" w14:textId="77777777" w:rsidR="00986609" w:rsidRPr="0065496F" w:rsidRDefault="00986609" w:rsidP="00986609">
            <w:pPr>
              <w:rPr>
                <w:sz w:val="20"/>
                <w:szCs w:val="20"/>
              </w:rPr>
            </w:pPr>
          </w:p>
        </w:tc>
      </w:tr>
      <w:tr w:rsidR="0047776F" w:rsidRPr="0065496F" w14:paraId="3E4666CA" w14:textId="77777777" w:rsidTr="00BF0AE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588B4B" w14:textId="2B8C07C0" w:rsidR="0047776F" w:rsidRDefault="0047776F" w:rsidP="0047776F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237. </w:t>
            </w: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Ghid periferic ocluzii cronice calcificate 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4A0F4" w14:textId="77777777" w:rsidR="0047776F" w:rsidRPr="00803969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F68E9" w14:textId="77777777" w:rsidR="0047776F" w:rsidRPr="00803969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89C4C" w14:textId="77777777" w:rsidR="0047776F" w:rsidRPr="00803969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4F07AD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Cerinte obligatorii fixe: (Oferta va fi respinsă dacă va conține bunuri cu coduri suplimentare diferite decât cerințelor obligatorii fixe</w:t>
            </w:r>
          </w:p>
          <w:p w14:paraId="17E67821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Ghid periferic din oțel inoxidabil, pentru abordarea leziunilor complexe si intens calcificate in vasculatura periferica. </w:t>
            </w:r>
          </w:p>
          <w:p w14:paraId="7F9B3C43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Acoperire hidrofilică. </w:t>
            </w:r>
          </w:p>
          <w:p w14:paraId="0163D1FA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Vârful cu un profil de penetrare înalt.</w:t>
            </w:r>
          </w:p>
          <w:p w14:paraId="6D7B0C34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Încărcături variate ale varfului, sa cuprinda intervalul 15-30 gf. </w:t>
            </w:r>
          </w:p>
          <w:p w14:paraId="2490236D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lastRenderedPageBreak/>
              <w:t>Control de torsiune 1:1, datorită construcției dintr-o singură piesă.</w:t>
            </w:r>
          </w:p>
          <w:p w14:paraId="48ABC744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 Configurație vârf - drept.</w:t>
            </w:r>
          </w:p>
          <w:p w14:paraId="01085E2A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</w:p>
          <w:p w14:paraId="3911184C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Cerinte minime obligatorii: (oferta poate conține suplimentare la cerințele minime obligatorii și alte dimensiuni) </w:t>
            </w:r>
          </w:p>
          <w:p w14:paraId="5FDDE770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Dimesiuni obligatorii </w:t>
            </w:r>
          </w:p>
          <w:p w14:paraId="5F049218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Diametre disponibile : de 0.014” si 0.018". </w:t>
            </w:r>
          </w:p>
          <w:p w14:paraId="4D659DD3" w14:textId="77777777" w:rsidR="0047776F" w:rsidRPr="00304B4D" w:rsidRDefault="0047776F" w:rsidP="0047776F">
            <w:pPr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Lungime: 300 cm  </w:t>
            </w:r>
          </w:p>
          <w:p w14:paraId="0C40C76F" w14:textId="4E649233" w:rsidR="0047776F" w:rsidRDefault="0047776F" w:rsidP="0047776F">
            <w:pPr>
              <w:jc w:val="both"/>
              <w:rPr>
                <w:color w:val="000000"/>
                <w:sz w:val="16"/>
                <w:szCs w:val="16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(suplimentar la cele obligatorii se accepta si alte dimensiuni).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AD2A" w14:textId="77777777" w:rsidR="0047776F" w:rsidRPr="0065496F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2F4CE" w14:textId="77777777" w:rsidR="0047776F" w:rsidRPr="0065496F" w:rsidRDefault="0047776F" w:rsidP="0047776F">
            <w:pPr>
              <w:rPr>
                <w:sz w:val="20"/>
                <w:szCs w:val="20"/>
              </w:rPr>
            </w:pPr>
          </w:p>
        </w:tc>
      </w:tr>
      <w:tr w:rsidR="0047776F" w:rsidRPr="0065496F" w14:paraId="7A9F33EE" w14:textId="77777777" w:rsidTr="00BF0AE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E23910" w14:textId="36798D55" w:rsidR="0047776F" w:rsidRDefault="0047776F" w:rsidP="0047776F">
            <w:pPr>
              <w:jc w:val="both"/>
              <w:rPr>
                <w:color w:val="000000"/>
                <w:sz w:val="16"/>
                <w:szCs w:val="16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Stent periferic autoexpandabil flexibil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3E0F2" w14:textId="77777777" w:rsidR="0047776F" w:rsidRPr="00803969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97E5A" w14:textId="77777777" w:rsidR="0047776F" w:rsidRPr="00803969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125C0" w14:textId="77777777" w:rsidR="0047776F" w:rsidRPr="00803969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6AFA42" w14:textId="77777777" w:rsidR="0047776F" w:rsidRPr="00304B4D" w:rsidRDefault="0047776F" w:rsidP="0047776F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Material : super elastic nitinol</w:t>
            </w:r>
          </w:p>
          <w:p w14:paraId="380F6C60" w14:textId="77777777" w:rsidR="0047776F" w:rsidRPr="00304B4D" w:rsidRDefault="0047776F" w:rsidP="0047776F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Stent design : format din 6 perechi de fire nitinol intretesute cu design elicoidal ce asigura  rezistenta si flexibilitate inalta</w:t>
            </w:r>
          </w:p>
          <w:p w14:paraId="42BD73C5" w14:textId="77777777" w:rsidR="0047776F" w:rsidRPr="00304B4D" w:rsidRDefault="0047776F" w:rsidP="0047776F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Diametre ale stentului: 4, 5, 6, 7, 8 mm</w:t>
            </w:r>
          </w:p>
          <w:p w14:paraId="790F1EAF" w14:textId="77777777" w:rsidR="0047776F" w:rsidRPr="00304B4D" w:rsidRDefault="0047776F" w:rsidP="0047776F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Lungimi ale stentului: 20, 30, 40, 60, 80, 100, 120, 150, 180, 200 mm</w:t>
            </w:r>
          </w:p>
          <w:p w14:paraId="541922C6" w14:textId="77777777" w:rsidR="0047776F" w:rsidRPr="00304B4D" w:rsidRDefault="0047776F" w:rsidP="0047776F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Lungimea shaftului : 80cm, 120cm</w:t>
            </w:r>
          </w:p>
          <w:p w14:paraId="6357E1DD" w14:textId="77777777" w:rsidR="0047776F" w:rsidRPr="00304B4D" w:rsidRDefault="0047776F" w:rsidP="0047776F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Diametrul firului de nitinol (strut): 0,006inch (4&amp;5mm); 0,007inch (6&amp;7mm); 0,008inch (8mm) </w:t>
            </w:r>
          </w:p>
          <w:p w14:paraId="3D80D69E" w14:textId="77777777" w:rsidR="0047776F" w:rsidRPr="00304B4D" w:rsidRDefault="0047776F" w:rsidP="0047776F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Compatibil cu sarma de ghidaj: 0.014 inch si 0,018 inch</w:t>
            </w:r>
          </w:p>
          <w:p w14:paraId="12B6447E" w14:textId="77777777" w:rsidR="0047776F" w:rsidRPr="00304B4D" w:rsidRDefault="0047776F" w:rsidP="0047776F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Rata metal/artera in functie de diametru : 28% (4mm); 25% (5mm); 24% (6mm); 26% (7mm); 27% (8mm)</w:t>
            </w:r>
          </w:p>
          <w:p w14:paraId="756E481F" w14:textId="77777777" w:rsidR="0047776F" w:rsidRPr="00304B4D" w:rsidRDefault="0047776F" w:rsidP="0047776F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Stent Shortening : 0,86%</w:t>
            </w:r>
          </w:p>
          <w:p w14:paraId="22D1CFDD" w14:textId="77777777" w:rsidR="0047776F" w:rsidRPr="00304B4D" w:rsidRDefault="0047776F" w:rsidP="0047776F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Forta radiala – circumferentiala : 4,57N/cm (4mm); 3,96N/cm (5mm); 4,90N/cm (6mm); 5,54N/cm (7mm); 3,87N/cm (8mm).</w:t>
            </w:r>
          </w:p>
          <w:p w14:paraId="66201BD6" w14:textId="77777777" w:rsidR="0047776F" w:rsidRPr="00304B4D" w:rsidRDefault="0047776F" w:rsidP="0047776F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Sistem:  OTW</w:t>
            </w:r>
          </w:p>
          <w:p w14:paraId="78D8D6AD" w14:textId="77777777" w:rsidR="0047776F" w:rsidRPr="00304B4D" w:rsidRDefault="0047776F" w:rsidP="0047776F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Shaft design : Coaxial</w:t>
            </w:r>
          </w:p>
          <w:p w14:paraId="31B0A74E" w14:textId="77777777" w:rsidR="0047776F" w:rsidRPr="00304B4D" w:rsidRDefault="0047776F" w:rsidP="0047776F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Materialul shaftului : Pebax/Nylon</w:t>
            </w:r>
          </w:p>
          <w:p w14:paraId="610F29EF" w14:textId="77777777" w:rsidR="0047776F" w:rsidRPr="00304B4D" w:rsidRDefault="0047776F" w:rsidP="0047776F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Acoperire Shaft : Hidrofil</w:t>
            </w:r>
          </w:p>
          <w:p w14:paraId="1DC8A46C" w14:textId="77777777" w:rsidR="0047776F" w:rsidRPr="00304B4D" w:rsidRDefault="0047776F" w:rsidP="0047776F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Marker Distal / Proximal : Da /Da</w:t>
            </w:r>
          </w:p>
          <w:p w14:paraId="35587A9B" w14:textId="77777777" w:rsidR="0047776F" w:rsidRPr="00304B4D" w:rsidRDefault="0047776F" w:rsidP="0047776F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Material Marker : Tungsten polimer</w:t>
            </w:r>
          </w:p>
          <w:p w14:paraId="1E646F11" w14:textId="77777777" w:rsidR="0047776F" w:rsidRPr="00304B4D" w:rsidRDefault="0047776F" w:rsidP="0047776F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Profil de intrare (delivery system of stent ) : 2,00mm (6 Fr); 2,54mm(7Fr)</w:t>
            </w:r>
          </w:p>
          <w:p w14:paraId="0E05A217" w14:textId="77777777" w:rsidR="0047776F" w:rsidRPr="00304B4D" w:rsidRDefault="0047776F" w:rsidP="0047776F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Profilul de intrare al varfului : 0,68mm (6Fr); 0,64mm(7Fr)</w:t>
            </w:r>
          </w:p>
          <w:p w14:paraId="092807B4" w14:textId="77777777" w:rsidR="0047776F" w:rsidRPr="00304B4D" w:rsidRDefault="0047776F" w:rsidP="0047776F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Profil de trecere : 2,00 mm</w:t>
            </w:r>
          </w:p>
          <w:p w14:paraId="5FBC3278" w14:textId="77777777" w:rsidR="0047776F" w:rsidRPr="00304B4D" w:rsidRDefault="0047776F" w:rsidP="0047776F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Compatibil cu teaca introducatoare:  6Fr, 7Fr (numai pentru 8mm)</w:t>
            </w:r>
          </w:p>
          <w:p w14:paraId="49121589" w14:textId="51E91AA2" w:rsidR="0047776F" w:rsidRDefault="0047776F" w:rsidP="0047776F">
            <w:pPr>
              <w:jc w:val="both"/>
              <w:rPr>
                <w:color w:val="000000"/>
                <w:sz w:val="16"/>
                <w:szCs w:val="16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Utilizare : folosit in tratarea leziunilor lungi si puternic calcifiate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F9FE" w14:textId="77777777" w:rsidR="0047776F" w:rsidRPr="0065496F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35B37" w14:textId="77777777" w:rsidR="0047776F" w:rsidRPr="0065496F" w:rsidRDefault="0047776F" w:rsidP="0047776F">
            <w:pPr>
              <w:rPr>
                <w:sz w:val="20"/>
                <w:szCs w:val="20"/>
              </w:rPr>
            </w:pPr>
          </w:p>
        </w:tc>
      </w:tr>
      <w:tr w:rsidR="0047776F" w:rsidRPr="0065496F" w14:paraId="647E1523" w14:textId="77777777" w:rsidTr="00BF0AE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82154" w14:textId="79A17A96" w:rsidR="0047776F" w:rsidRDefault="0047776F" w:rsidP="0047776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374B3" w14:textId="77777777" w:rsidR="0047776F" w:rsidRPr="00803969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C10F" w14:textId="77777777" w:rsidR="0047776F" w:rsidRPr="00803969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219C" w14:textId="77777777" w:rsidR="0047776F" w:rsidRPr="00803969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252A3F" w14:textId="342B3BCA" w:rsidR="0047776F" w:rsidRDefault="0047776F" w:rsidP="0047776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A528" w14:textId="77777777" w:rsidR="0047776F" w:rsidRPr="0065496F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A329" w14:textId="77777777" w:rsidR="0047776F" w:rsidRPr="0065496F" w:rsidRDefault="0047776F" w:rsidP="0047776F">
            <w:pPr>
              <w:rPr>
                <w:sz w:val="20"/>
                <w:szCs w:val="20"/>
              </w:rPr>
            </w:pPr>
          </w:p>
        </w:tc>
      </w:tr>
      <w:tr w:rsidR="0047776F" w:rsidRPr="0065496F" w14:paraId="2B42B59B" w14:textId="77777777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DD739" w14:textId="7923ED45" w:rsidR="0047776F" w:rsidRDefault="0047776F" w:rsidP="0047776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69B0B" w14:textId="77777777" w:rsidR="0047776F" w:rsidRPr="00803969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6E011" w14:textId="77777777" w:rsidR="0047776F" w:rsidRPr="00803969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DBAB" w14:textId="77777777" w:rsidR="0047776F" w:rsidRPr="00803969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E13C0" w14:textId="42E8D443" w:rsidR="0047776F" w:rsidRDefault="0047776F" w:rsidP="0047776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846B" w14:textId="77777777" w:rsidR="0047776F" w:rsidRPr="0065496F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C446" w14:textId="77777777" w:rsidR="0047776F" w:rsidRPr="0065496F" w:rsidRDefault="0047776F" w:rsidP="0047776F">
            <w:pPr>
              <w:rPr>
                <w:sz w:val="20"/>
                <w:szCs w:val="20"/>
              </w:rPr>
            </w:pPr>
          </w:p>
        </w:tc>
      </w:tr>
      <w:tr w:rsidR="0047776F" w:rsidRPr="0065496F" w14:paraId="536ABEAB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BEAB" w14:textId="77777777" w:rsidR="0047776F" w:rsidRPr="0065496F" w:rsidRDefault="0047776F" w:rsidP="0047776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8B47" w14:textId="77777777" w:rsidR="0047776F" w:rsidRPr="0065496F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DE82" w14:textId="77777777" w:rsidR="0047776F" w:rsidRPr="0065496F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1883" w14:textId="77777777" w:rsidR="0047776F" w:rsidRPr="0065496F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3A06" w14:textId="77777777" w:rsidR="0047776F" w:rsidRDefault="0047776F" w:rsidP="0047776F">
            <w:pPr>
              <w:jc w:val="both"/>
              <w:rPr>
                <w:noProof w:val="0"/>
                <w:color w:val="000000"/>
                <w:sz w:val="16"/>
                <w:szCs w:val="16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C940" w14:textId="77777777" w:rsidR="0047776F" w:rsidRPr="0065496F" w:rsidRDefault="0047776F" w:rsidP="0047776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88A9F" w14:textId="77777777" w:rsidR="0047776F" w:rsidRPr="0065496F" w:rsidRDefault="0047776F" w:rsidP="0047776F">
            <w:pPr>
              <w:rPr>
                <w:sz w:val="20"/>
                <w:szCs w:val="20"/>
              </w:rPr>
            </w:pPr>
          </w:p>
        </w:tc>
      </w:tr>
      <w:tr w:rsidR="0047776F" w:rsidRPr="00C00499" w14:paraId="52182DB8" w14:textId="77777777" w:rsidTr="0083745D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2175D8" w14:textId="77777777" w:rsidR="0047776F" w:rsidRPr="00C00499" w:rsidRDefault="0047776F" w:rsidP="0047776F">
            <w:pPr>
              <w:tabs>
                <w:tab w:val="left" w:pos="6120"/>
              </w:tabs>
            </w:pPr>
            <w:r>
              <w:br w:type="page"/>
            </w:r>
          </w:p>
          <w:p w14:paraId="3BB2C380" w14:textId="77777777" w:rsidR="0047776F" w:rsidRPr="00C00499" w:rsidRDefault="0047776F" w:rsidP="0047776F">
            <w:r w:rsidRPr="00C00499">
              <w:t>Semnat:_______________ Numele, Prenumele:_____________________________ În calitate de: ________________</w:t>
            </w:r>
          </w:p>
          <w:p w14:paraId="5402CBC8" w14:textId="77777777" w:rsidR="0047776F" w:rsidRPr="00C00499" w:rsidRDefault="0047776F" w:rsidP="0047776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0A50A009" w14:textId="77777777" w:rsidR="0047776F" w:rsidRPr="00C00499" w:rsidRDefault="0047776F" w:rsidP="0047776F">
            <w:pPr>
              <w:rPr>
                <w:bCs/>
                <w:iCs/>
              </w:rPr>
            </w:pPr>
          </w:p>
        </w:tc>
      </w:tr>
    </w:tbl>
    <w:p w14:paraId="049ECB62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867EB"/>
    <w:rsid w:val="001021A8"/>
    <w:rsid w:val="00341045"/>
    <w:rsid w:val="003E5A54"/>
    <w:rsid w:val="004205C9"/>
    <w:rsid w:val="0047776F"/>
    <w:rsid w:val="00516F9F"/>
    <w:rsid w:val="00700502"/>
    <w:rsid w:val="0083745D"/>
    <w:rsid w:val="00882488"/>
    <w:rsid w:val="009130F6"/>
    <w:rsid w:val="00986609"/>
    <w:rsid w:val="00B90BA4"/>
    <w:rsid w:val="00CE1AD0"/>
    <w:rsid w:val="00FC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865F7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1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16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8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2024-03-07T09:31:00Z</dcterms:created>
  <dcterms:modified xsi:type="dcterms:W3CDTF">2024-03-07T09:31:00Z</dcterms:modified>
</cp:coreProperties>
</file>