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1"/>
        <w:gridCol w:w="1566"/>
        <w:gridCol w:w="1427"/>
        <w:gridCol w:w="1405"/>
        <w:gridCol w:w="4091"/>
        <w:gridCol w:w="3113"/>
        <w:gridCol w:w="1519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Toc392180206"/>
            <w:bookmarkStart w:id="2" w:name="_Toc356920194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bookmarkStart w:id="4" w:name="_GoBack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Piese de schimb pentru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troleibuzele Ganz Solaris Trollino 18 și Solaris Trollino 12</w:t>
            </w:r>
            <w:bookmarkEnd w:id="4"/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9104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E8C9F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05D92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94031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eastAsia="SimSun" w:cs="Times New Roman"/>
                <w:color w:val="000000"/>
                <w:sz w:val="22"/>
                <w:szCs w:val="22"/>
                <w:lang w:eastAsia="en-US" w:bidi="ar-SA"/>
              </w:rPr>
              <w:t>Conform Anexei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4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4B8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1495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ECAA0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eastAsia="en-US" w:bidi="ar-SA"/>
              </w:rPr>
            </w:pPr>
            <w:r>
              <w:rPr>
                <w:rFonts w:hint="default" w:eastAsia="SimSun" w:cs="Times New Roman"/>
                <w:color w:val="000000"/>
                <w:sz w:val="22"/>
                <w:szCs w:val="22"/>
                <w:lang w:eastAsia="en-US" w:bidi="ar-SA"/>
              </w:rPr>
              <w:t>Conform Anexei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C593BD">
            <w:pPr>
              <w:rPr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7E456">
            <w:pPr>
              <w:rPr>
                <w:sz w:val="22"/>
                <w:szCs w:val="22"/>
              </w:rPr>
            </w:pPr>
          </w:p>
        </w:tc>
      </w:tr>
      <w:tr w14:paraId="37234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0926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2D22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E7B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CD35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0566E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 w:eastAsia="en-US" w:bidi="ar-SA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BB5AB">
            <w:pPr>
              <w:rPr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C2F19">
            <w:pPr>
              <w:rPr>
                <w:sz w:val="22"/>
                <w:szCs w:val="22"/>
              </w:rPr>
            </w:pPr>
          </w:p>
        </w:tc>
      </w:tr>
      <w:tr w14:paraId="62C5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2FD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1062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FB3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A32A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3C15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 w:eastAsia="en-US" w:bidi="ar-SA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B05A3">
            <w:pPr>
              <w:rPr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52247">
            <w:pPr>
              <w:rPr>
                <w:sz w:val="22"/>
                <w:szCs w:val="22"/>
              </w:rPr>
            </w:pPr>
          </w:p>
        </w:tc>
      </w:tr>
    </w:tbl>
    <w:p w14:paraId="030819D8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5D90BD7"/>
    <w:rsid w:val="0C4B18C7"/>
    <w:rsid w:val="10AA4222"/>
    <w:rsid w:val="1234710B"/>
    <w:rsid w:val="1FA65A97"/>
    <w:rsid w:val="20821DE2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  <w:rsid w:val="7CA6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244</Words>
  <Characters>1491</Characters>
  <Lines>0</Lines>
  <Paragraphs>0</Paragraphs>
  <TotalTime>3</TotalTime>
  <ScaleCrop>false</ScaleCrop>
  <LinksUpToDate>false</LinksUpToDate>
  <CharactersWithSpaces>1657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2026-07-22T07:03:16Z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