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348" w:type="dxa"/>
        <w:tblInd w:w="-681" w:type="dxa"/>
        <w:tblLayout w:type="fixed"/>
        <w:tblCellMar>
          <w:top w:w="28" w:type="dxa"/>
          <w:left w:w="28" w:type="dxa"/>
          <w:bottom w:w="28" w:type="dxa"/>
          <w:right w:w="28" w:type="dxa"/>
        </w:tblCellMar>
        <w:tblLook w:val="0000" w:firstRow="0" w:lastRow="0" w:firstColumn="0" w:lastColumn="0" w:noHBand="0" w:noVBand="0"/>
      </w:tblPr>
      <w:tblGrid>
        <w:gridCol w:w="10348"/>
      </w:tblGrid>
      <w:tr w:rsidR="005C0EC0" w:rsidRPr="00952FDE" w:rsidTr="00F82E30">
        <w:tc>
          <w:tcPr>
            <w:tcW w:w="10348" w:type="dxa"/>
          </w:tcPr>
          <w:p w:rsidR="005C0EC0" w:rsidRPr="00696115" w:rsidRDefault="005C0EC0" w:rsidP="00F82E30">
            <w:pPr>
              <w:pStyle w:val="TableContents"/>
              <w:tabs>
                <w:tab w:val="left" w:pos="450"/>
              </w:tabs>
              <w:spacing w:line="240" w:lineRule="atLeast"/>
              <w:jc w:val="right"/>
              <w:rPr>
                <w:rFonts w:cs="Times New Roman"/>
                <w:i/>
                <w:color w:val="auto"/>
              </w:rPr>
            </w:pPr>
            <w:r w:rsidRPr="00696115">
              <w:rPr>
                <w:rFonts w:cs="Times New Roman"/>
                <w:i/>
                <w:color w:val="auto"/>
              </w:rPr>
              <w:t>Anexa 4.1</w:t>
            </w:r>
          </w:p>
          <w:p w:rsidR="005C0EC0" w:rsidRPr="00696115" w:rsidRDefault="005C0EC0" w:rsidP="00F82E30">
            <w:pPr>
              <w:pStyle w:val="ac"/>
              <w:ind w:left="0"/>
              <w:jc w:val="center"/>
              <w:rPr>
                <w:noProof/>
                <w:sz w:val="24"/>
                <w:szCs w:val="24"/>
                <w:lang w:val="ro-RO"/>
              </w:rPr>
            </w:pPr>
          </w:p>
          <w:p w:rsidR="005C0EC0" w:rsidRDefault="005C0EC0" w:rsidP="00F82E30">
            <w:pPr>
              <w:jc w:val="center"/>
              <w:rPr>
                <w:b/>
                <w:sz w:val="24"/>
                <w:szCs w:val="24"/>
                <w:lang w:val="ro-RO"/>
              </w:rPr>
            </w:pPr>
            <w:r w:rsidRPr="00696115">
              <w:rPr>
                <w:b/>
                <w:sz w:val="24"/>
                <w:szCs w:val="24"/>
                <w:lang w:val="ro-RO" w:eastAsia="de-DE"/>
              </w:rPr>
              <w:t xml:space="preserve">FIȘA TEHNICĂ BA PENTRU SE </w:t>
            </w:r>
            <w:r>
              <w:rPr>
                <w:b/>
                <w:sz w:val="24"/>
                <w:szCs w:val="24"/>
                <w:lang w:val="ro-RO"/>
              </w:rPr>
              <w:t>DROCHIA 110/35/10 kV</w:t>
            </w:r>
          </w:p>
          <w:p w:rsidR="005C0EC0" w:rsidRPr="00696115" w:rsidRDefault="005C0EC0" w:rsidP="00F82E30">
            <w:pPr>
              <w:jc w:val="center"/>
              <w:rPr>
                <w:b/>
                <w:sz w:val="24"/>
                <w:szCs w:val="24"/>
                <w:lang w:val="ro-RO"/>
              </w:rPr>
            </w:pPr>
          </w:p>
          <w:tbl>
            <w:tblPr>
              <w:tblW w:w="10229" w:type="dxa"/>
              <w:tblInd w:w="88" w:type="dxa"/>
              <w:tblLayout w:type="fixed"/>
              <w:tblLook w:val="04A0" w:firstRow="1" w:lastRow="0" w:firstColumn="1" w:lastColumn="0" w:noHBand="0" w:noVBand="1"/>
            </w:tblPr>
            <w:tblGrid>
              <w:gridCol w:w="605"/>
              <w:gridCol w:w="3928"/>
              <w:gridCol w:w="1044"/>
              <w:gridCol w:w="2518"/>
              <w:gridCol w:w="2126"/>
              <w:gridCol w:w="8"/>
            </w:tblGrid>
            <w:tr w:rsidR="005C0EC0" w:rsidRPr="00696115" w:rsidTr="00F82E30">
              <w:trPr>
                <w:trHeight w:val="300"/>
              </w:trPr>
              <w:tc>
                <w:tcPr>
                  <w:tcW w:w="10229"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0EC0" w:rsidRPr="00696115" w:rsidRDefault="005C0EC0" w:rsidP="00F82E30">
                  <w:pPr>
                    <w:rPr>
                      <w:b/>
                      <w:color w:val="000000"/>
                      <w:sz w:val="24"/>
                      <w:szCs w:val="24"/>
                      <w:lang w:val="ro-RO"/>
                    </w:rPr>
                  </w:pPr>
                  <w:r w:rsidRPr="00696115">
                    <w:rPr>
                      <w:b/>
                      <w:color w:val="000000"/>
                      <w:sz w:val="24"/>
                      <w:szCs w:val="24"/>
                      <w:lang w:val="ro-RO"/>
                    </w:rPr>
                    <w:t xml:space="preserve">FIŞA TEHNICĂ BATERII DE ACUMULATOARE CU ELECTROLIT LICHID PE BAZA DE Pb-acid </w:t>
                  </w:r>
                </w:p>
                <w:p w:rsidR="005C0EC0" w:rsidRPr="00696115" w:rsidRDefault="005C0EC0" w:rsidP="00F82E30">
                  <w:pPr>
                    <w:rPr>
                      <w:color w:val="000000"/>
                      <w:sz w:val="24"/>
                      <w:szCs w:val="24"/>
                      <w:lang w:val="ro-RO"/>
                    </w:rPr>
                  </w:pPr>
                  <w:r w:rsidRPr="00696115">
                    <w:rPr>
                      <w:b/>
                      <w:color w:val="000000"/>
                      <w:sz w:val="24"/>
                      <w:szCs w:val="24"/>
                      <w:lang w:val="ro-RO"/>
                    </w:rPr>
                    <w:t>SE Drochia 110/35/10 kV</w:t>
                  </w:r>
                  <w:r w:rsidRPr="00696115">
                    <w:rPr>
                      <w:color w:val="000000"/>
                      <w:sz w:val="24"/>
                      <w:szCs w:val="24"/>
                      <w:lang w:val="ro-RO"/>
                    </w:rPr>
                    <w:t xml:space="preserve"> </w:t>
                  </w:r>
                </w:p>
              </w:tc>
            </w:tr>
            <w:tr w:rsidR="005C0EC0" w:rsidRPr="00696115" w:rsidTr="00F82E30">
              <w:trPr>
                <w:gridAfter w:val="1"/>
                <w:wAfter w:w="8" w:type="dxa"/>
                <w:trHeight w:val="223"/>
              </w:trPr>
              <w:tc>
                <w:tcPr>
                  <w:tcW w:w="605" w:type="dxa"/>
                  <w:tcBorders>
                    <w:top w:val="nil"/>
                    <w:left w:val="single" w:sz="4" w:space="0" w:color="auto"/>
                    <w:bottom w:val="single" w:sz="4" w:space="0" w:color="auto"/>
                    <w:right w:val="single" w:sz="4" w:space="0" w:color="auto"/>
                  </w:tcBorders>
                  <w:shd w:val="clear" w:color="auto" w:fill="auto"/>
                  <w:vAlign w:val="center"/>
                  <w:hideMark/>
                </w:tcPr>
                <w:p w:rsidR="005C0EC0" w:rsidRPr="00696115" w:rsidRDefault="005C0EC0" w:rsidP="00F82E30">
                  <w:pPr>
                    <w:jc w:val="center"/>
                    <w:rPr>
                      <w:b/>
                      <w:bCs/>
                      <w:color w:val="000000"/>
                      <w:sz w:val="24"/>
                      <w:szCs w:val="24"/>
                      <w:lang w:val="ro-RO"/>
                    </w:rPr>
                  </w:pPr>
                  <w:r w:rsidRPr="00696115">
                    <w:rPr>
                      <w:b/>
                      <w:bCs/>
                      <w:color w:val="000000"/>
                      <w:sz w:val="24"/>
                      <w:szCs w:val="24"/>
                      <w:lang w:val="ro-RO"/>
                    </w:rPr>
                    <w:t>Nr crt.</w:t>
                  </w:r>
                </w:p>
              </w:tc>
              <w:tc>
                <w:tcPr>
                  <w:tcW w:w="3928" w:type="dxa"/>
                  <w:tcBorders>
                    <w:top w:val="nil"/>
                    <w:left w:val="nil"/>
                    <w:bottom w:val="single" w:sz="4" w:space="0" w:color="auto"/>
                    <w:right w:val="single" w:sz="4" w:space="0" w:color="auto"/>
                  </w:tcBorders>
                  <w:shd w:val="clear" w:color="auto" w:fill="auto"/>
                  <w:vAlign w:val="center"/>
                  <w:hideMark/>
                </w:tcPr>
                <w:p w:rsidR="005C0EC0" w:rsidRPr="00696115" w:rsidRDefault="005C0EC0" w:rsidP="00F82E30">
                  <w:pPr>
                    <w:jc w:val="center"/>
                    <w:rPr>
                      <w:b/>
                      <w:bCs/>
                      <w:color w:val="000000"/>
                      <w:sz w:val="24"/>
                      <w:szCs w:val="24"/>
                      <w:lang w:val="ro-RO"/>
                    </w:rPr>
                  </w:pPr>
                  <w:r w:rsidRPr="00696115">
                    <w:rPr>
                      <w:b/>
                      <w:bCs/>
                      <w:color w:val="000000"/>
                      <w:sz w:val="24"/>
                      <w:szCs w:val="24"/>
                      <w:lang w:val="ro-RO"/>
                    </w:rPr>
                    <w:t>Caracteristica</w:t>
                  </w:r>
                </w:p>
              </w:tc>
              <w:tc>
                <w:tcPr>
                  <w:tcW w:w="1044" w:type="dxa"/>
                  <w:tcBorders>
                    <w:top w:val="nil"/>
                    <w:left w:val="nil"/>
                    <w:bottom w:val="single" w:sz="4" w:space="0" w:color="auto"/>
                    <w:right w:val="single" w:sz="4" w:space="0" w:color="auto"/>
                  </w:tcBorders>
                  <w:shd w:val="clear" w:color="auto" w:fill="auto"/>
                  <w:vAlign w:val="center"/>
                  <w:hideMark/>
                </w:tcPr>
                <w:p w:rsidR="005C0EC0" w:rsidRPr="00696115" w:rsidRDefault="005C0EC0" w:rsidP="00F82E30">
                  <w:pPr>
                    <w:jc w:val="center"/>
                    <w:rPr>
                      <w:b/>
                      <w:bCs/>
                      <w:color w:val="000000"/>
                      <w:sz w:val="24"/>
                      <w:szCs w:val="24"/>
                      <w:lang w:val="ro-RO"/>
                    </w:rPr>
                  </w:pPr>
                  <w:r w:rsidRPr="00696115">
                    <w:rPr>
                      <w:b/>
                      <w:bCs/>
                      <w:color w:val="000000"/>
                      <w:sz w:val="24"/>
                      <w:szCs w:val="24"/>
                      <w:lang w:val="ro-RO"/>
                    </w:rPr>
                    <w:t>U.M</w:t>
                  </w:r>
                </w:p>
              </w:tc>
              <w:tc>
                <w:tcPr>
                  <w:tcW w:w="2518" w:type="dxa"/>
                  <w:tcBorders>
                    <w:top w:val="nil"/>
                    <w:left w:val="nil"/>
                    <w:bottom w:val="single" w:sz="4" w:space="0" w:color="auto"/>
                    <w:right w:val="single" w:sz="4" w:space="0" w:color="auto"/>
                  </w:tcBorders>
                  <w:shd w:val="clear" w:color="auto" w:fill="auto"/>
                  <w:vAlign w:val="center"/>
                  <w:hideMark/>
                </w:tcPr>
                <w:p w:rsidR="005C0EC0" w:rsidRPr="00696115" w:rsidRDefault="005C0EC0" w:rsidP="00F82E30">
                  <w:pPr>
                    <w:jc w:val="center"/>
                    <w:rPr>
                      <w:b/>
                      <w:bCs/>
                      <w:color w:val="000000"/>
                      <w:sz w:val="24"/>
                      <w:szCs w:val="24"/>
                      <w:lang w:val="ro-RO"/>
                    </w:rPr>
                  </w:pPr>
                  <w:r w:rsidRPr="00696115">
                    <w:rPr>
                      <w:b/>
                      <w:bCs/>
                      <w:color w:val="000000"/>
                      <w:sz w:val="24"/>
                      <w:szCs w:val="24"/>
                      <w:lang w:val="ro-RO"/>
                    </w:rPr>
                    <w:t>Date tehnice solicitate</w:t>
                  </w:r>
                </w:p>
              </w:tc>
              <w:tc>
                <w:tcPr>
                  <w:tcW w:w="2126" w:type="dxa"/>
                  <w:tcBorders>
                    <w:top w:val="nil"/>
                    <w:left w:val="nil"/>
                    <w:bottom w:val="single" w:sz="4" w:space="0" w:color="auto"/>
                    <w:right w:val="single" w:sz="4" w:space="0" w:color="auto"/>
                  </w:tcBorders>
                  <w:shd w:val="clear" w:color="auto" w:fill="auto"/>
                  <w:vAlign w:val="center"/>
                  <w:hideMark/>
                </w:tcPr>
                <w:p w:rsidR="005C0EC0" w:rsidRPr="00696115" w:rsidRDefault="005C0EC0" w:rsidP="00F82E30">
                  <w:pPr>
                    <w:jc w:val="center"/>
                    <w:rPr>
                      <w:b/>
                      <w:bCs/>
                      <w:color w:val="000000"/>
                      <w:sz w:val="24"/>
                      <w:szCs w:val="24"/>
                      <w:lang w:val="ro-RO"/>
                    </w:rPr>
                  </w:pPr>
                  <w:r w:rsidRPr="00696115">
                    <w:rPr>
                      <w:b/>
                      <w:bCs/>
                      <w:color w:val="000000"/>
                      <w:sz w:val="24"/>
                      <w:szCs w:val="24"/>
                      <w:lang w:val="ro-RO"/>
                    </w:rPr>
                    <w:t xml:space="preserve">Date tehnice garantate </w:t>
                  </w:r>
                </w:p>
              </w:tc>
            </w:tr>
            <w:tr w:rsidR="005C0EC0" w:rsidRPr="00696115" w:rsidTr="00F82E30">
              <w:trPr>
                <w:trHeight w:val="300"/>
              </w:trPr>
              <w:tc>
                <w:tcPr>
                  <w:tcW w:w="10229"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5C0EC0" w:rsidRPr="00696115" w:rsidRDefault="005C0EC0" w:rsidP="00F82E30">
                  <w:pPr>
                    <w:rPr>
                      <w:b/>
                      <w:bCs/>
                      <w:color w:val="000000"/>
                      <w:sz w:val="24"/>
                      <w:szCs w:val="24"/>
                      <w:lang w:val="ro-RO"/>
                    </w:rPr>
                  </w:pPr>
                  <w:r w:rsidRPr="00696115">
                    <w:rPr>
                      <w:b/>
                      <w:bCs/>
                      <w:color w:val="000000"/>
                      <w:sz w:val="24"/>
                      <w:szCs w:val="24"/>
                      <w:lang w:val="ro-RO"/>
                    </w:rPr>
                    <w:t>PRODUCĂTOR</w:t>
                  </w:r>
                </w:p>
              </w:tc>
            </w:tr>
            <w:tr w:rsidR="005C0EC0" w:rsidRPr="00696115" w:rsidTr="00F82E30">
              <w:trPr>
                <w:trHeight w:val="300"/>
              </w:trPr>
              <w:tc>
                <w:tcPr>
                  <w:tcW w:w="10229"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0EC0" w:rsidRPr="00696115" w:rsidRDefault="005C0EC0" w:rsidP="00F82E30">
                  <w:pPr>
                    <w:rPr>
                      <w:b/>
                      <w:bCs/>
                      <w:color w:val="000000"/>
                      <w:sz w:val="24"/>
                      <w:szCs w:val="24"/>
                      <w:lang w:val="ro-RO"/>
                    </w:rPr>
                  </w:pPr>
                  <w:r w:rsidRPr="00696115">
                    <w:rPr>
                      <w:b/>
                      <w:bCs/>
                      <w:color w:val="000000"/>
                      <w:sz w:val="24"/>
                      <w:szCs w:val="24"/>
                      <w:lang w:val="ro-RO"/>
                    </w:rPr>
                    <w:t>TIP</w:t>
                  </w:r>
                </w:p>
              </w:tc>
            </w:tr>
            <w:tr w:rsidR="005C0EC0" w:rsidRPr="00696115" w:rsidTr="00F82E30">
              <w:trPr>
                <w:trHeight w:val="300"/>
              </w:trPr>
              <w:tc>
                <w:tcPr>
                  <w:tcW w:w="10229"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5C0EC0" w:rsidRPr="00696115" w:rsidRDefault="005C0EC0" w:rsidP="00F82E30">
                  <w:pPr>
                    <w:rPr>
                      <w:b/>
                      <w:bCs/>
                      <w:color w:val="000000"/>
                      <w:sz w:val="24"/>
                      <w:szCs w:val="24"/>
                      <w:lang w:val="ro-RO"/>
                    </w:rPr>
                  </w:pPr>
                  <w:r w:rsidRPr="00696115">
                    <w:rPr>
                      <w:b/>
                      <w:bCs/>
                      <w:color w:val="000000"/>
                      <w:sz w:val="24"/>
                      <w:szCs w:val="24"/>
                      <w:lang w:val="ro-RO"/>
                    </w:rPr>
                    <w:t>ŢARA DE ORIGINE</w:t>
                  </w:r>
                </w:p>
              </w:tc>
            </w:tr>
            <w:tr w:rsidR="005C0EC0" w:rsidRPr="00696115" w:rsidTr="00F82E30">
              <w:trPr>
                <w:trHeight w:val="300"/>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right"/>
                    <w:rPr>
                      <w:b/>
                      <w:bCs/>
                      <w:color w:val="000000"/>
                      <w:sz w:val="24"/>
                      <w:szCs w:val="24"/>
                      <w:lang w:val="ro-RO"/>
                    </w:rPr>
                  </w:pPr>
                  <w:r w:rsidRPr="00696115">
                    <w:rPr>
                      <w:b/>
                      <w:bCs/>
                      <w:color w:val="000000"/>
                      <w:sz w:val="24"/>
                      <w:szCs w:val="24"/>
                      <w:lang w:val="ro-RO"/>
                    </w:rPr>
                    <w:t>1</w:t>
                  </w:r>
                </w:p>
              </w:tc>
              <w:tc>
                <w:tcPr>
                  <w:tcW w:w="9624" w:type="dxa"/>
                  <w:gridSpan w:val="5"/>
                  <w:tcBorders>
                    <w:top w:val="single" w:sz="4" w:space="0" w:color="auto"/>
                    <w:left w:val="nil"/>
                    <w:bottom w:val="single" w:sz="4" w:space="0" w:color="auto"/>
                    <w:right w:val="single" w:sz="4" w:space="0" w:color="000000"/>
                  </w:tcBorders>
                  <w:shd w:val="clear" w:color="auto" w:fill="auto"/>
                  <w:noWrap/>
                  <w:vAlign w:val="center"/>
                  <w:hideMark/>
                </w:tcPr>
                <w:p w:rsidR="005C0EC0" w:rsidRPr="00696115" w:rsidRDefault="005C0EC0" w:rsidP="00F82E30">
                  <w:pPr>
                    <w:rPr>
                      <w:b/>
                      <w:bCs/>
                      <w:color w:val="000000"/>
                      <w:sz w:val="24"/>
                      <w:szCs w:val="24"/>
                      <w:lang w:val="ro-RO"/>
                    </w:rPr>
                  </w:pPr>
                  <w:r w:rsidRPr="00696115">
                    <w:rPr>
                      <w:b/>
                      <w:bCs/>
                      <w:color w:val="000000"/>
                      <w:sz w:val="24"/>
                      <w:szCs w:val="24"/>
                      <w:lang w:val="ro-RO"/>
                    </w:rPr>
                    <w:t>CARACTERISTICI GENERALE</w:t>
                  </w:r>
                </w:p>
              </w:tc>
            </w:tr>
            <w:tr w:rsidR="005C0EC0" w:rsidRPr="00696115" w:rsidTr="00F82E30">
              <w:trPr>
                <w:gridAfter w:val="1"/>
                <w:wAfter w:w="8" w:type="dxa"/>
                <w:trHeight w:val="300"/>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center"/>
                    <w:rPr>
                      <w:color w:val="000000"/>
                      <w:sz w:val="24"/>
                      <w:szCs w:val="24"/>
                      <w:lang w:val="ro-RO"/>
                    </w:rPr>
                  </w:pPr>
                  <w:r w:rsidRPr="00696115">
                    <w:rPr>
                      <w:color w:val="000000"/>
                      <w:sz w:val="24"/>
                      <w:szCs w:val="24"/>
                      <w:lang w:val="ro-RO"/>
                    </w:rPr>
                    <w:t>1.1</w:t>
                  </w:r>
                </w:p>
              </w:tc>
              <w:tc>
                <w:tcPr>
                  <w:tcW w:w="3928" w:type="dxa"/>
                  <w:tcBorders>
                    <w:top w:val="nil"/>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Tipul constructiv al bateriei</w:t>
                  </w:r>
                </w:p>
              </w:tc>
              <w:tc>
                <w:tcPr>
                  <w:tcW w:w="1044" w:type="dxa"/>
                  <w:tcBorders>
                    <w:top w:val="nil"/>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nil"/>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 xml:space="preserve">Staționară </w:t>
                  </w:r>
                </w:p>
              </w:tc>
              <w:tc>
                <w:tcPr>
                  <w:tcW w:w="2126" w:type="dxa"/>
                  <w:tcBorders>
                    <w:top w:val="nil"/>
                    <w:left w:val="nil"/>
                    <w:bottom w:val="single" w:sz="4" w:space="0" w:color="auto"/>
                    <w:right w:val="single" w:sz="4" w:space="0" w:color="auto"/>
                  </w:tcBorders>
                  <w:shd w:val="clear" w:color="auto" w:fill="auto"/>
                  <w:noWrap/>
                  <w:vAlign w:val="bottom"/>
                  <w:hideMark/>
                </w:tcPr>
                <w:p w:rsidR="005C0EC0" w:rsidRPr="00696115" w:rsidRDefault="005C0EC0" w:rsidP="00F82E30">
                  <w:pPr>
                    <w:rPr>
                      <w:color w:val="000000"/>
                      <w:sz w:val="24"/>
                      <w:szCs w:val="24"/>
                      <w:lang w:val="ro-RO"/>
                    </w:rPr>
                  </w:pPr>
                  <w:r w:rsidRPr="00696115">
                    <w:rPr>
                      <w:color w:val="000000"/>
                      <w:sz w:val="24"/>
                      <w:szCs w:val="24"/>
                      <w:lang w:val="ro-RO"/>
                    </w:rPr>
                    <w:t> </w:t>
                  </w:r>
                </w:p>
              </w:tc>
            </w:tr>
            <w:tr w:rsidR="005C0EC0" w:rsidRPr="00696115" w:rsidTr="00F82E30">
              <w:trPr>
                <w:gridAfter w:val="1"/>
                <w:wAfter w:w="8" w:type="dxa"/>
                <w:trHeight w:val="300"/>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center"/>
                    <w:rPr>
                      <w:color w:val="000000"/>
                      <w:sz w:val="24"/>
                      <w:szCs w:val="24"/>
                      <w:lang w:val="ro-RO"/>
                    </w:rPr>
                  </w:pPr>
                  <w:r w:rsidRPr="00696115">
                    <w:rPr>
                      <w:color w:val="000000"/>
                      <w:sz w:val="24"/>
                      <w:szCs w:val="24"/>
                      <w:lang w:val="ro-RO"/>
                    </w:rPr>
                    <w:t>1.2</w:t>
                  </w:r>
                </w:p>
              </w:tc>
              <w:tc>
                <w:tcPr>
                  <w:tcW w:w="3928" w:type="dxa"/>
                  <w:tcBorders>
                    <w:top w:val="nil"/>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 xml:space="preserve">Tensiunea nominală pe bare de </w:t>
                  </w:r>
                  <w:proofErr w:type="spellStart"/>
                  <w:r w:rsidRPr="00696115">
                    <w:rPr>
                      <w:color w:val="000000"/>
                      <w:sz w:val="24"/>
                      <w:szCs w:val="24"/>
                      <w:lang w:val="ro-RO"/>
                    </w:rPr>
                    <w:t>c.c.</w:t>
                  </w:r>
                  <w:proofErr w:type="spellEnd"/>
                </w:p>
              </w:tc>
              <w:tc>
                <w:tcPr>
                  <w:tcW w:w="1044" w:type="dxa"/>
                  <w:tcBorders>
                    <w:top w:val="nil"/>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V DC</w:t>
                  </w:r>
                </w:p>
              </w:tc>
              <w:tc>
                <w:tcPr>
                  <w:tcW w:w="2518" w:type="dxa"/>
                  <w:tcBorders>
                    <w:top w:val="nil"/>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220</w:t>
                  </w:r>
                </w:p>
              </w:tc>
              <w:tc>
                <w:tcPr>
                  <w:tcW w:w="2126" w:type="dxa"/>
                  <w:tcBorders>
                    <w:top w:val="nil"/>
                    <w:left w:val="nil"/>
                    <w:bottom w:val="single" w:sz="4" w:space="0" w:color="auto"/>
                    <w:right w:val="single" w:sz="4" w:space="0" w:color="auto"/>
                  </w:tcBorders>
                  <w:shd w:val="clear" w:color="auto" w:fill="auto"/>
                  <w:noWrap/>
                  <w:vAlign w:val="bottom"/>
                  <w:hideMark/>
                </w:tcPr>
                <w:p w:rsidR="005C0EC0" w:rsidRPr="00696115" w:rsidRDefault="005C0EC0" w:rsidP="00F82E30">
                  <w:pPr>
                    <w:rPr>
                      <w:color w:val="000000"/>
                      <w:sz w:val="24"/>
                      <w:szCs w:val="24"/>
                      <w:lang w:val="ro-RO"/>
                    </w:rPr>
                  </w:pPr>
                  <w:r w:rsidRPr="00696115">
                    <w:rPr>
                      <w:color w:val="000000"/>
                      <w:sz w:val="24"/>
                      <w:szCs w:val="24"/>
                      <w:lang w:val="ro-RO"/>
                    </w:rPr>
                    <w:t> </w:t>
                  </w:r>
                </w:p>
              </w:tc>
            </w:tr>
            <w:tr w:rsidR="005C0EC0" w:rsidRPr="00696115"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center"/>
                    <w:rPr>
                      <w:color w:val="000000"/>
                      <w:sz w:val="24"/>
                      <w:szCs w:val="24"/>
                      <w:lang w:val="ro-RO"/>
                    </w:rPr>
                  </w:pPr>
                  <w:r w:rsidRPr="00696115">
                    <w:rPr>
                      <w:color w:val="000000"/>
                      <w:sz w:val="24"/>
                      <w:szCs w:val="24"/>
                      <w:lang w:val="ro-RO"/>
                    </w:rPr>
                    <w:t>1.3</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Regim normal de funcționare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roofErr w:type="spellStart"/>
                  <w:r w:rsidRPr="00696115">
                    <w:rPr>
                      <w:color w:val="000000"/>
                      <w:sz w:val="24"/>
                      <w:szCs w:val="24"/>
                      <w:lang w:val="ro-RO"/>
                    </w:rPr>
                    <w:t>floating</w:t>
                  </w:r>
                  <w:proofErr w:type="spellEnd"/>
                </w:p>
              </w:tc>
              <w:tc>
                <w:tcPr>
                  <w:tcW w:w="2126" w:type="dxa"/>
                  <w:tcBorders>
                    <w:top w:val="single" w:sz="4" w:space="0" w:color="auto"/>
                    <w:left w:val="nil"/>
                    <w:bottom w:val="single" w:sz="4" w:space="0" w:color="auto"/>
                    <w:right w:val="single" w:sz="4" w:space="0" w:color="auto"/>
                  </w:tcBorders>
                  <w:shd w:val="clear" w:color="auto" w:fill="auto"/>
                  <w:noWrap/>
                  <w:vAlign w:val="bottom"/>
                  <w:hideMark/>
                </w:tcPr>
                <w:p w:rsidR="005C0EC0" w:rsidRPr="00696115" w:rsidRDefault="005C0EC0" w:rsidP="00F82E30">
                  <w:pPr>
                    <w:rPr>
                      <w:color w:val="000000"/>
                      <w:sz w:val="24"/>
                      <w:szCs w:val="24"/>
                      <w:lang w:val="ro-RO"/>
                    </w:rPr>
                  </w:pPr>
                  <w:r w:rsidRPr="00696115">
                    <w:rPr>
                      <w:color w:val="000000"/>
                      <w:sz w:val="24"/>
                      <w:szCs w:val="24"/>
                      <w:lang w:val="ro-RO"/>
                    </w:rPr>
                    <w:t> </w:t>
                  </w:r>
                </w:p>
              </w:tc>
            </w:tr>
            <w:tr w:rsidR="005C0EC0" w:rsidRPr="00696115"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center"/>
                    <w:rPr>
                      <w:color w:val="000000"/>
                      <w:sz w:val="24"/>
                      <w:szCs w:val="24"/>
                      <w:lang w:val="ro-RO"/>
                    </w:rPr>
                  </w:pPr>
                  <w:r w:rsidRPr="00696115">
                    <w:rPr>
                      <w:color w:val="000000"/>
                      <w:sz w:val="24"/>
                      <w:szCs w:val="24"/>
                      <w:lang w:val="ro-RO"/>
                    </w:rPr>
                    <w:t>1.4</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 xml:space="preserve">Autonomie de funcționare (avarie în </w:t>
                  </w:r>
                  <w:proofErr w:type="spellStart"/>
                  <w:r w:rsidRPr="00696115">
                    <w:rPr>
                      <w:color w:val="000000"/>
                      <w:sz w:val="24"/>
                      <w:szCs w:val="24"/>
                      <w:lang w:val="ro-RO"/>
                    </w:rPr>
                    <w:t>c.a</w:t>
                  </w:r>
                  <w:proofErr w:type="spellEnd"/>
                  <w:r w:rsidRPr="00696115">
                    <w:rPr>
                      <w:color w:val="000000"/>
                      <w:sz w:val="24"/>
                      <w:szCs w:val="24"/>
                      <w:lang w:val="ro-RO"/>
                    </w:rPr>
                    <w:t>)</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ore</w:t>
                  </w:r>
                </w:p>
              </w:tc>
              <w:tc>
                <w:tcPr>
                  <w:tcW w:w="2518" w:type="dxa"/>
                  <w:tcBorders>
                    <w:top w:val="single" w:sz="4" w:space="0" w:color="auto"/>
                    <w:left w:val="nil"/>
                    <w:bottom w:val="single" w:sz="4" w:space="0" w:color="auto"/>
                    <w:right w:val="single" w:sz="4" w:space="0" w:color="auto"/>
                  </w:tcBorders>
                  <w:shd w:val="clear" w:color="auto" w:fill="auto"/>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10</w:t>
                  </w:r>
                </w:p>
              </w:tc>
              <w:tc>
                <w:tcPr>
                  <w:tcW w:w="2126" w:type="dxa"/>
                  <w:tcBorders>
                    <w:top w:val="single" w:sz="4" w:space="0" w:color="auto"/>
                    <w:left w:val="nil"/>
                    <w:bottom w:val="single" w:sz="4" w:space="0" w:color="auto"/>
                    <w:right w:val="single" w:sz="4" w:space="0" w:color="auto"/>
                  </w:tcBorders>
                  <w:shd w:val="clear" w:color="auto" w:fill="auto"/>
                  <w:noWrap/>
                  <w:vAlign w:val="bottom"/>
                  <w:hideMark/>
                </w:tcPr>
                <w:p w:rsidR="005C0EC0" w:rsidRPr="00696115" w:rsidRDefault="005C0EC0" w:rsidP="00F82E30">
                  <w:pPr>
                    <w:rPr>
                      <w:color w:val="000000"/>
                      <w:sz w:val="24"/>
                      <w:szCs w:val="24"/>
                      <w:lang w:val="ro-RO"/>
                    </w:rPr>
                  </w:pPr>
                  <w:r w:rsidRPr="00696115">
                    <w:rPr>
                      <w:color w:val="000000"/>
                      <w:sz w:val="24"/>
                      <w:szCs w:val="24"/>
                      <w:lang w:val="ro-RO"/>
                    </w:rPr>
                    <w:t> </w:t>
                  </w:r>
                </w:p>
              </w:tc>
            </w:tr>
            <w:tr w:rsidR="005C0EC0" w:rsidRPr="00696115"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1.5</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Tipul elementului</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 xml:space="preserve">cu electrolit lichid </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1.6</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Materialul plăcii</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plumb sau aliaj</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952FDE"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1.7</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Tipul plăcii pozitive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Placa tip grila capabilă să susțină curenții mari de descărcare</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1.8</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Electrolit</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Acid</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1.9</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Modul de exploatare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Cu mentenanță redusă</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1.10</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Modul de livrare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încărcate</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1.11</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 xml:space="preserve">Durata de viață minimă  </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ani</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15</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1.12</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Modul de amplasare elementelor</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pe rafturi</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right"/>
                    <w:rPr>
                      <w:b/>
                      <w:bCs/>
                      <w:color w:val="000000"/>
                      <w:sz w:val="24"/>
                      <w:szCs w:val="24"/>
                      <w:lang w:val="ro-RO"/>
                    </w:rPr>
                  </w:pPr>
                  <w:r w:rsidRPr="00696115">
                    <w:rPr>
                      <w:b/>
                      <w:bCs/>
                      <w:color w:val="000000"/>
                      <w:sz w:val="24"/>
                      <w:szCs w:val="24"/>
                      <w:lang w:val="ro-RO"/>
                    </w:rPr>
                    <w:t>2</w:t>
                  </w:r>
                </w:p>
              </w:tc>
              <w:tc>
                <w:tcPr>
                  <w:tcW w:w="9624" w:type="dxa"/>
                  <w:gridSpan w:val="5"/>
                  <w:tcBorders>
                    <w:top w:val="single" w:sz="4" w:space="0" w:color="auto"/>
                    <w:left w:val="nil"/>
                    <w:bottom w:val="single" w:sz="4" w:space="0" w:color="auto"/>
                    <w:right w:val="single" w:sz="4" w:space="0" w:color="auto"/>
                  </w:tcBorders>
                  <w:shd w:val="clear" w:color="auto" w:fill="auto"/>
                  <w:noWrap/>
                  <w:vAlign w:val="center"/>
                  <w:hideMark/>
                </w:tcPr>
                <w:p w:rsidR="005C0EC0" w:rsidRPr="00696115" w:rsidRDefault="005C0EC0" w:rsidP="00F82E30">
                  <w:pPr>
                    <w:rPr>
                      <w:b/>
                      <w:bCs/>
                      <w:color w:val="000000"/>
                      <w:sz w:val="24"/>
                      <w:szCs w:val="24"/>
                      <w:lang w:val="ro-RO"/>
                    </w:rPr>
                  </w:pPr>
                  <w:r w:rsidRPr="00696115">
                    <w:rPr>
                      <w:b/>
                      <w:bCs/>
                      <w:color w:val="000000"/>
                      <w:sz w:val="24"/>
                      <w:szCs w:val="24"/>
                      <w:lang w:val="ro-RO"/>
                    </w:rPr>
                    <w:t>CARACTERISTICI SPECIFICE</w:t>
                  </w:r>
                </w:p>
              </w:tc>
            </w:tr>
            <w:tr w:rsidR="005C0EC0" w:rsidRPr="00696115"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center"/>
                    <w:rPr>
                      <w:color w:val="000000"/>
                      <w:sz w:val="24"/>
                      <w:szCs w:val="24"/>
                      <w:lang w:val="ro-RO"/>
                    </w:rPr>
                  </w:pPr>
                  <w:r w:rsidRPr="00696115">
                    <w:rPr>
                      <w:color w:val="000000"/>
                      <w:sz w:val="24"/>
                      <w:szCs w:val="24"/>
                      <w:lang w:val="ro-RO"/>
                    </w:rPr>
                    <w:t>2.1</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Numărul de elemente per baterie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buc</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120</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center"/>
                    <w:rPr>
                      <w:color w:val="000000"/>
                      <w:sz w:val="24"/>
                      <w:szCs w:val="24"/>
                      <w:lang w:val="ro-RO"/>
                    </w:rPr>
                  </w:pPr>
                  <w:r w:rsidRPr="00696115">
                    <w:rPr>
                      <w:color w:val="000000"/>
                      <w:sz w:val="24"/>
                      <w:szCs w:val="24"/>
                      <w:lang w:val="ro-RO"/>
                    </w:rPr>
                    <w:t>2.2</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 xml:space="preserve">Tensiunea pe element în regim </w:t>
                  </w:r>
                  <w:proofErr w:type="spellStart"/>
                  <w:r w:rsidRPr="00696115">
                    <w:rPr>
                      <w:color w:val="000000"/>
                      <w:sz w:val="24"/>
                      <w:szCs w:val="24"/>
                      <w:lang w:val="ro-RO"/>
                    </w:rPr>
                    <w:t>floating</w:t>
                  </w:r>
                  <w:proofErr w:type="spellEnd"/>
                  <w:r w:rsidRPr="00696115">
                    <w:rPr>
                      <w:color w:val="000000"/>
                      <w:sz w:val="24"/>
                      <w:szCs w:val="24"/>
                      <w:lang w:val="ro-RO"/>
                    </w:rPr>
                    <w:t xml:space="preserve"> la 20 °C</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V</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2,23</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center"/>
                    <w:rPr>
                      <w:color w:val="000000"/>
                      <w:sz w:val="24"/>
                      <w:szCs w:val="24"/>
                      <w:lang w:val="ro-RO"/>
                    </w:rPr>
                  </w:pPr>
                  <w:r w:rsidRPr="00696115">
                    <w:rPr>
                      <w:color w:val="000000"/>
                      <w:sz w:val="24"/>
                      <w:szCs w:val="24"/>
                      <w:lang w:val="ro-RO"/>
                    </w:rPr>
                    <w:t>2.3</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Tensiunea minimă pe element în regim de descărcare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V</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1.8</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2.4</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 xml:space="preserve">Tensiunea maximă pe element în regim de încărcare </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V</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2.6</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center"/>
                    <w:rPr>
                      <w:color w:val="000000"/>
                      <w:sz w:val="24"/>
                      <w:szCs w:val="24"/>
                      <w:lang w:val="ro-RO"/>
                    </w:rPr>
                  </w:pPr>
                  <w:r w:rsidRPr="00696115">
                    <w:rPr>
                      <w:color w:val="000000"/>
                      <w:sz w:val="24"/>
                      <w:szCs w:val="24"/>
                      <w:lang w:val="ro-RO"/>
                    </w:rPr>
                    <w:t>2.4</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sz w:val="24"/>
                      <w:szCs w:val="24"/>
                      <w:lang w:val="ro-RO"/>
                    </w:rPr>
                    <w:t>Capacitate bateriei la C</w:t>
                  </w:r>
                  <w:r w:rsidRPr="00696115">
                    <w:rPr>
                      <w:sz w:val="24"/>
                      <w:szCs w:val="24"/>
                      <w:vertAlign w:val="subscript"/>
                      <w:lang w:val="ro-RO"/>
                    </w:rPr>
                    <w:t>10</w:t>
                  </w:r>
                  <w:r w:rsidRPr="00696115">
                    <w:rPr>
                      <w:sz w:val="24"/>
                      <w:szCs w:val="24"/>
                      <w:lang w:val="ro-RO"/>
                    </w:rPr>
                    <w:t xml:space="preserve">, 1,80 </w:t>
                  </w:r>
                  <w:proofErr w:type="spellStart"/>
                  <w:r w:rsidRPr="00696115">
                    <w:rPr>
                      <w:sz w:val="24"/>
                      <w:szCs w:val="24"/>
                      <w:lang w:val="ro-RO"/>
                    </w:rPr>
                    <w:t>V</w:t>
                  </w:r>
                  <w:r w:rsidRPr="00696115">
                    <w:rPr>
                      <w:sz w:val="24"/>
                      <w:szCs w:val="24"/>
                      <w:vertAlign w:val="subscript"/>
                      <w:lang w:val="ro-RO"/>
                    </w:rPr>
                    <w:t>pc</w:t>
                  </w:r>
                  <w:proofErr w:type="spellEnd"/>
                  <w:r w:rsidRPr="00696115">
                    <w:rPr>
                      <w:sz w:val="24"/>
                      <w:szCs w:val="24"/>
                      <w:lang w:val="ro-RO"/>
                    </w:rPr>
                    <w:t xml:space="preserve"> 20</w:t>
                  </w:r>
                  <w:r w:rsidRPr="00696115">
                    <w:rPr>
                      <w:sz w:val="24"/>
                      <w:szCs w:val="24"/>
                      <w:vertAlign w:val="superscript"/>
                      <w:lang w:val="ro-RO"/>
                    </w:rPr>
                    <w:t>0</w:t>
                  </w:r>
                  <w:r w:rsidRPr="00696115">
                    <w:rPr>
                      <w:sz w:val="24"/>
                      <w:szCs w:val="24"/>
                      <w:lang w:val="ro-RO"/>
                    </w:rPr>
                    <w:t>C</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sz w:val="24"/>
                      <w:szCs w:val="24"/>
                      <w:lang w:val="ro-RO"/>
                    </w:rPr>
                    <w:t>Ah</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300</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2.5</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Curent de scurtcircuit</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2.6</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 xml:space="preserve">Capacitatea bateriei în regim de 5 ore </w:t>
                  </w:r>
                </w:p>
              </w:tc>
              <w:tc>
                <w:tcPr>
                  <w:tcW w:w="1044"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sz w:val="24"/>
                      <w:szCs w:val="24"/>
                      <w:lang w:val="ro-RO"/>
                    </w:rPr>
                    <w:t>Ah</w:t>
                  </w:r>
                </w:p>
              </w:tc>
              <w:tc>
                <w:tcPr>
                  <w:tcW w:w="2518"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2.7</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Capacitatea bateriei în regim de 3 ore</w:t>
                  </w:r>
                </w:p>
              </w:tc>
              <w:tc>
                <w:tcPr>
                  <w:tcW w:w="1044"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sz w:val="24"/>
                      <w:szCs w:val="24"/>
                      <w:lang w:val="ro-RO"/>
                    </w:rPr>
                    <w:t>Ah</w:t>
                  </w:r>
                </w:p>
              </w:tc>
              <w:tc>
                <w:tcPr>
                  <w:tcW w:w="2518"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2.8</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Capacitatea bateriei în regim de 2 ore</w:t>
                  </w:r>
                </w:p>
              </w:tc>
              <w:tc>
                <w:tcPr>
                  <w:tcW w:w="1044"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sz w:val="24"/>
                      <w:szCs w:val="24"/>
                      <w:lang w:val="ro-RO"/>
                    </w:rPr>
                    <w:t>Ah</w:t>
                  </w:r>
                </w:p>
              </w:tc>
              <w:tc>
                <w:tcPr>
                  <w:tcW w:w="2518"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2.9</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Capacitatea bateriei în regim de 1 oră</w:t>
                  </w:r>
                </w:p>
              </w:tc>
              <w:tc>
                <w:tcPr>
                  <w:tcW w:w="1044"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sz w:val="24"/>
                      <w:szCs w:val="24"/>
                      <w:lang w:val="ro-RO"/>
                    </w:rPr>
                    <w:t>Ah</w:t>
                  </w:r>
                </w:p>
              </w:tc>
              <w:tc>
                <w:tcPr>
                  <w:tcW w:w="2518"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2.10</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Capacitatea bateriei în regim de 30 min</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sz w:val="24"/>
                      <w:szCs w:val="24"/>
                      <w:lang w:val="ro-RO"/>
                    </w:rPr>
                    <w:t>Ah</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2.11</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Curent maxim de descărcare pentru 5 ore la capacitatea de la p 2.6 și 20</w:t>
                  </w:r>
                  <w:r w:rsidRPr="00696115">
                    <w:rPr>
                      <w:sz w:val="24"/>
                      <w:szCs w:val="24"/>
                      <w:vertAlign w:val="superscript"/>
                      <w:lang w:val="ro-RO"/>
                    </w:rPr>
                    <w:t>0</w:t>
                  </w:r>
                  <w:r w:rsidRPr="00696115">
                    <w:rPr>
                      <w:sz w:val="24"/>
                      <w:szCs w:val="24"/>
                      <w:lang w:val="ro-RO"/>
                    </w:rPr>
                    <w:t>C</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sz w:val="24"/>
                      <w:szCs w:val="24"/>
                      <w:lang w:val="ro-RO"/>
                    </w:rPr>
                  </w:pPr>
                  <w:r w:rsidRPr="00696115">
                    <w:rPr>
                      <w:sz w:val="24"/>
                      <w:szCs w:val="24"/>
                      <w:lang w:val="ro-RO"/>
                    </w:rPr>
                    <w:t>A</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2.12</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Curent maxim de descărcare pentru 3 ore la capacitatea de la p 2.7 și 20</w:t>
                  </w:r>
                  <w:r w:rsidRPr="00696115">
                    <w:rPr>
                      <w:sz w:val="24"/>
                      <w:szCs w:val="24"/>
                      <w:vertAlign w:val="superscript"/>
                      <w:lang w:val="ro-RO"/>
                    </w:rPr>
                    <w:t>0</w:t>
                  </w:r>
                  <w:r w:rsidRPr="00696115">
                    <w:rPr>
                      <w:sz w:val="24"/>
                      <w:szCs w:val="24"/>
                      <w:lang w:val="ro-RO"/>
                    </w:rPr>
                    <w:t>C</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sz w:val="24"/>
                      <w:szCs w:val="24"/>
                      <w:lang w:val="ro-RO"/>
                    </w:rPr>
                  </w:pPr>
                  <w:r w:rsidRPr="00696115">
                    <w:rPr>
                      <w:sz w:val="24"/>
                      <w:szCs w:val="24"/>
                      <w:lang w:val="ro-RO"/>
                    </w:rPr>
                    <w:t>A</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2.13</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Curent maxim de descărcare pentru 2 ore la capacitatea de la p 2.8 și 20</w:t>
                  </w:r>
                  <w:r w:rsidRPr="00696115">
                    <w:rPr>
                      <w:sz w:val="24"/>
                      <w:szCs w:val="24"/>
                      <w:vertAlign w:val="superscript"/>
                      <w:lang w:val="ro-RO"/>
                    </w:rPr>
                    <w:t>0</w:t>
                  </w:r>
                  <w:r w:rsidRPr="00696115">
                    <w:rPr>
                      <w:sz w:val="24"/>
                      <w:szCs w:val="24"/>
                      <w:lang w:val="ro-RO"/>
                    </w:rPr>
                    <w:t>C</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sz w:val="24"/>
                      <w:szCs w:val="24"/>
                      <w:lang w:val="ro-RO"/>
                    </w:rPr>
                  </w:pPr>
                  <w:r w:rsidRPr="00696115">
                    <w:rPr>
                      <w:sz w:val="24"/>
                      <w:szCs w:val="24"/>
                      <w:lang w:val="ro-RO"/>
                    </w:rPr>
                    <w:t>A</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lastRenderedPageBreak/>
                    <w:t>2.14</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Curent maxim de descărcare pentru 1 oră la capacitatea de la p 2.9 și 20</w:t>
                  </w:r>
                  <w:r w:rsidRPr="00696115">
                    <w:rPr>
                      <w:sz w:val="24"/>
                      <w:szCs w:val="24"/>
                      <w:vertAlign w:val="superscript"/>
                      <w:lang w:val="ro-RO"/>
                    </w:rPr>
                    <w:t>0</w:t>
                  </w:r>
                  <w:r w:rsidRPr="00696115">
                    <w:rPr>
                      <w:sz w:val="24"/>
                      <w:szCs w:val="24"/>
                      <w:lang w:val="ro-RO"/>
                    </w:rPr>
                    <w:t>C</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sz w:val="24"/>
                      <w:szCs w:val="24"/>
                      <w:lang w:val="ro-RO"/>
                    </w:rPr>
                  </w:pPr>
                  <w:r w:rsidRPr="00696115">
                    <w:rPr>
                      <w:sz w:val="24"/>
                      <w:szCs w:val="24"/>
                      <w:lang w:val="ro-RO"/>
                    </w:rPr>
                    <w:t>A</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2.15</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Curent maxim de descărcare pentru 30 min la capacitatea de la p 2.10 și 20</w:t>
                  </w:r>
                  <w:r w:rsidRPr="00696115">
                    <w:rPr>
                      <w:sz w:val="24"/>
                      <w:szCs w:val="24"/>
                      <w:vertAlign w:val="superscript"/>
                      <w:lang w:val="ro-RO"/>
                    </w:rPr>
                    <w:t>0</w:t>
                  </w:r>
                  <w:r w:rsidRPr="00696115">
                    <w:rPr>
                      <w:sz w:val="24"/>
                      <w:szCs w:val="24"/>
                      <w:lang w:val="ro-RO"/>
                    </w:rPr>
                    <w:t>C</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sz w:val="24"/>
                      <w:szCs w:val="24"/>
                      <w:lang w:val="ro-RO"/>
                    </w:rPr>
                  </w:pPr>
                  <w:r w:rsidRPr="00696115">
                    <w:rPr>
                      <w:sz w:val="24"/>
                      <w:szCs w:val="24"/>
                      <w:lang w:val="ro-RO"/>
                    </w:rPr>
                    <w:t>A</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2.16</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Rezistența internă a uni element aflat la 100% capacitate și temperatura nominală de 20 °C</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roofErr w:type="spellStart"/>
                  <w:r w:rsidRPr="00696115">
                    <w:rPr>
                      <w:color w:val="000000"/>
                      <w:sz w:val="24"/>
                      <w:szCs w:val="24"/>
                      <w:lang w:val="ro-RO"/>
                    </w:rPr>
                    <w:t>mOhm</w:t>
                  </w:r>
                  <w:proofErr w:type="spellEnd"/>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2.17</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Dimensiunile elementului</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lungimea (</w:t>
                  </w:r>
                  <w:proofErr w:type="spellStart"/>
                  <w:r w:rsidRPr="00696115">
                    <w:rPr>
                      <w:sz w:val="24"/>
                      <w:szCs w:val="24"/>
                      <w:lang w:val="ro-RO"/>
                    </w:rPr>
                    <w:t>max</w:t>
                  </w:r>
                  <w:proofErr w:type="spellEnd"/>
                  <w:r w:rsidRPr="00696115">
                    <w:rPr>
                      <w:sz w:val="24"/>
                      <w:szCs w:val="24"/>
                      <w:lang w:val="ro-RO"/>
                    </w:rPr>
                    <w:t>)</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mm</w:t>
                  </w:r>
                </w:p>
              </w:tc>
              <w:tc>
                <w:tcPr>
                  <w:tcW w:w="2518"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lățimea (</w:t>
                  </w:r>
                  <w:proofErr w:type="spellStart"/>
                  <w:r w:rsidRPr="00696115">
                    <w:rPr>
                      <w:sz w:val="24"/>
                      <w:szCs w:val="24"/>
                      <w:lang w:val="ro-RO"/>
                    </w:rPr>
                    <w:t>max</w:t>
                  </w:r>
                  <w:proofErr w:type="spellEnd"/>
                  <w:r w:rsidRPr="00696115">
                    <w:rPr>
                      <w:sz w:val="24"/>
                      <w:szCs w:val="24"/>
                      <w:lang w:val="ro-RO"/>
                    </w:rPr>
                    <w:t>)</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mm</w:t>
                  </w:r>
                </w:p>
              </w:tc>
              <w:tc>
                <w:tcPr>
                  <w:tcW w:w="2518"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înălțimea (</w:t>
                  </w:r>
                  <w:proofErr w:type="spellStart"/>
                  <w:r w:rsidRPr="00696115">
                    <w:rPr>
                      <w:sz w:val="24"/>
                      <w:szCs w:val="24"/>
                      <w:lang w:val="ro-RO"/>
                    </w:rPr>
                    <w:t>max</w:t>
                  </w:r>
                  <w:proofErr w:type="spellEnd"/>
                  <w:r w:rsidRPr="00696115">
                    <w:rPr>
                      <w:sz w:val="24"/>
                      <w:szCs w:val="24"/>
                      <w:lang w:val="ro-RO"/>
                    </w:rPr>
                    <w:t>)</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mm</w:t>
                  </w:r>
                </w:p>
              </w:tc>
              <w:tc>
                <w:tcPr>
                  <w:tcW w:w="2518"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jc w:val="center"/>
                    <w:rPr>
                      <w:color w:val="000000"/>
                      <w:sz w:val="24"/>
                      <w:szCs w:val="24"/>
                      <w:lang w:val="ro-RO"/>
                    </w:rPr>
                  </w:pPr>
                  <w:r w:rsidRPr="00696115">
                    <w:rPr>
                      <w:color w:val="000000"/>
                      <w:sz w:val="24"/>
                      <w:szCs w:val="24"/>
                      <w:lang w:val="ro-RO"/>
                    </w:rPr>
                    <w:t>2.18</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Greutatea unui element</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kg</w:t>
                  </w:r>
                </w:p>
              </w:tc>
              <w:tc>
                <w:tcPr>
                  <w:tcW w:w="2518"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b/>
                      <w:bCs/>
                      <w:color w:val="000000"/>
                      <w:sz w:val="24"/>
                      <w:szCs w:val="24"/>
                      <w:lang w:val="ro-RO"/>
                    </w:rPr>
                  </w:pPr>
                  <w:r w:rsidRPr="00696115">
                    <w:rPr>
                      <w:b/>
                      <w:bCs/>
                      <w:color w:val="000000"/>
                      <w:sz w:val="24"/>
                      <w:szCs w:val="24"/>
                      <w:lang w:val="ro-RO"/>
                    </w:rPr>
                    <w:t>3</w:t>
                  </w:r>
                </w:p>
              </w:tc>
              <w:tc>
                <w:tcPr>
                  <w:tcW w:w="9624" w:type="dxa"/>
                  <w:gridSpan w:val="5"/>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b/>
                      <w:bCs/>
                      <w:color w:val="000000"/>
                      <w:sz w:val="24"/>
                      <w:szCs w:val="24"/>
                      <w:lang w:val="ro-RO"/>
                    </w:rPr>
                    <w:t>ACCESORII FURNIZATE</w:t>
                  </w:r>
                </w:p>
              </w:tc>
            </w:tr>
            <w:tr w:rsidR="005C0EC0" w:rsidRPr="00952FDE"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3.1</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bCs/>
                      <w:sz w:val="24"/>
                      <w:szCs w:val="24"/>
                      <w:lang w:val="ro-RO"/>
                    </w:rPr>
                    <w:t>Structura de susținere a elementelor bateriei (rafturile)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 xml:space="preserve">A specifica </w:t>
                  </w:r>
                </w:p>
                <w:p w:rsidR="005C0EC0" w:rsidRPr="00696115" w:rsidRDefault="005C0EC0" w:rsidP="00F82E30">
                  <w:pPr>
                    <w:jc w:val="center"/>
                    <w:rPr>
                      <w:color w:val="000000"/>
                      <w:sz w:val="24"/>
                      <w:szCs w:val="24"/>
                      <w:lang w:val="ro-RO"/>
                    </w:rPr>
                  </w:pPr>
                  <w:r w:rsidRPr="00696115">
                    <w:rPr>
                      <w:color w:val="000000"/>
                      <w:sz w:val="24"/>
                      <w:szCs w:val="24"/>
                      <w:lang w:val="ro-RO"/>
                    </w:rPr>
                    <w:t xml:space="preserve">( obligatoriu </w:t>
                  </w:r>
                  <w:r w:rsidRPr="00696115">
                    <w:rPr>
                      <w:bCs/>
                      <w:sz w:val="24"/>
                      <w:szCs w:val="24"/>
                      <w:lang w:val="ro-RO"/>
                    </w:rPr>
                    <w:t>în cazul în care elementele bateriei noi nu pot fi montate pe rafturile existente</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952FDE"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3.2</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both"/>
                    <w:rPr>
                      <w:sz w:val="24"/>
                      <w:szCs w:val="24"/>
                      <w:lang w:val="ro-RO"/>
                    </w:rPr>
                  </w:pPr>
                  <w:r w:rsidRPr="00696115">
                    <w:rPr>
                      <w:bCs/>
                      <w:sz w:val="24"/>
                      <w:szCs w:val="24"/>
                      <w:lang w:val="ro-RO"/>
                    </w:rPr>
                    <w:t>Elemente de fixare a rafturilor în pardoseală</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p w:rsidR="005C0EC0" w:rsidRPr="00696115" w:rsidRDefault="005C0EC0" w:rsidP="00F82E30">
                  <w:pPr>
                    <w:jc w:val="center"/>
                    <w:rPr>
                      <w:bCs/>
                      <w:sz w:val="24"/>
                      <w:szCs w:val="24"/>
                      <w:lang w:val="ro-RO"/>
                    </w:rPr>
                  </w:pPr>
                  <w:r w:rsidRPr="00696115">
                    <w:rPr>
                      <w:color w:val="000000"/>
                      <w:sz w:val="24"/>
                      <w:szCs w:val="24"/>
                      <w:lang w:val="ro-RO"/>
                    </w:rPr>
                    <w:t>(obligatoriu în cazul când se livrează rafturi noi)</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3.3</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bCs/>
                      <w:sz w:val="24"/>
                      <w:szCs w:val="24"/>
                      <w:lang w:val="ro-RO"/>
                    </w:rPr>
                    <w:t>Conexiunile între elementele bateriei</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Da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3.4</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bCs/>
                      <w:sz w:val="24"/>
                      <w:szCs w:val="24"/>
                      <w:lang w:val="ro-RO"/>
                    </w:rPr>
                    <w:t>Conexiunile între două șiruri de acumulatoare (rackuri)</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Da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952FDE"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3.5</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bCs/>
                      <w:sz w:val="24"/>
                      <w:szCs w:val="24"/>
                      <w:lang w:val="ro-RO"/>
                    </w:rPr>
                    <w:t>Papuci pentru cabluri, elementele de izolare ale acestora și bornele de ieșire asociate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Da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bl>
          <w:p w:rsidR="005C0EC0" w:rsidRPr="00696115" w:rsidRDefault="005C0EC0" w:rsidP="00F82E30">
            <w:pPr>
              <w:rPr>
                <w:sz w:val="24"/>
                <w:szCs w:val="24"/>
                <w:lang w:val="ro-RO"/>
              </w:rPr>
            </w:pPr>
          </w:p>
          <w:p w:rsidR="005C0EC0" w:rsidRPr="00696115" w:rsidRDefault="005C0EC0" w:rsidP="00F82E30">
            <w:pPr>
              <w:pStyle w:val="a"/>
              <w:numPr>
                <w:ilvl w:val="0"/>
                <w:numId w:val="0"/>
              </w:numPr>
              <w:rPr>
                <w:rFonts w:ascii="Times New Roman" w:hAnsi="Times New Roman" w:cs="Times New Roman"/>
                <w:b/>
                <w:sz w:val="24"/>
                <w:szCs w:val="24"/>
                <w:lang w:val="ro-RO"/>
              </w:rPr>
            </w:pPr>
            <w:r w:rsidRPr="00696115">
              <w:rPr>
                <w:rFonts w:ascii="Times New Roman" w:hAnsi="Times New Roman" w:cs="Times New Roman"/>
                <w:b/>
                <w:sz w:val="24"/>
                <w:szCs w:val="24"/>
                <w:lang w:val="ro-RO"/>
              </w:rPr>
              <w:t>Denumirea Ofertantului: ___________________</w:t>
            </w:r>
          </w:p>
          <w:p w:rsidR="005C0EC0" w:rsidRPr="00696115" w:rsidRDefault="005C0EC0" w:rsidP="00F82E30">
            <w:pPr>
              <w:pStyle w:val="a"/>
              <w:numPr>
                <w:ilvl w:val="0"/>
                <w:numId w:val="0"/>
              </w:numPr>
              <w:rPr>
                <w:rFonts w:ascii="Times New Roman" w:hAnsi="Times New Roman" w:cs="Times New Roman"/>
                <w:b/>
                <w:sz w:val="24"/>
                <w:szCs w:val="24"/>
                <w:lang w:val="ro-RO"/>
              </w:rPr>
            </w:pPr>
            <w:r w:rsidRPr="00696115">
              <w:rPr>
                <w:rFonts w:ascii="Times New Roman" w:hAnsi="Times New Roman" w:cs="Times New Roman"/>
                <w:b/>
                <w:sz w:val="24"/>
                <w:szCs w:val="24"/>
                <w:lang w:val="ro-RO"/>
              </w:rPr>
              <w:t xml:space="preserve">Semnătura </w:t>
            </w:r>
            <w:r>
              <w:rPr>
                <w:rFonts w:ascii="Times New Roman" w:hAnsi="Times New Roman" w:cs="Times New Roman"/>
                <w:b/>
                <w:sz w:val="24"/>
                <w:szCs w:val="24"/>
                <w:lang w:val="ro-RO"/>
              </w:rPr>
              <w:t>electronică</w:t>
            </w:r>
            <w:r w:rsidRPr="00696115">
              <w:rPr>
                <w:rFonts w:ascii="Times New Roman" w:hAnsi="Times New Roman" w:cs="Times New Roman"/>
                <w:b/>
                <w:sz w:val="24"/>
                <w:szCs w:val="24"/>
                <w:lang w:val="ro-RO"/>
              </w:rPr>
              <w:t xml:space="preserve"> a Ofertantului:___________________________</w:t>
            </w:r>
          </w:p>
          <w:p w:rsidR="005C0EC0" w:rsidRDefault="005C0EC0" w:rsidP="00F82E30">
            <w:pPr>
              <w:rPr>
                <w:sz w:val="24"/>
                <w:szCs w:val="24"/>
                <w:lang w:val="ro-RO"/>
              </w:rPr>
            </w:pPr>
          </w:p>
          <w:p w:rsidR="005C0EC0" w:rsidRPr="00696115" w:rsidRDefault="005C0EC0" w:rsidP="00F82E30">
            <w:pPr>
              <w:rPr>
                <w:sz w:val="24"/>
                <w:szCs w:val="24"/>
                <w:lang w:val="ro-RO"/>
              </w:rPr>
            </w:pPr>
          </w:p>
          <w:p w:rsidR="005C0EC0" w:rsidRPr="00696115" w:rsidRDefault="005C0EC0" w:rsidP="00F82E30">
            <w:pPr>
              <w:pStyle w:val="TableContents"/>
              <w:tabs>
                <w:tab w:val="left" w:pos="450"/>
              </w:tabs>
              <w:spacing w:line="240" w:lineRule="atLeast"/>
              <w:jc w:val="right"/>
              <w:rPr>
                <w:rFonts w:cs="Times New Roman"/>
                <w:i/>
                <w:color w:val="auto"/>
              </w:rPr>
            </w:pPr>
            <w:r w:rsidRPr="00696115">
              <w:rPr>
                <w:rFonts w:cs="Times New Roman"/>
                <w:i/>
                <w:color w:val="auto"/>
              </w:rPr>
              <w:t>Anexa 4.</w:t>
            </w:r>
            <w:r>
              <w:rPr>
                <w:rFonts w:cs="Times New Roman"/>
                <w:i/>
                <w:color w:val="auto"/>
              </w:rPr>
              <w:t>2</w:t>
            </w:r>
          </w:p>
          <w:p w:rsidR="005C0EC0" w:rsidRPr="00696115" w:rsidRDefault="005C0EC0" w:rsidP="00F82E30">
            <w:pPr>
              <w:pStyle w:val="ac"/>
              <w:ind w:left="0"/>
              <w:jc w:val="center"/>
              <w:rPr>
                <w:noProof/>
                <w:sz w:val="24"/>
                <w:szCs w:val="24"/>
                <w:lang w:val="ro-RO"/>
              </w:rPr>
            </w:pPr>
          </w:p>
          <w:p w:rsidR="005C0EC0" w:rsidRDefault="005C0EC0" w:rsidP="00F82E30">
            <w:pPr>
              <w:jc w:val="center"/>
              <w:rPr>
                <w:b/>
                <w:sz w:val="24"/>
                <w:szCs w:val="24"/>
                <w:lang w:val="ro-RO"/>
              </w:rPr>
            </w:pPr>
            <w:r w:rsidRPr="00696115">
              <w:rPr>
                <w:b/>
                <w:sz w:val="24"/>
                <w:szCs w:val="24"/>
                <w:lang w:val="ro-RO" w:eastAsia="de-DE"/>
              </w:rPr>
              <w:t xml:space="preserve">FIȘA TEHNICĂ BA PENTRU SE </w:t>
            </w:r>
            <w:r w:rsidRPr="00696115">
              <w:rPr>
                <w:b/>
                <w:sz w:val="24"/>
                <w:szCs w:val="24"/>
                <w:lang w:val="ro-RO"/>
              </w:rPr>
              <w:t>BĂLȚI 330/110/10 kV</w:t>
            </w:r>
          </w:p>
          <w:p w:rsidR="005C0EC0" w:rsidRPr="00696115" w:rsidRDefault="005C0EC0" w:rsidP="00F82E30">
            <w:pPr>
              <w:rPr>
                <w:sz w:val="24"/>
                <w:szCs w:val="24"/>
                <w:lang w:val="ro-RO"/>
              </w:rPr>
            </w:pPr>
          </w:p>
          <w:p w:rsidR="005C0EC0" w:rsidRPr="00696115" w:rsidRDefault="005C0EC0" w:rsidP="00F82E30">
            <w:pPr>
              <w:rPr>
                <w:sz w:val="24"/>
                <w:szCs w:val="24"/>
                <w:lang w:val="ro-RO"/>
              </w:rPr>
            </w:pPr>
            <w:r w:rsidRPr="00696115">
              <w:rPr>
                <w:sz w:val="24"/>
                <w:szCs w:val="24"/>
                <w:lang w:val="ro-RO"/>
              </w:rPr>
              <w:br w:type="page"/>
            </w:r>
          </w:p>
          <w:p w:rsidR="005C0EC0" w:rsidRPr="00696115" w:rsidRDefault="005C0EC0" w:rsidP="00F82E30">
            <w:pPr>
              <w:rPr>
                <w:sz w:val="24"/>
                <w:szCs w:val="24"/>
                <w:lang w:val="ro-RO"/>
              </w:rPr>
            </w:pPr>
          </w:p>
          <w:tbl>
            <w:tblPr>
              <w:tblW w:w="10221" w:type="dxa"/>
              <w:tblInd w:w="88" w:type="dxa"/>
              <w:tblLayout w:type="fixed"/>
              <w:tblLook w:val="04A0" w:firstRow="1" w:lastRow="0" w:firstColumn="1" w:lastColumn="0" w:noHBand="0" w:noVBand="1"/>
            </w:tblPr>
            <w:tblGrid>
              <w:gridCol w:w="605"/>
              <w:gridCol w:w="3946"/>
              <w:gridCol w:w="1044"/>
              <w:gridCol w:w="2500"/>
              <w:gridCol w:w="2126"/>
            </w:tblGrid>
            <w:tr w:rsidR="005C0EC0" w:rsidRPr="00696115" w:rsidTr="00F82E30">
              <w:trPr>
                <w:trHeight w:val="300"/>
              </w:trPr>
              <w:tc>
                <w:tcPr>
                  <w:tcW w:w="10221"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0EC0" w:rsidRPr="00696115" w:rsidRDefault="005C0EC0" w:rsidP="00F82E30">
                  <w:pPr>
                    <w:rPr>
                      <w:b/>
                      <w:color w:val="000000"/>
                      <w:sz w:val="24"/>
                      <w:szCs w:val="24"/>
                      <w:lang w:val="ro-RO"/>
                    </w:rPr>
                  </w:pPr>
                  <w:r w:rsidRPr="00696115">
                    <w:rPr>
                      <w:b/>
                      <w:color w:val="000000"/>
                      <w:sz w:val="24"/>
                      <w:szCs w:val="24"/>
                      <w:lang w:val="ro-RO"/>
                    </w:rPr>
                    <w:t xml:space="preserve">FIŞA TEHNICĂ BATERII DE ACUMULATOARE CU ELECTROLIT LICHID PE BAZA DE Pb-acid </w:t>
                  </w:r>
                </w:p>
                <w:p w:rsidR="005C0EC0" w:rsidRPr="00696115" w:rsidRDefault="005C0EC0" w:rsidP="00F82E30">
                  <w:pPr>
                    <w:rPr>
                      <w:color w:val="000000"/>
                      <w:sz w:val="24"/>
                      <w:szCs w:val="24"/>
                      <w:lang w:val="ro-RO"/>
                    </w:rPr>
                  </w:pPr>
                  <w:r w:rsidRPr="00696115">
                    <w:rPr>
                      <w:b/>
                      <w:color w:val="000000"/>
                      <w:sz w:val="24"/>
                      <w:szCs w:val="24"/>
                      <w:lang w:val="ro-RO"/>
                    </w:rPr>
                    <w:t>SE Bălți 330/110/10 kV</w:t>
                  </w:r>
                  <w:r w:rsidRPr="00696115">
                    <w:rPr>
                      <w:color w:val="000000"/>
                      <w:sz w:val="24"/>
                      <w:szCs w:val="24"/>
                      <w:lang w:val="ro-RO"/>
                    </w:rPr>
                    <w:t xml:space="preserve"> </w:t>
                  </w:r>
                </w:p>
              </w:tc>
            </w:tr>
            <w:tr w:rsidR="005C0EC0" w:rsidRPr="00696115" w:rsidTr="00F82E30">
              <w:trPr>
                <w:trHeight w:val="70"/>
              </w:trPr>
              <w:tc>
                <w:tcPr>
                  <w:tcW w:w="605" w:type="dxa"/>
                  <w:tcBorders>
                    <w:top w:val="nil"/>
                    <w:left w:val="single" w:sz="4" w:space="0" w:color="auto"/>
                    <w:bottom w:val="single" w:sz="4" w:space="0" w:color="auto"/>
                    <w:right w:val="single" w:sz="4" w:space="0" w:color="auto"/>
                  </w:tcBorders>
                  <w:shd w:val="clear" w:color="auto" w:fill="auto"/>
                  <w:vAlign w:val="center"/>
                  <w:hideMark/>
                </w:tcPr>
                <w:p w:rsidR="005C0EC0" w:rsidRPr="00696115" w:rsidRDefault="005C0EC0" w:rsidP="00F82E30">
                  <w:pPr>
                    <w:jc w:val="center"/>
                    <w:rPr>
                      <w:b/>
                      <w:bCs/>
                      <w:color w:val="000000"/>
                      <w:sz w:val="24"/>
                      <w:szCs w:val="24"/>
                      <w:lang w:val="ro-RO"/>
                    </w:rPr>
                  </w:pPr>
                  <w:r w:rsidRPr="00696115">
                    <w:rPr>
                      <w:b/>
                      <w:bCs/>
                      <w:color w:val="000000"/>
                      <w:sz w:val="24"/>
                      <w:szCs w:val="24"/>
                      <w:lang w:val="ro-RO"/>
                    </w:rPr>
                    <w:t>Nr crt.</w:t>
                  </w:r>
                </w:p>
              </w:tc>
              <w:tc>
                <w:tcPr>
                  <w:tcW w:w="3946" w:type="dxa"/>
                  <w:tcBorders>
                    <w:top w:val="nil"/>
                    <w:left w:val="nil"/>
                    <w:bottom w:val="single" w:sz="4" w:space="0" w:color="auto"/>
                    <w:right w:val="single" w:sz="4" w:space="0" w:color="auto"/>
                  </w:tcBorders>
                  <w:shd w:val="clear" w:color="auto" w:fill="auto"/>
                  <w:vAlign w:val="center"/>
                  <w:hideMark/>
                </w:tcPr>
                <w:p w:rsidR="005C0EC0" w:rsidRPr="00696115" w:rsidRDefault="005C0EC0" w:rsidP="00F82E30">
                  <w:pPr>
                    <w:jc w:val="center"/>
                    <w:rPr>
                      <w:b/>
                      <w:bCs/>
                      <w:color w:val="000000"/>
                      <w:sz w:val="24"/>
                      <w:szCs w:val="24"/>
                      <w:lang w:val="ro-RO"/>
                    </w:rPr>
                  </w:pPr>
                  <w:r w:rsidRPr="00696115">
                    <w:rPr>
                      <w:b/>
                      <w:bCs/>
                      <w:color w:val="000000"/>
                      <w:sz w:val="24"/>
                      <w:szCs w:val="24"/>
                      <w:lang w:val="ro-RO"/>
                    </w:rPr>
                    <w:t>Caracteristica</w:t>
                  </w:r>
                </w:p>
              </w:tc>
              <w:tc>
                <w:tcPr>
                  <w:tcW w:w="1044" w:type="dxa"/>
                  <w:tcBorders>
                    <w:top w:val="nil"/>
                    <w:left w:val="nil"/>
                    <w:bottom w:val="single" w:sz="4" w:space="0" w:color="auto"/>
                    <w:right w:val="single" w:sz="4" w:space="0" w:color="auto"/>
                  </w:tcBorders>
                  <w:shd w:val="clear" w:color="auto" w:fill="auto"/>
                  <w:vAlign w:val="center"/>
                  <w:hideMark/>
                </w:tcPr>
                <w:p w:rsidR="005C0EC0" w:rsidRPr="00696115" w:rsidRDefault="005C0EC0" w:rsidP="00F82E30">
                  <w:pPr>
                    <w:jc w:val="center"/>
                    <w:rPr>
                      <w:b/>
                      <w:bCs/>
                      <w:color w:val="000000"/>
                      <w:sz w:val="24"/>
                      <w:szCs w:val="24"/>
                      <w:lang w:val="ro-RO"/>
                    </w:rPr>
                  </w:pPr>
                  <w:r w:rsidRPr="00696115">
                    <w:rPr>
                      <w:b/>
                      <w:bCs/>
                      <w:color w:val="000000"/>
                      <w:sz w:val="24"/>
                      <w:szCs w:val="24"/>
                      <w:lang w:val="ro-RO"/>
                    </w:rPr>
                    <w:t>U.M</w:t>
                  </w:r>
                </w:p>
              </w:tc>
              <w:tc>
                <w:tcPr>
                  <w:tcW w:w="2500" w:type="dxa"/>
                  <w:tcBorders>
                    <w:top w:val="nil"/>
                    <w:left w:val="nil"/>
                    <w:bottom w:val="single" w:sz="4" w:space="0" w:color="auto"/>
                    <w:right w:val="single" w:sz="4" w:space="0" w:color="auto"/>
                  </w:tcBorders>
                  <w:shd w:val="clear" w:color="auto" w:fill="auto"/>
                  <w:vAlign w:val="center"/>
                  <w:hideMark/>
                </w:tcPr>
                <w:p w:rsidR="005C0EC0" w:rsidRPr="00696115" w:rsidRDefault="005C0EC0" w:rsidP="00F82E30">
                  <w:pPr>
                    <w:jc w:val="center"/>
                    <w:rPr>
                      <w:b/>
                      <w:bCs/>
                      <w:color w:val="000000"/>
                      <w:sz w:val="24"/>
                      <w:szCs w:val="24"/>
                      <w:lang w:val="ro-RO"/>
                    </w:rPr>
                  </w:pPr>
                  <w:r w:rsidRPr="00696115">
                    <w:rPr>
                      <w:b/>
                      <w:bCs/>
                      <w:color w:val="000000"/>
                      <w:sz w:val="24"/>
                      <w:szCs w:val="24"/>
                      <w:lang w:val="ro-RO"/>
                    </w:rPr>
                    <w:t>Date tehnice solicitate</w:t>
                  </w:r>
                </w:p>
              </w:tc>
              <w:tc>
                <w:tcPr>
                  <w:tcW w:w="2126" w:type="dxa"/>
                  <w:tcBorders>
                    <w:top w:val="nil"/>
                    <w:left w:val="nil"/>
                    <w:bottom w:val="single" w:sz="4" w:space="0" w:color="auto"/>
                    <w:right w:val="single" w:sz="4" w:space="0" w:color="auto"/>
                  </w:tcBorders>
                  <w:shd w:val="clear" w:color="auto" w:fill="auto"/>
                  <w:vAlign w:val="center"/>
                  <w:hideMark/>
                </w:tcPr>
                <w:p w:rsidR="005C0EC0" w:rsidRPr="00696115" w:rsidRDefault="005C0EC0" w:rsidP="00F82E30">
                  <w:pPr>
                    <w:jc w:val="center"/>
                    <w:rPr>
                      <w:b/>
                      <w:bCs/>
                      <w:color w:val="000000"/>
                      <w:sz w:val="24"/>
                      <w:szCs w:val="24"/>
                      <w:lang w:val="ro-RO"/>
                    </w:rPr>
                  </w:pPr>
                  <w:r w:rsidRPr="00696115">
                    <w:rPr>
                      <w:b/>
                      <w:bCs/>
                      <w:color w:val="000000"/>
                      <w:sz w:val="24"/>
                      <w:szCs w:val="24"/>
                      <w:lang w:val="ro-RO"/>
                    </w:rPr>
                    <w:t xml:space="preserve">Date tehnice garantate </w:t>
                  </w:r>
                </w:p>
              </w:tc>
            </w:tr>
            <w:tr w:rsidR="005C0EC0" w:rsidRPr="00696115" w:rsidTr="00F82E30">
              <w:trPr>
                <w:trHeight w:val="300"/>
              </w:trPr>
              <w:tc>
                <w:tcPr>
                  <w:tcW w:w="10221"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5C0EC0" w:rsidRPr="00696115" w:rsidRDefault="005C0EC0" w:rsidP="00F82E30">
                  <w:pPr>
                    <w:rPr>
                      <w:b/>
                      <w:bCs/>
                      <w:color w:val="000000"/>
                      <w:sz w:val="24"/>
                      <w:szCs w:val="24"/>
                      <w:lang w:val="ro-RO"/>
                    </w:rPr>
                  </w:pPr>
                  <w:r w:rsidRPr="00696115">
                    <w:rPr>
                      <w:b/>
                      <w:bCs/>
                      <w:color w:val="000000"/>
                      <w:sz w:val="24"/>
                      <w:szCs w:val="24"/>
                      <w:lang w:val="ro-RO"/>
                    </w:rPr>
                    <w:t>PRODUCĂTOR</w:t>
                  </w:r>
                </w:p>
              </w:tc>
            </w:tr>
            <w:tr w:rsidR="005C0EC0" w:rsidRPr="00696115" w:rsidTr="00F82E30">
              <w:trPr>
                <w:trHeight w:val="300"/>
              </w:trPr>
              <w:tc>
                <w:tcPr>
                  <w:tcW w:w="10221"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0EC0" w:rsidRPr="00696115" w:rsidRDefault="005C0EC0" w:rsidP="00F82E30">
                  <w:pPr>
                    <w:rPr>
                      <w:b/>
                      <w:bCs/>
                      <w:color w:val="000000"/>
                      <w:sz w:val="24"/>
                      <w:szCs w:val="24"/>
                      <w:lang w:val="ro-RO"/>
                    </w:rPr>
                  </w:pPr>
                  <w:r w:rsidRPr="00696115">
                    <w:rPr>
                      <w:b/>
                      <w:bCs/>
                      <w:color w:val="000000"/>
                      <w:sz w:val="24"/>
                      <w:szCs w:val="24"/>
                      <w:lang w:val="ro-RO"/>
                    </w:rPr>
                    <w:t>TIP</w:t>
                  </w:r>
                </w:p>
              </w:tc>
            </w:tr>
            <w:tr w:rsidR="005C0EC0" w:rsidRPr="00696115" w:rsidTr="00F82E30">
              <w:trPr>
                <w:trHeight w:val="300"/>
              </w:trPr>
              <w:tc>
                <w:tcPr>
                  <w:tcW w:w="10221"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5C0EC0" w:rsidRPr="00696115" w:rsidRDefault="005C0EC0" w:rsidP="00F82E30">
                  <w:pPr>
                    <w:rPr>
                      <w:b/>
                      <w:bCs/>
                      <w:color w:val="000000"/>
                      <w:sz w:val="24"/>
                      <w:szCs w:val="24"/>
                      <w:lang w:val="ro-RO"/>
                    </w:rPr>
                  </w:pPr>
                  <w:r w:rsidRPr="00696115">
                    <w:rPr>
                      <w:b/>
                      <w:bCs/>
                      <w:color w:val="000000"/>
                      <w:sz w:val="24"/>
                      <w:szCs w:val="24"/>
                      <w:lang w:val="ro-RO"/>
                    </w:rPr>
                    <w:t>ŢARA DE ORIGINE</w:t>
                  </w:r>
                </w:p>
              </w:tc>
            </w:tr>
            <w:tr w:rsidR="005C0EC0" w:rsidRPr="00696115" w:rsidTr="00F82E30">
              <w:trPr>
                <w:trHeight w:val="300"/>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right"/>
                    <w:rPr>
                      <w:b/>
                      <w:bCs/>
                      <w:color w:val="000000"/>
                      <w:sz w:val="24"/>
                      <w:szCs w:val="24"/>
                      <w:lang w:val="ro-RO"/>
                    </w:rPr>
                  </w:pPr>
                  <w:r w:rsidRPr="00696115">
                    <w:rPr>
                      <w:b/>
                      <w:bCs/>
                      <w:color w:val="000000"/>
                      <w:sz w:val="24"/>
                      <w:szCs w:val="24"/>
                      <w:lang w:val="ro-RO"/>
                    </w:rPr>
                    <w:t>1</w:t>
                  </w:r>
                </w:p>
              </w:tc>
              <w:tc>
                <w:tcPr>
                  <w:tcW w:w="9616" w:type="dxa"/>
                  <w:gridSpan w:val="4"/>
                  <w:tcBorders>
                    <w:top w:val="single" w:sz="4" w:space="0" w:color="auto"/>
                    <w:left w:val="nil"/>
                    <w:bottom w:val="single" w:sz="4" w:space="0" w:color="auto"/>
                    <w:right w:val="single" w:sz="4" w:space="0" w:color="000000"/>
                  </w:tcBorders>
                  <w:shd w:val="clear" w:color="auto" w:fill="auto"/>
                  <w:noWrap/>
                  <w:vAlign w:val="center"/>
                  <w:hideMark/>
                </w:tcPr>
                <w:p w:rsidR="005C0EC0" w:rsidRPr="00696115" w:rsidRDefault="005C0EC0" w:rsidP="00F82E30">
                  <w:pPr>
                    <w:rPr>
                      <w:b/>
                      <w:bCs/>
                      <w:color w:val="000000"/>
                      <w:sz w:val="24"/>
                      <w:szCs w:val="24"/>
                      <w:lang w:val="ro-RO"/>
                    </w:rPr>
                  </w:pPr>
                  <w:r w:rsidRPr="00696115">
                    <w:rPr>
                      <w:b/>
                      <w:bCs/>
                      <w:color w:val="000000"/>
                      <w:sz w:val="24"/>
                      <w:szCs w:val="24"/>
                      <w:lang w:val="ro-RO"/>
                    </w:rPr>
                    <w:t>CARACTERISTICI GENERALE</w:t>
                  </w:r>
                </w:p>
              </w:tc>
            </w:tr>
            <w:tr w:rsidR="005C0EC0" w:rsidRPr="00696115" w:rsidTr="00F82E30">
              <w:trPr>
                <w:trHeight w:val="300"/>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center"/>
                    <w:rPr>
                      <w:color w:val="000000"/>
                      <w:sz w:val="24"/>
                      <w:szCs w:val="24"/>
                      <w:lang w:val="ro-RO"/>
                    </w:rPr>
                  </w:pPr>
                  <w:r w:rsidRPr="00696115">
                    <w:rPr>
                      <w:color w:val="000000"/>
                      <w:sz w:val="24"/>
                      <w:szCs w:val="24"/>
                      <w:lang w:val="ro-RO"/>
                    </w:rPr>
                    <w:t>1.1</w:t>
                  </w:r>
                </w:p>
              </w:tc>
              <w:tc>
                <w:tcPr>
                  <w:tcW w:w="3946" w:type="dxa"/>
                  <w:tcBorders>
                    <w:top w:val="nil"/>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Tipul constructiv al bateriei</w:t>
                  </w:r>
                </w:p>
              </w:tc>
              <w:tc>
                <w:tcPr>
                  <w:tcW w:w="1044" w:type="dxa"/>
                  <w:tcBorders>
                    <w:top w:val="nil"/>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00" w:type="dxa"/>
                  <w:tcBorders>
                    <w:top w:val="nil"/>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 xml:space="preserve">Staționară </w:t>
                  </w:r>
                </w:p>
              </w:tc>
              <w:tc>
                <w:tcPr>
                  <w:tcW w:w="2126" w:type="dxa"/>
                  <w:tcBorders>
                    <w:top w:val="nil"/>
                    <w:left w:val="nil"/>
                    <w:bottom w:val="single" w:sz="4" w:space="0" w:color="auto"/>
                    <w:right w:val="single" w:sz="4" w:space="0" w:color="auto"/>
                  </w:tcBorders>
                  <w:shd w:val="clear" w:color="auto" w:fill="auto"/>
                  <w:noWrap/>
                  <w:vAlign w:val="bottom"/>
                  <w:hideMark/>
                </w:tcPr>
                <w:p w:rsidR="005C0EC0" w:rsidRPr="00696115" w:rsidRDefault="005C0EC0" w:rsidP="00F82E30">
                  <w:pPr>
                    <w:rPr>
                      <w:color w:val="000000"/>
                      <w:sz w:val="24"/>
                      <w:szCs w:val="24"/>
                      <w:lang w:val="ro-RO"/>
                    </w:rPr>
                  </w:pPr>
                  <w:r w:rsidRPr="00696115">
                    <w:rPr>
                      <w:color w:val="000000"/>
                      <w:sz w:val="24"/>
                      <w:szCs w:val="24"/>
                      <w:lang w:val="ro-RO"/>
                    </w:rPr>
                    <w:t> </w:t>
                  </w:r>
                </w:p>
              </w:tc>
            </w:tr>
            <w:tr w:rsidR="005C0EC0" w:rsidRPr="00696115" w:rsidTr="00F82E30">
              <w:trPr>
                <w:trHeight w:val="300"/>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center"/>
                    <w:rPr>
                      <w:color w:val="000000"/>
                      <w:sz w:val="24"/>
                      <w:szCs w:val="24"/>
                      <w:lang w:val="ro-RO"/>
                    </w:rPr>
                  </w:pPr>
                  <w:r w:rsidRPr="00696115">
                    <w:rPr>
                      <w:color w:val="000000"/>
                      <w:sz w:val="24"/>
                      <w:szCs w:val="24"/>
                      <w:lang w:val="ro-RO"/>
                    </w:rPr>
                    <w:t>1.2</w:t>
                  </w:r>
                </w:p>
              </w:tc>
              <w:tc>
                <w:tcPr>
                  <w:tcW w:w="3946" w:type="dxa"/>
                  <w:tcBorders>
                    <w:top w:val="nil"/>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 xml:space="preserve">Tensiunea nominală pe bare de </w:t>
                  </w:r>
                  <w:proofErr w:type="spellStart"/>
                  <w:r w:rsidRPr="00696115">
                    <w:rPr>
                      <w:color w:val="000000"/>
                      <w:sz w:val="24"/>
                      <w:szCs w:val="24"/>
                      <w:lang w:val="ro-RO"/>
                    </w:rPr>
                    <w:t>c.c.</w:t>
                  </w:r>
                  <w:proofErr w:type="spellEnd"/>
                </w:p>
              </w:tc>
              <w:tc>
                <w:tcPr>
                  <w:tcW w:w="1044" w:type="dxa"/>
                  <w:tcBorders>
                    <w:top w:val="nil"/>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V DC</w:t>
                  </w:r>
                </w:p>
              </w:tc>
              <w:tc>
                <w:tcPr>
                  <w:tcW w:w="2500" w:type="dxa"/>
                  <w:tcBorders>
                    <w:top w:val="nil"/>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220</w:t>
                  </w:r>
                </w:p>
              </w:tc>
              <w:tc>
                <w:tcPr>
                  <w:tcW w:w="2126" w:type="dxa"/>
                  <w:tcBorders>
                    <w:top w:val="nil"/>
                    <w:left w:val="nil"/>
                    <w:bottom w:val="single" w:sz="4" w:space="0" w:color="auto"/>
                    <w:right w:val="single" w:sz="4" w:space="0" w:color="auto"/>
                  </w:tcBorders>
                  <w:shd w:val="clear" w:color="auto" w:fill="auto"/>
                  <w:noWrap/>
                  <w:vAlign w:val="bottom"/>
                  <w:hideMark/>
                </w:tcPr>
                <w:p w:rsidR="005C0EC0" w:rsidRPr="00696115" w:rsidRDefault="005C0EC0" w:rsidP="00F82E30">
                  <w:pPr>
                    <w:rPr>
                      <w:color w:val="000000"/>
                      <w:sz w:val="24"/>
                      <w:szCs w:val="24"/>
                      <w:lang w:val="ro-RO"/>
                    </w:rPr>
                  </w:pPr>
                  <w:r w:rsidRPr="00696115">
                    <w:rPr>
                      <w:color w:val="000000"/>
                      <w:sz w:val="24"/>
                      <w:szCs w:val="24"/>
                      <w:lang w:val="ro-RO"/>
                    </w:rPr>
                    <w:t> </w:t>
                  </w: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center"/>
                    <w:rPr>
                      <w:color w:val="000000"/>
                      <w:sz w:val="24"/>
                      <w:szCs w:val="24"/>
                      <w:lang w:val="ro-RO"/>
                    </w:rPr>
                  </w:pPr>
                  <w:r w:rsidRPr="00696115">
                    <w:rPr>
                      <w:color w:val="000000"/>
                      <w:sz w:val="24"/>
                      <w:szCs w:val="24"/>
                      <w:lang w:val="ro-RO"/>
                    </w:rPr>
                    <w:t>1.3</w:t>
                  </w: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Regim normal de funcționare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00"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roofErr w:type="spellStart"/>
                  <w:r w:rsidRPr="00696115">
                    <w:rPr>
                      <w:color w:val="000000"/>
                      <w:sz w:val="24"/>
                      <w:szCs w:val="24"/>
                      <w:lang w:val="ro-RO"/>
                    </w:rPr>
                    <w:t>floating</w:t>
                  </w:r>
                  <w:proofErr w:type="spellEnd"/>
                </w:p>
              </w:tc>
              <w:tc>
                <w:tcPr>
                  <w:tcW w:w="2126" w:type="dxa"/>
                  <w:tcBorders>
                    <w:top w:val="single" w:sz="4" w:space="0" w:color="auto"/>
                    <w:left w:val="nil"/>
                    <w:bottom w:val="single" w:sz="4" w:space="0" w:color="auto"/>
                    <w:right w:val="single" w:sz="4" w:space="0" w:color="auto"/>
                  </w:tcBorders>
                  <w:shd w:val="clear" w:color="auto" w:fill="auto"/>
                  <w:noWrap/>
                  <w:vAlign w:val="bottom"/>
                  <w:hideMark/>
                </w:tcPr>
                <w:p w:rsidR="005C0EC0" w:rsidRPr="00696115" w:rsidRDefault="005C0EC0" w:rsidP="00F82E30">
                  <w:pPr>
                    <w:rPr>
                      <w:color w:val="000000"/>
                      <w:sz w:val="24"/>
                      <w:szCs w:val="24"/>
                      <w:lang w:val="ro-RO"/>
                    </w:rPr>
                  </w:pPr>
                  <w:r w:rsidRPr="00696115">
                    <w:rPr>
                      <w:color w:val="000000"/>
                      <w:sz w:val="24"/>
                      <w:szCs w:val="24"/>
                      <w:lang w:val="ro-RO"/>
                    </w:rPr>
                    <w:t> </w:t>
                  </w: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center"/>
                    <w:rPr>
                      <w:color w:val="000000"/>
                      <w:sz w:val="24"/>
                      <w:szCs w:val="24"/>
                      <w:lang w:val="ro-RO"/>
                    </w:rPr>
                  </w:pPr>
                  <w:r w:rsidRPr="00696115">
                    <w:rPr>
                      <w:color w:val="000000"/>
                      <w:sz w:val="24"/>
                      <w:szCs w:val="24"/>
                      <w:lang w:val="ro-RO"/>
                    </w:rPr>
                    <w:lastRenderedPageBreak/>
                    <w:t>1.4</w:t>
                  </w: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 xml:space="preserve">Autonomie de funcționare (avarie în </w:t>
                  </w:r>
                  <w:proofErr w:type="spellStart"/>
                  <w:r w:rsidRPr="00696115">
                    <w:rPr>
                      <w:color w:val="000000"/>
                      <w:sz w:val="24"/>
                      <w:szCs w:val="24"/>
                      <w:lang w:val="ro-RO"/>
                    </w:rPr>
                    <w:t>c.a</w:t>
                  </w:r>
                  <w:proofErr w:type="spellEnd"/>
                  <w:r w:rsidRPr="00696115">
                    <w:rPr>
                      <w:color w:val="000000"/>
                      <w:sz w:val="24"/>
                      <w:szCs w:val="24"/>
                      <w:lang w:val="ro-RO"/>
                    </w:rPr>
                    <w:t>)</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ore</w:t>
                  </w:r>
                </w:p>
              </w:tc>
              <w:tc>
                <w:tcPr>
                  <w:tcW w:w="2500" w:type="dxa"/>
                  <w:tcBorders>
                    <w:top w:val="single" w:sz="4" w:space="0" w:color="auto"/>
                    <w:left w:val="nil"/>
                    <w:bottom w:val="single" w:sz="4" w:space="0" w:color="auto"/>
                    <w:right w:val="single" w:sz="4" w:space="0" w:color="auto"/>
                  </w:tcBorders>
                  <w:shd w:val="clear" w:color="auto" w:fill="auto"/>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10</w:t>
                  </w:r>
                </w:p>
              </w:tc>
              <w:tc>
                <w:tcPr>
                  <w:tcW w:w="2126" w:type="dxa"/>
                  <w:tcBorders>
                    <w:top w:val="single" w:sz="4" w:space="0" w:color="auto"/>
                    <w:left w:val="nil"/>
                    <w:bottom w:val="single" w:sz="4" w:space="0" w:color="auto"/>
                    <w:right w:val="single" w:sz="4" w:space="0" w:color="auto"/>
                  </w:tcBorders>
                  <w:shd w:val="clear" w:color="auto" w:fill="auto"/>
                  <w:noWrap/>
                  <w:vAlign w:val="bottom"/>
                  <w:hideMark/>
                </w:tcPr>
                <w:p w:rsidR="005C0EC0" w:rsidRPr="00696115" w:rsidRDefault="005C0EC0" w:rsidP="00F82E30">
                  <w:pPr>
                    <w:rPr>
                      <w:color w:val="000000"/>
                      <w:sz w:val="24"/>
                      <w:szCs w:val="24"/>
                      <w:lang w:val="ro-RO"/>
                    </w:rPr>
                  </w:pPr>
                  <w:r w:rsidRPr="00696115">
                    <w:rPr>
                      <w:color w:val="000000"/>
                      <w:sz w:val="24"/>
                      <w:szCs w:val="24"/>
                      <w:lang w:val="ro-RO"/>
                    </w:rPr>
                    <w:t> </w:t>
                  </w: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1.5</w:t>
                  </w: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Tipul elementului</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00"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 xml:space="preserve">cu electrolit lichid </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1.6</w:t>
                  </w: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Materialul plăcii</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00"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plumb sau aliaj</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952FDE"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1.7</w:t>
                  </w: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Tipul plăcii pozitive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00"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Placa tip grila capabilă să susțină curenții mari de descărcare</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1.8</w:t>
                  </w: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Electrolit</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00"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Acid</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1.9</w:t>
                  </w: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Modul de exploatare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00"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Cu mentenanță redusă</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jc w:val="center"/>
                    <w:rPr>
                      <w:color w:val="000000"/>
                      <w:sz w:val="24"/>
                      <w:szCs w:val="24"/>
                      <w:lang w:val="ro-RO"/>
                    </w:rPr>
                  </w:pPr>
                  <w:r w:rsidRPr="00696115">
                    <w:rPr>
                      <w:color w:val="000000"/>
                      <w:sz w:val="24"/>
                      <w:szCs w:val="24"/>
                      <w:lang w:val="ro-RO"/>
                    </w:rPr>
                    <w:t>1.10</w:t>
                  </w: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Modul de livrare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00"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încărcate</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jc w:val="center"/>
                    <w:rPr>
                      <w:color w:val="000000"/>
                      <w:sz w:val="24"/>
                      <w:szCs w:val="24"/>
                      <w:lang w:val="ro-RO"/>
                    </w:rPr>
                  </w:pPr>
                  <w:r w:rsidRPr="00696115">
                    <w:rPr>
                      <w:color w:val="000000"/>
                      <w:sz w:val="24"/>
                      <w:szCs w:val="24"/>
                      <w:lang w:val="ro-RO"/>
                    </w:rPr>
                    <w:t>1.11</w:t>
                  </w: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 xml:space="preserve">Durata de viață minimă  </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ani</w:t>
                  </w:r>
                </w:p>
              </w:tc>
              <w:tc>
                <w:tcPr>
                  <w:tcW w:w="2500"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15</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jc w:val="center"/>
                    <w:rPr>
                      <w:color w:val="000000"/>
                      <w:sz w:val="24"/>
                      <w:szCs w:val="24"/>
                      <w:lang w:val="ro-RO"/>
                    </w:rPr>
                  </w:pPr>
                  <w:r w:rsidRPr="00696115">
                    <w:rPr>
                      <w:color w:val="000000"/>
                      <w:sz w:val="24"/>
                      <w:szCs w:val="24"/>
                      <w:lang w:val="ro-RO"/>
                    </w:rPr>
                    <w:t>1.12</w:t>
                  </w: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Modul de amplasare elementelor</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00"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pe rafturi</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right"/>
                    <w:rPr>
                      <w:b/>
                      <w:bCs/>
                      <w:color w:val="000000"/>
                      <w:sz w:val="24"/>
                      <w:szCs w:val="24"/>
                      <w:lang w:val="ro-RO"/>
                    </w:rPr>
                  </w:pPr>
                  <w:r w:rsidRPr="00696115">
                    <w:rPr>
                      <w:b/>
                      <w:bCs/>
                      <w:color w:val="000000"/>
                      <w:sz w:val="24"/>
                      <w:szCs w:val="24"/>
                      <w:lang w:val="ro-RO"/>
                    </w:rPr>
                    <w:t>2</w:t>
                  </w:r>
                </w:p>
              </w:tc>
              <w:tc>
                <w:tcPr>
                  <w:tcW w:w="9616" w:type="dxa"/>
                  <w:gridSpan w:val="4"/>
                  <w:tcBorders>
                    <w:top w:val="single" w:sz="4" w:space="0" w:color="auto"/>
                    <w:left w:val="nil"/>
                    <w:bottom w:val="single" w:sz="4" w:space="0" w:color="auto"/>
                    <w:right w:val="single" w:sz="4" w:space="0" w:color="auto"/>
                  </w:tcBorders>
                  <w:shd w:val="clear" w:color="auto" w:fill="auto"/>
                  <w:noWrap/>
                  <w:vAlign w:val="center"/>
                  <w:hideMark/>
                </w:tcPr>
                <w:p w:rsidR="005C0EC0" w:rsidRPr="00696115" w:rsidRDefault="005C0EC0" w:rsidP="00F82E30">
                  <w:pPr>
                    <w:rPr>
                      <w:b/>
                      <w:bCs/>
                      <w:color w:val="000000"/>
                      <w:sz w:val="24"/>
                      <w:szCs w:val="24"/>
                      <w:lang w:val="ro-RO"/>
                    </w:rPr>
                  </w:pPr>
                  <w:r w:rsidRPr="00696115">
                    <w:rPr>
                      <w:b/>
                      <w:bCs/>
                      <w:color w:val="000000"/>
                      <w:sz w:val="24"/>
                      <w:szCs w:val="24"/>
                      <w:lang w:val="ro-RO"/>
                    </w:rPr>
                    <w:t>CARACTERISTICI SPECIFICE</w:t>
                  </w: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center"/>
                    <w:rPr>
                      <w:color w:val="000000"/>
                      <w:sz w:val="24"/>
                      <w:szCs w:val="24"/>
                      <w:lang w:val="ro-RO"/>
                    </w:rPr>
                  </w:pPr>
                  <w:r w:rsidRPr="00696115">
                    <w:rPr>
                      <w:color w:val="000000"/>
                      <w:sz w:val="24"/>
                      <w:szCs w:val="24"/>
                      <w:lang w:val="ro-RO"/>
                    </w:rPr>
                    <w:t>2.1</w:t>
                  </w: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Numărul de elemente per baterie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buc</w:t>
                  </w:r>
                </w:p>
              </w:tc>
              <w:tc>
                <w:tcPr>
                  <w:tcW w:w="2500"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105</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center"/>
                    <w:rPr>
                      <w:color w:val="000000"/>
                      <w:sz w:val="24"/>
                      <w:szCs w:val="24"/>
                      <w:lang w:val="ro-RO"/>
                    </w:rPr>
                  </w:pPr>
                  <w:r w:rsidRPr="00696115">
                    <w:rPr>
                      <w:color w:val="000000"/>
                      <w:sz w:val="24"/>
                      <w:szCs w:val="24"/>
                      <w:lang w:val="ro-RO"/>
                    </w:rPr>
                    <w:t>2.2</w:t>
                  </w: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 xml:space="preserve">Tensiunea pe element în regim </w:t>
                  </w:r>
                  <w:proofErr w:type="spellStart"/>
                  <w:r w:rsidRPr="00696115">
                    <w:rPr>
                      <w:color w:val="000000"/>
                      <w:sz w:val="24"/>
                      <w:szCs w:val="24"/>
                      <w:lang w:val="ro-RO"/>
                    </w:rPr>
                    <w:t>floating</w:t>
                  </w:r>
                  <w:proofErr w:type="spellEnd"/>
                  <w:r w:rsidRPr="00696115">
                    <w:rPr>
                      <w:color w:val="000000"/>
                      <w:sz w:val="24"/>
                      <w:szCs w:val="24"/>
                      <w:lang w:val="ro-RO"/>
                    </w:rPr>
                    <w:t xml:space="preserve"> la 20 °C</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V</w:t>
                  </w:r>
                </w:p>
              </w:tc>
              <w:tc>
                <w:tcPr>
                  <w:tcW w:w="2500"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2,23</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center"/>
                    <w:rPr>
                      <w:color w:val="000000"/>
                      <w:sz w:val="24"/>
                      <w:szCs w:val="24"/>
                      <w:lang w:val="ro-RO"/>
                    </w:rPr>
                  </w:pPr>
                  <w:r w:rsidRPr="00696115">
                    <w:rPr>
                      <w:color w:val="000000"/>
                      <w:sz w:val="24"/>
                      <w:szCs w:val="24"/>
                      <w:lang w:val="ro-RO"/>
                    </w:rPr>
                    <w:t>2.3</w:t>
                  </w: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Tensiunea minimă pe element în regim de descărcare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V</w:t>
                  </w:r>
                </w:p>
              </w:tc>
              <w:tc>
                <w:tcPr>
                  <w:tcW w:w="2500"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1.8</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2.4</w:t>
                  </w: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 xml:space="preserve">Tensiunea maximă pe element în regim de încărcare </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V</w:t>
                  </w:r>
                </w:p>
              </w:tc>
              <w:tc>
                <w:tcPr>
                  <w:tcW w:w="2500"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2.6</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center"/>
                    <w:rPr>
                      <w:color w:val="000000"/>
                      <w:sz w:val="24"/>
                      <w:szCs w:val="24"/>
                      <w:lang w:val="ro-RO"/>
                    </w:rPr>
                  </w:pPr>
                  <w:r w:rsidRPr="00696115">
                    <w:rPr>
                      <w:color w:val="000000"/>
                      <w:sz w:val="24"/>
                      <w:szCs w:val="24"/>
                      <w:lang w:val="ro-RO"/>
                    </w:rPr>
                    <w:t>2.4</w:t>
                  </w: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sz w:val="24"/>
                      <w:szCs w:val="24"/>
                      <w:lang w:val="ro-RO"/>
                    </w:rPr>
                    <w:t>Capacitate bateriei la C</w:t>
                  </w:r>
                  <w:r w:rsidRPr="00696115">
                    <w:rPr>
                      <w:sz w:val="24"/>
                      <w:szCs w:val="24"/>
                      <w:vertAlign w:val="subscript"/>
                      <w:lang w:val="ro-RO"/>
                    </w:rPr>
                    <w:t>10</w:t>
                  </w:r>
                  <w:r w:rsidRPr="00696115">
                    <w:rPr>
                      <w:sz w:val="24"/>
                      <w:szCs w:val="24"/>
                      <w:lang w:val="ro-RO"/>
                    </w:rPr>
                    <w:t xml:space="preserve">, 1,80 </w:t>
                  </w:r>
                  <w:proofErr w:type="spellStart"/>
                  <w:r w:rsidRPr="00696115">
                    <w:rPr>
                      <w:sz w:val="24"/>
                      <w:szCs w:val="24"/>
                      <w:lang w:val="ro-RO"/>
                    </w:rPr>
                    <w:t>V</w:t>
                  </w:r>
                  <w:r w:rsidRPr="00696115">
                    <w:rPr>
                      <w:sz w:val="24"/>
                      <w:szCs w:val="24"/>
                      <w:vertAlign w:val="subscript"/>
                      <w:lang w:val="ro-RO"/>
                    </w:rPr>
                    <w:t>pc</w:t>
                  </w:r>
                  <w:proofErr w:type="spellEnd"/>
                  <w:r w:rsidRPr="00696115">
                    <w:rPr>
                      <w:sz w:val="24"/>
                      <w:szCs w:val="24"/>
                      <w:lang w:val="ro-RO"/>
                    </w:rPr>
                    <w:t xml:space="preserve"> 20</w:t>
                  </w:r>
                  <w:r w:rsidRPr="00696115">
                    <w:rPr>
                      <w:sz w:val="24"/>
                      <w:szCs w:val="24"/>
                      <w:vertAlign w:val="superscript"/>
                      <w:lang w:val="ro-RO"/>
                    </w:rPr>
                    <w:t>0</w:t>
                  </w:r>
                  <w:r w:rsidRPr="00696115">
                    <w:rPr>
                      <w:sz w:val="24"/>
                      <w:szCs w:val="24"/>
                      <w:lang w:val="ro-RO"/>
                    </w:rPr>
                    <w:t>C</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sz w:val="24"/>
                      <w:szCs w:val="24"/>
                      <w:lang w:val="ro-RO"/>
                    </w:rPr>
                    <w:t>Ah</w:t>
                  </w:r>
                </w:p>
              </w:tc>
              <w:tc>
                <w:tcPr>
                  <w:tcW w:w="2500"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350</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2.5</w:t>
                  </w: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Curent de scurtcircuit</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w:t>
                  </w:r>
                </w:p>
              </w:tc>
              <w:tc>
                <w:tcPr>
                  <w:tcW w:w="2500"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2.6</w:t>
                  </w: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 xml:space="preserve">Capacitatea bateriei în regim de 5 ore </w:t>
                  </w:r>
                </w:p>
              </w:tc>
              <w:tc>
                <w:tcPr>
                  <w:tcW w:w="1044"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sz w:val="24"/>
                      <w:szCs w:val="24"/>
                      <w:lang w:val="ro-RO"/>
                    </w:rPr>
                    <w:t>Ah</w:t>
                  </w:r>
                </w:p>
              </w:tc>
              <w:tc>
                <w:tcPr>
                  <w:tcW w:w="2500"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2.7</w:t>
                  </w: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Capacitatea bateriei în regim de 3 ore</w:t>
                  </w:r>
                </w:p>
              </w:tc>
              <w:tc>
                <w:tcPr>
                  <w:tcW w:w="1044"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sz w:val="24"/>
                      <w:szCs w:val="24"/>
                      <w:lang w:val="ro-RO"/>
                    </w:rPr>
                    <w:t>Ah</w:t>
                  </w:r>
                </w:p>
              </w:tc>
              <w:tc>
                <w:tcPr>
                  <w:tcW w:w="2500"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2.8</w:t>
                  </w: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Capacitatea bateriei în regim de 2 ore</w:t>
                  </w:r>
                </w:p>
              </w:tc>
              <w:tc>
                <w:tcPr>
                  <w:tcW w:w="1044"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sz w:val="24"/>
                      <w:szCs w:val="24"/>
                      <w:lang w:val="ro-RO"/>
                    </w:rPr>
                    <w:t>Ah</w:t>
                  </w:r>
                </w:p>
              </w:tc>
              <w:tc>
                <w:tcPr>
                  <w:tcW w:w="2500"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2.9</w:t>
                  </w: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Capacitatea bateriei în regim de 1 oră</w:t>
                  </w:r>
                </w:p>
              </w:tc>
              <w:tc>
                <w:tcPr>
                  <w:tcW w:w="1044"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sz w:val="24"/>
                      <w:szCs w:val="24"/>
                      <w:lang w:val="ro-RO"/>
                    </w:rPr>
                    <w:t>Ah</w:t>
                  </w:r>
                </w:p>
              </w:tc>
              <w:tc>
                <w:tcPr>
                  <w:tcW w:w="2500"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2.10</w:t>
                  </w: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Capacitatea bateriei în regim de 30 min</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sz w:val="24"/>
                      <w:szCs w:val="24"/>
                      <w:lang w:val="ro-RO"/>
                    </w:rPr>
                    <w:t>Ah</w:t>
                  </w:r>
                </w:p>
              </w:tc>
              <w:tc>
                <w:tcPr>
                  <w:tcW w:w="2500"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2.11</w:t>
                  </w: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Curent maxim de descărcare pentru 5 ore la capacitatea de la p 2.6 și 20</w:t>
                  </w:r>
                  <w:r w:rsidRPr="00696115">
                    <w:rPr>
                      <w:sz w:val="24"/>
                      <w:szCs w:val="24"/>
                      <w:vertAlign w:val="superscript"/>
                      <w:lang w:val="ro-RO"/>
                    </w:rPr>
                    <w:t>0</w:t>
                  </w:r>
                  <w:r w:rsidRPr="00696115">
                    <w:rPr>
                      <w:sz w:val="24"/>
                      <w:szCs w:val="24"/>
                      <w:lang w:val="ro-RO"/>
                    </w:rPr>
                    <w:t>C</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sz w:val="24"/>
                      <w:szCs w:val="24"/>
                      <w:lang w:val="ro-RO"/>
                    </w:rPr>
                  </w:pPr>
                  <w:r w:rsidRPr="00696115">
                    <w:rPr>
                      <w:sz w:val="24"/>
                      <w:szCs w:val="24"/>
                      <w:lang w:val="ro-RO"/>
                    </w:rPr>
                    <w:t>A</w:t>
                  </w:r>
                </w:p>
              </w:tc>
              <w:tc>
                <w:tcPr>
                  <w:tcW w:w="2500"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2.12</w:t>
                  </w: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Curent maxim de descărcare pentru 3 ore la capacitatea de la p 2.7 și 20</w:t>
                  </w:r>
                  <w:r w:rsidRPr="00696115">
                    <w:rPr>
                      <w:sz w:val="24"/>
                      <w:szCs w:val="24"/>
                      <w:vertAlign w:val="superscript"/>
                      <w:lang w:val="ro-RO"/>
                    </w:rPr>
                    <w:t>0</w:t>
                  </w:r>
                  <w:r w:rsidRPr="00696115">
                    <w:rPr>
                      <w:sz w:val="24"/>
                      <w:szCs w:val="24"/>
                      <w:lang w:val="ro-RO"/>
                    </w:rPr>
                    <w:t>C</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sz w:val="24"/>
                      <w:szCs w:val="24"/>
                      <w:lang w:val="ro-RO"/>
                    </w:rPr>
                  </w:pPr>
                  <w:r w:rsidRPr="00696115">
                    <w:rPr>
                      <w:sz w:val="24"/>
                      <w:szCs w:val="24"/>
                      <w:lang w:val="ro-RO"/>
                    </w:rPr>
                    <w:t>A</w:t>
                  </w:r>
                </w:p>
              </w:tc>
              <w:tc>
                <w:tcPr>
                  <w:tcW w:w="2500"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2.13</w:t>
                  </w: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Curent maxim de descărcare pentru 2 ore la capacitatea de la p 2.8 și 20</w:t>
                  </w:r>
                  <w:r w:rsidRPr="00696115">
                    <w:rPr>
                      <w:sz w:val="24"/>
                      <w:szCs w:val="24"/>
                      <w:vertAlign w:val="superscript"/>
                      <w:lang w:val="ro-RO"/>
                    </w:rPr>
                    <w:t>0</w:t>
                  </w:r>
                  <w:r w:rsidRPr="00696115">
                    <w:rPr>
                      <w:sz w:val="24"/>
                      <w:szCs w:val="24"/>
                      <w:lang w:val="ro-RO"/>
                    </w:rPr>
                    <w:t>C</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sz w:val="24"/>
                      <w:szCs w:val="24"/>
                      <w:lang w:val="ro-RO"/>
                    </w:rPr>
                  </w:pPr>
                  <w:r w:rsidRPr="00696115">
                    <w:rPr>
                      <w:sz w:val="24"/>
                      <w:szCs w:val="24"/>
                      <w:lang w:val="ro-RO"/>
                    </w:rPr>
                    <w:t>A</w:t>
                  </w:r>
                </w:p>
              </w:tc>
              <w:tc>
                <w:tcPr>
                  <w:tcW w:w="2500"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2.14</w:t>
                  </w: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Curent maxim de descărcare pentru 1 oră la capacitatea de la p 2.9 și 20</w:t>
                  </w:r>
                  <w:r w:rsidRPr="00696115">
                    <w:rPr>
                      <w:sz w:val="24"/>
                      <w:szCs w:val="24"/>
                      <w:vertAlign w:val="superscript"/>
                      <w:lang w:val="ro-RO"/>
                    </w:rPr>
                    <w:t>0</w:t>
                  </w:r>
                  <w:r w:rsidRPr="00696115">
                    <w:rPr>
                      <w:sz w:val="24"/>
                      <w:szCs w:val="24"/>
                      <w:lang w:val="ro-RO"/>
                    </w:rPr>
                    <w:t>C</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sz w:val="24"/>
                      <w:szCs w:val="24"/>
                      <w:lang w:val="ro-RO"/>
                    </w:rPr>
                  </w:pPr>
                  <w:r w:rsidRPr="00696115">
                    <w:rPr>
                      <w:sz w:val="24"/>
                      <w:szCs w:val="24"/>
                      <w:lang w:val="ro-RO"/>
                    </w:rPr>
                    <w:t>A</w:t>
                  </w:r>
                </w:p>
              </w:tc>
              <w:tc>
                <w:tcPr>
                  <w:tcW w:w="2500"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2.15</w:t>
                  </w: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Curent maxim de descărcare pentru 30 min la capacitatea de la p 2.10 și 20</w:t>
                  </w:r>
                  <w:r w:rsidRPr="00696115">
                    <w:rPr>
                      <w:sz w:val="24"/>
                      <w:szCs w:val="24"/>
                      <w:vertAlign w:val="superscript"/>
                      <w:lang w:val="ro-RO"/>
                    </w:rPr>
                    <w:t>0</w:t>
                  </w:r>
                  <w:r w:rsidRPr="00696115">
                    <w:rPr>
                      <w:sz w:val="24"/>
                      <w:szCs w:val="24"/>
                      <w:lang w:val="ro-RO"/>
                    </w:rPr>
                    <w:t>C</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sz w:val="24"/>
                      <w:szCs w:val="24"/>
                      <w:lang w:val="ro-RO"/>
                    </w:rPr>
                  </w:pPr>
                  <w:r w:rsidRPr="00696115">
                    <w:rPr>
                      <w:sz w:val="24"/>
                      <w:szCs w:val="24"/>
                      <w:lang w:val="ro-RO"/>
                    </w:rPr>
                    <w:t>A</w:t>
                  </w:r>
                </w:p>
              </w:tc>
              <w:tc>
                <w:tcPr>
                  <w:tcW w:w="2500"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2.16</w:t>
                  </w: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Rezistența internă a uni element aflat la 100% capacitate și temperatura nominală de 20 °C</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roofErr w:type="spellStart"/>
                  <w:r w:rsidRPr="00696115">
                    <w:rPr>
                      <w:color w:val="000000"/>
                      <w:sz w:val="24"/>
                      <w:szCs w:val="24"/>
                      <w:lang w:val="ro-RO"/>
                    </w:rPr>
                    <w:t>mOhm</w:t>
                  </w:r>
                  <w:proofErr w:type="spellEnd"/>
                </w:p>
              </w:tc>
              <w:tc>
                <w:tcPr>
                  <w:tcW w:w="2500"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2.17</w:t>
                  </w: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Dimensiunile elementului</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00"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lungimea (</w:t>
                  </w:r>
                  <w:proofErr w:type="spellStart"/>
                  <w:r w:rsidRPr="00696115">
                    <w:rPr>
                      <w:sz w:val="24"/>
                      <w:szCs w:val="24"/>
                      <w:lang w:val="ro-RO"/>
                    </w:rPr>
                    <w:t>max</w:t>
                  </w:r>
                  <w:proofErr w:type="spellEnd"/>
                  <w:r w:rsidRPr="00696115">
                    <w:rPr>
                      <w:sz w:val="24"/>
                      <w:szCs w:val="24"/>
                      <w:lang w:val="ro-RO"/>
                    </w:rPr>
                    <w:t>)</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mm</w:t>
                  </w:r>
                </w:p>
              </w:tc>
              <w:tc>
                <w:tcPr>
                  <w:tcW w:w="2500"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lățimea (</w:t>
                  </w:r>
                  <w:proofErr w:type="spellStart"/>
                  <w:r w:rsidRPr="00696115">
                    <w:rPr>
                      <w:sz w:val="24"/>
                      <w:szCs w:val="24"/>
                      <w:lang w:val="ro-RO"/>
                    </w:rPr>
                    <w:t>max</w:t>
                  </w:r>
                  <w:proofErr w:type="spellEnd"/>
                  <w:r w:rsidRPr="00696115">
                    <w:rPr>
                      <w:sz w:val="24"/>
                      <w:szCs w:val="24"/>
                      <w:lang w:val="ro-RO"/>
                    </w:rPr>
                    <w:t>)</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mm</w:t>
                  </w:r>
                </w:p>
              </w:tc>
              <w:tc>
                <w:tcPr>
                  <w:tcW w:w="2500"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înălțimea (</w:t>
                  </w:r>
                  <w:proofErr w:type="spellStart"/>
                  <w:r w:rsidRPr="00696115">
                    <w:rPr>
                      <w:sz w:val="24"/>
                      <w:szCs w:val="24"/>
                      <w:lang w:val="ro-RO"/>
                    </w:rPr>
                    <w:t>max</w:t>
                  </w:r>
                  <w:proofErr w:type="spellEnd"/>
                  <w:r w:rsidRPr="00696115">
                    <w:rPr>
                      <w:sz w:val="24"/>
                      <w:szCs w:val="24"/>
                      <w:lang w:val="ro-RO"/>
                    </w:rPr>
                    <w:t>)</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mm</w:t>
                  </w:r>
                </w:p>
              </w:tc>
              <w:tc>
                <w:tcPr>
                  <w:tcW w:w="2500"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2.18</w:t>
                  </w: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Greutatea unui element</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kg</w:t>
                  </w:r>
                </w:p>
              </w:tc>
              <w:tc>
                <w:tcPr>
                  <w:tcW w:w="2500"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b/>
                      <w:bCs/>
                      <w:color w:val="000000"/>
                      <w:sz w:val="24"/>
                      <w:szCs w:val="24"/>
                      <w:lang w:val="ro-RO"/>
                    </w:rPr>
                  </w:pPr>
                  <w:r w:rsidRPr="00696115">
                    <w:rPr>
                      <w:b/>
                      <w:bCs/>
                      <w:color w:val="000000"/>
                      <w:sz w:val="24"/>
                      <w:szCs w:val="24"/>
                      <w:lang w:val="ro-RO"/>
                    </w:rPr>
                    <w:t>3</w:t>
                  </w:r>
                </w:p>
              </w:tc>
              <w:tc>
                <w:tcPr>
                  <w:tcW w:w="9616" w:type="dxa"/>
                  <w:gridSpan w:val="4"/>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b/>
                      <w:bCs/>
                      <w:color w:val="000000"/>
                      <w:sz w:val="24"/>
                      <w:szCs w:val="24"/>
                      <w:lang w:val="ro-RO"/>
                    </w:rPr>
                    <w:t>ACCESORII FURNIZATE</w:t>
                  </w:r>
                </w:p>
              </w:tc>
            </w:tr>
            <w:tr w:rsidR="005C0EC0" w:rsidRPr="00952FDE"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3.1</w:t>
                  </w: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bCs/>
                      <w:sz w:val="24"/>
                      <w:szCs w:val="24"/>
                      <w:lang w:val="ro-RO"/>
                    </w:rPr>
                    <w:t>Structura de susținere a elementelor bateriei (rafturile)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00"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 xml:space="preserve">A specifica </w:t>
                  </w:r>
                </w:p>
                <w:p w:rsidR="005C0EC0" w:rsidRPr="00696115" w:rsidRDefault="005C0EC0" w:rsidP="00F82E30">
                  <w:pPr>
                    <w:jc w:val="center"/>
                    <w:rPr>
                      <w:color w:val="000000"/>
                      <w:sz w:val="24"/>
                      <w:szCs w:val="24"/>
                      <w:lang w:val="ro-RO"/>
                    </w:rPr>
                  </w:pPr>
                  <w:r w:rsidRPr="00696115">
                    <w:rPr>
                      <w:color w:val="000000"/>
                      <w:sz w:val="24"/>
                      <w:szCs w:val="24"/>
                      <w:lang w:val="ro-RO"/>
                    </w:rPr>
                    <w:t xml:space="preserve">( obligatoriu </w:t>
                  </w:r>
                  <w:r w:rsidRPr="00696115">
                    <w:rPr>
                      <w:bCs/>
                      <w:sz w:val="24"/>
                      <w:szCs w:val="24"/>
                      <w:lang w:val="ro-RO"/>
                    </w:rPr>
                    <w:t xml:space="preserve">în cazul în care elementele bateriei </w:t>
                  </w:r>
                  <w:r w:rsidRPr="00696115">
                    <w:rPr>
                      <w:bCs/>
                      <w:sz w:val="24"/>
                      <w:szCs w:val="24"/>
                      <w:lang w:val="ro-RO"/>
                    </w:rPr>
                    <w:lastRenderedPageBreak/>
                    <w:t>noi nu pot fi montate pe rafturile existente</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952FDE"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lastRenderedPageBreak/>
                    <w:t>3.2</w:t>
                  </w: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both"/>
                    <w:rPr>
                      <w:sz w:val="24"/>
                      <w:szCs w:val="24"/>
                      <w:lang w:val="ro-RO"/>
                    </w:rPr>
                  </w:pPr>
                  <w:r w:rsidRPr="00696115">
                    <w:rPr>
                      <w:bCs/>
                      <w:sz w:val="24"/>
                      <w:szCs w:val="24"/>
                      <w:lang w:val="ro-RO"/>
                    </w:rPr>
                    <w:t>Elemente de fixare a rafturilor în pardoseală</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00"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p w:rsidR="005C0EC0" w:rsidRPr="00696115" w:rsidRDefault="005C0EC0" w:rsidP="00F82E30">
                  <w:pPr>
                    <w:jc w:val="center"/>
                    <w:rPr>
                      <w:bCs/>
                      <w:sz w:val="24"/>
                      <w:szCs w:val="24"/>
                      <w:lang w:val="ro-RO"/>
                    </w:rPr>
                  </w:pPr>
                  <w:r w:rsidRPr="00696115">
                    <w:rPr>
                      <w:color w:val="000000"/>
                      <w:sz w:val="24"/>
                      <w:szCs w:val="24"/>
                      <w:lang w:val="ro-RO"/>
                    </w:rPr>
                    <w:t>(obligatoriu în cazul când se livrează rafturi noi)</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3.3</w:t>
                  </w: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bCs/>
                      <w:sz w:val="24"/>
                      <w:szCs w:val="24"/>
                      <w:lang w:val="ro-RO"/>
                    </w:rPr>
                    <w:t>Conexiunile între elementele bateriei</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00"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Da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3.4</w:t>
                  </w: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bCs/>
                      <w:sz w:val="24"/>
                      <w:szCs w:val="24"/>
                      <w:lang w:val="ro-RO"/>
                    </w:rPr>
                    <w:t>Conexiunile între două șiruri de acumulatoare (rackuri)</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00"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Da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952FDE"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3.5</w:t>
                  </w: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bCs/>
                      <w:sz w:val="24"/>
                      <w:szCs w:val="24"/>
                      <w:lang w:val="ro-RO"/>
                    </w:rPr>
                    <w:t>Papuci pentru cabluri, elementele de izolare ale acestora și bornele de ieșire asociate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00"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Da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bl>
          <w:p w:rsidR="005C0EC0" w:rsidRPr="00696115" w:rsidRDefault="005C0EC0" w:rsidP="00F82E30">
            <w:pPr>
              <w:rPr>
                <w:sz w:val="24"/>
                <w:szCs w:val="24"/>
                <w:lang w:val="ro-RO"/>
              </w:rPr>
            </w:pPr>
          </w:p>
          <w:p w:rsidR="005C0EC0" w:rsidRPr="00696115" w:rsidRDefault="005C0EC0" w:rsidP="00F82E30">
            <w:pPr>
              <w:pStyle w:val="a"/>
              <w:numPr>
                <w:ilvl w:val="0"/>
                <w:numId w:val="0"/>
              </w:numPr>
              <w:rPr>
                <w:rFonts w:ascii="Times New Roman" w:hAnsi="Times New Roman" w:cs="Times New Roman"/>
                <w:b/>
                <w:sz w:val="24"/>
                <w:szCs w:val="24"/>
                <w:lang w:val="ro-RO"/>
              </w:rPr>
            </w:pPr>
            <w:r w:rsidRPr="00696115">
              <w:rPr>
                <w:rFonts w:ascii="Times New Roman" w:hAnsi="Times New Roman" w:cs="Times New Roman"/>
                <w:b/>
                <w:sz w:val="24"/>
                <w:szCs w:val="24"/>
                <w:lang w:val="ro-RO"/>
              </w:rPr>
              <w:t>Denumirea Ofertantului: ___________________</w:t>
            </w:r>
          </w:p>
          <w:p w:rsidR="005C0EC0" w:rsidRPr="00696115" w:rsidRDefault="005C0EC0" w:rsidP="00F82E30">
            <w:pPr>
              <w:pStyle w:val="a"/>
              <w:numPr>
                <w:ilvl w:val="0"/>
                <w:numId w:val="0"/>
              </w:numPr>
              <w:rPr>
                <w:rFonts w:ascii="Times New Roman" w:hAnsi="Times New Roman" w:cs="Times New Roman"/>
                <w:b/>
                <w:sz w:val="24"/>
                <w:szCs w:val="24"/>
                <w:lang w:val="ro-RO"/>
              </w:rPr>
            </w:pPr>
            <w:r w:rsidRPr="00696115">
              <w:rPr>
                <w:rFonts w:ascii="Times New Roman" w:hAnsi="Times New Roman" w:cs="Times New Roman"/>
                <w:b/>
                <w:sz w:val="24"/>
                <w:szCs w:val="24"/>
                <w:lang w:val="ro-RO"/>
              </w:rPr>
              <w:t xml:space="preserve">Semnătura </w:t>
            </w:r>
            <w:r>
              <w:rPr>
                <w:rFonts w:ascii="Times New Roman" w:hAnsi="Times New Roman" w:cs="Times New Roman"/>
                <w:b/>
                <w:sz w:val="24"/>
                <w:szCs w:val="24"/>
                <w:lang w:val="ro-RO"/>
              </w:rPr>
              <w:t>electronică</w:t>
            </w:r>
            <w:r w:rsidRPr="00696115">
              <w:rPr>
                <w:rFonts w:ascii="Times New Roman" w:hAnsi="Times New Roman" w:cs="Times New Roman"/>
                <w:b/>
                <w:sz w:val="24"/>
                <w:szCs w:val="24"/>
                <w:lang w:val="ro-RO"/>
              </w:rPr>
              <w:t xml:space="preserve"> a Ofertantului:___________________________</w:t>
            </w:r>
          </w:p>
          <w:p w:rsidR="005C0EC0" w:rsidRDefault="005C0EC0" w:rsidP="00F82E30">
            <w:pPr>
              <w:rPr>
                <w:sz w:val="24"/>
                <w:szCs w:val="24"/>
                <w:lang w:val="ro-RO" w:eastAsia="de-DE"/>
              </w:rPr>
            </w:pPr>
            <w:r w:rsidRPr="00696115">
              <w:rPr>
                <w:sz w:val="24"/>
                <w:szCs w:val="24"/>
                <w:lang w:val="ro-RO" w:eastAsia="de-DE"/>
              </w:rPr>
              <w:br w:type="page"/>
            </w:r>
          </w:p>
          <w:p w:rsidR="005C0EC0" w:rsidRDefault="005C0EC0" w:rsidP="00F82E30">
            <w:pPr>
              <w:rPr>
                <w:sz w:val="24"/>
                <w:szCs w:val="24"/>
                <w:lang w:val="ro-RO" w:eastAsia="de-DE"/>
              </w:rPr>
            </w:pPr>
          </w:p>
          <w:p w:rsidR="005C0EC0" w:rsidRPr="00696115" w:rsidRDefault="005C0EC0" w:rsidP="00F82E30">
            <w:pPr>
              <w:pStyle w:val="TableContents"/>
              <w:tabs>
                <w:tab w:val="left" w:pos="450"/>
              </w:tabs>
              <w:spacing w:line="240" w:lineRule="atLeast"/>
              <w:jc w:val="right"/>
              <w:rPr>
                <w:rFonts w:cs="Times New Roman"/>
                <w:i/>
                <w:color w:val="auto"/>
              </w:rPr>
            </w:pPr>
            <w:r w:rsidRPr="00696115">
              <w:rPr>
                <w:rFonts w:cs="Times New Roman"/>
                <w:i/>
                <w:color w:val="auto"/>
              </w:rPr>
              <w:t>Anexa 4.</w:t>
            </w:r>
            <w:r>
              <w:rPr>
                <w:rFonts w:cs="Times New Roman"/>
                <w:i/>
                <w:color w:val="auto"/>
              </w:rPr>
              <w:t>3</w:t>
            </w:r>
          </w:p>
          <w:p w:rsidR="005C0EC0" w:rsidRPr="00696115" w:rsidRDefault="005C0EC0" w:rsidP="00F82E30">
            <w:pPr>
              <w:pStyle w:val="a"/>
              <w:numPr>
                <w:ilvl w:val="0"/>
                <w:numId w:val="0"/>
              </w:numPr>
              <w:jc w:val="center"/>
              <w:rPr>
                <w:rFonts w:ascii="Times New Roman" w:hAnsi="Times New Roman" w:cs="Times New Roman"/>
                <w:b/>
                <w:sz w:val="24"/>
                <w:szCs w:val="24"/>
                <w:lang w:val="ro-RO"/>
              </w:rPr>
            </w:pPr>
            <w:r w:rsidRPr="00696115">
              <w:rPr>
                <w:rFonts w:ascii="Times New Roman" w:hAnsi="Times New Roman" w:cs="Times New Roman"/>
                <w:b/>
                <w:sz w:val="24"/>
                <w:szCs w:val="24"/>
                <w:lang w:val="ro-RO" w:eastAsia="de-DE"/>
              </w:rPr>
              <w:t xml:space="preserve">FIȘA TEHNICĂ BA PENTRU SE </w:t>
            </w:r>
            <w:r>
              <w:rPr>
                <w:rFonts w:ascii="Times New Roman" w:hAnsi="Times New Roman" w:cs="Times New Roman"/>
                <w:b/>
                <w:sz w:val="24"/>
                <w:szCs w:val="24"/>
                <w:lang w:val="ro-RO"/>
              </w:rPr>
              <w:t>CĂLĂRAȘI 110/35/10 k</w:t>
            </w:r>
            <w:r w:rsidRPr="00696115">
              <w:rPr>
                <w:rFonts w:ascii="Times New Roman" w:hAnsi="Times New Roman" w:cs="Times New Roman"/>
                <w:b/>
                <w:sz w:val="24"/>
                <w:szCs w:val="24"/>
                <w:lang w:val="ro-RO"/>
              </w:rPr>
              <w:t>V</w:t>
            </w:r>
          </w:p>
          <w:tbl>
            <w:tblPr>
              <w:tblW w:w="10221" w:type="dxa"/>
              <w:tblInd w:w="88" w:type="dxa"/>
              <w:tblLayout w:type="fixed"/>
              <w:tblLook w:val="04A0" w:firstRow="1" w:lastRow="0" w:firstColumn="1" w:lastColumn="0" w:noHBand="0" w:noVBand="1"/>
            </w:tblPr>
            <w:tblGrid>
              <w:gridCol w:w="605"/>
              <w:gridCol w:w="3928"/>
              <w:gridCol w:w="1044"/>
              <w:gridCol w:w="2518"/>
              <w:gridCol w:w="2126"/>
            </w:tblGrid>
            <w:tr w:rsidR="005C0EC0" w:rsidRPr="00696115" w:rsidTr="00F82E30">
              <w:trPr>
                <w:trHeight w:val="300"/>
              </w:trPr>
              <w:tc>
                <w:tcPr>
                  <w:tcW w:w="10221"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0EC0" w:rsidRPr="00696115" w:rsidRDefault="005C0EC0" w:rsidP="00F82E30">
                  <w:pPr>
                    <w:rPr>
                      <w:b/>
                      <w:color w:val="000000"/>
                      <w:sz w:val="24"/>
                      <w:szCs w:val="24"/>
                      <w:lang w:val="ro-RO"/>
                    </w:rPr>
                  </w:pPr>
                  <w:r w:rsidRPr="00696115">
                    <w:rPr>
                      <w:b/>
                      <w:color w:val="000000"/>
                      <w:sz w:val="24"/>
                      <w:szCs w:val="24"/>
                      <w:lang w:val="ro-RO"/>
                    </w:rPr>
                    <w:t xml:space="preserve">FIŞA TEHNICĂ BATERII DE ACUMULATOARE CU ELECTROLIT LICHID PE BAZA DE Pb-acid </w:t>
                  </w:r>
                </w:p>
                <w:p w:rsidR="005C0EC0" w:rsidRPr="00696115" w:rsidRDefault="005C0EC0" w:rsidP="00F82E30">
                  <w:pPr>
                    <w:rPr>
                      <w:color w:val="000000"/>
                      <w:sz w:val="24"/>
                      <w:szCs w:val="24"/>
                      <w:lang w:val="ro-RO"/>
                    </w:rPr>
                  </w:pPr>
                  <w:r w:rsidRPr="00696115">
                    <w:rPr>
                      <w:b/>
                      <w:color w:val="000000"/>
                      <w:sz w:val="24"/>
                      <w:szCs w:val="24"/>
                      <w:lang w:val="ro-RO"/>
                    </w:rPr>
                    <w:t>SE Călărași 110/35/10 kV</w:t>
                  </w:r>
                  <w:r w:rsidRPr="00696115">
                    <w:rPr>
                      <w:color w:val="000000"/>
                      <w:sz w:val="24"/>
                      <w:szCs w:val="24"/>
                      <w:lang w:val="ro-RO"/>
                    </w:rPr>
                    <w:t xml:space="preserve"> </w:t>
                  </w:r>
                </w:p>
              </w:tc>
            </w:tr>
            <w:tr w:rsidR="005C0EC0" w:rsidRPr="00696115" w:rsidTr="00F82E30">
              <w:trPr>
                <w:trHeight w:val="70"/>
              </w:trPr>
              <w:tc>
                <w:tcPr>
                  <w:tcW w:w="605" w:type="dxa"/>
                  <w:tcBorders>
                    <w:top w:val="nil"/>
                    <w:left w:val="single" w:sz="4" w:space="0" w:color="auto"/>
                    <w:bottom w:val="single" w:sz="4" w:space="0" w:color="auto"/>
                    <w:right w:val="single" w:sz="4" w:space="0" w:color="auto"/>
                  </w:tcBorders>
                  <w:shd w:val="clear" w:color="auto" w:fill="auto"/>
                  <w:vAlign w:val="center"/>
                  <w:hideMark/>
                </w:tcPr>
                <w:p w:rsidR="005C0EC0" w:rsidRPr="00696115" w:rsidRDefault="005C0EC0" w:rsidP="00F82E30">
                  <w:pPr>
                    <w:jc w:val="center"/>
                    <w:rPr>
                      <w:b/>
                      <w:bCs/>
                      <w:color w:val="000000"/>
                      <w:sz w:val="24"/>
                      <w:szCs w:val="24"/>
                      <w:lang w:val="ro-RO"/>
                    </w:rPr>
                  </w:pPr>
                  <w:r w:rsidRPr="00696115">
                    <w:rPr>
                      <w:b/>
                      <w:bCs/>
                      <w:color w:val="000000"/>
                      <w:sz w:val="24"/>
                      <w:szCs w:val="24"/>
                      <w:lang w:val="ro-RO"/>
                    </w:rPr>
                    <w:t>Nr crt.</w:t>
                  </w:r>
                </w:p>
              </w:tc>
              <w:tc>
                <w:tcPr>
                  <w:tcW w:w="3928" w:type="dxa"/>
                  <w:tcBorders>
                    <w:top w:val="nil"/>
                    <w:left w:val="nil"/>
                    <w:bottom w:val="single" w:sz="4" w:space="0" w:color="auto"/>
                    <w:right w:val="single" w:sz="4" w:space="0" w:color="auto"/>
                  </w:tcBorders>
                  <w:shd w:val="clear" w:color="auto" w:fill="auto"/>
                  <w:vAlign w:val="center"/>
                  <w:hideMark/>
                </w:tcPr>
                <w:p w:rsidR="005C0EC0" w:rsidRPr="00696115" w:rsidRDefault="005C0EC0" w:rsidP="00F82E30">
                  <w:pPr>
                    <w:jc w:val="center"/>
                    <w:rPr>
                      <w:b/>
                      <w:bCs/>
                      <w:color w:val="000000"/>
                      <w:sz w:val="24"/>
                      <w:szCs w:val="24"/>
                      <w:lang w:val="ro-RO"/>
                    </w:rPr>
                  </w:pPr>
                  <w:r w:rsidRPr="00696115">
                    <w:rPr>
                      <w:b/>
                      <w:bCs/>
                      <w:color w:val="000000"/>
                      <w:sz w:val="24"/>
                      <w:szCs w:val="24"/>
                      <w:lang w:val="ro-RO"/>
                    </w:rPr>
                    <w:t>Caracteristica</w:t>
                  </w:r>
                </w:p>
              </w:tc>
              <w:tc>
                <w:tcPr>
                  <w:tcW w:w="1044" w:type="dxa"/>
                  <w:tcBorders>
                    <w:top w:val="nil"/>
                    <w:left w:val="nil"/>
                    <w:bottom w:val="single" w:sz="4" w:space="0" w:color="auto"/>
                    <w:right w:val="single" w:sz="4" w:space="0" w:color="auto"/>
                  </w:tcBorders>
                  <w:shd w:val="clear" w:color="auto" w:fill="auto"/>
                  <w:vAlign w:val="center"/>
                  <w:hideMark/>
                </w:tcPr>
                <w:p w:rsidR="005C0EC0" w:rsidRPr="00696115" w:rsidRDefault="005C0EC0" w:rsidP="00F82E30">
                  <w:pPr>
                    <w:jc w:val="center"/>
                    <w:rPr>
                      <w:b/>
                      <w:bCs/>
                      <w:color w:val="000000"/>
                      <w:sz w:val="24"/>
                      <w:szCs w:val="24"/>
                      <w:lang w:val="ro-RO"/>
                    </w:rPr>
                  </w:pPr>
                  <w:r w:rsidRPr="00696115">
                    <w:rPr>
                      <w:b/>
                      <w:bCs/>
                      <w:color w:val="000000"/>
                      <w:sz w:val="24"/>
                      <w:szCs w:val="24"/>
                      <w:lang w:val="ro-RO"/>
                    </w:rPr>
                    <w:t>U.M</w:t>
                  </w:r>
                </w:p>
              </w:tc>
              <w:tc>
                <w:tcPr>
                  <w:tcW w:w="2518" w:type="dxa"/>
                  <w:tcBorders>
                    <w:top w:val="nil"/>
                    <w:left w:val="nil"/>
                    <w:bottom w:val="single" w:sz="4" w:space="0" w:color="auto"/>
                    <w:right w:val="single" w:sz="4" w:space="0" w:color="auto"/>
                  </w:tcBorders>
                  <w:shd w:val="clear" w:color="auto" w:fill="auto"/>
                  <w:vAlign w:val="center"/>
                  <w:hideMark/>
                </w:tcPr>
                <w:p w:rsidR="005C0EC0" w:rsidRPr="00696115" w:rsidRDefault="005C0EC0" w:rsidP="00F82E30">
                  <w:pPr>
                    <w:jc w:val="center"/>
                    <w:rPr>
                      <w:b/>
                      <w:bCs/>
                      <w:color w:val="000000"/>
                      <w:sz w:val="24"/>
                      <w:szCs w:val="24"/>
                      <w:lang w:val="ro-RO"/>
                    </w:rPr>
                  </w:pPr>
                  <w:r w:rsidRPr="00696115">
                    <w:rPr>
                      <w:b/>
                      <w:bCs/>
                      <w:color w:val="000000"/>
                      <w:sz w:val="24"/>
                      <w:szCs w:val="24"/>
                      <w:lang w:val="ro-RO"/>
                    </w:rPr>
                    <w:t>Date tehnice solicitate</w:t>
                  </w:r>
                </w:p>
              </w:tc>
              <w:tc>
                <w:tcPr>
                  <w:tcW w:w="2126" w:type="dxa"/>
                  <w:tcBorders>
                    <w:top w:val="nil"/>
                    <w:left w:val="nil"/>
                    <w:bottom w:val="single" w:sz="4" w:space="0" w:color="auto"/>
                    <w:right w:val="single" w:sz="4" w:space="0" w:color="auto"/>
                  </w:tcBorders>
                  <w:shd w:val="clear" w:color="auto" w:fill="auto"/>
                  <w:vAlign w:val="center"/>
                  <w:hideMark/>
                </w:tcPr>
                <w:p w:rsidR="005C0EC0" w:rsidRPr="00696115" w:rsidRDefault="005C0EC0" w:rsidP="00F82E30">
                  <w:pPr>
                    <w:jc w:val="center"/>
                    <w:rPr>
                      <w:b/>
                      <w:bCs/>
                      <w:color w:val="000000"/>
                      <w:sz w:val="24"/>
                      <w:szCs w:val="24"/>
                      <w:lang w:val="ro-RO"/>
                    </w:rPr>
                  </w:pPr>
                  <w:r w:rsidRPr="00696115">
                    <w:rPr>
                      <w:b/>
                      <w:bCs/>
                      <w:color w:val="000000"/>
                      <w:sz w:val="24"/>
                      <w:szCs w:val="24"/>
                      <w:lang w:val="ro-RO"/>
                    </w:rPr>
                    <w:t xml:space="preserve">Date tehnice garantate </w:t>
                  </w:r>
                </w:p>
              </w:tc>
            </w:tr>
            <w:tr w:rsidR="005C0EC0" w:rsidRPr="00696115" w:rsidTr="00F82E30">
              <w:trPr>
                <w:trHeight w:val="300"/>
              </w:trPr>
              <w:tc>
                <w:tcPr>
                  <w:tcW w:w="10221"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5C0EC0" w:rsidRPr="00696115" w:rsidRDefault="005C0EC0" w:rsidP="00F82E30">
                  <w:pPr>
                    <w:rPr>
                      <w:b/>
                      <w:bCs/>
                      <w:color w:val="000000"/>
                      <w:sz w:val="24"/>
                      <w:szCs w:val="24"/>
                      <w:lang w:val="ro-RO"/>
                    </w:rPr>
                  </w:pPr>
                  <w:r w:rsidRPr="00696115">
                    <w:rPr>
                      <w:b/>
                      <w:bCs/>
                      <w:color w:val="000000"/>
                      <w:sz w:val="24"/>
                      <w:szCs w:val="24"/>
                      <w:lang w:val="ro-RO"/>
                    </w:rPr>
                    <w:t>PRODUCĂTOR</w:t>
                  </w:r>
                </w:p>
              </w:tc>
            </w:tr>
            <w:tr w:rsidR="005C0EC0" w:rsidRPr="00696115" w:rsidTr="00F82E30">
              <w:trPr>
                <w:trHeight w:val="300"/>
              </w:trPr>
              <w:tc>
                <w:tcPr>
                  <w:tcW w:w="10221"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0EC0" w:rsidRPr="00696115" w:rsidRDefault="005C0EC0" w:rsidP="00F82E30">
                  <w:pPr>
                    <w:rPr>
                      <w:b/>
                      <w:bCs/>
                      <w:color w:val="000000"/>
                      <w:sz w:val="24"/>
                      <w:szCs w:val="24"/>
                      <w:lang w:val="ro-RO"/>
                    </w:rPr>
                  </w:pPr>
                  <w:r w:rsidRPr="00696115">
                    <w:rPr>
                      <w:b/>
                      <w:bCs/>
                      <w:color w:val="000000"/>
                      <w:sz w:val="24"/>
                      <w:szCs w:val="24"/>
                      <w:lang w:val="ro-RO"/>
                    </w:rPr>
                    <w:t>TIP</w:t>
                  </w:r>
                </w:p>
              </w:tc>
            </w:tr>
            <w:tr w:rsidR="005C0EC0" w:rsidRPr="00696115" w:rsidTr="00F82E30">
              <w:trPr>
                <w:trHeight w:val="300"/>
              </w:trPr>
              <w:tc>
                <w:tcPr>
                  <w:tcW w:w="10221"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5C0EC0" w:rsidRPr="00696115" w:rsidRDefault="005C0EC0" w:rsidP="00F82E30">
                  <w:pPr>
                    <w:rPr>
                      <w:b/>
                      <w:bCs/>
                      <w:color w:val="000000"/>
                      <w:sz w:val="24"/>
                      <w:szCs w:val="24"/>
                      <w:lang w:val="ro-RO"/>
                    </w:rPr>
                  </w:pPr>
                  <w:r w:rsidRPr="00696115">
                    <w:rPr>
                      <w:b/>
                      <w:bCs/>
                      <w:color w:val="000000"/>
                      <w:sz w:val="24"/>
                      <w:szCs w:val="24"/>
                      <w:lang w:val="ro-RO"/>
                    </w:rPr>
                    <w:t>ŢARA DE ORIGINE</w:t>
                  </w:r>
                </w:p>
              </w:tc>
            </w:tr>
            <w:tr w:rsidR="005C0EC0" w:rsidRPr="00696115" w:rsidTr="00F82E30">
              <w:trPr>
                <w:trHeight w:val="300"/>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right"/>
                    <w:rPr>
                      <w:b/>
                      <w:bCs/>
                      <w:color w:val="000000"/>
                      <w:sz w:val="24"/>
                      <w:szCs w:val="24"/>
                      <w:lang w:val="ro-RO"/>
                    </w:rPr>
                  </w:pPr>
                  <w:r w:rsidRPr="00696115">
                    <w:rPr>
                      <w:b/>
                      <w:bCs/>
                      <w:color w:val="000000"/>
                      <w:sz w:val="24"/>
                      <w:szCs w:val="24"/>
                      <w:lang w:val="ro-RO"/>
                    </w:rPr>
                    <w:t>1</w:t>
                  </w:r>
                </w:p>
              </w:tc>
              <w:tc>
                <w:tcPr>
                  <w:tcW w:w="9616" w:type="dxa"/>
                  <w:gridSpan w:val="4"/>
                  <w:tcBorders>
                    <w:top w:val="single" w:sz="4" w:space="0" w:color="auto"/>
                    <w:left w:val="nil"/>
                    <w:bottom w:val="single" w:sz="4" w:space="0" w:color="auto"/>
                    <w:right w:val="single" w:sz="4" w:space="0" w:color="000000"/>
                  </w:tcBorders>
                  <w:shd w:val="clear" w:color="auto" w:fill="auto"/>
                  <w:noWrap/>
                  <w:vAlign w:val="center"/>
                  <w:hideMark/>
                </w:tcPr>
                <w:p w:rsidR="005C0EC0" w:rsidRPr="00696115" w:rsidRDefault="005C0EC0" w:rsidP="00F82E30">
                  <w:pPr>
                    <w:rPr>
                      <w:b/>
                      <w:bCs/>
                      <w:color w:val="000000"/>
                      <w:sz w:val="24"/>
                      <w:szCs w:val="24"/>
                      <w:lang w:val="ro-RO"/>
                    </w:rPr>
                  </w:pPr>
                  <w:r w:rsidRPr="00696115">
                    <w:rPr>
                      <w:b/>
                      <w:bCs/>
                      <w:color w:val="000000"/>
                      <w:sz w:val="24"/>
                      <w:szCs w:val="24"/>
                      <w:lang w:val="ro-RO"/>
                    </w:rPr>
                    <w:t>CARACTERISTICI GENERALE</w:t>
                  </w:r>
                </w:p>
              </w:tc>
            </w:tr>
            <w:tr w:rsidR="005C0EC0" w:rsidRPr="00696115" w:rsidTr="00F82E30">
              <w:trPr>
                <w:trHeight w:val="300"/>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center"/>
                    <w:rPr>
                      <w:color w:val="000000"/>
                      <w:sz w:val="24"/>
                      <w:szCs w:val="24"/>
                      <w:lang w:val="ro-RO"/>
                    </w:rPr>
                  </w:pPr>
                  <w:r w:rsidRPr="00696115">
                    <w:rPr>
                      <w:color w:val="000000"/>
                      <w:sz w:val="24"/>
                      <w:szCs w:val="24"/>
                      <w:lang w:val="ro-RO"/>
                    </w:rPr>
                    <w:t>1.1</w:t>
                  </w:r>
                </w:p>
              </w:tc>
              <w:tc>
                <w:tcPr>
                  <w:tcW w:w="3928" w:type="dxa"/>
                  <w:tcBorders>
                    <w:top w:val="nil"/>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Tipul constructiv al bateriei</w:t>
                  </w:r>
                </w:p>
              </w:tc>
              <w:tc>
                <w:tcPr>
                  <w:tcW w:w="1044" w:type="dxa"/>
                  <w:tcBorders>
                    <w:top w:val="nil"/>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nil"/>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 xml:space="preserve">Staționară </w:t>
                  </w:r>
                </w:p>
              </w:tc>
              <w:tc>
                <w:tcPr>
                  <w:tcW w:w="2126" w:type="dxa"/>
                  <w:tcBorders>
                    <w:top w:val="nil"/>
                    <w:left w:val="nil"/>
                    <w:bottom w:val="single" w:sz="4" w:space="0" w:color="auto"/>
                    <w:right w:val="single" w:sz="4" w:space="0" w:color="auto"/>
                  </w:tcBorders>
                  <w:shd w:val="clear" w:color="auto" w:fill="auto"/>
                  <w:noWrap/>
                  <w:vAlign w:val="bottom"/>
                  <w:hideMark/>
                </w:tcPr>
                <w:p w:rsidR="005C0EC0" w:rsidRPr="00696115" w:rsidRDefault="005C0EC0" w:rsidP="00F82E30">
                  <w:pPr>
                    <w:rPr>
                      <w:color w:val="000000"/>
                      <w:sz w:val="24"/>
                      <w:szCs w:val="24"/>
                      <w:lang w:val="ro-RO"/>
                    </w:rPr>
                  </w:pPr>
                  <w:r w:rsidRPr="00696115">
                    <w:rPr>
                      <w:color w:val="000000"/>
                      <w:sz w:val="24"/>
                      <w:szCs w:val="24"/>
                      <w:lang w:val="ro-RO"/>
                    </w:rPr>
                    <w:t> </w:t>
                  </w:r>
                </w:p>
              </w:tc>
            </w:tr>
            <w:tr w:rsidR="005C0EC0" w:rsidRPr="00696115" w:rsidTr="00F82E30">
              <w:trPr>
                <w:trHeight w:val="300"/>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center"/>
                    <w:rPr>
                      <w:color w:val="000000"/>
                      <w:sz w:val="24"/>
                      <w:szCs w:val="24"/>
                      <w:lang w:val="ro-RO"/>
                    </w:rPr>
                  </w:pPr>
                  <w:r w:rsidRPr="00696115">
                    <w:rPr>
                      <w:color w:val="000000"/>
                      <w:sz w:val="24"/>
                      <w:szCs w:val="24"/>
                      <w:lang w:val="ro-RO"/>
                    </w:rPr>
                    <w:t>1.2</w:t>
                  </w:r>
                </w:p>
              </w:tc>
              <w:tc>
                <w:tcPr>
                  <w:tcW w:w="3928" w:type="dxa"/>
                  <w:tcBorders>
                    <w:top w:val="nil"/>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 xml:space="preserve">Tensiunea nominală pe bare de </w:t>
                  </w:r>
                  <w:proofErr w:type="spellStart"/>
                  <w:r w:rsidRPr="00696115">
                    <w:rPr>
                      <w:color w:val="000000"/>
                      <w:sz w:val="24"/>
                      <w:szCs w:val="24"/>
                      <w:lang w:val="ro-RO"/>
                    </w:rPr>
                    <w:t>c.c.</w:t>
                  </w:r>
                  <w:proofErr w:type="spellEnd"/>
                </w:p>
              </w:tc>
              <w:tc>
                <w:tcPr>
                  <w:tcW w:w="1044" w:type="dxa"/>
                  <w:tcBorders>
                    <w:top w:val="nil"/>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V DC</w:t>
                  </w:r>
                </w:p>
              </w:tc>
              <w:tc>
                <w:tcPr>
                  <w:tcW w:w="2518" w:type="dxa"/>
                  <w:tcBorders>
                    <w:top w:val="nil"/>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220</w:t>
                  </w:r>
                </w:p>
              </w:tc>
              <w:tc>
                <w:tcPr>
                  <w:tcW w:w="2126" w:type="dxa"/>
                  <w:tcBorders>
                    <w:top w:val="nil"/>
                    <w:left w:val="nil"/>
                    <w:bottom w:val="single" w:sz="4" w:space="0" w:color="auto"/>
                    <w:right w:val="single" w:sz="4" w:space="0" w:color="auto"/>
                  </w:tcBorders>
                  <w:shd w:val="clear" w:color="auto" w:fill="auto"/>
                  <w:noWrap/>
                  <w:vAlign w:val="bottom"/>
                  <w:hideMark/>
                </w:tcPr>
                <w:p w:rsidR="005C0EC0" w:rsidRPr="00696115" w:rsidRDefault="005C0EC0" w:rsidP="00F82E30">
                  <w:pPr>
                    <w:rPr>
                      <w:color w:val="000000"/>
                      <w:sz w:val="24"/>
                      <w:szCs w:val="24"/>
                      <w:lang w:val="ro-RO"/>
                    </w:rPr>
                  </w:pPr>
                  <w:r w:rsidRPr="00696115">
                    <w:rPr>
                      <w:color w:val="000000"/>
                      <w:sz w:val="24"/>
                      <w:szCs w:val="24"/>
                      <w:lang w:val="ro-RO"/>
                    </w:rPr>
                    <w:t> </w:t>
                  </w: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center"/>
                    <w:rPr>
                      <w:color w:val="000000"/>
                      <w:sz w:val="24"/>
                      <w:szCs w:val="24"/>
                      <w:lang w:val="ro-RO"/>
                    </w:rPr>
                  </w:pPr>
                  <w:r w:rsidRPr="00696115">
                    <w:rPr>
                      <w:color w:val="000000"/>
                      <w:sz w:val="24"/>
                      <w:szCs w:val="24"/>
                      <w:lang w:val="ro-RO"/>
                    </w:rPr>
                    <w:t>1.3</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Regim normal de funcționare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roofErr w:type="spellStart"/>
                  <w:r w:rsidRPr="00696115">
                    <w:rPr>
                      <w:color w:val="000000"/>
                      <w:sz w:val="24"/>
                      <w:szCs w:val="24"/>
                      <w:lang w:val="ro-RO"/>
                    </w:rPr>
                    <w:t>floating</w:t>
                  </w:r>
                  <w:proofErr w:type="spellEnd"/>
                </w:p>
              </w:tc>
              <w:tc>
                <w:tcPr>
                  <w:tcW w:w="2126" w:type="dxa"/>
                  <w:tcBorders>
                    <w:top w:val="single" w:sz="4" w:space="0" w:color="auto"/>
                    <w:left w:val="nil"/>
                    <w:bottom w:val="single" w:sz="4" w:space="0" w:color="auto"/>
                    <w:right w:val="single" w:sz="4" w:space="0" w:color="auto"/>
                  </w:tcBorders>
                  <w:shd w:val="clear" w:color="auto" w:fill="auto"/>
                  <w:noWrap/>
                  <w:vAlign w:val="bottom"/>
                  <w:hideMark/>
                </w:tcPr>
                <w:p w:rsidR="005C0EC0" w:rsidRPr="00696115" w:rsidRDefault="005C0EC0" w:rsidP="00F82E30">
                  <w:pPr>
                    <w:rPr>
                      <w:color w:val="000000"/>
                      <w:sz w:val="24"/>
                      <w:szCs w:val="24"/>
                      <w:lang w:val="ro-RO"/>
                    </w:rPr>
                  </w:pPr>
                  <w:r w:rsidRPr="00696115">
                    <w:rPr>
                      <w:color w:val="000000"/>
                      <w:sz w:val="24"/>
                      <w:szCs w:val="24"/>
                      <w:lang w:val="ro-RO"/>
                    </w:rPr>
                    <w:t> </w:t>
                  </w: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center"/>
                    <w:rPr>
                      <w:color w:val="000000"/>
                      <w:sz w:val="24"/>
                      <w:szCs w:val="24"/>
                      <w:lang w:val="ro-RO"/>
                    </w:rPr>
                  </w:pPr>
                  <w:r w:rsidRPr="00696115">
                    <w:rPr>
                      <w:color w:val="000000"/>
                      <w:sz w:val="24"/>
                      <w:szCs w:val="24"/>
                      <w:lang w:val="ro-RO"/>
                    </w:rPr>
                    <w:t>1.4</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 xml:space="preserve">Autonomie de funcționare (avarie în </w:t>
                  </w:r>
                  <w:proofErr w:type="spellStart"/>
                  <w:r w:rsidRPr="00696115">
                    <w:rPr>
                      <w:color w:val="000000"/>
                      <w:sz w:val="24"/>
                      <w:szCs w:val="24"/>
                      <w:lang w:val="ro-RO"/>
                    </w:rPr>
                    <w:t>c.a</w:t>
                  </w:r>
                  <w:proofErr w:type="spellEnd"/>
                  <w:r w:rsidRPr="00696115">
                    <w:rPr>
                      <w:color w:val="000000"/>
                      <w:sz w:val="24"/>
                      <w:szCs w:val="24"/>
                      <w:lang w:val="ro-RO"/>
                    </w:rPr>
                    <w:t>)</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ore</w:t>
                  </w:r>
                </w:p>
              </w:tc>
              <w:tc>
                <w:tcPr>
                  <w:tcW w:w="2518" w:type="dxa"/>
                  <w:tcBorders>
                    <w:top w:val="single" w:sz="4" w:space="0" w:color="auto"/>
                    <w:left w:val="nil"/>
                    <w:bottom w:val="single" w:sz="4" w:space="0" w:color="auto"/>
                    <w:right w:val="single" w:sz="4" w:space="0" w:color="auto"/>
                  </w:tcBorders>
                  <w:shd w:val="clear" w:color="auto" w:fill="auto"/>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10</w:t>
                  </w:r>
                </w:p>
              </w:tc>
              <w:tc>
                <w:tcPr>
                  <w:tcW w:w="2126" w:type="dxa"/>
                  <w:tcBorders>
                    <w:top w:val="single" w:sz="4" w:space="0" w:color="auto"/>
                    <w:left w:val="nil"/>
                    <w:bottom w:val="single" w:sz="4" w:space="0" w:color="auto"/>
                    <w:right w:val="single" w:sz="4" w:space="0" w:color="auto"/>
                  </w:tcBorders>
                  <w:shd w:val="clear" w:color="auto" w:fill="auto"/>
                  <w:noWrap/>
                  <w:vAlign w:val="bottom"/>
                  <w:hideMark/>
                </w:tcPr>
                <w:p w:rsidR="005C0EC0" w:rsidRPr="00696115" w:rsidRDefault="005C0EC0" w:rsidP="00F82E30">
                  <w:pPr>
                    <w:rPr>
                      <w:color w:val="000000"/>
                      <w:sz w:val="24"/>
                      <w:szCs w:val="24"/>
                      <w:lang w:val="ro-RO"/>
                    </w:rPr>
                  </w:pPr>
                  <w:r w:rsidRPr="00696115">
                    <w:rPr>
                      <w:color w:val="000000"/>
                      <w:sz w:val="24"/>
                      <w:szCs w:val="24"/>
                      <w:lang w:val="ro-RO"/>
                    </w:rPr>
                    <w:t> </w:t>
                  </w: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1.5</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Tipul elementului</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 xml:space="preserve">cu electrolit lichid </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1.6</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Materialul plăcii</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plumb sau aliaj</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952FDE"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1.7</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Tipul plăcii pozitive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Placa tip grila capabilă să susțină curenții mari de descărcare</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1.8</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Electrolit</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Acid</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1.9</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Modul de exploatare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Cu mentenanță redusă</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1.10</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Modul de livrare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încărcate</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1.11</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 xml:space="preserve">Durata de viață minimă  </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ani</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15</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1.12</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Modul de amplasare elementelor</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pe rafturi</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right"/>
                    <w:rPr>
                      <w:b/>
                      <w:bCs/>
                      <w:color w:val="000000"/>
                      <w:sz w:val="24"/>
                      <w:szCs w:val="24"/>
                      <w:lang w:val="ro-RO"/>
                    </w:rPr>
                  </w:pPr>
                  <w:r w:rsidRPr="00696115">
                    <w:rPr>
                      <w:b/>
                      <w:bCs/>
                      <w:color w:val="000000"/>
                      <w:sz w:val="24"/>
                      <w:szCs w:val="24"/>
                      <w:lang w:val="ro-RO"/>
                    </w:rPr>
                    <w:t>2</w:t>
                  </w:r>
                </w:p>
              </w:tc>
              <w:tc>
                <w:tcPr>
                  <w:tcW w:w="9616" w:type="dxa"/>
                  <w:gridSpan w:val="4"/>
                  <w:tcBorders>
                    <w:top w:val="single" w:sz="4" w:space="0" w:color="auto"/>
                    <w:left w:val="nil"/>
                    <w:bottom w:val="single" w:sz="4" w:space="0" w:color="auto"/>
                    <w:right w:val="single" w:sz="4" w:space="0" w:color="auto"/>
                  </w:tcBorders>
                  <w:shd w:val="clear" w:color="auto" w:fill="auto"/>
                  <w:noWrap/>
                  <w:vAlign w:val="center"/>
                  <w:hideMark/>
                </w:tcPr>
                <w:p w:rsidR="005C0EC0" w:rsidRPr="00696115" w:rsidRDefault="005C0EC0" w:rsidP="00F82E30">
                  <w:pPr>
                    <w:rPr>
                      <w:b/>
                      <w:bCs/>
                      <w:color w:val="000000"/>
                      <w:sz w:val="24"/>
                      <w:szCs w:val="24"/>
                      <w:lang w:val="ro-RO"/>
                    </w:rPr>
                  </w:pPr>
                  <w:r w:rsidRPr="00696115">
                    <w:rPr>
                      <w:b/>
                      <w:bCs/>
                      <w:color w:val="000000"/>
                      <w:sz w:val="24"/>
                      <w:szCs w:val="24"/>
                      <w:lang w:val="ro-RO"/>
                    </w:rPr>
                    <w:t>CARACTERISTICI SPECIFICE</w:t>
                  </w: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center"/>
                    <w:rPr>
                      <w:color w:val="000000"/>
                      <w:sz w:val="24"/>
                      <w:szCs w:val="24"/>
                      <w:lang w:val="ro-RO"/>
                    </w:rPr>
                  </w:pPr>
                  <w:r w:rsidRPr="00696115">
                    <w:rPr>
                      <w:color w:val="000000"/>
                      <w:sz w:val="24"/>
                      <w:szCs w:val="24"/>
                      <w:lang w:val="ro-RO"/>
                    </w:rPr>
                    <w:t>2.1</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Numărul de elemente per baterie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buc</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120</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center"/>
                    <w:rPr>
                      <w:color w:val="000000"/>
                      <w:sz w:val="24"/>
                      <w:szCs w:val="24"/>
                      <w:lang w:val="ro-RO"/>
                    </w:rPr>
                  </w:pPr>
                  <w:r w:rsidRPr="00696115">
                    <w:rPr>
                      <w:color w:val="000000"/>
                      <w:sz w:val="24"/>
                      <w:szCs w:val="24"/>
                      <w:lang w:val="ro-RO"/>
                    </w:rPr>
                    <w:t>2.2</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 xml:space="preserve">Tensiunea pe element în regim </w:t>
                  </w:r>
                  <w:proofErr w:type="spellStart"/>
                  <w:r w:rsidRPr="00696115">
                    <w:rPr>
                      <w:color w:val="000000"/>
                      <w:sz w:val="24"/>
                      <w:szCs w:val="24"/>
                      <w:lang w:val="ro-RO"/>
                    </w:rPr>
                    <w:t>floating</w:t>
                  </w:r>
                  <w:proofErr w:type="spellEnd"/>
                  <w:r w:rsidRPr="00696115">
                    <w:rPr>
                      <w:color w:val="000000"/>
                      <w:sz w:val="24"/>
                      <w:szCs w:val="24"/>
                      <w:lang w:val="ro-RO"/>
                    </w:rPr>
                    <w:t xml:space="preserve"> la 20 °C</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V</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2,23</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center"/>
                    <w:rPr>
                      <w:color w:val="000000"/>
                      <w:sz w:val="24"/>
                      <w:szCs w:val="24"/>
                      <w:lang w:val="ro-RO"/>
                    </w:rPr>
                  </w:pPr>
                  <w:r w:rsidRPr="00696115">
                    <w:rPr>
                      <w:color w:val="000000"/>
                      <w:sz w:val="24"/>
                      <w:szCs w:val="24"/>
                      <w:lang w:val="ro-RO"/>
                    </w:rPr>
                    <w:t>2.3</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Tensiunea minimă pe element în regim de descărcare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V</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1.8</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lastRenderedPageBreak/>
                    <w:t>2.4</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 xml:space="preserve">Tensiunea maximă pe element în regim de încărcare </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V</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2.6</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center"/>
                    <w:rPr>
                      <w:color w:val="000000"/>
                      <w:sz w:val="24"/>
                      <w:szCs w:val="24"/>
                      <w:lang w:val="ro-RO"/>
                    </w:rPr>
                  </w:pPr>
                  <w:r w:rsidRPr="00696115">
                    <w:rPr>
                      <w:color w:val="000000"/>
                      <w:sz w:val="24"/>
                      <w:szCs w:val="24"/>
                      <w:lang w:val="ro-RO"/>
                    </w:rPr>
                    <w:t>2.4</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sz w:val="24"/>
                      <w:szCs w:val="24"/>
                      <w:lang w:val="ro-RO"/>
                    </w:rPr>
                    <w:t>Capacitate bateriei la C</w:t>
                  </w:r>
                  <w:r w:rsidRPr="00696115">
                    <w:rPr>
                      <w:sz w:val="24"/>
                      <w:szCs w:val="24"/>
                      <w:vertAlign w:val="subscript"/>
                      <w:lang w:val="ro-RO"/>
                    </w:rPr>
                    <w:t>10</w:t>
                  </w:r>
                  <w:r w:rsidRPr="00696115">
                    <w:rPr>
                      <w:sz w:val="24"/>
                      <w:szCs w:val="24"/>
                      <w:lang w:val="ro-RO"/>
                    </w:rPr>
                    <w:t xml:space="preserve">, 1,80 </w:t>
                  </w:r>
                  <w:proofErr w:type="spellStart"/>
                  <w:r w:rsidRPr="00696115">
                    <w:rPr>
                      <w:sz w:val="24"/>
                      <w:szCs w:val="24"/>
                      <w:lang w:val="ro-RO"/>
                    </w:rPr>
                    <w:t>V</w:t>
                  </w:r>
                  <w:r w:rsidRPr="00696115">
                    <w:rPr>
                      <w:sz w:val="24"/>
                      <w:szCs w:val="24"/>
                      <w:vertAlign w:val="subscript"/>
                      <w:lang w:val="ro-RO"/>
                    </w:rPr>
                    <w:t>pc</w:t>
                  </w:r>
                  <w:proofErr w:type="spellEnd"/>
                  <w:r w:rsidRPr="00696115">
                    <w:rPr>
                      <w:sz w:val="24"/>
                      <w:szCs w:val="24"/>
                      <w:lang w:val="ro-RO"/>
                    </w:rPr>
                    <w:t xml:space="preserve"> 20</w:t>
                  </w:r>
                  <w:r w:rsidRPr="00696115">
                    <w:rPr>
                      <w:sz w:val="24"/>
                      <w:szCs w:val="24"/>
                      <w:vertAlign w:val="superscript"/>
                      <w:lang w:val="ro-RO"/>
                    </w:rPr>
                    <w:t>0</w:t>
                  </w:r>
                  <w:r w:rsidRPr="00696115">
                    <w:rPr>
                      <w:sz w:val="24"/>
                      <w:szCs w:val="24"/>
                      <w:lang w:val="ro-RO"/>
                    </w:rPr>
                    <w:t>C</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sz w:val="24"/>
                      <w:szCs w:val="24"/>
                      <w:lang w:val="ro-RO"/>
                    </w:rPr>
                    <w:t>Ah</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952FDE" w:rsidP="00F82E30">
                  <w:pPr>
                    <w:jc w:val="center"/>
                    <w:rPr>
                      <w:color w:val="000000"/>
                      <w:sz w:val="24"/>
                      <w:szCs w:val="24"/>
                      <w:lang w:val="ro-RO"/>
                    </w:rPr>
                  </w:pPr>
                  <w:r>
                    <w:rPr>
                      <w:color w:val="000000"/>
                      <w:sz w:val="24"/>
                      <w:szCs w:val="24"/>
                      <w:lang w:val="ro-RO"/>
                    </w:rPr>
                    <w:t>35</w:t>
                  </w:r>
                  <w:r w:rsidR="005C0EC0" w:rsidRPr="00696115">
                    <w:rPr>
                      <w:color w:val="000000"/>
                      <w:sz w:val="24"/>
                      <w:szCs w:val="24"/>
                      <w:lang w:val="ro-RO"/>
                    </w:rPr>
                    <w:t>0</w:t>
                  </w:r>
                  <w:r>
                    <w:rPr>
                      <w:color w:val="000000"/>
                      <w:sz w:val="24"/>
                      <w:szCs w:val="24"/>
                      <w:lang w:val="ro-RO"/>
                    </w:rPr>
                    <w:t>-380</w:t>
                  </w:r>
                  <w:bookmarkStart w:id="0" w:name="_GoBack"/>
                  <w:bookmarkEnd w:id="0"/>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2.5</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Curent de scurtcircuit</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2.6</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 xml:space="preserve">Capacitatea bateriei în regim de 5 ore </w:t>
                  </w:r>
                </w:p>
              </w:tc>
              <w:tc>
                <w:tcPr>
                  <w:tcW w:w="1044"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sz w:val="24"/>
                      <w:szCs w:val="24"/>
                      <w:lang w:val="ro-RO"/>
                    </w:rPr>
                    <w:t>Ah</w:t>
                  </w:r>
                </w:p>
              </w:tc>
              <w:tc>
                <w:tcPr>
                  <w:tcW w:w="2518"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2.7</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Capacitatea bateriei în regim de 3 ore</w:t>
                  </w:r>
                </w:p>
              </w:tc>
              <w:tc>
                <w:tcPr>
                  <w:tcW w:w="1044"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sz w:val="24"/>
                      <w:szCs w:val="24"/>
                      <w:lang w:val="ro-RO"/>
                    </w:rPr>
                    <w:t>Ah</w:t>
                  </w:r>
                </w:p>
              </w:tc>
              <w:tc>
                <w:tcPr>
                  <w:tcW w:w="2518"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2.8</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Capacitatea bateriei în regim de 2 ore</w:t>
                  </w:r>
                </w:p>
              </w:tc>
              <w:tc>
                <w:tcPr>
                  <w:tcW w:w="1044"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sz w:val="24"/>
                      <w:szCs w:val="24"/>
                      <w:lang w:val="ro-RO"/>
                    </w:rPr>
                    <w:t>Ah</w:t>
                  </w:r>
                </w:p>
              </w:tc>
              <w:tc>
                <w:tcPr>
                  <w:tcW w:w="2518"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2.9</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Capacitatea bateriei în regim de 1 oră</w:t>
                  </w:r>
                </w:p>
              </w:tc>
              <w:tc>
                <w:tcPr>
                  <w:tcW w:w="1044"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sz w:val="24"/>
                      <w:szCs w:val="24"/>
                      <w:lang w:val="ro-RO"/>
                    </w:rPr>
                    <w:t>Ah</w:t>
                  </w:r>
                </w:p>
              </w:tc>
              <w:tc>
                <w:tcPr>
                  <w:tcW w:w="2518"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2.10</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Capacitatea bateriei în regim de 30 min</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sz w:val="24"/>
                      <w:szCs w:val="24"/>
                      <w:lang w:val="ro-RO"/>
                    </w:rPr>
                    <w:t>Ah</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2.11</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Curent maxim de descărcare pentru 5 ore la capacitatea de la p 2.6 și 20</w:t>
                  </w:r>
                  <w:r w:rsidRPr="00696115">
                    <w:rPr>
                      <w:sz w:val="24"/>
                      <w:szCs w:val="24"/>
                      <w:vertAlign w:val="superscript"/>
                      <w:lang w:val="ro-RO"/>
                    </w:rPr>
                    <w:t>0</w:t>
                  </w:r>
                  <w:r w:rsidRPr="00696115">
                    <w:rPr>
                      <w:sz w:val="24"/>
                      <w:szCs w:val="24"/>
                      <w:lang w:val="ro-RO"/>
                    </w:rPr>
                    <w:t>C</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sz w:val="24"/>
                      <w:szCs w:val="24"/>
                      <w:lang w:val="ro-RO"/>
                    </w:rPr>
                  </w:pPr>
                  <w:r w:rsidRPr="00696115">
                    <w:rPr>
                      <w:sz w:val="24"/>
                      <w:szCs w:val="24"/>
                      <w:lang w:val="ro-RO"/>
                    </w:rPr>
                    <w:t>A</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2.12</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Curent maxim de descărcare pentru 3 ore la capacitatea de la p 2.7 și 20</w:t>
                  </w:r>
                  <w:r w:rsidRPr="00696115">
                    <w:rPr>
                      <w:sz w:val="24"/>
                      <w:szCs w:val="24"/>
                      <w:vertAlign w:val="superscript"/>
                      <w:lang w:val="ro-RO"/>
                    </w:rPr>
                    <w:t>0</w:t>
                  </w:r>
                  <w:r w:rsidRPr="00696115">
                    <w:rPr>
                      <w:sz w:val="24"/>
                      <w:szCs w:val="24"/>
                      <w:lang w:val="ro-RO"/>
                    </w:rPr>
                    <w:t>C</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sz w:val="24"/>
                      <w:szCs w:val="24"/>
                      <w:lang w:val="ro-RO"/>
                    </w:rPr>
                  </w:pPr>
                  <w:r w:rsidRPr="00696115">
                    <w:rPr>
                      <w:sz w:val="24"/>
                      <w:szCs w:val="24"/>
                      <w:lang w:val="ro-RO"/>
                    </w:rPr>
                    <w:t>A</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2.13</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Curent maxim de descărcare pentru 2 ore la capacitatea de la p 2.8 și 20</w:t>
                  </w:r>
                  <w:r w:rsidRPr="00696115">
                    <w:rPr>
                      <w:sz w:val="24"/>
                      <w:szCs w:val="24"/>
                      <w:vertAlign w:val="superscript"/>
                      <w:lang w:val="ro-RO"/>
                    </w:rPr>
                    <w:t>0</w:t>
                  </w:r>
                  <w:r w:rsidRPr="00696115">
                    <w:rPr>
                      <w:sz w:val="24"/>
                      <w:szCs w:val="24"/>
                      <w:lang w:val="ro-RO"/>
                    </w:rPr>
                    <w:t>C</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sz w:val="24"/>
                      <w:szCs w:val="24"/>
                      <w:lang w:val="ro-RO"/>
                    </w:rPr>
                  </w:pPr>
                  <w:r w:rsidRPr="00696115">
                    <w:rPr>
                      <w:sz w:val="24"/>
                      <w:szCs w:val="24"/>
                      <w:lang w:val="ro-RO"/>
                    </w:rPr>
                    <w:t>A</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2.14</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Curent maxim de descărcare pentru 1 oră la capacitatea de la p 2.9 și 20</w:t>
                  </w:r>
                  <w:r w:rsidRPr="00696115">
                    <w:rPr>
                      <w:sz w:val="24"/>
                      <w:szCs w:val="24"/>
                      <w:vertAlign w:val="superscript"/>
                      <w:lang w:val="ro-RO"/>
                    </w:rPr>
                    <w:t>0</w:t>
                  </w:r>
                  <w:r w:rsidRPr="00696115">
                    <w:rPr>
                      <w:sz w:val="24"/>
                      <w:szCs w:val="24"/>
                      <w:lang w:val="ro-RO"/>
                    </w:rPr>
                    <w:t>C</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sz w:val="24"/>
                      <w:szCs w:val="24"/>
                      <w:lang w:val="ro-RO"/>
                    </w:rPr>
                  </w:pPr>
                  <w:r w:rsidRPr="00696115">
                    <w:rPr>
                      <w:sz w:val="24"/>
                      <w:szCs w:val="24"/>
                      <w:lang w:val="ro-RO"/>
                    </w:rPr>
                    <w:t>A</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2.15</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Curent maxim de descărcare pentru 30 min la capacitatea de la p 2.10 și 20</w:t>
                  </w:r>
                  <w:r w:rsidRPr="00696115">
                    <w:rPr>
                      <w:sz w:val="24"/>
                      <w:szCs w:val="24"/>
                      <w:vertAlign w:val="superscript"/>
                      <w:lang w:val="ro-RO"/>
                    </w:rPr>
                    <w:t>0</w:t>
                  </w:r>
                  <w:r w:rsidRPr="00696115">
                    <w:rPr>
                      <w:sz w:val="24"/>
                      <w:szCs w:val="24"/>
                      <w:lang w:val="ro-RO"/>
                    </w:rPr>
                    <w:t>C</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sz w:val="24"/>
                      <w:szCs w:val="24"/>
                      <w:lang w:val="ro-RO"/>
                    </w:rPr>
                  </w:pPr>
                  <w:r w:rsidRPr="00696115">
                    <w:rPr>
                      <w:sz w:val="24"/>
                      <w:szCs w:val="24"/>
                      <w:lang w:val="ro-RO"/>
                    </w:rPr>
                    <w:t>A</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2.16</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Rezistența internă a uni element aflat la 100% capacitate și temperatura nominală de 20 °C</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roofErr w:type="spellStart"/>
                  <w:r w:rsidRPr="00696115">
                    <w:rPr>
                      <w:color w:val="000000"/>
                      <w:sz w:val="24"/>
                      <w:szCs w:val="24"/>
                      <w:lang w:val="ro-RO"/>
                    </w:rPr>
                    <w:t>mOhm</w:t>
                  </w:r>
                  <w:proofErr w:type="spellEnd"/>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2.17</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Dimensiunile elementului</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lungimea (</w:t>
                  </w:r>
                  <w:proofErr w:type="spellStart"/>
                  <w:r w:rsidRPr="00696115">
                    <w:rPr>
                      <w:sz w:val="24"/>
                      <w:szCs w:val="24"/>
                      <w:lang w:val="ro-RO"/>
                    </w:rPr>
                    <w:t>max</w:t>
                  </w:r>
                  <w:proofErr w:type="spellEnd"/>
                  <w:r w:rsidRPr="00696115">
                    <w:rPr>
                      <w:sz w:val="24"/>
                      <w:szCs w:val="24"/>
                      <w:lang w:val="ro-RO"/>
                    </w:rPr>
                    <w:t>)</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mm</w:t>
                  </w:r>
                </w:p>
              </w:tc>
              <w:tc>
                <w:tcPr>
                  <w:tcW w:w="2518"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lățimea (</w:t>
                  </w:r>
                  <w:proofErr w:type="spellStart"/>
                  <w:r w:rsidRPr="00696115">
                    <w:rPr>
                      <w:sz w:val="24"/>
                      <w:szCs w:val="24"/>
                      <w:lang w:val="ro-RO"/>
                    </w:rPr>
                    <w:t>max</w:t>
                  </w:r>
                  <w:proofErr w:type="spellEnd"/>
                  <w:r w:rsidRPr="00696115">
                    <w:rPr>
                      <w:sz w:val="24"/>
                      <w:szCs w:val="24"/>
                      <w:lang w:val="ro-RO"/>
                    </w:rPr>
                    <w:t>)</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mm</w:t>
                  </w:r>
                </w:p>
              </w:tc>
              <w:tc>
                <w:tcPr>
                  <w:tcW w:w="2518"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înălțimea (</w:t>
                  </w:r>
                  <w:proofErr w:type="spellStart"/>
                  <w:r w:rsidRPr="00696115">
                    <w:rPr>
                      <w:sz w:val="24"/>
                      <w:szCs w:val="24"/>
                      <w:lang w:val="ro-RO"/>
                    </w:rPr>
                    <w:t>max</w:t>
                  </w:r>
                  <w:proofErr w:type="spellEnd"/>
                  <w:r w:rsidRPr="00696115">
                    <w:rPr>
                      <w:sz w:val="24"/>
                      <w:szCs w:val="24"/>
                      <w:lang w:val="ro-RO"/>
                    </w:rPr>
                    <w:t>)</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mm</w:t>
                  </w:r>
                </w:p>
              </w:tc>
              <w:tc>
                <w:tcPr>
                  <w:tcW w:w="2518"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2.18</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Greutatea unui element</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kg</w:t>
                  </w:r>
                </w:p>
              </w:tc>
              <w:tc>
                <w:tcPr>
                  <w:tcW w:w="2518"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b/>
                      <w:bCs/>
                      <w:color w:val="000000"/>
                      <w:sz w:val="24"/>
                      <w:szCs w:val="24"/>
                      <w:lang w:val="ro-RO"/>
                    </w:rPr>
                  </w:pPr>
                  <w:r w:rsidRPr="00696115">
                    <w:rPr>
                      <w:b/>
                      <w:bCs/>
                      <w:color w:val="000000"/>
                      <w:sz w:val="24"/>
                      <w:szCs w:val="24"/>
                      <w:lang w:val="ro-RO"/>
                    </w:rPr>
                    <w:t>3</w:t>
                  </w:r>
                </w:p>
              </w:tc>
              <w:tc>
                <w:tcPr>
                  <w:tcW w:w="9616" w:type="dxa"/>
                  <w:gridSpan w:val="4"/>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b/>
                      <w:bCs/>
                      <w:color w:val="000000"/>
                      <w:sz w:val="24"/>
                      <w:szCs w:val="24"/>
                      <w:lang w:val="ro-RO"/>
                    </w:rPr>
                    <w:t>ACCESORII FURNIZATE</w:t>
                  </w:r>
                </w:p>
              </w:tc>
            </w:tr>
            <w:tr w:rsidR="005C0EC0" w:rsidRPr="00952FDE"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3.1</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bCs/>
                      <w:sz w:val="24"/>
                      <w:szCs w:val="24"/>
                      <w:lang w:val="ro-RO"/>
                    </w:rPr>
                    <w:t>Structura de susținere a elementelor bateriei (rafturile)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 xml:space="preserve">A specifica </w:t>
                  </w:r>
                </w:p>
                <w:p w:rsidR="005C0EC0" w:rsidRPr="00696115" w:rsidRDefault="005C0EC0" w:rsidP="00F82E30">
                  <w:pPr>
                    <w:jc w:val="center"/>
                    <w:rPr>
                      <w:color w:val="000000"/>
                      <w:sz w:val="24"/>
                      <w:szCs w:val="24"/>
                      <w:lang w:val="ro-RO"/>
                    </w:rPr>
                  </w:pPr>
                  <w:r w:rsidRPr="00696115">
                    <w:rPr>
                      <w:color w:val="000000"/>
                      <w:sz w:val="24"/>
                      <w:szCs w:val="24"/>
                      <w:lang w:val="ro-RO"/>
                    </w:rPr>
                    <w:t xml:space="preserve">( obligatoriu </w:t>
                  </w:r>
                  <w:r w:rsidRPr="00696115">
                    <w:rPr>
                      <w:bCs/>
                      <w:sz w:val="24"/>
                      <w:szCs w:val="24"/>
                      <w:lang w:val="ro-RO"/>
                    </w:rPr>
                    <w:t>în cazul în care elementele bateriei noi nu pot fi montate pe rafturile existente</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952FDE"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3.2</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both"/>
                    <w:rPr>
                      <w:sz w:val="24"/>
                      <w:szCs w:val="24"/>
                      <w:lang w:val="ro-RO"/>
                    </w:rPr>
                  </w:pPr>
                  <w:r w:rsidRPr="00696115">
                    <w:rPr>
                      <w:bCs/>
                      <w:sz w:val="24"/>
                      <w:szCs w:val="24"/>
                      <w:lang w:val="ro-RO"/>
                    </w:rPr>
                    <w:t>Elemente de fixare a rafturilor în pardoseală</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p w:rsidR="005C0EC0" w:rsidRPr="00696115" w:rsidRDefault="005C0EC0" w:rsidP="00F82E30">
                  <w:pPr>
                    <w:jc w:val="center"/>
                    <w:rPr>
                      <w:bCs/>
                      <w:sz w:val="24"/>
                      <w:szCs w:val="24"/>
                      <w:lang w:val="ro-RO"/>
                    </w:rPr>
                  </w:pPr>
                  <w:r w:rsidRPr="00696115">
                    <w:rPr>
                      <w:color w:val="000000"/>
                      <w:sz w:val="24"/>
                      <w:szCs w:val="24"/>
                      <w:lang w:val="ro-RO"/>
                    </w:rPr>
                    <w:t>(obligatoriu în cazul când se livrează rafturi noi)</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3.3</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bCs/>
                      <w:sz w:val="24"/>
                      <w:szCs w:val="24"/>
                      <w:lang w:val="ro-RO"/>
                    </w:rPr>
                    <w:t>Conexiunile între elementele bateriei</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Da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3.4</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bCs/>
                      <w:sz w:val="24"/>
                      <w:szCs w:val="24"/>
                      <w:lang w:val="ro-RO"/>
                    </w:rPr>
                    <w:t>Conexiunile între două șiruri de acumulatoare (rackuri)</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Da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952FDE"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3.5</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bCs/>
                      <w:sz w:val="24"/>
                      <w:szCs w:val="24"/>
                      <w:lang w:val="ro-RO"/>
                    </w:rPr>
                    <w:t>Papuci pentru cabluri, elementele de izolare ale acestora și bornele de ieșire asociate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Da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bl>
          <w:p w:rsidR="005C0EC0" w:rsidRPr="00696115" w:rsidRDefault="005C0EC0" w:rsidP="00F82E30">
            <w:pPr>
              <w:pStyle w:val="a"/>
              <w:numPr>
                <w:ilvl w:val="0"/>
                <w:numId w:val="0"/>
              </w:numPr>
              <w:rPr>
                <w:rFonts w:ascii="Times New Roman" w:hAnsi="Times New Roman" w:cs="Times New Roman"/>
                <w:b/>
                <w:sz w:val="24"/>
                <w:szCs w:val="24"/>
                <w:lang w:val="ro-RO"/>
              </w:rPr>
            </w:pPr>
          </w:p>
          <w:p w:rsidR="005C0EC0" w:rsidRPr="00696115" w:rsidRDefault="005C0EC0" w:rsidP="00F82E30">
            <w:pPr>
              <w:pStyle w:val="a"/>
              <w:numPr>
                <w:ilvl w:val="0"/>
                <w:numId w:val="0"/>
              </w:numPr>
              <w:rPr>
                <w:rFonts w:ascii="Times New Roman" w:hAnsi="Times New Roman" w:cs="Times New Roman"/>
                <w:b/>
                <w:sz w:val="24"/>
                <w:szCs w:val="24"/>
                <w:lang w:val="ro-RO"/>
              </w:rPr>
            </w:pPr>
            <w:r w:rsidRPr="00696115">
              <w:rPr>
                <w:rFonts w:ascii="Times New Roman" w:hAnsi="Times New Roman" w:cs="Times New Roman"/>
                <w:b/>
                <w:sz w:val="24"/>
                <w:szCs w:val="24"/>
                <w:lang w:val="ro-RO"/>
              </w:rPr>
              <w:t>Denumirea Ofertantului: ___________________</w:t>
            </w:r>
          </w:p>
          <w:p w:rsidR="005C0EC0" w:rsidRPr="00696115" w:rsidRDefault="005C0EC0" w:rsidP="00F82E30">
            <w:pPr>
              <w:pStyle w:val="a"/>
              <w:numPr>
                <w:ilvl w:val="0"/>
                <w:numId w:val="0"/>
              </w:numPr>
              <w:rPr>
                <w:rFonts w:ascii="Times New Roman" w:hAnsi="Times New Roman" w:cs="Times New Roman"/>
                <w:b/>
                <w:sz w:val="24"/>
                <w:szCs w:val="24"/>
                <w:lang w:val="ro-RO"/>
              </w:rPr>
            </w:pPr>
            <w:r w:rsidRPr="00696115">
              <w:rPr>
                <w:rFonts w:ascii="Times New Roman" w:hAnsi="Times New Roman" w:cs="Times New Roman"/>
                <w:b/>
                <w:sz w:val="24"/>
                <w:szCs w:val="24"/>
                <w:lang w:val="ro-RO"/>
              </w:rPr>
              <w:t xml:space="preserve">Semnătura </w:t>
            </w:r>
            <w:r>
              <w:rPr>
                <w:rFonts w:ascii="Times New Roman" w:hAnsi="Times New Roman" w:cs="Times New Roman"/>
                <w:b/>
                <w:sz w:val="24"/>
                <w:szCs w:val="24"/>
                <w:lang w:val="ro-RO"/>
              </w:rPr>
              <w:t>electronică</w:t>
            </w:r>
            <w:r w:rsidRPr="00696115">
              <w:rPr>
                <w:rFonts w:ascii="Times New Roman" w:hAnsi="Times New Roman" w:cs="Times New Roman"/>
                <w:b/>
                <w:sz w:val="24"/>
                <w:szCs w:val="24"/>
                <w:lang w:val="ro-RO"/>
              </w:rPr>
              <w:t xml:space="preserve"> a Ofertantului:___________________________</w:t>
            </w:r>
          </w:p>
          <w:p w:rsidR="005C0EC0" w:rsidRDefault="005C0EC0" w:rsidP="00F82E30">
            <w:pPr>
              <w:rPr>
                <w:b/>
                <w:sz w:val="24"/>
                <w:szCs w:val="24"/>
                <w:lang w:val="ro-RO"/>
              </w:rPr>
            </w:pPr>
            <w:r w:rsidRPr="00696115">
              <w:rPr>
                <w:b/>
                <w:sz w:val="24"/>
                <w:szCs w:val="24"/>
                <w:lang w:val="ro-RO"/>
              </w:rPr>
              <w:br w:type="page"/>
            </w:r>
          </w:p>
          <w:p w:rsidR="005C0EC0" w:rsidRDefault="005C0EC0" w:rsidP="00F82E30">
            <w:pPr>
              <w:rPr>
                <w:b/>
                <w:sz w:val="24"/>
                <w:szCs w:val="24"/>
                <w:lang w:val="ro-RO"/>
              </w:rPr>
            </w:pPr>
          </w:p>
          <w:p w:rsidR="005C0EC0" w:rsidRPr="00696115" w:rsidRDefault="005C0EC0" w:rsidP="00F82E30">
            <w:pPr>
              <w:pStyle w:val="TableContents"/>
              <w:tabs>
                <w:tab w:val="left" w:pos="450"/>
              </w:tabs>
              <w:spacing w:line="240" w:lineRule="atLeast"/>
              <w:jc w:val="right"/>
              <w:rPr>
                <w:rFonts w:cs="Times New Roman"/>
                <w:i/>
                <w:color w:val="auto"/>
              </w:rPr>
            </w:pPr>
            <w:r w:rsidRPr="00696115">
              <w:rPr>
                <w:rFonts w:cs="Times New Roman"/>
                <w:i/>
                <w:color w:val="auto"/>
              </w:rPr>
              <w:lastRenderedPageBreak/>
              <w:t>Anexa 4.</w:t>
            </w:r>
            <w:r>
              <w:rPr>
                <w:rFonts w:cs="Times New Roman"/>
                <w:i/>
                <w:color w:val="auto"/>
              </w:rPr>
              <w:t>4</w:t>
            </w:r>
          </w:p>
          <w:p w:rsidR="005C0EC0" w:rsidRPr="00B37588" w:rsidRDefault="005C0EC0" w:rsidP="00F82E30">
            <w:pPr>
              <w:pStyle w:val="a"/>
              <w:numPr>
                <w:ilvl w:val="0"/>
                <w:numId w:val="0"/>
              </w:numPr>
              <w:jc w:val="center"/>
              <w:rPr>
                <w:rFonts w:ascii="Times New Roman" w:hAnsi="Times New Roman" w:cs="Times New Roman"/>
                <w:b/>
                <w:sz w:val="24"/>
                <w:szCs w:val="24"/>
                <w:lang w:val="ro-RO"/>
              </w:rPr>
            </w:pPr>
            <w:r w:rsidRPr="00B37588">
              <w:rPr>
                <w:rFonts w:ascii="Times New Roman" w:hAnsi="Times New Roman" w:cs="Times New Roman"/>
                <w:b/>
                <w:sz w:val="24"/>
                <w:szCs w:val="24"/>
                <w:lang w:val="ro-RO" w:eastAsia="de-DE"/>
              </w:rPr>
              <w:t xml:space="preserve">FIȘA TEHNICĂ BA PENTRU SE </w:t>
            </w:r>
            <w:r>
              <w:rPr>
                <w:rFonts w:ascii="Times New Roman" w:hAnsi="Times New Roman" w:cs="Times New Roman"/>
                <w:b/>
                <w:sz w:val="24"/>
                <w:szCs w:val="24"/>
                <w:lang w:val="ro-RO"/>
              </w:rPr>
              <w:t>COMRAT 110/35/10 kV</w:t>
            </w:r>
          </w:p>
          <w:tbl>
            <w:tblPr>
              <w:tblW w:w="10221" w:type="dxa"/>
              <w:tblInd w:w="88" w:type="dxa"/>
              <w:tblLayout w:type="fixed"/>
              <w:tblLook w:val="04A0" w:firstRow="1" w:lastRow="0" w:firstColumn="1" w:lastColumn="0" w:noHBand="0" w:noVBand="1"/>
            </w:tblPr>
            <w:tblGrid>
              <w:gridCol w:w="605"/>
              <w:gridCol w:w="3928"/>
              <w:gridCol w:w="1044"/>
              <w:gridCol w:w="2518"/>
              <w:gridCol w:w="2126"/>
            </w:tblGrid>
            <w:tr w:rsidR="005C0EC0" w:rsidRPr="00696115" w:rsidTr="00F82E30">
              <w:trPr>
                <w:trHeight w:val="300"/>
              </w:trPr>
              <w:tc>
                <w:tcPr>
                  <w:tcW w:w="10221"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0EC0" w:rsidRPr="00B37588" w:rsidRDefault="005C0EC0" w:rsidP="00F82E30">
                  <w:pPr>
                    <w:rPr>
                      <w:b/>
                      <w:color w:val="000000"/>
                      <w:sz w:val="24"/>
                      <w:szCs w:val="24"/>
                      <w:lang w:val="ro-RO"/>
                    </w:rPr>
                  </w:pPr>
                  <w:r w:rsidRPr="00B37588">
                    <w:rPr>
                      <w:b/>
                      <w:color w:val="000000"/>
                      <w:sz w:val="24"/>
                      <w:szCs w:val="24"/>
                      <w:lang w:val="ro-RO"/>
                    </w:rPr>
                    <w:t xml:space="preserve">FIŞA TEHNICĂ BATERII DE ACUMULATOARE CU ELECTROLIT LICHID PE BAZA DE Pb-acid </w:t>
                  </w:r>
                </w:p>
                <w:p w:rsidR="005C0EC0" w:rsidRPr="00696115" w:rsidRDefault="005C0EC0" w:rsidP="00F82E30">
                  <w:pPr>
                    <w:rPr>
                      <w:color w:val="000000"/>
                      <w:sz w:val="24"/>
                      <w:szCs w:val="24"/>
                      <w:lang w:val="ro-RO"/>
                    </w:rPr>
                  </w:pPr>
                  <w:r w:rsidRPr="00B37588">
                    <w:rPr>
                      <w:b/>
                      <w:color w:val="000000"/>
                      <w:sz w:val="24"/>
                      <w:szCs w:val="24"/>
                      <w:lang w:val="ro-RO"/>
                    </w:rPr>
                    <w:t>SE Comrat 110/35/10 kV</w:t>
                  </w:r>
                  <w:r w:rsidRPr="00696115">
                    <w:rPr>
                      <w:color w:val="000000"/>
                      <w:sz w:val="24"/>
                      <w:szCs w:val="24"/>
                      <w:lang w:val="ro-RO"/>
                    </w:rPr>
                    <w:t xml:space="preserve"> </w:t>
                  </w:r>
                </w:p>
              </w:tc>
            </w:tr>
            <w:tr w:rsidR="005C0EC0" w:rsidRPr="00696115" w:rsidTr="00F82E30">
              <w:trPr>
                <w:trHeight w:val="250"/>
              </w:trPr>
              <w:tc>
                <w:tcPr>
                  <w:tcW w:w="605" w:type="dxa"/>
                  <w:tcBorders>
                    <w:top w:val="nil"/>
                    <w:left w:val="single" w:sz="4" w:space="0" w:color="auto"/>
                    <w:bottom w:val="single" w:sz="4" w:space="0" w:color="auto"/>
                    <w:right w:val="single" w:sz="4" w:space="0" w:color="auto"/>
                  </w:tcBorders>
                  <w:shd w:val="clear" w:color="auto" w:fill="auto"/>
                  <w:vAlign w:val="center"/>
                  <w:hideMark/>
                </w:tcPr>
                <w:p w:rsidR="005C0EC0" w:rsidRPr="00696115" w:rsidRDefault="005C0EC0" w:rsidP="00F82E30">
                  <w:pPr>
                    <w:jc w:val="center"/>
                    <w:rPr>
                      <w:b/>
                      <w:bCs/>
                      <w:color w:val="000000"/>
                      <w:sz w:val="24"/>
                      <w:szCs w:val="24"/>
                      <w:lang w:val="ro-RO"/>
                    </w:rPr>
                  </w:pPr>
                  <w:r w:rsidRPr="00696115">
                    <w:rPr>
                      <w:b/>
                      <w:bCs/>
                      <w:color w:val="000000"/>
                      <w:sz w:val="24"/>
                      <w:szCs w:val="24"/>
                      <w:lang w:val="ro-RO"/>
                    </w:rPr>
                    <w:t>Nr crt.</w:t>
                  </w:r>
                </w:p>
              </w:tc>
              <w:tc>
                <w:tcPr>
                  <w:tcW w:w="3928" w:type="dxa"/>
                  <w:tcBorders>
                    <w:top w:val="nil"/>
                    <w:left w:val="nil"/>
                    <w:bottom w:val="single" w:sz="4" w:space="0" w:color="auto"/>
                    <w:right w:val="single" w:sz="4" w:space="0" w:color="auto"/>
                  </w:tcBorders>
                  <w:shd w:val="clear" w:color="auto" w:fill="auto"/>
                  <w:vAlign w:val="center"/>
                  <w:hideMark/>
                </w:tcPr>
                <w:p w:rsidR="005C0EC0" w:rsidRPr="00696115" w:rsidRDefault="005C0EC0" w:rsidP="00F82E30">
                  <w:pPr>
                    <w:jc w:val="center"/>
                    <w:rPr>
                      <w:b/>
                      <w:bCs/>
                      <w:color w:val="000000"/>
                      <w:sz w:val="24"/>
                      <w:szCs w:val="24"/>
                      <w:lang w:val="ro-RO"/>
                    </w:rPr>
                  </w:pPr>
                  <w:r w:rsidRPr="00696115">
                    <w:rPr>
                      <w:b/>
                      <w:bCs/>
                      <w:color w:val="000000"/>
                      <w:sz w:val="24"/>
                      <w:szCs w:val="24"/>
                      <w:lang w:val="ro-RO"/>
                    </w:rPr>
                    <w:t>Caracteristica</w:t>
                  </w:r>
                </w:p>
              </w:tc>
              <w:tc>
                <w:tcPr>
                  <w:tcW w:w="1044" w:type="dxa"/>
                  <w:tcBorders>
                    <w:top w:val="nil"/>
                    <w:left w:val="nil"/>
                    <w:bottom w:val="single" w:sz="4" w:space="0" w:color="auto"/>
                    <w:right w:val="single" w:sz="4" w:space="0" w:color="auto"/>
                  </w:tcBorders>
                  <w:shd w:val="clear" w:color="auto" w:fill="auto"/>
                  <w:vAlign w:val="center"/>
                  <w:hideMark/>
                </w:tcPr>
                <w:p w:rsidR="005C0EC0" w:rsidRPr="00696115" w:rsidRDefault="005C0EC0" w:rsidP="00F82E30">
                  <w:pPr>
                    <w:jc w:val="center"/>
                    <w:rPr>
                      <w:b/>
                      <w:bCs/>
                      <w:color w:val="000000"/>
                      <w:sz w:val="24"/>
                      <w:szCs w:val="24"/>
                      <w:lang w:val="ro-RO"/>
                    </w:rPr>
                  </w:pPr>
                  <w:r w:rsidRPr="00696115">
                    <w:rPr>
                      <w:b/>
                      <w:bCs/>
                      <w:color w:val="000000"/>
                      <w:sz w:val="24"/>
                      <w:szCs w:val="24"/>
                      <w:lang w:val="ro-RO"/>
                    </w:rPr>
                    <w:t>U.M</w:t>
                  </w:r>
                </w:p>
              </w:tc>
              <w:tc>
                <w:tcPr>
                  <w:tcW w:w="2518" w:type="dxa"/>
                  <w:tcBorders>
                    <w:top w:val="nil"/>
                    <w:left w:val="nil"/>
                    <w:bottom w:val="single" w:sz="4" w:space="0" w:color="auto"/>
                    <w:right w:val="single" w:sz="4" w:space="0" w:color="auto"/>
                  </w:tcBorders>
                  <w:shd w:val="clear" w:color="auto" w:fill="auto"/>
                  <w:vAlign w:val="center"/>
                  <w:hideMark/>
                </w:tcPr>
                <w:p w:rsidR="005C0EC0" w:rsidRPr="00696115" w:rsidRDefault="005C0EC0" w:rsidP="00F82E30">
                  <w:pPr>
                    <w:jc w:val="center"/>
                    <w:rPr>
                      <w:b/>
                      <w:bCs/>
                      <w:color w:val="000000"/>
                      <w:sz w:val="24"/>
                      <w:szCs w:val="24"/>
                      <w:lang w:val="ro-RO"/>
                    </w:rPr>
                  </w:pPr>
                  <w:r w:rsidRPr="00696115">
                    <w:rPr>
                      <w:b/>
                      <w:bCs/>
                      <w:color w:val="000000"/>
                      <w:sz w:val="24"/>
                      <w:szCs w:val="24"/>
                      <w:lang w:val="ro-RO"/>
                    </w:rPr>
                    <w:t>Date tehnice solicitate</w:t>
                  </w:r>
                </w:p>
              </w:tc>
              <w:tc>
                <w:tcPr>
                  <w:tcW w:w="2126" w:type="dxa"/>
                  <w:tcBorders>
                    <w:top w:val="nil"/>
                    <w:left w:val="nil"/>
                    <w:bottom w:val="single" w:sz="4" w:space="0" w:color="auto"/>
                    <w:right w:val="single" w:sz="4" w:space="0" w:color="auto"/>
                  </w:tcBorders>
                  <w:shd w:val="clear" w:color="auto" w:fill="auto"/>
                  <w:vAlign w:val="center"/>
                  <w:hideMark/>
                </w:tcPr>
                <w:p w:rsidR="005C0EC0" w:rsidRPr="00696115" w:rsidRDefault="005C0EC0" w:rsidP="00F82E30">
                  <w:pPr>
                    <w:jc w:val="center"/>
                    <w:rPr>
                      <w:b/>
                      <w:bCs/>
                      <w:color w:val="000000"/>
                      <w:sz w:val="24"/>
                      <w:szCs w:val="24"/>
                      <w:lang w:val="ro-RO"/>
                    </w:rPr>
                  </w:pPr>
                  <w:r w:rsidRPr="00696115">
                    <w:rPr>
                      <w:b/>
                      <w:bCs/>
                      <w:color w:val="000000"/>
                      <w:sz w:val="24"/>
                      <w:szCs w:val="24"/>
                      <w:lang w:val="ro-RO"/>
                    </w:rPr>
                    <w:t xml:space="preserve">Date tehnice garantate </w:t>
                  </w:r>
                </w:p>
              </w:tc>
            </w:tr>
            <w:tr w:rsidR="005C0EC0" w:rsidRPr="00696115" w:rsidTr="00F82E30">
              <w:trPr>
                <w:trHeight w:val="300"/>
              </w:trPr>
              <w:tc>
                <w:tcPr>
                  <w:tcW w:w="10221"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5C0EC0" w:rsidRPr="00696115" w:rsidRDefault="005C0EC0" w:rsidP="00F82E30">
                  <w:pPr>
                    <w:rPr>
                      <w:b/>
                      <w:bCs/>
                      <w:color w:val="000000"/>
                      <w:sz w:val="24"/>
                      <w:szCs w:val="24"/>
                      <w:lang w:val="ro-RO"/>
                    </w:rPr>
                  </w:pPr>
                  <w:r w:rsidRPr="00696115">
                    <w:rPr>
                      <w:b/>
                      <w:bCs/>
                      <w:color w:val="000000"/>
                      <w:sz w:val="24"/>
                      <w:szCs w:val="24"/>
                      <w:lang w:val="ro-RO"/>
                    </w:rPr>
                    <w:t>PRODUCĂTOR</w:t>
                  </w:r>
                </w:p>
              </w:tc>
            </w:tr>
            <w:tr w:rsidR="005C0EC0" w:rsidRPr="00696115" w:rsidTr="00F82E30">
              <w:trPr>
                <w:trHeight w:val="300"/>
              </w:trPr>
              <w:tc>
                <w:tcPr>
                  <w:tcW w:w="10221"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0EC0" w:rsidRPr="00696115" w:rsidRDefault="005C0EC0" w:rsidP="00F82E30">
                  <w:pPr>
                    <w:rPr>
                      <w:b/>
                      <w:bCs/>
                      <w:color w:val="000000"/>
                      <w:sz w:val="24"/>
                      <w:szCs w:val="24"/>
                      <w:lang w:val="ro-RO"/>
                    </w:rPr>
                  </w:pPr>
                  <w:r w:rsidRPr="00696115">
                    <w:rPr>
                      <w:b/>
                      <w:bCs/>
                      <w:color w:val="000000"/>
                      <w:sz w:val="24"/>
                      <w:szCs w:val="24"/>
                      <w:lang w:val="ro-RO"/>
                    </w:rPr>
                    <w:t>TIP</w:t>
                  </w:r>
                </w:p>
              </w:tc>
            </w:tr>
            <w:tr w:rsidR="005C0EC0" w:rsidRPr="00696115" w:rsidTr="00F82E30">
              <w:trPr>
                <w:trHeight w:val="300"/>
              </w:trPr>
              <w:tc>
                <w:tcPr>
                  <w:tcW w:w="10221"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5C0EC0" w:rsidRPr="00696115" w:rsidRDefault="005C0EC0" w:rsidP="00F82E30">
                  <w:pPr>
                    <w:rPr>
                      <w:b/>
                      <w:bCs/>
                      <w:color w:val="000000"/>
                      <w:sz w:val="24"/>
                      <w:szCs w:val="24"/>
                      <w:lang w:val="ro-RO"/>
                    </w:rPr>
                  </w:pPr>
                  <w:r w:rsidRPr="00696115">
                    <w:rPr>
                      <w:b/>
                      <w:bCs/>
                      <w:color w:val="000000"/>
                      <w:sz w:val="24"/>
                      <w:szCs w:val="24"/>
                      <w:lang w:val="ro-RO"/>
                    </w:rPr>
                    <w:t>ŢARA DE ORIGINE</w:t>
                  </w:r>
                </w:p>
              </w:tc>
            </w:tr>
            <w:tr w:rsidR="005C0EC0" w:rsidRPr="00696115" w:rsidTr="00F82E30">
              <w:trPr>
                <w:trHeight w:val="300"/>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right"/>
                    <w:rPr>
                      <w:b/>
                      <w:bCs/>
                      <w:color w:val="000000"/>
                      <w:sz w:val="24"/>
                      <w:szCs w:val="24"/>
                      <w:lang w:val="ro-RO"/>
                    </w:rPr>
                  </w:pPr>
                  <w:r w:rsidRPr="00696115">
                    <w:rPr>
                      <w:b/>
                      <w:bCs/>
                      <w:color w:val="000000"/>
                      <w:sz w:val="24"/>
                      <w:szCs w:val="24"/>
                      <w:lang w:val="ro-RO"/>
                    </w:rPr>
                    <w:t>1</w:t>
                  </w:r>
                </w:p>
              </w:tc>
              <w:tc>
                <w:tcPr>
                  <w:tcW w:w="9616" w:type="dxa"/>
                  <w:gridSpan w:val="4"/>
                  <w:tcBorders>
                    <w:top w:val="single" w:sz="4" w:space="0" w:color="auto"/>
                    <w:left w:val="nil"/>
                    <w:bottom w:val="single" w:sz="4" w:space="0" w:color="auto"/>
                    <w:right w:val="single" w:sz="4" w:space="0" w:color="000000"/>
                  </w:tcBorders>
                  <w:shd w:val="clear" w:color="auto" w:fill="auto"/>
                  <w:noWrap/>
                  <w:vAlign w:val="center"/>
                  <w:hideMark/>
                </w:tcPr>
                <w:p w:rsidR="005C0EC0" w:rsidRPr="00696115" w:rsidRDefault="005C0EC0" w:rsidP="00F82E30">
                  <w:pPr>
                    <w:rPr>
                      <w:b/>
                      <w:bCs/>
                      <w:color w:val="000000"/>
                      <w:sz w:val="24"/>
                      <w:szCs w:val="24"/>
                      <w:lang w:val="ro-RO"/>
                    </w:rPr>
                  </w:pPr>
                  <w:r w:rsidRPr="00696115">
                    <w:rPr>
                      <w:b/>
                      <w:bCs/>
                      <w:color w:val="000000"/>
                      <w:sz w:val="24"/>
                      <w:szCs w:val="24"/>
                      <w:lang w:val="ro-RO"/>
                    </w:rPr>
                    <w:t>CARACTERISTICI GENERALE</w:t>
                  </w:r>
                </w:p>
              </w:tc>
            </w:tr>
            <w:tr w:rsidR="005C0EC0" w:rsidRPr="00696115" w:rsidTr="00F82E30">
              <w:trPr>
                <w:trHeight w:val="300"/>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center"/>
                    <w:rPr>
                      <w:color w:val="000000"/>
                      <w:sz w:val="24"/>
                      <w:szCs w:val="24"/>
                      <w:lang w:val="ro-RO"/>
                    </w:rPr>
                  </w:pPr>
                  <w:r w:rsidRPr="00696115">
                    <w:rPr>
                      <w:color w:val="000000"/>
                      <w:sz w:val="24"/>
                      <w:szCs w:val="24"/>
                      <w:lang w:val="ro-RO"/>
                    </w:rPr>
                    <w:t>1.1</w:t>
                  </w:r>
                </w:p>
              </w:tc>
              <w:tc>
                <w:tcPr>
                  <w:tcW w:w="3928" w:type="dxa"/>
                  <w:tcBorders>
                    <w:top w:val="nil"/>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Tipul constructiv al bateriei</w:t>
                  </w:r>
                </w:p>
              </w:tc>
              <w:tc>
                <w:tcPr>
                  <w:tcW w:w="1044" w:type="dxa"/>
                  <w:tcBorders>
                    <w:top w:val="nil"/>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nil"/>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 xml:space="preserve">Staționară </w:t>
                  </w:r>
                </w:p>
              </w:tc>
              <w:tc>
                <w:tcPr>
                  <w:tcW w:w="2126" w:type="dxa"/>
                  <w:tcBorders>
                    <w:top w:val="nil"/>
                    <w:left w:val="nil"/>
                    <w:bottom w:val="single" w:sz="4" w:space="0" w:color="auto"/>
                    <w:right w:val="single" w:sz="4" w:space="0" w:color="auto"/>
                  </w:tcBorders>
                  <w:shd w:val="clear" w:color="auto" w:fill="auto"/>
                  <w:noWrap/>
                  <w:vAlign w:val="bottom"/>
                  <w:hideMark/>
                </w:tcPr>
                <w:p w:rsidR="005C0EC0" w:rsidRPr="00696115" w:rsidRDefault="005C0EC0" w:rsidP="00F82E30">
                  <w:pPr>
                    <w:rPr>
                      <w:color w:val="000000"/>
                      <w:sz w:val="24"/>
                      <w:szCs w:val="24"/>
                      <w:lang w:val="ro-RO"/>
                    </w:rPr>
                  </w:pPr>
                  <w:r w:rsidRPr="00696115">
                    <w:rPr>
                      <w:color w:val="000000"/>
                      <w:sz w:val="24"/>
                      <w:szCs w:val="24"/>
                      <w:lang w:val="ro-RO"/>
                    </w:rPr>
                    <w:t> </w:t>
                  </w:r>
                </w:p>
              </w:tc>
            </w:tr>
            <w:tr w:rsidR="005C0EC0" w:rsidRPr="00696115" w:rsidTr="00F82E30">
              <w:trPr>
                <w:trHeight w:val="300"/>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center"/>
                    <w:rPr>
                      <w:color w:val="000000"/>
                      <w:sz w:val="24"/>
                      <w:szCs w:val="24"/>
                      <w:lang w:val="ro-RO"/>
                    </w:rPr>
                  </w:pPr>
                  <w:r w:rsidRPr="00696115">
                    <w:rPr>
                      <w:color w:val="000000"/>
                      <w:sz w:val="24"/>
                      <w:szCs w:val="24"/>
                      <w:lang w:val="ro-RO"/>
                    </w:rPr>
                    <w:t>1.2</w:t>
                  </w:r>
                </w:p>
              </w:tc>
              <w:tc>
                <w:tcPr>
                  <w:tcW w:w="3928" w:type="dxa"/>
                  <w:tcBorders>
                    <w:top w:val="nil"/>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 xml:space="preserve">Tensiunea nominală pe bare de </w:t>
                  </w:r>
                  <w:proofErr w:type="spellStart"/>
                  <w:r w:rsidRPr="00696115">
                    <w:rPr>
                      <w:color w:val="000000"/>
                      <w:sz w:val="24"/>
                      <w:szCs w:val="24"/>
                      <w:lang w:val="ro-RO"/>
                    </w:rPr>
                    <w:t>c.c.</w:t>
                  </w:r>
                  <w:proofErr w:type="spellEnd"/>
                </w:p>
              </w:tc>
              <w:tc>
                <w:tcPr>
                  <w:tcW w:w="1044" w:type="dxa"/>
                  <w:tcBorders>
                    <w:top w:val="nil"/>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V DC</w:t>
                  </w:r>
                </w:p>
              </w:tc>
              <w:tc>
                <w:tcPr>
                  <w:tcW w:w="2518" w:type="dxa"/>
                  <w:tcBorders>
                    <w:top w:val="nil"/>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220</w:t>
                  </w:r>
                </w:p>
              </w:tc>
              <w:tc>
                <w:tcPr>
                  <w:tcW w:w="2126" w:type="dxa"/>
                  <w:tcBorders>
                    <w:top w:val="nil"/>
                    <w:left w:val="nil"/>
                    <w:bottom w:val="single" w:sz="4" w:space="0" w:color="auto"/>
                    <w:right w:val="single" w:sz="4" w:space="0" w:color="auto"/>
                  </w:tcBorders>
                  <w:shd w:val="clear" w:color="auto" w:fill="auto"/>
                  <w:noWrap/>
                  <w:vAlign w:val="bottom"/>
                  <w:hideMark/>
                </w:tcPr>
                <w:p w:rsidR="005C0EC0" w:rsidRPr="00696115" w:rsidRDefault="005C0EC0" w:rsidP="00F82E30">
                  <w:pPr>
                    <w:rPr>
                      <w:color w:val="000000"/>
                      <w:sz w:val="24"/>
                      <w:szCs w:val="24"/>
                      <w:lang w:val="ro-RO"/>
                    </w:rPr>
                  </w:pPr>
                  <w:r w:rsidRPr="00696115">
                    <w:rPr>
                      <w:color w:val="000000"/>
                      <w:sz w:val="24"/>
                      <w:szCs w:val="24"/>
                      <w:lang w:val="ro-RO"/>
                    </w:rPr>
                    <w:t> </w:t>
                  </w: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center"/>
                    <w:rPr>
                      <w:color w:val="000000"/>
                      <w:sz w:val="24"/>
                      <w:szCs w:val="24"/>
                      <w:lang w:val="ro-RO"/>
                    </w:rPr>
                  </w:pPr>
                  <w:r w:rsidRPr="00696115">
                    <w:rPr>
                      <w:color w:val="000000"/>
                      <w:sz w:val="24"/>
                      <w:szCs w:val="24"/>
                      <w:lang w:val="ro-RO"/>
                    </w:rPr>
                    <w:t>1.3</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Regim normal de funcționare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roofErr w:type="spellStart"/>
                  <w:r w:rsidRPr="00696115">
                    <w:rPr>
                      <w:color w:val="000000"/>
                      <w:sz w:val="24"/>
                      <w:szCs w:val="24"/>
                      <w:lang w:val="ro-RO"/>
                    </w:rPr>
                    <w:t>floating</w:t>
                  </w:r>
                  <w:proofErr w:type="spellEnd"/>
                </w:p>
              </w:tc>
              <w:tc>
                <w:tcPr>
                  <w:tcW w:w="2126" w:type="dxa"/>
                  <w:tcBorders>
                    <w:top w:val="single" w:sz="4" w:space="0" w:color="auto"/>
                    <w:left w:val="nil"/>
                    <w:bottom w:val="single" w:sz="4" w:space="0" w:color="auto"/>
                    <w:right w:val="single" w:sz="4" w:space="0" w:color="auto"/>
                  </w:tcBorders>
                  <w:shd w:val="clear" w:color="auto" w:fill="auto"/>
                  <w:noWrap/>
                  <w:vAlign w:val="bottom"/>
                  <w:hideMark/>
                </w:tcPr>
                <w:p w:rsidR="005C0EC0" w:rsidRPr="00696115" w:rsidRDefault="005C0EC0" w:rsidP="00F82E30">
                  <w:pPr>
                    <w:rPr>
                      <w:color w:val="000000"/>
                      <w:sz w:val="24"/>
                      <w:szCs w:val="24"/>
                      <w:lang w:val="ro-RO"/>
                    </w:rPr>
                  </w:pPr>
                  <w:r w:rsidRPr="00696115">
                    <w:rPr>
                      <w:color w:val="000000"/>
                      <w:sz w:val="24"/>
                      <w:szCs w:val="24"/>
                      <w:lang w:val="ro-RO"/>
                    </w:rPr>
                    <w:t> </w:t>
                  </w: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center"/>
                    <w:rPr>
                      <w:color w:val="000000"/>
                      <w:sz w:val="24"/>
                      <w:szCs w:val="24"/>
                      <w:lang w:val="ro-RO"/>
                    </w:rPr>
                  </w:pPr>
                  <w:r w:rsidRPr="00696115">
                    <w:rPr>
                      <w:color w:val="000000"/>
                      <w:sz w:val="24"/>
                      <w:szCs w:val="24"/>
                      <w:lang w:val="ro-RO"/>
                    </w:rPr>
                    <w:t>1.4</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 xml:space="preserve">Autonomie de funcționare (avarie în </w:t>
                  </w:r>
                  <w:proofErr w:type="spellStart"/>
                  <w:r w:rsidRPr="00696115">
                    <w:rPr>
                      <w:color w:val="000000"/>
                      <w:sz w:val="24"/>
                      <w:szCs w:val="24"/>
                      <w:lang w:val="ro-RO"/>
                    </w:rPr>
                    <w:t>c.a</w:t>
                  </w:r>
                  <w:proofErr w:type="spellEnd"/>
                  <w:r w:rsidRPr="00696115">
                    <w:rPr>
                      <w:color w:val="000000"/>
                      <w:sz w:val="24"/>
                      <w:szCs w:val="24"/>
                      <w:lang w:val="ro-RO"/>
                    </w:rPr>
                    <w:t>)</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ore</w:t>
                  </w:r>
                </w:p>
              </w:tc>
              <w:tc>
                <w:tcPr>
                  <w:tcW w:w="2518" w:type="dxa"/>
                  <w:tcBorders>
                    <w:top w:val="single" w:sz="4" w:space="0" w:color="auto"/>
                    <w:left w:val="nil"/>
                    <w:bottom w:val="single" w:sz="4" w:space="0" w:color="auto"/>
                    <w:right w:val="single" w:sz="4" w:space="0" w:color="auto"/>
                  </w:tcBorders>
                  <w:shd w:val="clear" w:color="auto" w:fill="auto"/>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10</w:t>
                  </w:r>
                </w:p>
              </w:tc>
              <w:tc>
                <w:tcPr>
                  <w:tcW w:w="2126" w:type="dxa"/>
                  <w:tcBorders>
                    <w:top w:val="single" w:sz="4" w:space="0" w:color="auto"/>
                    <w:left w:val="nil"/>
                    <w:bottom w:val="single" w:sz="4" w:space="0" w:color="auto"/>
                    <w:right w:val="single" w:sz="4" w:space="0" w:color="auto"/>
                  </w:tcBorders>
                  <w:shd w:val="clear" w:color="auto" w:fill="auto"/>
                  <w:noWrap/>
                  <w:vAlign w:val="bottom"/>
                  <w:hideMark/>
                </w:tcPr>
                <w:p w:rsidR="005C0EC0" w:rsidRPr="00696115" w:rsidRDefault="005C0EC0" w:rsidP="00F82E30">
                  <w:pPr>
                    <w:rPr>
                      <w:color w:val="000000"/>
                      <w:sz w:val="24"/>
                      <w:szCs w:val="24"/>
                      <w:lang w:val="ro-RO"/>
                    </w:rPr>
                  </w:pPr>
                  <w:r w:rsidRPr="00696115">
                    <w:rPr>
                      <w:color w:val="000000"/>
                      <w:sz w:val="24"/>
                      <w:szCs w:val="24"/>
                      <w:lang w:val="ro-RO"/>
                    </w:rPr>
                    <w:t> </w:t>
                  </w: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1.5</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Tipul elementului</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 xml:space="preserve">cu electrolit lichid </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1.6</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Materialul plăcii</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plumb sau aliaj</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952FDE"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1.7</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Tipul plăcii pozitive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Placa tip grila capabilă să susțină curenții mari de descărcare</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1.8</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Electrolit</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Acid</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1.9</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Modul de exploatare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Cu mentenanță redusă</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1.10</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Modul de livrare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încărcate</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1.11</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 xml:space="preserve">Durata de viață minimă  </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ani</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15</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1.12</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Modul de amplasare elementelor</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pe rafturi</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right"/>
                    <w:rPr>
                      <w:b/>
                      <w:bCs/>
                      <w:color w:val="000000"/>
                      <w:sz w:val="24"/>
                      <w:szCs w:val="24"/>
                      <w:lang w:val="ro-RO"/>
                    </w:rPr>
                  </w:pPr>
                  <w:r w:rsidRPr="00696115">
                    <w:rPr>
                      <w:b/>
                      <w:bCs/>
                      <w:color w:val="000000"/>
                      <w:sz w:val="24"/>
                      <w:szCs w:val="24"/>
                      <w:lang w:val="ro-RO"/>
                    </w:rPr>
                    <w:t>2</w:t>
                  </w:r>
                </w:p>
              </w:tc>
              <w:tc>
                <w:tcPr>
                  <w:tcW w:w="9616" w:type="dxa"/>
                  <w:gridSpan w:val="4"/>
                  <w:tcBorders>
                    <w:top w:val="single" w:sz="4" w:space="0" w:color="auto"/>
                    <w:left w:val="nil"/>
                    <w:bottom w:val="single" w:sz="4" w:space="0" w:color="auto"/>
                    <w:right w:val="single" w:sz="4" w:space="0" w:color="auto"/>
                  </w:tcBorders>
                  <w:shd w:val="clear" w:color="auto" w:fill="auto"/>
                  <w:noWrap/>
                  <w:vAlign w:val="center"/>
                  <w:hideMark/>
                </w:tcPr>
                <w:p w:rsidR="005C0EC0" w:rsidRPr="00696115" w:rsidRDefault="005C0EC0" w:rsidP="00F82E30">
                  <w:pPr>
                    <w:rPr>
                      <w:b/>
                      <w:bCs/>
                      <w:color w:val="000000"/>
                      <w:sz w:val="24"/>
                      <w:szCs w:val="24"/>
                      <w:lang w:val="ro-RO"/>
                    </w:rPr>
                  </w:pPr>
                  <w:r w:rsidRPr="00696115">
                    <w:rPr>
                      <w:b/>
                      <w:bCs/>
                      <w:color w:val="000000"/>
                      <w:sz w:val="24"/>
                      <w:szCs w:val="24"/>
                      <w:lang w:val="ro-RO"/>
                    </w:rPr>
                    <w:t>CARACTERISTICI SPECIFICE</w:t>
                  </w: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center"/>
                    <w:rPr>
                      <w:color w:val="000000"/>
                      <w:sz w:val="24"/>
                      <w:szCs w:val="24"/>
                      <w:lang w:val="ro-RO"/>
                    </w:rPr>
                  </w:pPr>
                  <w:r w:rsidRPr="00696115">
                    <w:rPr>
                      <w:color w:val="000000"/>
                      <w:sz w:val="24"/>
                      <w:szCs w:val="24"/>
                      <w:lang w:val="ro-RO"/>
                    </w:rPr>
                    <w:t>2.1</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Numărul de elemente per baterie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buc</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120</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center"/>
                    <w:rPr>
                      <w:color w:val="000000"/>
                      <w:sz w:val="24"/>
                      <w:szCs w:val="24"/>
                      <w:lang w:val="ro-RO"/>
                    </w:rPr>
                  </w:pPr>
                  <w:r w:rsidRPr="00696115">
                    <w:rPr>
                      <w:color w:val="000000"/>
                      <w:sz w:val="24"/>
                      <w:szCs w:val="24"/>
                      <w:lang w:val="ro-RO"/>
                    </w:rPr>
                    <w:t>2.2</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 xml:space="preserve">Tensiunea pe element în regim </w:t>
                  </w:r>
                  <w:proofErr w:type="spellStart"/>
                  <w:r w:rsidRPr="00696115">
                    <w:rPr>
                      <w:color w:val="000000"/>
                      <w:sz w:val="24"/>
                      <w:szCs w:val="24"/>
                      <w:lang w:val="ro-RO"/>
                    </w:rPr>
                    <w:t>floating</w:t>
                  </w:r>
                  <w:proofErr w:type="spellEnd"/>
                  <w:r w:rsidRPr="00696115">
                    <w:rPr>
                      <w:color w:val="000000"/>
                      <w:sz w:val="24"/>
                      <w:szCs w:val="24"/>
                      <w:lang w:val="ro-RO"/>
                    </w:rPr>
                    <w:t xml:space="preserve"> la 20 °C</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V</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2,23</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center"/>
                    <w:rPr>
                      <w:color w:val="000000"/>
                      <w:sz w:val="24"/>
                      <w:szCs w:val="24"/>
                      <w:lang w:val="ro-RO"/>
                    </w:rPr>
                  </w:pPr>
                  <w:r w:rsidRPr="00696115">
                    <w:rPr>
                      <w:color w:val="000000"/>
                      <w:sz w:val="24"/>
                      <w:szCs w:val="24"/>
                      <w:lang w:val="ro-RO"/>
                    </w:rPr>
                    <w:t>2.3</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Tensiunea minimă pe element în regim de descărcare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V</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1.8</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2.4</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 xml:space="preserve">Tensiunea maximă pe element în regim de încărcare </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V</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2.6</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center"/>
                    <w:rPr>
                      <w:color w:val="000000"/>
                      <w:sz w:val="24"/>
                      <w:szCs w:val="24"/>
                      <w:lang w:val="ro-RO"/>
                    </w:rPr>
                  </w:pPr>
                  <w:r w:rsidRPr="00696115">
                    <w:rPr>
                      <w:color w:val="000000"/>
                      <w:sz w:val="24"/>
                      <w:szCs w:val="24"/>
                      <w:lang w:val="ro-RO"/>
                    </w:rPr>
                    <w:t>2.4</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sz w:val="24"/>
                      <w:szCs w:val="24"/>
                      <w:lang w:val="ro-RO"/>
                    </w:rPr>
                    <w:t>Capacitate bateriei la C</w:t>
                  </w:r>
                  <w:r w:rsidRPr="00696115">
                    <w:rPr>
                      <w:sz w:val="24"/>
                      <w:szCs w:val="24"/>
                      <w:vertAlign w:val="subscript"/>
                      <w:lang w:val="ro-RO"/>
                    </w:rPr>
                    <w:t>10</w:t>
                  </w:r>
                  <w:r w:rsidRPr="00696115">
                    <w:rPr>
                      <w:sz w:val="24"/>
                      <w:szCs w:val="24"/>
                      <w:lang w:val="ro-RO"/>
                    </w:rPr>
                    <w:t xml:space="preserve">, 1,80 </w:t>
                  </w:r>
                  <w:proofErr w:type="spellStart"/>
                  <w:r w:rsidRPr="00696115">
                    <w:rPr>
                      <w:sz w:val="24"/>
                      <w:szCs w:val="24"/>
                      <w:lang w:val="ro-RO"/>
                    </w:rPr>
                    <w:t>V</w:t>
                  </w:r>
                  <w:r w:rsidRPr="00696115">
                    <w:rPr>
                      <w:sz w:val="24"/>
                      <w:szCs w:val="24"/>
                      <w:vertAlign w:val="subscript"/>
                      <w:lang w:val="ro-RO"/>
                    </w:rPr>
                    <w:t>pc</w:t>
                  </w:r>
                  <w:proofErr w:type="spellEnd"/>
                  <w:r w:rsidRPr="00696115">
                    <w:rPr>
                      <w:sz w:val="24"/>
                      <w:szCs w:val="24"/>
                      <w:lang w:val="ro-RO"/>
                    </w:rPr>
                    <w:t xml:space="preserve"> 20</w:t>
                  </w:r>
                  <w:r w:rsidRPr="00696115">
                    <w:rPr>
                      <w:sz w:val="24"/>
                      <w:szCs w:val="24"/>
                      <w:vertAlign w:val="superscript"/>
                      <w:lang w:val="ro-RO"/>
                    </w:rPr>
                    <w:t>0</w:t>
                  </w:r>
                  <w:r w:rsidRPr="00696115">
                    <w:rPr>
                      <w:sz w:val="24"/>
                      <w:szCs w:val="24"/>
                      <w:lang w:val="ro-RO"/>
                    </w:rPr>
                    <w:t>C</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sz w:val="24"/>
                      <w:szCs w:val="24"/>
                      <w:lang w:val="ro-RO"/>
                    </w:rPr>
                    <w:t>Ah</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370</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2.5</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Curent de scurtcircuit</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2.6</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 xml:space="preserve">Capacitatea bateriei în regim de 5 ore </w:t>
                  </w:r>
                </w:p>
              </w:tc>
              <w:tc>
                <w:tcPr>
                  <w:tcW w:w="1044"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sz w:val="24"/>
                      <w:szCs w:val="24"/>
                      <w:lang w:val="ro-RO"/>
                    </w:rPr>
                    <w:t>Ah</w:t>
                  </w:r>
                </w:p>
              </w:tc>
              <w:tc>
                <w:tcPr>
                  <w:tcW w:w="2518"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2.7</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Capacitatea bateriei în regim de 3 ore</w:t>
                  </w:r>
                </w:p>
              </w:tc>
              <w:tc>
                <w:tcPr>
                  <w:tcW w:w="1044"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sz w:val="24"/>
                      <w:szCs w:val="24"/>
                      <w:lang w:val="ro-RO"/>
                    </w:rPr>
                    <w:t>Ah</w:t>
                  </w:r>
                </w:p>
              </w:tc>
              <w:tc>
                <w:tcPr>
                  <w:tcW w:w="2518"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2.8</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Capacitatea bateriei în regim de 2 ore</w:t>
                  </w:r>
                </w:p>
              </w:tc>
              <w:tc>
                <w:tcPr>
                  <w:tcW w:w="1044"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sz w:val="24"/>
                      <w:szCs w:val="24"/>
                      <w:lang w:val="ro-RO"/>
                    </w:rPr>
                    <w:t>Ah</w:t>
                  </w:r>
                </w:p>
              </w:tc>
              <w:tc>
                <w:tcPr>
                  <w:tcW w:w="2518"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2.9</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Capacitatea bateriei în regim de 1 oră</w:t>
                  </w:r>
                </w:p>
              </w:tc>
              <w:tc>
                <w:tcPr>
                  <w:tcW w:w="1044"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sz w:val="24"/>
                      <w:szCs w:val="24"/>
                      <w:lang w:val="ro-RO"/>
                    </w:rPr>
                    <w:t>Ah</w:t>
                  </w:r>
                </w:p>
              </w:tc>
              <w:tc>
                <w:tcPr>
                  <w:tcW w:w="2518"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2.10</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Capacitatea bateriei în regim de 30 min</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sz w:val="24"/>
                      <w:szCs w:val="24"/>
                      <w:lang w:val="ro-RO"/>
                    </w:rPr>
                    <w:t>Ah</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2.11</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Curent maxim de descărcare pentru 5 ore la capacitatea de la p 2.6 și 20</w:t>
                  </w:r>
                  <w:r w:rsidRPr="00696115">
                    <w:rPr>
                      <w:sz w:val="24"/>
                      <w:szCs w:val="24"/>
                      <w:vertAlign w:val="superscript"/>
                      <w:lang w:val="ro-RO"/>
                    </w:rPr>
                    <w:t>0</w:t>
                  </w:r>
                  <w:r w:rsidRPr="00696115">
                    <w:rPr>
                      <w:sz w:val="24"/>
                      <w:szCs w:val="24"/>
                      <w:lang w:val="ro-RO"/>
                    </w:rPr>
                    <w:t>C</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sz w:val="24"/>
                      <w:szCs w:val="24"/>
                      <w:lang w:val="ro-RO"/>
                    </w:rPr>
                  </w:pPr>
                  <w:r w:rsidRPr="00696115">
                    <w:rPr>
                      <w:sz w:val="24"/>
                      <w:szCs w:val="24"/>
                      <w:lang w:val="ro-RO"/>
                    </w:rPr>
                    <w:t>A</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2.12</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Curent maxim de descărcare pentru 3 ore la capacitatea de la p 2.7 și 20</w:t>
                  </w:r>
                  <w:r w:rsidRPr="00696115">
                    <w:rPr>
                      <w:sz w:val="24"/>
                      <w:szCs w:val="24"/>
                      <w:vertAlign w:val="superscript"/>
                      <w:lang w:val="ro-RO"/>
                    </w:rPr>
                    <w:t>0</w:t>
                  </w:r>
                  <w:r w:rsidRPr="00696115">
                    <w:rPr>
                      <w:sz w:val="24"/>
                      <w:szCs w:val="24"/>
                      <w:lang w:val="ro-RO"/>
                    </w:rPr>
                    <w:t>C</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sz w:val="24"/>
                      <w:szCs w:val="24"/>
                      <w:lang w:val="ro-RO"/>
                    </w:rPr>
                  </w:pPr>
                  <w:r w:rsidRPr="00696115">
                    <w:rPr>
                      <w:sz w:val="24"/>
                      <w:szCs w:val="24"/>
                      <w:lang w:val="ro-RO"/>
                    </w:rPr>
                    <w:t>A</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lastRenderedPageBreak/>
                    <w:t>2.13</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Curent maxim de descărcare pentru 2 ore la capacitatea de la p 2.8 și 20</w:t>
                  </w:r>
                  <w:r w:rsidRPr="00696115">
                    <w:rPr>
                      <w:sz w:val="24"/>
                      <w:szCs w:val="24"/>
                      <w:vertAlign w:val="superscript"/>
                      <w:lang w:val="ro-RO"/>
                    </w:rPr>
                    <w:t>0</w:t>
                  </w:r>
                  <w:r w:rsidRPr="00696115">
                    <w:rPr>
                      <w:sz w:val="24"/>
                      <w:szCs w:val="24"/>
                      <w:lang w:val="ro-RO"/>
                    </w:rPr>
                    <w:t>C</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sz w:val="24"/>
                      <w:szCs w:val="24"/>
                      <w:lang w:val="ro-RO"/>
                    </w:rPr>
                  </w:pPr>
                  <w:r w:rsidRPr="00696115">
                    <w:rPr>
                      <w:sz w:val="24"/>
                      <w:szCs w:val="24"/>
                      <w:lang w:val="ro-RO"/>
                    </w:rPr>
                    <w:t>A</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2.14</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Curent maxim de descărcare pentru 1 oră la capacitatea de la p 2.9 și 20</w:t>
                  </w:r>
                  <w:r w:rsidRPr="00696115">
                    <w:rPr>
                      <w:sz w:val="24"/>
                      <w:szCs w:val="24"/>
                      <w:vertAlign w:val="superscript"/>
                      <w:lang w:val="ro-RO"/>
                    </w:rPr>
                    <w:t>0</w:t>
                  </w:r>
                  <w:r w:rsidRPr="00696115">
                    <w:rPr>
                      <w:sz w:val="24"/>
                      <w:szCs w:val="24"/>
                      <w:lang w:val="ro-RO"/>
                    </w:rPr>
                    <w:t>C</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sz w:val="24"/>
                      <w:szCs w:val="24"/>
                      <w:lang w:val="ro-RO"/>
                    </w:rPr>
                  </w:pPr>
                  <w:r w:rsidRPr="00696115">
                    <w:rPr>
                      <w:sz w:val="24"/>
                      <w:szCs w:val="24"/>
                      <w:lang w:val="ro-RO"/>
                    </w:rPr>
                    <w:t>A</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2.15</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Curent maxim de descărcare pentru 30 min la capacitatea de la p 2.10 și 20</w:t>
                  </w:r>
                  <w:r w:rsidRPr="00696115">
                    <w:rPr>
                      <w:sz w:val="24"/>
                      <w:szCs w:val="24"/>
                      <w:vertAlign w:val="superscript"/>
                      <w:lang w:val="ro-RO"/>
                    </w:rPr>
                    <w:t>0</w:t>
                  </w:r>
                  <w:r w:rsidRPr="00696115">
                    <w:rPr>
                      <w:sz w:val="24"/>
                      <w:szCs w:val="24"/>
                      <w:lang w:val="ro-RO"/>
                    </w:rPr>
                    <w:t>C</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sz w:val="24"/>
                      <w:szCs w:val="24"/>
                      <w:lang w:val="ro-RO"/>
                    </w:rPr>
                  </w:pPr>
                  <w:r w:rsidRPr="00696115">
                    <w:rPr>
                      <w:sz w:val="24"/>
                      <w:szCs w:val="24"/>
                      <w:lang w:val="ro-RO"/>
                    </w:rPr>
                    <w:t>A</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2.16</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Rezistența internă a uni element aflat la 100% capacitate și temperatura nominală de 20 °C</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roofErr w:type="spellStart"/>
                  <w:r w:rsidRPr="00696115">
                    <w:rPr>
                      <w:color w:val="000000"/>
                      <w:sz w:val="24"/>
                      <w:szCs w:val="24"/>
                      <w:lang w:val="ro-RO"/>
                    </w:rPr>
                    <w:t>mOhm</w:t>
                  </w:r>
                  <w:proofErr w:type="spellEnd"/>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2.17</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Dimensiunile elementului</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lungimea (</w:t>
                  </w:r>
                  <w:proofErr w:type="spellStart"/>
                  <w:r w:rsidRPr="00696115">
                    <w:rPr>
                      <w:sz w:val="24"/>
                      <w:szCs w:val="24"/>
                      <w:lang w:val="ro-RO"/>
                    </w:rPr>
                    <w:t>max</w:t>
                  </w:r>
                  <w:proofErr w:type="spellEnd"/>
                  <w:r w:rsidRPr="00696115">
                    <w:rPr>
                      <w:sz w:val="24"/>
                      <w:szCs w:val="24"/>
                      <w:lang w:val="ro-RO"/>
                    </w:rPr>
                    <w:t>)</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mm</w:t>
                  </w:r>
                </w:p>
              </w:tc>
              <w:tc>
                <w:tcPr>
                  <w:tcW w:w="2518"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lățimea (</w:t>
                  </w:r>
                  <w:proofErr w:type="spellStart"/>
                  <w:r w:rsidRPr="00696115">
                    <w:rPr>
                      <w:sz w:val="24"/>
                      <w:szCs w:val="24"/>
                      <w:lang w:val="ro-RO"/>
                    </w:rPr>
                    <w:t>max</w:t>
                  </w:r>
                  <w:proofErr w:type="spellEnd"/>
                  <w:r w:rsidRPr="00696115">
                    <w:rPr>
                      <w:sz w:val="24"/>
                      <w:szCs w:val="24"/>
                      <w:lang w:val="ro-RO"/>
                    </w:rPr>
                    <w:t>)</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mm</w:t>
                  </w:r>
                </w:p>
              </w:tc>
              <w:tc>
                <w:tcPr>
                  <w:tcW w:w="2518"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înălțimea (</w:t>
                  </w:r>
                  <w:proofErr w:type="spellStart"/>
                  <w:r w:rsidRPr="00696115">
                    <w:rPr>
                      <w:sz w:val="24"/>
                      <w:szCs w:val="24"/>
                      <w:lang w:val="ro-RO"/>
                    </w:rPr>
                    <w:t>max</w:t>
                  </w:r>
                  <w:proofErr w:type="spellEnd"/>
                  <w:r w:rsidRPr="00696115">
                    <w:rPr>
                      <w:sz w:val="24"/>
                      <w:szCs w:val="24"/>
                      <w:lang w:val="ro-RO"/>
                    </w:rPr>
                    <w:t>)</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mm</w:t>
                  </w:r>
                </w:p>
              </w:tc>
              <w:tc>
                <w:tcPr>
                  <w:tcW w:w="2518"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2.18</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Greutatea unui element</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kg</w:t>
                  </w:r>
                </w:p>
              </w:tc>
              <w:tc>
                <w:tcPr>
                  <w:tcW w:w="2518"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b/>
                      <w:bCs/>
                      <w:color w:val="000000"/>
                      <w:sz w:val="24"/>
                      <w:szCs w:val="24"/>
                      <w:lang w:val="ro-RO"/>
                    </w:rPr>
                  </w:pPr>
                  <w:r w:rsidRPr="00696115">
                    <w:rPr>
                      <w:b/>
                      <w:bCs/>
                      <w:color w:val="000000"/>
                      <w:sz w:val="24"/>
                      <w:szCs w:val="24"/>
                      <w:lang w:val="ro-RO"/>
                    </w:rPr>
                    <w:t>3</w:t>
                  </w:r>
                </w:p>
              </w:tc>
              <w:tc>
                <w:tcPr>
                  <w:tcW w:w="9616" w:type="dxa"/>
                  <w:gridSpan w:val="4"/>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b/>
                      <w:bCs/>
                      <w:color w:val="000000"/>
                      <w:sz w:val="24"/>
                      <w:szCs w:val="24"/>
                      <w:lang w:val="ro-RO"/>
                    </w:rPr>
                    <w:t>ACCESORII FURNIZATE</w:t>
                  </w:r>
                </w:p>
              </w:tc>
            </w:tr>
            <w:tr w:rsidR="005C0EC0" w:rsidRPr="00952FDE"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3.1</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bCs/>
                      <w:sz w:val="24"/>
                      <w:szCs w:val="24"/>
                      <w:lang w:val="ro-RO"/>
                    </w:rPr>
                    <w:t>Structura de susținere a elementelor bateriei (rafturile)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 xml:space="preserve">A specifica </w:t>
                  </w:r>
                </w:p>
                <w:p w:rsidR="005C0EC0" w:rsidRPr="00696115" w:rsidRDefault="005C0EC0" w:rsidP="00F82E30">
                  <w:pPr>
                    <w:jc w:val="center"/>
                    <w:rPr>
                      <w:color w:val="000000"/>
                      <w:sz w:val="24"/>
                      <w:szCs w:val="24"/>
                      <w:lang w:val="ro-RO"/>
                    </w:rPr>
                  </w:pPr>
                  <w:r w:rsidRPr="00696115">
                    <w:rPr>
                      <w:color w:val="000000"/>
                      <w:sz w:val="24"/>
                      <w:szCs w:val="24"/>
                      <w:lang w:val="ro-RO"/>
                    </w:rPr>
                    <w:t xml:space="preserve">( obligatoriu </w:t>
                  </w:r>
                  <w:r w:rsidRPr="00696115">
                    <w:rPr>
                      <w:bCs/>
                      <w:sz w:val="24"/>
                      <w:szCs w:val="24"/>
                      <w:lang w:val="ro-RO"/>
                    </w:rPr>
                    <w:t>în cazul în care elementele bateriei noi nu pot fi montate pe rafturile existente</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952FDE"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3.2</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both"/>
                    <w:rPr>
                      <w:sz w:val="24"/>
                      <w:szCs w:val="24"/>
                      <w:lang w:val="ro-RO"/>
                    </w:rPr>
                  </w:pPr>
                  <w:r w:rsidRPr="00696115">
                    <w:rPr>
                      <w:bCs/>
                      <w:sz w:val="24"/>
                      <w:szCs w:val="24"/>
                      <w:lang w:val="ro-RO"/>
                    </w:rPr>
                    <w:t>Elemente de fixare a rafturilor în pardoseală</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p w:rsidR="005C0EC0" w:rsidRPr="00696115" w:rsidRDefault="005C0EC0" w:rsidP="00F82E30">
                  <w:pPr>
                    <w:jc w:val="center"/>
                    <w:rPr>
                      <w:bCs/>
                      <w:sz w:val="24"/>
                      <w:szCs w:val="24"/>
                      <w:lang w:val="ro-RO"/>
                    </w:rPr>
                  </w:pPr>
                  <w:r w:rsidRPr="00696115">
                    <w:rPr>
                      <w:color w:val="000000"/>
                      <w:sz w:val="24"/>
                      <w:szCs w:val="24"/>
                      <w:lang w:val="ro-RO"/>
                    </w:rPr>
                    <w:t>(obligatoriu în cazul când se livrează rafturi noi)</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3.3</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bCs/>
                      <w:sz w:val="24"/>
                      <w:szCs w:val="24"/>
                      <w:lang w:val="ro-RO"/>
                    </w:rPr>
                    <w:t>Conexiunile între elementele bateriei</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Da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3.4</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bCs/>
                      <w:sz w:val="24"/>
                      <w:szCs w:val="24"/>
                      <w:lang w:val="ro-RO"/>
                    </w:rPr>
                    <w:t>Conexiunile între două șiruri de acumulatoare (rackuri)</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Da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952FDE"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3.5</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bCs/>
                      <w:sz w:val="24"/>
                      <w:szCs w:val="24"/>
                      <w:lang w:val="ro-RO"/>
                    </w:rPr>
                    <w:t>Papuci pentru cabluri, elementele de izolare ale acestora și bornele de ieșire asociate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Da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bl>
          <w:p w:rsidR="005C0EC0" w:rsidRPr="00696115" w:rsidRDefault="005C0EC0" w:rsidP="00F82E30">
            <w:pPr>
              <w:pStyle w:val="a"/>
              <w:numPr>
                <w:ilvl w:val="0"/>
                <w:numId w:val="0"/>
              </w:numPr>
              <w:rPr>
                <w:rFonts w:ascii="Times New Roman" w:hAnsi="Times New Roman" w:cs="Times New Roman"/>
                <w:b/>
                <w:sz w:val="24"/>
                <w:szCs w:val="24"/>
                <w:lang w:val="ro-RO"/>
              </w:rPr>
            </w:pPr>
          </w:p>
          <w:p w:rsidR="005C0EC0" w:rsidRPr="00696115" w:rsidRDefault="005C0EC0" w:rsidP="00F82E30">
            <w:pPr>
              <w:pStyle w:val="a"/>
              <w:numPr>
                <w:ilvl w:val="0"/>
                <w:numId w:val="0"/>
              </w:numPr>
              <w:rPr>
                <w:rFonts w:ascii="Times New Roman" w:hAnsi="Times New Roman" w:cs="Times New Roman"/>
                <w:b/>
                <w:sz w:val="24"/>
                <w:szCs w:val="24"/>
                <w:lang w:val="ro-RO"/>
              </w:rPr>
            </w:pPr>
            <w:r w:rsidRPr="00696115">
              <w:rPr>
                <w:rFonts w:ascii="Times New Roman" w:hAnsi="Times New Roman" w:cs="Times New Roman"/>
                <w:b/>
                <w:sz w:val="24"/>
                <w:szCs w:val="24"/>
                <w:lang w:val="ro-RO"/>
              </w:rPr>
              <w:t>Denumirea Ofertantului: ___________________</w:t>
            </w:r>
          </w:p>
          <w:p w:rsidR="005C0EC0" w:rsidRPr="00696115" w:rsidRDefault="005C0EC0" w:rsidP="00F82E30">
            <w:pPr>
              <w:pStyle w:val="ac"/>
              <w:ind w:left="0"/>
              <w:rPr>
                <w:noProof/>
                <w:sz w:val="24"/>
                <w:szCs w:val="24"/>
                <w:lang w:val="ro-RO"/>
              </w:rPr>
            </w:pPr>
            <w:r w:rsidRPr="00696115">
              <w:rPr>
                <w:b/>
                <w:sz w:val="24"/>
                <w:szCs w:val="24"/>
                <w:lang w:val="ro-RO"/>
              </w:rPr>
              <w:t>Semnătura electronica a Ofertantului:_______</w:t>
            </w:r>
          </w:p>
          <w:p w:rsidR="005C0EC0" w:rsidRPr="00696115" w:rsidRDefault="005C0EC0" w:rsidP="00F82E30">
            <w:pPr>
              <w:pStyle w:val="ac"/>
              <w:ind w:left="0"/>
              <w:jc w:val="center"/>
              <w:rPr>
                <w:noProof/>
                <w:sz w:val="24"/>
                <w:szCs w:val="24"/>
                <w:lang w:val="ro-RO"/>
              </w:rPr>
            </w:pPr>
          </w:p>
          <w:p w:rsidR="005C0EC0" w:rsidRPr="00696115" w:rsidRDefault="005C0EC0" w:rsidP="00F82E30">
            <w:pPr>
              <w:pStyle w:val="ac"/>
              <w:ind w:left="0"/>
              <w:jc w:val="center"/>
              <w:rPr>
                <w:noProof/>
                <w:sz w:val="24"/>
                <w:szCs w:val="24"/>
                <w:lang w:val="ro-RO"/>
              </w:rPr>
            </w:pPr>
          </w:p>
          <w:p w:rsidR="005C0EC0" w:rsidRPr="00696115" w:rsidRDefault="005C0EC0" w:rsidP="00F82E30">
            <w:pPr>
              <w:tabs>
                <w:tab w:val="left" w:pos="4105"/>
              </w:tabs>
              <w:rPr>
                <w:sz w:val="24"/>
                <w:szCs w:val="24"/>
                <w:lang w:val="ro-RO"/>
              </w:rPr>
            </w:pPr>
          </w:p>
          <w:p w:rsidR="005C0EC0" w:rsidRPr="00696115" w:rsidRDefault="005C0EC0" w:rsidP="00F82E30">
            <w:pPr>
              <w:tabs>
                <w:tab w:val="left" w:pos="4105"/>
              </w:tabs>
              <w:rPr>
                <w:sz w:val="24"/>
                <w:szCs w:val="24"/>
                <w:lang w:val="ro-RO"/>
              </w:rPr>
            </w:pPr>
          </w:p>
          <w:p w:rsidR="005C0EC0" w:rsidRPr="00696115" w:rsidRDefault="005C0EC0" w:rsidP="00F82E30">
            <w:pPr>
              <w:tabs>
                <w:tab w:val="left" w:pos="4105"/>
              </w:tabs>
              <w:rPr>
                <w:sz w:val="24"/>
                <w:szCs w:val="24"/>
                <w:lang w:val="ro-RO"/>
              </w:rPr>
            </w:pPr>
          </w:p>
          <w:p w:rsidR="005C0EC0" w:rsidRPr="00696115" w:rsidRDefault="005C0EC0" w:rsidP="00F82E30">
            <w:pPr>
              <w:pStyle w:val="TableContents"/>
              <w:tabs>
                <w:tab w:val="left" w:pos="450"/>
              </w:tabs>
              <w:spacing w:line="240" w:lineRule="atLeast"/>
              <w:jc w:val="right"/>
              <w:rPr>
                <w:rFonts w:cs="Times New Roman"/>
                <w:i/>
                <w:color w:val="auto"/>
              </w:rPr>
            </w:pPr>
          </w:p>
          <w:p w:rsidR="005C0EC0" w:rsidRPr="00696115" w:rsidRDefault="005C0EC0" w:rsidP="00F82E30">
            <w:pPr>
              <w:jc w:val="both"/>
              <w:rPr>
                <w:i/>
                <w:sz w:val="24"/>
                <w:szCs w:val="24"/>
                <w:lang w:val="en-US"/>
              </w:rPr>
            </w:pPr>
          </w:p>
        </w:tc>
      </w:tr>
    </w:tbl>
    <w:p w:rsidR="005C0EC0" w:rsidRPr="00696115" w:rsidRDefault="005C0EC0" w:rsidP="005C0EC0">
      <w:pPr>
        <w:tabs>
          <w:tab w:val="left" w:pos="2580"/>
        </w:tabs>
        <w:rPr>
          <w:sz w:val="24"/>
          <w:szCs w:val="24"/>
          <w:lang w:val="en-US"/>
        </w:rPr>
      </w:pPr>
    </w:p>
    <w:p w:rsidR="00CF72B6" w:rsidRPr="005C0EC0" w:rsidRDefault="00CF72B6">
      <w:pPr>
        <w:rPr>
          <w:lang w:val="en-US"/>
        </w:rPr>
      </w:pPr>
    </w:p>
    <w:sectPr w:rsidR="00CF72B6" w:rsidRPr="005C0EC0" w:rsidSect="00A871F5">
      <w:footerReference w:type="default" r:id="rId7"/>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952FDE">
      <w:r>
        <w:separator/>
      </w:r>
    </w:p>
  </w:endnote>
  <w:endnote w:type="continuationSeparator" w:id="0">
    <w:p w:rsidR="00000000" w:rsidRDefault="00952F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3E7C" w:rsidRDefault="005C0EC0" w:rsidP="00F91604">
    <w:pPr>
      <w:pStyle w:val="a6"/>
      <w:jc w:val="center"/>
    </w:pPr>
    <w:r>
      <w:fldChar w:fldCharType="begin"/>
    </w:r>
    <w:r>
      <w:instrText xml:space="preserve"> PAGE   \* MERGEFORMAT </w:instrText>
    </w:r>
    <w:r>
      <w:fldChar w:fldCharType="separate"/>
    </w:r>
    <w:r w:rsidR="00952FDE">
      <w:rPr>
        <w:noProof/>
      </w:rPr>
      <w:t>5</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952FDE">
      <w:r>
        <w:separator/>
      </w:r>
    </w:p>
  </w:footnote>
  <w:footnote w:type="continuationSeparator" w:id="0">
    <w:p w:rsidR="00000000" w:rsidRDefault="00952FD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E"/>
    <w:multiLevelType w:val="singleLevel"/>
    <w:tmpl w:val="EC0648E0"/>
    <w:lvl w:ilvl="0">
      <w:start w:val="1"/>
      <w:numFmt w:val="bullet"/>
      <w:pStyle w:val="3"/>
      <w:lvlText w:val="-"/>
      <w:lvlJc w:val="left"/>
      <w:pPr>
        <w:ind w:left="1211" w:hanging="360"/>
      </w:pPr>
      <w:rPr>
        <w:rFonts w:ascii="Arial" w:hAnsi="Arial" w:hint="default"/>
      </w:rPr>
    </w:lvl>
  </w:abstractNum>
  <w:abstractNum w:abstractNumId="1" w15:restartNumberingAfterBreak="0">
    <w:nsid w:val="FFFFFF81"/>
    <w:multiLevelType w:val="singleLevel"/>
    <w:tmpl w:val="FAFADBF2"/>
    <w:name w:val="number3"/>
    <w:lvl w:ilvl="0">
      <w:start w:val="1"/>
      <w:numFmt w:val="lowerRoman"/>
      <w:lvlRestart w:val="0"/>
      <w:pStyle w:val="4"/>
      <w:lvlText w:val="%1)"/>
      <w:lvlJc w:val="left"/>
      <w:pPr>
        <w:ind w:left="1276" w:hanging="425"/>
      </w:pPr>
      <w:rPr>
        <w:rFonts w:ascii="Calibri" w:hAnsi="Calibri" w:cs="Arial" w:hint="default"/>
      </w:rPr>
    </w:lvl>
  </w:abstractNum>
  <w:abstractNum w:abstractNumId="2" w15:restartNumberingAfterBreak="0">
    <w:nsid w:val="FFFFFF89"/>
    <w:multiLevelType w:val="singleLevel"/>
    <w:tmpl w:val="16D6870C"/>
    <w:name w:val="tablebullet2"/>
    <w:lvl w:ilvl="0">
      <w:start w:val="1"/>
      <w:numFmt w:val="bullet"/>
      <w:pStyle w:val="a"/>
      <w:lvlText w:val="o"/>
      <w:lvlJc w:val="left"/>
      <w:pPr>
        <w:ind w:left="851" w:hanging="426"/>
      </w:pPr>
      <w:rPr>
        <w:rFonts w:ascii="Courier New" w:hAnsi="Courier New" w:hint="default"/>
      </w:rPr>
    </w:lvl>
  </w:abstractNum>
  <w:abstractNum w:abstractNumId="3" w15:restartNumberingAfterBreak="0">
    <w:nsid w:val="116F0C8E"/>
    <w:multiLevelType w:val="hybridMultilevel"/>
    <w:tmpl w:val="AE8CDB1E"/>
    <w:lvl w:ilvl="0" w:tplc="0A3CDE66">
      <w:start w:val="18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1446069"/>
    <w:multiLevelType w:val="multilevel"/>
    <w:tmpl w:val="82522698"/>
    <w:styleLink w:val="aaa"/>
    <w:lvl w:ilvl="0">
      <w:start w:val="1"/>
      <w:numFmt w:val="decimal"/>
      <w:lvlText w:val="%1."/>
      <w:lvlJc w:val="left"/>
      <w:pPr>
        <w:ind w:left="425" w:hanging="425"/>
      </w:pPr>
      <w:rPr>
        <w:rFonts w:ascii="Calibri" w:hAnsi="Calibri" w:cs="Arial" w:hint="default"/>
      </w:rPr>
    </w:lvl>
    <w:lvl w:ilvl="1">
      <w:start w:val="1"/>
      <w:numFmt w:val="decimal"/>
      <w:lvlText w:val="%1.%2."/>
      <w:lvlJc w:val="left"/>
      <w:pPr>
        <w:ind w:left="851" w:hanging="426"/>
      </w:pPr>
      <w:rPr>
        <w:rFonts w:ascii="Calibri" w:hAnsi="Calibri" w:cs="Calibri" w:hint="default"/>
      </w:rPr>
    </w:lvl>
    <w:lvl w:ilvl="2">
      <w:start w:val="1"/>
      <w:numFmt w:val="decimal"/>
      <w:lvlText w:val="%1.%2.%3."/>
      <w:lvlJc w:val="left"/>
      <w:pPr>
        <w:ind w:left="1701" w:hanging="850"/>
      </w:pPr>
      <w:rPr>
        <w:rFonts w:ascii="Calibri" w:hAnsi="Calibri" w:cs="Calibri" w:hint="default"/>
      </w:rPr>
    </w:lvl>
    <w:lvl w:ilvl="3">
      <w:start w:val="1"/>
      <w:numFmt w:val="decimal"/>
      <w:lvlText w:val="%1.%2.%3.%4."/>
      <w:lvlJc w:val="left"/>
      <w:pPr>
        <w:ind w:left="2126" w:hanging="850"/>
      </w:pPr>
      <w:rPr>
        <w:rFonts w:ascii="Calibri" w:hAnsi="Calibri" w:cs="Calibri" w:hint="default"/>
      </w:rPr>
    </w:lvl>
    <w:lvl w:ilvl="4">
      <w:start w:val="1"/>
      <w:numFmt w:val="decimal"/>
      <w:lvlText w:val="%1.%2.%3.%4.%5."/>
      <w:lvlJc w:val="left"/>
      <w:pPr>
        <w:ind w:left="2977" w:hanging="1276"/>
      </w:pPr>
      <w:rPr>
        <w:rFonts w:ascii="Calibri" w:hAnsi="Calibri" w:cstheme="minorHAnsi" w:hint="default"/>
      </w:rPr>
    </w:lvl>
    <w:lvl w:ilvl="5">
      <w:start w:val="1"/>
      <w:numFmt w:val="decimal"/>
      <w:lvlText w:val="%1"/>
      <w:lvlJc w:val="left"/>
      <w:pPr>
        <w:ind w:left="2160" w:hanging="360"/>
      </w:pPr>
      <w:rPr>
        <w:rFonts w:ascii="Arial" w:hAnsi="Arial" w:cs="Arial" w:hint="default"/>
      </w:rPr>
    </w:lvl>
    <w:lvl w:ilvl="6">
      <w:start w:val="1"/>
      <w:numFmt w:val="decimal"/>
      <w:lvlText w:val="%1"/>
      <w:lvlJc w:val="left"/>
      <w:pPr>
        <w:ind w:left="2520" w:hanging="360"/>
      </w:pPr>
      <w:rPr>
        <w:rFonts w:ascii="Arial" w:hAnsi="Arial" w:cs="Arial" w:hint="default"/>
      </w:rPr>
    </w:lvl>
    <w:lvl w:ilvl="7">
      <w:start w:val="1"/>
      <w:numFmt w:val="decimal"/>
      <w:lvlText w:val="%1"/>
      <w:lvlJc w:val="left"/>
      <w:pPr>
        <w:ind w:left="2880" w:hanging="360"/>
      </w:pPr>
      <w:rPr>
        <w:rFonts w:ascii="Arial" w:hAnsi="Arial" w:cs="Arial" w:hint="default"/>
      </w:rPr>
    </w:lvl>
    <w:lvl w:ilvl="8">
      <w:start w:val="1"/>
      <w:numFmt w:val="decimal"/>
      <w:lvlText w:val="%1"/>
      <w:lvlJc w:val="left"/>
      <w:pPr>
        <w:ind w:left="3240" w:hanging="360"/>
      </w:pPr>
      <w:rPr>
        <w:rFonts w:ascii="Arial" w:hAnsi="Arial" w:cs="Arial" w:hint="default"/>
      </w:rPr>
    </w:lvl>
  </w:abstractNum>
  <w:abstractNum w:abstractNumId="5" w15:restartNumberingAfterBreak="0">
    <w:nsid w:val="2CFB5FCD"/>
    <w:multiLevelType w:val="hybridMultilevel"/>
    <w:tmpl w:val="3FAAC3FC"/>
    <w:lvl w:ilvl="0" w:tplc="81E00280">
      <w:start w:val="25"/>
      <w:numFmt w:val="decimal"/>
      <w:lvlText w:val="%1."/>
      <w:lvlJc w:val="left"/>
      <w:pPr>
        <w:ind w:left="-491" w:hanging="360"/>
      </w:pPr>
      <w:rPr>
        <w:rFonts w:hint="default"/>
      </w:rPr>
    </w:lvl>
    <w:lvl w:ilvl="1" w:tplc="04090019">
      <w:start w:val="1"/>
      <w:numFmt w:val="lowerLetter"/>
      <w:lvlText w:val="%2."/>
      <w:lvlJc w:val="left"/>
      <w:pPr>
        <w:ind w:left="229" w:hanging="360"/>
      </w:pPr>
    </w:lvl>
    <w:lvl w:ilvl="2" w:tplc="0409001B" w:tentative="1">
      <w:start w:val="1"/>
      <w:numFmt w:val="lowerRoman"/>
      <w:lvlText w:val="%3."/>
      <w:lvlJc w:val="right"/>
      <w:pPr>
        <w:ind w:left="949" w:hanging="180"/>
      </w:pPr>
    </w:lvl>
    <w:lvl w:ilvl="3" w:tplc="0409000F" w:tentative="1">
      <w:start w:val="1"/>
      <w:numFmt w:val="decimal"/>
      <w:lvlText w:val="%4."/>
      <w:lvlJc w:val="left"/>
      <w:pPr>
        <w:ind w:left="1669" w:hanging="360"/>
      </w:pPr>
    </w:lvl>
    <w:lvl w:ilvl="4" w:tplc="04090019" w:tentative="1">
      <w:start w:val="1"/>
      <w:numFmt w:val="lowerLetter"/>
      <w:lvlText w:val="%5."/>
      <w:lvlJc w:val="left"/>
      <w:pPr>
        <w:ind w:left="2389" w:hanging="360"/>
      </w:pPr>
    </w:lvl>
    <w:lvl w:ilvl="5" w:tplc="0409001B" w:tentative="1">
      <w:start w:val="1"/>
      <w:numFmt w:val="lowerRoman"/>
      <w:lvlText w:val="%6."/>
      <w:lvlJc w:val="right"/>
      <w:pPr>
        <w:ind w:left="3109" w:hanging="180"/>
      </w:pPr>
    </w:lvl>
    <w:lvl w:ilvl="6" w:tplc="0409000F" w:tentative="1">
      <w:start w:val="1"/>
      <w:numFmt w:val="decimal"/>
      <w:lvlText w:val="%7."/>
      <w:lvlJc w:val="left"/>
      <w:pPr>
        <w:ind w:left="3829" w:hanging="360"/>
      </w:pPr>
    </w:lvl>
    <w:lvl w:ilvl="7" w:tplc="04090019" w:tentative="1">
      <w:start w:val="1"/>
      <w:numFmt w:val="lowerLetter"/>
      <w:lvlText w:val="%8."/>
      <w:lvlJc w:val="left"/>
      <w:pPr>
        <w:ind w:left="4549" w:hanging="360"/>
      </w:pPr>
    </w:lvl>
    <w:lvl w:ilvl="8" w:tplc="0409001B" w:tentative="1">
      <w:start w:val="1"/>
      <w:numFmt w:val="lowerRoman"/>
      <w:lvlText w:val="%9."/>
      <w:lvlJc w:val="right"/>
      <w:pPr>
        <w:ind w:left="5269" w:hanging="180"/>
      </w:pPr>
    </w:lvl>
  </w:abstractNum>
  <w:abstractNum w:abstractNumId="6" w15:restartNumberingAfterBreak="0">
    <w:nsid w:val="2E3316D5"/>
    <w:multiLevelType w:val="hybridMultilevel"/>
    <w:tmpl w:val="BF500A70"/>
    <w:lvl w:ilvl="0" w:tplc="AE8A758A">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FB45322"/>
    <w:multiLevelType w:val="hybridMultilevel"/>
    <w:tmpl w:val="12721E3E"/>
    <w:lvl w:ilvl="0" w:tplc="46D48364">
      <w:start w:val="30"/>
      <w:numFmt w:val="decimal"/>
      <w:lvlText w:val="%1."/>
      <w:lvlJc w:val="left"/>
      <w:pPr>
        <w:ind w:left="-491" w:hanging="360"/>
      </w:pPr>
      <w:rPr>
        <w:rFonts w:hint="default"/>
      </w:rPr>
    </w:lvl>
    <w:lvl w:ilvl="1" w:tplc="04090019" w:tentative="1">
      <w:start w:val="1"/>
      <w:numFmt w:val="lowerLetter"/>
      <w:lvlText w:val="%2."/>
      <w:lvlJc w:val="left"/>
      <w:pPr>
        <w:ind w:left="229" w:hanging="360"/>
      </w:pPr>
    </w:lvl>
    <w:lvl w:ilvl="2" w:tplc="0409001B" w:tentative="1">
      <w:start w:val="1"/>
      <w:numFmt w:val="lowerRoman"/>
      <w:lvlText w:val="%3."/>
      <w:lvlJc w:val="right"/>
      <w:pPr>
        <w:ind w:left="949" w:hanging="180"/>
      </w:pPr>
    </w:lvl>
    <w:lvl w:ilvl="3" w:tplc="0409000F" w:tentative="1">
      <w:start w:val="1"/>
      <w:numFmt w:val="decimal"/>
      <w:lvlText w:val="%4."/>
      <w:lvlJc w:val="left"/>
      <w:pPr>
        <w:ind w:left="1669" w:hanging="360"/>
      </w:pPr>
    </w:lvl>
    <w:lvl w:ilvl="4" w:tplc="04090019" w:tentative="1">
      <w:start w:val="1"/>
      <w:numFmt w:val="lowerLetter"/>
      <w:lvlText w:val="%5."/>
      <w:lvlJc w:val="left"/>
      <w:pPr>
        <w:ind w:left="2389" w:hanging="360"/>
      </w:pPr>
    </w:lvl>
    <w:lvl w:ilvl="5" w:tplc="0409001B" w:tentative="1">
      <w:start w:val="1"/>
      <w:numFmt w:val="lowerRoman"/>
      <w:lvlText w:val="%6."/>
      <w:lvlJc w:val="right"/>
      <w:pPr>
        <w:ind w:left="3109" w:hanging="180"/>
      </w:pPr>
    </w:lvl>
    <w:lvl w:ilvl="6" w:tplc="0409000F" w:tentative="1">
      <w:start w:val="1"/>
      <w:numFmt w:val="decimal"/>
      <w:lvlText w:val="%7."/>
      <w:lvlJc w:val="left"/>
      <w:pPr>
        <w:ind w:left="3829" w:hanging="360"/>
      </w:pPr>
    </w:lvl>
    <w:lvl w:ilvl="7" w:tplc="04090019" w:tentative="1">
      <w:start w:val="1"/>
      <w:numFmt w:val="lowerLetter"/>
      <w:lvlText w:val="%8."/>
      <w:lvlJc w:val="left"/>
      <w:pPr>
        <w:ind w:left="4549" w:hanging="360"/>
      </w:pPr>
    </w:lvl>
    <w:lvl w:ilvl="8" w:tplc="0409001B" w:tentative="1">
      <w:start w:val="1"/>
      <w:numFmt w:val="lowerRoman"/>
      <w:lvlText w:val="%9."/>
      <w:lvlJc w:val="right"/>
      <w:pPr>
        <w:ind w:left="5269" w:hanging="180"/>
      </w:pPr>
    </w:lvl>
  </w:abstractNum>
  <w:abstractNum w:abstractNumId="8" w15:restartNumberingAfterBreak="0">
    <w:nsid w:val="361D2A6E"/>
    <w:multiLevelType w:val="hybridMultilevel"/>
    <w:tmpl w:val="CC1CE506"/>
    <w:lvl w:ilvl="0" w:tplc="FF1EECF4">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0" w15:restartNumberingAfterBreak="0">
    <w:nsid w:val="3E3D6768"/>
    <w:multiLevelType w:val="hybridMultilevel"/>
    <w:tmpl w:val="0BA2BB62"/>
    <w:lvl w:ilvl="0" w:tplc="395CED7C">
      <w:start w:val="1"/>
      <w:numFmt w:val="decimal"/>
      <w:lvlText w:val="%1."/>
      <w:lvlJc w:val="left"/>
      <w:pPr>
        <w:ind w:left="360" w:hanging="360"/>
      </w:pPr>
      <w:rPr>
        <w:rFonts w:hint="default"/>
        <w:b/>
        <w:lang w:val="ru-RU"/>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6F26765"/>
    <w:multiLevelType w:val="hybridMultilevel"/>
    <w:tmpl w:val="D3D66E0A"/>
    <w:lvl w:ilvl="0" w:tplc="14CA118E">
      <w:start w:val="1"/>
      <w:numFmt w:val="bullet"/>
      <w:pStyle w:val="Table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591E17F4"/>
    <w:multiLevelType w:val="hybridMultilevel"/>
    <w:tmpl w:val="1C86C5FC"/>
    <w:lvl w:ilvl="0" w:tplc="04190001">
      <w:start w:val="1"/>
      <w:numFmt w:val="bullet"/>
      <w:pStyle w:val="a0"/>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745532F7"/>
    <w:multiLevelType w:val="hybridMultilevel"/>
    <w:tmpl w:val="B81E05A2"/>
    <w:lvl w:ilvl="0" w:tplc="A9D013D4">
      <w:start w:val="1"/>
      <w:numFmt w:val="bullet"/>
      <w:pStyle w:val="2"/>
      <w:lvlText w:val="o"/>
      <w:lvlJc w:val="left"/>
      <w:pPr>
        <w:ind w:left="1434" w:hanging="360"/>
      </w:pPr>
      <w:rPr>
        <w:rFonts w:ascii="Courier New" w:hAnsi="Courier New" w:cs="Courier New" w:hint="default"/>
      </w:rPr>
    </w:lvl>
    <w:lvl w:ilvl="1" w:tplc="04090003" w:tentative="1">
      <w:start w:val="1"/>
      <w:numFmt w:val="bullet"/>
      <w:lvlText w:val="o"/>
      <w:lvlJc w:val="left"/>
      <w:pPr>
        <w:ind w:left="2154" w:hanging="360"/>
      </w:pPr>
      <w:rPr>
        <w:rFonts w:ascii="Courier New" w:hAnsi="Courier New" w:cs="Courier New" w:hint="default"/>
      </w:rPr>
    </w:lvl>
    <w:lvl w:ilvl="2" w:tplc="04090005" w:tentative="1">
      <w:start w:val="1"/>
      <w:numFmt w:val="bullet"/>
      <w:lvlText w:val=""/>
      <w:lvlJc w:val="left"/>
      <w:pPr>
        <w:ind w:left="2874" w:hanging="360"/>
      </w:pPr>
      <w:rPr>
        <w:rFonts w:ascii="Wingdings" w:hAnsi="Wingdings" w:hint="default"/>
      </w:rPr>
    </w:lvl>
    <w:lvl w:ilvl="3" w:tplc="04090001" w:tentative="1">
      <w:start w:val="1"/>
      <w:numFmt w:val="bullet"/>
      <w:lvlText w:val=""/>
      <w:lvlJc w:val="left"/>
      <w:pPr>
        <w:ind w:left="3594" w:hanging="360"/>
      </w:pPr>
      <w:rPr>
        <w:rFonts w:ascii="Symbol" w:hAnsi="Symbol" w:hint="default"/>
      </w:rPr>
    </w:lvl>
    <w:lvl w:ilvl="4" w:tplc="04090003" w:tentative="1">
      <w:start w:val="1"/>
      <w:numFmt w:val="bullet"/>
      <w:lvlText w:val="o"/>
      <w:lvlJc w:val="left"/>
      <w:pPr>
        <w:ind w:left="4314" w:hanging="360"/>
      </w:pPr>
      <w:rPr>
        <w:rFonts w:ascii="Courier New" w:hAnsi="Courier New" w:cs="Courier New" w:hint="default"/>
      </w:rPr>
    </w:lvl>
    <w:lvl w:ilvl="5" w:tplc="04090005" w:tentative="1">
      <w:start w:val="1"/>
      <w:numFmt w:val="bullet"/>
      <w:lvlText w:val=""/>
      <w:lvlJc w:val="left"/>
      <w:pPr>
        <w:ind w:left="5034" w:hanging="360"/>
      </w:pPr>
      <w:rPr>
        <w:rFonts w:ascii="Wingdings" w:hAnsi="Wingdings" w:hint="default"/>
      </w:rPr>
    </w:lvl>
    <w:lvl w:ilvl="6" w:tplc="04090001" w:tentative="1">
      <w:start w:val="1"/>
      <w:numFmt w:val="bullet"/>
      <w:lvlText w:val=""/>
      <w:lvlJc w:val="left"/>
      <w:pPr>
        <w:ind w:left="5754" w:hanging="360"/>
      </w:pPr>
      <w:rPr>
        <w:rFonts w:ascii="Symbol" w:hAnsi="Symbol" w:hint="default"/>
      </w:rPr>
    </w:lvl>
    <w:lvl w:ilvl="7" w:tplc="04090003" w:tentative="1">
      <w:start w:val="1"/>
      <w:numFmt w:val="bullet"/>
      <w:lvlText w:val="o"/>
      <w:lvlJc w:val="left"/>
      <w:pPr>
        <w:ind w:left="6474" w:hanging="360"/>
      </w:pPr>
      <w:rPr>
        <w:rFonts w:ascii="Courier New" w:hAnsi="Courier New" w:cs="Courier New" w:hint="default"/>
      </w:rPr>
    </w:lvl>
    <w:lvl w:ilvl="8" w:tplc="04090005" w:tentative="1">
      <w:start w:val="1"/>
      <w:numFmt w:val="bullet"/>
      <w:lvlText w:val=""/>
      <w:lvlJc w:val="left"/>
      <w:pPr>
        <w:ind w:left="7194" w:hanging="360"/>
      </w:pPr>
      <w:rPr>
        <w:rFonts w:ascii="Wingdings" w:hAnsi="Wingdings" w:hint="default"/>
      </w:rPr>
    </w:lvl>
  </w:abstractNum>
  <w:abstractNum w:abstractNumId="15" w15:restartNumberingAfterBreak="0">
    <w:nsid w:val="7761227A"/>
    <w:multiLevelType w:val="hybridMultilevel"/>
    <w:tmpl w:val="AEE87C1E"/>
    <w:lvl w:ilvl="0" w:tplc="FA52B3AE">
      <w:start w:val="1"/>
      <w:numFmt w:val="lowerRoman"/>
      <w:lvlRestart w:val="0"/>
      <w:pStyle w:val="30"/>
      <w:lvlText w:val="%1)"/>
      <w:lvlJc w:val="left"/>
      <w:pPr>
        <w:ind w:left="1276" w:hanging="425"/>
      </w:pPr>
      <w:rPr>
        <w:rFonts w:ascii="Calibri" w:hAnsi="Calibri"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6"/>
  </w:num>
  <w:num w:numId="3">
    <w:abstractNumId w:val="13"/>
  </w:num>
  <w:num w:numId="4">
    <w:abstractNumId w:val="9"/>
  </w:num>
  <w:num w:numId="5">
    <w:abstractNumId w:val="8"/>
  </w:num>
  <w:num w:numId="6">
    <w:abstractNumId w:val="5"/>
  </w:num>
  <w:num w:numId="7">
    <w:abstractNumId w:val="7"/>
  </w:num>
  <w:num w:numId="8">
    <w:abstractNumId w:val="3"/>
  </w:num>
  <w:num w:numId="9">
    <w:abstractNumId w:val="12"/>
  </w:num>
  <w:num w:numId="10">
    <w:abstractNumId w:val="11"/>
  </w:num>
  <w:num w:numId="11">
    <w:abstractNumId w:val="0"/>
  </w:num>
  <w:num w:numId="12">
    <w:abstractNumId w:val="4"/>
  </w:num>
  <w:num w:numId="13">
    <w:abstractNumId w:val="15"/>
  </w:num>
  <w:num w:numId="14">
    <w:abstractNumId w:val="1"/>
  </w:num>
  <w:num w:numId="15">
    <w:abstractNumId w:val="14"/>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6BF9"/>
    <w:rsid w:val="002A1689"/>
    <w:rsid w:val="003376B8"/>
    <w:rsid w:val="005141D9"/>
    <w:rsid w:val="005C0EC0"/>
    <w:rsid w:val="008948BC"/>
    <w:rsid w:val="00952FDE"/>
    <w:rsid w:val="009B148E"/>
    <w:rsid w:val="00A35712"/>
    <w:rsid w:val="00AA4B68"/>
    <w:rsid w:val="00C37477"/>
    <w:rsid w:val="00CF72B6"/>
    <w:rsid w:val="00D618B7"/>
    <w:rsid w:val="00D66BF9"/>
    <w:rsid w:val="00E41F60"/>
    <w:rsid w:val="00E915CB"/>
    <w:rsid w:val="00E91DF6"/>
    <w:rsid w:val="00F44495"/>
    <w:rsid w:val="00FB3B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B8E0D5"/>
  <w15:chartTrackingRefBased/>
  <w15:docId w15:val="{3EB0C713-2D56-4CA2-B3A6-C7C482499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7" w:unhideWhenUsed="1" w:qFormat="1"/>
    <w:lsdException w:name="footer" w:semiHidden="1" w:uiPriority="0" w:unhideWhenUsed="1"/>
    <w:lsdException w:name="index heading" w:semiHidden="1" w:uiPriority="6" w:unhideWhenUsed="1" w:qFormat="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7" w:unhideWhenUsed="1"/>
    <w:lsdException w:name="List" w:semiHidden="1" w:unhideWhenUsed="1"/>
    <w:lsdException w:name="List Bullet" w:semiHidden="1" w:uiPriority="3" w:unhideWhenUsed="1"/>
    <w:lsdException w:name="List Number" w:semiHidden="1" w:uiPriority="3"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 w:unhideWhenUsed="1"/>
    <w:lsdException w:name="List Bullet 3" w:semiHidden="1" w:uiPriority="3" w:unhideWhenUsed="1"/>
    <w:lsdException w:name="List Bullet 4" w:semiHidden="1" w:uiPriority="5" w:unhideWhenUsed="1"/>
    <w:lsdException w:name="List Bullet 5" w:semiHidden="1" w:unhideWhenUsed="1"/>
    <w:lsdException w:name="List Number 2" w:semiHidden="1" w:uiPriority="3" w:unhideWhenUsed="1"/>
    <w:lsdException w:name="List Number 3" w:semiHidden="1" w:uiPriority="3" w:unhideWhenUsed="1"/>
    <w:lsdException w:name="List Number 4" w:semiHidden="1" w:uiPriority="5"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5C0EC0"/>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2"/>
    <w:next w:val="a1"/>
    <w:link w:val="10"/>
    <w:uiPriority w:val="99"/>
    <w:qFormat/>
    <w:rsid w:val="005C0EC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0">
    <w:name w:val="heading 2"/>
    <w:basedOn w:val="1"/>
    <w:next w:val="a1"/>
    <w:link w:val="21"/>
    <w:uiPriority w:val="99"/>
    <w:qFormat/>
    <w:rsid w:val="005C0EC0"/>
    <w:pPr>
      <w:numPr>
        <w:ilvl w:val="1"/>
      </w:numPr>
      <w:spacing w:before="40"/>
      <w:outlineLvl w:val="1"/>
    </w:pPr>
    <w:rPr>
      <w:sz w:val="26"/>
      <w:szCs w:val="26"/>
    </w:rPr>
  </w:style>
  <w:style w:type="paragraph" w:styleId="31">
    <w:name w:val="heading 3"/>
    <w:basedOn w:val="20"/>
    <w:next w:val="a1"/>
    <w:link w:val="32"/>
    <w:uiPriority w:val="99"/>
    <w:qFormat/>
    <w:rsid w:val="005C0EC0"/>
    <w:pPr>
      <w:numPr>
        <w:ilvl w:val="2"/>
      </w:numPr>
      <w:ind w:left="720" w:hanging="432"/>
      <w:outlineLvl w:val="2"/>
    </w:pPr>
    <w:rPr>
      <w:color w:val="1F4D78" w:themeColor="accent1" w:themeShade="7F"/>
      <w:sz w:val="24"/>
      <w:szCs w:val="24"/>
    </w:rPr>
  </w:style>
  <w:style w:type="paragraph" w:styleId="40">
    <w:name w:val="heading 4"/>
    <w:basedOn w:val="31"/>
    <w:next w:val="a1"/>
    <w:link w:val="41"/>
    <w:uiPriority w:val="9"/>
    <w:rsid w:val="005C0EC0"/>
    <w:pPr>
      <w:numPr>
        <w:ilvl w:val="3"/>
      </w:numPr>
      <w:ind w:left="864" w:hanging="144"/>
      <w:outlineLvl w:val="3"/>
    </w:pPr>
    <w:rPr>
      <w:i/>
      <w:iCs/>
      <w:color w:val="2E74B5" w:themeColor="accent1" w:themeShade="BF"/>
      <w:sz w:val="20"/>
      <w:szCs w:val="20"/>
    </w:rPr>
  </w:style>
  <w:style w:type="paragraph" w:styleId="5">
    <w:name w:val="heading 5"/>
    <w:basedOn w:val="40"/>
    <w:next w:val="a1"/>
    <w:link w:val="50"/>
    <w:uiPriority w:val="9"/>
    <w:rsid w:val="005C0EC0"/>
    <w:pPr>
      <w:numPr>
        <w:ilvl w:val="4"/>
      </w:numPr>
      <w:ind w:left="1008" w:hanging="432"/>
      <w:outlineLvl w:val="4"/>
    </w:pPr>
    <w:rPr>
      <w:i w:val="0"/>
      <w:iCs w:val="0"/>
    </w:rPr>
  </w:style>
  <w:style w:type="paragraph" w:styleId="6">
    <w:name w:val="heading 6"/>
    <w:basedOn w:val="5"/>
    <w:next w:val="a1"/>
    <w:link w:val="60"/>
    <w:uiPriority w:val="9"/>
    <w:rsid w:val="005C0EC0"/>
    <w:pPr>
      <w:numPr>
        <w:ilvl w:val="5"/>
      </w:numPr>
      <w:ind w:left="1152" w:hanging="432"/>
      <w:outlineLvl w:val="5"/>
    </w:pPr>
    <w:rPr>
      <w:color w:val="1F4D78" w:themeColor="accent1" w:themeShade="7F"/>
    </w:rPr>
  </w:style>
  <w:style w:type="paragraph" w:styleId="7">
    <w:name w:val="heading 7"/>
    <w:basedOn w:val="6"/>
    <w:next w:val="a1"/>
    <w:link w:val="70"/>
    <w:uiPriority w:val="9"/>
    <w:rsid w:val="005C0EC0"/>
    <w:pPr>
      <w:numPr>
        <w:ilvl w:val="6"/>
      </w:numPr>
      <w:ind w:left="1296" w:hanging="288"/>
      <w:outlineLvl w:val="6"/>
    </w:pPr>
    <w:rPr>
      <w:i/>
      <w:iCs/>
    </w:rPr>
  </w:style>
  <w:style w:type="paragraph" w:styleId="8">
    <w:name w:val="heading 8"/>
    <w:basedOn w:val="7"/>
    <w:next w:val="a1"/>
    <w:link w:val="80"/>
    <w:uiPriority w:val="9"/>
    <w:rsid w:val="005C0EC0"/>
    <w:pPr>
      <w:numPr>
        <w:ilvl w:val="7"/>
      </w:numPr>
      <w:ind w:left="1440" w:hanging="432"/>
      <w:outlineLvl w:val="7"/>
    </w:pPr>
    <w:rPr>
      <w:i w:val="0"/>
      <w:iCs w:val="0"/>
      <w:color w:val="272727" w:themeColor="text1" w:themeTint="D8"/>
      <w:sz w:val="21"/>
      <w:szCs w:val="21"/>
    </w:rPr>
  </w:style>
  <w:style w:type="paragraph" w:styleId="9">
    <w:name w:val="heading 9"/>
    <w:basedOn w:val="8"/>
    <w:next w:val="a1"/>
    <w:link w:val="90"/>
    <w:uiPriority w:val="99"/>
    <w:qFormat/>
    <w:rsid w:val="005C0EC0"/>
    <w:pPr>
      <w:numPr>
        <w:ilvl w:val="8"/>
      </w:numPr>
      <w:ind w:left="1584" w:hanging="144"/>
      <w:outlineLvl w:val="8"/>
    </w:pPr>
    <w:rPr>
      <w:i/>
      <w:iCs/>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rsid w:val="005C0EC0"/>
    <w:rPr>
      <w:rFonts w:asciiTheme="majorHAnsi" w:eastAsiaTheme="majorEastAsia" w:hAnsiTheme="majorHAnsi" w:cstheme="majorBidi"/>
      <w:color w:val="2E74B5" w:themeColor="accent1" w:themeShade="BF"/>
      <w:sz w:val="32"/>
      <w:szCs w:val="32"/>
      <w:lang w:val="ru-RU" w:eastAsia="ru-RU"/>
    </w:rPr>
  </w:style>
  <w:style w:type="character" w:customStyle="1" w:styleId="21">
    <w:name w:val="Заголовок 2 Знак"/>
    <w:basedOn w:val="a3"/>
    <w:link w:val="20"/>
    <w:uiPriority w:val="99"/>
    <w:rsid w:val="005C0EC0"/>
    <w:rPr>
      <w:rFonts w:asciiTheme="majorHAnsi" w:eastAsiaTheme="majorEastAsia" w:hAnsiTheme="majorHAnsi" w:cstheme="majorBidi"/>
      <w:color w:val="2E74B5" w:themeColor="accent1" w:themeShade="BF"/>
      <w:sz w:val="26"/>
      <w:szCs w:val="26"/>
      <w:lang w:val="ru-RU" w:eastAsia="ru-RU"/>
    </w:rPr>
  </w:style>
  <w:style w:type="character" w:customStyle="1" w:styleId="32">
    <w:name w:val="Заголовок 3 Знак"/>
    <w:basedOn w:val="a3"/>
    <w:link w:val="31"/>
    <w:uiPriority w:val="99"/>
    <w:rsid w:val="005C0EC0"/>
    <w:rPr>
      <w:rFonts w:asciiTheme="majorHAnsi" w:eastAsiaTheme="majorEastAsia" w:hAnsiTheme="majorHAnsi" w:cstheme="majorBidi"/>
      <w:color w:val="1F4D78" w:themeColor="accent1" w:themeShade="7F"/>
      <w:sz w:val="24"/>
      <w:szCs w:val="24"/>
      <w:lang w:val="ru-RU" w:eastAsia="ru-RU"/>
    </w:rPr>
  </w:style>
  <w:style w:type="character" w:customStyle="1" w:styleId="41">
    <w:name w:val="Заголовок 4 Знак"/>
    <w:basedOn w:val="a3"/>
    <w:link w:val="40"/>
    <w:uiPriority w:val="9"/>
    <w:rsid w:val="005C0EC0"/>
    <w:rPr>
      <w:rFonts w:asciiTheme="majorHAnsi" w:eastAsiaTheme="majorEastAsia" w:hAnsiTheme="majorHAnsi" w:cstheme="majorBidi"/>
      <w:i/>
      <w:iCs/>
      <w:color w:val="2E74B5" w:themeColor="accent1" w:themeShade="BF"/>
      <w:sz w:val="20"/>
      <w:szCs w:val="20"/>
      <w:lang w:val="ru-RU" w:eastAsia="ru-RU"/>
    </w:rPr>
  </w:style>
  <w:style w:type="character" w:customStyle="1" w:styleId="50">
    <w:name w:val="Заголовок 5 Знак"/>
    <w:basedOn w:val="a3"/>
    <w:link w:val="5"/>
    <w:uiPriority w:val="9"/>
    <w:rsid w:val="005C0EC0"/>
    <w:rPr>
      <w:rFonts w:asciiTheme="majorHAnsi" w:eastAsiaTheme="majorEastAsia" w:hAnsiTheme="majorHAnsi" w:cstheme="majorBidi"/>
      <w:color w:val="2E74B5" w:themeColor="accent1" w:themeShade="BF"/>
      <w:sz w:val="20"/>
      <w:szCs w:val="20"/>
      <w:lang w:val="ru-RU" w:eastAsia="ru-RU"/>
    </w:rPr>
  </w:style>
  <w:style w:type="character" w:customStyle="1" w:styleId="60">
    <w:name w:val="Заголовок 6 Знак"/>
    <w:basedOn w:val="a3"/>
    <w:link w:val="6"/>
    <w:uiPriority w:val="9"/>
    <w:rsid w:val="005C0EC0"/>
    <w:rPr>
      <w:rFonts w:asciiTheme="majorHAnsi" w:eastAsiaTheme="majorEastAsia" w:hAnsiTheme="majorHAnsi" w:cstheme="majorBidi"/>
      <w:color w:val="1F4D78" w:themeColor="accent1" w:themeShade="7F"/>
      <w:sz w:val="20"/>
      <w:szCs w:val="20"/>
      <w:lang w:val="ru-RU" w:eastAsia="ru-RU"/>
    </w:rPr>
  </w:style>
  <w:style w:type="character" w:customStyle="1" w:styleId="70">
    <w:name w:val="Заголовок 7 Знак"/>
    <w:basedOn w:val="a3"/>
    <w:link w:val="7"/>
    <w:uiPriority w:val="9"/>
    <w:rsid w:val="005C0EC0"/>
    <w:rPr>
      <w:rFonts w:asciiTheme="majorHAnsi" w:eastAsiaTheme="majorEastAsia" w:hAnsiTheme="majorHAnsi" w:cstheme="majorBidi"/>
      <w:i/>
      <w:iCs/>
      <w:color w:val="1F4D78" w:themeColor="accent1" w:themeShade="7F"/>
      <w:sz w:val="20"/>
      <w:szCs w:val="20"/>
      <w:lang w:val="ru-RU" w:eastAsia="ru-RU"/>
    </w:rPr>
  </w:style>
  <w:style w:type="character" w:customStyle="1" w:styleId="80">
    <w:name w:val="Заголовок 8 Знак"/>
    <w:basedOn w:val="a3"/>
    <w:link w:val="8"/>
    <w:uiPriority w:val="9"/>
    <w:rsid w:val="005C0EC0"/>
    <w:rPr>
      <w:rFonts w:asciiTheme="majorHAnsi" w:eastAsiaTheme="majorEastAsia" w:hAnsiTheme="majorHAnsi" w:cstheme="majorBidi"/>
      <w:color w:val="272727" w:themeColor="text1" w:themeTint="D8"/>
      <w:sz w:val="21"/>
      <w:szCs w:val="21"/>
      <w:lang w:val="ru-RU" w:eastAsia="ru-RU"/>
    </w:rPr>
  </w:style>
  <w:style w:type="character" w:customStyle="1" w:styleId="90">
    <w:name w:val="Заголовок 9 Знак"/>
    <w:basedOn w:val="a3"/>
    <w:link w:val="9"/>
    <w:uiPriority w:val="99"/>
    <w:rsid w:val="005C0EC0"/>
    <w:rPr>
      <w:rFonts w:asciiTheme="majorHAnsi" w:eastAsiaTheme="majorEastAsia" w:hAnsiTheme="majorHAnsi" w:cstheme="majorBidi"/>
      <w:i/>
      <w:iCs/>
      <w:color w:val="272727" w:themeColor="text1" w:themeTint="D8"/>
      <w:sz w:val="21"/>
      <w:szCs w:val="21"/>
      <w:lang w:val="ru-RU" w:eastAsia="ru-RU"/>
    </w:rPr>
  </w:style>
  <w:style w:type="paragraph" w:styleId="a6">
    <w:name w:val="footer"/>
    <w:aliases w:val="Footer left - Filename"/>
    <w:basedOn w:val="a1"/>
    <w:link w:val="a7"/>
    <w:rsid w:val="005C0EC0"/>
    <w:pPr>
      <w:tabs>
        <w:tab w:val="center" w:pos="4677"/>
        <w:tab w:val="right" w:pos="9355"/>
      </w:tabs>
    </w:pPr>
  </w:style>
  <w:style w:type="character" w:customStyle="1" w:styleId="a7">
    <w:name w:val="Нижний колонтитул Знак"/>
    <w:aliases w:val="Footer left - Filename Знак"/>
    <w:basedOn w:val="a3"/>
    <w:link w:val="a6"/>
    <w:rsid w:val="005C0EC0"/>
    <w:rPr>
      <w:rFonts w:ascii="Times New Roman" w:eastAsia="Times New Roman" w:hAnsi="Times New Roman" w:cs="Times New Roman"/>
      <w:sz w:val="20"/>
      <w:szCs w:val="20"/>
      <w:lang w:val="ru-RU" w:eastAsia="ru-RU"/>
    </w:rPr>
  </w:style>
  <w:style w:type="paragraph" w:styleId="a2">
    <w:name w:val="Body Text"/>
    <w:basedOn w:val="a1"/>
    <w:link w:val="a8"/>
    <w:unhideWhenUsed/>
    <w:qFormat/>
    <w:rsid w:val="005C0EC0"/>
    <w:pPr>
      <w:spacing w:after="120"/>
    </w:pPr>
  </w:style>
  <w:style w:type="character" w:customStyle="1" w:styleId="a8">
    <w:name w:val="Основной текст Знак"/>
    <w:basedOn w:val="a3"/>
    <w:link w:val="a2"/>
    <w:rsid w:val="005C0EC0"/>
    <w:rPr>
      <w:rFonts w:ascii="Times New Roman" w:eastAsia="Times New Roman" w:hAnsi="Times New Roman" w:cs="Times New Roman"/>
      <w:sz w:val="20"/>
      <w:szCs w:val="20"/>
      <w:lang w:val="ru-RU" w:eastAsia="ru-RU"/>
    </w:rPr>
  </w:style>
  <w:style w:type="paragraph" w:styleId="a9">
    <w:name w:val="Balloon Text"/>
    <w:basedOn w:val="a1"/>
    <w:link w:val="aa"/>
    <w:uiPriority w:val="99"/>
    <w:semiHidden/>
    <w:unhideWhenUsed/>
    <w:rsid w:val="005C0EC0"/>
    <w:rPr>
      <w:rFonts w:ascii="Segoe UI" w:hAnsi="Segoe UI" w:cs="Segoe UI"/>
      <w:sz w:val="18"/>
      <w:szCs w:val="18"/>
    </w:rPr>
  </w:style>
  <w:style w:type="character" w:customStyle="1" w:styleId="aa">
    <w:name w:val="Текст выноски Знак"/>
    <w:basedOn w:val="a3"/>
    <w:link w:val="a9"/>
    <w:uiPriority w:val="99"/>
    <w:semiHidden/>
    <w:rsid w:val="005C0EC0"/>
    <w:rPr>
      <w:rFonts w:ascii="Segoe UI" w:eastAsia="Times New Roman" w:hAnsi="Segoe UI" w:cs="Segoe UI"/>
      <w:sz w:val="18"/>
      <w:szCs w:val="18"/>
      <w:lang w:val="ru-RU" w:eastAsia="ru-RU"/>
    </w:rPr>
  </w:style>
  <w:style w:type="table" w:styleId="ab">
    <w:name w:val="Table Grid"/>
    <w:aliases w:val="tabelle2,Hneu"/>
    <w:basedOn w:val="a4"/>
    <w:uiPriority w:val="59"/>
    <w:rsid w:val="005C0EC0"/>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List Paragraph"/>
    <w:aliases w:val="Citation List,본문(내용),List Paragraph (numbered (a)),List Paragraph_Num123,Списки,List of Table,List Paragraph1,ADB List Paragraph,roel,Bullet Styles para,Number Bullets,Bullet,List1,Numbered Indented Text,lp1,List Paragraph Char Char Char"/>
    <w:basedOn w:val="a1"/>
    <w:link w:val="ad"/>
    <w:uiPriority w:val="34"/>
    <w:qFormat/>
    <w:rsid w:val="005C0EC0"/>
    <w:pPr>
      <w:ind w:left="720"/>
      <w:contextualSpacing/>
    </w:pPr>
  </w:style>
  <w:style w:type="character" w:styleId="ae">
    <w:name w:val="Placeholder Text"/>
    <w:basedOn w:val="a3"/>
    <w:uiPriority w:val="99"/>
    <w:semiHidden/>
    <w:rsid w:val="005C0EC0"/>
    <w:rPr>
      <w:color w:val="808080"/>
    </w:rPr>
  </w:style>
  <w:style w:type="paragraph" w:customStyle="1" w:styleId="TableContents">
    <w:name w:val="Table Contents"/>
    <w:basedOn w:val="a1"/>
    <w:rsid w:val="005C0EC0"/>
    <w:pPr>
      <w:widowControl w:val="0"/>
      <w:suppressLineNumbers/>
      <w:suppressAutoHyphens/>
    </w:pPr>
    <w:rPr>
      <w:rFonts w:cs="Mangal"/>
      <w:color w:val="000000"/>
      <w:kern w:val="1"/>
      <w:sz w:val="24"/>
      <w:szCs w:val="24"/>
      <w:lang w:val="ro-RO" w:eastAsia="hi-IN" w:bidi="hi-IN"/>
    </w:rPr>
  </w:style>
  <w:style w:type="character" w:styleId="af">
    <w:name w:val="Hyperlink"/>
    <w:basedOn w:val="a3"/>
    <w:uiPriority w:val="99"/>
    <w:unhideWhenUsed/>
    <w:rsid w:val="005C0EC0"/>
    <w:rPr>
      <w:color w:val="0563C1" w:themeColor="hyperlink"/>
      <w:u w:val="single"/>
    </w:rPr>
  </w:style>
  <w:style w:type="paragraph" w:customStyle="1" w:styleId="cb">
    <w:name w:val="cb"/>
    <w:basedOn w:val="a1"/>
    <w:rsid w:val="005C0EC0"/>
    <w:pPr>
      <w:jc w:val="center"/>
    </w:pPr>
    <w:rPr>
      <w:b/>
      <w:bCs/>
      <w:sz w:val="24"/>
      <w:szCs w:val="24"/>
    </w:rPr>
  </w:style>
  <w:style w:type="paragraph" w:customStyle="1" w:styleId="cn">
    <w:name w:val="cn"/>
    <w:basedOn w:val="a1"/>
    <w:rsid w:val="005C0EC0"/>
    <w:pPr>
      <w:jc w:val="center"/>
    </w:pPr>
    <w:rPr>
      <w:sz w:val="24"/>
      <w:szCs w:val="24"/>
    </w:rPr>
  </w:style>
  <w:style w:type="paragraph" w:styleId="af0">
    <w:name w:val="Normal (Web)"/>
    <w:basedOn w:val="a1"/>
    <w:uiPriority w:val="99"/>
    <w:rsid w:val="005C0EC0"/>
    <w:pPr>
      <w:ind w:firstLine="567"/>
      <w:jc w:val="both"/>
    </w:pPr>
    <w:rPr>
      <w:sz w:val="24"/>
      <w:szCs w:val="24"/>
    </w:rPr>
  </w:style>
  <w:style w:type="paragraph" w:customStyle="1" w:styleId="xl72">
    <w:name w:val="xl72"/>
    <w:basedOn w:val="a1"/>
    <w:rsid w:val="005C0E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74">
    <w:name w:val="xl74"/>
    <w:basedOn w:val="a1"/>
    <w:rsid w:val="005C0EC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character" w:styleId="af1">
    <w:name w:val="annotation reference"/>
    <w:basedOn w:val="a3"/>
    <w:uiPriority w:val="99"/>
    <w:semiHidden/>
    <w:unhideWhenUsed/>
    <w:rsid w:val="005C0EC0"/>
    <w:rPr>
      <w:sz w:val="16"/>
      <w:szCs w:val="16"/>
    </w:rPr>
  </w:style>
  <w:style w:type="paragraph" w:styleId="af2">
    <w:name w:val="annotation text"/>
    <w:basedOn w:val="a1"/>
    <w:link w:val="af3"/>
    <w:uiPriority w:val="99"/>
    <w:semiHidden/>
    <w:unhideWhenUsed/>
    <w:rsid w:val="005C0EC0"/>
  </w:style>
  <w:style w:type="character" w:customStyle="1" w:styleId="af3">
    <w:name w:val="Текст примечания Знак"/>
    <w:basedOn w:val="a3"/>
    <w:link w:val="af2"/>
    <w:uiPriority w:val="99"/>
    <w:semiHidden/>
    <w:rsid w:val="005C0EC0"/>
    <w:rPr>
      <w:rFonts w:ascii="Times New Roman" w:eastAsia="Times New Roman" w:hAnsi="Times New Roman" w:cs="Times New Roman"/>
      <w:sz w:val="20"/>
      <w:szCs w:val="20"/>
      <w:lang w:val="ru-RU" w:eastAsia="ru-RU"/>
    </w:rPr>
  </w:style>
  <w:style w:type="paragraph" w:styleId="af4">
    <w:name w:val="annotation subject"/>
    <w:basedOn w:val="af2"/>
    <w:next w:val="af2"/>
    <w:link w:val="af5"/>
    <w:uiPriority w:val="99"/>
    <w:semiHidden/>
    <w:unhideWhenUsed/>
    <w:rsid w:val="005C0EC0"/>
    <w:rPr>
      <w:b/>
      <w:bCs/>
    </w:rPr>
  </w:style>
  <w:style w:type="character" w:customStyle="1" w:styleId="af5">
    <w:name w:val="Тема примечания Знак"/>
    <w:basedOn w:val="af3"/>
    <w:link w:val="af4"/>
    <w:uiPriority w:val="99"/>
    <w:semiHidden/>
    <w:rsid w:val="005C0EC0"/>
    <w:rPr>
      <w:rFonts w:ascii="Times New Roman" w:eastAsia="Times New Roman" w:hAnsi="Times New Roman" w:cs="Times New Roman"/>
      <w:b/>
      <w:bCs/>
      <w:sz w:val="20"/>
      <w:szCs w:val="20"/>
      <w:lang w:val="ru-RU" w:eastAsia="ru-RU"/>
    </w:rPr>
  </w:style>
  <w:style w:type="paragraph" w:styleId="af6">
    <w:name w:val="No Spacing"/>
    <w:uiPriority w:val="1"/>
    <w:qFormat/>
    <w:rsid w:val="005C0EC0"/>
    <w:pPr>
      <w:spacing w:after="0" w:line="240" w:lineRule="auto"/>
    </w:pPr>
    <w:rPr>
      <w:rFonts w:eastAsiaTheme="minorEastAsia"/>
      <w:lang w:val="ru-RU"/>
    </w:rPr>
  </w:style>
  <w:style w:type="paragraph" w:styleId="af7">
    <w:name w:val="header"/>
    <w:aliases w:val="Header"/>
    <w:basedOn w:val="a1"/>
    <w:link w:val="af8"/>
    <w:uiPriority w:val="7"/>
    <w:unhideWhenUsed/>
    <w:qFormat/>
    <w:rsid w:val="005C0EC0"/>
    <w:pPr>
      <w:tabs>
        <w:tab w:val="center" w:pos="4677"/>
        <w:tab w:val="right" w:pos="9355"/>
      </w:tabs>
    </w:pPr>
    <w:rPr>
      <w:rFonts w:asciiTheme="minorHAnsi" w:eastAsiaTheme="minorHAnsi" w:hAnsiTheme="minorHAnsi" w:cstheme="minorBidi"/>
      <w:sz w:val="22"/>
      <w:szCs w:val="22"/>
      <w:lang w:eastAsia="en-US"/>
    </w:rPr>
  </w:style>
  <w:style w:type="character" w:customStyle="1" w:styleId="af8">
    <w:name w:val="Верхний колонтитул Знак"/>
    <w:aliases w:val="Header Знак"/>
    <w:basedOn w:val="a3"/>
    <w:link w:val="af7"/>
    <w:uiPriority w:val="7"/>
    <w:rsid w:val="005C0EC0"/>
    <w:rPr>
      <w:lang w:val="ru-RU"/>
    </w:rPr>
  </w:style>
  <w:style w:type="paragraph" w:styleId="af9">
    <w:name w:val="TOC Heading"/>
    <w:basedOn w:val="1"/>
    <w:next w:val="a1"/>
    <w:uiPriority w:val="39"/>
    <w:unhideWhenUsed/>
    <w:qFormat/>
    <w:rsid w:val="005C0EC0"/>
    <w:pPr>
      <w:spacing w:before="480" w:line="276" w:lineRule="auto"/>
      <w:outlineLvl w:val="9"/>
    </w:pPr>
    <w:rPr>
      <w:b/>
      <w:bCs/>
      <w:sz w:val="28"/>
      <w:szCs w:val="28"/>
    </w:rPr>
  </w:style>
  <w:style w:type="paragraph" w:styleId="11">
    <w:name w:val="toc 1"/>
    <w:aliases w:val="TOC_1"/>
    <w:basedOn w:val="a1"/>
    <w:next w:val="a1"/>
    <w:autoRedefine/>
    <w:uiPriority w:val="39"/>
    <w:unhideWhenUsed/>
    <w:rsid w:val="005C0EC0"/>
    <w:pPr>
      <w:tabs>
        <w:tab w:val="left" w:pos="1418"/>
        <w:tab w:val="right" w:pos="8902"/>
        <w:tab w:val="right" w:leader="dot" w:pos="9345"/>
      </w:tabs>
      <w:spacing w:before="60" w:line="276" w:lineRule="auto"/>
      <w:contextualSpacing/>
    </w:pPr>
    <w:rPr>
      <w:rFonts w:asciiTheme="minorHAnsi" w:eastAsiaTheme="minorHAnsi" w:hAnsiTheme="minorHAnsi" w:cstheme="minorBidi"/>
      <w:sz w:val="22"/>
      <w:szCs w:val="22"/>
      <w:lang w:eastAsia="en-US"/>
    </w:rPr>
  </w:style>
  <w:style w:type="paragraph" w:styleId="a">
    <w:name w:val="List Bullet"/>
    <w:aliases w:val="Bullet List 11 Pt - 1"/>
    <w:basedOn w:val="a1"/>
    <w:uiPriority w:val="3"/>
    <w:rsid w:val="005C0EC0"/>
    <w:pPr>
      <w:numPr>
        <w:numId w:val="16"/>
      </w:numPr>
      <w:spacing w:before="240" w:after="120"/>
      <w:ind w:left="425" w:hanging="425"/>
      <w:jc w:val="both"/>
    </w:pPr>
    <w:rPr>
      <w:rFonts w:ascii="Calibri" w:eastAsiaTheme="minorHAnsi" w:hAnsi="Calibri" w:cstheme="minorBidi"/>
      <w:sz w:val="22"/>
      <w:szCs w:val="22"/>
      <w:lang w:val="en-GB" w:eastAsia="en-US"/>
    </w:rPr>
  </w:style>
  <w:style w:type="paragraph" w:customStyle="1" w:styleId="bulletlisttable">
    <w:name w:val="bullet list table"/>
    <w:basedOn w:val="a"/>
    <w:rsid w:val="005C0EC0"/>
    <w:pPr>
      <w:spacing w:before="60"/>
      <w:ind w:left="284" w:hanging="284"/>
    </w:pPr>
    <w:rPr>
      <w:lang w:eastAsia="de-DE"/>
    </w:rPr>
  </w:style>
  <w:style w:type="paragraph" w:customStyle="1" w:styleId="textbodytablea">
    <w:name w:val="textbody table a"/>
    <w:basedOn w:val="a1"/>
    <w:rsid w:val="005C0EC0"/>
    <w:pPr>
      <w:spacing w:before="60" w:after="120"/>
      <w:jc w:val="both"/>
    </w:pPr>
    <w:rPr>
      <w:rFonts w:asciiTheme="minorHAnsi" w:eastAsiaTheme="minorHAnsi" w:hAnsiTheme="minorHAnsi" w:cstheme="minorBidi"/>
      <w:sz w:val="22"/>
      <w:szCs w:val="22"/>
      <w:lang w:val="en-US" w:eastAsia="de-DE"/>
    </w:rPr>
  </w:style>
  <w:style w:type="character" w:styleId="afa">
    <w:name w:val="Strong"/>
    <w:basedOn w:val="a3"/>
    <w:uiPriority w:val="22"/>
    <w:qFormat/>
    <w:rsid w:val="005C0EC0"/>
    <w:rPr>
      <w:rFonts w:asciiTheme="minorHAnsi" w:hAnsiTheme="minorHAnsi"/>
      <w:b/>
      <w:bCs/>
    </w:rPr>
  </w:style>
  <w:style w:type="paragraph" w:customStyle="1" w:styleId="Tableleft">
    <w:name w:val="Table_left"/>
    <w:basedOn w:val="a1"/>
    <w:autoRedefine/>
    <w:rsid w:val="005C0EC0"/>
    <w:pPr>
      <w:spacing w:before="60" w:after="60"/>
    </w:pPr>
    <w:rPr>
      <w:rFonts w:ascii="Calibri" w:eastAsiaTheme="minorHAnsi" w:hAnsi="Calibri" w:cstheme="minorBidi"/>
      <w:sz w:val="22"/>
      <w:szCs w:val="22"/>
      <w:lang w:val="en-GB" w:eastAsia="en-US"/>
    </w:rPr>
  </w:style>
  <w:style w:type="paragraph" w:customStyle="1" w:styleId="Tablecentre">
    <w:name w:val="Table_centre"/>
    <w:basedOn w:val="Tableleft"/>
    <w:autoRedefine/>
    <w:rsid w:val="005C0EC0"/>
    <w:pPr>
      <w:keepNext/>
      <w:spacing w:before="0" w:after="0"/>
      <w:jc w:val="center"/>
    </w:pPr>
  </w:style>
  <w:style w:type="paragraph" w:customStyle="1" w:styleId="Tablebullet">
    <w:name w:val="Table_bullet"/>
    <w:basedOn w:val="Tableleft"/>
    <w:rsid w:val="005C0EC0"/>
    <w:pPr>
      <w:numPr>
        <w:numId w:val="10"/>
      </w:numPr>
      <w:ind w:left="284" w:hanging="284"/>
    </w:pPr>
  </w:style>
  <w:style w:type="paragraph" w:customStyle="1" w:styleId="TabelleStandard">
    <w:name w:val="Tabelle_Standard"/>
    <w:basedOn w:val="a1"/>
    <w:rsid w:val="005C0EC0"/>
    <w:pPr>
      <w:spacing w:line="288" w:lineRule="auto"/>
      <w:jc w:val="both"/>
    </w:pPr>
    <w:rPr>
      <w:rFonts w:ascii="Arial" w:hAnsi="Arial"/>
      <w:color w:val="000000"/>
      <w:lang w:val="en-GB" w:eastAsia="de-DE"/>
    </w:rPr>
  </w:style>
  <w:style w:type="paragraph" w:customStyle="1" w:styleId="Textbodya">
    <w:name w:val="Textbody_a"/>
    <w:basedOn w:val="a1"/>
    <w:rsid w:val="005C0EC0"/>
    <w:pPr>
      <w:keepNext/>
      <w:spacing w:before="240" w:after="240"/>
      <w:jc w:val="both"/>
    </w:pPr>
    <w:rPr>
      <w:rFonts w:ascii="Calibri" w:eastAsiaTheme="minorHAnsi" w:hAnsi="Calibri" w:cstheme="minorBidi"/>
      <w:sz w:val="22"/>
      <w:szCs w:val="22"/>
      <w:lang w:val="en-GB" w:eastAsia="de-DE"/>
    </w:rPr>
  </w:style>
  <w:style w:type="paragraph" w:customStyle="1" w:styleId="tablelink">
    <w:name w:val="table link"/>
    <w:basedOn w:val="afb"/>
    <w:rsid w:val="005C0EC0"/>
    <w:pPr>
      <w:spacing w:before="120" w:after="240"/>
      <w:jc w:val="center"/>
    </w:pPr>
    <w:rPr>
      <w:rFonts w:ascii="Calibri" w:hAnsi="Calibri"/>
      <w:i/>
      <w:color w:val="auto"/>
      <w:sz w:val="22"/>
      <w:lang w:val="en-US"/>
    </w:rPr>
  </w:style>
  <w:style w:type="paragraph" w:customStyle="1" w:styleId="Tablelefta">
    <w:name w:val="Table_left_a"/>
    <w:basedOn w:val="Tableleft"/>
    <w:rsid w:val="005C0EC0"/>
    <w:pPr>
      <w:keepNext/>
    </w:pPr>
  </w:style>
  <w:style w:type="paragraph" w:styleId="afb">
    <w:name w:val="caption"/>
    <w:basedOn w:val="a1"/>
    <w:next w:val="a1"/>
    <w:uiPriority w:val="35"/>
    <w:semiHidden/>
    <w:unhideWhenUsed/>
    <w:qFormat/>
    <w:rsid w:val="005C0EC0"/>
    <w:pPr>
      <w:spacing w:after="200"/>
    </w:pPr>
    <w:rPr>
      <w:rFonts w:asciiTheme="minorHAnsi" w:eastAsiaTheme="minorHAnsi" w:hAnsiTheme="minorHAnsi" w:cstheme="minorBidi"/>
      <w:b/>
      <w:bCs/>
      <w:color w:val="5B9BD5" w:themeColor="accent1"/>
      <w:sz w:val="18"/>
      <w:szCs w:val="18"/>
      <w:lang w:eastAsia="en-US"/>
    </w:rPr>
  </w:style>
  <w:style w:type="paragraph" w:customStyle="1" w:styleId="Textbody">
    <w:name w:val="Textbody"/>
    <w:basedOn w:val="a1"/>
    <w:link w:val="TextbodyZchn"/>
    <w:rsid w:val="005C0EC0"/>
    <w:pPr>
      <w:spacing w:before="240" w:after="240"/>
      <w:jc w:val="both"/>
    </w:pPr>
    <w:rPr>
      <w:rFonts w:ascii="Calibri" w:eastAsiaTheme="minorHAnsi" w:hAnsi="Calibri" w:cstheme="minorBidi"/>
      <w:sz w:val="22"/>
      <w:szCs w:val="22"/>
      <w:lang w:val="en-GB" w:eastAsia="en-US"/>
    </w:rPr>
  </w:style>
  <w:style w:type="character" w:customStyle="1" w:styleId="TextbodyZchn">
    <w:name w:val="Textbody Zchn"/>
    <w:basedOn w:val="a3"/>
    <w:link w:val="Textbody"/>
    <w:rsid w:val="005C0EC0"/>
    <w:rPr>
      <w:rFonts w:ascii="Calibri" w:hAnsi="Calibri"/>
      <w:lang w:val="en-GB"/>
    </w:rPr>
  </w:style>
  <w:style w:type="paragraph" w:customStyle="1" w:styleId="Anmerkung">
    <w:name w:val="Anmerkung"/>
    <w:basedOn w:val="a2"/>
    <w:rsid w:val="005C0EC0"/>
    <w:pPr>
      <w:spacing w:before="120" w:line="260" w:lineRule="atLeast"/>
      <w:jc w:val="both"/>
    </w:pPr>
    <w:rPr>
      <w:rFonts w:ascii="Arial" w:hAnsi="Arial"/>
      <w:lang w:val="es-ES_tradnl" w:eastAsia="en-US"/>
    </w:rPr>
  </w:style>
  <w:style w:type="numbering" w:customStyle="1" w:styleId="aaa">
    <w:name w:val="aaa"/>
    <w:basedOn w:val="a5"/>
    <w:uiPriority w:val="99"/>
    <w:locked/>
    <w:rsid w:val="005C0EC0"/>
    <w:pPr>
      <w:numPr>
        <w:numId w:val="12"/>
      </w:numPr>
    </w:pPr>
  </w:style>
  <w:style w:type="paragraph" w:customStyle="1" w:styleId="Textbodyextended">
    <w:name w:val="Textbody extended"/>
    <w:basedOn w:val="a1"/>
    <w:next w:val="a1"/>
    <w:qFormat/>
    <w:rsid w:val="005C0EC0"/>
    <w:pPr>
      <w:spacing w:before="120" w:after="120"/>
      <w:ind w:left="425"/>
      <w:jc w:val="both"/>
    </w:pPr>
    <w:rPr>
      <w:rFonts w:ascii="Calibri" w:eastAsiaTheme="minorHAnsi" w:hAnsi="Calibri"/>
      <w:sz w:val="22"/>
      <w:lang w:val="en-US" w:eastAsia="en-US"/>
    </w:rPr>
  </w:style>
  <w:style w:type="paragraph" w:customStyle="1" w:styleId="Headerleft-Li-Logo">
    <w:name w:val="Header left - Li-Logo"/>
    <w:basedOn w:val="af7"/>
    <w:link w:val="Headerleft-Li-LogoZchn"/>
    <w:uiPriority w:val="2"/>
    <w:rsid w:val="005C0EC0"/>
  </w:style>
  <w:style w:type="paragraph" w:customStyle="1" w:styleId="Textbodybold">
    <w:name w:val="Textbody bold"/>
    <w:basedOn w:val="a1"/>
    <w:next w:val="a1"/>
    <w:rsid w:val="005C0EC0"/>
    <w:pPr>
      <w:spacing w:before="240" w:after="240"/>
    </w:pPr>
    <w:rPr>
      <w:rFonts w:ascii="Calibri" w:eastAsiaTheme="minorHAnsi" w:hAnsi="Calibri" w:cstheme="minorBidi"/>
      <w:b/>
      <w:sz w:val="22"/>
      <w:szCs w:val="22"/>
      <w:lang w:val="en-GB" w:eastAsia="en-US"/>
    </w:rPr>
  </w:style>
  <w:style w:type="paragraph" w:styleId="2">
    <w:name w:val="List Bullet 2"/>
    <w:aliases w:val="Bullet List 11 Pt - 2"/>
    <w:basedOn w:val="a1"/>
    <w:uiPriority w:val="3"/>
    <w:rsid w:val="005C0EC0"/>
    <w:pPr>
      <w:numPr>
        <w:numId w:val="15"/>
      </w:numPr>
      <w:spacing w:before="120" w:after="120"/>
      <w:jc w:val="both"/>
    </w:pPr>
    <w:rPr>
      <w:rFonts w:ascii="Calibri" w:eastAsiaTheme="minorHAnsi" w:hAnsi="Calibri" w:cstheme="minorBidi"/>
      <w:sz w:val="22"/>
      <w:szCs w:val="22"/>
      <w:lang w:val="en-US" w:eastAsia="en-US"/>
    </w:rPr>
  </w:style>
  <w:style w:type="paragraph" w:styleId="3">
    <w:name w:val="List Bullet 3"/>
    <w:aliases w:val="Bullet List 11 Pt - 3"/>
    <w:basedOn w:val="a1"/>
    <w:uiPriority w:val="3"/>
    <w:rsid w:val="005C0EC0"/>
    <w:pPr>
      <w:numPr>
        <w:numId w:val="11"/>
      </w:numPr>
      <w:spacing w:before="120" w:after="120"/>
      <w:ind w:left="1276" w:hanging="425"/>
      <w:jc w:val="both"/>
    </w:pPr>
    <w:rPr>
      <w:rFonts w:ascii="Calibri" w:eastAsiaTheme="minorHAnsi" w:hAnsi="Calibri" w:cstheme="minorBidi"/>
      <w:sz w:val="22"/>
      <w:szCs w:val="22"/>
      <w:lang w:val="en-US" w:eastAsia="en-US"/>
    </w:rPr>
  </w:style>
  <w:style w:type="paragraph" w:customStyle="1" w:styleId="tableABC">
    <w:name w:val="table ABC"/>
    <w:basedOn w:val="textbodyABC"/>
    <w:rsid w:val="005C0EC0"/>
    <w:pPr>
      <w:spacing w:before="120"/>
    </w:pPr>
    <w:rPr>
      <w:rFonts w:asciiTheme="minorHAnsi" w:hAnsiTheme="minorHAnsi"/>
    </w:rPr>
  </w:style>
  <w:style w:type="paragraph" w:styleId="a0">
    <w:name w:val="List Number"/>
    <w:aliases w:val="Multi-List 11 Pt - 1"/>
    <w:basedOn w:val="a1"/>
    <w:uiPriority w:val="3"/>
    <w:rsid w:val="005C0EC0"/>
    <w:pPr>
      <w:numPr>
        <w:numId w:val="9"/>
      </w:numPr>
      <w:spacing w:before="280" w:after="280"/>
    </w:pPr>
    <w:rPr>
      <w:rFonts w:ascii="Calibri" w:eastAsiaTheme="minorHAnsi" w:hAnsi="Calibri" w:cstheme="minorBidi"/>
      <w:sz w:val="22"/>
      <w:szCs w:val="22"/>
      <w:lang w:val="en-US" w:eastAsia="en-US"/>
    </w:rPr>
  </w:style>
  <w:style w:type="paragraph" w:styleId="22">
    <w:name w:val="List Number 2"/>
    <w:aliases w:val="Multi-List 11 Pt - 2,Multi-List 11 Pt - a,b,c"/>
    <w:basedOn w:val="a1"/>
    <w:uiPriority w:val="3"/>
    <w:rsid w:val="005C0EC0"/>
    <w:pPr>
      <w:keepNext/>
      <w:spacing w:before="240" w:after="120"/>
      <w:jc w:val="both"/>
    </w:pPr>
    <w:rPr>
      <w:rFonts w:asciiTheme="minorHAnsi" w:eastAsia="PMingLiU" w:hAnsiTheme="minorHAnsi" w:cs="Arial"/>
      <w:sz w:val="22"/>
      <w:szCs w:val="22"/>
      <w:lang w:val="en-GB" w:eastAsia="zh-TW"/>
    </w:rPr>
  </w:style>
  <w:style w:type="paragraph" w:styleId="30">
    <w:name w:val="List Number 3"/>
    <w:aliases w:val="Multi-List 11 Pt - 3"/>
    <w:basedOn w:val="a1"/>
    <w:uiPriority w:val="3"/>
    <w:rsid w:val="005C0EC0"/>
    <w:pPr>
      <w:numPr>
        <w:numId w:val="13"/>
      </w:numPr>
      <w:spacing w:before="120" w:line="280" w:lineRule="atLeast"/>
      <w:jc w:val="both"/>
    </w:pPr>
    <w:rPr>
      <w:rFonts w:asciiTheme="minorHAnsi" w:eastAsia="PMingLiU" w:hAnsiTheme="minorHAnsi" w:cs="Arial"/>
      <w:sz w:val="22"/>
      <w:szCs w:val="22"/>
      <w:lang w:val="en-GB" w:eastAsia="zh-TW"/>
    </w:rPr>
  </w:style>
  <w:style w:type="paragraph" w:styleId="4">
    <w:name w:val="List Bullet 4"/>
    <w:basedOn w:val="a1"/>
    <w:uiPriority w:val="5"/>
    <w:semiHidden/>
    <w:unhideWhenUsed/>
    <w:rsid w:val="005C0EC0"/>
    <w:pPr>
      <w:numPr>
        <w:numId w:val="14"/>
      </w:numPr>
      <w:spacing w:before="280" w:after="280"/>
      <w:contextualSpacing/>
    </w:pPr>
    <w:rPr>
      <w:rFonts w:ascii="Calibri" w:eastAsiaTheme="minorHAnsi" w:hAnsi="Calibri" w:cstheme="minorBidi"/>
      <w:sz w:val="22"/>
      <w:szCs w:val="22"/>
      <w:lang w:val="en-US" w:eastAsia="en-US"/>
    </w:rPr>
  </w:style>
  <w:style w:type="paragraph" w:styleId="42">
    <w:name w:val="List Number 4"/>
    <w:basedOn w:val="a1"/>
    <w:uiPriority w:val="5"/>
    <w:semiHidden/>
    <w:unhideWhenUsed/>
    <w:rsid w:val="005C0EC0"/>
    <w:pPr>
      <w:spacing w:before="280" w:after="280"/>
      <w:contextualSpacing/>
    </w:pPr>
    <w:rPr>
      <w:rFonts w:ascii="Calibri" w:eastAsiaTheme="minorHAnsi" w:hAnsi="Calibri" w:cstheme="minorBidi"/>
      <w:sz w:val="22"/>
      <w:szCs w:val="22"/>
      <w:lang w:val="en-US" w:eastAsia="en-US"/>
    </w:rPr>
  </w:style>
  <w:style w:type="paragraph" w:customStyle="1" w:styleId="textbodyABC">
    <w:name w:val="textbody ABC"/>
    <w:basedOn w:val="Textbodya"/>
    <w:rsid w:val="005C0EC0"/>
    <w:pPr>
      <w:spacing w:after="120"/>
      <w:ind w:left="357" w:hanging="357"/>
    </w:pPr>
    <w:rPr>
      <w:lang w:eastAsia="en-US"/>
    </w:rPr>
  </w:style>
  <w:style w:type="paragraph" w:customStyle="1" w:styleId="Textbodyitalic">
    <w:name w:val="Textbody italic"/>
    <w:basedOn w:val="Textbodybold"/>
    <w:rsid w:val="005C0EC0"/>
    <w:rPr>
      <w:b w:val="0"/>
      <w:i/>
    </w:rPr>
  </w:style>
  <w:style w:type="paragraph" w:styleId="12">
    <w:name w:val="index 1"/>
    <w:basedOn w:val="a1"/>
    <w:next w:val="a1"/>
    <w:autoRedefine/>
    <w:uiPriority w:val="99"/>
    <w:semiHidden/>
    <w:rsid w:val="005C0EC0"/>
    <w:pPr>
      <w:spacing w:before="280" w:after="280"/>
      <w:ind w:left="220" w:hanging="220"/>
    </w:pPr>
    <w:rPr>
      <w:rFonts w:ascii="Calibri" w:eastAsiaTheme="minorHAnsi" w:hAnsi="Calibri" w:cstheme="minorBidi"/>
      <w:sz w:val="22"/>
      <w:szCs w:val="22"/>
      <w:lang w:val="en-US" w:eastAsia="en-US"/>
    </w:rPr>
  </w:style>
  <w:style w:type="paragraph" w:styleId="afc">
    <w:name w:val="index heading"/>
    <w:aliases w:val="Heading TOC"/>
    <w:basedOn w:val="a1"/>
    <w:next w:val="a1"/>
    <w:uiPriority w:val="6"/>
    <w:qFormat/>
    <w:rsid w:val="005C0EC0"/>
    <w:pPr>
      <w:keepNext/>
      <w:keepLines/>
      <w:pBdr>
        <w:top w:val="single" w:sz="4" w:space="2" w:color="999999"/>
        <w:left w:val="single" w:sz="4" w:space="6" w:color="999999"/>
        <w:bottom w:val="single" w:sz="4" w:space="2" w:color="999999"/>
        <w:right w:val="single" w:sz="4" w:space="6" w:color="999999"/>
      </w:pBdr>
      <w:shd w:val="clear" w:color="auto" w:fill="999999"/>
      <w:suppressAutoHyphens/>
      <w:spacing w:after="360"/>
      <w:ind w:left="170" w:right="170"/>
    </w:pPr>
    <w:rPr>
      <w:rFonts w:ascii="Calibri" w:eastAsiaTheme="minorHAnsi" w:hAnsi="Calibri" w:cstheme="minorBidi"/>
      <w:b/>
      <w:bCs/>
      <w:color w:val="FFFFFF"/>
      <w:sz w:val="22"/>
      <w:szCs w:val="22"/>
      <w:lang w:val="en-US" w:eastAsia="en-US"/>
    </w:rPr>
  </w:style>
  <w:style w:type="paragraph" w:styleId="23">
    <w:name w:val="toc 2"/>
    <w:aliases w:val="TOC_2"/>
    <w:basedOn w:val="11"/>
    <w:next w:val="a1"/>
    <w:uiPriority w:val="39"/>
    <w:rsid w:val="005C0EC0"/>
    <w:pPr>
      <w:tabs>
        <w:tab w:val="right" w:leader="dot" w:pos="8902"/>
      </w:tabs>
      <w:suppressAutoHyphens/>
      <w:spacing w:line="240" w:lineRule="auto"/>
      <w:ind w:left="1418" w:right="680" w:hanging="1418"/>
    </w:pPr>
    <w:rPr>
      <w:rFonts w:ascii="Calibri" w:eastAsiaTheme="minorEastAsia" w:hAnsi="Calibri"/>
      <w:noProof/>
      <w:lang w:val="en-GB" w:eastAsia="de-DE"/>
    </w:rPr>
  </w:style>
  <w:style w:type="paragraph" w:styleId="33">
    <w:name w:val="toc 3"/>
    <w:aliases w:val="TOC_3"/>
    <w:basedOn w:val="23"/>
    <w:next w:val="a1"/>
    <w:uiPriority w:val="39"/>
    <w:rsid w:val="005C0EC0"/>
  </w:style>
  <w:style w:type="paragraph" w:customStyle="1" w:styleId="Footerleft-Text">
    <w:name w:val="Footer left - Text"/>
    <w:basedOn w:val="a1"/>
    <w:link w:val="Footerleft-TextZchn"/>
    <w:uiPriority w:val="2"/>
    <w:rsid w:val="005C0EC0"/>
    <w:pPr>
      <w:spacing w:line="216" w:lineRule="auto"/>
    </w:pPr>
    <w:rPr>
      <w:rFonts w:ascii="Calibri" w:eastAsiaTheme="minorHAnsi" w:hAnsi="Calibri" w:cstheme="minorBidi"/>
      <w:szCs w:val="22"/>
      <w:lang w:val="en-GB" w:eastAsia="en-US"/>
    </w:rPr>
  </w:style>
  <w:style w:type="paragraph" w:customStyle="1" w:styleId="Footermiddleright-DatePage">
    <w:name w:val="Footer middle/right - Date/Page"/>
    <w:basedOn w:val="a1"/>
    <w:link w:val="Footermiddleright-DatePageZchn"/>
    <w:uiPriority w:val="2"/>
    <w:rsid w:val="005C0EC0"/>
    <w:pPr>
      <w:spacing w:line="216" w:lineRule="auto"/>
      <w:jc w:val="right"/>
    </w:pPr>
    <w:rPr>
      <w:rFonts w:ascii="Calibri" w:eastAsiaTheme="minorHAnsi" w:hAnsi="Calibri" w:cstheme="minorBidi"/>
      <w:szCs w:val="22"/>
      <w:lang w:val="en-GB" w:eastAsia="en-US"/>
    </w:rPr>
  </w:style>
  <w:style w:type="paragraph" w:styleId="afd">
    <w:name w:val="toa heading"/>
    <w:aliases w:val="Sub Heading 12 Pt"/>
    <w:basedOn w:val="a1"/>
    <w:next w:val="a1"/>
    <w:uiPriority w:val="7"/>
    <w:rsid w:val="005C0EC0"/>
    <w:pPr>
      <w:suppressAutoHyphens/>
      <w:spacing w:before="280" w:after="280"/>
    </w:pPr>
    <w:rPr>
      <w:rFonts w:ascii="Calibri" w:eastAsiaTheme="minorHAnsi" w:hAnsi="Calibri" w:cstheme="minorBidi"/>
      <w:b/>
      <w:bCs/>
      <w:sz w:val="24"/>
      <w:szCs w:val="24"/>
      <w:lang w:val="en-US" w:eastAsia="en-US"/>
    </w:rPr>
  </w:style>
  <w:style w:type="table" w:styleId="afe">
    <w:name w:val="Table Contemporary"/>
    <w:basedOn w:val="a4"/>
    <w:uiPriority w:val="99"/>
    <w:unhideWhenUsed/>
    <w:rsid w:val="005C0EC0"/>
    <w:pPr>
      <w:spacing w:before="280" w:after="280" w:line="240" w:lineRule="auto"/>
    </w:pPr>
    <w:rPr>
      <w:rFonts w:ascii="Calibri" w:hAnsi="Calibri"/>
      <w:lang w:val="de-DE"/>
    </w:rPr>
    <w:tblPr>
      <w:tblStyleRowBandSize w:val="1"/>
      <w:tblBorders>
        <w:insideH w:val="single" w:sz="18" w:space="0" w:color="FFFFFF"/>
        <w:insideV w:val="single" w:sz="18" w:space="0" w:color="FFFFFF"/>
      </w:tblBorders>
    </w:tblPr>
    <w:tblStylePr w:type="firstRow">
      <w:rPr>
        <w:b w:val="0"/>
        <w:bCs/>
        <w:color w:val="auto"/>
      </w:rPr>
      <w:tblPr/>
      <w:tcPr>
        <w:shd w:val="clear" w:color="auto" w:fill="66C1E6"/>
      </w:tcPr>
    </w:tblStylePr>
    <w:tblStylePr w:type="band1Horz">
      <w:rPr>
        <w:color w:val="auto"/>
      </w:rPr>
      <w:tblPr/>
      <w:tcPr>
        <w:shd w:val="clear" w:color="auto" w:fill="E6F5FB"/>
      </w:tcPr>
    </w:tblStylePr>
    <w:tblStylePr w:type="band2Horz">
      <w:rPr>
        <w:color w:val="auto"/>
      </w:rPr>
      <w:tblPr/>
      <w:tcPr>
        <w:shd w:val="clear" w:color="auto" w:fill="CCEAFB"/>
      </w:tcPr>
    </w:tblStylePr>
  </w:style>
  <w:style w:type="table" w:styleId="aff">
    <w:name w:val="Table Professional"/>
    <w:basedOn w:val="a4"/>
    <w:uiPriority w:val="99"/>
    <w:unhideWhenUsed/>
    <w:rsid w:val="005C0EC0"/>
    <w:pPr>
      <w:spacing w:before="280" w:after="280" w:line="240" w:lineRule="auto"/>
    </w:pPr>
    <w:rPr>
      <w:rFonts w:ascii="Calibri" w:hAnsi="Calibri"/>
      <w:lang w:val="de-D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val="0"/>
        <w:bCs/>
        <w:color w:val="FFFFFF" w:themeColor="background1"/>
      </w:rPr>
      <w:tblPr/>
      <w:tcPr>
        <w:shd w:val="clear" w:color="auto" w:fill="66C1E6"/>
      </w:tcPr>
    </w:tblStylePr>
  </w:style>
  <w:style w:type="numbering" w:styleId="111111">
    <w:name w:val="Outline List 2"/>
    <w:basedOn w:val="a5"/>
    <w:uiPriority w:val="99"/>
    <w:semiHidden/>
    <w:rsid w:val="005C0EC0"/>
  </w:style>
  <w:style w:type="numbering" w:styleId="1ai">
    <w:name w:val="Outline List 1"/>
    <w:basedOn w:val="a5"/>
    <w:uiPriority w:val="99"/>
    <w:semiHidden/>
    <w:rsid w:val="005C0EC0"/>
  </w:style>
  <w:style w:type="paragraph" w:styleId="24">
    <w:name w:val="Quote"/>
    <w:basedOn w:val="a1"/>
    <w:next w:val="a1"/>
    <w:link w:val="25"/>
    <w:uiPriority w:val="29"/>
    <w:rsid w:val="005C0EC0"/>
    <w:pPr>
      <w:spacing w:before="280" w:after="280"/>
    </w:pPr>
    <w:rPr>
      <w:rFonts w:ascii="Calibri" w:eastAsiaTheme="minorHAnsi" w:hAnsi="Calibri" w:cstheme="minorBidi"/>
      <w:i/>
      <w:iCs/>
      <w:color w:val="000000" w:themeColor="text1"/>
      <w:sz w:val="22"/>
      <w:szCs w:val="22"/>
      <w:lang w:val="en-US" w:eastAsia="en-US"/>
    </w:rPr>
  </w:style>
  <w:style w:type="character" w:customStyle="1" w:styleId="25">
    <w:name w:val="Цитата 2 Знак"/>
    <w:basedOn w:val="a3"/>
    <w:link w:val="24"/>
    <w:uiPriority w:val="29"/>
    <w:rsid w:val="005C0EC0"/>
    <w:rPr>
      <w:rFonts w:ascii="Calibri" w:hAnsi="Calibri"/>
      <w:i/>
      <w:iCs/>
      <w:color w:val="000000" w:themeColor="text1"/>
    </w:rPr>
  </w:style>
  <w:style w:type="paragraph" w:styleId="aff0">
    <w:name w:val="Salutation"/>
    <w:basedOn w:val="a1"/>
    <w:next w:val="a1"/>
    <w:link w:val="aff1"/>
    <w:uiPriority w:val="99"/>
    <w:semiHidden/>
    <w:rsid w:val="005C0EC0"/>
    <w:pPr>
      <w:spacing w:before="280" w:after="280"/>
    </w:pPr>
    <w:rPr>
      <w:rFonts w:ascii="Calibri" w:eastAsiaTheme="minorHAnsi" w:hAnsi="Calibri" w:cstheme="minorBidi"/>
      <w:sz w:val="22"/>
      <w:szCs w:val="22"/>
      <w:lang w:val="en-US" w:eastAsia="en-US"/>
    </w:rPr>
  </w:style>
  <w:style w:type="character" w:customStyle="1" w:styleId="aff1">
    <w:name w:val="Приветствие Знак"/>
    <w:basedOn w:val="a3"/>
    <w:link w:val="aff0"/>
    <w:uiPriority w:val="99"/>
    <w:semiHidden/>
    <w:rsid w:val="005C0EC0"/>
    <w:rPr>
      <w:rFonts w:ascii="Calibri" w:hAnsi="Calibri"/>
    </w:rPr>
  </w:style>
  <w:style w:type="numbering" w:styleId="aff2">
    <w:name w:val="Outline List 3"/>
    <w:basedOn w:val="a5"/>
    <w:uiPriority w:val="99"/>
    <w:semiHidden/>
    <w:rsid w:val="005C0EC0"/>
  </w:style>
  <w:style w:type="character" w:styleId="aff3">
    <w:name w:val="FollowedHyperlink"/>
    <w:basedOn w:val="a3"/>
    <w:uiPriority w:val="99"/>
    <w:semiHidden/>
    <w:rsid w:val="005C0EC0"/>
    <w:rPr>
      <w:color w:val="954F72" w:themeColor="followedHyperlink"/>
      <w:u w:val="single"/>
    </w:rPr>
  </w:style>
  <w:style w:type="character" w:styleId="aff4">
    <w:name w:val="Book Title"/>
    <w:basedOn w:val="a3"/>
    <w:uiPriority w:val="33"/>
    <w:rsid w:val="005C0EC0"/>
    <w:rPr>
      <w:b/>
      <w:bCs/>
      <w:smallCaps/>
      <w:spacing w:val="5"/>
    </w:rPr>
  </w:style>
  <w:style w:type="paragraph" w:styleId="aff5">
    <w:name w:val="Date"/>
    <w:basedOn w:val="a1"/>
    <w:next w:val="a1"/>
    <w:link w:val="aff6"/>
    <w:uiPriority w:val="99"/>
    <w:semiHidden/>
    <w:rsid w:val="005C0EC0"/>
    <w:pPr>
      <w:spacing w:before="280" w:after="280"/>
    </w:pPr>
    <w:rPr>
      <w:rFonts w:ascii="Calibri" w:eastAsiaTheme="minorHAnsi" w:hAnsi="Calibri" w:cstheme="minorBidi"/>
      <w:sz w:val="22"/>
      <w:szCs w:val="22"/>
      <w:lang w:val="en-US" w:eastAsia="en-US"/>
    </w:rPr>
  </w:style>
  <w:style w:type="character" w:customStyle="1" w:styleId="aff6">
    <w:name w:val="Дата Знак"/>
    <w:basedOn w:val="a3"/>
    <w:link w:val="aff5"/>
    <w:uiPriority w:val="99"/>
    <w:semiHidden/>
    <w:rsid w:val="005C0EC0"/>
    <w:rPr>
      <w:rFonts w:ascii="Calibri" w:hAnsi="Calibri"/>
    </w:rPr>
  </w:style>
  <w:style w:type="paragraph" w:styleId="aff7">
    <w:name w:val="Document Map"/>
    <w:basedOn w:val="a1"/>
    <w:link w:val="aff8"/>
    <w:uiPriority w:val="99"/>
    <w:semiHidden/>
    <w:rsid w:val="005C0EC0"/>
    <w:pPr>
      <w:spacing w:before="280" w:after="280"/>
    </w:pPr>
    <w:rPr>
      <w:rFonts w:ascii="Tahoma" w:eastAsiaTheme="minorHAnsi" w:hAnsi="Tahoma" w:cs="Tahoma"/>
      <w:sz w:val="16"/>
      <w:szCs w:val="16"/>
      <w:lang w:val="en-US" w:eastAsia="en-US"/>
    </w:rPr>
  </w:style>
  <w:style w:type="character" w:customStyle="1" w:styleId="aff8">
    <w:name w:val="Схема документа Знак"/>
    <w:basedOn w:val="a3"/>
    <w:link w:val="aff7"/>
    <w:uiPriority w:val="99"/>
    <w:semiHidden/>
    <w:rsid w:val="005C0EC0"/>
    <w:rPr>
      <w:rFonts w:ascii="Tahoma" w:hAnsi="Tahoma" w:cs="Tahoma"/>
      <w:sz w:val="16"/>
      <w:szCs w:val="16"/>
    </w:rPr>
  </w:style>
  <w:style w:type="table" w:customStyle="1" w:styleId="DunkleListe1">
    <w:name w:val="Dunkle Liste1"/>
    <w:basedOn w:val="a4"/>
    <w:uiPriority w:val="70"/>
    <w:semiHidden/>
    <w:locked/>
    <w:rsid w:val="005C0EC0"/>
    <w:pPr>
      <w:spacing w:before="280" w:after="0" w:line="240" w:lineRule="auto"/>
    </w:pPr>
    <w:rPr>
      <w:rFonts w:ascii="Calibri" w:hAnsi="Calibri"/>
      <w:color w:val="FFFFFF" w:themeColor="background1"/>
      <w:lang w:val="de-DE"/>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
    <w:name w:val="Dark List Accent 1"/>
    <w:basedOn w:val="a4"/>
    <w:uiPriority w:val="70"/>
    <w:rsid w:val="005C0EC0"/>
    <w:pPr>
      <w:spacing w:before="280" w:after="0" w:line="240" w:lineRule="auto"/>
    </w:pPr>
    <w:rPr>
      <w:rFonts w:ascii="Calibri" w:hAnsi="Calibri"/>
      <w:color w:val="FFFFFF" w:themeColor="background1"/>
      <w:lang w:val="de-DE"/>
    </w:rPr>
    <w:tblPr>
      <w:tblStyleRowBandSize w:val="1"/>
      <w:tblStyleColBandSize w:val="1"/>
    </w:tblPr>
    <w:tcPr>
      <w:shd w:val="clear" w:color="auto" w:fill="5B9BD5"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1" w:themeFillShade="BF"/>
      </w:tcPr>
    </w:tblStylePr>
    <w:tblStylePr w:type="band1Vert">
      <w:tblPr/>
      <w:tcPr>
        <w:tcBorders>
          <w:top w:val="nil"/>
          <w:left w:val="nil"/>
          <w:bottom w:val="nil"/>
          <w:right w:val="nil"/>
          <w:insideH w:val="nil"/>
          <w:insideV w:val="nil"/>
        </w:tcBorders>
        <w:shd w:val="clear" w:color="auto" w:fill="2E74B5" w:themeFill="accent1" w:themeFillShade="BF"/>
      </w:tcPr>
    </w:tblStylePr>
    <w:tblStylePr w:type="band1Horz">
      <w:tblPr/>
      <w:tcPr>
        <w:tcBorders>
          <w:top w:val="nil"/>
          <w:left w:val="nil"/>
          <w:bottom w:val="nil"/>
          <w:right w:val="nil"/>
          <w:insideH w:val="nil"/>
          <w:insideV w:val="nil"/>
        </w:tcBorders>
        <w:shd w:val="clear" w:color="auto" w:fill="2E74B5" w:themeFill="accent1" w:themeFillShade="BF"/>
      </w:tcPr>
    </w:tblStylePr>
  </w:style>
  <w:style w:type="table" w:styleId="-2">
    <w:name w:val="Dark List Accent 2"/>
    <w:basedOn w:val="a4"/>
    <w:uiPriority w:val="70"/>
    <w:rsid w:val="005C0EC0"/>
    <w:pPr>
      <w:spacing w:before="280" w:after="0" w:line="240" w:lineRule="auto"/>
    </w:pPr>
    <w:rPr>
      <w:rFonts w:ascii="Calibri" w:hAnsi="Calibri"/>
      <w:color w:val="FFFFFF" w:themeColor="background1"/>
      <w:lang w:val="de-DE"/>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3">
    <w:name w:val="Dark List Accent 3"/>
    <w:basedOn w:val="a4"/>
    <w:uiPriority w:val="70"/>
    <w:rsid w:val="005C0EC0"/>
    <w:pPr>
      <w:spacing w:before="280" w:after="0" w:line="240" w:lineRule="auto"/>
    </w:pPr>
    <w:rPr>
      <w:rFonts w:ascii="Calibri" w:hAnsi="Calibri"/>
      <w:color w:val="FFFFFF" w:themeColor="background1"/>
      <w:lang w:val="de-DE"/>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4">
    <w:name w:val="Dark List Accent 4"/>
    <w:basedOn w:val="a4"/>
    <w:uiPriority w:val="70"/>
    <w:rsid w:val="005C0EC0"/>
    <w:pPr>
      <w:spacing w:before="280" w:after="0" w:line="240" w:lineRule="auto"/>
    </w:pPr>
    <w:rPr>
      <w:rFonts w:ascii="Calibri" w:hAnsi="Calibri"/>
      <w:color w:val="FFFFFF" w:themeColor="background1"/>
      <w:lang w:val="de-DE"/>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5">
    <w:name w:val="Dark List Accent 5"/>
    <w:basedOn w:val="a4"/>
    <w:uiPriority w:val="70"/>
    <w:rsid w:val="005C0EC0"/>
    <w:pPr>
      <w:spacing w:before="280" w:after="0" w:line="240" w:lineRule="auto"/>
    </w:pPr>
    <w:rPr>
      <w:rFonts w:ascii="Calibri" w:hAnsi="Calibri"/>
      <w:color w:val="FFFFFF" w:themeColor="background1"/>
      <w:lang w:val="de-DE"/>
    </w:rPr>
    <w:tblPr>
      <w:tblStyleRowBandSize w:val="1"/>
      <w:tblStyleColBandSize w:val="1"/>
    </w:tblPr>
    <w:tcPr>
      <w:shd w:val="clear" w:color="auto" w:fill="4472C4"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5" w:themeFillShade="BF"/>
      </w:tcPr>
    </w:tblStylePr>
    <w:tblStylePr w:type="band1Vert">
      <w:tblPr/>
      <w:tcPr>
        <w:tcBorders>
          <w:top w:val="nil"/>
          <w:left w:val="nil"/>
          <w:bottom w:val="nil"/>
          <w:right w:val="nil"/>
          <w:insideH w:val="nil"/>
          <w:insideV w:val="nil"/>
        </w:tcBorders>
        <w:shd w:val="clear" w:color="auto" w:fill="2F5496" w:themeFill="accent5" w:themeFillShade="BF"/>
      </w:tcPr>
    </w:tblStylePr>
    <w:tblStylePr w:type="band1Horz">
      <w:tblPr/>
      <w:tcPr>
        <w:tcBorders>
          <w:top w:val="nil"/>
          <w:left w:val="nil"/>
          <w:bottom w:val="nil"/>
          <w:right w:val="nil"/>
          <w:insideH w:val="nil"/>
          <w:insideV w:val="nil"/>
        </w:tcBorders>
        <w:shd w:val="clear" w:color="auto" w:fill="2F5496" w:themeFill="accent5" w:themeFillShade="BF"/>
      </w:tcPr>
    </w:tblStylePr>
  </w:style>
  <w:style w:type="table" w:styleId="-6">
    <w:name w:val="Dark List Accent 6"/>
    <w:basedOn w:val="a4"/>
    <w:uiPriority w:val="70"/>
    <w:rsid w:val="005C0EC0"/>
    <w:pPr>
      <w:spacing w:before="280" w:after="0" w:line="240" w:lineRule="auto"/>
    </w:pPr>
    <w:rPr>
      <w:rFonts w:ascii="Calibri" w:hAnsi="Calibri"/>
      <w:color w:val="FFFFFF" w:themeColor="background1"/>
      <w:lang w:val="de-DE"/>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paragraph" w:styleId="aff9">
    <w:name w:val="E-mail Signature"/>
    <w:basedOn w:val="a1"/>
    <w:link w:val="affa"/>
    <w:uiPriority w:val="99"/>
    <w:semiHidden/>
    <w:rsid w:val="005C0EC0"/>
    <w:pPr>
      <w:spacing w:before="280" w:after="280"/>
    </w:pPr>
    <w:rPr>
      <w:rFonts w:ascii="Calibri" w:eastAsiaTheme="minorHAnsi" w:hAnsi="Calibri" w:cstheme="minorBidi"/>
      <w:sz w:val="22"/>
      <w:szCs w:val="22"/>
      <w:lang w:val="en-US" w:eastAsia="en-US"/>
    </w:rPr>
  </w:style>
  <w:style w:type="character" w:customStyle="1" w:styleId="affa">
    <w:name w:val="Электронная подпись Знак"/>
    <w:basedOn w:val="a3"/>
    <w:link w:val="aff9"/>
    <w:uiPriority w:val="99"/>
    <w:semiHidden/>
    <w:rsid w:val="005C0EC0"/>
    <w:rPr>
      <w:rFonts w:ascii="Calibri" w:hAnsi="Calibri"/>
    </w:rPr>
  </w:style>
  <w:style w:type="character" w:styleId="affb">
    <w:name w:val="endnote reference"/>
    <w:basedOn w:val="a3"/>
    <w:uiPriority w:val="99"/>
    <w:semiHidden/>
    <w:rsid w:val="005C0EC0"/>
    <w:rPr>
      <w:vertAlign w:val="superscript"/>
    </w:rPr>
  </w:style>
  <w:style w:type="table" w:customStyle="1" w:styleId="FarbigeListe1">
    <w:name w:val="Farbige Liste1"/>
    <w:basedOn w:val="a4"/>
    <w:uiPriority w:val="72"/>
    <w:semiHidden/>
    <w:locked/>
    <w:rsid w:val="005C0EC0"/>
    <w:pPr>
      <w:spacing w:before="280" w:after="0" w:line="240" w:lineRule="auto"/>
    </w:pPr>
    <w:rPr>
      <w:rFonts w:ascii="Calibri" w:hAnsi="Calibri"/>
      <w:color w:val="000000" w:themeColor="text1"/>
      <w:lang w:val="de-DE"/>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0">
    <w:name w:val="Colorful List Accent 1"/>
    <w:basedOn w:val="a4"/>
    <w:uiPriority w:val="72"/>
    <w:rsid w:val="005C0EC0"/>
    <w:pPr>
      <w:spacing w:before="280" w:after="0" w:line="240" w:lineRule="auto"/>
    </w:pPr>
    <w:rPr>
      <w:rFonts w:ascii="Calibri" w:hAnsi="Calibri"/>
      <w:color w:val="000000" w:themeColor="text1"/>
      <w:lang w:val="de-DE"/>
    </w:rPr>
    <w:tblPr>
      <w:tblStyleRowBandSize w:val="1"/>
      <w:tblStyleColBandSize w:val="1"/>
    </w:tblPr>
    <w:tcPr>
      <w:shd w:val="clear" w:color="auto" w:fill="EEF5FB"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table" w:styleId="-20">
    <w:name w:val="Colorful List Accent 2"/>
    <w:basedOn w:val="a4"/>
    <w:uiPriority w:val="72"/>
    <w:rsid w:val="005C0EC0"/>
    <w:pPr>
      <w:spacing w:before="280" w:after="0" w:line="240" w:lineRule="auto"/>
    </w:pPr>
    <w:rPr>
      <w:rFonts w:ascii="Calibri" w:hAnsi="Calibri"/>
      <w:color w:val="000000" w:themeColor="text1"/>
      <w:lang w:val="de-DE"/>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30">
    <w:name w:val="Colorful List Accent 3"/>
    <w:basedOn w:val="a4"/>
    <w:uiPriority w:val="72"/>
    <w:rsid w:val="005C0EC0"/>
    <w:pPr>
      <w:spacing w:before="280" w:after="0" w:line="240" w:lineRule="auto"/>
    </w:pPr>
    <w:rPr>
      <w:rFonts w:ascii="Calibri" w:hAnsi="Calibri"/>
      <w:color w:val="000000" w:themeColor="text1"/>
      <w:lang w:val="de-DE"/>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40">
    <w:name w:val="Colorful List Accent 4"/>
    <w:basedOn w:val="a4"/>
    <w:uiPriority w:val="72"/>
    <w:rsid w:val="005C0EC0"/>
    <w:pPr>
      <w:spacing w:before="280" w:after="0" w:line="240" w:lineRule="auto"/>
    </w:pPr>
    <w:rPr>
      <w:rFonts w:ascii="Calibri" w:hAnsi="Calibri"/>
      <w:color w:val="000000" w:themeColor="text1"/>
      <w:lang w:val="de-DE"/>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50">
    <w:name w:val="Colorful List Accent 5"/>
    <w:basedOn w:val="a4"/>
    <w:uiPriority w:val="72"/>
    <w:rsid w:val="005C0EC0"/>
    <w:pPr>
      <w:spacing w:before="280" w:after="0" w:line="240" w:lineRule="auto"/>
    </w:pPr>
    <w:rPr>
      <w:rFonts w:ascii="Calibri" w:hAnsi="Calibri"/>
      <w:color w:val="000000" w:themeColor="text1"/>
      <w:lang w:val="de-DE"/>
    </w:rPr>
    <w:tblPr>
      <w:tblStyleRowBandSize w:val="1"/>
      <w:tblStyleColBandSize w:val="1"/>
    </w:tblPr>
    <w:tcPr>
      <w:shd w:val="clear" w:color="auto" w:fill="ECF1F9"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5" w:themeFillTint="3F"/>
      </w:tcPr>
    </w:tblStylePr>
    <w:tblStylePr w:type="band1Horz">
      <w:tblPr/>
      <w:tcPr>
        <w:shd w:val="clear" w:color="auto" w:fill="D9E2F3" w:themeFill="accent5" w:themeFillTint="33"/>
      </w:tcPr>
    </w:tblStylePr>
  </w:style>
  <w:style w:type="table" w:styleId="-60">
    <w:name w:val="Colorful List Accent 6"/>
    <w:basedOn w:val="a4"/>
    <w:uiPriority w:val="72"/>
    <w:rsid w:val="005C0EC0"/>
    <w:pPr>
      <w:spacing w:before="280" w:after="0" w:line="240" w:lineRule="auto"/>
    </w:pPr>
    <w:rPr>
      <w:rFonts w:ascii="Calibri" w:hAnsi="Calibri"/>
      <w:color w:val="000000" w:themeColor="text1"/>
      <w:lang w:val="de-DE"/>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259A0" w:themeFill="accent5" w:themeFillShade="CC"/>
      </w:tcPr>
    </w:tblStylePr>
    <w:tblStylePr w:type="lastRow">
      <w:rPr>
        <w:b/>
        <w:bCs/>
        <w:color w:val="3259A0"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customStyle="1" w:styleId="FarbigeSchattierung1">
    <w:name w:val="Farbige Schattierung1"/>
    <w:basedOn w:val="a4"/>
    <w:uiPriority w:val="71"/>
    <w:semiHidden/>
    <w:locked/>
    <w:rsid w:val="005C0EC0"/>
    <w:pPr>
      <w:spacing w:before="280" w:after="0" w:line="240" w:lineRule="auto"/>
    </w:pPr>
    <w:rPr>
      <w:rFonts w:ascii="Calibri" w:hAnsi="Calibri"/>
      <w:color w:val="000000" w:themeColor="text1"/>
      <w:lang w:val="de-DE"/>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1">
    <w:name w:val="Colorful Shading Accent 1"/>
    <w:basedOn w:val="a4"/>
    <w:uiPriority w:val="71"/>
    <w:rsid w:val="005C0EC0"/>
    <w:pPr>
      <w:spacing w:before="280" w:after="0" w:line="240" w:lineRule="auto"/>
    </w:pPr>
    <w:rPr>
      <w:rFonts w:ascii="Calibri" w:hAnsi="Calibri"/>
      <w:color w:val="000000" w:themeColor="text1"/>
      <w:lang w:val="de-DE"/>
    </w:rPr>
    <w:tblPr>
      <w:tblStyleRowBandSize w:val="1"/>
      <w:tblStyleColBandSize w:val="1"/>
      <w:tblBorders>
        <w:top w:val="single" w:sz="24" w:space="0" w:color="ED7D31" w:themeColor="accent2"/>
        <w:left w:val="single" w:sz="4" w:space="0" w:color="5B9BD5" w:themeColor="accent1"/>
        <w:bottom w:val="single" w:sz="4" w:space="0" w:color="5B9BD5" w:themeColor="accent1"/>
        <w:right w:val="single" w:sz="4" w:space="0" w:color="5B9BD5" w:themeColor="accent1"/>
        <w:insideH w:val="single" w:sz="4" w:space="0" w:color="FFFFFF" w:themeColor="background1"/>
        <w:insideV w:val="single" w:sz="4" w:space="0" w:color="FFFFFF" w:themeColor="background1"/>
      </w:tblBorders>
    </w:tblPr>
    <w:tcPr>
      <w:shd w:val="clear" w:color="auto" w:fill="EEF5FB"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1" w:themeFillShade="99"/>
      </w:tcPr>
    </w:tblStylePr>
    <w:tblStylePr w:type="firstCol">
      <w:rPr>
        <w:color w:val="FFFFFF" w:themeColor="background1"/>
      </w:rPr>
      <w:tblPr/>
      <w:tcPr>
        <w:tcBorders>
          <w:top w:val="nil"/>
          <w:left w:val="nil"/>
          <w:bottom w:val="nil"/>
          <w:right w:val="nil"/>
          <w:insideH w:val="single" w:sz="4" w:space="0" w:color="255D91" w:themeColor="accent1" w:themeShade="99"/>
          <w:insideV w:val="nil"/>
        </w:tcBorders>
        <w:shd w:val="clear" w:color="auto" w:fill="255D91"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1" w:themeFillShade="99"/>
      </w:tcPr>
    </w:tblStylePr>
    <w:tblStylePr w:type="band1Vert">
      <w:tblPr/>
      <w:tcPr>
        <w:shd w:val="clear" w:color="auto" w:fill="BDD6EE" w:themeFill="accent1" w:themeFillTint="66"/>
      </w:tcPr>
    </w:tblStylePr>
    <w:tblStylePr w:type="band1Horz">
      <w:tblPr/>
      <w:tcPr>
        <w:shd w:val="clear" w:color="auto" w:fill="ADCCEA" w:themeFill="accent1" w:themeFillTint="7F"/>
      </w:tcPr>
    </w:tblStylePr>
    <w:tblStylePr w:type="neCell">
      <w:rPr>
        <w:color w:val="000000" w:themeColor="text1"/>
      </w:rPr>
    </w:tblStylePr>
    <w:tblStylePr w:type="nwCell">
      <w:rPr>
        <w:color w:val="000000" w:themeColor="text1"/>
      </w:rPr>
    </w:tblStylePr>
  </w:style>
  <w:style w:type="table" w:styleId="-21">
    <w:name w:val="Colorful Shading Accent 2"/>
    <w:basedOn w:val="a4"/>
    <w:uiPriority w:val="71"/>
    <w:rsid w:val="005C0EC0"/>
    <w:pPr>
      <w:spacing w:before="280" w:after="0" w:line="240" w:lineRule="auto"/>
    </w:pPr>
    <w:rPr>
      <w:rFonts w:ascii="Calibri" w:hAnsi="Calibri"/>
      <w:color w:val="000000" w:themeColor="text1"/>
      <w:lang w:val="de-DE"/>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31">
    <w:name w:val="Colorful Shading Accent 3"/>
    <w:basedOn w:val="a4"/>
    <w:uiPriority w:val="71"/>
    <w:rsid w:val="005C0EC0"/>
    <w:pPr>
      <w:spacing w:before="280" w:after="0" w:line="240" w:lineRule="auto"/>
    </w:pPr>
    <w:rPr>
      <w:rFonts w:ascii="Calibri" w:hAnsi="Calibri"/>
      <w:color w:val="000000" w:themeColor="text1"/>
      <w:lang w:val="de-DE"/>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41">
    <w:name w:val="Colorful Shading Accent 4"/>
    <w:basedOn w:val="a4"/>
    <w:uiPriority w:val="71"/>
    <w:rsid w:val="005C0EC0"/>
    <w:pPr>
      <w:spacing w:before="280" w:after="0" w:line="240" w:lineRule="auto"/>
    </w:pPr>
    <w:rPr>
      <w:rFonts w:ascii="Calibri" w:hAnsi="Calibri"/>
      <w:color w:val="000000" w:themeColor="text1"/>
      <w:lang w:val="de-DE"/>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51">
    <w:name w:val="Colorful Shading Accent 5"/>
    <w:basedOn w:val="a4"/>
    <w:uiPriority w:val="71"/>
    <w:rsid w:val="005C0EC0"/>
    <w:pPr>
      <w:spacing w:before="280" w:after="0" w:line="240" w:lineRule="auto"/>
    </w:pPr>
    <w:rPr>
      <w:rFonts w:ascii="Calibri" w:hAnsi="Calibri"/>
      <w:color w:val="000000" w:themeColor="text1"/>
      <w:lang w:val="de-DE"/>
    </w:rPr>
    <w:tblPr>
      <w:tblStyleRowBandSize w:val="1"/>
      <w:tblStyleColBandSize w:val="1"/>
      <w:tblBorders>
        <w:top w:val="single" w:sz="24" w:space="0" w:color="70AD47" w:themeColor="accent6"/>
        <w:left w:val="single" w:sz="4" w:space="0" w:color="4472C4" w:themeColor="accent5"/>
        <w:bottom w:val="single" w:sz="4" w:space="0" w:color="4472C4" w:themeColor="accent5"/>
        <w:right w:val="single" w:sz="4" w:space="0" w:color="4472C4" w:themeColor="accent5"/>
        <w:insideH w:val="single" w:sz="4" w:space="0" w:color="FFFFFF" w:themeColor="background1"/>
        <w:insideV w:val="single" w:sz="4" w:space="0" w:color="FFFFFF" w:themeColor="background1"/>
      </w:tblBorders>
    </w:tblPr>
    <w:tcPr>
      <w:shd w:val="clear" w:color="auto" w:fill="ECF1F9"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5" w:themeFillShade="99"/>
      </w:tcPr>
    </w:tblStylePr>
    <w:tblStylePr w:type="firstCol">
      <w:rPr>
        <w:color w:val="FFFFFF" w:themeColor="background1"/>
      </w:rPr>
      <w:tblPr/>
      <w:tcPr>
        <w:tcBorders>
          <w:top w:val="nil"/>
          <w:left w:val="nil"/>
          <w:bottom w:val="nil"/>
          <w:right w:val="nil"/>
          <w:insideH w:val="single" w:sz="4" w:space="0" w:color="264378" w:themeColor="accent5" w:themeShade="99"/>
          <w:insideV w:val="nil"/>
        </w:tcBorders>
        <w:shd w:val="clear" w:color="auto" w:fill="264378"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5" w:themeFillShade="99"/>
      </w:tcPr>
    </w:tblStylePr>
    <w:tblStylePr w:type="band1Vert">
      <w:tblPr/>
      <w:tcPr>
        <w:shd w:val="clear" w:color="auto" w:fill="B4C6E7" w:themeFill="accent5" w:themeFillTint="66"/>
      </w:tcPr>
    </w:tblStylePr>
    <w:tblStylePr w:type="band1Horz">
      <w:tblPr/>
      <w:tcPr>
        <w:shd w:val="clear" w:color="auto" w:fill="A1B8E1" w:themeFill="accent5" w:themeFillTint="7F"/>
      </w:tcPr>
    </w:tblStylePr>
    <w:tblStylePr w:type="neCell">
      <w:rPr>
        <w:color w:val="000000" w:themeColor="text1"/>
      </w:rPr>
    </w:tblStylePr>
    <w:tblStylePr w:type="nwCell">
      <w:rPr>
        <w:color w:val="000000" w:themeColor="text1"/>
      </w:rPr>
    </w:tblStylePr>
  </w:style>
  <w:style w:type="table" w:styleId="-61">
    <w:name w:val="Colorful Shading Accent 6"/>
    <w:basedOn w:val="a4"/>
    <w:uiPriority w:val="71"/>
    <w:rsid w:val="005C0EC0"/>
    <w:pPr>
      <w:spacing w:before="280" w:after="0" w:line="240" w:lineRule="auto"/>
    </w:pPr>
    <w:rPr>
      <w:rFonts w:ascii="Calibri" w:hAnsi="Calibri"/>
      <w:color w:val="000000" w:themeColor="text1"/>
      <w:lang w:val="de-DE"/>
    </w:rPr>
    <w:tblPr>
      <w:tblStyleRowBandSize w:val="1"/>
      <w:tblStyleColBandSize w:val="1"/>
      <w:tblBorders>
        <w:top w:val="single" w:sz="24" w:space="0" w:color="4472C4"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4472C4"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customStyle="1" w:styleId="FarbigesRaster1">
    <w:name w:val="Farbiges Raster1"/>
    <w:basedOn w:val="a4"/>
    <w:uiPriority w:val="73"/>
    <w:semiHidden/>
    <w:locked/>
    <w:rsid w:val="005C0EC0"/>
    <w:pPr>
      <w:spacing w:before="280" w:after="0" w:line="240" w:lineRule="auto"/>
    </w:pPr>
    <w:rPr>
      <w:rFonts w:ascii="Calibri" w:hAnsi="Calibri"/>
      <w:color w:val="000000" w:themeColor="text1"/>
      <w:lang w:val="de-DE"/>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2">
    <w:name w:val="Colorful Grid Accent 1"/>
    <w:basedOn w:val="a4"/>
    <w:uiPriority w:val="73"/>
    <w:rsid w:val="005C0EC0"/>
    <w:pPr>
      <w:spacing w:before="280" w:after="0" w:line="240" w:lineRule="auto"/>
    </w:pPr>
    <w:rPr>
      <w:rFonts w:ascii="Calibri" w:hAnsi="Calibri"/>
      <w:color w:val="000000" w:themeColor="text1"/>
      <w:lang w:val="de-DE"/>
    </w:rPr>
    <w:tblPr>
      <w:tblStyleRowBandSize w:val="1"/>
      <w:tblStyleColBandSize w:val="1"/>
      <w:tblBorders>
        <w:insideH w:val="single" w:sz="4" w:space="0" w:color="FFFFFF" w:themeColor="background1"/>
      </w:tblBorders>
    </w:tblPr>
    <w:tcPr>
      <w:shd w:val="clear" w:color="auto" w:fill="DEEAF6" w:themeFill="accent1" w:themeFillTint="33"/>
    </w:tcPr>
    <w:tblStylePr w:type="firstRow">
      <w:rPr>
        <w:b/>
        <w:bCs/>
      </w:rPr>
      <w:tblPr/>
      <w:tcPr>
        <w:shd w:val="clear" w:color="auto" w:fill="BDD6EE" w:themeFill="accent1" w:themeFillTint="66"/>
      </w:tcPr>
    </w:tblStylePr>
    <w:tblStylePr w:type="lastRow">
      <w:rPr>
        <w:b/>
        <w:bCs/>
        <w:color w:val="000000" w:themeColor="text1"/>
      </w:rPr>
      <w:tblPr/>
      <w:tcPr>
        <w:shd w:val="clear" w:color="auto" w:fill="BDD6EE" w:themeFill="accent1" w:themeFillTint="66"/>
      </w:tcPr>
    </w:tblStylePr>
    <w:tblStylePr w:type="firstCol">
      <w:rPr>
        <w:color w:val="FFFFFF" w:themeColor="background1"/>
      </w:rPr>
      <w:tblPr/>
      <w:tcPr>
        <w:shd w:val="clear" w:color="auto" w:fill="2E74B5" w:themeFill="accent1" w:themeFillShade="BF"/>
      </w:tcPr>
    </w:tblStylePr>
    <w:tblStylePr w:type="lastCol">
      <w:rPr>
        <w:color w:val="FFFFFF" w:themeColor="background1"/>
      </w:rPr>
      <w:tblPr/>
      <w:tcPr>
        <w:shd w:val="clear" w:color="auto" w:fill="2E74B5" w:themeFill="accent1" w:themeFillShade="BF"/>
      </w:tc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styleId="-22">
    <w:name w:val="Colorful Grid Accent 2"/>
    <w:basedOn w:val="a4"/>
    <w:uiPriority w:val="73"/>
    <w:rsid w:val="005C0EC0"/>
    <w:pPr>
      <w:spacing w:before="280" w:after="0" w:line="240" w:lineRule="auto"/>
    </w:pPr>
    <w:rPr>
      <w:rFonts w:ascii="Calibri" w:hAnsi="Calibri"/>
      <w:color w:val="000000" w:themeColor="text1"/>
      <w:lang w:val="de-DE"/>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32">
    <w:name w:val="Colorful Grid Accent 3"/>
    <w:basedOn w:val="a4"/>
    <w:uiPriority w:val="73"/>
    <w:rsid w:val="005C0EC0"/>
    <w:pPr>
      <w:spacing w:before="280" w:after="0" w:line="240" w:lineRule="auto"/>
    </w:pPr>
    <w:rPr>
      <w:rFonts w:ascii="Calibri" w:hAnsi="Calibri"/>
      <w:color w:val="000000" w:themeColor="text1"/>
      <w:lang w:val="de-DE"/>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42">
    <w:name w:val="Colorful Grid Accent 4"/>
    <w:basedOn w:val="a4"/>
    <w:uiPriority w:val="73"/>
    <w:rsid w:val="005C0EC0"/>
    <w:pPr>
      <w:spacing w:before="280" w:after="0" w:line="240" w:lineRule="auto"/>
    </w:pPr>
    <w:rPr>
      <w:rFonts w:ascii="Calibri" w:hAnsi="Calibri"/>
      <w:color w:val="000000" w:themeColor="text1"/>
      <w:lang w:val="de-DE"/>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52">
    <w:name w:val="Colorful Grid Accent 5"/>
    <w:basedOn w:val="a4"/>
    <w:uiPriority w:val="73"/>
    <w:rsid w:val="005C0EC0"/>
    <w:pPr>
      <w:spacing w:before="280" w:after="0" w:line="240" w:lineRule="auto"/>
    </w:pPr>
    <w:rPr>
      <w:rFonts w:ascii="Calibri" w:hAnsi="Calibri"/>
      <w:color w:val="000000" w:themeColor="text1"/>
      <w:lang w:val="de-DE"/>
    </w:rPr>
    <w:tblPr>
      <w:tblStyleRowBandSize w:val="1"/>
      <w:tblStyleColBandSize w:val="1"/>
      <w:tblBorders>
        <w:insideH w:val="single" w:sz="4" w:space="0" w:color="FFFFFF" w:themeColor="background1"/>
      </w:tblBorders>
    </w:tblPr>
    <w:tcPr>
      <w:shd w:val="clear" w:color="auto" w:fill="D9E2F3" w:themeFill="accent5" w:themeFillTint="33"/>
    </w:tcPr>
    <w:tblStylePr w:type="firstRow">
      <w:rPr>
        <w:b/>
        <w:bCs/>
      </w:rPr>
      <w:tblPr/>
      <w:tcPr>
        <w:shd w:val="clear" w:color="auto" w:fill="B4C6E7" w:themeFill="accent5" w:themeFillTint="66"/>
      </w:tcPr>
    </w:tblStylePr>
    <w:tblStylePr w:type="lastRow">
      <w:rPr>
        <w:b/>
        <w:bCs/>
        <w:color w:val="000000" w:themeColor="text1"/>
      </w:rPr>
      <w:tblPr/>
      <w:tcPr>
        <w:shd w:val="clear" w:color="auto" w:fill="B4C6E7" w:themeFill="accent5" w:themeFillTint="66"/>
      </w:tcPr>
    </w:tblStylePr>
    <w:tblStylePr w:type="firstCol">
      <w:rPr>
        <w:color w:val="FFFFFF" w:themeColor="background1"/>
      </w:rPr>
      <w:tblPr/>
      <w:tcPr>
        <w:shd w:val="clear" w:color="auto" w:fill="2F5496" w:themeFill="accent5" w:themeFillShade="BF"/>
      </w:tcPr>
    </w:tblStylePr>
    <w:tblStylePr w:type="lastCol">
      <w:rPr>
        <w:color w:val="FFFFFF" w:themeColor="background1"/>
      </w:rPr>
      <w:tblPr/>
      <w:tcPr>
        <w:shd w:val="clear" w:color="auto" w:fill="2F5496" w:themeFill="accent5" w:themeFillShade="BF"/>
      </w:tcPr>
    </w:tblStylePr>
    <w:tblStylePr w:type="band1Vert">
      <w:tblPr/>
      <w:tcPr>
        <w:shd w:val="clear" w:color="auto" w:fill="A1B8E1" w:themeFill="accent5" w:themeFillTint="7F"/>
      </w:tcPr>
    </w:tblStylePr>
    <w:tblStylePr w:type="band1Horz">
      <w:tblPr/>
      <w:tcPr>
        <w:shd w:val="clear" w:color="auto" w:fill="A1B8E1" w:themeFill="accent5" w:themeFillTint="7F"/>
      </w:tcPr>
    </w:tblStylePr>
  </w:style>
  <w:style w:type="table" w:styleId="-62">
    <w:name w:val="Colorful Grid Accent 6"/>
    <w:basedOn w:val="a4"/>
    <w:uiPriority w:val="73"/>
    <w:rsid w:val="005C0EC0"/>
    <w:pPr>
      <w:spacing w:before="280" w:after="0" w:line="240" w:lineRule="auto"/>
    </w:pPr>
    <w:rPr>
      <w:rFonts w:ascii="Calibri" w:hAnsi="Calibri"/>
      <w:color w:val="000000" w:themeColor="text1"/>
      <w:lang w:val="de-DE"/>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paragraph" w:styleId="affc">
    <w:name w:val="Note Heading"/>
    <w:basedOn w:val="a1"/>
    <w:next w:val="a1"/>
    <w:link w:val="affd"/>
    <w:uiPriority w:val="99"/>
    <w:semiHidden/>
    <w:rsid w:val="005C0EC0"/>
    <w:pPr>
      <w:spacing w:before="280" w:after="280"/>
    </w:pPr>
    <w:rPr>
      <w:rFonts w:ascii="Calibri" w:eastAsiaTheme="minorHAnsi" w:hAnsi="Calibri" w:cstheme="minorBidi"/>
      <w:sz w:val="22"/>
      <w:szCs w:val="22"/>
      <w:lang w:val="en-US" w:eastAsia="en-US"/>
    </w:rPr>
  </w:style>
  <w:style w:type="character" w:customStyle="1" w:styleId="affd">
    <w:name w:val="Заголовок записки Знак"/>
    <w:basedOn w:val="a3"/>
    <w:link w:val="affc"/>
    <w:uiPriority w:val="99"/>
    <w:semiHidden/>
    <w:rsid w:val="005C0EC0"/>
    <w:rPr>
      <w:rFonts w:ascii="Calibri" w:hAnsi="Calibri"/>
    </w:rPr>
  </w:style>
  <w:style w:type="character" w:styleId="affe">
    <w:name w:val="footnote reference"/>
    <w:basedOn w:val="a3"/>
    <w:uiPriority w:val="99"/>
    <w:semiHidden/>
    <w:rsid w:val="005C0EC0"/>
    <w:rPr>
      <w:vertAlign w:val="superscript"/>
    </w:rPr>
  </w:style>
  <w:style w:type="paragraph" w:styleId="afff">
    <w:name w:val="Closing"/>
    <w:basedOn w:val="a1"/>
    <w:link w:val="afff0"/>
    <w:uiPriority w:val="99"/>
    <w:semiHidden/>
    <w:rsid w:val="005C0EC0"/>
    <w:pPr>
      <w:spacing w:before="280" w:after="280"/>
      <w:ind w:left="4252"/>
    </w:pPr>
    <w:rPr>
      <w:rFonts w:ascii="Calibri" w:eastAsiaTheme="minorHAnsi" w:hAnsi="Calibri" w:cstheme="minorBidi"/>
      <w:sz w:val="22"/>
      <w:szCs w:val="22"/>
      <w:lang w:val="en-US" w:eastAsia="en-US"/>
    </w:rPr>
  </w:style>
  <w:style w:type="character" w:customStyle="1" w:styleId="afff0">
    <w:name w:val="Прощание Знак"/>
    <w:basedOn w:val="a3"/>
    <w:link w:val="afff"/>
    <w:uiPriority w:val="99"/>
    <w:semiHidden/>
    <w:rsid w:val="005C0EC0"/>
    <w:rPr>
      <w:rFonts w:ascii="Calibri" w:hAnsi="Calibri"/>
    </w:rPr>
  </w:style>
  <w:style w:type="table" w:customStyle="1" w:styleId="HelleListe1">
    <w:name w:val="Helle Liste1"/>
    <w:basedOn w:val="a4"/>
    <w:uiPriority w:val="61"/>
    <w:semiHidden/>
    <w:locked/>
    <w:rsid w:val="005C0EC0"/>
    <w:pPr>
      <w:spacing w:before="280" w:after="0" w:line="240" w:lineRule="auto"/>
    </w:pPr>
    <w:rPr>
      <w:rFonts w:ascii="Calibri" w:hAnsi="Calibri"/>
      <w:lang w:val="de-D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HelleListe-Akzent11">
    <w:name w:val="Helle Liste - Akzent 11"/>
    <w:basedOn w:val="a4"/>
    <w:uiPriority w:val="61"/>
    <w:semiHidden/>
    <w:locked/>
    <w:rsid w:val="005C0EC0"/>
    <w:pPr>
      <w:spacing w:before="280" w:after="0" w:line="240" w:lineRule="auto"/>
    </w:pPr>
    <w:rPr>
      <w:rFonts w:ascii="Calibri" w:hAnsi="Calibri"/>
      <w:lang w:val="de-DE"/>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styleId="-23">
    <w:name w:val="Light List Accent 2"/>
    <w:basedOn w:val="a4"/>
    <w:uiPriority w:val="61"/>
    <w:rsid w:val="005C0EC0"/>
    <w:pPr>
      <w:spacing w:before="280" w:after="0" w:line="240" w:lineRule="auto"/>
    </w:pPr>
    <w:rPr>
      <w:rFonts w:ascii="Calibri" w:hAnsi="Calibri"/>
      <w:lang w:val="de-D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33">
    <w:name w:val="Light List Accent 3"/>
    <w:basedOn w:val="a4"/>
    <w:uiPriority w:val="61"/>
    <w:rsid w:val="005C0EC0"/>
    <w:pPr>
      <w:spacing w:before="280" w:after="0" w:line="240" w:lineRule="auto"/>
    </w:pPr>
    <w:rPr>
      <w:rFonts w:ascii="Calibri" w:hAnsi="Calibri"/>
      <w:lang w:val="de-D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43">
    <w:name w:val="Light List Accent 4"/>
    <w:basedOn w:val="a4"/>
    <w:uiPriority w:val="61"/>
    <w:rsid w:val="005C0EC0"/>
    <w:pPr>
      <w:spacing w:before="280" w:after="0" w:line="240" w:lineRule="auto"/>
    </w:pPr>
    <w:rPr>
      <w:rFonts w:ascii="Calibri" w:hAnsi="Calibri"/>
      <w:lang w:val="de-D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53">
    <w:name w:val="Light List Accent 5"/>
    <w:basedOn w:val="a4"/>
    <w:uiPriority w:val="61"/>
    <w:rsid w:val="005C0EC0"/>
    <w:pPr>
      <w:spacing w:before="280" w:after="0" w:line="240" w:lineRule="auto"/>
    </w:pPr>
    <w:rPr>
      <w:rFonts w:ascii="Calibri" w:hAnsi="Calibri"/>
      <w:lang w:val="de-DE"/>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rPr>
        <w:b/>
        <w:bCs/>
        <w:color w:val="FFFFFF" w:themeColor="background1"/>
      </w:rPr>
      <w:tblPr/>
      <w:tcPr>
        <w:shd w:val="clear" w:color="auto" w:fill="4472C4" w:themeFill="accent5"/>
      </w:tcPr>
    </w:tblStylePr>
    <w:tblStylePr w:type="lastRow">
      <w:pPr>
        <w:spacing w:before="0" w:after="0" w:line="240" w:lineRule="auto"/>
      </w:pPr>
      <w:rPr>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firstCol">
      <w:rPr>
        <w:b/>
        <w:bCs/>
      </w:rPr>
    </w:tblStylePr>
    <w:tblStylePr w:type="lastCol">
      <w:rPr>
        <w:b/>
        <w:bCs/>
      </w:r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styleId="-63">
    <w:name w:val="Light List Accent 6"/>
    <w:basedOn w:val="a4"/>
    <w:uiPriority w:val="61"/>
    <w:rsid w:val="005C0EC0"/>
    <w:pPr>
      <w:spacing w:before="280" w:after="0" w:line="240" w:lineRule="auto"/>
    </w:pPr>
    <w:rPr>
      <w:rFonts w:ascii="Calibri" w:hAnsi="Calibri"/>
      <w:lang w:val="de-D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customStyle="1" w:styleId="HelleSchattierung1">
    <w:name w:val="Helle Schattierung1"/>
    <w:basedOn w:val="a4"/>
    <w:uiPriority w:val="60"/>
    <w:semiHidden/>
    <w:locked/>
    <w:rsid w:val="005C0EC0"/>
    <w:pPr>
      <w:spacing w:before="280" w:after="0" w:line="240" w:lineRule="auto"/>
    </w:pPr>
    <w:rPr>
      <w:rFonts w:ascii="Calibri" w:hAnsi="Calibri"/>
      <w:color w:val="000000" w:themeColor="text1" w:themeShade="BF"/>
      <w:lang w:val="de-DE"/>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HelleSchattierung-Akzent11">
    <w:name w:val="Helle Schattierung - Akzent 11"/>
    <w:basedOn w:val="a4"/>
    <w:uiPriority w:val="60"/>
    <w:semiHidden/>
    <w:locked/>
    <w:rsid w:val="005C0EC0"/>
    <w:pPr>
      <w:spacing w:before="280" w:after="0" w:line="240" w:lineRule="auto"/>
    </w:pPr>
    <w:rPr>
      <w:rFonts w:ascii="Calibri" w:hAnsi="Calibri"/>
      <w:color w:val="2E74B5" w:themeColor="accent1" w:themeShade="BF"/>
      <w:lang w:val="de-DE"/>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24">
    <w:name w:val="Light Shading Accent 2"/>
    <w:basedOn w:val="a4"/>
    <w:uiPriority w:val="60"/>
    <w:rsid w:val="005C0EC0"/>
    <w:pPr>
      <w:spacing w:before="280" w:after="0" w:line="240" w:lineRule="auto"/>
    </w:pPr>
    <w:rPr>
      <w:rFonts w:ascii="Calibri" w:hAnsi="Calibri"/>
      <w:color w:val="C45911" w:themeColor="accent2" w:themeShade="BF"/>
      <w:lang w:val="de-DE"/>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34">
    <w:name w:val="Light Shading Accent 3"/>
    <w:basedOn w:val="a4"/>
    <w:uiPriority w:val="60"/>
    <w:rsid w:val="005C0EC0"/>
    <w:pPr>
      <w:spacing w:before="280" w:after="0" w:line="240" w:lineRule="auto"/>
    </w:pPr>
    <w:rPr>
      <w:rFonts w:ascii="Calibri" w:hAnsi="Calibri"/>
      <w:color w:val="7B7B7B" w:themeColor="accent3" w:themeShade="BF"/>
      <w:lang w:val="de-DE"/>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44">
    <w:name w:val="Light Shading Accent 4"/>
    <w:basedOn w:val="a4"/>
    <w:uiPriority w:val="60"/>
    <w:rsid w:val="005C0EC0"/>
    <w:pPr>
      <w:spacing w:before="280" w:after="0" w:line="240" w:lineRule="auto"/>
    </w:pPr>
    <w:rPr>
      <w:rFonts w:ascii="Calibri" w:hAnsi="Calibri"/>
      <w:color w:val="BF8F00" w:themeColor="accent4" w:themeShade="BF"/>
      <w:lang w:val="de-DE"/>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54">
    <w:name w:val="Light Shading Accent 5"/>
    <w:basedOn w:val="a4"/>
    <w:uiPriority w:val="60"/>
    <w:rsid w:val="005C0EC0"/>
    <w:pPr>
      <w:spacing w:before="280" w:after="0" w:line="240" w:lineRule="auto"/>
    </w:pPr>
    <w:rPr>
      <w:rFonts w:ascii="Calibri" w:hAnsi="Calibri"/>
      <w:color w:val="2F5496" w:themeColor="accent5" w:themeShade="BF"/>
      <w:lang w:val="de-DE"/>
    </w:rPr>
    <w:tblPr>
      <w:tblStyleRowBandSize w:val="1"/>
      <w:tblStyleColBandSize w:val="1"/>
      <w:tblBorders>
        <w:top w:val="single" w:sz="8" w:space="0" w:color="4472C4" w:themeColor="accent5"/>
        <w:bottom w:val="single" w:sz="8" w:space="0" w:color="4472C4" w:themeColor="accent5"/>
      </w:tblBorders>
    </w:tblPr>
    <w:tblStylePr w:type="fir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la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left w:val="nil"/>
          <w:right w:val="nil"/>
          <w:insideH w:val="nil"/>
          <w:insideV w:val="nil"/>
        </w:tcBorders>
        <w:shd w:val="clear" w:color="auto" w:fill="D0DBF0" w:themeFill="accent5" w:themeFillTint="3F"/>
      </w:tcPr>
    </w:tblStylePr>
  </w:style>
  <w:style w:type="table" w:styleId="-64">
    <w:name w:val="Light Shading Accent 6"/>
    <w:basedOn w:val="a4"/>
    <w:uiPriority w:val="60"/>
    <w:rsid w:val="005C0EC0"/>
    <w:pPr>
      <w:spacing w:before="280" w:after="0" w:line="240" w:lineRule="auto"/>
    </w:pPr>
    <w:rPr>
      <w:rFonts w:ascii="Calibri" w:hAnsi="Calibri"/>
      <w:color w:val="538135" w:themeColor="accent6" w:themeShade="BF"/>
      <w:lang w:val="de-DE"/>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customStyle="1" w:styleId="HellesRaster1">
    <w:name w:val="Helles Raster1"/>
    <w:basedOn w:val="a4"/>
    <w:uiPriority w:val="62"/>
    <w:semiHidden/>
    <w:locked/>
    <w:rsid w:val="005C0EC0"/>
    <w:pPr>
      <w:spacing w:before="280" w:after="0" w:line="240" w:lineRule="auto"/>
    </w:pPr>
    <w:rPr>
      <w:rFonts w:ascii="Calibri" w:hAnsi="Calibri"/>
      <w:lang w:val="de-D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HellesRaster-Akzent11">
    <w:name w:val="Helles Raster - Akzent 11"/>
    <w:basedOn w:val="a4"/>
    <w:uiPriority w:val="62"/>
    <w:semiHidden/>
    <w:locked/>
    <w:rsid w:val="005C0EC0"/>
    <w:pPr>
      <w:spacing w:before="280" w:after="0" w:line="240" w:lineRule="auto"/>
    </w:pPr>
    <w:rPr>
      <w:rFonts w:ascii="Calibri" w:hAnsi="Calibri"/>
      <w:lang w:val="de-DE"/>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table" w:styleId="-25">
    <w:name w:val="Light Grid Accent 2"/>
    <w:basedOn w:val="a4"/>
    <w:uiPriority w:val="62"/>
    <w:rsid w:val="005C0EC0"/>
    <w:pPr>
      <w:spacing w:before="280" w:after="0" w:line="240" w:lineRule="auto"/>
    </w:pPr>
    <w:rPr>
      <w:rFonts w:ascii="Calibri" w:hAnsi="Calibri"/>
      <w:lang w:val="de-D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35">
    <w:name w:val="Light Grid Accent 3"/>
    <w:basedOn w:val="a4"/>
    <w:uiPriority w:val="62"/>
    <w:rsid w:val="005C0EC0"/>
    <w:pPr>
      <w:spacing w:before="280" w:after="0" w:line="240" w:lineRule="auto"/>
    </w:pPr>
    <w:rPr>
      <w:rFonts w:ascii="Calibri" w:hAnsi="Calibri"/>
      <w:lang w:val="de-D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45">
    <w:name w:val="Light Grid Accent 4"/>
    <w:basedOn w:val="a4"/>
    <w:uiPriority w:val="62"/>
    <w:rsid w:val="005C0EC0"/>
    <w:pPr>
      <w:spacing w:before="280" w:after="0" w:line="240" w:lineRule="auto"/>
    </w:pPr>
    <w:rPr>
      <w:rFonts w:ascii="Calibri" w:hAnsi="Calibri"/>
      <w:lang w:val="de-D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55">
    <w:name w:val="Light Grid Accent 5"/>
    <w:basedOn w:val="a4"/>
    <w:uiPriority w:val="62"/>
    <w:rsid w:val="005C0EC0"/>
    <w:pPr>
      <w:spacing w:before="280" w:after="0" w:line="240" w:lineRule="auto"/>
    </w:pPr>
    <w:rPr>
      <w:rFonts w:ascii="Calibri" w:hAnsi="Calibri"/>
      <w:lang w:val="de-DE"/>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18" w:space="0" w:color="4472C4" w:themeColor="accent5"/>
          <w:right w:val="single" w:sz="8" w:space="0" w:color="4472C4" w:themeColor="accent5"/>
          <w:insideH w:val="nil"/>
          <w:insideV w:val="single" w:sz="8" w:space="0" w:color="4472C4"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insideH w:val="nil"/>
          <w:insideV w:val="single" w:sz="8" w:space="0" w:color="4472C4"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shd w:val="clear" w:color="auto" w:fill="D0DBF0" w:themeFill="accent5" w:themeFillTint="3F"/>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shd w:val="clear" w:color="auto" w:fill="D0DBF0" w:themeFill="accent5" w:themeFillTint="3F"/>
      </w:tcPr>
    </w:tblStylePr>
    <w:tblStylePr w:type="band2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tcPr>
    </w:tblStylePr>
  </w:style>
  <w:style w:type="table" w:styleId="-65">
    <w:name w:val="Light Grid Accent 6"/>
    <w:basedOn w:val="a4"/>
    <w:uiPriority w:val="62"/>
    <w:rsid w:val="005C0EC0"/>
    <w:pPr>
      <w:spacing w:before="280" w:after="0" w:line="240" w:lineRule="auto"/>
    </w:pPr>
    <w:rPr>
      <w:rFonts w:ascii="Calibri" w:hAnsi="Calibri"/>
      <w:lang w:val="de-D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character" w:styleId="afff1">
    <w:name w:val="Emphasis"/>
    <w:basedOn w:val="a3"/>
    <w:uiPriority w:val="20"/>
    <w:rsid w:val="005C0EC0"/>
    <w:rPr>
      <w:i/>
      <w:iCs/>
    </w:rPr>
  </w:style>
  <w:style w:type="paragraph" w:styleId="HTML">
    <w:name w:val="HTML Address"/>
    <w:basedOn w:val="a1"/>
    <w:link w:val="HTML0"/>
    <w:uiPriority w:val="99"/>
    <w:semiHidden/>
    <w:rsid w:val="005C0EC0"/>
    <w:pPr>
      <w:spacing w:before="280" w:after="280"/>
    </w:pPr>
    <w:rPr>
      <w:rFonts w:ascii="Calibri" w:eastAsiaTheme="minorHAnsi" w:hAnsi="Calibri" w:cstheme="minorBidi"/>
      <w:i/>
      <w:iCs/>
      <w:sz w:val="22"/>
      <w:szCs w:val="22"/>
      <w:lang w:val="en-US" w:eastAsia="en-US"/>
    </w:rPr>
  </w:style>
  <w:style w:type="character" w:customStyle="1" w:styleId="HTML0">
    <w:name w:val="Адрес HTML Знак"/>
    <w:basedOn w:val="a3"/>
    <w:link w:val="HTML"/>
    <w:uiPriority w:val="99"/>
    <w:semiHidden/>
    <w:rsid w:val="005C0EC0"/>
    <w:rPr>
      <w:rFonts w:ascii="Calibri" w:hAnsi="Calibri"/>
      <w:i/>
      <w:iCs/>
    </w:rPr>
  </w:style>
  <w:style w:type="character" w:styleId="HTML1">
    <w:name w:val="HTML Acronym"/>
    <w:basedOn w:val="a3"/>
    <w:uiPriority w:val="99"/>
    <w:semiHidden/>
    <w:rsid w:val="005C0EC0"/>
  </w:style>
  <w:style w:type="character" w:styleId="HTML2">
    <w:name w:val="HTML Sample"/>
    <w:basedOn w:val="a3"/>
    <w:uiPriority w:val="99"/>
    <w:semiHidden/>
    <w:rsid w:val="005C0EC0"/>
    <w:rPr>
      <w:rFonts w:ascii="Consolas" w:hAnsi="Consolas"/>
      <w:sz w:val="24"/>
      <w:szCs w:val="24"/>
    </w:rPr>
  </w:style>
  <w:style w:type="character" w:styleId="HTML3">
    <w:name w:val="HTML Code"/>
    <w:basedOn w:val="a3"/>
    <w:uiPriority w:val="99"/>
    <w:semiHidden/>
    <w:rsid w:val="005C0EC0"/>
    <w:rPr>
      <w:rFonts w:ascii="Consolas" w:hAnsi="Consolas"/>
      <w:sz w:val="20"/>
      <w:szCs w:val="20"/>
    </w:rPr>
  </w:style>
  <w:style w:type="character" w:styleId="HTML4">
    <w:name w:val="HTML Definition"/>
    <w:basedOn w:val="a3"/>
    <w:uiPriority w:val="99"/>
    <w:semiHidden/>
    <w:rsid w:val="005C0EC0"/>
    <w:rPr>
      <w:i/>
      <w:iCs/>
    </w:rPr>
  </w:style>
  <w:style w:type="character" w:styleId="HTML5">
    <w:name w:val="HTML Typewriter"/>
    <w:basedOn w:val="a3"/>
    <w:uiPriority w:val="99"/>
    <w:semiHidden/>
    <w:rsid w:val="005C0EC0"/>
    <w:rPr>
      <w:rFonts w:ascii="Consolas" w:hAnsi="Consolas"/>
      <w:sz w:val="20"/>
      <w:szCs w:val="20"/>
    </w:rPr>
  </w:style>
  <w:style w:type="character" w:styleId="HTML6">
    <w:name w:val="HTML Keyboard"/>
    <w:basedOn w:val="a3"/>
    <w:uiPriority w:val="99"/>
    <w:semiHidden/>
    <w:rsid w:val="005C0EC0"/>
    <w:rPr>
      <w:rFonts w:ascii="Consolas" w:hAnsi="Consolas"/>
      <w:sz w:val="20"/>
      <w:szCs w:val="20"/>
    </w:rPr>
  </w:style>
  <w:style w:type="character" w:styleId="HTML7">
    <w:name w:val="HTML Variable"/>
    <w:basedOn w:val="a3"/>
    <w:uiPriority w:val="99"/>
    <w:semiHidden/>
    <w:rsid w:val="005C0EC0"/>
    <w:rPr>
      <w:i/>
      <w:iCs/>
    </w:rPr>
  </w:style>
  <w:style w:type="paragraph" w:styleId="HTML8">
    <w:name w:val="HTML Preformatted"/>
    <w:basedOn w:val="a1"/>
    <w:link w:val="HTML9"/>
    <w:uiPriority w:val="99"/>
    <w:semiHidden/>
    <w:rsid w:val="005C0EC0"/>
    <w:pPr>
      <w:spacing w:before="280" w:after="280"/>
    </w:pPr>
    <w:rPr>
      <w:rFonts w:ascii="Consolas" w:eastAsiaTheme="minorHAnsi" w:hAnsi="Consolas" w:cstheme="minorBidi"/>
      <w:lang w:val="en-US" w:eastAsia="en-US"/>
    </w:rPr>
  </w:style>
  <w:style w:type="character" w:customStyle="1" w:styleId="HTML9">
    <w:name w:val="Стандартный HTML Знак"/>
    <w:basedOn w:val="a3"/>
    <w:link w:val="HTML8"/>
    <w:uiPriority w:val="99"/>
    <w:semiHidden/>
    <w:rsid w:val="005C0EC0"/>
    <w:rPr>
      <w:rFonts w:ascii="Consolas" w:hAnsi="Consolas"/>
      <w:sz w:val="20"/>
      <w:szCs w:val="20"/>
    </w:rPr>
  </w:style>
  <w:style w:type="character" w:styleId="HTMLa">
    <w:name w:val="HTML Cite"/>
    <w:basedOn w:val="a3"/>
    <w:uiPriority w:val="99"/>
    <w:semiHidden/>
    <w:rsid w:val="005C0EC0"/>
    <w:rPr>
      <w:i/>
      <w:iCs/>
    </w:rPr>
  </w:style>
  <w:style w:type="paragraph" w:styleId="26">
    <w:name w:val="index 2"/>
    <w:basedOn w:val="a1"/>
    <w:next w:val="a1"/>
    <w:autoRedefine/>
    <w:uiPriority w:val="99"/>
    <w:semiHidden/>
    <w:rsid w:val="005C0EC0"/>
    <w:pPr>
      <w:spacing w:before="280" w:after="280"/>
      <w:ind w:left="440" w:hanging="220"/>
    </w:pPr>
    <w:rPr>
      <w:rFonts w:ascii="Calibri" w:eastAsiaTheme="minorHAnsi" w:hAnsi="Calibri" w:cstheme="minorBidi"/>
      <w:sz w:val="22"/>
      <w:szCs w:val="22"/>
      <w:lang w:val="en-US" w:eastAsia="en-US"/>
    </w:rPr>
  </w:style>
  <w:style w:type="paragraph" w:styleId="34">
    <w:name w:val="index 3"/>
    <w:basedOn w:val="a1"/>
    <w:next w:val="a1"/>
    <w:autoRedefine/>
    <w:uiPriority w:val="99"/>
    <w:semiHidden/>
    <w:rsid w:val="005C0EC0"/>
    <w:pPr>
      <w:spacing w:before="280" w:after="280"/>
      <w:ind w:left="660" w:hanging="220"/>
    </w:pPr>
    <w:rPr>
      <w:rFonts w:ascii="Calibri" w:eastAsiaTheme="minorHAnsi" w:hAnsi="Calibri" w:cstheme="minorBidi"/>
      <w:sz w:val="22"/>
      <w:szCs w:val="22"/>
      <w:lang w:val="en-US" w:eastAsia="en-US"/>
    </w:rPr>
  </w:style>
  <w:style w:type="paragraph" w:styleId="43">
    <w:name w:val="index 4"/>
    <w:basedOn w:val="a1"/>
    <w:next w:val="a1"/>
    <w:autoRedefine/>
    <w:uiPriority w:val="99"/>
    <w:semiHidden/>
    <w:rsid w:val="005C0EC0"/>
    <w:pPr>
      <w:spacing w:before="280" w:after="280"/>
      <w:ind w:left="880" w:hanging="220"/>
    </w:pPr>
    <w:rPr>
      <w:rFonts w:ascii="Calibri" w:eastAsiaTheme="minorHAnsi" w:hAnsi="Calibri" w:cstheme="minorBidi"/>
      <w:sz w:val="22"/>
      <w:szCs w:val="22"/>
      <w:lang w:val="en-US" w:eastAsia="en-US"/>
    </w:rPr>
  </w:style>
  <w:style w:type="paragraph" w:styleId="51">
    <w:name w:val="index 5"/>
    <w:basedOn w:val="a1"/>
    <w:next w:val="a1"/>
    <w:autoRedefine/>
    <w:uiPriority w:val="99"/>
    <w:semiHidden/>
    <w:rsid w:val="005C0EC0"/>
    <w:pPr>
      <w:spacing w:before="280" w:after="280"/>
      <w:ind w:left="1100" w:hanging="220"/>
    </w:pPr>
    <w:rPr>
      <w:rFonts w:ascii="Calibri" w:eastAsiaTheme="minorHAnsi" w:hAnsi="Calibri" w:cstheme="minorBidi"/>
      <w:sz w:val="22"/>
      <w:szCs w:val="22"/>
      <w:lang w:val="en-US" w:eastAsia="en-US"/>
    </w:rPr>
  </w:style>
  <w:style w:type="paragraph" w:styleId="61">
    <w:name w:val="index 6"/>
    <w:basedOn w:val="a1"/>
    <w:next w:val="a1"/>
    <w:autoRedefine/>
    <w:uiPriority w:val="99"/>
    <w:semiHidden/>
    <w:rsid w:val="005C0EC0"/>
    <w:pPr>
      <w:spacing w:before="280" w:after="280"/>
      <w:ind w:left="1320" w:hanging="220"/>
    </w:pPr>
    <w:rPr>
      <w:rFonts w:ascii="Calibri" w:eastAsiaTheme="minorHAnsi" w:hAnsi="Calibri" w:cstheme="minorBidi"/>
      <w:sz w:val="22"/>
      <w:szCs w:val="22"/>
      <w:lang w:val="en-US" w:eastAsia="en-US"/>
    </w:rPr>
  </w:style>
  <w:style w:type="paragraph" w:styleId="71">
    <w:name w:val="index 7"/>
    <w:basedOn w:val="a1"/>
    <w:next w:val="a1"/>
    <w:autoRedefine/>
    <w:uiPriority w:val="99"/>
    <w:semiHidden/>
    <w:rsid w:val="005C0EC0"/>
    <w:pPr>
      <w:spacing w:before="280" w:after="280"/>
      <w:ind w:left="1540" w:hanging="220"/>
    </w:pPr>
    <w:rPr>
      <w:rFonts w:ascii="Calibri" w:eastAsiaTheme="minorHAnsi" w:hAnsi="Calibri" w:cstheme="minorBidi"/>
      <w:sz w:val="22"/>
      <w:szCs w:val="22"/>
      <w:lang w:val="en-US" w:eastAsia="en-US"/>
    </w:rPr>
  </w:style>
  <w:style w:type="paragraph" w:styleId="81">
    <w:name w:val="index 8"/>
    <w:basedOn w:val="a1"/>
    <w:next w:val="a1"/>
    <w:autoRedefine/>
    <w:uiPriority w:val="99"/>
    <w:semiHidden/>
    <w:rsid w:val="005C0EC0"/>
    <w:pPr>
      <w:spacing w:before="280" w:after="280"/>
      <w:ind w:left="1760" w:hanging="220"/>
    </w:pPr>
    <w:rPr>
      <w:rFonts w:ascii="Calibri" w:eastAsiaTheme="minorHAnsi" w:hAnsi="Calibri" w:cstheme="minorBidi"/>
      <w:sz w:val="22"/>
      <w:szCs w:val="22"/>
      <w:lang w:val="en-US" w:eastAsia="en-US"/>
    </w:rPr>
  </w:style>
  <w:style w:type="paragraph" w:styleId="91">
    <w:name w:val="index 9"/>
    <w:basedOn w:val="a1"/>
    <w:next w:val="a1"/>
    <w:autoRedefine/>
    <w:uiPriority w:val="99"/>
    <w:semiHidden/>
    <w:rsid w:val="005C0EC0"/>
    <w:pPr>
      <w:spacing w:before="280" w:after="280"/>
      <w:ind w:left="1980" w:hanging="220"/>
    </w:pPr>
    <w:rPr>
      <w:rFonts w:ascii="Calibri" w:eastAsiaTheme="minorHAnsi" w:hAnsi="Calibri" w:cstheme="minorBidi"/>
      <w:sz w:val="22"/>
      <w:szCs w:val="22"/>
      <w:lang w:val="en-US" w:eastAsia="en-US"/>
    </w:rPr>
  </w:style>
  <w:style w:type="character" w:styleId="afff2">
    <w:name w:val="Intense Emphasis"/>
    <w:basedOn w:val="a3"/>
    <w:uiPriority w:val="21"/>
    <w:rsid w:val="005C0EC0"/>
    <w:rPr>
      <w:b/>
      <w:bCs/>
      <w:i/>
      <w:iCs/>
      <w:color w:val="5B9BD5" w:themeColor="accent1"/>
    </w:rPr>
  </w:style>
  <w:style w:type="character" w:styleId="afff3">
    <w:name w:val="Intense Reference"/>
    <w:basedOn w:val="a3"/>
    <w:uiPriority w:val="32"/>
    <w:rsid w:val="005C0EC0"/>
    <w:rPr>
      <w:b/>
      <w:bCs/>
      <w:smallCaps/>
      <w:color w:val="ED7D31" w:themeColor="accent2"/>
      <w:spacing w:val="5"/>
      <w:u w:val="single"/>
    </w:rPr>
  </w:style>
  <w:style w:type="paragraph" w:styleId="afff4">
    <w:name w:val="Intense Quote"/>
    <w:basedOn w:val="a1"/>
    <w:next w:val="a1"/>
    <w:link w:val="afff5"/>
    <w:uiPriority w:val="30"/>
    <w:rsid w:val="005C0EC0"/>
    <w:pPr>
      <w:pBdr>
        <w:bottom w:val="single" w:sz="4" w:space="4" w:color="5B9BD5" w:themeColor="accent1"/>
      </w:pBdr>
      <w:spacing w:before="200" w:after="280"/>
      <w:ind w:left="936" w:right="936"/>
    </w:pPr>
    <w:rPr>
      <w:rFonts w:ascii="Calibri" w:eastAsiaTheme="minorHAnsi" w:hAnsi="Calibri" w:cstheme="minorBidi"/>
      <w:b/>
      <w:bCs/>
      <w:i/>
      <w:iCs/>
      <w:color w:val="5B9BD5" w:themeColor="accent1"/>
      <w:sz w:val="22"/>
      <w:szCs w:val="22"/>
      <w:lang w:val="en-US" w:eastAsia="en-US"/>
    </w:rPr>
  </w:style>
  <w:style w:type="character" w:customStyle="1" w:styleId="afff5">
    <w:name w:val="Выделенная цитата Знак"/>
    <w:basedOn w:val="a3"/>
    <w:link w:val="afff4"/>
    <w:uiPriority w:val="30"/>
    <w:rsid w:val="005C0EC0"/>
    <w:rPr>
      <w:rFonts w:ascii="Calibri" w:hAnsi="Calibri"/>
      <w:b/>
      <w:bCs/>
      <w:i/>
      <w:iCs/>
      <w:color w:val="5B9BD5" w:themeColor="accent1"/>
    </w:rPr>
  </w:style>
  <w:style w:type="paragraph" w:styleId="afff6">
    <w:name w:val="Bibliography"/>
    <w:basedOn w:val="a1"/>
    <w:next w:val="a1"/>
    <w:uiPriority w:val="37"/>
    <w:semiHidden/>
    <w:rsid w:val="005C0EC0"/>
    <w:pPr>
      <w:spacing w:before="280" w:after="280"/>
    </w:pPr>
    <w:rPr>
      <w:rFonts w:ascii="Calibri" w:eastAsiaTheme="minorHAnsi" w:hAnsi="Calibri" w:cstheme="minorBidi"/>
      <w:sz w:val="22"/>
      <w:szCs w:val="22"/>
      <w:lang w:val="en-US" w:eastAsia="en-US"/>
    </w:rPr>
  </w:style>
  <w:style w:type="paragraph" w:styleId="afff7">
    <w:name w:val="macro"/>
    <w:link w:val="afff8"/>
    <w:uiPriority w:val="99"/>
    <w:semiHidden/>
    <w:rsid w:val="005C0EC0"/>
    <w:pPr>
      <w:tabs>
        <w:tab w:val="left" w:pos="480"/>
        <w:tab w:val="left" w:pos="960"/>
        <w:tab w:val="left" w:pos="1440"/>
        <w:tab w:val="left" w:pos="1920"/>
        <w:tab w:val="left" w:pos="2400"/>
        <w:tab w:val="left" w:pos="2880"/>
        <w:tab w:val="left" w:pos="3360"/>
        <w:tab w:val="left" w:pos="3840"/>
        <w:tab w:val="left" w:pos="4320"/>
      </w:tabs>
      <w:spacing w:before="280" w:after="0" w:line="240" w:lineRule="auto"/>
    </w:pPr>
    <w:rPr>
      <w:rFonts w:ascii="Consolas" w:eastAsia="PMingLiU" w:hAnsi="Consolas" w:cs="Arial"/>
      <w:sz w:val="20"/>
      <w:szCs w:val="20"/>
      <w:lang w:val="de-DE" w:eastAsia="zh-TW"/>
    </w:rPr>
  </w:style>
  <w:style w:type="character" w:customStyle="1" w:styleId="afff8">
    <w:name w:val="Текст макроса Знак"/>
    <w:basedOn w:val="a3"/>
    <w:link w:val="afff7"/>
    <w:uiPriority w:val="99"/>
    <w:semiHidden/>
    <w:rsid w:val="005C0EC0"/>
    <w:rPr>
      <w:rFonts w:ascii="Consolas" w:eastAsia="PMingLiU" w:hAnsi="Consolas" w:cs="Arial"/>
      <w:sz w:val="20"/>
      <w:szCs w:val="20"/>
      <w:lang w:val="de-DE" w:eastAsia="zh-TW"/>
    </w:rPr>
  </w:style>
  <w:style w:type="table" w:customStyle="1" w:styleId="MittlereListe11">
    <w:name w:val="Mittlere Liste 11"/>
    <w:basedOn w:val="a4"/>
    <w:uiPriority w:val="65"/>
    <w:semiHidden/>
    <w:locked/>
    <w:rsid w:val="005C0EC0"/>
    <w:pPr>
      <w:spacing w:before="280" w:after="0" w:line="240" w:lineRule="auto"/>
    </w:pPr>
    <w:rPr>
      <w:rFonts w:ascii="Calibri" w:hAnsi="Calibri"/>
      <w:color w:val="000000" w:themeColor="text1"/>
      <w:lang w:val="de-DE"/>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MittlereListe1-Akzent11">
    <w:name w:val="Mittlere Liste 1 - Akzent 11"/>
    <w:basedOn w:val="a4"/>
    <w:uiPriority w:val="65"/>
    <w:semiHidden/>
    <w:locked/>
    <w:rsid w:val="005C0EC0"/>
    <w:pPr>
      <w:spacing w:before="280" w:after="0" w:line="240" w:lineRule="auto"/>
    </w:pPr>
    <w:rPr>
      <w:rFonts w:ascii="Calibri" w:hAnsi="Calibri"/>
      <w:color w:val="000000" w:themeColor="text1"/>
      <w:lang w:val="de-DE"/>
    </w:rPr>
    <w:tblPr>
      <w:tblStyleRowBandSize w:val="1"/>
      <w:tblStyleColBandSize w:val="1"/>
      <w:tblBorders>
        <w:top w:val="single" w:sz="8" w:space="0" w:color="5B9BD5" w:themeColor="accent1"/>
        <w:bottom w:val="single" w:sz="8" w:space="0" w:color="5B9BD5" w:themeColor="accent1"/>
      </w:tblBorders>
    </w:tblPr>
    <w:tblStylePr w:type="firstRow">
      <w:rPr>
        <w:rFonts w:asciiTheme="majorHAnsi" w:eastAsiaTheme="majorEastAsia" w:hAnsiTheme="majorHAnsi" w:cstheme="majorBidi"/>
      </w:rPr>
      <w:tblPr/>
      <w:tcPr>
        <w:tcBorders>
          <w:top w:val="nil"/>
          <w:bottom w:val="single" w:sz="8" w:space="0" w:color="5B9BD5" w:themeColor="accent1"/>
        </w:tcBorders>
      </w:tcPr>
    </w:tblStylePr>
    <w:tblStylePr w:type="lastRow">
      <w:rPr>
        <w:b/>
        <w:bCs/>
        <w:color w:val="44546A" w:themeColor="text2"/>
      </w:rPr>
      <w:tblPr/>
      <w:tcPr>
        <w:tcBorders>
          <w:top w:val="single" w:sz="8" w:space="0" w:color="5B9BD5" w:themeColor="accent1"/>
          <w:bottom w:val="single" w:sz="8" w:space="0" w:color="5B9BD5" w:themeColor="accent1"/>
        </w:tcBorders>
      </w:tcPr>
    </w:tblStylePr>
    <w:tblStylePr w:type="firstCol">
      <w:rPr>
        <w:b/>
        <w:bCs/>
      </w:rPr>
    </w:tblStylePr>
    <w:tblStylePr w:type="lastCol">
      <w:rPr>
        <w:b/>
        <w:bCs/>
      </w:rPr>
      <w:tblPr/>
      <w:tcPr>
        <w:tcBorders>
          <w:top w:val="single" w:sz="8" w:space="0" w:color="5B9BD5" w:themeColor="accent1"/>
          <w:bottom w:val="single" w:sz="8" w:space="0" w:color="5B9BD5" w:themeColor="accent1"/>
        </w:tcBorders>
      </w:tcPr>
    </w:tblStylePr>
    <w:tblStylePr w:type="band1Vert">
      <w:tblPr/>
      <w:tcPr>
        <w:shd w:val="clear" w:color="auto" w:fill="D6E6F4" w:themeFill="accent1" w:themeFillTint="3F"/>
      </w:tcPr>
    </w:tblStylePr>
    <w:tblStylePr w:type="band1Horz">
      <w:tblPr/>
      <w:tcPr>
        <w:shd w:val="clear" w:color="auto" w:fill="D6E6F4" w:themeFill="accent1" w:themeFillTint="3F"/>
      </w:tcPr>
    </w:tblStylePr>
  </w:style>
  <w:style w:type="table" w:styleId="1-2">
    <w:name w:val="Medium List 1 Accent 2"/>
    <w:basedOn w:val="a4"/>
    <w:uiPriority w:val="65"/>
    <w:rsid w:val="005C0EC0"/>
    <w:pPr>
      <w:spacing w:before="280" w:after="0" w:line="240" w:lineRule="auto"/>
    </w:pPr>
    <w:rPr>
      <w:rFonts w:ascii="Calibri" w:hAnsi="Calibri"/>
      <w:color w:val="000000" w:themeColor="text1"/>
      <w:lang w:val="de-DE"/>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1-3">
    <w:name w:val="Medium List 1 Accent 3"/>
    <w:basedOn w:val="a4"/>
    <w:uiPriority w:val="65"/>
    <w:rsid w:val="005C0EC0"/>
    <w:pPr>
      <w:spacing w:before="280" w:after="0" w:line="240" w:lineRule="auto"/>
    </w:pPr>
    <w:rPr>
      <w:rFonts w:ascii="Calibri" w:hAnsi="Calibri"/>
      <w:color w:val="000000" w:themeColor="text1"/>
      <w:lang w:val="de-DE"/>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1-4">
    <w:name w:val="Medium List 1 Accent 4"/>
    <w:basedOn w:val="a4"/>
    <w:uiPriority w:val="65"/>
    <w:rsid w:val="005C0EC0"/>
    <w:pPr>
      <w:spacing w:before="280" w:after="0" w:line="240" w:lineRule="auto"/>
    </w:pPr>
    <w:rPr>
      <w:rFonts w:ascii="Calibri" w:hAnsi="Calibri"/>
      <w:color w:val="000000" w:themeColor="text1"/>
      <w:lang w:val="de-DE"/>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1-5">
    <w:name w:val="Medium List 1 Accent 5"/>
    <w:basedOn w:val="a4"/>
    <w:uiPriority w:val="65"/>
    <w:rsid w:val="005C0EC0"/>
    <w:pPr>
      <w:spacing w:before="280" w:after="0" w:line="240" w:lineRule="auto"/>
    </w:pPr>
    <w:rPr>
      <w:rFonts w:ascii="Calibri" w:hAnsi="Calibri"/>
      <w:color w:val="000000" w:themeColor="text1"/>
      <w:lang w:val="de-DE"/>
    </w:rPr>
    <w:tblPr>
      <w:tblStyleRowBandSize w:val="1"/>
      <w:tblStyleColBandSize w:val="1"/>
      <w:tblBorders>
        <w:top w:val="single" w:sz="8" w:space="0" w:color="4472C4" w:themeColor="accent5"/>
        <w:bottom w:val="single" w:sz="8" w:space="0" w:color="4472C4" w:themeColor="accent5"/>
      </w:tblBorders>
    </w:tblPr>
    <w:tblStylePr w:type="firstRow">
      <w:rPr>
        <w:rFonts w:asciiTheme="majorHAnsi" w:eastAsiaTheme="majorEastAsia" w:hAnsiTheme="majorHAnsi" w:cstheme="majorBidi"/>
      </w:rPr>
      <w:tblPr/>
      <w:tcPr>
        <w:tcBorders>
          <w:top w:val="nil"/>
          <w:bottom w:val="single" w:sz="8" w:space="0" w:color="4472C4" w:themeColor="accent5"/>
        </w:tcBorders>
      </w:tcPr>
    </w:tblStylePr>
    <w:tblStylePr w:type="lastRow">
      <w:rPr>
        <w:b/>
        <w:bCs/>
        <w:color w:val="44546A" w:themeColor="text2"/>
      </w:rPr>
      <w:tblPr/>
      <w:tcPr>
        <w:tcBorders>
          <w:top w:val="single" w:sz="8" w:space="0" w:color="4472C4" w:themeColor="accent5"/>
          <w:bottom w:val="single" w:sz="8" w:space="0" w:color="4472C4" w:themeColor="accent5"/>
        </w:tcBorders>
      </w:tcPr>
    </w:tblStylePr>
    <w:tblStylePr w:type="firstCol">
      <w:rPr>
        <w:b/>
        <w:bCs/>
      </w:rPr>
    </w:tblStylePr>
    <w:tblStylePr w:type="lastCol">
      <w:rPr>
        <w:b/>
        <w:bCs/>
      </w:rPr>
      <w:tblPr/>
      <w:tcPr>
        <w:tcBorders>
          <w:top w:val="single" w:sz="8" w:space="0" w:color="4472C4" w:themeColor="accent5"/>
          <w:bottom w:val="single" w:sz="8" w:space="0" w:color="4472C4" w:themeColor="accent5"/>
        </w:tcBorders>
      </w:tcPr>
    </w:tblStylePr>
    <w:tblStylePr w:type="band1Vert">
      <w:tblPr/>
      <w:tcPr>
        <w:shd w:val="clear" w:color="auto" w:fill="D0DBF0" w:themeFill="accent5" w:themeFillTint="3F"/>
      </w:tcPr>
    </w:tblStylePr>
    <w:tblStylePr w:type="band1Horz">
      <w:tblPr/>
      <w:tcPr>
        <w:shd w:val="clear" w:color="auto" w:fill="D0DBF0" w:themeFill="accent5" w:themeFillTint="3F"/>
      </w:tcPr>
    </w:tblStylePr>
  </w:style>
  <w:style w:type="table" w:styleId="1-6">
    <w:name w:val="Medium List 1 Accent 6"/>
    <w:basedOn w:val="a4"/>
    <w:uiPriority w:val="65"/>
    <w:rsid w:val="005C0EC0"/>
    <w:pPr>
      <w:spacing w:before="280" w:after="0" w:line="240" w:lineRule="auto"/>
    </w:pPr>
    <w:rPr>
      <w:rFonts w:ascii="Calibri" w:hAnsi="Calibri"/>
      <w:color w:val="000000" w:themeColor="text1"/>
      <w:lang w:val="de-DE"/>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customStyle="1" w:styleId="MittlereListe21">
    <w:name w:val="Mittlere Liste 21"/>
    <w:basedOn w:val="a4"/>
    <w:uiPriority w:val="66"/>
    <w:semiHidden/>
    <w:locked/>
    <w:rsid w:val="005C0EC0"/>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
    <w:name w:val="Medium List 2 Accent 1"/>
    <w:basedOn w:val="a4"/>
    <w:uiPriority w:val="66"/>
    <w:rsid w:val="005C0EC0"/>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rPr>
        <w:sz w:val="24"/>
        <w:szCs w:val="24"/>
      </w:rPr>
      <w:tblPr/>
      <w:tcPr>
        <w:tcBorders>
          <w:top w:val="nil"/>
          <w:left w:val="nil"/>
          <w:bottom w:val="single" w:sz="24" w:space="0" w:color="5B9BD5" w:themeColor="accent1"/>
          <w:right w:val="nil"/>
          <w:insideH w:val="nil"/>
          <w:insideV w:val="nil"/>
        </w:tcBorders>
        <w:shd w:val="clear" w:color="auto" w:fill="FFFFFF" w:themeFill="background1"/>
      </w:tcPr>
    </w:tblStylePr>
    <w:tblStylePr w:type="lastRow">
      <w:tblPr/>
      <w:tcPr>
        <w:tcBorders>
          <w:top w:val="single" w:sz="8" w:space="0" w:color="5B9BD5"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1"/>
          <w:insideH w:val="nil"/>
          <w:insideV w:val="nil"/>
        </w:tcBorders>
        <w:shd w:val="clear" w:color="auto" w:fill="FFFFFF" w:themeFill="background1"/>
      </w:tcPr>
    </w:tblStylePr>
    <w:tblStylePr w:type="lastCol">
      <w:tblPr/>
      <w:tcPr>
        <w:tcBorders>
          <w:top w:val="nil"/>
          <w:left w:val="single" w:sz="8" w:space="0" w:color="5B9BD5"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top w:val="nil"/>
          <w:bottom w:val="nil"/>
          <w:insideH w:val="nil"/>
          <w:insideV w:val="nil"/>
        </w:tcBorders>
        <w:shd w:val="clear" w:color="auto" w:fill="D6E6F4"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
    <w:name w:val="Medium List 2 Accent 2"/>
    <w:basedOn w:val="a4"/>
    <w:uiPriority w:val="66"/>
    <w:rsid w:val="005C0EC0"/>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
    <w:name w:val="Medium List 2 Accent 3"/>
    <w:basedOn w:val="a4"/>
    <w:uiPriority w:val="66"/>
    <w:rsid w:val="005C0EC0"/>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
    <w:name w:val="Medium List 2 Accent 4"/>
    <w:basedOn w:val="a4"/>
    <w:uiPriority w:val="66"/>
    <w:rsid w:val="005C0EC0"/>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
    <w:name w:val="Medium List 2 Accent 5"/>
    <w:basedOn w:val="a4"/>
    <w:uiPriority w:val="66"/>
    <w:rsid w:val="005C0EC0"/>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rPr>
        <w:sz w:val="24"/>
        <w:szCs w:val="24"/>
      </w:rPr>
      <w:tblPr/>
      <w:tcPr>
        <w:tcBorders>
          <w:top w:val="nil"/>
          <w:left w:val="nil"/>
          <w:bottom w:val="single" w:sz="24" w:space="0" w:color="4472C4" w:themeColor="accent5"/>
          <w:right w:val="nil"/>
          <w:insideH w:val="nil"/>
          <w:insideV w:val="nil"/>
        </w:tcBorders>
        <w:shd w:val="clear" w:color="auto" w:fill="FFFFFF" w:themeFill="background1"/>
      </w:tcPr>
    </w:tblStylePr>
    <w:tblStylePr w:type="lastRow">
      <w:tblPr/>
      <w:tcPr>
        <w:tcBorders>
          <w:top w:val="single" w:sz="8" w:space="0" w:color="4472C4"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5"/>
          <w:insideH w:val="nil"/>
          <w:insideV w:val="nil"/>
        </w:tcBorders>
        <w:shd w:val="clear" w:color="auto" w:fill="FFFFFF" w:themeFill="background1"/>
      </w:tcPr>
    </w:tblStylePr>
    <w:tblStylePr w:type="lastCol">
      <w:tblPr/>
      <w:tcPr>
        <w:tcBorders>
          <w:top w:val="nil"/>
          <w:left w:val="single" w:sz="8" w:space="0" w:color="4472C4"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top w:val="nil"/>
          <w:bottom w:val="nil"/>
          <w:insideH w:val="nil"/>
          <w:insideV w:val="nil"/>
        </w:tcBorders>
        <w:shd w:val="clear" w:color="auto" w:fill="D0DBF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
    <w:name w:val="Medium List 2 Accent 6"/>
    <w:basedOn w:val="a4"/>
    <w:uiPriority w:val="66"/>
    <w:rsid w:val="005C0EC0"/>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ittlereSchattierung11">
    <w:name w:val="Mittlere Schattierung 11"/>
    <w:basedOn w:val="a4"/>
    <w:uiPriority w:val="63"/>
    <w:semiHidden/>
    <w:locked/>
    <w:rsid w:val="005C0EC0"/>
    <w:pPr>
      <w:spacing w:before="280" w:after="0" w:line="240" w:lineRule="auto"/>
    </w:pPr>
    <w:rPr>
      <w:rFonts w:ascii="Calibri" w:hAnsi="Calibri"/>
      <w:lang w:val="de-D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ittlereSchattierung1-Akzent11">
    <w:name w:val="Mittlere Schattierung 1 - Akzent 11"/>
    <w:basedOn w:val="a4"/>
    <w:uiPriority w:val="63"/>
    <w:semiHidden/>
    <w:locked/>
    <w:rsid w:val="005C0EC0"/>
    <w:pPr>
      <w:spacing w:before="280" w:after="0" w:line="240" w:lineRule="auto"/>
    </w:pPr>
    <w:rPr>
      <w:rFonts w:ascii="Calibri" w:hAnsi="Calibri"/>
      <w:lang w:val="de-DE"/>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rPr>
        <w:b/>
        <w:bCs/>
        <w:color w:val="FFFFFF" w:themeColor="background1"/>
      </w:r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rPr>
        <w:b/>
        <w:bCs/>
      </w:r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table" w:styleId="1-20">
    <w:name w:val="Medium Shading 1 Accent 2"/>
    <w:basedOn w:val="a4"/>
    <w:uiPriority w:val="63"/>
    <w:rsid w:val="005C0EC0"/>
    <w:pPr>
      <w:spacing w:before="280" w:after="0" w:line="240" w:lineRule="auto"/>
    </w:pPr>
    <w:rPr>
      <w:rFonts w:ascii="Calibri" w:hAnsi="Calibri"/>
      <w:lang w:val="de-DE"/>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1-30">
    <w:name w:val="Medium Shading 1 Accent 3"/>
    <w:basedOn w:val="a4"/>
    <w:uiPriority w:val="63"/>
    <w:rsid w:val="005C0EC0"/>
    <w:pPr>
      <w:spacing w:before="280" w:after="0" w:line="240" w:lineRule="auto"/>
    </w:pPr>
    <w:rPr>
      <w:rFonts w:ascii="Calibri" w:hAnsi="Calibri"/>
      <w:lang w:val="de-DE"/>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1-40">
    <w:name w:val="Medium Shading 1 Accent 4"/>
    <w:basedOn w:val="a4"/>
    <w:uiPriority w:val="63"/>
    <w:rsid w:val="005C0EC0"/>
    <w:pPr>
      <w:spacing w:before="280" w:after="0" w:line="240" w:lineRule="auto"/>
    </w:pPr>
    <w:rPr>
      <w:rFonts w:ascii="Calibri" w:hAnsi="Calibri"/>
      <w:lang w:val="de-DE"/>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1-50">
    <w:name w:val="Medium Shading 1 Accent 5"/>
    <w:basedOn w:val="a4"/>
    <w:uiPriority w:val="63"/>
    <w:rsid w:val="005C0EC0"/>
    <w:pPr>
      <w:spacing w:before="280" w:after="0" w:line="240" w:lineRule="auto"/>
    </w:pPr>
    <w:rPr>
      <w:rFonts w:ascii="Calibri" w:hAnsi="Calibri"/>
      <w:lang w:val="de-DE"/>
    </w:rPr>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tblBorders>
    </w:tblPr>
    <w:tblStylePr w:type="firstRow">
      <w:pPr>
        <w:spacing w:before="0" w:after="0" w:line="240" w:lineRule="auto"/>
      </w:pPr>
      <w:rPr>
        <w:b/>
        <w:bCs/>
        <w:color w:val="FFFFFF" w:themeColor="background1"/>
      </w:rPr>
      <w:tblPr/>
      <w:tcPr>
        <w:tc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shd w:val="clear" w:color="auto" w:fill="4472C4" w:themeFill="accent5"/>
      </w:tcPr>
    </w:tblStylePr>
    <w:tblStylePr w:type="lastRow">
      <w:pPr>
        <w:spacing w:before="0" w:after="0" w:line="240" w:lineRule="auto"/>
      </w:pPr>
      <w:rPr>
        <w:b/>
        <w:bCs/>
      </w:rPr>
      <w:tblPr/>
      <w:tcPr>
        <w:tcBorders>
          <w:top w:val="double" w:sz="6"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5" w:themeFillTint="3F"/>
      </w:tcPr>
    </w:tblStylePr>
    <w:tblStylePr w:type="band1Horz">
      <w:tblPr/>
      <w:tcPr>
        <w:tcBorders>
          <w:insideH w:val="nil"/>
          <w:insideV w:val="nil"/>
        </w:tcBorders>
        <w:shd w:val="clear" w:color="auto" w:fill="D0DBF0" w:themeFill="accent5" w:themeFillTint="3F"/>
      </w:tcPr>
    </w:tblStylePr>
    <w:tblStylePr w:type="band2Horz">
      <w:tblPr/>
      <w:tcPr>
        <w:tcBorders>
          <w:insideH w:val="nil"/>
          <w:insideV w:val="nil"/>
        </w:tcBorders>
      </w:tcPr>
    </w:tblStylePr>
  </w:style>
  <w:style w:type="table" w:styleId="1-60">
    <w:name w:val="Medium Shading 1 Accent 6"/>
    <w:basedOn w:val="a4"/>
    <w:uiPriority w:val="63"/>
    <w:rsid w:val="005C0EC0"/>
    <w:pPr>
      <w:spacing w:before="280" w:after="0" w:line="240" w:lineRule="auto"/>
    </w:pPr>
    <w:rPr>
      <w:rFonts w:ascii="Calibri" w:hAnsi="Calibri"/>
      <w:lang w:val="de-DE"/>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MittlereSchattierung21">
    <w:name w:val="Mittlere Schattierung 21"/>
    <w:basedOn w:val="a4"/>
    <w:uiPriority w:val="64"/>
    <w:semiHidden/>
    <w:locked/>
    <w:rsid w:val="005C0EC0"/>
    <w:pPr>
      <w:spacing w:before="280" w:after="0" w:line="240" w:lineRule="auto"/>
    </w:pPr>
    <w:rPr>
      <w:rFonts w:ascii="Calibri" w:hAnsi="Calibri"/>
      <w:lang w:val="de-D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ittlereSchattierung2-Akzent11">
    <w:name w:val="Mittlere Schattierung 2 - Akzent 11"/>
    <w:basedOn w:val="a4"/>
    <w:uiPriority w:val="64"/>
    <w:semiHidden/>
    <w:locked/>
    <w:rsid w:val="005C0EC0"/>
    <w:pPr>
      <w:spacing w:before="280" w:after="0" w:line="240" w:lineRule="auto"/>
    </w:pPr>
    <w:rPr>
      <w:rFonts w:ascii="Calibri" w:hAnsi="Calibri"/>
      <w:lang w:val="de-D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1"/>
      </w:tcPr>
    </w:tblStylePr>
    <w:tblStylePr w:type="lastCol">
      <w:rPr>
        <w:b/>
        <w:bCs/>
        <w:color w:val="FFFFFF" w:themeColor="background1"/>
      </w:rPr>
      <w:tblPr/>
      <w:tcPr>
        <w:tcBorders>
          <w:left w:val="nil"/>
          <w:right w:val="nil"/>
          <w:insideH w:val="nil"/>
          <w:insideV w:val="nil"/>
        </w:tcBorders>
        <w:shd w:val="clear" w:color="auto" w:fill="5B9BD5"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0">
    <w:name w:val="Medium Shading 2 Accent 2"/>
    <w:basedOn w:val="a4"/>
    <w:uiPriority w:val="64"/>
    <w:rsid w:val="005C0EC0"/>
    <w:pPr>
      <w:spacing w:before="280" w:after="0" w:line="240" w:lineRule="auto"/>
    </w:pPr>
    <w:rPr>
      <w:rFonts w:ascii="Calibri" w:hAnsi="Calibri"/>
      <w:lang w:val="de-D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0">
    <w:name w:val="Medium Shading 2 Accent 3"/>
    <w:basedOn w:val="a4"/>
    <w:uiPriority w:val="64"/>
    <w:rsid w:val="005C0EC0"/>
    <w:pPr>
      <w:spacing w:before="280" w:after="0" w:line="240" w:lineRule="auto"/>
    </w:pPr>
    <w:rPr>
      <w:rFonts w:ascii="Calibri" w:hAnsi="Calibri"/>
      <w:lang w:val="de-D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0">
    <w:name w:val="Medium Shading 2 Accent 4"/>
    <w:basedOn w:val="a4"/>
    <w:uiPriority w:val="64"/>
    <w:rsid w:val="005C0EC0"/>
    <w:pPr>
      <w:spacing w:before="280" w:after="0" w:line="240" w:lineRule="auto"/>
    </w:pPr>
    <w:rPr>
      <w:rFonts w:ascii="Calibri" w:hAnsi="Calibri"/>
      <w:lang w:val="de-D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0">
    <w:name w:val="Medium Shading 2 Accent 5"/>
    <w:basedOn w:val="a4"/>
    <w:uiPriority w:val="64"/>
    <w:rsid w:val="005C0EC0"/>
    <w:pPr>
      <w:spacing w:before="280" w:after="0" w:line="240" w:lineRule="auto"/>
    </w:pPr>
    <w:rPr>
      <w:rFonts w:ascii="Calibri" w:hAnsi="Calibri"/>
      <w:lang w:val="de-D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0">
    <w:name w:val="Medium Shading 2 Accent 6"/>
    <w:basedOn w:val="a4"/>
    <w:uiPriority w:val="64"/>
    <w:rsid w:val="005C0EC0"/>
    <w:pPr>
      <w:spacing w:before="280" w:after="0" w:line="240" w:lineRule="auto"/>
    </w:pPr>
    <w:rPr>
      <w:rFonts w:ascii="Calibri" w:hAnsi="Calibri"/>
      <w:lang w:val="de-D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ittleresRaster11">
    <w:name w:val="Mittleres Raster 11"/>
    <w:basedOn w:val="a4"/>
    <w:uiPriority w:val="67"/>
    <w:semiHidden/>
    <w:locked/>
    <w:rsid w:val="005C0EC0"/>
    <w:pPr>
      <w:spacing w:before="280" w:after="0" w:line="240" w:lineRule="auto"/>
    </w:pPr>
    <w:rPr>
      <w:rFonts w:ascii="Calibri" w:hAnsi="Calibri"/>
      <w:lang w:val="de-D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
    <w:name w:val="Medium Grid 1 Accent 1"/>
    <w:basedOn w:val="a4"/>
    <w:uiPriority w:val="67"/>
    <w:rsid w:val="005C0EC0"/>
    <w:pPr>
      <w:spacing w:before="280" w:after="0" w:line="240" w:lineRule="auto"/>
    </w:pPr>
    <w:rPr>
      <w:rFonts w:ascii="Calibri" w:hAnsi="Calibri"/>
      <w:lang w:val="de-DE"/>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insideV w:val="single" w:sz="8" w:space="0" w:color="84B3DF" w:themeColor="accent1" w:themeTint="BF"/>
      </w:tblBorders>
    </w:tblPr>
    <w:tcPr>
      <w:shd w:val="clear" w:color="auto" w:fill="D6E6F4" w:themeFill="accent1" w:themeFillTint="3F"/>
    </w:tcPr>
    <w:tblStylePr w:type="firstRow">
      <w:rPr>
        <w:b/>
        <w:bCs/>
      </w:rPr>
    </w:tblStylePr>
    <w:tblStylePr w:type="lastRow">
      <w:rPr>
        <w:b/>
        <w:bCs/>
      </w:rPr>
      <w:tblPr/>
      <w:tcPr>
        <w:tcBorders>
          <w:top w:val="single" w:sz="18" w:space="0" w:color="84B3DF" w:themeColor="accent1" w:themeTint="BF"/>
        </w:tcBorders>
      </w:tcPr>
    </w:tblStylePr>
    <w:tblStylePr w:type="firstCol">
      <w:rPr>
        <w:b/>
        <w:bCs/>
      </w:rPr>
    </w:tblStylePr>
    <w:tblStylePr w:type="lastCol">
      <w:rPr>
        <w:b/>
        <w:bCs/>
      </w:r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styleId="1-21">
    <w:name w:val="Medium Grid 1 Accent 2"/>
    <w:basedOn w:val="a4"/>
    <w:uiPriority w:val="67"/>
    <w:rsid w:val="005C0EC0"/>
    <w:pPr>
      <w:spacing w:before="280" w:after="0" w:line="240" w:lineRule="auto"/>
    </w:pPr>
    <w:rPr>
      <w:rFonts w:ascii="Calibri" w:hAnsi="Calibri"/>
      <w:lang w:val="de-DE"/>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1-31">
    <w:name w:val="Medium Grid 1 Accent 3"/>
    <w:basedOn w:val="a4"/>
    <w:uiPriority w:val="67"/>
    <w:rsid w:val="005C0EC0"/>
    <w:pPr>
      <w:spacing w:before="280" w:after="0" w:line="240" w:lineRule="auto"/>
    </w:pPr>
    <w:rPr>
      <w:rFonts w:ascii="Calibri" w:hAnsi="Calibri"/>
      <w:lang w:val="de-DE"/>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1-41">
    <w:name w:val="Medium Grid 1 Accent 4"/>
    <w:basedOn w:val="a4"/>
    <w:uiPriority w:val="67"/>
    <w:rsid w:val="005C0EC0"/>
    <w:pPr>
      <w:spacing w:before="280" w:after="0" w:line="240" w:lineRule="auto"/>
    </w:pPr>
    <w:rPr>
      <w:rFonts w:ascii="Calibri" w:hAnsi="Calibri"/>
      <w:lang w:val="de-DE"/>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1-51">
    <w:name w:val="Medium Grid 1 Accent 5"/>
    <w:basedOn w:val="a4"/>
    <w:uiPriority w:val="67"/>
    <w:rsid w:val="005C0EC0"/>
    <w:pPr>
      <w:spacing w:before="280" w:after="0" w:line="240" w:lineRule="auto"/>
    </w:pPr>
    <w:rPr>
      <w:rFonts w:ascii="Calibri" w:hAnsi="Calibri"/>
      <w:lang w:val="de-DE"/>
    </w:rPr>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insideV w:val="single" w:sz="8" w:space="0" w:color="7295D2" w:themeColor="accent5" w:themeTint="BF"/>
      </w:tblBorders>
    </w:tblPr>
    <w:tcPr>
      <w:shd w:val="clear" w:color="auto" w:fill="D0DBF0" w:themeFill="accent5" w:themeFillTint="3F"/>
    </w:tcPr>
    <w:tblStylePr w:type="firstRow">
      <w:rPr>
        <w:b/>
        <w:bCs/>
      </w:rPr>
    </w:tblStylePr>
    <w:tblStylePr w:type="lastRow">
      <w:rPr>
        <w:b/>
        <w:bCs/>
      </w:rPr>
      <w:tblPr/>
      <w:tcPr>
        <w:tcBorders>
          <w:top w:val="single" w:sz="18" w:space="0" w:color="7295D2" w:themeColor="accent5" w:themeTint="BF"/>
        </w:tcBorders>
      </w:tcPr>
    </w:tblStylePr>
    <w:tblStylePr w:type="firstCol">
      <w:rPr>
        <w:b/>
        <w:bCs/>
      </w:rPr>
    </w:tblStylePr>
    <w:tblStylePr w:type="lastCol">
      <w:rPr>
        <w:b/>
        <w:bCs/>
      </w:rPr>
    </w:tblStylePr>
    <w:tblStylePr w:type="band1Vert">
      <w:tblPr/>
      <w:tcPr>
        <w:shd w:val="clear" w:color="auto" w:fill="A1B8E1" w:themeFill="accent5" w:themeFillTint="7F"/>
      </w:tcPr>
    </w:tblStylePr>
    <w:tblStylePr w:type="band1Horz">
      <w:tblPr/>
      <w:tcPr>
        <w:shd w:val="clear" w:color="auto" w:fill="A1B8E1" w:themeFill="accent5" w:themeFillTint="7F"/>
      </w:tcPr>
    </w:tblStylePr>
  </w:style>
  <w:style w:type="table" w:styleId="1-61">
    <w:name w:val="Medium Grid 1 Accent 6"/>
    <w:basedOn w:val="a4"/>
    <w:uiPriority w:val="67"/>
    <w:rsid w:val="005C0EC0"/>
    <w:pPr>
      <w:spacing w:before="280" w:after="0" w:line="240" w:lineRule="auto"/>
    </w:pPr>
    <w:rPr>
      <w:rFonts w:ascii="Calibri" w:hAnsi="Calibri"/>
      <w:lang w:val="de-DE"/>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customStyle="1" w:styleId="MittleresRaster21">
    <w:name w:val="Mittleres Raster 21"/>
    <w:basedOn w:val="a4"/>
    <w:uiPriority w:val="68"/>
    <w:semiHidden/>
    <w:locked/>
    <w:rsid w:val="005C0EC0"/>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0">
    <w:name w:val="Medium Grid 2 Accent 1"/>
    <w:basedOn w:val="a4"/>
    <w:uiPriority w:val="68"/>
    <w:rsid w:val="005C0EC0"/>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cPr>
      <w:shd w:val="clear" w:color="auto" w:fill="D6E6F4" w:themeFill="accent1" w:themeFillTint="3F"/>
    </w:tcPr>
    <w:tblStylePr w:type="firstRow">
      <w:rPr>
        <w:b/>
        <w:bCs/>
        <w:color w:val="000000" w:themeColor="text1"/>
      </w:rPr>
      <w:tblPr/>
      <w:tcPr>
        <w:shd w:val="clear" w:color="auto" w:fill="EEF5FB"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1" w:themeFillTint="33"/>
      </w:tcPr>
    </w:tblStylePr>
    <w:tblStylePr w:type="band1Vert">
      <w:tblPr/>
      <w:tcPr>
        <w:shd w:val="clear" w:color="auto" w:fill="ADCCEA" w:themeFill="accent1" w:themeFillTint="7F"/>
      </w:tcPr>
    </w:tblStylePr>
    <w:tblStylePr w:type="band1Horz">
      <w:tblPr/>
      <w:tcPr>
        <w:tcBorders>
          <w:insideH w:val="single" w:sz="6" w:space="0" w:color="5B9BD5" w:themeColor="accent1"/>
          <w:insideV w:val="single" w:sz="6" w:space="0" w:color="5B9BD5" w:themeColor="accent1"/>
        </w:tcBorders>
        <w:shd w:val="clear" w:color="auto" w:fill="ADCCEA" w:themeFill="accent1" w:themeFillTint="7F"/>
      </w:tcPr>
    </w:tblStylePr>
    <w:tblStylePr w:type="nwCell">
      <w:tblPr/>
      <w:tcPr>
        <w:shd w:val="clear" w:color="auto" w:fill="FFFFFF" w:themeFill="background1"/>
      </w:tcPr>
    </w:tblStylePr>
  </w:style>
  <w:style w:type="table" w:styleId="2-21">
    <w:name w:val="Medium Grid 2 Accent 2"/>
    <w:basedOn w:val="a4"/>
    <w:uiPriority w:val="68"/>
    <w:rsid w:val="005C0EC0"/>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2-31">
    <w:name w:val="Medium Grid 2 Accent 3"/>
    <w:basedOn w:val="a4"/>
    <w:uiPriority w:val="68"/>
    <w:rsid w:val="005C0EC0"/>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2-41">
    <w:name w:val="Medium Grid 2 Accent 4"/>
    <w:basedOn w:val="a4"/>
    <w:uiPriority w:val="68"/>
    <w:rsid w:val="005C0EC0"/>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2-51">
    <w:name w:val="Medium Grid 2 Accent 5"/>
    <w:basedOn w:val="a4"/>
    <w:uiPriority w:val="68"/>
    <w:rsid w:val="005C0EC0"/>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Pr>
    <w:tcPr>
      <w:shd w:val="clear" w:color="auto" w:fill="D0DBF0" w:themeFill="accent5" w:themeFillTint="3F"/>
    </w:tcPr>
    <w:tblStylePr w:type="firstRow">
      <w:rPr>
        <w:b/>
        <w:bCs/>
        <w:color w:val="000000" w:themeColor="text1"/>
      </w:rPr>
      <w:tblPr/>
      <w:tcPr>
        <w:shd w:val="clear" w:color="auto" w:fill="ECF1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5" w:themeFillTint="33"/>
      </w:tcPr>
    </w:tblStylePr>
    <w:tblStylePr w:type="band1Vert">
      <w:tblPr/>
      <w:tcPr>
        <w:shd w:val="clear" w:color="auto" w:fill="A1B8E1" w:themeFill="accent5" w:themeFillTint="7F"/>
      </w:tcPr>
    </w:tblStylePr>
    <w:tblStylePr w:type="band1Horz">
      <w:tblPr/>
      <w:tcPr>
        <w:tcBorders>
          <w:insideH w:val="single" w:sz="6" w:space="0" w:color="4472C4" w:themeColor="accent5"/>
          <w:insideV w:val="single" w:sz="6" w:space="0" w:color="4472C4" w:themeColor="accent5"/>
        </w:tcBorders>
        <w:shd w:val="clear" w:color="auto" w:fill="A1B8E1" w:themeFill="accent5" w:themeFillTint="7F"/>
      </w:tcPr>
    </w:tblStylePr>
    <w:tblStylePr w:type="nwCell">
      <w:tblPr/>
      <w:tcPr>
        <w:shd w:val="clear" w:color="auto" w:fill="FFFFFF" w:themeFill="background1"/>
      </w:tcPr>
    </w:tblStylePr>
  </w:style>
  <w:style w:type="table" w:styleId="2-61">
    <w:name w:val="Medium Grid 2 Accent 6"/>
    <w:basedOn w:val="a4"/>
    <w:uiPriority w:val="68"/>
    <w:rsid w:val="005C0EC0"/>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customStyle="1" w:styleId="MittleresRaster31">
    <w:name w:val="Mittleres Raster 31"/>
    <w:basedOn w:val="a4"/>
    <w:uiPriority w:val="69"/>
    <w:semiHidden/>
    <w:locked/>
    <w:rsid w:val="005C0EC0"/>
    <w:pPr>
      <w:spacing w:before="280" w:after="0" w:line="240" w:lineRule="auto"/>
    </w:pPr>
    <w:rPr>
      <w:rFonts w:ascii="Calibri" w:hAnsi="Calibri"/>
      <w:lang w:val="de-D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4"/>
    <w:uiPriority w:val="69"/>
    <w:rsid w:val="005C0EC0"/>
    <w:pPr>
      <w:spacing w:before="280" w:after="0" w:line="240" w:lineRule="auto"/>
    </w:pPr>
    <w:rPr>
      <w:rFonts w:ascii="Calibri" w:hAnsi="Calibri"/>
      <w:lang w:val="de-D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1" w:themeFillTint="7F"/>
      </w:tcPr>
    </w:tblStylePr>
  </w:style>
  <w:style w:type="table" w:styleId="3-2">
    <w:name w:val="Medium Grid 3 Accent 2"/>
    <w:basedOn w:val="a4"/>
    <w:uiPriority w:val="69"/>
    <w:rsid w:val="005C0EC0"/>
    <w:pPr>
      <w:spacing w:before="280" w:after="0" w:line="240" w:lineRule="auto"/>
    </w:pPr>
    <w:rPr>
      <w:rFonts w:ascii="Calibri" w:hAnsi="Calibri"/>
      <w:lang w:val="de-D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3-3">
    <w:name w:val="Medium Grid 3 Accent 3"/>
    <w:basedOn w:val="a4"/>
    <w:uiPriority w:val="69"/>
    <w:rsid w:val="005C0EC0"/>
    <w:pPr>
      <w:spacing w:before="280" w:after="0" w:line="240" w:lineRule="auto"/>
    </w:pPr>
    <w:rPr>
      <w:rFonts w:ascii="Calibri" w:hAnsi="Calibri"/>
      <w:lang w:val="de-D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3-4">
    <w:name w:val="Medium Grid 3 Accent 4"/>
    <w:basedOn w:val="a4"/>
    <w:uiPriority w:val="69"/>
    <w:rsid w:val="005C0EC0"/>
    <w:pPr>
      <w:spacing w:before="280" w:after="0" w:line="240" w:lineRule="auto"/>
    </w:pPr>
    <w:rPr>
      <w:rFonts w:ascii="Calibri" w:hAnsi="Calibri"/>
      <w:lang w:val="de-D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3-5">
    <w:name w:val="Medium Grid 3 Accent 5"/>
    <w:basedOn w:val="a4"/>
    <w:uiPriority w:val="69"/>
    <w:rsid w:val="005C0EC0"/>
    <w:pPr>
      <w:spacing w:before="280" w:after="0" w:line="240" w:lineRule="auto"/>
    </w:pPr>
    <w:rPr>
      <w:rFonts w:ascii="Calibri" w:hAnsi="Calibri"/>
      <w:lang w:val="de-D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5" w:themeFillTint="7F"/>
      </w:tcPr>
    </w:tblStylePr>
  </w:style>
  <w:style w:type="table" w:styleId="3-6">
    <w:name w:val="Medium Grid 3 Accent 6"/>
    <w:basedOn w:val="a4"/>
    <w:uiPriority w:val="69"/>
    <w:rsid w:val="005C0EC0"/>
    <w:pPr>
      <w:spacing w:before="280" w:after="0" w:line="240" w:lineRule="auto"/>
    </w:pPr>
    <w:rPr>
      <w:rFonts w:ascii="Calibri" w:hAnsi="Calibri"/>
      <w:lang w:val="de-D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paragraph" w:styleId="afff9">
    <w:name w:val="Plain Text"/>
    <w:basedOn w:val="a1"/>
    <w:link w:val="afffa"/>
    <w:uiPriority w:val="99"/>
    <w:semiHidden/>
    <w:rsid w:val="005C0EC0"/>
    <w:pPr>
      <w:spacing w:before="280" w:after="280"/>
    </w:pPr>
    <w:rPr>
      <w:rFonts w:ascii="Consolas" w:eastAsiaTheme="minorHAnsi" w:hAnsi="Consolas" w:cstheme="minorBidi"/>
      <w:sz w:val="21"/>
      <w:szCs w:val="21"/>
      <w:lang w:val="en-US" w:eastAsia="en-US"/>
    </w:rPr>
  </w:style>
  <w:style w:type="character" w:customStyle="1" w:styleId="afffa">
    <w:name w:val="Текст Знак"/>
    <w:basedOn w:val="a3"/>
    <w:link w:val="afff9"/>
    <w:uiPriority w:val="99"/>
    <w:semiHidden/>
    <w:rsid w:val="005C0EC0"/>
    <w:rPr>
      <w:rFonts w:ascii="Consolas" w:hAnsi="Consolas"/>
      <w:sz w:val="21"/>
      <w:szCs w:val="21"/>
    </w:rPr>
  </w:style>
  <w:style w:type="paragraph" w:styleId="afffb">
    <w:name w:val="table of authorities"/>
    <w:basedOn w:val="a1"/>
    <w:next w:val="a1"/>
    <w:uiPriority w:val="99"/>
    <w:semiHidden/>
    <w:rsid w:val="005C0EC0"/>
    <w:pPr>
      <w:spacing w:before="280" w:after="280"/>
      <w:ind w:left="220" w:hanging="220"/>
    </w:pPr>
    <w:rPr>
      <w:rFonts w:ascii="Calibri" w:eastAsiaTheme="minorHAnsi" w:hAnsi="Calibri" w:cstheme="minorBidi"/>
      <w:sz w:val="22"/>
      <w:szCs w:val="22"/>
      <w:lang w:val="en-US" w:eastAsia="en-US"/>
    </w:rPr>
  </w:style>
  <w:style w:type="character" w:styleId="afffc">
    <w:name w:val="Subtle Emphasis"/>
    <w:basedOn w:val="a3"/>
    <w:uiPriority w:val="19"/>
    <w:rsid w:val="005C0EC0"/>
    <w:rPr>
      <w:i/>
      <w:iCs/>
      <w:color w:val="808080" w:themeColor="text1" w:themeTint="7F"/>
    </w:rPr>
  </w:style>
  <w:style w:type="character" w:styleId="afffd">
    <w:name w:val="Subtle Reference"/>
    <w:basedOn w:val="a3"/>
    <w:uiPriority w:val="31"/>
    <w:rsid w:val="005C0EC0"/>
    <w:rPr>
      <w:smallCaps/>
      <w:color w:val="ED7D31" w:themeColor="accent2"/>
      <w:u w:val="single"/>
    </w:rPr>
  </w:style>
  <w:style w:type="character" w:styleId="afffe">
    <w:name w:val="page number"/>
    <w:basedOn w:val="a3"/>
    <w:uiPriority w:val="99"/>
    <w:semiHidden/>
    <w:rsid w:val="005C0EC0"/>
  </w:style>
  <w:style w:type="paragraph" w:styleId="affff">
    <w:name w:val="Normal Indent"/>
    <w:basedOn w:val="a1"/>
    <w:uiPriority w:val="99"/>
    <w:semiHidden/>
    <w:rsid w:val="005C0EC0"/>
    <w:pPr>
      <w:spacing w:before="280" w:after="280"/>
      <w:ind w:left="708"/>
    </w:pPr>
    <w:rPr>
      <w:rFonts w:ascii="Calibri" w:eastAsiaTheme="minorHAnsi" w:hAnsi="Calibri" w:cstheme="minorBidi"/>
      <w:sz w:val="22"/>
      <w:szCs w:val="22"/>
      <w:lang w:val="en-US" w:eastAsia="en-US"/>
    </w:rPr>
  </w:style>
  <w:style w:type="table" w:styleId="13">
    <w:name w:val="Table 3D effects 1"/>
    <w:basedOn w:val="a4"/>
    <w:uiPriority w:val="99"/>
    <w:semiHidden/>
    <w:rsid w:val="005C0EC0"/>
    <w:pPr>
      <w:spacing w:before="280" w:after="0" w:line="240" w:lineRule="auto"/>
    </w:pPr>
    <w:rPr>
      <w:rFonts w:ascii="Calibri" w:hAnsi="Calibri"/>
      <w:lang w:val="de-D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7">
    <w:name w:val="Table 3D effects 2"/>
    <w:basedOn w:val="a4"/>
    <w:uiPriority w:val="99"/>
    <w:semiHidden/>
    <w:rsid w:val="005C0EC0"/>
    <w:pPr>
      <w:spacing w:before="280" w:after="0" w:line="240" w:lineRule="auto"/>
    </w:pPr>
    <w:rPr>
      <w:rFonts w:ascii="Calibri" w:hAnsi="Calibri"/>
      <w:lang w:val="de-DE"/>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5">
    <w:name w:val="Table 3D effects 3"/>
    <w:basedOn w:val="a4"/>
    <w:uiPriority w:val="99"/>
    <w:semiHidden/>
    <w:rsid w:val="005C0EC0"/>
    <w:pPr>
      <w:spacing w:before="280" w:after="0" w:line="240" w:lineRule="auto"/>
    </w:pPr>
    <w:rPr>
      <w:rFonts w:ascii="Calibri" w:hAnsi="Calibri"/>
      <w:lang w:val="de-DE"/>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4">
    <w:name w:val="Table Simple 1"/>
    <w:basedOn w:val="a4"/>
    <w:uiPriority w:val="99"/>
    <w:semiHidden/>
    <w:rsid w:val="005C0EC0"/>
    <w:pPr>
      <w:spacing w:before="280" w:after="0" w:line="240" w:lineRule="auto"/>
    </w:pPr>
    <w:rPr>
      <w:rFonts w:ascii="Calibri" w:hAnsi="Calibri"/>
      <w:lang w:val="de-DE"/>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8">
    <w:name w:val="Table Simple 2"/>
    <w:basedOn w:val="a4"/>
    <w:uiPriority w:val="99"/>
    <w:semiHidden/>
    <w:rsid w:val="005C0EC0"/>
    <w:pPr>
      <w:spacing w:before="280" w:after="0" w:line="240" w:lineRule="auto"/>
    </w:pPr>
    <w:rPr>
      <w:rFonts w:ascii="Calibri" w:hAnsi="Calibri"/>
      <w:lang w:val="de-DE"/>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6">
    <w:name w:val="Table Simple 3"/>
    <w:basedOn w:val="a4"/>
    <w:uiPriority w:val="99"/>
    <w:semiHidden/>
    <w:rsid w:val="005C0EC0"/>
    <w:pPr>
      <w:spacing w:before="280" w:after="0" w:line="240" w:lineRule="auto"/>
    </w:pPr>
    <w:rPr>
      <w:rFonts w:ascii="Calibri" w:hAnsi="Calibri"/>
      <w:lang w:val="de-DE"/>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affff0">
    <w:name w:val="Table Elegant"/>
    <w:basedOn w:val="a4"/>
    <w:uiPriority w:val="99"/>
    <w:semiHidden/>
    <w:rsid w:val="005C0EC0"/>
    <w:pPr>
      <w:spacing w:before="280" w:after="0" w:line="240" w:lineRule="auto"/>
    </w:pPr>
    <w:rPr>
      <w:rFonts w:ascii="Calibri" w:hAnsi="Calibri"/>
      <w:lang w:val="de-DE"/>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5">
    <w:name w:val="Table Colorful 1"/>
    <w:basedOn w:val="a4"/>
    <w:uiPriority w:val="99"/>
    <w:semiHidden/>
    <w:rsid w:val="005C0EC0"/>
    <w:pPr>
      <w:spacing w:before="280" w:after="0" w:line="240" w:lineRule="auto"/>
    </w:pPr>
    <w:rPr>
      <w:rFonts w:ascii="Calibri" w:hAnsi="Calibri"/>
      <w:color w:val="FFFFFF"/>
      <w:lang w:val="de-DE"/>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9">
    <w:name w:val="Table Colorful 2"/>
    <w:basedOn w:val="a4"/>
    <w:uiPriority w:val="99"/>
    <w:semiHidden/>
    <w:rsid w:val="005C0EC0"/>
    <w:pPr>
      <w:spacing w:before="280" w:after="0" w:line="240" w:lineRule="auto"/>
    </w:pPr>
    <w:rPr>
      <w:rFonts w:ascii="Calibri" w:hAnsi="Calibri"/>
      <w:lang w:val="de-DE"/>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7">
    <w:name w:val="Table Colorful 3"/>
    <w:basedOn w:val="a4"/>
    <w:uiPriority w:val="99"/>
    <w:semiHidden/>
    <w:rsid w:val="005C0EC0"/>
    <w:pPr>
      <w:spacing w:before="280" w:after="0" w:line="240" w:lineRule="auto"/>
    </w:pPr>
    <w:rPr>
      <w:rFonts w:ascii="Calibri" w:hAnsi="Calibri"/>
      <w:lang w:val="de-DE"/>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6">
    <w:name w:val="Table Classic 1"/>
    <w:basedOn w:val="a4"/>
    <w:uiPriority w:val="99"/>
    <w:semiHidden/>
    <w:rsid w:val="005C0EC0"/>
    <w:pPr>
      <w:spacing w:before="280" w:after="0" w:line="240" w:lineRule="auto"/>
    </w:pPr>
    <w:rPr>
      <w:rFonts w:ascii="Calibri" w:hAnsi="Calibri"/>
      <w:lang w:val="de-DE"/>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a">
    <w:name w:val="Table Classic 2"/>
    <w:basedOn w:val="a4"/>
    <w:uiPriority w:val="99"/>
    <w:semiHidden/>
    <w:rsid w:val="005C0EC0"/>
    <w:pPr>
      <w:spacing w:before="280" w:after="0" w:line="240" w:lineRule="auto"/>
    </w:pPr>
    <w:rPr>
      <w:rFonts w:ascii="Calibri" w:hAnsi="Calibri"/>
      <w:lang w:val="de-D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8">
    <w:name w:val="Table Classic 3"/>
    <w:basedOn w:val="a4"/>
    <w:uiPriority w:val="99"/>
    <w:semiHidden/>
    <w:rsid w:val="005C0EC0"/>
    <w:pPr>
      <w:spacing w:before="280" w:after="0" w:line="240" w:lineRule="auto"/>
    </w:pPr>
    <w:rPr>
      <w:rFonts w:ascii="Calibri" w:hAnsi="Calibri"/>
      <w:color w:val="000080"/>
      <w:lang w:val="de-D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4">
    <w:name w:val="Table Classic 4"/>
    <w:basedOn w:val="a4"/>
    <w:uiPriority w:val="99"/>
    <w:semiHidden/>
    <w:rsid w:val="005C0EC0"/>
    <w:pPr>
      <w:spacing w:before="280" w:after="0" w:line="240" w:lineRule="auto"/>
    </w:pPr>
    <w:rPr>
      <w:rFonts w:ascii="Calibri" w:hAnsi="Calibri"/>
      <w:lang w:val="de-DE"/>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3">
    <w:name w:val="Table List 1"/>
    <w:basedOn w:val="a4"/>
    <w:uiPriority w:val="99"/>
    <w:semiHidden/>
    <w:rsid w:val="005C0EC0"/>
    <w:pPr>
      <w:spacing w:before="280" w:after="0" w:line="240" w:lineRule="auto"/>
    </w:pPr>
    <w:rPr>
      <w:rFonts w:ascii="Calibri" w:hAnsi="Calibri"/>
      <w:lang w:val="de-DE"/>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6">
    <w:name w:val="Table List 2"/>
    <w:basedOn w:val="a4"/>
    <w:uiPriority w:val="99"/>
    <w:semiHidden/>
    <w:rsid w:val="005C0EC0"/>
    <w:pPr>
      <w:spacing w:before="280" w:after="0" w:line="240" w:lineRule="auto"/>
    </w:pPr>
    <w:rPr>
      <w:rFonts w:ascii="Calibri" w:hAnsi="Calibri"/>
      <w:lang w:val="de-DE"/>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6">
    <w:name w:val="Table List 3"/>
    <w:basedOn w:val="a4"/>
    <w:uiPriority w:val="99"/>
    <w:semiHidden/>
    <w:rsid w:val="005C0EC0"/>
    <w:pPr>
      <w:spacing w:before="280" w:after="0" w:line="240" w:lineRule="auto"/>
    </w:pPr>
    <w:rPr>
      <w:rFonts w:ascii="Calibri" w:hAnsi="Calibri"/>
      <w:lang w:val="de-DE"/>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6">
    <w:name w:val="Table List 4"/>
    <w:basedOn w:val="a4"/>
    <w:uiPriority w:val="99"/>
    <w:semiHidden/>
    <w:rsid w:val="005C0EC0"/>
    <w:pPr>
      <w:spacing w:before="280" w:after="0" w:line="240" w:lineRule="auto"/>
    </w:pPr>
    <w:rPr>
      <w:rFonts w:ascii="Calibri" w:hAnsi="Calibri"/>
      <w:lang w:val="de-DE"/>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6">
    <w:name w:val="Table List 5"/>
    <w:basedOn w:val="a4"/>
    <w:uiPriority w:val="99"/>
    <w:semiHidden/>
    <w:rsid w:val="005C0EC0"/>
    <w:pPr>
      <w:spacing w:before="280" w:after="0" w:line="240" w:lineRule="auto"/>
    </w:pPr>
    <w:rPr>
      <w:rFonts w:ascii="Calibri" w:hAnsi="Calibri"/>
      <w:lang w:val="de-DE"/>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6">
    <w:name w:val="Table List 6"/>
    <w:basedOn w:val="a4"/>
    <w:uiPriority w:val="99"/>
    <w:semiHidden/>
    <w:rsid w:val="005C0EC0"/>
    <w:pPr>
      <w:spacing w:before="280" w:after="0" w:line="240" w:lineRule="auto"/>
    </w:pPr>
    <w:rPr>
      <w:rFonts w:ascii="Calibri" w:hAnsi="Calibri"/>
      <w:lang w:val="de-DE"/>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4"/>
    <w:uiPriority w:val="99"/>
    <w:semiHidden/>
    <w:rsid w:val="005C0EC0"/>
    <w:pPr>
      <w:spacing w:before="280" w:after="0" w:line="240" w:lineRule="auto"/>
    </w:pPr>
    <w:rPr>
      <w:rFonts w:ascii="Calibri" w:hAnsi="Calibri"/>
      <w:lang w:val="de-DE"/>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4"/>
    <w:uiPriority w:val="99"/>
    <w:semiHidden/>
    <w:rsid w:val="005C0EC0"/>
    <w:pPr>
      <w:spacing w:before="280" w:after="0" w:line="240" w:lineRule="auto"/>
    </w:pPr>
    <w:rPr>
      <w:rFonts w:ascii="Calibri" w:hAnsi="Calibri"/>
      <w:lang w:val="de-D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17">
    <w:name w:val="Table Grid 1"/>
    <w:basedOn w:val="a4"/>
    <w:uiPriority w:val="99"/>
    <w:semiHidden/>
    <w:rsid w:val="005C0EC0"/>
    <w:pPr>
      <w:spacing w:before="280" w:after="0" w:line="240" w:lineRule="auto"/>
    </w:pPr>
    <w:rPr>
      <w:rFonts w:ascii="Calibri" w:hAnsi="Calibri"/>
      <w:lang w:val="de-D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b">
    <w:name w:val="Table Grid 2"/>
    <w:basedOn w:val="a4"/>
    <w:uiPriority w:val="99"/>
    <w:semiHidden/>
    <w:rsid w:val="005C0EC0"/>
    <w:pPr>
      <w:spacing w:before="280" w:after="0" w:line="240" w:lineRule="auto"/>
    </w:pPr>
    <w:rPr>
      <w:rFonts w:ascii="Calibri" w:hAnsi="Calibri"/>
      <w:lang w:val="de-DE"/>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9">
    <w:name w:val="Table Grid 3"/>
    <w:basedOn w:val="a4"/>
    <w:uiPriority w:val="99"/>
    <w:semiHidden/>
    <w:rsid w:val="005C0EC0"/>
    <w:pPr>
      <w:spacing w:before="280" w:after="0" w:line="240" w:lineRule="auto"/>
    </w:pPr>
    <w:rPr>
      <w:rFonts w:ascii="Calibri" w:hAnsi="Calibri"/>
      <w:lang w:val="de-DE"/>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5">
    <w:name w:val="Table Grid 4"/>
    <w:basedOn w:val="a4"/>
    <w:uiPriority w:val="99"/>
    <w:semiHidden/>
    <w:rsid w:val="005C0EC0"/>
    <w:pPr>
      <w:spacing w:before="280" w:after="0" w:line="240" w:lineRule="auto"/>
    </w:pPr>
    <w:rPr>
      <w:rFonts w:ascii="Calibri" w:hAnsi="Calibri"/>
      <w:lang w:val="de-DE"/>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2">
    <w:name w:val="Table Grid 5"/>
    <w:basedOn w:val="a4"/>
    <w:uiPriority w:val="99"/>
    <w:semiHidden/>
    <w:rsid w:val="005C0EC0"/>
    <w:pPr>
      <w:spacing w:before="280" w:after="0" w:line="240" w:lineRule="auto"/>
    </w:pPr>
    <w:rPr>
      <w:rFonts w:ascii="Calibri" w:hAnsi="Calibri"/>
      <w:lang w:val="de-DE"/>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2">
    <w:name w:val="Table Grid 6"/>
    <w:basedOn w:val="a4"/>
    <w:uiPriority w:val="99"/>
    <w:semiHidden/>
    <w:rsid w:val="005C0EC0"/>
    <w:pPr>
      <w:spacing w:before="280" w:after="0" w:line="240" w:lineRule="auto"/>
    </w:pPr>
    <w:rPr>
      <w:rFonts w:ascii="Calibri" w:hAnsi="Calibri"/>
      <w:lang w:val="de-DE"/>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2">
    <w:name w:val="Table Grid 7"/>
    <w:basedOn w:val="a4"/>
    <w:uiPriority w:val="99"/>
    <w:semiHidden/>
    <w:rsid w:val="005C0EC0"/>
    <w:pPr>
      <w:spacing w:before="280" w:after="0" w:line="240" w:lineRule="auto"/>
    </w:pPr>
    <w:rPr>
      <w:rFonts w:ascii="Calibri" w:hAnsi="Calibri"/>
      <w:b/>
      <w:bCs/>
      <w:lang w:val="de-DE"/>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2">
    <w:name w:val="Table Grid 8"/>
    <w:basedOn w:val="a4"/>
    <w:uiPriority w:val="99"/>
    <w:semiHidden/>
    <w:rsid w:val="005C0EC0"/>
    <w:pPr>
      <w:spacing w:before="280" w:after="0" w:line="240" w:lineRule="auto"/>
    </w:pPr>
    <w:rPr>
      <w:rFonts w:ascii="Calibri" w:hAnsi="Calibri"/>
      <w:lang w:val="de-DE"/>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8">
    <w:name w:val="Table Columns 1"/>
    <w:basedOn w:val="a4"/>
    <w:uiPriority w:val="99"/>
    <w:semiHidden/>
    <w:rsid w:val="005C0EC0"/>
    <w:pPr>
      <w:spacing w:before="280" w:after="0" w:line="240" w:lineRule="auto"/>
    </w:pPr>
    <w:rPr>
      <w:rFonts w:ascii="Calibri" w:hAnsi="Calibri"/>
      <w:b/>
      <w:bCs/>
      <w:lang w:val="de-DE"/>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c">
    <w:name w:val="Table Columns 2"/>
    <w:basedOn w:val="a4"/>
    <w:uiPriority w:val="99"/>
    <w:semiHidden/>
    <w:rsid w:val="005C0EC0"/>
    <w:pPr>
      <w:spacing w:before="280" w:after="0" w:line="240" w:lineRule="auto"/>
    </w:pPr>
    <w:rPr>
      <w:rFonts w:ascii="Calibri" w:hAnsi="Calibri"/>
      <w:b/>
      <w:bCs/>
      <w:lang w:val="de-DE"/>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a">
    <w:name w:val="Table Columns 3"/>
    <w:basedOn w:val="a4"/>
    <w:uiPriority w:val="99"/>
    <w:semiHidden/>
    <w:rsid w:val="005C0EC0"/>
    <w:pPr>
      <w:spacing w:before="280" w:after="0" w:line="240" w:lineRule="auto"/>
    </w:pPr>
    <w:rPr>
      <w:rFonts w:ascii="Calibri" w:hAnsi="Calibri"/>
      <w:b/>
      <w:bCs/>
      <w:lang w:val="de-DE"/>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6">
    <w:name w:val="Table Columns 4"/>
    <w:basedOn w:val="a4"/>
    <w:uiPriority w:val="99"/>
    <w:semiHidden/>
    <w:rsid w:val="005C0EC0"/>
    <w:pPr>
      <w:spacing w:before="280" w:after="0" w:line="240" w:lineRule="auto"/>
    </w:pPr>
    <w:rPr>
      <w:rFonts w:ascii="Calibri" w:hAnsi="Calibri"/>
      <w:lang w:val="de-DE"/>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3">
    <w:name w:val="Table Columns 5"/>
    <w:basedOn w:val="a4"/>
    <w:uiPriority w:val="99"/>
    <w:semiHidden/>
    <w:rsid w:val="005C0EC0"/>
    <w:pPr>
      <w:spacing w:before="280" w:after="0" w:line="240" w:lineRule="auto"/>
    </w:pPr>
    <w:rPr>
      <w:rFonts w:ascii="Calibri" w:hAnsi="Calibri"/>
      <w:lang w:val="de-DE"/>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9">
    <w:name w:val="Table Subtle 1"/>
    <w:basedOn w:val="a4"/>
    <w:uiPriority w:val="99"/>
    <w:semiHidden/>
    <w:rsid w:val="005C0EC0"/>
    <w:pPr>
      <w:spacing w:before="280" w:after="0" w:line="240" w:lineRule="auto"/>
    </w:pPr>
    <w:rPr>
      <w:rFonts w:ascii="Calibri" w:hAnsi="Calibri"/>
      <w:lang w:val="de-DE"/>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d">
    <w:name w:val="Table Subtle 2"/>
    <w:basedOn w:val="a4"/>
    <w:uiPriority w:val="99"/>
    <w:semiHidden/>
    <w:rsid w:val="005C0EC0"/>
    <w:pPr>
      <w:spacing w:before="280" w:after="0" w:line="240" w:lineRule="auto"/>
    </w:pPr>
    <w:rPr>
      <w:rFonts w:ascii="Calibri" w:hAnsi="Calibri"/>
      <w:lang w:val="de-DE"/>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4">
    <w:name w:val="Table Web 1"/>
    <w:basedOn w:val="a4"/>
    <w:uiPriority w:val="99"/>
    <w:semiHidden/>
    <w:rsid w:val="005C0EC0"/>
    <w:pPr>
      <w:spacing w:before="280" w:after="0" w:line="240" w:lineRule="auto"/>
    </w:pPr>
    <w:rPr>
      <w:rFonts w:ascii="Calibri" w:hAnsi="Calibri"/>
      <w:lang w:val="de-D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7">
    <w:name w:val="Table Web 2"/>
    <w:basedOn w:val="a4"/>
    <w:uiPriority w:val="99"/>
    <w:semiHidden/>
    <w:rsid w:val="005C0EC0"/>
    <w:pPr>
      <w:spacing w:before="280" w:after="0" w:line="240" w:lineRule="auto"/>
    </w:pPr>
    <w:rPr>
      <w:rFonts w:ascii="Calibri" w:hAnsi="Calibri"/>
      <w:lang w:val="de-D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7">
    <w:name w:val="Table Web 3"/>
    <w:basedOn w:val="a4"/>
    <w:uiPriority w:val="99"/>
    <w:semiHidden/>
    <w:rsid w:val="005C0EC0"/>
    <w:pPr>
      <w:spacing w:before="280" w:after="0" w:line="240" w:lineRule="auto"/>
    </w:pPr>
    <w:rPr>
      <w:rFonts w:ascii="Calibri" w:hAnsi="Calibri"/>
      <w:lang w:val="de-D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affff1">
    <w:name w:val="Table Theme"/>
    <w:basedOn w:val="a4"/>
    <w:uiPriority w:val="99"/>
    <w:semiHidden/>
    <w:rsid w:val="005C0EC0"/>
    <w:pPr>
      <w:spacing w:before="280" w:after="0" w:line="240" w:lineRule="auto"/>
    </w:pPr>
    <w:rPr>
      <w:rFonts w:ascii="Calibri" w:hAnsi="Calibri"/>
      <w:lang w:val="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e">
    <w:name w:val="Body Text 2"/>
    <w:basedOn w:val="a1"/>
    <w:link w:val="2f"/>
    <w:uiPriority w:val="99"/>
    <w:semiHidden/>
    <w:rsid w:val="005C0EC0"/>
    <w:pPr>
      <w:spacing w:before="280" w:after="120" w:line="480" w:lineRule="auto"/>
    </w:pPr>
    <w:rPr>
      <w:rFonts w:ascii="Calibri" w:eastAsiaTheme="minorHAnsi" w:hAnsi="Calibri" w:cstheme="minorBidi"/>
      <w:sz w:val="22"/>
      <w:szCs w:val="22"/>
      <w:lang w:val="en-US" w:eastAsia="en-US"/>
    </w:rPr>
  </w:style>
  <w:style w:type="character" w:customStyle="1" w:styleId="2f">
    <w:name w:val="Основной текст 2 Знак"/>
    <w:basedOn w:val="a3"/>
    <w:link w:val="2e"/>
    <w:uiPriority w:val="99"/>
    <w:semiHidden/>
    <w:rsid w:val="005C0EC0"/>
    <w:rPr>
      <w:rFonts w:ascii="Calibri" w:hAnsi="Calibri"/>
    </w:rPr>
  </w:style>
  <w:style w:type="paragraph" w:styleId="3b">
    <w:name w:val="Body Text 3"/>
    <w:basedOn w:val="a1"/>
    <w:link w:val="3c"/>
    <w:uiPriority w:val="99"/>
    <w:semiHidden/>
    <w:rsid w:val="005C0EC0"/>
    <w:pPr>
      <w:spacing w:before="280" w:after="120"/>
    </w:pPr>
    <w:rPr>
      <w:rFonts w:ascii="Calibri" w:eastAsiaTheme="minorHAnsi" w:hAnsi="Calibri" w:cstheme="minorBidi"/>
      <w:sz w:val="16"/>
      <w:szCs w:val="16"/>
      <w:lang w:val="en-US" w:eastAsia="en-US"/>
    </w:rPr>
  </w:style>
  <w:style w:type="character" w:customStyle="1" w:styleId="3c">
    <w:name w:val="Основной текст 3 Знак"/>
    <w:basedOn w:val="a3"/>
    <w:link w:val="3b"/>
    <w:uiPriority w:val="99"/>
    <w:semiHidden/>
    <w:rsid w:val="005C0EC0"/>
    <w:rPr>
      <w:rFonts w:ascii="Calibri" w:hAnsi="Calibri"/>
      <w:sz w:val="16"/>
      <w:szCs w:val="16"/>
    </w:rPr>
  </w:style>
  <w:style w:type="paragraph" w:styleId="3d">
    <w:name w:val="Body Text Indent 3"/>
    <w:basedOn w:val="a1"/>
    <w:link w:val="3e"/>
    <w:uiPriority w:val="99"/>
    <w:semiHidden/>
    <w:rsid w:val="005C0EC0"/>
    <w:pPr>
      <w:spacing w:before="280" w:after="120"/>
      <w:ind w:left="283"/>
    </w:pPr>
    <w:rPr>
      <w:rFonts w:ascii="Calibri" w:eastAsiaTheme="minorHAnsi" w:hAnsi="Calibri" w:cstheme="minorBidi"/>
      <w:sz w:val="16"/>
      <w:szCs w:val="16"/>
      <w:lang w:val="en-US" w:eastAsia="en-US"/>
    </w:rPr>
  </w:style>
  <w:style w:type="character" w:customStyle="1" w:styleId="3e">
    <w:name w:val="Основной текст с отступом 3 Знак"/>
    <w:basedOn w:val="a3"/>
    <w:link w:val="3d"/>
    <w:uiPriority w:val="99"/>
    <w:semiHidden/>
    <w:rsid w:val="005C0EC0"/>
    <w:rPr>
      <w:rFonts w:ascii="Calibri" w:hAnsi="Calibri"/>
      <w:sz w:val="16"/>
      <w:szCs w:val="16"/>
    </w:rPr>
  </w:style>
  <w:style w:type="paragraph" w:styleId="affff2">
    <w:name w:val="Body Text First Indent"/>
    <w:basedOn w:val="a1"/>
    <w:link w:val="affff3"/>
    <w:uiPriority w:val="99"/>
    <w:semiHidden/>
    <w:rsid w:val="005C0EC0"/>
    <w:pPr>
      <w:spacing w:after="280"/>
      <w:ind w:firstLine="360"/>
    </w:pPr>
    <w:rPr>
      <w:rFonts w:ascii="Calibri" w:eastAsiaTheme="minorHAnsi" w:hAnsi="Calibri" w:cstheme="minorBidi"/>
      <w:sz w:val="22"/>
      <w:szCs w:val="22"/>
      <w:lang w:val="en-US" w:eastAsia="en-US"/>
    </w:rPr>
  </w:style>
  <w:style w:type="character" w:customStyle="1" w:styleId="affff3">
    <w:name w:val="Красная строка Знак"/>
    <w:basedOn w:val="a8"/>
    <w:link w:val="affff2"/>
    <w:uiPriority w:val="99"/>
    <w:semiHidden/>
    <w:rsid w:val="005C0EC0"/>
    <w:rPr>
      <w:rFonts w:ascii="Calibri" w:eastAsia="Times New Roman" w:hAnsi="Calibri" w:cs="Times New Roman"/>
      <w:sz w:val="20"/>
      <w:szCs w:val="20"/>
      <w:lang w:val="ru-RU" w:eastAsia="ru-RU"/>
    </w:rPr>
  </w:style>
  <w:style w:type="paragraph" w:styleId="affff4">
    <w:name w:val="Body Text Indent"/>
    <w:basedOn w:val="a1"/>
    <w:link w:val="affff5"/>
    <w:semiHidden/>
    <w:unhideWhenUsed/>
    <w:qFormat/>
    <w:rsid w:val="005C0EC0"/>
    <w:pPr>
      <w:spacing w:after="120" w:line="276" w:lineRule="auto"/>
      <w:ind w:left="283"/>
    </w:pPr>
    <w:rPr>
      <w:rFonts w:asciiTheme="minorHAnsi" w:eastAsiaTheme="minorHAnsi" w:hAnsiTheme="minorHAnsi" w:cstheme="minorBidi"/>
      <w:sz w:val="22"/>
      <w:szCs w:val="22"/>
      <w:lang w:eastAsia="en-US"/>
    </w:rPr>
  </w:style>
  <w:style w:type="character" w:customStyle="1" w:styleId="affff5">
    <w:name w:val="Основной текст с отступом Знак"/>
    <w:basedOn w:val="a3"/>
    <w:link w:val="affff4"/>
    <w:semiHidden/>
    <w:rsid w:val="005C0EC0"/>
    <w:rPr>
      <w:lang w:val="ru-RU"/>
    </w:rPr>
  </w:style>
  <w:style w:type="paragraph" w:styleId="2f0">
    <w:name w:val="Body Text First Indent 2"/>
    <w:basedOn w:val="a1"/>
    <w:link w:val="2f1"/>
    <w:uiPriority w:val="99"/>
    <w:semiHidden/>
    <w:rsid w:val="005C0EC0"/>
    <w:pPr>
      <w:spacing w:after="280"/>
      <w:ind w:left="360" w:firstLine="360"/>
    </w:pPr>
    <w:rPr>
      <w:rFonts w:ascii="Calibri" w:eastAsiaTheme="minorHAnsi" w:hAnsi="Calibri" w:cs="Arial"/>
      <w:sz w:val="22"/>
      <w:szCs w:val="22"/>
      <w:lang w:val="en-US" w:eastAsia="en-US"/>
    </w:rPr>
  </w:style>
  <w:style w:type="character" w:customStyle="1" w:styleId="2f1">
    <w:name w:val="Красная строка 2 Знак"/>
    <w:basedOn w:val="affff5"/>
    <w:link w:val="2f0"/>
    <w:uiPriority w:val="99"/>
    <w:semiHidden/>
    <w:rsid w:val="005C0EC0"/>
    <w:rPr>
      <w:rFonts w:ascii="Calibri" w:hAnsi="Calibri" w:cs="Arial"/>
      <w:lang w:val="ru-RU"/>
    </w:rPr>
  </w:style>
  <w:style w:type="paragraph" w:styleId="2f2">
    <w:name w:val="envelope return"/>
    <w:basedOn w:val="a1"/>
    <w:uiPriority w:val="99"/>
    <w:semiHidden/>
    <w:rsid w:val="005C0EC0"/>
    <w:pPr>
      <w:spacing w:before="280" w:after="280"/>
    </w:pPr>
    <w:rPr>
      <w:rFonts w:asciiTheme="majorHAnsi" w:eastAsiaTheme="majorEastAsia" w:hAnsiTheme="majorHAnsi" w:cstheme="majorBidi"/>
      <w:lang w:val="en-US" w:eastAsia="en-US"/>
    </w:rPr>
  </w:style>
  <w:style w:type="paragraph" w:styleId="affff6">
    <w:name w:val="envelope address"/>
    <w:basedOn w:val="a1"/>
    <w:uiPriority w:val="99"/>
    <w:semiHidden/>
    <w:rsid w:val="005C0EC0"/>
    <w:pPr>
      <w:framePr w:w="4320" w:h="2160" w:hRule="exact" w:hSpace="141" w:wrap="auto" w:hAnchor="page" w:xAlign="center" w:yAlign="bottom"/>
      <w:spacing w:before="280" w:after="280"/>
      <w:ind w:left="1"/>
    </w:pPr>
    <w:rPr>
      <w:rFonts w:asciiTheme="majorHAnsi" w:eastAsiaTheme="majorEastAsia" w:hAnsiTheme="majorHAnsi" w:cstheme="majorBidi"/>
      <w:sz w:val="24"/>
      <w:szCs w:val="24"/>
      <w:lang w:val="en-US" w:eastAsia="en-US"/>
    </w:rPr>
  </w:style>
  <w:style w:type="paragraph" w:styleId="affff7">
    <w:name w:val="Signature"/>
    <w:basedOn w:val="a1"/>
    <w:link w:val="affff8"/>
    <w:uiPriority w:val="99"/>
    <w:semiHidden/>
    <w:rsid w:val="005C0EC0"/>
    <w:pPr>
      <w:spacing w:before="280" w:after="280"/>
      <w:ind w:left="4252"/>
    </w:pPr>
    <w:rPr>
      <w:rFonts w:ascii="Calibri" w:eastAsiaTheme="minorHAnsi" w:hAnsi="Calibri" w:cstheme="minorBidi"/>
      <w:sz w:val="22"/>
      <w:szCs w:val="22"/>
      <w:lang w:val="en-US" w:eastAsia="en-US"/>
    </w:rPr>
  </w:style>
  <w:style w:type="character" w:customStyle="1" w:styleId="affff8">
    <w:name w:val="Подпись Знак"/>
    <w:basedOn w:val="a3"/>
    <w:link w:val="affff7"/>
    <w:uiPriority w:val="99"/>
    <w:semiHidden/>
    <w:rsid w:val="005C0EC0"/>
    <w:rPr>
      <w:rFonts w:ascii="Calibri" w:hAnsi="Calibri"/>
    </w:rPr>
  </w:style>
  <w:style w:type="paragraph" w:styleId="47">
    <w:name w:val="toc 4"/>
    <w:aliases w:val="TOC_4"/>
    <w:basedOn w:val="33"/>
    <w:next w:val="a1"/>
    <w:uiPriority w:val="39"/>
    <w:rsid w:val="005C0EC0"/>
    <w:pPr>
      <w:spacing w:after="100"/>
      <w:ind w:right="679"/>
    </w:pPr>
  </w:style>
  <w:style w:type="character" w:styleId="affff9">
    <w:name w:val="line number"/>
    <w:basedOn w:val="a3"/>
    <w:uiPriority w:val="99"/>
    <w:semiHidden/>
    <w:rsid w:val="005C0EC0"/>
  </w:style>
  <w:style w:type="table" w:styleId="affffa">
    <w:name w:val="Dark List"/>
    <w:basedOn w:val="a4"/>
    <w:uiPriority w:val="70"/>
    <w:rsid w:val="005C0EC0"/>
    <w:pPr>
      <w:spacing w:before="280" w:after="0" w:line="240" w:lineRule="auto"/>
    </w:pPr>
    <w:rPr>
      <w:rFonts w:ascii="Calibri" w:hAnsi="Calibri"/>
      <w:color w:val="FFFFFF" w:themeColor="background1"/>
      <w:lang w:val="de-DE"/>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affffb">
    <w:name w:val="Colorful List"/>
    <w:basedOn w:val="a4"/>
    <w:uiPriority w:val="72"/>
    <w:rsid w:val="005C0EC0"/>
    <w:pPr>
      <w:spacing w:before="280" w:after="0" w:line="240" w:lineRule="auto"/>
    </w:pPr>
    <w:rPr>
      <w:rFonts w:ascii="Calibri" w:hAnsi="Calibri"/>
      <w:color w:val="000000" w:themeColor="text1"/>
      <w:lang w:val="de-DE"/>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affffc">
    <w:name w:val="Colorful Shading"/>
    <w:basedOn w:val="a4"/>
    <w:uiPriority w:val="71"/>
    <w:rsid w:val="005C0EC0"/>
    <w:pPr>
      <w:spacing w:before="280" w:after="0" w:line="240" w:lineRule="auto"/>
    </w:pPr>
    <w:rPr>
      <w:rFonts w:ascii="Calibri" w:hAnsi="Calibri"/>
      <w:color w:val="000000" w:themeColor="text1"/>
      <w:lang w:val="de-DE"/>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affffd">
    <w:name w:val="Colorful Grid"/>
    <w:basedOn w:val="a4"/>
    <w:uiPriority w:val="73"/>
    <w:rsid w:val="005C0EC0"/>
    <w:pPr>
      <w:spacing w:before="280" w:after="0" w:line="240" w:lineRule="auto"/>
    </w:pPr>
    <w:rPr>
      <w:rFonts w:ascii="Calibri" w:hAnsi="Calibri"/>
      <w:color w:val="000000" w:themeColor="text1"/>
      <w:lang w:val="de-DE"/>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affffe">
    <w:name w:val="Light List"/>
    <w:basedOn w:val="a4"/>
    <w:uiPriority w:val="61"/>
    <w:rsid w:val="005C0EC0"/>
    <w:pPr>
      <w:spacing w:before="280" w:after="0" w:line="240" w:lineRule="auto"/>
    </w:pPr>
    <w:rPr>
      <w:rFonts w:ascii="Calibri" w:hAnsi="Calibri"/>
      <w:lang w:val="de-D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5">
    <w:name w:val="Light List Accent 1"/>
    <w:basedOn w:val="a4"/>
    <w:uiPriority w:val="61"/>
    <w:rsid w:val="005C0EC0"/>
    <w:pPr>
      <w:spacing w:before="280" w:after="0" w:line="240" w:lineRule="auto"/>
    </w:pPr>
    <w:rPr>
      <w:rFonts w:ascii="Calibri" w:hAnsi="Calibri"/>
      <w:lang w:val="de-DE"/>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styleId="afffff">
    <w:name w:val="Light Shading"/>
    <w:basedOn w:val="a4"/>
    <w:uiPriority w:val="60"/>
    <w:rsid w:val="005C0EC0"/>
    <w:pPr>
      <w:spacing w:before="280" w:after="0" w:line="240" w:lineRule="auto"/>
    </w:pPr>
    <w:rPr>
      <w:rFonts w:ascii="Calibri" w:hAnsi="Calibri"/>
      <w:color w:val="000000" w:themeColor="text1" w:themeShade="BF"/>
      <w:lang w:val="de-DE"/>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6">
    <w:name w:val="Light Shading Accent 1"/>
    <w:basedOn w:val="a4"/>
    <w:uiPriority w:val="60"/>
    <w:rsid w:val="005C0EC0"/>
    <w:pPr>
      <w:spacing w:before="280" w:after="0" w:line="240" w:lineRule="auto"/>
    </w:pPr>
    <w:rPr>
      <w:rFonts w:ascii="Calibri" w:hAnsi="Calibri"/>
      <w:color w:val="2E74B5" w:themeColor="accent1" w:themeShade="BF"/>
      <w:lang w:val="de-DE"/>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afffff0">
    <w:name w:val="Light Grid"/>
    <w:basedOn w:val="a4"/>
    <w:uiPriority w:val="62"/>
    <w:rsid w:val="005C0EC0"/>
    <w:pPr>
      <w:spacing w:before="280" w:after="0" w:line="240" w:lineRule="auto"/>
    </w:pPr>
    <w:rPr>
      <w:rFonts w:ascii="Calibri" w:hAnsi="Calibri"/>
      <w:lang w:val="de-D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7">
    <w:name w:val="Light Grid Accent 1"/>
    <w:basedOn w:val="a4"/>
    <w:uiPriority w:val="62"/>
    <w:rsid w:val="005C0EC0"/>
    <w:pPr>
      <w:spacing w:before="280" w:after="0" w:line="240" w:lineRule="auto"/>
    </w:pPr>
    <w:rPr>
      <w:rFonts w:ascii="Calibri" w:hAnsi="Calibri"/>
      <w:lang w:val="de-DE"/>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table" w:styleId="1a">
    <w:name w:val="Medium List 1"/>
    <w:basedOn w:val="a4"/>
    <w:uiPriority w:val="65"/>
    <w:rsid w:val="005C0EC0"/>
    <w:pPr>
      <w:spacing w:before="280" w:after="0" w:line="240" w:lineRule="auto"/>
    </w:pPr>
    <w:rPr>
      <w:rFonts w:ascii="Calibri" w:hAnsi="Calibri"/>
      <w:color w:val="000000" w:themeColor="text1"/>
      <w:lang w:val="de-DE"/>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4"/>
    <w:uiPriority w:val="65"/>
    <w:rsid w:val="005C0EC0"/>
    <w:pPr>
      <w:spacing w:before="280" w:after="0" w:line="240" w:lineRule="auto"/>
    </w:pPr>
    <w:rPr>
      <w:rFonts w:ascii="Calibri" w:hAnsi="Calibri"/>
      <w:color w:val="000000" w:themeColor="text1"/>
      <w:lang w:val="de-DE"/>
    </w:rPr>
    <w:tblPr>
      <w:tblStyleRowBandSize w:val="1"/>
      <w:tblStyleColBandSize w:val="1"/>
      <w:tblBorders>
        <w:top w:val="single" w:sz="8" w:space="0" w:color="5B9BD5" w:themeColor="accent1"/>
        <w:bottom w:val="single" w:sz="8" w:space="0" w:color="5B9BD5" w:themeColor="accent1"/>
      </w:tblBorders>
    </w:tblPr>
    <w:tblStylePr w:type="firstRow">
      <w:rPr>
        <w:rFonts w:asciiTheme="majorHAnsi" w:eastAsiaTheme="majorEastAsia" w:hAnsiTheme="majorHAnsi" w:cstheme="majorBidi"/>
      </w:rPr>
      <w:tblPr/>
      <w:tcPr>
        <w:tcBorders>
          <w:top w:val="nil"/>
          <w:bottom w:val="single" w:sz="8" w:space="0" w:color="5B9BD5" w:themeColor="accent1"/>
        </w:tcBorders>
      </w:tcPr>
    </w:tblStylePr>
    <w:tblStylePr w:type="lastRow">
      <w:rPr>
        <w:b/>
        <w:bCs/>
        <w:color w:val="44546A" w:themeColor="text2"/>
      </w:rPr>
      <w:tblPr/>
      <w:tcPr>
        <w:tcBorders>
          <w:top w:val="single" w:sz="8" w:space="0" w:color="5B9BD5" w:themeColor="accent1"/>
          <w:bottom w:val="single" w:sz="8" w:space="0" w:color="5B9BD5" w:themeColor="accent1"/>
        </w:tcBorders>
      </w:tcPr>
    </w:tblStylePr>
    <w:tblStylePr w:type="firstCol">
      <w:rPr>
        <w:b/>
        <w:bCs/>
      </w:rPr>
    </w:tblStylePr>
    <w:tblStylePr w:type="lastCol">
      <w:rPr>
        <w:b/>
        <w:bCs/>
      </w:rPr>
      <w:tblPr/>
      <w:tcPr>
        <w:tcBorders>
          <w:top w:val="single" w:sz="8" w:space="0" w:color="5B9BD5" w:themeColor="accent1"/>
          <w:bottom w:val="single" w:sz="8" w:space="0" w:color="5B9BD5" w:themeColor="accent1"/>
        </w:tcBorders>
      </w:tcPr>
    </w:tblStylePr>
    <w:tblStylePr w:type="band1Vert">
      <w:tblPr/>
      <w:tcPr>
        <w:shd w:val="clear" w:color="auto" w:fill="D6E6F4" w:themeFill="accent1" w:themeFillTint="3F"/>
      </w:tcPr>
    </w:tblStylePr>
    <w:tblStylePr w:type="band1Horz">
      <w:tblPr/>
      <w:tcPr>
        <w:shd w:val="clear" w:color="auto" w:fill="D6E6F4" w:themeFill="accent1" w:themeFillTint="3F"/>
      </w:tcPr>
    </w:tblStylePr>
  </w:style>
  <w:style w:type="table" w:styleId="2f3">
    <w:name w:val="Medium List 2"/>
    <w:basedOn w:val="a4"/>
    <w:uiPriority w:val="66"/>
    <w:rsid w:val="005C0EC0"/>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1b">
    <w:name w:val="Medium Shading 1"/>
    <w:basedOn w:val="a4"/>
    <w:uiPriority w:val="63"/>
    <w:rsid w:val="005C0EC0"/>
    <w:pPr>
      <w:spacing w:before="280" w:after="0" w:line="240" w:lineRule="auto"/>
    </w:pPr>
    <w:rPr>
      <w:rFonts w:ascii="Calibri" w:hAnsi="Calibri"/>
      <w:lang w:val="de-D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1">
    <w:name w:val="Medium Shading 1 Accent 1"/>
    <w:basedOn w:val="a4"/>
    <w:uiPriority w:val="63"/>
    <w:rsid w:val="005C0EC0"/>
    <w:pPr>
      <w:spacing w:before="280" w:after="0" w:line="240" w:lineRule="auto"/>
    </w:pPr>
    <w:rPr>
      <w:rFonts w:ascii="Calibri" w:hAnsi="Calibri"/>
      <w:lang w:val="de-DE"/>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rPr>
        <w:b/>
        <w:bCs/>
        <w:color w:val="FFFFFF" w:themeColor="background1"/>
      </w:r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rPr>
        <w:b/>
        <w:bCs/>
      </w:r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table" w:styleId="2f4">
    <w:name w:val="Medium Shading 2"/>
    <w:basedOn w:val="a4"/>
    <w:uiPriority w:val="64"/>
    <w:rsid w:val="005C0EC0"/>
    <w:pPr>
      <w:spacing w:before="280" w:after="0" w:line="240" w:lineRule="auto"/>
    </w:pPr>
    <w:rPr>
      <w:rFonts w:ascii="Calibri" w:hAnsi="Calibri"/>
      <w:lang w:val="de-D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1">
    <w:name w:val="Medium Shading 2 Accent 1"/>
    <w:basedOn w:val="a4"/>
    <w:uiPriority w:val="64"/>
    <w:rsid w:val="005C0EC0"/>
    <w:pPr>
      <w:spacing w:before="280" w:after="0" w:line="240" w:lineRule="auto"/>
    </w:pPr>
    <w:rPr>
      <w:rFonts w:ascii="Calibri" w:hAnsi="Calibri"/>
      <w:lang w:val="de-D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1"/>
      </w:tcPr>
    </w:tblStylePr>
    <w:tblStylePr w:type="lastCol">
      <w:rPr>
        <w:b/>
        <w:bCs/>
        <w:color w:val="FFFFFF" w:themeColor="background1"/>
      </w:rPr>
      <w:tblPr/>
      <w:tcPr>
        <w:tcBorders>
          <w:left w:val="nil"/>
          <w:right w:val="nil"/>
          <w:insideH w:val="nil"/>
          <w:insideV w:val="nil"/>
        </w:tcBorders>
        <w:shd w:val="clear" w:color="auto" w:fill="5B9BD5"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c">
    <w:name w:val="Medium Grid 1"/>
    <w:basedOn w:val="a4"/>
    <w:uiPriority w:val="67"/>
    <w:rsid w:val="005C0EC0"/>
    <w:pPr>
      <w:spacing w:before="280" w:after="0" w:line="240" w:lineRule="auto"/>
    </w:pPr>
    <w:rPr>
      <w:rFonts w:ascii="Calibri" w:hAnsi="Calibri"/>
      <w:lang w:val="de-D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2f5">
    <w:name w:val="Medium Grid 2"/>
    <w:basedOn w:val="a4"/>
    <w:uiPriority w:val="68"/>
    <w:rsid w:val="005C0EC0"/>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3f">
    <w:name w:val="Medium Grid 3"/>
    <w:basedOn w:val="a4"/>
    <w:uiPriority w:val="69"/>
    <w:rsid w:val="005C0EC0"/>
    <w:pPr>
      <w:spacing w:before="280" w:after="0" w:line="240" w:lineRule="auto"/>
    </w:pPr>
    <w:rPr>
      <w:rFonts w:ascii="Calibri" w:hAnsi="Calibri"/>
      <w:lang w:val="de-D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paragraph" w:customStyle="1" w:styleId="TextbodyTable">
    <w:name w:val="Textbody Table"/>
    <w:basedOn w:val="a1"/>
    <w:rsid w:val="005C0EC0"/>
    <w:pPr>
      <w:spacing w:before="120" w:after="120"/>
      <w:jc w:val="both"/>
    </w:pPr>
    <w:rPr>
      <w:rFonts w:ascii="Calibri" w:eastAsiaTheme="minorHAnsi" w:hAnsi="Calibri" w:cstheme="minorBidi"/>
      <w:sz w:val="22"/>
      <w:szCs w:val="22"/>
      <w:lang w:val="en-US" w:eastAsia="en-US"/>
    </w:rPr>
  </w:style>
  <w:style w:type="paragraph" w:customStyle="1" w:styleId="SubHeading14Ptbold">
    <w:name w:val="Sub Heading 14 Pt bold"/>
    <w:basedOn w:val="a1"/>
    <w:uiPriority w:val="7"/>
    <w:rsid w:val="005C0EC0"/>
    <w:pPr>
      <w:numPr>
        <w:ilvl w:val="1"/>
      </w:numPr>
      <w:suppressAutoHyphens/>
      <w:spacing w:before="240" w:after="360"/>
      <w:jc w:val="center"/>
    </w:pPr>
    <w:rPr>
      <w:rFonts w:ascii="Calibri" w:eastAsiaTheme="minorHAnsi" w:hAnsi="Calibri" w:cstheme="minorBidi"/>
      <w:b/>
      <w:iCs/>
      <w:sz w:val="28"/>
      <w:szCs w:val="24"/>
      <w:lang w:val="en-GB" w:eastAsia="de-DE"/>
    </w:rPr>
  </w:style>
  <w:style w:type="paragraph" w:customStyle="1" w:styleId="SubHeading14Pt">
    <w:name w:val="Sub Heading 14 Pt"/>
    <w:basedOn w:val="a1"/>
    <w:uiPriority w:val="7"/>
    <w:rsid w:val="005C0EC0"/>
    <w:pPr>
      <w:suppressAutoHyphens/>
      <w:spacing w:before="280" w:after="280" w:line="280" w:lineRule="atLeast"/>
    </w:pPr>
    <w:rPr>
      <w:rFonts w:ascii="Calibri" w:eastAsiaTheme="majorEastAsia" w:hAnsi="Calibri" w:cstheme="majorBidi"/>
      <w:sz w:val="28"/>
      <w:szCs w:val="24"/>
      <w:lang w:val="en-US" w:eastAsia="de-DE"/>
    </w:rPr>
  </w:style>
  <w:style w:type="paragraph" w:customStyle="1" w:styleId="Heading24Pt">
    <w:name w:val="Heading 24 Pt"/>
    <w:basedOn w:val="a1"/>
    <w:uiPriority w:val="7"/>
    <w:rsid w:val="005C0EC0"/>
    <w:pPr>
      <w:suppressAutoHyphens/>
      <w:spacing w:before="280" w:after="480" w:line="560" w:lineRule="atLeast"/>
    </w:pPr>
    <w:rPr>
      <w:rFonts w:ascii="Calibri" w:eastAsiaTheme="minorHAnsi" w:hAnsi="Calibri"/>
      <w:sz w:val="48"/>
      <w:szCs w:val="52"/>
      <w:lang w:val="en-US" w:eastAsia="de-DE"/>
    </w:rPr>
  </w:style>
  <w:style w:type="character" w:customStyle="1" w:styleId="Footermiddleright-DatePageZchn">
    <w:name w:val="Footer middle/right - Date/Page Zchn"/>
    <w:basedOn w:val="a3"/>
    <w:link w:val="Footermiddleright-DatePage"/>
    <w:uiPriority w:val="2"/>
    <w:rsid w:val="005C0EC0"/>
    <w:rPr>
      <w:rFonts w:ascii="Calibri" w:hAnsi="Calibri"/>
      <w:sz w:val="20"/>
      <w:lang w:val="en-GB"/>
    </w:rPr>
  </w:style>
  <w:style w:type="character" w:customStyle="1" w:styleId="Footerleft-TextZchn">
    <w:name w:val="Footer left - Text Zchn"/>
    <w:basedOn w:val="a3"/>
    <w:link w:val="Footerleft-Text"/>
    <w:uiPriority w:val="2"/>
    <w:rsid w:val="005C0EC0"/>
    <w:rPr>
      <w:rFonts w:ascii="Calibri" w:hAnsi="Calibri"/>
      <w:sz w:val="20"/>
      <w:lang w:val="en-GB"/>
    </w:rPr>
  </w:style>
  <w:style w:type="character" w:customStyle="1" w:styleId="Headerleft-Li-LogoZchn">
    <w:name w:val="Header left - Li-Logo Zchn"/>
    <w:basedOn w:val="af8"/>
    <w:link w:val="Headerleft-Li-Logo"/>
    <w:uiPriority w:val="2"/>
    <w:rsid w:val="005C0EC0"/>
    <w:rPr>
      <w:lang w:val="ru-RU"/>
    </w:rPr>
  </w:style>
  <w:style w:type="paragraph" w:customStyle="1" w:styleId="ProjectName">
    <w:name w:val="Project_Name"/>
    <w:basedOn w:val="a1"/>
    <w:rsid w:val="005C0EC0"/>
    <w:pPr>
      <w:suppressAutoHyphens/>
      <w:spacing w:after="480" w:line="560" w:lineRule="atLeast"/>
    </w:pPr>
    <w:rPr>
      <w:rFonts w:asciiTheme="minorHAnsi" w:eastAsia="PMingLiU" w:hAnsiTheme="minorHAnsi" w:cstheme="minorBidi"/>
      <w:sz w:val="48"/>
      <w:szCs w:val="52"/>
      <w:lang w:val="en-GB" w:eastAsia="zh-TW"/>
    </w:rPr>
  </w:style>
  <w:style w:type="paragraph" w:customStyle="1" w:styleId="Country">
    <w:name w:val="Country"/>
    <w:basedOn w:val="a1"/>
    <w:rsid w:val="005C0EC0"/>
    <w:pPr>
      <w:suppressAutoHyphens/>
      <w:spacing w:after="280" w:line="280" w:lineRule="atLeast"/>
    </w:pPr>
    <w:rPr>
      <w:rFonts w:asciiTheme="minorHAnsi" w:eastAsia="PMingLiU" w:hAnsiTheme="minorHAnsi" w:cs="Arial"/>
      <w:b/>
      <w:iCs/>
      <w:sz w:val="28"/>
      <w:szCs w:val="24"/>
      <w:lang w:val="en-GB" w:eastAsia="zh-TW"/>
    </w:rPr>
  </w:style>
  <w:style w:type="paragraph" w:customStyle="1" w:styleId="ClientName">
    <w:name w:val="Client_Name"/>
    <w:basedOn w:val="a1"/>
    <w:rsid w:val="005C0EC0"/>
    <w:pPr>
      <w:suppressAutoHyphens/>
      <w:spacing w:before="140" w:after="140"/>
    </w:pPr>
    <w:rPr>
      <w:rFonts w:asciiTheme="minorHAnsi" w:eastAsia="PMingLiU" w:hAnsiTheme="minorHAnsi" w:cs="Arial"/>
      <w:b/>
      <w:iCs/>
      <w:sz w:val="48"/>
      <w:szCs w:val="24"/>
      <w:lang w:val="en-GB" w:eastAsia="zh-TW"/>
    </w:rPr>
  </w:style>
  <w:style w:type="paragraph" w:customStyle="1" w:styleId="ClientLogo">
    <w:name w:val="Client_Logo"/>
    <w:basedOn w:val="ClientName"/>
    <w:rsid w:val="005C0EC0"/>
    <w:pPr>
      <w:numPr>
        <w:ilvl w:val="1"/>
      </w:numPr>
      <w:jc w:val="right"/>
    </w:pPr>
    <w:rPr>
      <w:noProof/>
      <w:lang w:eastAsia="en-US"/>
    </w:rPr>
  </w:style>
  <w:style w:type="paragraph" w:customStyle="1" w:styleId="TechnicalProposal">
    <w:name w:val="Technical_Proposal"/>
    <w:basedOn w:val="a1"/>
    <w:rsid w:val="005C0EC0"/>
    <w:pPr>
      <w:suppressAutoHyphens/>
      <w:spacing w:after="280" w:line="280" w:lineRule="atLeast"/>
    </w:pPr>
    <w:rPr>
      <w:rFonts w:asciiTheme="minorHAnsi" w:eastAsia="PMingLiU" w:hAnsiTheme="minorHAnsi" w:cs="Arial"/>
      <w:b/>
      <w:iCs/>
      <w:sz w:val="48"/>
      <w:szCs w:val="24"/>
      <w:lang w:val="en-GB" w:eastAsia="zh-TW"/>
    </w:rPr>
  </w:style>
  <w:style w:type="paragraph" w:customStyle="1" w:styleId="OriginalCopy">
    <w:name w:val="Original_Copy"/>
    <w:basedOn w:val="a1"/>
    <w:rsid w:val="005C0EC0"/>
    <w:pPr>
      <w:suppressAutoHyphens/>
    </w:pPr>
    <w:rPr>
      <w:rFonts w:asciiTheme="minorHAnsi" w:eastAsia="PMingLiU" w:hAnsiTheme="minorHAnsi" w:cstheme="minorBidi"/>
      <w:sz w:val="48"/>
      <w:szCs w:val="52"/>
      <w:lang w:val="en-GB" w:eastAsia="zh-TW"/>
    </w:rPr>
  </w:style>
  <w:style w:type="paragraph" w:customStyle="1" w:styleId="ProjectNo">
    <w:name w:val="Project_No"/>
    <w:basedOn w:val="a1"/>
    <w:rsid w:val="005C0EC0"/>
    <w:pPr>
      <w:keepNext/>
      <w:keepLines/>
      <w:suppressAutoHyphens/>
      <w:spacing w:line="560" w:lineRule="atLeast"/>
    </w:pPr>
    <w:rPr>
      <w:rFonts w:asciiTheme="minorHAnsi" w:eastAsia="PMingLiU" w:hAnsiTheme="minorHAnsi" w:cstheme="minorHAnsi"/>
      <w:sz w:val="28"/>
      <w:szCs w:val="28"/>
      <w:lang w:val="en-GB" w:eastAsia="zh-TW"/>
    </w:rPr>
  </w:style>
  <w:style w:type="paragraph" w:customStyle="1" w:styleId="MonthYear">
    <w:name w:val="Month_Year"/>
    <w:basedOn w:val="a1"/>
    <w:rsid w:val="005C0EC0"/>
    <w:pPr>
      <w:tabs>
        <w:tab w:val="center" w:pos="4536"/>
        <w:tab w:val="right" w:pos="9072"/>
      </w:tabs>
      <w:jc w:val="right"/>
    </w:pPr>
    <w:rPr>
      <w:rFonts w:asciiTheme="minorHAnsi" w:hAnsiTheme="minorHAnsi" w:cstheme="minorHAnsi"/>
      <w:sz w:val="28"/>
      <w:szCs w:val="28"/>
      <w:lang w:val="en-GB" w:eastAsia="de-DE"/>
    </w:rPr>
  </w:style>
  <w:style w:type="paragraph" w:customStyle="1" w:styleId="extended1">
    <w:name w:val="extended 1"/>
    <w:basedOn w:val="Textbodyextended"/>
    <w:rsid w:val="005C0EC0"/>
    <w:pPr>
      <w:ind w:left="851"/>
    </w:pPr>
    <w:rPr>
      <w:lang w:eastAsia="de-DE"/>
    </w:rPr>
  </w:style>
  <w:style w:type="paragraph" w:customStyle="1" w:styleId="Tablebold">
    <w:name w:val="Table bold"/>
    <w:basedOn w:val="a1"/>
    <w:rsid w:val="005C0EC0"/>
    <w:pPr>
      <w:spacing w:before="40" w:after="40"/>
      <w:ind w:left="57"/>
      <w:jc w:val="both"/>
    </w:pPr>
    <w:rPr>
      <w:rFonts w:asciiTheme="minorHAnsi" w:eastAsiaTheme="minorHAnsi" w:hAnsiTheme="minorHAnsi" w:cstheme="minorBidi"/>
      <w:b/>
      <w:sz w:val="22"/>
      <w:szCs w:val="22"/>
      <w:lang w:val="en-GB" w:eastAsia="en-US"/>
    </w:rPr>
  </w:style>
  <w:style w:type="paragraph" w:customStyle="1" w:styleId="Tableboldcentered">
    <w:name w:val="Table bold centered"/>
    <w:basedOn w:val="Tablebold"/>
    <w:rsid w:val="005C0EC0"/>
    <w:pPr>
      <w:ind w:left="0"/>
      <w:jc w:val="center"/>
    </w:pPr>
  </w:style>
  <w:style w:type="paragraph" w:customStyle="1" w:styleId="BulletList11Pt1a">
    <w:name w:val="Bullet List 11 Pt_1a"/>
    <w:basedOn w:val="a"/>
    <w:rsid w:val="005C0EC0"/>
    <w:pPr>
      <w:numPr>
        <w:numId w:val="0"/>
      </w:numPr>
      <w:ind w:left="1211" w:hanging="360"/>
      <w:jc w:val="left"/>
    </w:pPr>
    <w:rPr>
      <w:rFonts w:eastAsia="Calibri" w:cs="Times New Roman"/>
    </w:rPr>
  </w:style>
  <w:style w:type="paragraph" w:customStyle="1" w:styleId="table">
    <w:name w:val="table"/>
    <w:basedOn w:val="a1"/>
    <w:rsid w:val="005C0EC0"/>
    <w:pPr>
      <w:spacing w:before="60" w:after="60"/>
      <w:ind w:left="113"/>
      <w:jc w:val="both"/>
    </w:pPr>
    <w:rPr>
      <w:rFonts w:ascii="Calibri" w:eastAsiaTheme="minorHAnsi" w:hAnsi="Calibri" w:cstheme="minorBidi"/>
      <w:sz w:val="22"/>
      <w:szCs w:val="22"/>
      <w:lang w:val="en-GB" w:eastAsia="en-US"/>
    </w:rPr>
  </w:style>
  <w:style w:type="paragraph" w:customStyle="1" w:styleId="xl69">
    <w:name w:val="xl69"/>
    <w:basedOn w:val="a1"/>
    <w:rsid w:val="005C0EC0"/>
    <w:pPr>
      <w:pBdr>
        <w:top w:val="single" w:sz="4" w:space="0" w:color="auto"/>
        <w:left w:val="single" w:sz="4" w:space="0" w:color="auto"/>
        <w:bottom w:val="single" w:sz="4" w:space="0" w:color="BFBFBF"/>
        <w:right w:val="single" w:sz="4" w:space="0" w:color="auto"/>
      </w:pBdr>
      <w:spacing w:before="100" w:beforeAutospacing="1" w:after="100" w:afterAutospacing="1"/>
      <w:jc w:val="center"/>
    </w:pPr>
    <w:rPr>
      <w:rFonts w:ascii="Arial" w:hAnsi="Arial" w:cs="Arial"/>
      <w:b/>
      <w:bCs/>
      <w:sz w:val="24"/>
      <w:szCs w:val="24"/>
    </w:rPr>
  </w:style>
  <w:style w:type="paragraph" w:customStyle="1" w:styleId="xl70">
    <w:name w:val="xl70"/>
    <w:basedOn w:val="a1"/>
    <w:rsid w:val="005C0EC0"/>
    <w:pPr>
      <w:pBdr>
        <w:top w:val="single" w:sz="4" w:space="0" w:color="BFBFBF"/>
        <w:left w:val="single" w:sz="4" w:space="0" w:color="auto"/>
        <w:bottom w:val="single" w:sz="4" w:space="0" w:color="BFBFBF"/>
        <w:right w:val="single" w:sz="4" w:space="0" w:color="auto"/>
      </w:pBdr>
      <w:spacing w:before="100" w:beforeAutospacing="1" w:after="100" w:afterAutospacing="1"/>
      <w:jc w:val="center"/>
    </w:pPr>
    <w:rPr>
      <w:rFonts w:ascii="Arial" w:hAnsi="Arial" w:cs="Arial"/>
      <w:b/>
      <w:bCs/>
      <w:sz w:val="24"/>
      <w:szCs w:val="24"/>
    </w:rPr>
  </w:style>
  <w:style w:type="paragraph" w:customStyle="1" w:styleId="xl71">
    <w:name w:val="xl71"/>
    <w:basedOn w:val="a1"/>
    <w:rsid w:val="005C0EC0"/>
    <w:pPr>
      <w:pBdr>
        <w:top w:val="single" w:sz="4" w:space="0" w:color="BFBFBF"/>
        <w:left w:val="single" w:sz="4" w:space="0" w:color="auto"/>
        <w:bottom w:val="single" w:sz="4" w:space="0" w:color="BFBFBF"/>
        <w:right w:val="single" w:sz="4" w:space="0" w:color="auto"/>
      </w:pBdr>
      <w:spacing w:before="100" w:beforeAutospacing="1" w:after="100" w:afterAutospacing="1"/>
      <w:jc w:val="center"/>
    </w:pPr>
    <w:rPr>
      <w:rFonts w:ascii="Arial" w:hAnsi="Arial" w:cs="Arial"/>
      <w:sz w:val="24"/>
      <w:szCs w:val="24"/>
    </w:rPr>
  </w:style>
  <w:style w:type="paragraph" w:customStyle="1" w:styleId="xl73">
    <w:name w:val="xl73"/>
    <w:basedOn w:val="a1"/>
    <w:rsid w:val="005C0EC0"/>
    <w:pPr>
      <w:spacing w:before="100" w:beforeAutospacing="1" w:after="100" w:afterAutospacing="1"/>
    </w:pPr>
    <w:rPr>
      <w:rFonts w:ascii="Arial" w:hAnsi="Arial" w:cs="Arial"/>
      <w:sz w:val="22"/>
      <w:szCs w:val="22"/>
    </w:rPr>
  </w:style>
  <w:style w:type="paragraph" w:customStyle="1" w:styleId="xl75">
    <w:name w:val="xl75"/>
    <w:basedOn w:val="a1"/>
    <w:rsid w:val="005C0EC0"/>
    <w:pPr>
      <w:spacing w:before="100" w:beforeAutospacing="1" w:after="100" w:afterAutospacing="1"/>
      <w:jc w:val="right"/>
    </w:pPr>
    <w:rPr>
      <w:rFonts w:ascii="Arial" w:hAnsi="Arial" w:cs="Arial"/>
      <w:sz w:val="22"/>
      <w:szCs w:val="22"/>
    </w:rPr>
  </w:style>
  <w:style w:type="paragraph" w:customStyle="1" w:styleId="xl76">
    <w:name w:val="xl76"/>
    <w:basedOn w:val="a1"/>
    <w:rsid w:val="005C0EC0"/>
    <w:pPr>
      <w:pBdr>
        <w:bottom w:val="single" w:sz="4" w:space="0" w:color="auto"/>
      </w:pBdr>
      <w:spacing w:before="100" w:beforeAutospacing="1" w:after="100" w:afterAutospacing="1"/>
    </w:pPr>
    <w:rPr>
      <w:rFonts w:ascii="Arial" w:hAnsi="Arial" w:cs="Arial"/>
      <w:sz w:val="22"/>
      <w:szCs w:val="22"/>
    </w:rPr>
  </w:style>
  <w:style w:type="paragraph" w:customStyle="1" w:styleId="xl77">
    <w:name w:val="xl77"/>
    <w:basedOn w:val="a1"/>
    <w:rsid w:val="005C0EC0"/>
    <w:pPr>
      <w:pBdr>
        <w:left w:val="single" w:sz="4" w:space="0" w:color="auto"/>
        <w:bottom w:val="single" w:sz="4" w:space="0" w:color="auto"/>
        <w:right w:val="single" w:sz="4" w:space="0" w:color="auto"/>
      </w:pBdr>
      <w:spacing w:before="100" w:beforeAutospacing="1" w:after="100" w:afterAutospacing="1"/>
    </w:pPr>
    <w:rPr>
      <w:rFonts w:ascii="Arial" w:hAnsi="Arial" w:cs="Arial"/>
      <w:b/>
      <w:bCs/>
      <w:sz w:val="22"/>
      <w:szCs w:val="22"/>
    </w:rPr>
  </w:style>
  <w:style w:type="paragraph" w:customStyle="1" w:styleId="xl78">
    <w:name w:val="xl78"/>
    <w:basedOn w:val="a1"/>
    <w:rsid w:val="005C0EC0"/>
    <w:pPr>
      <w:pBdr>
        <w:left w:val="single" w:sz="4" w:space="0" w:color="auto"/>
        <w:bottom w:val="single" w:sz="4" w:space="0" w:color="auto"/>
      </w:pBdr>
      <w:spacing w:before="100" w:beforeAutospacing="1" w:after="100" w:afterAutospacing="1"/>
      <w:jc w:val="right"/>
    </w:pPr>
    <w:rPr>
      <w:rFonts w:ascii="Arial" w:hAnsi="Arial" w:cs="Arial"/>
      <w:b/>
      <w:bCs/>
      <w:sz w:val="22"/>
      <w:szCs w:val="22"/>
    </w:rPr>
  </w:style>
  <w:style w:type="paragraph" w:customStyle="1" w:styleId="xl79">
    <w:name w:val="xl79"/>
    <w:basedOn w:val="a1"/>
    <w:rsid w:val="005C0EC0"/>
    <w:pPr>
      <w:pBdr>
        <w:top w:val="single" w:sz="4" w:space="0" w:color="auto"/>
        <w:left w:val="single" w:sz="4" w:space="0" w:color="BFBFBF"/>
        <w:bottom w:val="single" w:sz="4" w:space="0" w:color="BFBFBF"/>
        <w:right w:val="single" w:sz="4" w:space="0" w:color="BFBFBF"/>
      </w:pBdr>
      <w:spacing w:before="100" w:beforeAutospacing="1" w:after="100" w:afterAutospacing="1"/>
    </w:pPr>
    <w:rPr>
      <w:rFonts w:ascii="Arial" w:hAnsi="Arial" w:cs="Arial"/>
      <w:b/>
      <w:bCs/>
      <w:sz w:val="24"/>
      <w:szCs w:val="24"/>
    </w:rPr>
  </w:style>
  <w:style w:type="paragraph" w:customStyle="1" w:styleId="xl80">
    <w:name w:val="xl80"/>
    <w:basedOn w:val="a1"/>
    <w:rsid w:val="005C0EC0"/>
    <w:pPr>
      <w:pBdr>
        <w:top w:val="single" w:sz="4" w:space="0" w:color="auto"/>
        <w:left w:val="single" w:sz="4" w:space="0" w:color="BFBFBF"/>
        <w:bottom w:val="single" w:sz="4" w:space="0" w:color="BFBFBF"/>
      </w:pBdr>
      <w:spacing w:before="100" w:beforeAutospacing="1" w:after="100" w:afterAutospacing="1"/>
      <w:jc w:val="right"/>
    </w:pPr>
    <w:rPr>
      <w:rFonts w:ascii="Arial" w:hAnsi="Arial" w:cs="Arial"/>
      <w:b/>
      <w:bCs/>
      <w:sz w:val="24"/>
      <w:szCs w:val="24"/>
    </w:rPr>
  </w:style>
  <w:style w:type="paragraph" w:customStyle="1" w:styleId="xl81">
    <w:name w:val="xl81"/>
    <w:basedOn w:val="a1"/>
    <w:rsid w:val="005C0EC0"/>
    <w:pPr>
      <w:pBdr>
        <w:top w:val="single" w:sz="4" w:space="0" w:color="BFBFBF"/>
        <w:bottom w:val="single" w:sz="4" w:space="0" w:color="BFBFBF"/>
      </w:pBdr>
      <w:spacing w:before="100" w:beforeAutospacing="1" w:after="100" w:afterAutospacing="1"/>
      <w:textAlignment w:val="top"/>
    </w:pPr>
    <w:rPr>
      <w:rFonts w:ascii="Arial" w:hAnsi="Arial" w:cs="Arial"/>
      <w:b/>
      <w:bCs/>
      <w:sz w:val="24"/>
      <w:szCs w:val="24"/>
      <w:u w:val="single"/>
    </w:rPr>
  </w:style>
  <w:style w:type="paragraph" w:customStyle="1" w:styleId="xl82">
    <w:name w:val="xl82"/>
    <w:basedOn w:val="a1"/>
    <w:rsid w:val="005C0EC0"/>
    <w:pPr>
      <w:pBdr>
        <w:top w:val="single" w:sz="4" w:space="0" w:color="BFBFBF"/>
        <w:left w:val="single" w:sz="4" w:space="0" w:color="BFBFBF"/>
        <w:bottom w:val="single" w:sz="4" w:space="0" w:color="BFBFBF"/>
        <w:right w:val="single" w:sz="4" w:space="0" w:color="BFBFBF"/>
      </w:pBdr>
      <w:spacing w:before="100" w:beforeAutospacing="1" w:after="100" w:afterAutospacing="1"/>
    </w:pPr>
    <w:rPr>
      <w:rFonts w:ascii="Arial" w:hAnsi="Arial" w:cs="Arial"/>
      <w:b/>
      <w:bCs/>
      <w:sz w:val="24"/>
      <w:szCs w:val="24"/>
    </w:rPr>
  </w:style>
  <w:style w:type="paragraph" w:customStyle="1" w:styleId="xl83">
    <w:name w:val="xl83"/>
    <w:basedOn w:val="a1"/>
    <w:rsid w:val="005C0EC0"/>
    <w:pPr>
      <w:pBdr>
        <w:top w:val="single" w:sz="4" w:space="0" w:color="BFBFBF"/>
        <w:left w:val="single" w:sz="4" w:space="0" w:color="BFBFBF"/>
        <w:bottom w:val="single" w:sz="4" w:space="0" w:color="BFBFBF"/>
      </w:pBdr>
      <w:spacing w:before="100" w:beforeAutospacing="1" w:after="100" w:afterAutospacing="1"/>
      <w:jc w:val="right"/>
    </w:pPr>
    <w:rPr>
      <w:rFonts w:ascii="Arial" w:hAnsi="Arial" w:cs="Arial"/>
      <w:b/>
      <w:bCs/>
      <w:sz w:val="24"/>
      <w:szCs w:val="24"/>
    </w:rPr>
  </w:style>
  <w:style w:type="paragraph" w:customStyle="1" w:styleId="xl84">
    <w:name w:val="xl84"/>
    <w:basedOn w:val="a1"/>
    <w:rsid w:val="005C0EC0"/>
    <w:pPr>
      <w:pBdr>
        <w:top w:val="single" w:sz="4" w:space="0" w:color="BFBFBF"/>
        <w:bottom w:val="single" w:sz="4" w:space="0" w:color="BFBFBF"/>
      </w:pBdr>
      <w:spacing w:before="100" w:beforeAutospacing="1" w:after="100" w:afterAutospacing="1"/>
    </w:pPr>
    <w:rPr>
      <w:rFonts w:ascii="Arial" w:hAnsi="Arial" w:cs="Arial"/>
      <w:sz w:val="24"/>
      <w:szCs w:val="24"/>
    </w:rPr>
  </w:style>
  <w:style w:type="paragraph" w:customStyle="1" w:styleId="xl85">
    <w:name w:val="xl85"/>
    <w:basedOn w:val="a1"/>
    <w:rsid w:val="005C0EC0"/>
    <w:pPr>
      <w:pBdr>
        <w:top w:val="single" w:sz="4" w:space="0" w:color="BFBFBF"/>
        <w:left w:val="single" w:sz="4" w:space="0" w:color="BFBFBF"/>
        <w:bottom w:val="single" w:sz="4" w:space="0" w:color="BFBFBF"/>
        <w:right w:val="single" w:sz="4" w:space="0" w:color="BFBFBF"/>
      </w:pBdr>
      <w:spacing w:before="100" w:beforeAutospacing="1" w:after="100" w:afterAutospacing="1"/>
    </w:pPr>
    <w:rPr>
      <w:rFonts w:ascii="Arial" w:hAnsi="Arial" w:cs="Arial"/>
      <w:sz w:val="24"/>
      <w:szCs w:val="24"/>
    </w:rPr>
  </w:style>
  <w:style w:type="paragraph" w:customStyle="1" w:styleId="xl86">
    <w:name w:val="xl86"/>
    <w:basedOn w:val="a1"/>
    <w:rsid w:val="005C0EC0"/>
    <w:pPr>
      <w:pBdr>
        <w:top w:val="single" w:sz="4" w:space="0" w:color="BFBFBF"/>
        <w:left w:val="single" w:sz="4" w:space="0" w:color="BFBFBF"/>
        <w:bottom w:val="single" w:sz="4" w:space="0" w:color="BFBFBF"/>
      </w:pBdr>
      <w:spacing w:before="100" w:beforeAutospacing="1" w:after="100" w:afterAutospacing="1"/>
      <w:jc w:val="right"/>
    </w:pPr>
    <w:rPr>
      <w:rFonts w:ascii="Arial" w:hAnsi="Arial" w:cs="Arial"/>
      <w:sz w:val="24"/>
      <w:szCs w:val="24"/>
    </w:rPr>
  </w:style>
  <w:style w:type="paragraph" w:customStyle="1" w:styleId="xl87">
    <w:name w:val="xl87"/>
    <w:basedOn w:val="a1"/>
    <w:rsid w:val="005C0EC0"/>
    <w:pPr>
      <w:pBdr>
        <w:top w:val="single" w:sz="4" w:space="0" w:color="BFBFBF"/>
        <w:bottom w:val="single" w:sz="4" w:space="0" w:color="BFBFBF"/>
      </w:pBdr>
      <w:spacing w:before="100" w:beforeAutospacing="1" w:after="100" w:afterAutospacing="1"/>
      <w:textAlignment w:val="center"/>
    </w:pPr>
    <w:rPr>
      <w:rFonts w:ascii="Arial" w:hAnsi="Arial" w:cs="Arial"/>
      <w:sz w:val="24"/>
      <w:szCs w:val="24"/>
    </w:rPr>
  </w:style>
  <w:style w:type="paragraph" w:customStyle="1" w:styleId="xl88">
    <w:name w:val="xl88"/>
    <w:basedOn w:val="a1"/>
    <w:rsid w:val="005C0EC0"/>
    <w:pPr>
      <w:pBdr>
        <w:top w:val="single" w:sz="4" w:space="0" w:color="BFBFBF"/>
        <w:left w:val="single" w:sz="4" w:space="0" w:color="BFBFBF"/>
        <w:bottom w:val="single" w:sz="4" w:space="0" w:color="BFBFBF"/>
      </w:pBdr>
      <w:spacing w:before="100" w:beforeAutospacing="1" w:after="100" w:afterAutospacing="1"/>
      <w:jc w:val="right"/>
    </w:pPr>
    <w:rPr>
      <w:rFonts w:ascii="Arial" w:hAnsi="Arial" w:cs="Arial"/>
      <w:sz w:val="24"/>
      <w:szCs w:val="24"/>
    </w:rPr>
  </w:style>
  <w:style w:type="paragraph" w:customStyle="1" w:styleId="xl89">
    <w:name w:val="xl89"/>
    <w:basedOn w:val="a1"/>
    <w:rsid w:val="005C0EC0"/>
    <w:pPr>
      <w:pBdr>
        <w:top w:val="single" w:sz="4" w:space="0" w:color="BFBFBF"/>
        <w:left w:val="single" w:sz="4" w:space="0" w:color="BFBFBF"/>
        <w:bottom w:val="single" w:sz="4" w:space="0" w:color="BFBFBF"/>
      </w:pBdr>
      <w:spacing w:before="100" w:beforeAutospacing="1" w:after="100" w:afterAutospacing="1"/>
      <w:jc w:val="right"/>
      <w:textAlignment w:val="center"/>
    </w:pPr>
    <w:rPr>
      <w:rFonts w:ascii="Arial" w:hAnsi="Arial" w:cs="Arial"/>
      <w:sz w:val="24"/>
      <w:szCs w:val="24"/>
    </w:rPr>
  </w:style>
  <w:style w:type="paragraph" w:customStyle="1" w:styleId="xl90">
    <w:name w:val="xl90"/>
    <w:basedOn w:val="a1"/>
    <w:rsid w:val="005C0EC0"/>
    <w:pPr>
      <w:pBdr>
        <w:top w:val="single" w:sz="4" w:space="0" w:color="BFBFBF"/>
        <w:bottom w:val="single" w:sz="4" w:space="0" w:color="BFBFBF"/>
      </w:pBdr>
      <w:spacing w:before="100" w:beforeAutospacing="1" w:after="100" w:afterAutospacing="1"/>
      <w:textAlignment w:val="top"/>
    </w:pPr>
    <w:rPr>
      <w:rFonts w:ascii="Arial" w:hAnsi="Arial" w:cs="Arial"/>
      <w:sz w:val="24"/>
      <w:szCs w:val="24"/>
    </w:rPr>
  </w:style>
  <w:style w:type="paragraph" w:customStyle="1" w:styleId="xl91">
    <w:name w:val="xl91"/>
    <w:basedOn w:val="a1"/>
    <w:rsid w:val="005C0EC0"/>
    <w:pPr>
      <w:pBdr>
        <w:top w:val="single" w:sz="4" w:space="0" w:color="BFBFBF"/>
        <w:left w:val="single" w:sz="4" w:space="0" w:color="BFBFBF"/>
        <w:bottom w:val="single" w:sz="4" w:space="0" w:color="BFBFBF"/>
        <w:right w:val="single" w:sz="4" w:space="0" w:color="BFBFBF"/>
      </w:pBdr>
      <w:spacing w:before="100" w:beforeAutospacing="1" w:after="100" w:afterAutospacing="1"/>
      <w:textAlignment w:val="top"/>
    </w:pPr>
    <w:rPr>
      <w:rFonts w:ascii="Arial" w:hAnsi="Arial" w:cs="Arial"/>
      <w:sz w:val="24"/>
      <w:szCs w:val="24"/>
    </w:rPr>
  </w:style>
  <w:style w:type="paragraph" w:customStyle="1" w:styleId="xl92">
    <w:name w:val="xl92"/>
    <w:basedOn w:val="a1"/>
    <w:rsid w:val="005C0EC0"/>
    <w:pPr>
      <w:pBdr>
        <w:top w:val="single" w:sz="4" w:space="0" w:color="BFBFBF"/>
        <w:bottom w:val="single" w:sz="4" w:space="0" w:color="BFBFBF"/>
        <w:right w:val="single" w:sz="4" w:space="0" w:color="BFBFBF"/>
      </w:pBdr>
      <w:spacing w:before="100" w:beforeAutospacing="1" w:after="100" w:afterAutospacing="1"/>
    </w:pPr>
    <w:rPr>
      <w:rFonts w:ascii="Arial" w:hAnsi="Arial" w:cs="Arial"/>
      <w:sz w:val="24"/>
      <w:szCs w:val="24"/>
    </w:rPr>
  </w:style>
  <w:style w:type="paragraph" w:customStyle="1" w:styleId="xl93">
    <w:name w:val="xl93"/>
    <w:basedOn w:val="a1"/>
    <w:rsid w:val="005C0EC0"/>
    <w:pPr>
      <w:pBdr>
        <w:top w:val="single" w:sz="4" w:space="0" w:color="BFBFBF"/>
        <w:bottom w:val="single" w:sz="4" w:space="0" w:color="BFBFBF"/>
      </w:pBdr>
      <w:spacing w:before="100" w:beforeAutospacing="1" w:after="100" w:afterAutospacing="1"/>
      <w:ind w:firstLineChars="100" w:firstLine="100"/>
    </w:pPr>
    <w:rPr>
      <w:rFonts w:ascii="Arial" w:hAnsi="Arial" w:cs="Arial"/>
      <w:sz w:val="24"/>
      <w:szCs w:val="24"/>
    </w:rPr>
  </w:style>
  <w:style w:type="paragraph" w:customStyle="1" w:styleId="xl94">
    <w:name w:val="xl94"/>
    <w:basedOn w:val="a1"/>
    <w:rsid w:val="005C0EC0"/>
    <w:pPr>
      <w:pBdr>
        <w:top w:val="single" w:sz="4" w:space="0" w:color="BFBFBF"/>
        <w:bottom w:val="single" w:sz="4" w:space="0" w:color="BFBFBF"/>
      </w:pBdr>
      <w:spacing w:before="100" w:beforeAutospacing="1" w:after="100" w:afterAutospacing="1"/>
    </w:pPr>
    <w:rPr>
      <w:rFonts w:ascii="Arial" w:hAnsi="Arial" w:cs="Arial"/>
      <w:sz w:val="24"/>
      <w:szCs w:val="24"/>
    </w:rPr>
  </w:style>
  <w:style w:type="paragraph" w:customStyle="1" w:styleId="xl95">
    <w:name w:val="xl95"/>
    <w:basedOn w:val="a1"/>
    <w:rsid w:val="005C0EC0"/>
    <w:pPr>
      <w:pBdr>
        <w:top w:val="single" w:sz="4" w:space="0" w:color="BFBFBF"/>
        <w:left w:val="single" w:sz="4" w:space="0" w:color="BFBFBF"/>
        <w:bottom w:val="single" w:sz="4" w:space="0" w:color="BFBFBF"/>
      </w:pBdr>
      <w:spacing w:before="100" w:beforeAutospacing="1" w:after="100" w:afterAutospacing="1"/>
      <w:jc w:val="right"/>
      <w:textAlignment w:val="top"/>
    </w:pPr>
    <w:rPr>
      <w:rFonts w:ascii="Arial" w:hAnsi="Arial" w:cs="Arial"/>
      <w:sz w:val="24"/>
      <w:szCs w:val="24"/>
    </w:rPr>
  </w:style>
  <w:style w:type="paragraph" w:customStyle="1" w:styleId="xl96">
    <w:name w:val="xl96"/>
    <w:basedOn w:val="a1"/>
    <w:rsid w:val="005C0EC0"/>
    <w:pPr>
      <w:pBdr>
        <w:top w:val="single" w:sz="4" w:space="0" w:color="BFBFBF"/>
        <w:bottom w:val="single" w:sz="4" w:space="0" w:color="BFBFBF"/>
      </w:pBdr>
      <w:spacing w:before="100" w:beforeAutospacing="1" w:after="100" w:afterAutospacing="1"/>
    </w:pPr>
    <w:rPr>
      <w:rFonts w:ascii="Arial" w:hAnsi="Arial" w:cs="Arial"/>
      <w:i/>
      <w:iCs/>
      <w:sz w:val="24"/>
      <w:szCs w:val="24"/>
    </w:rPr>
  </w:style>
  <w:style w:type="paragraph" w:customStyle="1" w:styleId="xl97">
    <w:name w:val="xl97"/>
    <w:basedOn w:val="a1"/>
    <w:rsid w:val="005C0EC0"/>
    <w:pPr>
      <w:pBdr>
        <w:top w:val="single" w:sz="4" w:space="0" w:color="BFBFBF"/>
        <w:bottom w:val="single" w:sz="4" w:space="0" w:color="auto"/>
      </w:pBdr>
      <w:spacing w:before="100" w:beforeAutospacing="1" w:after="100" w:afterAutospacing="1"/>
    </w:pPr>
    <w:rPr>
      <w:rFonts w:ascii="Arial" w:hAnsi="Arial" w:cs="Arial"/>
      <w:sz w:val="24"/>
      <w:szCs w:val="24"/>
    </w:rPr>
  </w:style>
  <w:style w:type="paragraph" w:customStyle="1" w:styleId="xl98">
    <w:name w:val="xl98"/>
    <w:basedOn w:val="a1"/>
    <w:rsid w:val="005C0EC0"/>
    <w:pPr>
      <w:pBdr>
        <w:top w:val="single" w:sz="4" w:space="0" w:color="BFBFBF"/>
        <w:left w:val="single" w:sz="4" w:space="0" w:color="BFBFBF"/>
        <w:bottom w:val="single" w:sz="4" w:space="0" w:color="auto"/>
        <w:right w:val="single" w:sz="4" w:space="0" w:color="BFBFBF"/>
      </w:pBdr>
      <w:spacing w:before="100" w:beforeAutospacing="1" w:after="100" w:afterAutospacing="1"/>
    </w:pPr>
    <w:rPr>
      <w:rFonts w:ascii="Arial" w:hAnsi="Arial" w:cs="Arial"/>
      <w:sz w:val="24"/>
      <w:szCs w:val="24"/>
    </w:rPr>
  </w:style>
  <w:style w:type="paragraph" w:customStyle="1" w:styleId="xl99">
    <w:name w:val="xl99"/>
    <w:basedOn w:val="a1"/>
    <w:rsid w:val="005C0EC0"/>
    <w:pPr>
      <w:pBdr>
        <w:top w:val="single" w:sz="4" w:space="0" w:color="BFBFBF"/>
        <w:left w:val="single" w:sz="4" w:space="0" w:color="BFBFBF"/>
        <w:bottom w:val="single" w:sz="4" w:space="0" w:color="auto"/>
      </w:pBdr>
      <w:spacing w:before="100" w:beforeAutospacing="1" w:after="100" w:afterAutospacing="1"/>
      <w:jc w:val="right"/>
    </w:pPr>
    <w:rPr>
      <w:rFonts w:ascii="Arial" w:hAnsi="Arial" w:cs="Arial"/>
      <w:sz w:val="24"/>
      <w:szCs w:val="24"/>
    </w:rPr>
  </w:style>
  <w:style w:type="paragraph" w:customStyle="1" w:styleId="xl100">
    <w:name w:val="xl100"/>
    <w:basedOn w:val="a1"/>
    <w:rsid w:val="005C0EC0"/>
    <w:pPr>
      <w:pBdr>
        <w:left w:val="single" w:sz="4" w:space="0" w:color="auto"/>
        <w:bottom w:val="single" w:sz="4" w:space="0" w:color="auto"/>
      </w:pBdr>
      <w:spacing w:before="100" w:beforeAutospacing="1" w:after="100" w:afterAutospacing="1"/>
    </w:pPr>
    <w:rPr>
      <w:rFonts w:ascii="Arial" w:hAnsi="Arial" w:cs="Arial"/>
      <w:sz w:val="22"/>
      <w:szCs w:val="22"/>
    </w:rPr>
  </w:style>
  <w:style w:type="paragraph" w:customStyle="1" w:styleId="xl101">
    <w:name w:val="xl101"/>
    <w:basedOn w:val="a1"/>
    <w:rsid w:val="005C0EC0"/>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2"/>
      <w:szCs w:val="22"/>
    </w:rPr>
  </w:style>
  <w:style w:type="paragraph" w:customStyle="1" w:styleId="xl102">
    <w:name w:val="xl102"/>
    <w:basedOn w:val="a1"/>
    <w:rsid w:val="005C0EC0"/>
    <w:pPr>
      <w:pBdr>
        <w:top w:val="single" w:sz="4" w:space="0" w:color="auto"/>
        <w:left w:val="single" w:sz="4" w:space="0" w:color="auto"/>
        <w:bottom w:val="single" w:sz="4" w:space="0" w:color="BFBFBF"/>
      </w:pBdr>
      <w:spacing w:before="100" w:beforeAutospacing="1" w:after="100" w:afterAutospacing="1"/>
    </w:pPr>
    <w:rPr>
      <w:rFonts w:ascii="Arial" w:hAnsi="Arial" w:cs="Arial"/>
      <w:sz w:val="22"/>
      <w:szCs w:val="22"/>
    </w:rPr>
  </w:style>
  <w:style w:type="paragraph" w:customStyle="1" w:styleId="xl103">
    <w:name w:val="xl103"/>
    <w:basedOn w:val="a1"/>
    <w:rsid w:val="005C0EC0"/>
    <w:pPr>
      <w:pBdr>
        <w:top w:val="single" w:sz="4" w:space="0" w:color="BFBFBF"/>
        <w:left w:val="single" w:sz="4" w:space="0" w:color="auto"/>
        <w:bottom w:val="single" w:sz="4" w:space="0" w:color="BFBFBF"/>
      </w:pBdr>
      <w:spacing w:before="100" w:beforeAutospacing="1" w:after="100" w:afterAutospacing="1"/>
    </w:pPr>
    <w:rPr>
      <w:rFonts w:ascii="Arial" w:hAnsi="Arial" w:cs="Arial"/>
      <w:sz w:val="22"/>
      <w:szCs w:val="22"/>
    </w:rPr>
  </w:style>
  <w:style w:type="paragraph" w:customStyle="1" w:styleId="xl104">
    <w:name w:val="xl104"/>
    <w:basedOn w:val="a1"/>
    <w:rsid w:val="005C0EC0"/>
    <w:pPr>
      <w:pBdr>
        <w:top w:val="single" w:sz="4" w:space="0" w:color="BFBFBF"/>
        <w:left w:val="single" w:sz="4" w:space="0" w:color="auto"/>
        <w:bottom w:val="single" w:sz="4" w:space="0" w:color="auto"/>
      </w:pBdr>
      <w:spacing w:before="100" w:beforeAutospacing="1" w:after="100" w:afterAutospacing="1"/>
    </w:pPr>
    <w:rPr>
      <w:rFonts w:ascii="Arial" w:hAnsi="Arial" w:cs="Arial"/>
      <w:sz w:val="22"/>
      <w:szCs w:val="22"/>
    </w:rPr>
  </w:style>
  <w:style w:type="paragraph" w:customStyle="1" w:styleId="xl105">
    <w:name w:val="xl105"/>
    <w:basedOn w:val="a1"/>
    <w:rsid w:val="005C0EC0"/>
    <w:pPr>
      <w:pBdr>
        <w:top w:val="single" w:sz="4" w:space="0" w:color="BFBFBF"/>
        <w:left w:val="single" w:sz="4" w:space="0" w:color="BFBFBF"/>
        <w:bottom w:val="single" w:sz="4" w:space="0" w:color="BFBFBF"/>
      </w:pBdr>
      <w:spacing w:before="100" w:beforeAutospacing="1" w:after="100" w:afterAutospacing="1"/>
      <w:jc w:val="right"/>
    </w:pPr>
    <w:rPr>
      <w:rFonts w:ascii="Arial" w:hAnsi="Arial" w:cs="Arial"/>
      <w:sz w:val="24"/>
      <w:szCs w:val="24"/>
    </w:rPr>
  </w:style>
  <w:style w:type="paragraph" w:customStyle="1" w:styleId="xl106">
    <w:name w:val="xl106"/>
    <w:basedOn w:val="a1"/>
    <w:rsid w:val="005C0EC0"/>
    <w:pPr>
      <w:pBdr>
        <w:top w:val="single" w:sz="4" w:space="0" w:color="auto"/>
        <w:bottom w:val="single" w:sz="4" w:space="0" w:color="BFBFBF"/>
      </w:pBdr>
      <w:spacing w:before="100" w:beforeAutospacing="1" w:after="100" w:afterAutospacing="1"/>
      <w:textAlignment w:val="center"/>
    </w:pPr>
    <w:rPr>
      <w:rFonts w:ascii="Arial" w:hAnsi="Arial" w:cs="Arial"/>
      <w:b/>
      <w:bCs/>
      <w:sz w:val="28"/>
      <w:szCs w:val="28"/>
      <w:u w:val="single"/>
    </w:rPr>
  </w:style>
  <w:style w:type="paragraph" w:customStyle="1" w:styleId="xl107">
    <w:name w:val="xl107"/>
    <w:basedOn w:val="a1"/>
    <w:rsid w:val="005C0EC0"/>
    <w:pPr>
      <w:pBdr>
        <w:top w:val="single" w:sz="4" w:space="0" w:color="BFBFBF"/>
        <w:bottom w:val="single" w:sz="4" w:space="0" w:color="BFBFBF"/>
      </w:pBdr>
      <w:spacing w:before="100" w:beforeAutospacing="1" w:after="100" w:afterAutospacing="1"/>
    </w:pPr>
    <w:rPr>
      <w:rFonts w:ascii="Arial" w:hAnsi="Arial" w:cs="Arial"/>
      <w:sz w:val="24"/>
      <w:szCs w:val="24"/>
    </w:rPr>
  </w:style>
  <w:style w:type="paragraph" w:customStyle="1" w:styleId="xl108">
    <w:name w:val="xl108"/>
    <w:basedOn w:val="a1"/>
    <w:rsid w:val="005C0EC0"/>
    <w:pPr>
      <w:pBdr>
        <w:top w:val="single" w:sz="4" w:space="0" w:color="BFBFBF"/>
        <w:left w:val="single" w:sz="4" w:space="0" w:color="auto"/>
        <w:bottom w:val="single" w:sz="4" w:space="0" w:color="BFBFBF"/>
      </w:pBdr>
      <w:spacing w:before="100" w:beforeAutospacing="1" w:after="100" w:afterAutospacing="1"/>
    </w:pPr>
    <w:rPr>
      <w:rFonts w:ascii="Arial" w:hAnsi="Arial" w:cs="Arial"/>
      <w:b/>
      <w:bCs/>
      <w:sz w:val="22"/>
      <w:szCs w:val="22"/>
    </w:rPr>
  </w:style>
  <w:style w:type="paragraph" w:customStyle="1" w:styleId="xl109">
    <w:name w:val="xl109"/>
    <w:basedOn w:val="a1"/>
    <w:rsid w:val="005C0EC0"/>
    <w:pPr>
      <w:pBdr>
        <w:top w:val="single" w:sz="4" w:space="0" w:color="BFBFBF"/>
        <w:bottom w:val="single" w:sz="4" w:space="0" w:color="BFBFBF"/>
      </w:pBdr>
      <w:spacing w:before="100" w:beforeAutospacing="1" w:after="100" w:afterAutospacing="1"/>
    </w:pPr>
    <w:rPr>
      <w:rFonts w:ascii="Arial" w:hAnsi="Arial" w:cs="Arial"/>
      <w:b/>
      <w:bCs/>
      <w:sz w:val="24"/>
      <w:szCs w:val="24"/>
    </w:rPr>
  </w:style>
  <w:style w:type="paragraph" w:customStyle="1" w:styleId="xl110">
    <w:name w:val="xl110"/>
    <w:basedOn w:val="a1"/>
    <w:rsid w:val="005C0EC0"/>
    <w:pPr>
      <w:spacing w:before="100" w:beforeAutospacing="1" w:after="100" w:afterAutospacing="1"/>
    </w:pPr>
    <w:rPr>
      <w:rFonts w:ascii="Arial" w:hAnsi="Arial" w:cs="Arial"/>
      <w:b/>
      <w:bCs/>
      <w:sz w:val="22"/>
      <w:szCs w:val="22"/>
    </w:rPr>
  </w:style>
  <w:style w:type="paragraph" w:customStyle="1" w:styleId="xl111">
    <w:name w:val="xl111"/>
    <w:basedOn w:val="a1"/>
    <w:rsid w:val="005C0EC0"/>
    <w:pPr>
      <w:spacing w:before="100" w:beforeAutospacing="1" w:after="100" w:afterAutospacing="1"/>
    </w:pPr>
    <w:rPr>
      <w:rFonts w:ascii="Arial" w:hAnsi="Arial" w:cs="Arial"/>
      <w:sz w:val="22"/>
      <w:szCs w:val="22"/>
    </w:rPr>
  </w:style>
  <w:style w:type="paragraph" w:customStyle="1" w:styleId="xl112">
    <w:name w:val="xl112"/>
    <w:basedOn w:val="a1"/>
    <w:rsid w:val="005C0EC0"/>
    <w:pPr>
      <w:pBdr>
        <w:top w:val="single" w:sz="4" w:space="0" w:color="BFBFBF"/>
        <w:left w:val="single" w:sz="4" w:space="0" w:color="auto"/>
        <w:bottom w:val="single" w:sz="4" w:space="0" w:color="BFBFBF"/>
        <w:right w:val="single" w:sz="4" w:space="0" w:color="auto"/>
      </w:pBdr>
      <w:spacing w:before="100" w:beforeAutospacing="1" w:after="100" w:afterAutospacing="1"/>
      <w:jc w:val="center"/>
    </w:pPr>
    <w:rPr>
      <w:rFonts w:ascii="Arial" w:hAnsi="Arial" w:cs="Arial"/>
      <w:b/>
      <w:bCs/>
      <w:sz w:val="24"/>
      <w:szCs w:val="24"/>
    </w:rPr>
  </w:style>
  <w:style w:type="paragraph" w:customStyle="1" w:styleId="xl113">
    <w:name w:val="xl113"/>
    <w:basedOn w:val="a1"/>
    <w:rsid w:val="005C0EC0"/>
    <w:pPr>
      <w:pBdr>
        <w:top w:val="single" w:sz="4" w:space="0" w:color="BFBFBF"/>
        <w:left w:val="single" w:sz="4" w:space="0" w:color="BFBFBF"/>
        <w:bottom w:val="single" w:sz="4" w:space="0" w:color="BFBFBF"/>
      </w:pBdr>
      <w:spacing w:before="100" w:beforeAutospacing="1" w:after="100" w:afterAutospacing="1"/>
      <w:jc w:val="right"/>
    </w:pPr>
    <w:rPr>
      <w:rFonts w:ascii="Arial" w:hAnsi="Arial" w:cs="Arial"/>
      <w:sz w:val="24"/>
      <w:szCs w:val="24"/>
    </w:rPr>
  </w:style>
  <w:style w:type="paragraph" w:customStyle="1" w:styleId="xl114">
    <w:name w:val="xl114"/>
    <w:basedOn w:val="a1"/>
    <w:rsid w:val="005C0EC0"/>
    <w:pPr>
      <w:pBdr>
        <w:top w:val="single" w:sz="4" w:space="0" w:color="BFBFBF"/>
        <w:left w:val="single" w:sz="4" w:space="0" w:color="BFBFBF"/>
        <w:bottom w:val="single" w:sz="4" w:space="0" w:color="BFBFBF"/>
        <w:right w:val="single" w:sz="4" w:space="0" w:color="BFBFBF"/>
      </w:pBdr>
      <w:spacing w:before="100" w:beforeAutospacing="1" w:after="100" w:afterAutospacing="1"/>
    </w:pPr>
    <w:rPr>
      <w:rFonts w:ascii="Arial" w:hAnsi="Arial" w:cs="Arial"/>
      <w:sz w:val="24"/>
      <w:szCs w:val="24"/>
    </w:rPr>
  </w:style>
  <w:style w:type="paragraph" w:customStyle="1" w:styleId="xl115">
    <w:name w:val="xl115"/>
    <w:basedOn w:val="a1"/>
    <w:rsid w:val="005C0EC0"/>
    <w:pPr>
      <w:pBdr>
        <w:top w:val="single" w:sz="4" w:space="0" w:color="BFBFBF"/>
        <w:left w:val="single" w:sz="4" w:space="0" w:color="auto"/>
        <w:bottom w:val="single" w:sz="4" w:space="0" w:color="BFBFBF"/>
      </w:pBdr>
      <w:spacing w:before="100" w:beforeAutospacing="1" w:after="100" w:afterAutospacing="1"/>
    </w:pPr>
    <w:rPr>
      <w:rFonts w:ascii="Arial" w:hAnsi="Arial" w:cs="Arial"/>
      <w:sz w:val="22"/>
      <w:szCs w:val="22"/>
    </w:rPr>
  </w:style>
  <w:style w:type="paragraph" w:customStyle="1" w:styleId="xl116">
    <w:name w:val="xl116"/>
    <w:basedOn w:val="a1"/>
    <w:rsid w:val="005C0EC0"/>
    <w:pPr>
      <w:pBdr>
        <w:top w:val="single" w:sz="4" w:space="0" w:color="BFBFBF"/>
        <w:bottom w:val="single" w:sz="4" w:space="0" w:color="BFBFBF"/>
      </w:pBdr>
      <w:spacing w:before="100" w:beforeAutospacing="1" w:after="100" w:afterAutospacing="1"/>
    </w:pPr>
    <w:rPr>
      <w:rFonts w:ascii="Arial" w:hAnsi="Arial" w:cs="Arial"/>
      <w:sz w:val="24"/>
      <w:szCs w:val="24"/>
    </w:rPr>
  </w:style>
  <w:style w:type="character" w:customStyle="1" w:styleId="afffff1">
    <w:name w:val="Текст сноски Знак"/>
    <w:aliases w:val="Footnote Знак,Footnote Text Char2 Char Знак,Footnote Text Char Char1 Char1 Знак,Footnote Text Char1 Char Char Char1 Знак,Footnote Text Char Char Char Char Char Знак,Footnote Text Char1 Char1 Char Знак,single space Знак,fn Знак"/>
    <w:basedOn w:val="a3"/>
    <w:link w:val="afffff2"/>
    <w:uiPriority w:val="99"/>
    <w:semiHidden/>
    <w:locked/>
    <w:rsid w:val="005C0EC0"/>
  </w:style>
  <w:style w:type="paragraph" w:styleId="afffff2">
    <w:name w:val="footnote text"/>
    <w:aliases w:val="Footnote,Footnote Text Char2 Char,Footnote Text Char Char1 Char1,Footnote Text Char1 Char Char Char1,Footnote Text Char Char Char Char Char,Footnote Text Char1 Char1 Char,Footnote Text Char Char Char1 Char,single space,footnote text,fn"/>
    <w:basedOn w:val="a1"/>
    <w:link w:val="afffff1"/>
    <w:uiPriority w:val="99"/>
    <w:semiHidden/>
    <w:unhideWhenUsed/>
    <w:qFormat/>
    <w:rsid w:val="005C0EC0"/>
    <w:pPr>
      <w:spacing w:after="200" w:line="276" w:lineRule="auto"/>
      <w:ind w:left="360" w:hanging="360"/>
    </w:pPr>
    <w:rPr>
      <w:rFonts w:asciiTheme="minorHAnsi" w:eastAsiaTheme="minorHAnsi" w:hAnsiTheme="minorHAnsi" w:cstheme="minorBidi"/>
      <w:sz w:val="22"/>
      <w:szCs w:val="22"/>
      <w:lang w:val="en-US" w:eastAsia="en-US"/>
    </w:rPr>
  </w:style>
  <w:style w:type="character" w:customStyle="1" w:styleId="1d">
    <w:name w:val="Текст сноски Знак1"/>
    <w:basedOn w:val="a3"/>
    <w:uiPriority w:val="99"/>
    <w:semiHidden/>
    <w:rsid w:val="005C0EC0"/>
    <w:rPr>
      <w:rFonts w:ascii="Times New Roman" w:eastAsia="Times New Roman" w:hAnsi="Times New Roman" w:cs="Times New Roman"/>
      <w:sz w:val="20"/>
      <w:szCs w:val="20"/>
      <w:lang w:val="ru-RU" w:eastAsia="ru-RU"/>
    </w:rPr>
  </w:style>
  <w:style w:type="character" w:customStyle="1" w:styleId="ad">
    <w:name w:val="Абзац списка Знак"/>
    <w:aliases w:val="Citation List Знак,본문(내용) Знак,List Paragraph (numbered (a)) Знак,List Paragraph_Num123 Знак,Списки Знак,List of Table Знак,List Paragraph1 Знак,ADB List Paragraph Знак,roel Знак,Bullet Styles para Знак,Number Bullets Знак,Bullet Знак"/>
    <w:link w:val="ac"/>
    <w:uiPriority w:val="34"/>
    <w:qFormat/>
    <w:locked/>
    <w:rsid w:val="005C0EC0"/>
    <w:rPr>
      <w:rFonts w:ascii="Times New Roman" w:eastAsia="Times New Roman" w:hAnsi="Times New Roman" w:cs="Times New Roman"/>
      <w:sz w:val="20"/>
      <w:szCs w:val="20"/>
      <w:lang w:val="ru-RU" w:eastAsia="ru-RU"/>
    </w:rPr>
  </w:style>
  <w:style w:type="table" w:customStyle="1" w:styleId="Grilledutableau12">
    <w:name w:val="Grille du tableau12"/>
    <w:basedOn w:val="a4"/>
    <w:next w:val="ab"/>
    <w:rsid w:val="005C0EC0"/>
    <w:pPr>
      <w:spacing w:after="0" w:line="240" w:lineRule="auto"/>
      <w:jc w:val="both"/>
    </w:pPr>
    <w:rPr>
      <w:rFonts w:ascii="Arial" w:eastAsia="Times New Roman" w:hAnsi="Arial"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tblCellMar>
    </w:tblPr>
  </w:style>
  <w:style w:type="paragraph" w:styleId="54">
    <w:name w:val="toc 5"/>
    <w:basedOn w:val="a1"/>
    <w:next w:val="a1"/>
    <w:autoRedefine/>
    <w:uiPriority w:val="39"/>
    <w:unhideWhenUsed/>
    <w:rsid w:val="005C0EC0"/>
    <w:pPr>
      <w:spacing w:after="100" w:line="276" w:lineRule="auto"/>
      <w:ind w:left="880"/>
    </w:pPr>
    <w:rPr>
      <w:rFonts w:asciiTheme="minorHAnsi" w:eastAsiaTheme="minorEastAsia" w:hAnsiTheme="minorHAnsi" w:cstheme="minorBidi"/>
      <w:sz w:val="22"/>
      <w:szCs w:val="22"/>
    </w:rPr>
  </w:style>
  <w:style w:type="paragraph" w:styleId="63">
    <w:name w:val="toc 6"/>
    <w:basedOn w:val="a1"/>
    <w:next w:val="a1"/>
    <w:autoRedefine/>
    <w:uiPriority w:val="39"/>
    <w:unhideWhenUsed/>
    <w:rsid w:val="005C0EC0"/>
    <w:pPr>
      <w:spacing w:after="100" w:line="276" w:lineRule="auto"/>
      <w:ind w:left="1100"/>
    </w:pPr>
    <w:rPr>
      <w:rFonts w:asciiTheme="minorHAnsi" w:eastAsiaTheme="minorEastAsia" w:hAnsiTheme="minorHAnsi" w:cstheme="minorBidi"/>
      <w:sz w:val="22"/>
      <w:szCs w:val="22"/>
    </w:rPr>
  </w:style>
  <w:style w:type="paragraph" w:styleId="73">
    <w:name w:val="toc 7"/>
    <w:basedOn w:val="a1"/>
    <w:next w:val="a1"/>
    <w:autoRedefine/>
    <w:uiPriority w:val="39"/>
    <w:unhideWhenUsed/>
    <w:rsid w:val="005C0EC0"/>
    <w:pPr>
      <w:spacing w:after="100" w:line="276" w:lineRule="auto"/>
      <w:ind w:left="1320"/>
    </w:pPr>
    <w:rPr>
      <w:rFonts w:asciiTheme="minorHAnsi" w:eastAsiaTheme="minorEastAsia" w:hAnsiTheme="minorHAnsi" w:cstheme="minorBidi"/>
      <w:sz w:val="22"/>
      <w:szCs w:val="22"/>
    </w:rPr>
  </w:style>
  <w:style w:type="paragraph" w:styleId="83">
    <w:name w:val="toc 8"/>
    <w:basedOn w:val="a1"/>
    <w:next w:val="a1"/>
    <w:autoRedefine/>
    <w:uiPriority w:val="39"/>
    <w:unhideWhenUsed/>
    <w:rsid w:val="005C0EC0"/>
    <w:pPr>
      <w:spacing w:after="100" w:line="276" w:lineRule="auto"/>
      <w:ind w:left="1540"/>
    </w:pPr>
    <w:rPr>
      <w:rFonts w:asciiTheme="minorHAnsi" w:eastAsiaTheme="minorEastAsia" w:hAnsiTheme="minorHAnsi" w:cstheme="minorBidi"/>
      <w:sz w:val="22"/>
      <w:szCs w:val="22"/>
    </w:rPr>
  </w:style>
  <w:style w:type="paragraph" w:styleId="92">
    <w:name w:val="toc 9"/>
    <w:basedOn w:val="a1"/>
    <w:next w:val="a1"/>
    <w:autoRedefine/>
    <w:uiPriority w:val="39"/>
    <w:unhideWhenUsed/>
    <w:rsid w:val="005C0EC0"/>
    <w:pPr>
      <w:spacing w:after="100" w:line="276" w:lineRule="auto"/>
      <w:ind w:left="1760"/>
    </w:pPr>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7</Pages>
  <Words>1761</Words>
  <Characters>10038</Characters>
  <Application>Microsoft Office Word</Application>
  <DocSecurity>0</DocSecurity>
  <Lines>83</Lines>
  <Paragraphs>23</Paragraphs>
  <ScaleCrop>false</ScaleCrop>
  <Company>Moldelectrica</Company>
  <LinksUpToDate>false</LinksUpToDate>
  <CharactersWithSpaces>11776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Popova Olga D.</dc:creator>
  <cp:keywords/>
  <dc:description/>
  <cp:lastModifiedBy>Popova Olga D.</cp:lastModifiedBy>
  <cp:revision>3</cp:revision>
  <dcterms:created xsi:type="dcterms:W3CDTF">2026-01-21T14:41:00Z</dcterms:created>
  <dcterms:modified xsi:type="dcterms:W3CDTF">2026-01-27T14:18:00Z</dcterms:modified>
</cp:coreProperties>
</file>