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FE61E" w14:textId="77777777" w:rsidR="00733756" w:rsidRDefault="00733756" w:rsidP="00733756"/>
    <w:p w14:paraId="539BB309" w14:textId="77777777" w:rsidR="00733756" w:rsidRDefault="00733756" w:rsidP="00733756">
      <w:pPr>
        <w:jc w:val="right"/>
        <w:rPr>
          <w:b/>
          <w:lang w:val="it-IT"/>
        </w:rPr>
      </w:pPr>
      <w:r w:rsidRPr="7AB3142E">
        <w:rPr>
          <w:b/>
          <w:lang w:val="it-IT"/>
        </w:rPr>
        <w:t>Anexa nr. 2</w:t>
      </w:r>
    </w:p>
    <w:p w14:paraId="17304B92" w14:textId="77777777" w:rsidR="00733756" w:rsidRDefault="00733756" w:rsidP="00733756">
      <w:pPr>
        <w:tabs>
          <w:tab w:val="left" w:pos="567"/>
        </w:tabs>
        <w:jc w:val="center"/>
        <w:rPr>
          <w:b/>
          <w:bCs/>
        </w:rPr>
      </w:pPr>
    </w:p>
    <w:p w14:paraId="32CFD7B6" w14:textId="77777777" w:rsidR="00733756" w:rsidRDefault="00733756" w:rsidP="00733756">
      <w:pPr>
        <w:tabs>
          <w:tab w:val="left" w:pos="567"/>
        </w:tabs>
        <w:jc w:val="center"/>
        <w:rPr>
          <w:b/>
          <w:bCs/>
        </w:rPr>
      </w:pPr>
    </w:p>
    <w:p w14:paraId="6A933961" w14:textId="77777777" w:rsidR="00733756" w:rsidRDefault="00733756" w:rsidP="00733756">
      <w:pPr>
        <w:tabs>
          <w:tab w:val="left" w:pos="567"/>
        </w:tabs>
        <w:jc w:val="center"/>
        <w:rPr>
          <w:b/>
          <w:bCs/>
        </w:rPr>
      </w:pPr>
      <w:r>
        <w:rPr>
          <w:b/>
          <w:bCs/>
        </w:rPr>
        <w:t>SPECIFICAȚIA DE PREȚ</w:t>
      </w:r>
    </w:p>
    <w:p w14:paraId="2D0D3D65" w14:textId="77777777" w:rsidR="00733756" w:rsidRDefault="00733756" w:rsidP="00733756">
      <w:pPr>
        <w:rPr>
          <w:sz w:val="28"/>
          <w:szCs w:val="28"/>
        </w:rPr>
      </w:pPr>
    </w:p>
    <w:tbl>
      <w:tblPr>
        <w:tblW w:w="10750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2"/>
        <w:gridCol w:w="1971"/>
        <w:gridCol w:w="1316"/>
        <w:gridCol w:w="1348"/>
        <w:gridCol w:w="1451"/>
        <w:gridCol w:w="1790"/>
        <w:gridCol w:w="1078"/>
        <w:gridCol w:w="1094"/>
      </w:tblGrid>
      <w:tr w:rsidR="00733756" w14:paraId="6B59E1D5" w14:textId="77777777" w:rsidTr="00A8141F">
        <w:tc>
          <w:tcPr>
            <w:tcW w:w="702" w:type="dxa"/>
            <w:vAlign w:val="center"/>
          </w:tcPr>
          <w:p w14:paraId="6FF90888" w14:textId="77777777" w:rsidR="00733756" w:rsidRDefault="00733756" w:rsidP="00A8141F">
            <w:pPr>
              <w:ind w:right="142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Nr. d/o</w:t>
            </w:r>
          </w:p>
        </w:tc>
        <w:tc>
          <w:tcPr>
            <w:tcW w:w="1971" w:type="dxa"/>
            <w:vAlign w:val="center"/>
          </w:tcPr>
          <w:p w14:paraId="3FC93621" w14:textId="77777777" w:rsidR="00733756" w:rsidRDefault="00733756" w:rsidP="00A8141F">
            <w:pPr>
              <w:ind w:right="142"/>
              <w:jc w:val="center"/>
              <w:rPr>
                <w:b/>
                <w:sz w:val="22"/>
                <w:szCs w:val="22"/>
                <w:lang w:val="it-IT"/>
              </w:rPr>
            </w:pPr>
            <w:r w:rsidRPr="7AB3142E">
              <w:rPr>
                <w:b/>
                <w:sz w:val="22"/>
                <w:szCs w:val="22"/>
                <w:lang w:val="it-IT"/>
              </w:rPr>
              <w:t>Denumirea Serviciilor</w:t>
            </w:r>
          </w:p>
        </w:tc>
        <w:tc>
          <w:tcPr>
            <w:tcW w:w="1316" w:type="dxa"/>
            <w:vAlign w:val="center"/>
          </w:tcPr>
          <w:p w14:paraId="252E590C" w14:textId="77777777" w:rsidR="00733756" w:rsidRDefault="00733756" w:rsidP="00A8141F">
            <w:pPr>
              <w:jc w:val="center"/>
              <w:rPr>
                <w:b/>
                <w:sz w:val="22"/>
                <w:szCs w:val="22"/>
                <w:lang w:val="it-IT"/>
              </w:rPr>
            </w:pPr>
            <w:r w:rsidRPr="7AB3142E">
              <w:rPr>
                <w:b/>
                <w:sz w:val="22"/>
                <w:szCs w:val="22"/>
                <w:lang w:val="it-IT"/>
              </w:rPr>
              <w:t>Unitatea</w:t>
            </w:r>
          </w:p>
          <w:p w14:paraId="7E1AD8A7" w14:textId="77777777" w:rsidR="00733756" w:rsidRDefault="00733756" w:rsidP="00A8141F">
            <w:pPr>
              <w:ind w:right="142"/>
              <w:jc w:val="center"/>
              <w:rPr>
                <w:b/>
                <w:sz w:val="22"/>
                <w:szCs w:val="22"/>
                <w:lang w:val="it-IT"/>
              </w:rPr>
            </w:pPr>
            <w:r w:rsidRPr="7AB3142E">
              <w:rPr>
                <w:b/>
                <w:sz w:val="22"/>
                <w:szCs w:val="22"/>
                <w:lang w:val="it-IT"/>
              </w:rPr>
              <w:t>de măsură</w:t>
            </w:r>
          </w:p>
        </w:tc>
        <w:tc>
          <w:tcPr>
            <w:tcW w:w="1348" w:type="dxa"/>
            <w:vAlign w:val="center"/>
          </w:tcPr>
          <w:p w14:paraId="66F680D1" w14:textId="77777777" w:rsidR="00733756" w:rsidRDefault="00733756" w:rsidP="00A8141F">
            <w:pPr>
              <w:ind w:right="142"/>
              <w:jc w:val="center"/>
              <w:rPr>
                <w:b/>
                <w:sz w:val="22"/>
                <w:szCs w:val="22"/>
                <w:lang w:val="it-IT"/>
              </w:rPr>
            </w:pPr>
            <w:r w:rsidRPr="7AB3142E">
              <w:rPr>
                <w:b/>
                <w:sz w:val="22"/>
                <w:szCs w:val="22"/>
                <w:lang w:val="it-IT"/>
              </w:rPr>
              <w:t>Cantitatea</w:t>
            </w:r>
          </w:p>
        </w:tc>
        <w:tc>
          <w:tcPr>
            <w:tcW w:w="1451" w:type="dxa"/>
            <w:vAlign w:val="center"/>
          </w:tcPr>
          <w:p w14:paraId="19B8BF66" w14:textId="77777777" w:rsidR="00733756" w:rsidRDefault="00733756" w:rsidP="00A8141F">
            <w:pPr>
              <w:tabs>
                <w:tab w:val="left" w:pos="29"/>
                <w:tab w:val="left" w:pos="1560"/>
              </w:tabs>
              <w:jc w:val="center"/>
              <w:rPr>
                <w:b/>
                <w:sz w:val="22"/>
                <w:szCs w:val="22"/>
                <w:lang w:val="it-IT"/>
              </w:rPr>
            </w:pPr>
            <w:r w:rsidRPr="7AB3142E">
              <w:rPr>
                <w:b/>
                <w:sz w:val="22"/>
                <w:szCs w:val="22"/>
                <w:lang w:val="it-IT"/>
              </w:rPr>
              <w:t>Preţ/unitatea de măsură fără TVA</w:t>
            </w:r>
          </w:p>
          <w:p w14:paraId="5F936DFD" w14:textId="77777777" w:rsidR="00733756" w:rsidRDefault="00733756" w:rsidP="00A8141F">
            <w:pPr>
              <w:ind w:right="142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(MDL)</w:t>
            </w:r>
          </w:p>
        </w:tc>
        <w:tc>
          <w:tcPr>
            <w:tcW w:w="1790" w:type="dxa"/>
            <w:vAlign w:val="center"/>
          </w:tcPr>
          <w:p w14:paraId="35EF7D1E" w14:textId="77777777" w:rsidR="00733756" w:rsidRDefault="00733756" w:rsidP="00A8141F">
            <w:pPr>
              <w:tabs>
                <w:tab w:val="left" w:pos="29"/>
                <w:tab w:val="left" w:pos="1560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14:paraId="3F9FCB8E" w14:textId="77777777" w:rsidR="00733756" w:rsidRDefault="00733756" w:rsidP="00A8141F">
            <w:pPr>
              <w:tabs>
                <w:tab w:val="left" w:pos="29"/>
                <w:tab w:val="left" w:pos="1560"/>
              </w:tabs>
              <w:jc w:val="center"/>
              <w:rPr>
                <w:b/>
                <w:sz w:val="22"/>
                <w:szCs w:val="22"/>
                <w:lang w:val="it-IT"/>
              </w:rPr>
            </w:pPr>
            <w:r w:rsidRPr="7AB3142E">
              <w:rPr>
                <w:b/>
                <w:sz w:val="22"/>
                <w:szCs w:val="22"/>
                <w:lang w:val="it-IT"/>
              </w:rPr>
              <w:t>Preţ/ unitatea de măsură</w:t>
            </w:r>
          </w:p>
          <w:p w14:paraId="7050D063" w14:textId="77777777" w:rsidR="00733756" w:rsidRDefault="00733756" w:rsidP="00A8141F">
            <w:pPr>
              <w:ind w:right="142"/>
              <w:jc w:val="center"/>
              <w:rPr>
                <w:b/>
                <w:sz w:val="22"/>
                <w:szCs w:val="22"/>
                <w:lang w:val="it-IT"/>
              </w:rPr>
            </w:pPr>
            <w:r w:rsidRPr="7AB3142E">
              <w:rPr>
                <w:b/>
                <w:sz w:val="22"/>
                <w:szCs w:val="22"/>
                <w:lang w:val="it-IT"/>
              </w:rPr>
              <w:t>inclusiv TVA (MDL)</w:t>
            </w:r>
          </w:p>
          <w:p w14:paraId="675762F1" w14:textId="77777777" w:rsidR="00733756" w:rsidRDefault="00733756" w:rsidP="00A8141F">
            <w:pPr>
              <w:ind w:right="142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78" w:type="dxa"/>
            <w:vAlign w:val="center"/>
          </w:tcPr>
          <w:p w14:paraId="1E7BB6DB" w14:textId="77777777" w:rsidR="00733756" w:rsidRDefault="00733756" w:rsidP="00A8141F">
            <w:pPr>
              <w:tabs>
                <w:tab w:val="left" w:pos="29"/>
                <w:tab w:val="left" w:pos="1560"/>
              </w:tabs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Suma,</w:t>
            </w:r>
          </w:p>
          <w:p w14:paraId="0B22BA57" w14:textId="77777777" w:rsidR="00733756" w:rsidRDefault="00733756" w:rsidP="00A8141F">
            <w:pPr>
              <w:tabs>
                <w:tab w:val="left" w:pos="29"/>
                <w:tab w:val="left" w:pos="1560"/>
              </w:tabs>
              <w:jc w:val="center"/>
              <w:rPr>
                <w:b/>
                <w:sz w:val="22"/>
                <w:szCs w:val="22"/>
                <w:lang w:val="it-IT"/>
              </w:rPr>
            </w:pPr>
            <w:r w:rsidRPr="7AB3142E">
              <w:rPr>
                <w:b/>
                <w:sz w:val="22"/>
                <w:szCs w:val="22"/>
                <w:lang w:val="it-IT"/>
              </w:rPr>
              <w:t>fără TVA</w:t>
            </w:r>
          </w:p>
          <w:p w14:paraId="4E5359B8" w14:textId="77777777" w:rsidR="00733756" w:rsidRDefault="00733756" w:rsidP="00A8141F">
            <w:pPr>
              <w:tabs>
                <w:tab w:val="left" w:pos="29"/>
                <w:tab w:val="left" w:pos="1560"/>
              </w:tabs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(MDL)</w:t>
            </w:r>
          </w:p>
        </w:tc>
        <w:tc>
          <w:tcPr>
            <w:tcW w:w="1094" w:type="dxa"/>
            <w:vAlign w:val="center"/>
          </w:tcPr>
          <w:p w14:paraId="6EA5D7EF" w14:textId="77777777" w:rsidR="00733756" w:rsidRDefault="00733756" w:rsidP="00A8141F">
            <w:pPr>
              <w:tabs>
                <w:tab w:val="left" w:pos="29"/>
                <w:tab w:val="left" w:pos="1560"/>
              </w:tabs>
              <w:jc w:val="center"/>
              <w:rPr>
                <w:b/>
                <w:sz w:val="22"/>
                <w:szCs w:val="22"/>
                <w:lang w:val="it-IT"/>
              </w:rPr>
            </w:pPr>
            <w:r w:rsidRPr="7AB3142E">
              <w:rPr>
                <w:b/>
                <w:sz w:val="22"/>
                <w:szCs w:val="22"/>
                <w:lang w:val="it-IT"/>
              </w:rPr>
              <w:t>Suma, inclusiv TVA (MDL)</w:t>
            </w:r>
          </w:p>
        </w:tc>
      </w:tr>
      <w:tr w:rsidR="00733756" w14:paraId="07746E78" w14:textId="77777777" w:rsidTr="00A8141F">
        <w:trPr>
          <w:trHeight w:val="1293"/>
        </w:trPr>
        <w:tc>
          <w:tcPr>
            <w:tcW w:w="702" w:type="dxa"/>
          </w:tcPr>
          <w:p w14:paraId="7239ABE0" w14:textId="77777777" w:rsidR="00733756" w:rsidRDefault="00733756" w:rsidP="00A8141F">
            <w:pPr>
              <w:ind w:right="142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71" w:type="dxa"/>
          </w:tcPr>
          <w:p w14:paraId="2983A830" w14:textId="02E89763" w:rsidR="00733756" w:rsidRPr="00913947" w:rsidRDefault="00A271D7" w:rsidP="00A8141F">
            <w:pPr>
              <w:ind w:right="142"/>
              <w:jc w:val="center"/>
            </w:pPr>
            <w:r w:rsidRPr="7AB3142E">
              <w:rPr>
                <w:sz w:val="22"/>
                <w:szCs w:val="22"/>
                <w:lang w:val="it-IT"/>
              </w:rPr>
              <w:t xml:space="preserve">Servicii de analiză, proiectare, dezvoltare, testare, implementare, instruire, și integrare  a SI </w:t>
            </w:r>
            <w:r w:rsidRPr="7AB3142E">
              <w:rPr>
                <w:u w:val="single"/>
                <w:lang w:val="it-IT"/>
              </w:rPr>
              <w:t>„Sistemul de cunoștințe și inovare în agricultură (AKIS)”</w:t>
            </w:r>
          </w:p>
        </w:tc>
        <w:tc>
          <w:tcPr>
            <w:tcW w:w="1316" w:type="dxa"/>
          </w:tcPr>
          <w:p w14:paraId="3AD7FDFF" w14:textId="77777777" w:rsidR="00733756" w:rsidRDefault="00733756" w:rsidP="00A8141F">
            <w:pPr>
              <w:jc w:val="center"/>
              <w:rPr>
                <w:sz w:val="22"/>
                <w:szCs w:val="22"/>
                <w:lang w:val="it-IT"/>
              </w:rPr>
            </w:pPr>
            <w:r w:rsidRPr="7AB3142E">
              <w:rPr>
                <w:sz w:val="22"/>
                <w:szCs w:val="22"/>
                <w:lang w:val="it-IT"/>
              </w:rPr>
              <w:t>serviciu</w:t>
            </w:r>
          </w:p>
        </w:tc>
        <w:tc>
          <w:tcPr>
            <w:tcW w:w="1348" w:type="dxa"/>
          </w:tcPr>
          <w:p w14:paraId="0B380132" w14:textId="77777777" w:rsidR="00733756" w:rsidRDefault="00733756" w:rsidP="00A8141F">
            <w:pPr>
              <w:ind w:right="14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51" w:type="dxa"/>
          </w:tcPr>
          <w:p w14:paraId="7E92A1AB" w14:textId="77777777" w:rsidR="00733756" w:rsidRDefault="00733756" w:rsidP="00A8141F">
            <w:pPr>
              <w:ind w:right="142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90" w:type="dxa"/>
          </w:tcPr>
          <w:p w14:paraId="5A511A66" w14:textId="77777777" w:rsidR="00733756" w:rsidRDefault="00733756" w:rsidP="00A8141F">
            <w:pPr>
              <w:ind w:right="142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78" w:type="dxa"/>
          </w:tcPr>
          <w:p w14:paraId="746EAFDD" w14:textId="77777777" w:rsidR="00733756" w:rsidRDefault="00733756" w:rsidP="00A8141F">
            <w:pPr>
              <w:ind w:right="142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94" w:type="dxa"/>
          </w:tcPr>
          <w:p w14:paraId="555DB84E" w14:textId="77777777" w:rsidR="00733756" w:rsidRDefault="00733756" w:rsidP="00A8141F">
            <w:pPr>
              <w:ind w:right="142"/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14:paraId="18BE94D0" w14:textId="77777777" w:rsidR="00733756" w:rsidRDefault="00733756" w:rsidP="00733756">
      <w:pPr>
        <w:tabs>
          <w:tab w:val="left" w:pos="6725"/>
        </w:tabs>
        <w:rPr>
          <w:sz w:val="36"/>
          <w:szCs w:val="36"/>
        </w:rPr>
      </w:pPr>
    </w:p>
    <w:p w14:paraId="625FB146" w14:textId="77777777" w:rsidR="00733756" w:rsidRDefault="00733756" w:rsidP="00733756">
      <w:pPr>
        <w:tabs>
          <w:tab w:val="left" w:pos="6725"/>
        </w:tabs>
        <w:rPr>
          <w:sz w:val="36"/>
          <w:szCs w:val="36"/>
        </w:rPr>
      </w:pPr>
    </w:p>
    <w:p w14:paraId="0C20AFBC" w14:textId="77777777" w:rsidR="00733756" w:rsidRDefault="00733756" w:rsidP="00733756">
      <w:pPr>
        <w:tabs>
          <w:tab w:val="left" w:pos="6725"/>
        </w:tabs>
        <w:rPr>
          <w:sz w:val="36"/>
          <w:szCs w:val="36"/>
        </w:rPr>
      </w:pPr>
    </w:p>
    <w:p w14:paraId="5D0288F3" w14:textId="77777777" w:rsidR="00733756" w:rsidRDefault="00733756" w:rsidP="00733756">
      <w:pPr>
        <w:rPr>
          <w:i/>
          <w:lang w:val="it-IT"/>
        </w:rPr>
      </w:pPr>
      <w:r w:rsidRPr="7AB3142E">
        <w:rPr>
          <w:i/>
          <w:lang w:val="it-IT"/>
        </w:rPr>
        <w:t>Valabilitatea ofertei: 45  de zile calendaristice de la data limită de depunere a ofertei.</w:t>
      </w:r>
    </w:p>
    <w:p w14:paraId="454CC152" w14:textId="77777777" w:rsidR="00733756" w:rsidRDefault="00733756" w:rsidP="00733756">
      <w:pPr>
        <w:rPr>
          <w:b/>
          <w:lang w:val="it-IT"/>
        </w:rPr>
      </w:pPr>
      <w:r w:rsidRPr="7AB3142E">
        <w:rPr>
          <w:b/>
          <w:lang w:val="it-IT"/>
        </w:rPr>
        <w:t>Semnătura electronică a administratorului / reprezentantului __________________________</w:t>
      </w:r>
    </w:p>
    <w:p w14:paraId="2CA147F9" w14:textId="77777777" w:rsidR="00733756" w:rsidRDefault="00733756" w:rsidP="00733756">
      <w:pPr>
        <w:rPr>
          <w:b/>
          <w:bCs/>
        </w:rPr>
      </w:pPr>
    </w:p>
    <w:p w14:paraId="4252E57D" w14:textId="77777777" w:rsidR="00733756" w:rsidRDefault="00733756" w:rsidP="00733756">
      <w:pPr>
        <w:rPr>
          <w:sz w:val="36"/>
          <w:szCs w:val="36"/>
          <w:lang w:val="it-IT"/>
        </w:rPr>
      </w:pPr>
      <w:r w:rsidRPr="7AB3142E">
        <w:rPr>
          <w:i/>
          <w:lang w:val="it-IT"/>
        </w:rPr>
        <w:t xml:space="preserve">Prețul unitar fără TVA se va indica cu două cifre după virgulă. În cazul diferenței între suma prețurilor unitare și prețul total ofertat, urmează a fi luat în calcul prețul unitar fără TVA, iar suma totală va fi corectată </w:t>
      </w:r>
    </w:p>
    <w:p w14:paraId="013AB193" w14:textId="77777777" w:rsidR="00733756" w:rsidRDefault="00733756" w:rsidP="00733756">
      <w:pPr>
        <w:tabs>
          <w:tab w:val="left" w:pos="6725"/>
        </w:tabs>
        <w:rPr>
          <w:sz w:val="28"/>
          <w:szCs w:val="28"/>
        </w:rPr>
      </w:pPr>
    </w:p>
    <w:p w14:paraId="43BAFA9E" w14:textId="77777777" w:rsidR="00733756" w:rsidRDefault="00733756" w:rsidP="00733756"/>
    <w:p w14:paraId="772D4B4D" w14:textId="77777777" w:rsidR="00733756" w:rsidRDefault="00733756" w:rsidP="00733756"/>
    <w:p w14:paraId="1FAEAE5A" w14:textId="77777777" w:rsidR="00733756" w:rsidRDefault="00733756" w:rsidP="00733756"/>
    <w:p w14:paraId="0B638366" w14:textId="77777777" w:rsidR="00733756" w:rsidRDefault="00733756" w:rsidP="00733756"/>
    <w:p w14:paraId="50BFCD5D" w14:textId="77777777" w:rsidR="00975FA3" w:rsidRPr="00733756" w:rsidRDefault="00975FA3" w:rsidP="00733756"/>
    <w:sectPr w:rsidR="00975FA3" w:rsidRPr="007337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2F9"/>
    <w:rsid w:val="000F6FFC"/>
    <w:rsid w:val="002A279B"/>
    <w:rsid w:val="002E6DFB"/>
    <w:rsid w:val="00304510"/>
    <w:rsid w:val="003463CD"/>
    <w:rsid w:val="003562F9"/>
    <w:rsid w:val="00733756"/>
    <w:rsid w:val="007E5B1B"/>
    <w:rsid w:val="00975FA3"/>
    <w:rsid w:val="00A27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9258DE"/>
  <w15:chartTrackingRefBased/>
  <w15:docId w15:val="{AC449299-2172-4F61-ADB5-CAC22B261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R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3756"/>
    <w:pPr>
      <w:spacing w:after="0" w:line="240" w:lineRule="auto"/>
    </w:pPr>
    <w:rPr>
      <w:rFonts w:ascii="Times New Roman" w:eastAsia="Times New Roman" w:hAnsi="Times New Roman" w:cs="Times New Roman"/>
      <w:kern w:val="0"/>
      <w:lang w:val="it" w:eastAsia="ro-RO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3562F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ro-RO" w:eastAsia="en-US"/>
      <w14:ligatures w14:val="standardContextual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3562F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ro-RO" w:eastAsia="en-US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3562F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ro-RO" w:eastAsia="en-US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3562F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ro-RO" w:eastAsia="en-US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3562F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ro-RO" w:eastAsia="en-US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3562F9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ro-RO" w:eastAsia="en-US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3562F9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ro-RO" w:eastAsia="en-US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3562F9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ro-RO" w:eastAsia="en-US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3562F9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ro-RO" w:eastAsia="en-US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3562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3562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3562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3562F9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3562F9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3562F9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3562F9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3562F9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3562F9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3562F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RO" w:eastAsia="en-US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3562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3562F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o-RO" w:eastAsia="en-US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3562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3562F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ro-RO" w:eastAsia="en-US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3562F9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3562F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ro-RO" w:eastAsia="en-US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3562F9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3562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ro-RO" w:eastAsia="en-US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3562F9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3562F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52332F159F1EE42825C3F3FB4B4B4F3" ma:contentTypeVersion="10" ma:contentTypeDescription="Создание документа." ma:contentTypeScope="" ma:versionID="fb34a75a7aa35f32665fb1c623844646">
  <xsd:schema xmlns:xsd="http://www.w3.org/2001/XMLSchema" xmlns:xs="http://www.w3.org/2001/XMLSchema" xmlns:p="http://schemas.microsoft.com/office/2006/metadata/properties" xmlns:ns2="f0f71f61-a950-4eb7-af82-67c3f9b05218" targetNamespace="http://schemas.microsoft.com/office/2006/metadata/properties" ma:root="true" ma:fieldsID="55347fbf1eb40612d5e913dfdc52b66a" ns2:_="">
    <xsd:import namespace="f0f71f61-a950-4eb7-af82-67c3f9b052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f71f61-a950-4eb7-af82-67c3f9b052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Теги изображений" ma:readOnly="false" ma:fieldId="{5cf76f15-5ced-4ddc-b409-7134ff3c332f}" ma:taxonomyMulti="true" ma:sspId="37ae02f0-e594-4c7c-bbcf-709b27f5b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0f71f61-a950-4eb7-af82-67c3f9b0521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B3D99D7-3DCA-477C-ACC0-F11A5D68E3E9}"/>
</file>

<file path=customXml/itemProps2.xml><?xml version="1.0" encoding="utf-8"?>
<ds:datastoreItem xmlns:ds="http://schemas.openxmlformats.org/officeDocument/2006/customXml" ds:itemID="{275EF60E-EF0E-4F01-AD88-B363F5455C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AEA999-10D6-421D-BC00-C8025E2E780D}">
  <ds:schemaRefs>
    <ds:schemaRef ds:uri="http://schemas.microsoft.com/office/2006/metadata/properties"/>
    <ds:schemaRef ds:uri="http://schemas.microsoft.com/office/infopath/2007/PartnerControls"/>
    <ds:schemaRef ds:uri="f0f71f61-a950-4eb7-af82-67c3f9b0521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673</Characters>
  <Application>Microsoft Office Word</Application>
  <DocSecurity>0</DocSecurity>
  <Lines>67</Lines>
  <Paragraphs>22</Paragraphs>
  <ScaleCrop>false</ScaleCrop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Inna Martînova</dc:creator>
  <cp:keywords/>
  <dc:description/>
  <cp:lastModifiedBy>Inna Martînova</cp:lastModifiedBy>
  <cp:revision>5</cp:revision>
  <dcterms:created xsi:type="dcterms:W3CDTF">2026-03-02T08:56:00Z</dcterms:created>
  <dcterms:modified xsi:type="dcterms:W3CDTF">2026-03-16T08:33:00Z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0x010100452332F159F1EE42825C3F3FB4B4B4F3</vt:lpwstr>
  </property>
  <property fmtid="{D5CDD505-2E9C-101B-9397-08002B2CF9AE}" pid="3" name="MediaServiceImageTags">
    <vt:lpwstr/>
  </property>
</Properties>
</file>