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613C" w:rsidRDefault="00C13793">
      <w:pPr>
        <w:tabs>
          <w:tab w:val="left" w:pos="5103"/>
          <w:tab w:val="left" w:pos="10348"/>
        </w:tabs>
        <w:jc w:val="right"/>
        <w:rPr>
          <w:sz w:val="22"/>
          <w:szCs w:val="22"/>
          <w:lang w:eastAsia="ru-RU"/>
        </w:rPr>
      </w:pPr>
      <w:r>
        <w:rPr>
          <w:sz w:val="22"/>
          <w:szCs w:val="22"/>
          <w:lang w:eastAsia="ru-RU"/>
        </w:rPr>
        <w:t xml:space="preserve"> </w:t>
      </w:r>
      <w:r w:rsidR="00C60F2B">
        <w:rPr>
          <w:sz w:val="22"/>
          <w:szCs w:val="22"/>
          <w:lang w:eastAsia="ru-RU"/>
        </w:rPr>
        <w:t xml:space="preserve">Aprobat prin Ordinul M.F. </w:t>
      </w:r>
    </w:p>
    <w:p w:rsidR="00DE613C" w:rsidRDefault="00C60F2B">
      <w:pPr>
        <w:tabs>
          <w:tab w:val="left" w:pos="5103"/>
          <w:tab w:val="left" w:pos="10348"/>
        </w:tabs>
        <w:jc w:val="right"/>
        <w:rPr>
          <w:sz w:val="22"/>
          <w:szCs w:val="22"/>
          <w:lang w:eastAsia="ru-RU"/>
        </w:rPr>
      </w:pPr>
      <w:r>
        <w:rPr>
          <w:sz w:val="22"/>
          <w:szCs w:val="22"/>
          <w:lang w:eastAsia="ru-RU"/>
        </w:rPr>
        <w:t xml:space="preserve">                                               nr. </w:t>
      </w:r>
      <w:r>
        <w:rPr>
          <w:sz w:val="22"/>
          <w:szCs w:val="22"/>
          <w:u w:val="single"/>
          <w:lang w:eastAsia="ru-RU"/>
        </w:rPr>
        <w:t>115</w:t>
      </w:r>
      <w:r>
        <w:rPr>
          <w:sz w:val="22"/>
          <w:szCs w:val="22"/>
          <w:lang w:eastAsia="ru-RU"/>
        </w:rPr>
        <w:t xml:space="preserve"> din </w:t>
      </w:r>
      <w:r>
        <w:rPr>
          <w:sz w:val="22"/>
          <w:szCs w:val="22"/>
          <w:u w:val="single"/>
          <w:lang w:eastAsia="ru-RU"/>
        </w:rPr>
        <w:t>15.09.2021</w:t>
      </w:r>
    </w:p>
    <w:p w:rsidR="00DE613C" w:rsidRDefault="00DE613C">
      <w:pPr>
        <w:tabs>
          <w:tab w:val="left" w:pos="5103"/>
          <w:tab w:val="left" w:pos="10348"/>
        </w:tabs>
        <w:jc w:val="center"/>
        <w:rPr>
          <w:sz w:val="22"/>
          <w:szCs w:val="22"/>
          <w:lang w:eastAsia="ru-RU"/>
        </w:rPr>
      </w:pPr>
    </w:p>
    <w:p w:rsidR="00DE613C" w:rsidRDefault="00DE613C">
      <w:pPr>
        <w:tabs>
          <w:tab w:val="left" w:pos="5103"/>
          <w:tab w:val="left" w:pos="10348"/>
        </w:tabs>
        <w:jc w:val="center"/>
        <w:rPr>
          <w:sz w:val="22"/>
          <w:szCs w:val="22"/>
          <w:lang w:eastAsia="ru-RU"/>
        </w:rPr>
      </w:pPr>
    </w:p>
    <w:p w:rsidR="00DE613C" w:rsidRDefault="00C60F2B">
      <w:pPr>
        <w:tabs>
          <w:tab w:val="left" w:pos="5103"/>
          <w:tab w:val="left" w:pos="10348"/>
        </w:tabs>
        <w:jc w:val="center"/>
        <w:rPr>
          <w:b/>
          <w:sz w:val="22"/>
          <w:szCs w:val="22"/>
          <w:lang w:eastAsia="ru-RU"/>
        </w:rPr>
      </w:pPr>
      <w:r>
        <w:rPr>
          <w:b/>
          <w:sz w:val="22"/>
          <w:szCs w:val="22"/>
          <w:lang w:eastAsia="ru-RU"/>
        </w:rPr>
        <w:t>DOCUMENTAŢIA STANDARD</w:t>
      </w:r>
    </w:p>
    <w:p w:rsidR="00DE613C" w:rsidRDefault="00C60F2B">
      <w:pPr>
        <w:tabs>
          <w:tab w:val="left" w:pos="5103"/>
          <w:tab w:val="left" w:pos="10348"/>
        </w:tabs>
        <w:jc w:val="center"/>
        <w:rPr>
          <w:b/>
          <w:sz w:val="22"/>
          <w:szCs w:val="22"/>
          <w:lang w:eastAsia="ru-RU"/>
        </w:rPr>
      </w:pPr>
      <w:r>
        <w:rPr>
          <w:b/>
          <w:sz w:val="22"/>
          <w:szCs w:val="22"/>
          <w:lang w:eastAsia="ru-RU"/>
        </w:rPr>
        <w:t>pentru realizarea achizițiilor publice de bunuri și servicii</w:t>
      </w:r>
    </w:p>
    <w:p w:rsidR="00DE613C" w:rsidRDefault="00DE613C">
      <w:pPr>
        <w:rPr>
          <w:sz w:val="22"/>
          <w:szCs w:val="22"/>
        </w:rPr>
      </w:pPr>
    </w:p>
    <w:p w:rsidR="00DE613C" w:rsidRDefault="00C60F2B">
      <w:pPr>
        <w:pStyle w:val="1"/>
        <w:numPr>
          <w:ilvl w:val="0"/>
          <w:numId w:val="0"/>
        </w:numPr>
        <w:tabs>
          <w:tab w:val="left" w:pos="284"/>
        </w:tabs>
        <w:rPr>
          <w:sz w:val="22"/>
          <w:szCs w:val="22"/>
          <w:lang w:val="ro-RO"/>
        </w:rPr>
      </w:pPr>
      <w:bookmarkStart w:id="0" w:name="_Toc392180117"/>
      <w:bookmarkStart w:id="1" w:name="_Toc449539007"/>
      <w:r>
        <w:rPr>
          <w:sz w:val="22"/>
          <w:szCs w:val="22"/>
          <w:lang w:val="ro-RO"/>
        </w:rPr>
        <w:t xml:space="preserve">INSTRUCŢIUNI PENTRU AUTORITĂȚI CONTRACTANTE ȘI OFERTANŢI </w:t>
      </w:r>
      <w:bookmarkEnd w:id="0"/>
      <w:bookmarkEnd w:id="1"/>
    </w:p>
    <w:p w:rsidR="00DE613C" w:rsidRDefault="00DE613C">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
    <w:p w:rsidR="00DE613C" w:rsidRDefault="00C60F2B">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Secţiunea 1</w:t>
      </w:r>
    </w:p>
    <w:p w:rsidR="00DE613C" w:rsidRDefault="00C60F2B">
      <w:pPr>
        <w:jc w:val="center"/>
        <w:rPr>
          <w:sz w:val="22"/>
          <w:szCs w:val="22"/>
        </w:rPr>
      </w:pPr>
      <w:r>
        <w:rPr>
          <w:b/>
          <w:bCs/>
          <w:sz w:val="22"/>
          <w:szCs w:val="22"/>
        </w:rPr>
        <w:t>Dispoziții generale</w:t>
      </w:r>
    </w:p>
    <w:p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DE613C" w:rsidRDefault="00C60F2B">
      <w:pPr>
        <w:pStyle w:val="a"/>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sz w:val="22"/>
          <w:szCs w:val="22"/>
          <w:lang w:val="ro-RO"/>
        </w:rPr>
        <w:t xml:space="preserve">după cum urmează: </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8) Declaraţie privind valabilitatea ofertei (anexa nr. 8);</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9) Scrisoare  de  garanţie  bancară (anexa nr. 9);</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10) Garanţia de bună execuţie (anexa nr. 10.);</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11) Informaţii privind asocierea (anexa nr. 11);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13) Declaraţie privind dotările specifice, utilajul şi echipamentul necesar pentru îndeplinirea corespunzătoare a contractului (anexa nr. 13);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14) Declaraţie privind personalul de specialitate propus pentru implementarea contractului (anexa nr. 14);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15) Lista subcontractanților şi partea/părţile din contract care sunt îndeplinite de aceştia (anexa nr. 15);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16) Angajament terţ susţinător financiar (anexa nr. 16);</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17) Declaraţie terţ susţinător financiar (anexa nr. 17);</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18) Angajament privind susţinerea tehnică și profesională a ofertantului/grupului de operatori economici (anexa nr. 18);</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19) Declaraţie terţ susţinător tehnic (anexa nr. 19);</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20) Declaraţie terţ susţinător profesional (anexa nr. 20);</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22) Specificaţii tehnice (anexa nr. 22);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23) Specificaţii de preț (anexa nr. 23);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rsidR="00DE613C" w:rsidRDefault="00DE613C">
      <w:pPr>
        <w:tabs>
          <w:tab w:val="left" w:pos="-284"/>
          <w:tab w:val="left" w:pos="196"/>
          <w:tab w:val="left" w:pos="567"/>
        </w:tabs>
        <w:jc w:val="both"/>
        <w:rPr>
          <w:color w:val="000000" w:themeColor="text1"/>
          <w:sz w:val="22"/>
          <w:szCs w:val="22"/>
        </w:rPr>
      </w:pPr>
    </w:p>
    <w:bookmarkEnd w:id="3"/>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 xml:space="preserve">Regulamentului cu </w:t>
      </w:r>
      <w:r>
        <w:rPr>
          <w:color w:val="000000" w:themeColor="text1"/>
          <w:sz w:val="22"/>
          <w:szCs w:val="22"/>
          <w:lang w:val="ro-RO"/>
        </w:rPr>
        <w:lastRenderedPageBreak/>
        <w:t>privire la acordul-cadru ca modalitate specială de atribuire a contractelor de achiziții publice, aprobat prin Hotărârea Guvernului nr. 694/2020.</w:t>
      </w:r>
    </w:p>
    <w:p w:rsidR="00DE613C" w:rsidRDefault="00C60F2B">
      <w:pPr>
        <w:pStyle w:val="a"/>
        <w:numPr>
          <w:ilvl w:val="0"/>
          <w:numId w:val="3"/>
        </w:numPr>
        <w:tabs>
          <w:tab w:val="left" w:pos="-284"/>
          <w:tab w:val="left" w:pos="196"/>
          <w:tab w:val="left" w:pos="426"/>
        </w:tabs>
        <w:spacing w:after="120"/>
        <w:ind w:left="-284" w:firstLine="284"/>
        <w:rPr>
          <w:sz w:val="22"/>
          <w:szCs w:val="22"/>
          <w:lang w:val="ro-RO"/>
        </w:rPr>
      </w:pPr>
      <w:r>
        <w:rPr>
          <w:sz w:val="22"/>
          <w:szCs w:val="22"/>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DE613C" w:rsidRDefault="00C60F2B">
      <w:pPr>
        <w:pStyle w:val="a"/>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392180135"/>
      <w:bookmarkStart w:id="9" w:name="_Toc392179964"/>
      <w:bookmarkStart w:id="10" w:name="_Toc449539025"/>
      <w:bookmarkEnd w:id="5"/>
      <w:bookmarkEnd w:id="6"/>
      <w:bookmarkEnd w:id="7"/>
    </w:p>
    <w:p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întreprinde orice alte măsuri prevăzute în art. 42 al Legii nr. 131/2015 privind achiziţiile publice</w:t>
      </w:r>
      <w:bookmarkEnd w:id="8"/>
      <w:bookmarkEnd w:id="9"/>
      <w:bookmarkEnd w:id="10"/>
      <w:r>
        <w:rPr>
          <w:sz w:val="22"/>
          <w:szCs w:val="22"/>
          <w:lang w:val="ro-RO"/>
        </w:rPr>
        <w:t>.</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Sunt interzise următoarele acţiuni în cadrul procedurii de achiziție:</w:t>
      </w:r>
      <w:bookmarkStart w:id="11" w:name="_Toc392179965"/>
      <w:bookmarkStart w:id="12" w:name="_Toc392180136"/>
      <w:bookmarkStart w:id="13" w:name="_Toc449539026"/>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înţelegerea interzisă de lege, între două sau mai multe părţi, realizată în scopul coordonării comportamentului lor la procedurile de achiziţii publice;</w:t>
      </w:r>
      <w:bookmarkStart w:id="20" w:name="_Toc392179968"/>
      <w:bookmarkStart w:id="21" w:name="_Toc449539029"/>
      <w:bookmarkStart w:id="22" w:name="_Toc392180139"/>
      <w:bookmarkEnd w:id="17"/>
      <w:bookmarkEnd w:id="18"/>
      <w:bookmarkEnd w:id="19"/>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prejudicierea, direct sau indirect, a oricărei părţi sau a proprietăţii acestei părţi, pentru a influenţa în mod necorespunzător acţiunile acesteia;</w:t>
      </w:r>
      <w:bookmarkStart w:id="23" w:name="_Toc392180140"/>
      <w:bookmarkStart w:id="24" w:name="_Toc449539030"/>
      <w:bookmarkStart w:id="25" w:name="_Toc392179969"/>
      <w:bookmarkEnd w:id="20"/>
      <w:bookmarkEnd w:id="21"/>
      <w:bookmarkEnd w:id="22"/>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5D6735" w:rsidRPr="005D6735" w:rsidRDefault="005D6735">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8"/>
          <w:szCs w:val="8"/>
        </w:rPr>
      </w:pPr>
    </w:p>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Secţiunea a 2-a</w:t>
      </w:r>
    </w:p>
    <w:p w:rsidR="00DE613C" w:rsidRDefault="00C60F2B" w:rsidP="005D6735">
      <w:pPr>
        <w:pStyle w:val="a"/>
        <w:numPr>
          <w:ilvl w:val="0"/>
          <w:numId w:val="0"/>
        </w:numPr>
        <w:tabs>
          <w:tab w:val="clear" w:pos="1134"/>
          <w:tab w:val="left" w:pos="-284"/>
          <w:tab w:val="left" w:pos="142"/>
          <w:tab w:val="left" w:pos="284"/>
        </w:tabs>
        <w:ind w:left="-284" w:firstLine="284"/>
        <w:jc w:val="center"/>
        <w:rPr>
          <w:b/>
          <w:sz w:val="22"/>
          <w:szCs w:val="22"/>
          <w:lang w:val="ro-RO"/>
        </w:rPr>
      </w:pPr>
      <w:r>
        <w:rPr>
          <w:b/>
          <w:sz w:val="22"/>
          <w:szCs w:val="22"/>
          <w:lang w:val="ro-RO"/>
        </w:rPr>
        <w:t>Calificarea candidaților/ofertanților</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rsidR="00DE613C" w:rsidRDefault="00C60F2B">
      <w:pPr>
        <w:pStyle w:val="a"/>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 xml:space="preserve">Filialele agenților economici, cu personalitate juridică şi înregistrate în conformitate cu prevederile pct. 29, au dreptul de a participa la procedura de atribuire a contractului de achiziție publică de bunuri și servicii în nume </w:t>
      </w:r>
      <w:r>
        <w:rPr>
          <w:sz w:val="22"/>
          <w:szCs w:val="22"/>
          <w:lang w:val="ro-RO"/>
        </w:rPr>
        <w:lastRenderedPageBreak/>
        <w:t>propriu și, în acest scop, trebuie să prezinte documente care dovedesc eligibilitatea, înregistrarea, capacitatea tehnică și capacitatea economico-financiară.</w:t>
      </w:r>
    </w:p>
    <w:p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DE613C" w:rsidRDefault="00C60F2B">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rsidR="00DE613C" w:rsidRDefault="00C60F2B">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rsidR="00DE613C" w:rsidRDefault="00C60F2B">
      <w:pPr>
        <w:ind w:left="142"/>
        <w:rPr>
          <w:sz w:val="22"/>
          <w:szCs w:val="22"/>
        </w:rPr>
      </w:pPr>
      <w:r>
        <w:rPr>
          <w:sz w:val="22"/>
          <w:szCs w:val="22"/>
        </w:rPr>
        <w:t>1) eligibilitatea ofertantului sau candidatului;</w:t>
      </w:r>
    </w:p>
    <w:p w:rsidR="00DE613C" w:rsidRDefault="00C60F2B">
      <w:pPr>
        <w:ind w:left="142"/>
        <w:rPr>
          <w:sz w:val="22"/>
          <w:szCs w:val="22"/>
        </w:rPr>
      </w:pPr>
      <w:r>
        <w:rPr>
          <w:sz w:val="22"/>
          <w:szCs w:val="22"/>
        </w:rPr>
        <w:t>2) capacitatea de exercitare a activității profesionale;</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3) capacitatea economică şi financiară;</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4) capacitatea tehnică;</w:t>
      </w:r>
    </w:p>
    <w:p w:rsidR="00DE613C" w:rsidRDefault="00C60F2B">
      <w:pPr>
        <w:pStyle w:val="a"/>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6) standarde de protecție a mediului.</w:t>
      </w:r>
    </w:p>
    <w:p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sz w:val="22"/>
          <w:szCs w:val="22"/>
          <w:lang w:val="ro-RO"/>
        </w:rPr>
        <w:t xml:space="preserve">Sistemul informaţional automatizat “Registrul de stat al achiziţiilor publice” (în continuare - SIA RSAP), </w:t>
      </w:r>
      <w:r>
        <w:rPr>
          <w:sz w:val="22"/>
          <w:szCs w:val="22"/>
          <w:lang w:val="ro-RO"/>
        </w:rPr>
        <w:t xml:space="preserve">cu excepția cazurilor prevăzute la art. 33 alin. (7) și alin. (11) din Legea nr. 131/2015 privind achizițiile publice. </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lastRenderedPageBreak/>
        <w:t xml:space="preserve">27. </w:t>
      </w:r>
      <w:r>
        <w:rPr>
          <w:sz w:val="22"/>
          <w:szCs w:val="22"/>
          <w:lang w:val="ro-RO"/>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rsidR="00DE613C" w:rsidRDefault="00C60F2B">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rsidR="00DE613C" w:rsidRDefault="00C60F2B">
      <w:pPr>
        <w:pStyle w:val="a"/>
        <w:numPr>
          <w:ilvl w:val="0"/>
          <w:numId w:val="0"/>
        </w:numPr>
        <w:tabs>
          <w:tab w:val="clear" w:pos="1134"/>
          <w:tab w:val="left" w:pos="-284"/>
          <w:tab w:val="left" w:pos="284"/>
        </w:tabs>
        <w:spacing w:after="120"/>
        <w:ind w:left="-284" w:firstLine="426"/>
        <w:rPr>
          <w:sz w:val="22"/>
          <w:szCs w:val="22"/>
          <w:lang w:val="ro-RO"/>
        </w:rPr>
      </w:pPr>
      <w:r>
        <w:rPr>
          <w:sz w:val="22"/>
          <w:szCs w:val="22"/>
          <w:lang w:val="ro-RO"/>
        </w:rPr>
        <w:t>3) situația financiară pentru perioada de gestiune anterioară, avizat şi înregistrat de organele competente, și orice alte documente legale edificatoare prin care ofertantul își poate dovedi capacitatea economico-financiară.</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La solicitarea autorității contactante,</w:t>
      </w:r>
      <w:r>
        <w:rPr>
          <w:b/>
          <w:sz w:val="22"/>
          <w:szCs w:val="22"/>
          <w:lang w:val="ro-RO"/>
        </w:rPr>
        <w:t xml:space="preserve"> </w:t>
      </w:r>
      <w:r>
        <w:rPr>
          <w:sz w:val="22"/>
          <w:szCs w:val="22"/>
          <w:lang w:val="ro-RO"/>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Respectivele certificări indică beneficiarii, indiferent dacă aceştia sunt autorităţi contractante sau clienţi privaţi, valorile și perioadele de livrare/prestare.</w:t>
      </w:r>
      <w:bookmarkEnd w:id="30"/>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2) declaraţia referitoare la echipamentele tehnice şi la măsurile aplicate în vederea asigurării calităţii, precum şi, dacă este cazul, la resursele de studiu şi cercetare;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3) informaţii referitoare la personalul/organismul tehnic de specialitate de care dispune sau al cărui angajament de participare a fost obţinut de către ofertant/candidat, în special pentru asigurarea controlului calităţii;</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4) certificate sau alte documente emise de organisme abilitate în acest sens, care să ateste conformitatea bunurilor, identificată clar prin referire la specificaţii sau standarde relevante;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5) mostre (în măsura în care necesitatea prezentării este justificată), descrieri şi/sau fotografii a căror autenticitate trebuie să poată fi demonstrată în cazul în care autoritatea contractantă solicită acest lucru;</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6) informaţii referitoare la studiile, pregătirea profesională şi calificarea personalului de conducere, precum şi ale persoanelor responsabile pentru îndeplinirea contractului conform Anexei nr. 14;</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7) declaraţia referitoare la efectivele medii anuale ale personalului angajat şi ale cadrelor de conducere în ultimii 3 ani;</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8) dacă este cazul, informaţii privind măsurile de protecţie a mediului pe care operatorul economic le poate aplica în timpul îndeplinirii contractului de bunuri/servicii, în corespundere cu pct. 36;</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9) informaţii referitoare la utilajele, instalaţiile, echipamentele tehnice de care dispune operatorul economic pentru îndeplinirea corespunzătoare al contractului de bunuri/servicii conform Anexei nr. 13;</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lastRenderedPageBreak/>
        <w:t xml:space="preserve">10) informaţii privind partea din contract pe care operatorul economic are, eventual, intenţia să o subcontracteze, conform </w:t>
      </w:r>
      <w:bookmarkStart w:id="31" w:name="_Hlk71891442"/>
      <w:r>
        <w:rPr>
          <w:sz w:val="22"/>
          <w:szCs w:val="22"/>
          <w:lang w:val="ro-RO"/>
        </w:rPr>
        <w:t>Anexei nr. 15</w:t>
      </w:r>
      <w:bookmarkEnd w:id="31"/>
      <w:r>
        <w:rPr>
          <w:sz w:val="22"/>
          <w:szCs w:val="22"/>
          <w:lang w:val="ro-RO"/>
        </w:rPr>
        <w:t>. De asemenea, urmează a fi atașat/atașate la Anexa nr. 15, copia/copiile contractului/contractelor încheiat/încheiate cu subatreprenorii.</w:t>
      </w:r>
    </w:p>
    <w:p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33. </w:t>
      </w:r>
      <w:r>
        <w:rPr>
          <w:sz w:val="22"/>
          <w:szCs w:val="22"/>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contactante, </w:t>
      </w:r>
      <w:bookmarkEnd w:id="32"/>
      <w:r>
        <w:rPr>
          <w:bCs/>
          <w:sz w:val="22"/>
          <w:szCs w:val="22"/>
          <w:lang w:val="ro-RO"/>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Operatorul economic prezintă documente, certificate, emise de organisme independente, prin care se atestă faptul că respectă anumite standarde de protecţie a mediului, aceasta trebuie să se raporteze:</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1)   la Sistemul Comunitar de Management de Mediu şi Audit (EMAS), sau;</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2) la standarde de gestiune ecologică bazate pe seriile de standarde europene sau internaţionale în domeniu, certificate de organisme conforme cu legislaţia comunitară ori cu standardele europene sau internaţionale privind certificarea.</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DE613C" w:rsidRDefault="00C60F2B">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 Etichetele cu criterii multiple: eticheta europeană (floarea), eticheta scandinavă (lebăda nordică) şi etichetele naţionale (precum îngerul albastru german);</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școli/gradințe;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11) Introducerea specificațiilor pentru vehicole cu cel mai mic nivel posibil de emisii de CO2 pentru categoria și dimensiunile respective, standarde EURO privind emisiile de particule și de Nox;</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14) Achiziționarea echipamentelor/utilajelor din clasa de eficiență energetică cea mai ridicată; </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19) Achziționarea de materiale de construcție și aprovizionare durabilă; </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lastRenderedPageBreak/>
        <w:t>20)  Încurajarea utilizării de materiale reciclate în construcție;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p>
    <w:p w:rsidR="00DE613C" w:rsidRDefault="00C60F2B">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23) Serviciile pentru depozitarea deșeurilor reciclabile și sistemul de gestionare a deșeurilor;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25) Achiziționarea serviciilor de curăţenie ecologică folosind produse care întrunesc cerințele etichetelor ecologice;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26) Achiziționarea serviciilor de catering cu alimente ecologice (bio), indicînd procentul de alimente ecologice;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27) Utilizarea unui sistem de management de mediu (EMS) pentru servicii de catering;</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31) și altele.</w:t>
      </w:r>
    </w:p>
    <w:p w:rsidR="00DE613C" w:rsidRDefault="00DE613C">
      <w:pPr>
        <w:tabs>
          <w:tab w:val="left" w:pos="-284"/>
          <w:tab w:val="left" w:pos="142"/>
          <w:tab w:val="left" w:pos="426"/>
          <w:tab w:val="left" w:pos="567"/>
          <w:tab w:val="left" w:pos="709"/>
        </w:tabs>
        <w:ind w:left="-284" w:firstLine="284"/>
        <w:jc w:val="both"/>
        <w:rPr>
          <w:sz w:val="22"/>
          <w:szCs w:val="22"/>
        </w:rPr>
      </w:pPr>
    </w:p>
    <w:bookmarkEnd w:id="33"/>
    <w:bookmarkEnd w:id="34"/>
    <w:p w:rsidR="00DE613C" w:rsidRDefault="00C60F2B">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DE613C" w:rsidRDefault="00C60F2B">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DE613C" w:rsidRDefault="00C60F2B">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priveşte experienţa, pentru a se califica conform cerinţelor stabilite, asociațiile trebuie să demonstreze o experiență proporțională sarcinilor ce revin fiecărui asociat. </w:t>
      </w:r>
    </w:p>
    <w:p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DE613C" w:rsidRDefault="00C60F2B" w:rsidP="005D6735">
      <w:pPr>
        <w:tabs>
          <w:tab w:val="left" w:pos="-284"/>
          <w:tab w:val="left" w:pos="426"/>
          <w:tab w:val="left" w:pos="604"/>
        </w:tabs>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Pr>
          <w:sz w:val="22"/>
          <w:szCs w:val="22"/>
        </w:rPr>
        <w:t xml:space="preserve"> </w:t>
      </w:r>
      <w:r>
        <w:rPr>
          <w:color w:val="000000" w:themeColor="text1"/>
          <w:sz w:val="22"/>
          <w:szCs w:val="22"/>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DE613C" w:rsidRPr="005D6735" w:rsidRDefault="00C60F2B" w:rsidP="005D6735">
      <w:pPr>
        <w:tabs>
          <w:tab w:val="left" w:pos="-284"/>
          <w:tab w:val="left" w:pos="426"/>
          <w:tab w:val="left" w:pos="1455"/>
        </w:tabs>
        <w:ind w:left="-284" w:firstLine="284"/>
        <w:rPr>
          <w:sz w:val="16"/>
          <w:szCs w:val="16"/>
        </w:rPr>
      </w:pPr>
      <w:r>
        <w:rPr>
          <w:sz w:val="22"/>
          <w:szCs w:val="22"/>
        </w:rPr>
        <w:tab/>
      </w:r>
    </w:p>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r>
        <w:rPr>
          <w:rFonts w:ascii="Times New Roman" w:eastAsia="Times New Roman" w:hAnsi="Times New Roman" w:cs="Times New Roman"/>
          <w:bCs w:val="0"/>
          <w:color w:val="auto"/>
          <w:sz w:val="22"/>
          <w:szCs w:val="22"/>
        </w:rPr>
        <w:t>Secţiunea a 3-a</w:t>
      </w:r>
    </w:p>
    <w:bookmarkEnd w:id="35"/>
    <w:bookmarkEnd w:id="36"/>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Pregătirea/Elaborarea ofertelor</w:t>
      </w:r>
    </w:p>
    <w:p w:rsidR="00DE613C" w:rsidRDefault="00C60F2B">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rsidR="00DE613C" w:rsidRDefault="00C60F2B">
      <w:pPr>
        <w:pStyle w:val="a"/>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către Consiliul de administrație al Agenției Naţionale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DE613C" w:rsidRDefault="00C60F2B">
      <w:pPr>
        <w:pStyle w:val="a"/>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p>
    <w:bookmarkEnd w:id="41"/>
    <w:p w:rsidR="00DE613C" w:rsidRDefault="00C60F2B">
      <w:pPr>
        <w:pStyle w:val="a"/>
        <w:numPr>
          <w:ilvl w:val="0"/>
          <w:numId w:val="6"/>
        </w:numPr>
        <w:tabs>
          <w:tab w:val="left" w:pos="709"/>
          <w:tab w:val="left" w:pos="993"/>
        </w:tabs>
        <w:spacing w:after="120"/>
        <w:ind w:left="-284" w:firstLine="710"/>
        <w:rPr>
          <w:bCs/>
          <w:i/>
          <w:sz w:val="22"/>
          <w:szCs w:val="22"/>
          <w:lang w:val="ro-RO"/>
        </w:rPr>
      </w:pPr>
      <w:r>
        <w:rPr>
          <w:b/>
          <w:i/>
          <w:sz w:val="22"/>
          <w:szCs w:val="22"/>
          <w:lang w:val="ro-RO"/>
        </w:rPr>
        <w:lastRenderedPageBreak/>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Pr>
          <w:bCs/>
          <w:iCs/>
          <w:sz w:val="22"/>
          <w:szCs w:val="22"/>
          <w:lang w:val="ro-RO"/>
        </w:rPr>
        <w:t>.</w:t>
      </w:r>
    </w:p>
    <w:p w:rsidR="00DE613C" w:rsidRDefault="00C60F2B">
      <w:pPr>
        <w:pStyle w:val="a"/>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t xml:space="preserve">a alimentării cu apă şi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DE613C" w:rsidRDefault="00C60F2B">
      <w:pPr>
        <w:pStyle w:val="a"/>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DE613C" w:rsidRDefault="00C60F2B">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rsidR="00DE613C" w:rsidRDefault="00C60F2B">
      <w:pPr>
        <w:pStyle w:val="a"/>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rsidR="00DE613C" w:rsidRDefault="00C60F2B">
      <w:pPr>
        <w:tabs>
          <w:tab w:val="left" w:pos="851"/>
          <w:tab w:val="left" w:pos="993"/>
        </w:tabs>
        <w:spacing w:after="120"/>
        <w:ind w:left="-284"/>
        <w:jc w:val="both"/>
        <w:rPr>
          <w:bCs/>
          <w:iCs/>
          <w:sz w:val="22"/>
          <w:szCs w:val="22"/>
        </w:rPr>
      </w:pPr>
      <w:r>
        <w:rPr>
          <w:bCs/>
          <w:iCs/>
          <w:sz w:val="22"/>
          <w:szCs w:val="22"/>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DE613C" w:rsidRDefault="00C60F2B">
      <w:pPr>
        <w:pStyle w:val="a"/>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rsidR="00DE613C" w:rsidRDefault="00C60F2B">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w:t>
      </w:r>
      <w:r>
        <w:rPr>
          <w:bCs/>
          <w:iCs/>
          <w:sz w:val="22"/>
          <w:szCs w:val="22"/>
        </w:rPr>
        <w:lastRenderedPageBreak/>
        <w:t>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DE613C" w:rsidRDefault="00C60F2B">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rsidR="00DE613C" w:rsidRDefault="00C60F2B">
      <w:pPr>
        <w:pStyle w:val="a"/>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rsidR="00DE613C" w:rsidRDefault="00C60F2B">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rsidR="00DE613C" w:rsidRDefault="00C60F2B">
      <w:pPr>
        <w:tabs>
          <w:tab w:val="left" w:pos="851"/>
          <w:tab w:val="left" w:pos="993"/>
        </w:tabs>
        <w:ind w:left="-284"/>
        <w:jc w:val="both"/>
        <w:rPr>
          <w:bCs/>
          <w:iCs/>
          <w:sz w:val="22"/>
          <w:szCs w:val="22"/>
        </w:rPr>
      </w:pPr>
      <w:r>
        <w:rPr>
          <w:bCs/>
          <w:iCs/>
          <w:sz w:val="22"/>
          <w:szCs w:val="22"/>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DE613C" w:rsidRDefault="00DE613C">
      <w:pPr>
        <w:jc w:val="both"/>
        <w:rPr>
          <w:bCs/>
          <w:i/>
          <w:sz w:val="22"/>
          <w:szCs w:val="22"/>
        </w:rPr>
      </w:pPr>
    </w:p>
    <w:p w:rsidR="00DE613C" w:rsidRDefault="00C60F2B">
      <w:pPr>
        <w:spacing w:after="120"/>
        <w:ind w:firstLine="567"/>
        <w:jc w:val="center"/>
        <w:rPr>
          <w:sz w:val="22"/>
          <w:szCs w:val="22"/>
        </w:rPr>
      </w:pPr>
      <w:r>
        <w:rPr>
          <w:sz w:val="22"/>
          <w:szCs w:val="22"/>
        </w:rPr>
        <w:t>Calcularea prețului unitar se efectuează conform formulei:</w:t>
      </w:r>
    </w:p>
    <w:p w:rsidR="00DE613C" w:rsidRDefault="00C60F2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rsidR="00DE613C" w:rsidRDefault="00DE613C">
      <w:pPr>
        <w:keepNext/>
        <w:keepLines/>
        <w:jc w:val="center"/>
        <w:outlineLvl w:val="1"/>
        <w:rPr>
          <w:rFonts w:eastAsiaTheme="majorEastAsia"/>
          <w:b/>
          <w:sz w:val="22"/>
          <w:szCs w:val="22"/>
        </w:rPr>
      </w:pPr>
    </w:p>
    <w:p w:rsidR="00DE613C" w:rsidRDefault="00C60F2B">
      <w:pPr>
        <w:tabs>
          <w:tab w:val="left" w:pos="851"/>
          <w:tab w:val="left" w:pos="993"/>
        </w:tabs>
        <w:spacing w:after="120"/>
        <w:ind w:firstLine="567"/>
        <w:jc w:val="both"/>
        <w:rPr>
          <w:sz w:val="22"/>
          <w:szCs w:val="22"/>
        </w:rPr>
      </w:pPr>
      <w:r>
        <w:rPr>
          <w:sz w:val="22"/>
          <w:szCs w:val="22"/>
        </w:rPr>
        <w:t>Unde,</w:t>
      </w:r>
    </w:p>
    <w:p w:rsidR="00DE613C" w:rsidRDefault="00C60F2B">
      <w:pPr>
        <w:tabs>
          <w:tab w:val="left" w:pos="851"/>
          <w:tab w:val="left" w:pos="993"/>
        </w:tabs>
        <w:ind w:firstLine="567"/>
        <w:jc w:val="both"/>
        <w:rPr>
          <w:sz w:val="22"/>
          <w:szCs w:val="22"/>
        </w:rPr>
      </w:pPr>
      <w:r>
        <w:rPr>
          <w:sz w:val="22"/>
          <w:szCs w:val="22"/>
        </w:rPr>
        <w:t>Pu – reprezintă prețul unitar ofertat;</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rsidR="00DE613C" w:rsidRDefault="00C60F2B">
      <w:pPr>
        <w:tabs>
          <w:tab w:val="left" w:pos="851"/>
          <w:tab w:val="left" w:pos="993"/>
        </w:tabs>
        <w:ind w:firstLine="567"/>
        <w:jc w:val="both"/>
        <w:rPr>
          <w:sz w:val="22"/>
          <w:szCs w:val="22"/>
        </w:rPr>
      </w:pPr>
      <w:r>
        <w:rPr>
          <w:sz w:val="22"/>
          <w:szCs w:val="22"/>
        </w:rPr>
        <w:t>D% –reprezintă discount-ul aplicat.</w:t>
      </w:r>
    </w:p>
    <w:p w:rsidR="00DE613C" w:rsidRDefault="00DE613C">
      <w:pPr>
        <w:tabs>
          <w:tab w:val="left" w:pos="851"/>
          <w:tab w:val="left" w:pos="993"/>
        </w:tabs>
        <w:ind w:firstLine="567"/>
        <w:jc w:val="both"/>
        <w:rPr>
          <w:sz w:val="22"/>
          <w:szCs w:val="22"/>
        </w:rPr>
      </w:pPr>
    </w:p>
    <w:p w:rsidR="00DE613C" w:rsidRDefault="00C60F2B">
      <w:pPr>
        <w:tabs>
          <w:tab w:val="left" w:pos="851"/>
          <w:tab w:val="left" w:pos="993"/>
        </w:tabs>
        <w:spacing w:after="120"/>
        <w:ind w:left="-284"/>
        <w:jc w:val="both"/>
        <w:rPr>
          <w:bCs/>
          <w:iCs/>
          <w:sz w:val="22"/>
          <w:szCs w:val="22"/>
        </w:rPr>
      </w:pPr>
      <w:r>
        <w:rPr>
          <w:bCs/>
          <w:iCs/>
          <w:sz w:val="22"/>
          <w:szCs w:val="22"/>
        </w:rPr>
        <w:t xml:space="preserve">Discount-ul este specificat expres în ofertă și ulterior în </w:t>
      </w:r>
      <w:r>
        <w:rPr>
          <w:sz w:val="22"/>
          <w:szCs w:val="22"/>
        </w:rPr>
        <w:t xml:space="preserve"> </w:t>
      </w:r>
      <w:r>
        <w:rPr>
          <w:bCs/>
          <w:iCs/>
          <w:sz w:val="22"/>
          <w:szCs w:val="22"/>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DE613C" w:rsidRDefault="00C60F2B">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DE613C" w:rsidRDefault="00C60F2B">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r>
        <w:rPr>
          <w:bCs/>
          <w:iCs/>
          <w:sz w:val="22"/>
          <w:szCs w:val="22"/>
        </w:rPr>
        <w:t>carburanţi lichizi şi/sau gazoşi în vrac, uleiuri, etc. se utilizează principiul general de procurare a bunurilor.</w:t>
      </w:r>
    </w:p>
    <w:p w:rsidR="00DE613C" w:rsidRDefault="00C60F2B">
      <w:pPr>
        <w:pStyle w:val="a"/>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rsidR="00DE613C" w:rsidRDefault="00C60F2B">
      <w:pPr>
        <w:tabs>
          <w:tab w:val="left" w:pos="851"/>
          <w:tab w:val="left" w:pos="993"/>
        </w:tabs>
        <w:ind w:left="-284"/>
        <w:jc w:val="both"/>
        <w:rPr>
          <w:bCs/>
          <w:iCs/>
          <w:sz w:val="22"/>
          <w:szCs w:val="22"/>
        </w:rPr>
      </w:pPr>
      <w:r>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Pr>
          <w:sz w:val="22"/>
          <w:szCs w:val="22"/>
        </w:rPr>
        <w:t xml:space="preserve">În cazul în care furnizorul  calculează prețul reieșind </w:t>
      </w:r>
      <w:r>
        <w:rPr>
          <w:sz w:val="22"/>
          <w:szCs w:val="22"/>
        </w:rPr>
        <w:lastRenderedPageBreak/>
        <w:t>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DE613C" w:rsidRDefault="00DE613C">
      <w:pPr>
        <w:tabs>
          <w:tab w:val="left" w:pos="-284"/>
        </w:tabs>
        <w:ind w:left="-284" w:firstLine="284"/>
        <w:rPr>
          <w:sz w:val="22"/>
          <w:szCs w:val="22"/>
        </w:rPr>
      </w:pPr>
    </w:p>
    <w:p w:rsidR="00DE613C" w:rsidRDefault="00C60F2B">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Pr>
          <w:b/>
          <w:sz w:val="22"/>
          <w:szCs w:val="22"/>
        </w:rPr>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DE613C" w:rsidRDefault="00C60F2B">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rsidR="00DE613C" w:rsidRDefault="00C60F2B">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Pr>
          <w:sz w:val="22"/>
          <w:szCs w:val="22"/>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DE613C" w:rsidRDefault="00C60F2B">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DE613C" w:rsidRDefault="00C60F2B">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Pr>
          <w:color w:val="000000" w:themeColor="text1"/>
          <w:sz w:val="22"/>
          <w:szCs w:val="22"/>
        </w:rPr>
        <w:t>;</w:t>
      </w:r>
    </w:p>
    <w:p w:rsidR="00DE613C" w:rsidRDefault="00C60F2B">
      <w:pPr>
        <w:tabs>
          <w:tab w:val="left" w:pos="0"/>
          <w:tab w:val="left" w:pos="426"/>
          <w:tab w:val="left" w:pos="960"/>
        </w:tabs>
        <w:spacing w:after="120"/>
        <w:rPr>
          <w:sz w:val="22"/>
          <w:szCs w:val="22"/>
        </w:rPr>
      </w:pPr>
      <w:r>
        <w:rPr>
          <w:color w:val="000000" w:themeColor="text1"/>
          <w:sz w:val="22"/>
          <w:szCs w:val="22"/>
        </w:rPr>
        <w:t>4) Garanția pentru ofertă, după caz (anexa nr.9).</w:t>
      </w:r>
    </w:p>
    <w:p w:rsidR="00DE613C" w:rsidRDefault="00C60F2B">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Toate documentele menţionate la pct. 48 se completează fără nici o modificare sau abatere de la formulare, spaţiile goale fiind completate cu informaţia solicitată. Completarea defectuoasă a formularelor atrage respingerea ofertei.</w:t>
      </w:r>
    </w:p>
    <w:p w:rsidR="00DE613C" w:rsidRDefault="00C60F2B">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DE613C" w:rsidRDefault="00C60F2B">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DE613C" w:rsidRDefault="00C60F2B">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conţin o perioadă de garanţie mai mică decât perioada de valabilitate a ofertelor prevăzută în anexa nr. 2 se  resping de către grupul de lucru sau, după caz, specialistul certificat în domeniul achizițiilor publice.</w:t>
      </w:r>
    </w:p>
    <w:p w:rsidR="00DE613C" w:rsidRDefault="00C60F2B">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stabileşte perioada maximă </w:t>
      </w:r>
      <w:bookmarkStart w:id="60" w:name="_Hlk61599803"/>
      <w:r>
        <w:rPr>
          <w:sz w:val="22"/>
          <w:szCs w:val="22"/>
        </w:rPr>
        <w:t>de livrare/prestare a bunurilor/serviciilor</w:t>
      </w:r>
      <w:bookmarkEnd w:id="60"/>
      <w:r>
        <w:rPr>
          <w:sz w:val="22"/>
          <w:szCs w:val="22"/>
        </w:rPr>
        <w:t xml:space="preserve"> în anexa nr. 2.</w:t>
      </w:r>
    </w:p>
    <w:p w:rsidR="00DE613C" w:rsidRDefault="00C60F2B" w:rsidP="005D6735">
      <w:pPr>
        <w:tabs>
          <w:tab w:val="left" w:pos="0"/>
          <w:tab w:val="left" w:pos="426"/>
          <w:tab w:val="left" w:pos="604"/>
          <w:tab w:val="left" w:pos="960"/>
        </w:tabs>
        <w:ind w:left="-284" w:firstLine="284"/>
        <w:jc w:val="both"/>
        <w:rPr>
          <w:sz w:val="22"/>
          <w:szCs w:val="22"/>
        </w:rPr>
      </w:pPr>
      <w:r>
        <w:rPr>
          <w:b/>
          <w:sz w:val="22"/>
          <w:szCs w:val="22"/>
        </w:rPr>
        <w:t xml:space="preserve">58. </w:t>
      </w:r>
      <w:bookmarkStart w:id="61" w:name="_Hlk71620894"/>
      <w:r>
        <w:rPr>
          <w:sz w:val="22"/>
          <w:szCs w:val="22"/>
        </w:rPr>
        <w:t>Preţurile pentru bunurile/serviciile solicitate se indică în lei moldoveneşti, cu două cifre după virgulă, cu excepţia cazurilor în care anexa nr. 2 prevede altfel.</w:t>
      </w:r>
    </w:p>
    <w:bookmarkEnd w:id="61"/>
    <w:p w:rsidR="00DE613C" w:rsidRPr="005D6735" w:rsidRDefault="00DE613C" w:rsidP="005D6735">
      <w:pPr>
        <w:tabs>
          <w:tab w:val="left" w:pos="-284"/>
        </w:tabs>
        <w:ind w:left="-284" w:firstLine="284"/>
        <w:jc w:val="center"/>
        <w:rPr>
          <w:b/>
          <w:sz w:val="16"/>
          <w:szCs w:val="16"/>
        </w:rPr>
      </w:pPr>
    </w:p>
    <w:p w:rsidR="00DE613C" w:rsidRDefault="00C60F2B">
      <w:pPr>
        <w:tabs>
          <w:tab w:val="left" w:pos="-284"/>
        </w:tabs>
        <w:ind w:left="-284" w:firstLine="284"/>
        <w:jc w:val="center"/>
        <w:rPr>
          <w:b/>
          <w:sz w:val="22"/>
          <w:szCs w:val="22"/>
        </w:rPr>
      </w:pPr>
      <w:r>
        <w:rPr>
          <w:b/>
          <w:sz w:val="22"/>
          <w:szCs w:val="22"/>
        </w:rPr>
        <w:t>Secţiunea a 4-a</w:t>
      </w:r>
    </w:p>
    <w:p w:rsidR="00DE613C" w:rsidRDefault="00C60F2B">
      <w:pPr>
        <w:tabs>
          <w:tab w:val="left" w:pos="-284"/>
        </w:tabs>
        <w:ind w:left="-284" w:firstLine="284"/>
        <w:jc w:val="center"/>
        <w:rPr>
          <w:b/>
          <w:sz w:val="22"/>
          <w:szCs w:val="22"/>
        </w:rPr>
      </w:pPr>
      <w:r>
        <w:rPr>
          <w:b/>
          <w:sz w:val="22"/>
          <w:szCs w:val="22"/>
        </w:rPr>
        <w:t>Depunerea și deschiderea ofertelor</w:t>
      </w:r>
    </w:p>
    <w:p w:rsidR="00DE613C" w:rsidRDefault="00C60F2B">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w:t>
      </w:r>
      <w:r>
        <w:rPr>
          <w:sz w:val="22"/>
          <w:szCs w:val="22"/>
        </w:rPr>
        <w:lastRenderedPageBreak/>
        <w:t>expuse în anexa nr. 2 în conformitate cu instrumentele existente în SIA RSAP, cu excepția cazurilor prevăzute la art. 33 alin. (7) şi alin. (11) din Legea nr. 131/2015 privind achizițiile publice.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DE613C" w:rsidRDefault="00C60F2B">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aceştia îşi asumă obligaţia pentru oferta comună şi răspunde pentru orice consecinţe ale viitorului contract de achiziţie publică. </w:t>
      </w:r>
      <w:r>
        <w:rPr>
          <w:color w:val="000000" w:themeColor="text1"/>
          <w:sz w:val="22"/>
          <w:szCs w:val="22"/>
        </w:rPr>
        <w:t>Informaţia privind asocierea se prezintă completînd anexa nr. 11.</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Persoanele juridice nominalizate ca subcontractanţi în cadrul uneia sau mai multor oferte nu au dreptul de a depune oferta în nume propriu sau în asociere.</w:t>
      </w:r>
    </w:p>
    <w:p w:rsidR="00DE613C" w:rsidRDefault="00C60F2B" w:rsidP="005D6735">
      <w:pPr>
        <w:tabs>
          <w:tab w:val="left" w:pos="-284"/>
          <w:tab w:val="left" w:pos="179"/>
          <w:tab w:val="left" w:pos="426"/>
          <w:tab w:val="left" w:pos="604"/>
        </w:tabs>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DE613C" w:rsidRPr="005D6735" w:rsidRDefault="00DE613C" w:rsidP="00F959AB">
      <w:pPr>
        <w:tabs>
          <w:tab w:val="left" w:pos="-284"/>
          <w:tab w:val="left" w:pos="179"/>
          <w:tab w:val="left" w:pos="426"/>
          <w:tab w:val="left" w:pos="604"/>
        </w:tabs>
        <w:ind w:left="-284" w:firstLine="284"/>
        <w:jc w:val="both"/>
        <w:rPr>
          <w:sz w:val="16"/>
          <w:szCs w:val="16"/>
        </w:rPr>
      </w:pPr>
    </w:p>
    <w:bookmarkEnd w:id="62"/>
    <w:bookmarkEnd w:id="63"/>
    <w:p w:rsidR="00DE613C" w:rsidRDefault="00C60F2B">
      <w:pPr>
        <w:tabs>
          <w:tab w:val="left" w:pos="-284"/>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Secţiunea a 5-a</w:t>
      </w:r>
    </w:p>
    <w:p w:rsidR="00DE613C" w:rsidRDefault="00C60F2B">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rsidR="00DE613C" w:rsidRDefault="00C60F2B">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3) se obligă să asigure și să respecte standardele de asigurare a calităţii și standardele de protecţie a mediului.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DE613C" w:rsidRDefault="00C60F2B">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DE613C" w:rsidRDefault="00C60F2B">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73</w:t>
      </w:r>
      <w:r>
        <w:rPr>
          <w:sz w:val="22"/>
          <w:szCs w:val="22"/>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obligaţia de a stabili care sunt clarificările necesare pentru evaluarea fiecărei oferte, precum şi perioada acordată pentru transmiterea clarificărilor.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2) oferta nu respectă cerinţele prevăzute în documentaţia de atribuire pentru elaborarea şi prezentarea ofertelor;</w:t>
      </w:r>
    </w:p>
    <w:p w:rsidR="00DE613C" w:rsidRDefault="00C60F2B">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rsidR="00DE613C" w:rsidRDefault="00C60F2B">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5) ofertantul modifică, prin clarificările pe care le prezintă, conţinutul propunerii tehnice şi/sau al propunerii financiare, cu excepţia situaţiei în care modificarea este determinată de corectarea erorilor aritmetice sau abaterilor neînsemnate;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DE613C" w:rsidRDefault="00C60F2B">
      <w:pPr>
        <w:tabs>
          <w:tab w:val="left" w:pos="-284"/>
          <w:tab w:val="left" w:pos="142"/>
          <w:tab w:val="left" w:pos="426"/>
          <w:tab w:val="left" w:pos="604"/>
          <w:tab w:val="left" w:pos="1134"/>
        </w:tabs>
        <w:spacing w:after="120"/>
        <w:ind w:left="-284" w:firstLine="426"/>
        <w:jc w:val="both"/>
        <w:rPr>
          <w:sz w:val="22"/>
          <w:szCs w:val="22"/>
        </w:rPr>
      </w:pPr>
      <w:r>
        <w:rPr>
          <w:sz w:val="22"/>
          <w:szCs w:val="22"/>
        </w:rPr>
        <w:t>8) s-a constatat comiterea unor acte de corupţie, acte conexe actelor de corupţie sau fapte coruptibile confirmate prin hotărâre definitivă a instanţei de judecată.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şi, în consecinţă, se respinge de către grupul de lucru.</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Pr>
          <w:sz w:val="22"/>
          <w:szCs w:val="22"/>
        </w:rPr>
        <w:t xml:space="preserve"> cazul în care ofertantul nu suplimentează, nu prezintă clarificări </w:t>
      </w:r>
      <w:r>
        <w:rPr>
          <w:sz w:val="22"/>
          <w:szCs w:val="22"/>
        </w:rPr>
        <w:lastRenderedPageBreak/>
        <w:t>sau nu completează informațiile sau documentele solicitate de autoritatea contractantă în termenele stabilite de aceasta, oferta se respinge şi se selectează următoarea după clasament dintre ofertele rămase în vigoare.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83. </w:t>
      </w:r>
      <w:r>
        <w:rPr>
          <w:sz w:val="22"/>
          <w:szCs w:val="22"/>
        </w:rPr>
        <w:t>Oferta care corespunde tuturor termenilor, condiţiilor şi specificaţiilor din documentele de atribuire, fără abateri esenţiale sau cu abateri neînsemnate, erori sau omiteri ce pot fi înlăturate fără a afecta esenţa ei, se consideră conformă.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84. </w:t>
      </w:r>
      <w:r>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ofertanţilor să demonstreze împuternicirea de a încheia contractele de achiziţii publice şi componenţa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rsidR="00DE613C" w:rsidRDefault="00C60F2B" w:rsidP="005D6735">
      <w:pPr>
        <w:tabs>
          <w:tab w:val="left" w:pos="-284"/>
          <w:tab w:val="left" w:pos="142"/>
          <w:tab w:val="left" w:pos="426"/>
          <w:tab w:val="left" w:pos="604"/>
          <w:tab w:val="left" w:pos="1134"/>
        </w:tabs>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DE613C" w:rsidRPr="005D6735" w:rsidRDefault="00DE613C" w:rsidP="00F959AB">
      <w:pPr>
        <w:tabs>
          <w:tab w:val="left" w:pos="-284"/>
          <w:tab w:val="left" w:pos="462"/>
          <w:tab w:val="left" w:pos="1134"/>
        </w:tabs>
        <w:ind w:left="-284" w:firstLine="284"/>
        <w:jc w:val="both"/>
        <w:rPr>
          <w:sz w:val="16"/>
          <w:szCs w:val="16"/>
        </w:rPr>
      </w:pPr>
    </w:p>
    <w:p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Secţiunea a 6-a</w:t>
      </w:r>
    </w:p>
    <w:p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Autoritatea contractantă anulează procedura de atribuire a contractului de achiziţie publică conform art. 71 din Legea nr. 131/2015 privind achizițiile publice.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DE613C" w:rsidRDefault="00C60F2B">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DE613C" w:rsidRDefault="00C60F2B">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sz w:val="22"/>
          <w:szCs w:val="22"/>
        </w:rPr>
        <w:t>stipulate în</w:t>
      </w:r>
      <w:r>
        <w:rPr>
          <w:sz w:val="22"/>
          <w:szCs w:val="22"/>
        </w:rPr>
        <w:t xml:space="preserve"> art. 68 al Legii nr. 131/2015 privind achizițiile publice.</w:t>
      </w:r>
    </w:p>
    <w:p w:rsidR="00DE613C" w:rsidRDefault="00C60F2B">
      <w:pPr>
        <w:pStyle w:val="af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formă de garanţie bancară de la o instituţie licenţiată, (anexa nr.10).</w:t>
      </w:r>
    </w:p>
    <w:p w:rsidR="00DE613C" w:rsidRDefault="00DE613C">
      <w:pPr>
        <w:shd w:val="clear" w:color="auto" w:fill="FFFFFF"/>
        <w:tabs>
          <w:tab w:val="left" w:pos="-284"/>
        </w:tabs>
        <w:ind w:left="-284" w:firstLine="426"/>
        <w:jc w:val="both"/>
        <w:rPr>
          <w:sz w:val="22"/>
          <w:szCs w:val="22"/>
          <w:lang w:eastAsia="it-IT"/>
        </w:rPr>
      </w:pP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DE613C" w:rsidRDefault="00C60F2B">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conformităţii desfăşurării procedurilor de achiziţii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rsidR="00DE613C" w:rsidRDefault="00C60F2B">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lastRenderedPageBreak/>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Pr>
          <w:sz w:val="22"/>
          <w:szCs w:val="22"/>
        </w:rPr>
        <w:t xml:space="preserve">ce ține de condițiile speciale al contractului </w:t>
      </w:r>
      <w:bookmarkEnd w:id="66"/>
      <w:r>
        <w:rPr>
          <w:sz w:val="22"/>
          <w:szCs w:val="22"/>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103. </w:t>
      </w:r>
      <w:r>
        <w:rPr>
          <w:sz w:val="22"/>
          <w:szCs w:val="22"/>
        </w:rPr>
        <w:t xml:space="preserve">Contestaţiile se depun direct la Agenția Națională pentru Soluționare a Contestațiilor. Toate contestaţiile se depun, se examinează şi se soluţionează în modul stabilit de Legea nr. 131/2015 privind achiziţiile publice. </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105. </w:t>
      </w:r>
      <w:r>
        <w:rPr>
          <w:sz w:val="22"/>
          <w:szCs w:val="22"/>
        </w:rPr>
        <w:t>Contestaţiile privind anunțurile de participare la licitaţie şi documentaţia de atribuire se depun în termenele indicate la pct. 104, însă nu mai târziu de deschiderea ofertelor de către autoritatea contractantă.</w:t>
      </w:r>
    </w:p>
    <w:p w:rsidR="00DE613C" w:rsidRDefault="00C60F2B">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t xml:space="preserve">106. </w:t>
      </w:r>
      <w:r>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57653C" w:rsidRDefault="0057653C">
      <w:pPr>
        <w:jc w:val="right"/>
      </w:pPr>
      <w:bookmarkStart w:id="69" w:name="_Toc449692095"/>
    </w:p>
    <w:p w:rsidR="005D6735" w:rsidRDefault="005D6735">
      <w:pPr>
        <w:jc w:val="right"/>
      </w:pPr>
    </w:p>
    <w:p w:rsidR="00DE613C" w:rsidRPr="005D6735" w:rsidRDefault="00C60F2B">
      <w:pPr>
        <w:jc w:val="right"/>
        <w:rPr>
          <w:sz w:val="20"/>
          <w:szCs w:val="20"/>
        </w:rPr>
      </w:pPr>
      <w:r w:rsidRPr="005D6735">
        <w:rPr>
          <w:sz w:val="20"/>
          <w:szCs w:val="20"/>
        </w:rPr>
        <w:lastRenderedPageBreak/>
        <w:t>Anexa nr. 7</w:t>
      </w:r>
    </w:p>
    <w:p w:rsidR="00DE613C" w:rsidRDefault="00C60F2B">
      <w:pPr>
        <w:jc w:val="right"/>
        <w:rPr>
          <w:rFonts w:eastAsia="PMingLiU"/>
          <w:lang w:eastAsia="zh-CN"/>
        </w:rPr>
      </w:pPr>
      <w:r w:rsidRPr="005D6735">
        <w:rPr>
          <w:sz w:val="20"/>
          <w:szCs w:val="20"/>
        </w:rPr>
        <w:t>la Documentația standard nr. 115 din 15.09.2021</w:t>
      </w:r>
    </w:p>
    <w:p w:rsidR="00DE613C" w:rsidRDefault="00DE613C">
      <w:pPr>
        <w:pStyle w:val="Style3"/>
        <w:tabs>
          <w:tab w:val="left" w:pos="567"/>
        </w:tabs>
        <w:spacing w:before="0" w:beforeAutospacing="0" w:after="0"/>
        <w:ind w:left="0" w:firstLine="0"/>
        <w:jc w:val="center"/>
        <w:rPr>
          <w:rFonts w:eastAsia="PMingLiU"/>
          <w:lang w:val="ro-RO" w:eastAsia="zh-CN"/>
        </w:rPr>
      </w:pPr>
    </w:p>
    <w:p w:rsidR="00DE613C" w:rsidRDefault="00DE613C">
      <w:pPr>
        <w:pStyle w:val="af5"/>
        <w:tabs>
          <w:tab w:val="left" w:pos="567"/>
        </w:tabs>
        <w:rPr>
          <w:rFonts w:asciiTheme="majorHAnsi" w:hAnsiTheme="majorHAnsi" w:cstheme="majorHAnsi"/>
          <w:b/>
          <w:szCs w:val="24"/>
        </w:rPr>
      </w:pPr>
      <w:bookmarkStart w:id="70" w:name="_Toc449692096"/>
      <w:bookmarkEnd w:id="69"/>
    </w:p>
    <w:p w:rsidR="00DE613C" w:rsidRDefault="00C60F2B">
      <w:pPr>
        <w:pStyle w:val="af5"/>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rsidR="00DE613C" w:rsidRDefault="00DE613C">
      <w:pPr>
        <w:pStyle w:val="af5"/>
        <w:tabs>
          <w:tab w:val="left" w:pos="-142"/>
        </w:tabs>
        <w:spacing w:before="240"/>
        <w:jc w:val="center"/>
        <w:rPr>
          <w:rFonts w:asciiTheme="majorHAnsi" w:hAnsiTheme="majorHAnsi" w:cstheme="majorHAnsi"/>
          <w:szCs w:val="24"/>
        </w:rPr>
      </w:pPr>
    </w:p>
    <w:p w:rsidR="00DE613C" w:rsidRDefault="00C60F2B">
      <w:pPr>
        <w:pStyle w:val="af5"/>
        <w:tabs>
          <w:tab w:val="left" w:pos="-142"/>
        </w:tabs>
        <w:rPr>
          <w:rFonts w:ascii="Times New Roman" w:hAnsi="Times New Roman"/>
          <w:b/>
          <w:szCs w:val="24"/>
        </w:rPr>
      </w:pPr>
      <w:r>
        <w:rPr>
          <w:rFonts w:ascii="Times New Roman" w:hAnsi="Times New Roman"/>
          <w:szCs w:val="24"/>
        </w:rPr>
        <w:t xml:space="preserve">Către </w:t>
      </w:r>
      <w:r w:rsidR="00273779">
        <w:rPr>
          <w:rFonts w:ascii="Times New Roman" w:hAnsi="Times New Roman"/>
          <w:b/>
          <w:szCs w:val="24"/>
          <w:u w:val="single"/>
        </w:rPr>
        <w:t>Penitenciarul nr.8-Bender</w:t>
      </w:r>
      <w:r w:rsidR="0010692D">
        <w:rPr>
          <w:rFonts w:ascii="Times New Roman" w:hAnsi="Times New Roman"/>
          <w:b/>
          <w:szCs w:val="24"/>
          <w:u w:val="single"/>
        </w:rPr>
        <w:t>, or. Bender, str. Chișinăului 44</w:t>
      </w:r>
      <w:r w:rsidR="00273779">
        <w:rPr>
          <w:rFonts w:ascii="Times New Roman" w:hAnsi="Times New Roman"/>
          <w:b/>
          <w:szCs w:val="24"/>
          <w:u w:val="single"/>
        </w:rPr>
        <w:t xml:space="preserve"> </w:t>
      </w:r>
    </w:p>
    <w:p w:rsidR="00DE613C" w:rsidRDefault="00273779">
      <w:pPr>
        <w:pStyle w:val="af5"/>
        <w:tabs>
          <w:tab w:val="left" w:pos="-142"/>
        </w:tabs>
        <w:rPr>
          <w:rFonts w:ascii="Times New Roman" w:hAnsi="Times New Roman"/>
          <w:szCs w:val="24"/>
        </w:rPr>
      </w:pPr>
      <w:r>
        <w:rPr>
          <w:rFonts w:ascii="Times New Roman" w:hAnsi="Times New Roman"/>
          <w:b/>
          <w:szCs w:val="24"/>
        </w:rPr>
        <w:t xml:space="preserve">       </w:t>
      </w:r>
      <w:r w:rsidR="00C60F2B">
        <w:rPr>
          <w:rFonts w:ascii="Times New Roman" w:hAnsi="Times New Roman"/>
          <w:i/>
          <w:iCs/>
          <w:sz w:val="16"/>
          <w:szCs w:val="16"/>
        </w:rPr>
        <w:t>(denumirea autorităţii contractante şi adresa completă)</w:t>
      </w:r>
    </w:p>
    <w:p w:rsidR="00DE613C" w:rsidRDefault="00DE613C">
      <w:pPr>
        <w:pStyle w:val="af5"/>
        <w:tabs>
          <w:tab w:val="left" w:pos="567"/>
        </w:tabs>
        <w:spacing w:line="360" w:lineRule="auto"/>
        <w:jc w:val="both"/>
        <w:rPr>
          <w:rFonts w:ascii="Times New Roman" w:hAnsi="Times New Roman"/>
          <w:szCs w:val="24"/>
        </w:rPr>
      </w:pPr>
    </w:p>
    <w:p w:rsidR="00DE613C" w:rsidRDefault="00C60F2B" w:rsidP="007F51DA">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0B76B4" w:rsidRPr="007F51DA" w:rsidRDefault="007F51DA" w:rsidP="007F51DA">
      <w:pPr>
        <w:pStyle w:val="af5"/>
        <w:tabs>
          <w:tab w:val="left" w:pos="567"/>
        </w:tabs>
        <w:spacing w:line="360" w:lineRule="auto"/>
        <w:jc w:val="both"/>
        <w:rPr>
          <w:b/>
          <w:bCs/>
          <w:u w:val="single"/>
        </w:rPr>
      </w:pPr>
      <w:r>
        <w:tab/>
      </w:r>
      <w:r w:rsidR="00C60F2B">
        <w:t>Ca urmare a anunțului/invitației de participare/de preselecție apărut în Buletinul achizițiilor publice și/sau Jurnalul Oficial al Uniunii Europene</w:t>
      </w:r>
      <w:r w:rsidR="00C60F2B" w:rsidRPr="000B76B4">
        <w:t>,</w:t>
      </w:r>
      <w:r w:rsidR="00C60F2B">
        <w:rPr>
          <w:color w:val="FF0000"/>
        </w:rPr>
        <w:t xml:space="preserve">  </w:t>
      </w:r>
      <w:r w:rsidR="000B76B4" w:rsidRPr="007B5D86">
        <w:rPr>
          <w:rFonts w:ascii="Times New Roman" w:hAnsi="Times New Roman"/>
          <w:szCs w:val="24"/>
        </w:rPr>
        <w:t xml:space="preserve">nr. </w:t>
      </w:r>
      <w:r w:rsidR="00444E26" w:rsidRPr="007B5D86">
        <w:rPr>
          <w:rFonts w:ascii="Times New Roman" w:hAnsi="Times New Roman"/>
          <w:szCs w:val="24"/>
        </w:rPr>
        <w:t>_</w:t>
      </w:r>
      <w:r w:rsidR="008D6F84" w:rsidRPr="007B5D86">
        <w:rPr>
          <w:rFonts w:ascii="Times New Roman" w:hAnsi="Times New Roman"/>
          <w:szCs w:val="24"/>
        </w:rPr>
        <w:t>___</w:t>
      </w:r>
      <w:r w:rsidR="00444E26" w:rsidRPr="007B5D86">
        <w:rPr>
          <w:rFonts w:ascii="Times New Roman" w:hAnsi="Times New Roman"/>
          <w:szCs w:val="24"/>
        </w:rPr>
        <w:t>_</w:t>
      </w:r>
      <w:r w:rsidR="000B76B4" w:rsidRPr="007B5D86">
        <w:rPr>
          <w:rFonts w:ascii="Times New Roman" w:hAnsi="Times New Roman"/>
          <w:szCs w:val="24"/>
        </w:rPr>
        <w:t xml:space="preserve">  din </w:t>
      </w:r>
      <w:r w:rsidR="00444E26" w:rsidRPr="007B5D86">
        <w:rPr>
          <w:rFonts w:ascii="Times New Roman" w:hAnsi="Times New Roman"/>
          <w:szCs w:val="24"/>
        </w:rPr>
        <w:t>_______</w:t>
      </w:r>
      <w:r w:rsidR="008D6F84" w:rsidRPr="007B5D86">
        <w:rPr>
          <w:rFonts w:ascii="Times New Roman" w:hAnsi="Times New Roman"/>
          <w:szCs w:val="24"/>
        </w:rPr>
        <w:t>__</w:t>
      </w:r>
      <w:r w:rsidR="00444E26" w:rsidRPr="007B5D86">
        <w:rPr>
          <w:rFonts w:ascii="Times New Roman" w:hAnsi="Times New Roman"/>
          <w:szCs w:val="24"/>
        </w:rPr>
        <w:t>____</w:t>
      </w:r>
      <w:r w:rsidR="000B76B4" w:rsidRPr="007B5D86">
        <w:rPr>
          <w:rFonts w:ascii="Times New Roman" w:hAnsi="Times New Roman"/>
          <w:szCs w:val="24"/>
        </w:rPr>
        <w:t>,</w:t>
      </w:r>
      <w:r w:rsidR="000B76B4">
        <w:rPr>
          <w:sz w:val="16"/>
          <w:szCs w:val="16"/>
        </w:rPr>
        <w:t xml:space="preserve"> </w:t>
      </w:r>
      <w:r w:rsidR="00C60F2B">
        <w:rPr>
          <w:sz w:val="16"/>
          <w:szCs w:val="16"/>
        </w:rPr>
        <w:t>(</w:t>
      </w:r>
      <w:r w:rsidR="00C60F2B">
        <w:t xml:space="preserve">privind aplicarea procedurii pentru atribuirea contractului </w:t>
      </w:r>
      <w:r>
        <w:t>COP</w:t>
      </w:r>
      <w:r w:rsidR="00B07DD8">
        <w:t xml:space="preserve"> </w:t>
      </w:r>
      <w:r w:rsidR="00C60F2B">
        <w:t>privind achiziționarea</w:t>
      </w:r>
      <w:r w:rsidR="00172BC4">
        <w:t xml:space="preserve"> de</w:t>
      </w:r>
      <w:r w:rsidR="00C60F2B">
        <w:t xml:space="preserve"> </w:t>
      </w:r>
      <w:r w:rsidR="00CE5CF2" w:rsidRPr="00CE5CF2">
        <w:rPr>
          <w:b/>
          <w:bCs/>
          <w:u w:val="single"/>
        </w:rPr>
        <w:t>„</w:t>
      </w:r>
      <w:r w:rsidR="000D606E">
        <w:rPr>
          <w:b/>
          <w:bCs/>
          <w:u w:val="single"/>
        </w:rPr>
        <w:t>R</w:t>
      </w:r>
      <w:r w:rsidRPr="007F51DA">
        <w:rPr>
          <w:b/>
          <w:bCs/>
          <w:u w:val="single"/>
        </w:rPr>
        <w:t>adiatoare de încălzire din fontă</w:t>
      </w:r>
      <w:r w:rsidR="00CE5CF2" w:rsidRPr="00CE5CF2">
        <w:rPr>
          <w:b/>
          <w:bCs/>
          <w:u w:val="single"/>
        </w:rPr>
        <w:t>”</w:t>
      </w:r>
      <w:r w:rsidR="00C60F2B">
        <w:rPr>
          <w:rFonts w:ascii="Times New Roman" w:hAnsi="Times New Roman"/>
          <w:szCs w:val="24"/>
        </w:rPr>
        <w:t>,</w:t>
      </w:r>
      <w:r w:rsidR="000B76B4">
        <w:t xml:space="preserve"> </w:t>
      </w:r>
      <w:r w:rsidR="000B76B4" w:rsidRPr="0070143B">
        <w:rPr>
          <w:rFonts w:ascii="Times New Roman" w:hAnsi="Times New Roman"/>
          <w:szCs w:val="24"/>
        </w:rPr>
        <w:t xml:space="preserve">noi _________________ </w:t>
      </w:r>
      <w:r w:rsidR="000B76B4" w:rsidRPr="0070143B">
        <w:rPr>
          <w:rFonts w:ascii="Times New Roman" w:hAnsi="Times New Roman"/>
          <w:sz w:val="16"/>
          <w:szCs w:val="16"/>
        </w:rPr>
        <w:t>(denumirea/numele ofertantului/candidatului)</w:t>
      </w:r>
      <w:r w:rsidR="000B76B4" w:rsidRPr="0070143B">
        <w:rPr>
          <w:rFonts w:ascii="Times New Roman" w:hAnsi="Times New Roman"/>
        </w:rPr>
        <w:t xml:space="preserve">, </w:t>
      </w:r>
      <w:r w:rsidR="000B76B4" w:rsidRPr="0070143B">
        <w:rPr>
          <w:rFonts w:ascii="Times New Roman" w:hAnsi="Times New Roman"/>
          <w:szCs w:val="24"/>
        </w:rPr>
        <w:t xml:space="preserve">am luat cunoștință de condițiile și de cerințele expuse în documentația de atribuire și </w:t>
      </w:r>
      <w:r w:rsidR="000B76B4" w:rsidRPr="0070143B">
        <w:rPr>
          <w:rFonts w:ascii="Times New Roman" w:hAnsi="Times New Roman"/>
        </w:rPr>
        <w:t xml:space="preserve">exprimăm  prin prezenta interesul de a participa, în calitate de ofertant/candidat, </w:t>
      </w:r>
      <w:r w:rsidR="000B76B4" w:rsidRPr="0070143B">
        <w:rPr>
          <w:rFonts w:ascii="Times New Roman" w:hAnsi="Times New Roman"/>
          <w:szCs w:val="24"/>
        </w:rPr>
        <w:t xml:space="preserve"> neavînd obiecții la documentația de atribuire. </w:t>
      </w:r>
    </w:p>
    <w:p w:rsidR="00DE613C" w:rsidRDefault="00DE613C">
      <w:pPr>
        <w:pStyle w:val="af5"/>
        <w:tabs>
          <w:tab w:val="left" w:pos="567"/>
        </w:tabs>
        <w:spacing w:line="360" w:lineRule="auto"/>
        <w:rPr>
          <w:rFonts w:ascii="Times New Roman" w:hAnsi="Times New Roman"/>
          <w:szCs w:val="24"/>
        </w:rPr>
      </w:pPr>
    </w:p>
    <w:p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rsidR="000B76B4" w:rsidRPr="0070143B" w:rsidRDefault="000B76B4" w:rsidP="000B76B4">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rsidR="000B76B4" w:rsidRPr="0070143B" w:rsidRDefault="000B76B4" w:rsidP="00444E26">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rsidR="000B76B4" w:rsidRPr="00444E26" w:rsidRDefault="000B76B4" w:rsidP="00444E26">
      <w:pPr>
        <w:pStyle w:val="af5"/>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0B76B4" w:rsidRDefault="000B76B4">
      <w:pPr>
        <w:pStyle w:val="af5"/>
        <w:tabs>
          <w:tab w:val="left" w:pos="567"/>
        </w:tabs>
        <w:spacing w:line="360" w:lineRule="auto"/>
        <w:rPr>
          <w:rFonts w:ascii="Times New Roman" w:hAnsi="Times New Roman"/>
          <w:szCs w:val="24"/>
        </w:rPr>
      </w:pPr>
    </w:p>
    <w:p w:rsidR="000B76B4" w:rsidRDefault="000B76B4">
      <w:pPr>
        <w:pStyle w:val="af5"/>
        <w:tabs>
          <w:tab w:val="left" w:pos="567"/>
        </w:tabs>
        <w:spacing w:line="360" w:lineRule="auto"/>
        <w:rPr>
          <w:rFonts w:ascii="Times New Roman" w:hAnsi="Times New Roman"/>
          <w:szCs w:val="24"/>
        </w:rPr>
      </w:pPr>
    </w:p>
    <w:p w:rsidR="0057653C" w:rsidRDefault="0057653C">
      <w:pPr>
        <w:pStyle w:val="af5"/>
        <w:tabs>
          <w:tab w:val="left" w:pos="567"/>
        </w:tabs>
        <w:spacing w:line="360" w:lineRule="auto"/>
        <w:rPr>
          <w:rFonts w:ascii="Times New Roman" w:hAnsi="Times New Roman"/>
          <w:szCs w:val="24"/>
        </w:rPr>
      </w:pPr>
    </w:p>
    <w:p w:rsidR="006068B5" w:rsidRDefault="006068B5">
      <w:pPr>
        <w:pStyle w:val="af5"/>
        <w:tabs>
          <w:tab w:val="left" w:pos="567"/>
        </w:tabs>
        <w:spacing w:line="360" w:lineRule="auto"/>
        <w:rPr>
          <w:rFonts w:ascii="Times New Roman" w:hAnsi="Times New Roman"/>
          <w:szCs w:val="24"/>
        </w:rPr>
      </w:pPr>
    </w:p>
    <w:p w:rsidR="00EA0676" w:rsidRDefault="00EA0676">
      <w:pPr>
        <w:pStyle w:val="af5"/>
        <w:tabs>
          <w:tab w:val="left" w:pos="567"/>
        </w:tabs>
        <w:spacing w:line="360" w:lineRule="auto"/>
        <w:rPr>
          <w:rFonts w:ascii="Times New Roman" w:hAnsi="Times New Roman"/>
          <w:szCs w:val="24"/>
        </w:rPr>
      </w:pPr>
    </w:p>
    <w:p w:rsidR="00DB26E6" w:rsidRDefault="00DB26E6">
      <w:pPr>
        <w:pStyle w:val="af5"/>
        <w:tabs>
          <w:tab w:val="left" w:pos="567"/>
        </w:tabs>
        <w:spacing w:line="360" w:lineRule="auto"/>
        <w:rPr>
          <w:rFonts w:ascii="Times New Roman" w:hAnsi="Times New Roman"/>
          <w:szCs w:val="24"/>
        </w:rPr>
      </w:pPr>
    </w:p>
    <w:p w:rsidR="00DE613C" w:rsidRPr="00D32353" w:rsidRDefault="00C60F2B">
      <w:pPr>
        <w:jc w:val="right"/>
        <w:rPr>
          <w:sz w:val="20"/>
          <w:szCs w:val="20"/>
        </w:rPr>
      </w:pPr>
      <w:r w:rsidRPr="00D32353">
        <w:rPr>
          <w:sz w:val="20"/>
          <w:szCs w:val="20"/>
        </w:rPr>
        <w:lastRenderedPageBreak/>
        <w:t>Anexa nr. 8</w:t>
      </w:r>
    </w:p>
    <w:p w:rsidR="00DE613C" w:rsidRDefault="00C60F2B">
      <w:pPr>
        <w:jc w:val="right"/>
      </w:pPr>
      <w:r w:rsidRPr="00D32353">
        <w:rPr>
          <w:sz w:val="20"/>
          <w:szCs w:val="20"/>
        </w:rPr>
        <w:t>la Documentația standard nr. 115 din 15.09.2021</w:t>
      </w:r>
    </w:p>
    <w:p w:rsidR="00DE613C" w:rsidRDefault="00DE613C">
      <w:pPr>
        <w:pStyle w:val="af5"/>
        <w:tabs>
          <w:tab w:val="left" w:pos="567"/>
        </w:tabs>
        <w:spacing w:line="360" w:lineRule="auto"/>
        <w:rPr>
          <w:rFonts w:ascii="Times New Roman" w:hAnsi="Times New Roman"/>
          <w:szCs w:val="24"/>
        </w:rPr>
      </w:pPr>
    </w:p>
    <w:p w:rsidR="00DE613C" w:rsidRDefault="00C60F2B">
      <w:pPr>
        <w:pStyle w:val="2"/>
        <w:tabs>
          <w:tab w:val="left" w:pos="567"/>
        </w:tabs>
        <w:spacing w:before="0"/>
        <w:jc w:val="center"/>
        <w:rPr>
          <w:rFonts w:ascii="Times New Roman" w:hAnsi="Times New Roman" w:cs="Times New Roman"/>
          <w:color w:val="auto"/>
          <w:sz w:val="24"/>
          <w:szCs w:val="24"/>
        </w:rPr>
      </w:pPr>
      <w:bookmarkStart w:id="72" w:name="_Hlk77771056"/>
      <w:r>
        <w:rPr>
          <w:rFonts w:ascii="Times New Roman" w:hAnsi="Times New Roman" w:cs="Times New Roman"/>
          <w:color w:val="auto"/>
          <w:sz w:val="24"/>
          <w:szCs w:val="24"/>
        </w:rPr>
        <w:t>DECLARAŢIE</w:t>
      </w:r>
    </w:p>
    <w:p w:rsidR="00DE613C" w:rsidRDefault="00C60F2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rsidR="00DE613C" w:rsidRDefault="00DE613C">
      <w:pPr>
        <w:pStyle w:val="af5"/>
        <w:tabs>
          <w:tab w:val="left" w:pos="567"/>
        </w:tabs>
        <w:spacing w:line="360" w:lineRule="auto"/>
        <w:rPr>
          <w:rFonts w:ascii="Times New Roman" w:hAnsi="Times New Roman"/>
          <w:szCs w:val="24"/>
        </w:rPr>
      </w:pPr>
    </w:p>
    <w:p w:rsidR="00273779" w:rsidRDefault="00C60F2B">
      <w:pPr>
        <w:pStyle w:val="af5"/>
        <w:tabs>
          <w:tab w:val="left" w:pos="-142"/>
        </w:tabs>
        <w:spacing w:before="240"/>
        <w:jc w:val="center"/>
        <w:rPr>
          <w:rFonts w:ascii="Times New Roman" w:hAnsi="Times New Roman"/>
          <w:b/>
          <w:szCs w:val="24"/>
          <w:u w:val="single"/>
        </w:rPr>
      </w:pPr>
      <w:r>
        <w:rPr>
          <w:rFonts w:ascii="Times New Roman" w:hAnsi="Times New Roman"/>
          <w:szCs w:val="24"/>
        </w:rPr>
        <w:t xml:space="preserve">Către  </w:t>
      </w:r>
      <w:r w:rsidR="00273779">
        <w:rPr>
          <w:rFonts w:ascii="Times New Roman" w:hAnsi="Times New Roman"/>
          <w:b/>
          <w:szCs w:val="24"/>
          <w:u w:val="single"/>
        </w:rPr>
        <w:t>Penitenciarul nr.8-Bender, or. Bender, str. Chișinăului 44</w:t>
      </w:r>
    </w:p>
    <w:p w:rsidR="00DE613C" w:rsidRDefault="00C60F2B">
      <w:pPr>
        <w:pStyle w:val="af5"/>
        <w:tabs>
          <w:tab w:val="left" w:pos="-142"/>
        </w:tabs>
        <w:spacing w:before="240"/>
        <w:jc w:val="center"/>
        <w:rPr>
          <w:rFonts w:ascii="Times New Roman" w:hAnsi="Times New Roman"/>
          <w:szCs w:val="24"/>
        </w:rPr>
      </w:pPr>
      <w:r w:rsidRPr="000B76B4">
        <w:rPr>
          <w:rFonts w:ascii="Times New Roman" w:hAnsi="Times New Roman"/>
          <w:sz w:val="16"/>
          <w:szCs w:val="16"/>
        </w:rPr>
        <w:t>(</w:t>
      </w:r>
      <w:r w:rsidRPr="000B76B4">
        <w:rPr>
          <w:rFonts w:ascii="Times New Roman" w:hAnsi="Times New Roman"/>
          <w:i/>
          <w:sz w:val="16"/>
          <w:szCs w:val="16"/>
        </w:rPr>
        <w:t>denumirea autorităţii contractante şi adresa completă</w:t>
      </w:r>
      <w:r w:rsidRPr="000B76B4">
        <w:rPr>
          <w:rFonts w:ascii="Times New Roman" w:hAnsi="Times New Roman"/>
          <w:sz w:val="16"/>
          <w:szCs w:val="16"/>
        </w:rPr>
        <w:t>)</w:t>
      </w:r>
    </w:p>
    <w:p w:rsidR="00DE613C" w:rsidRDefault="00DE613C">
      <w:pPr>
        <w:pStyle w:val="af5"/>
        <w:tabs>
          <w:tab w:val="left" w:pos="567"/>
        </w:tabs>
        <w:spacing w:line="360" w:lineRule="auto"/>
        <w:jc w:val="both"/>
        <w:rPr>
          <w:rFonts w:ascii="Times New Roman" w:hAnsi="Times New Roman"/>
          <w:szCs w:val="24"/>
        </w:rPr>
      </w:pPr>
    </w:p>
    <w:p w:rsidR="00DE613C" w:rsidRDefault="00C60F2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DE613C" w:rsidRDefault="00DE613C">
      <w:pPr>
        <w:pStyle w:val="af5"/>
        <w:tabs>
          <w:tab w:val="left" w:pos="567"/>
        </w:tabs>
        <w:spacing w:line="360" w:lineRule="auto"/>
        <w:rPr>
          <w:rFonts w:ascii="Times New Roman" w:hAnsi="Times New Roman"/>
          <w:szCs w:val="24"/>
        </w:rPr>
      </w:pPr>
    </w:p>
    <w:p w:rsidR="000B76B4" w:rsidRPr="007F51DA" w:rsidRDefault="00C60F2B" w:rsidP="000B76B4">
      <w:pPr>
        <w:shd w:val="clear" w:color="auto" w:fill="FFFFFF" w:themeFill="background1"/>
        <w:spacing w:before="120" w:line="360" w:lineRule="auto"/>
        <w:jc w:val="both"/>
        <w:rPr>
          <w:b/>
          <w:bCs/>
          <w:u w:val="single"/>
        </w:rPr>
      </w:pPr>
      <w:r>
        <w:rPr>
          <w:rFonts w:eastAsia="Calibri"/>
        </w:rPr>
        <w:t xml:space="preserve">    Ne angajăm să menținem oferta valabilă,</w:t>
      </w:r>
      <w:r>
        <w:rPr>
          <w:b/>
          <w:lang w:eastAsia="ru-RU"/>
        </w:rPr>
        <w:t xml:space="preserve"> </w:t>
      </w:r>
      <w:r w:rsidRPr="000B76B4">
        <w:rPr>
          <w:lang w:eastAsia="ru-RU"/>
        </w:rPr>
        <w:t>privind achiziționarea</w:t>
      </w:r>
      <w:r w:rsidR="00172BC4">
        <w:rPr>
          <w:lang w:eastAsia="ru-RU"/>
        </w:rPr>
        <w:t xml:space="preserve"> de</w:t>
      </w:r>
      <w:r w:rsidR="000B76B4">
        <w:rPr>
          <w:shd w:val="clear" w:color="auto" w:fill="FFFFFF" w:themeFill="background1"/>
          <w:lang w:eastAsia="ru-RU"/>
        </w:rPr>
        <w:t xml:space="preserve"> </w:t>
      </w:r>
      <w:r w:rsidR="00CE5CF2" w:rsidRPr="00CE5CF2">
        <w:rPr>
          <w:b/>
          <w:bCs/>
          <w:u w:val="single"/>
        </w:rPr>
        <w:t>„</w:t>
      </w:r>
      <w:r w:rsidR="000D606E">
        <w:rPr>
          <w:b/>
          <w:bCs/>
          <w:u w:val="single"/>
        </w:rPr>
        <w:t>R</w:t>
      </w:r>
      <w:r w:rsidR="007F51DA" w:rsidRPr="007F51DA">
        <w:rPr>
          <w:b/>
          <w:bCs/>
          <w:u w:val="single"/>
        </w:rPr>
        <w:t>adiatoare de încălzire din fontă</w:t>
      </w:r>
      <w:r w:rsidR="00CE5CF2" w:rsidRPr="00CE5CF2">
        <w:rPr>
          <w:b/>
          <w:bCs/>
          <w:u w:val="single"/>
        </w:rPr>
        <w:t>”</w:t>
      </w:r>
      <w:r w:rsidR="000B76B4" w:rsidRPr="0070143B">
        <w:rPr>
          <w:lang w:eastAsia="ru-RU"/>
        </w:rPr>
        <w:t xml:space="preserve">prin procedura de achiziție </w:t>
      </w:r>
      <w:r w:rsidR="007F51DA">
        <w:rPr>
          <w:u w:val="single"/>
        </w:rPr>
        <w:t>cererea ofertei de preț</w:t>
      </w:r>
      <w:r w:rsidR="000B76B4" w:rsidRPr="0070143B">
        <w:rPr>
          <w:lang w:eastAsia="ru-RU"/>
        </w:rPr>
        <w:t>,</w:t>
      </w:r>
      <w:r w:rsidR="000B76B4">
        <w:rPr>
          <w:lang w:eastAsia="ru-RU"/>
        </w:rPr>
        <w:t xml:space="preserve"> </w:t>
      </w:r>
      <w:r w:rsidR="000B76B4" w:rsidRPr="0070143B">
        <w:rPr>
          <w:rFonts w:eastAsia="Calibri"/>
        </w:rPr>
        <w:t xml:space="preserve">pentru o durată de </w:t>
      </w:r>
      <w:r w:rsidR="007F51DA">
        <w:rPr>
          <w:rFonts w:eastAsia="Calibri"/>
          <w:u w:val="single"/>
        </w:rPr>
        <w:t>6</w:t>
      </w:r>
      <w:r w:rsidR="00D32353" w:rsidRPr="00D32353">
        <w:rPr>
          <w:rFonts w:eastAsia="Calibri"/>
          <w:u w:val="single"/>
        </w:rPr>
        <w:t>0</w:t>
      </w:r>
      <w:r w:rsidR="00D9403C">
        <w:rPr>
          <w:rFonts w:eastAsia="Calibri"/>
        </w:rPr>
        <w:t xml:space="preserve"> </w:t>
      </w:r>
      <w:r w:rsidR="000B76B4" w:rsidRPr="0070143B">
        <w:rPr>
          <w:rFonts w:eastAsia="Calibri"/>
        </w:rPr>
        <w:t>(</w:t>
      </w:r>
      <w:r w:rsidR="007F51DA">
        <w:rPr>
          <w:rFonts w:eastAsia="Calibri"/>
        </w:rPr>
        <w:t>șaizeci</w:t>
      </w:r>
      <w:r w:rsidR="000B76B4" w:rsidRPr="0070143B">
        <w:rPr>
          <w:rFonts w:eastAsia="Calibri"/>
        </w:rPr>
        <w:t>)</w:t>
      </w:r>
      <w:r w:rsidR="00D9403C">
        <w:rPr>
          <w:rFonts w:eastAsia="Calibri"/>
        </w:rPr>
        <w:t xml:space="preserve"> zile</w:t>
      </w:r>
      <w:r w:rsidR="000B76B4" w:rsidRPr="0070143B">
        <w:rPr>
          <w:rFonts w:eastAsia="Calibri"/>
        </w:rPr>
        <w:t>, respectiv până la data de ___________________ (ziua/luna/anul), și ea va rămâne obligatorie pentru noi și poate fi acceptată oricând înainte de expirarea perioadei de valabilitate.</w:t>
      </w:r>
    </w:p>
    <w:p w:rsidR="00DE613C" w:rsidRDefault="00DE613C" w:rsidP="000B76B4">
      <w:pPr>
        <w:shd w:val="clear" w:color="auto" w:fill="FFFFFF" w:themeFill="background1"/>
        <w:spacing w:before="120"/>
        <w:jc w:val="both"/>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rsidR="00984AE9" w:rsidRPr="0070143B" w:rsidRDefault="00984AE9" w:rsidP="00984AE9">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rsidR="00984AE9" w:rsidRPr="0070143B" w:rsidRDefault="00984AE9" w:rsidP="00984AE9">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rsidR="00984AE9" w:rsidRPr="00444E26" w:rsidRDefault="00984AE9" w:rsidP="00984AE9">
      <w:pPr>
        <w:pStyle w:val="af5"/>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0B76B4" w:rsidRDefault="000B76B4">
      <w:pPr>
        <w:pStyle w:val="af5"/>
        <w:tabs>
          <w:tab w:val="left" w:pos="567"/>
        </w:tabs>
        <w:spacing w:line="360" w:lineRule="auto"/>
        <w:rPr>
          <w:rFonts w:ascii="Times New Roman" w:hAnsi="Times New Roman"/>
          <w:szCs w:val="24"/>
        </w:rPr>
      </w:pPr>
    </w:p>
    <w:p w:rsidR="00274B2A" w:rsidRDefault="00274B2A">
      <w:pPr>
        <w:pStyle w:val="af5"/>
        <w:tabs>
          <w:tab w:val="left" w:pos="567"/>
        </w:tabs>
        <w:spacing w:line="360" w:lineRule="auto"/>
        <w:rPr>
          <w:rFonts w:ascii="Times New Roman" w:hAnsi="Times New Roman"/>
          <w:szCs w:val="24"/>
        </w:rPr>
      </w:pPr>
    </w:p>
    <w:p w:rsidR="000D606E" w:rsidRDefault="000D606E">
      <w:pPr>
        <w:pStyle w:val="af5"/>
        <w:tabs>
          <w:tab w:val="left" w:pos="567"/>
        </w:tabs>
        <w:spacing w:line="360" w:lineRule="auto"/>
        <w:rPr>
          <w:rFonts w:ascii="Times New Roman" w:hAnsi="Times New Roman"/>
          <w:szCs w:val="24"/>
        </w:rPr>
      </w:pPr>
    </w:p>
    <w:p w:rsidR="000D606E" w:rsidRDefault="000D606E">
      <w:pPr>
        <w:pStyle w:val="af5"/>
        <w:tabs>
          <w:tab w:val="left" w:pos="567"/>
        </w:tabs>
        <w:spacing w:line="360" w:lineRule="auto"/>
        <w:rPr>
          <w:rFonts w:ascii="Times New Roman" w:hAnsi="Times New Roman"/>
          <w:szCs w:val="24"/>
        </w:rPr>
      </w:pPr>
    </w:p>
    <w:p w:rsidR="0010692D" w:rsidRDefault="0010692D">
      <w:pPr>
        <w:pStyle w:val="af5"/>
        <w:tabs>
          <w:tab w:val="left" w:pos="567"/>
        </w:tabs>
        <w:spacing w:line="360" w:lineRule="auto"/>
        <w:rPr>
          <w:rFonts w:ascii="Times New Roman" w:hAnsi="Times New Roman"/>
          <w:szCs w:val="24"/>
        </w:rPr>
      </w:pPr>
    </w:p>
    <w:p w:rsidR="00D32353" w:rsidRDefault="00D32353">
      <w:pPr>
        <w:jc w:val="right"/>
      </w:pPr>
    </w:p>
    <w:p w:rsidR="00DE613C" w:rsidRPr="00D32353" w:rsidRDefault="00C60F2B">
      <w:pPr>
        <w:jc w:val="right"/>
        <w:rPr>
          <w:sz w:val="20"/>
          <w:szCs w:val="20"/>
        </w:rPr>
      </w:pPr>
      <w:r w:rsidRPr="00D32353">
        <w:rPr>
          <w:sz w:val="20"/>
          <w:szCs w:val="20"/>
        </w:rPr>
        <w:lastRenderedPageBreak/>
        <w:t>Anexa nr. 9</w:t>
      </w:r>
    </w:p>
    <w:p w:rsidR="00DE613C" w:rsidRDefault="00C60F2B">
      <w:pPr>
        <w:jc w:val="right"/>
      </w:pPr>
      <w:r w:rsidRPr="00D32353">
        <w:rPr>
          <w:sz w:val="20"/>
          <w:szCs w:val="20"/>
        </w:rPr>
        <w:t>la Documentația standard nr. 115 din 15.09.2021</w:t>
      </w:r>
    </w:p>
    <w:p w:rsidR="00DE613C" w:rsidRDefault="00DE613C">
      <w:pPr>
        <w:pStyle w:val="af5"/>
        <w:tabs>
          <w:tab w:val="left" w:pos="567"/>
        </w:tabs>
        <w:spacing w:line="360" w:lineRule="auto"/>
        <w:rPr>
          <w:rFonts w:ascii="Times New Roman" w:hAnsi="Times New Roman"/>
          <w:szCs w:val="24"/>
        </w:rPr>
      </w:pPr>
    </w:p>
    <w:bookmarkEnd w:id="70"/>
    <w:p w:rsidR="00DE613C" w:rsidRDefault="00DE613C">
      <w:pPr>
        <w:pStyle w:val="af5"/>
        <w:tabs>
          <w:tab w:val="left" w:pos="567"/>
        </w:tabs>
        <w:rPr>
          <w:rFonts w:ascii="Times New Roman" w:hAnsi="Times New Roman"/>
          <w:b/>
          <w:szCs w:val="24"/>
        </w:rPr>
      </w:pPr>
    </w:p>
    <w:p w:rsidR="00DE613C" w:rsidRDefault="00C60F2B">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w:t>
      </w:r>
    </w:p>
    <w:p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w:t>
      </w:r>
    </w:p>
    <w:p w:rsidR="00DE613C" w:rsidRDefault="00DE613C">
      <w:pPr>
        <w:pStyle w:val="af5"/>
        <w:tabs>
          <w:tab w:val="left" w:pos="567"/>
        </w:tabs>
        <w:rPr>
          <w:rFonts w:ascii="Times New Roman" w:hAnsi="Times New Roman"/>
          <w:b/>
          <w:szCs w:val="24"/>
        </w:rPr>
      </w:pPr>
    </w:p>
    <w:p w:rsidR="00DE613C" w:rsidRDefault="00C60F2B">
      <w:pPr>
        <w:pStyle w:val="af5"/>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rsidR="00DE613C" w:rsidRDefault="00C60F2B">
      <w:pPr>
        <w:pStyle w:val="af5"/>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DE613C" w:rsidRDefault="00DE613C">
      <w:pPr>
        <w:pStyle w:val="af5"/>
        <w:tabs>
          <w:tab w:val="left" w:pos="567"/>
        </w:tabs>
        <w:rPr>
          <w:rFonts w:ascii="Times New Roman" w:hAnsi="Times New Roman"/>
          <w:szCs w:val="24"/>
        </w:rPr>
      </w:pPr>
    </w:p>
    <w:p w:rsidR="00DE613C" w:rsidRDefault="00DE613C">
      <w:pPr>
        <w:pStyle w:val="af5"/>
        <w:tabs>
          <w:tab w:val="left" w:pos="567"/>
        </w:tabs>
        <w:rPr>
          <w:rFonts w:ascii="Times New Roman" w:hAnsi="Times New Roman"/>
          <w:szCs w:val="24"/>
        </w:rPr>
      </w:pPr>
    </w:p>
    <w:p w:rsidR="00DE613C" w:rsidRDefault="00C60F2B" w:rsidP="006E73E8">
      <w:pPr>
        <w:pStyle w:val="af5"/>
        <w:tabs>
          <w:tab w:val="left" w:pos="567"/>
        </w:tabs>
        <w:jc w:val="both"/>
        <w:rPr>
          <w:rFonts w:ascii="Times New Roman" w:hAnsi="Times New Roman"/>
          <w:szCs w:val="24"/>
        </w:rPr>
      </w:pPr>
      <w:r>
        <w:rPr>
          <w:rFonts w:ascii="Times New Roman" w:hAnsi="Times New Roman"/>
          <w:szCs w:val="24"/>
        </w:rPr>
        <w:t>Către____________________________________________________________________</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DE613C" w:rsidRDefault="00C60F2B" w:rsidP="006E73E8">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DE613C" w:rsidRDefault="00C60F2B">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rsidR="00DE613C" w:rsidRDefault="00C60F2B">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(adresa băncii)</w:t>
      </w:r>
    </w:p>
    <w:p w:rsidR="00DE613C" w:rsidRDefault="00C60F2B">
      <w:pPr>
        <w:pStyle w:val="af5"/>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DE613C" w:rsidRDefault="00C60F2B">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DE613C" w:rsidRDefault="00C60F2B" w:rsidP="006E73E8">
      <w:pPr>
        <w:pStyle w:val="af5"/>
        <w:tabs>
          <w:tab w:val="left" w:pos="0"/>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DE613C" w:rsidRDefault="00C60F2B">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DE613C" w:rsidRDefault="00C60F2B">
      <w:pPr>
        <w:pStyle w:val="af5"/>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DE613C" w:rsidRDefault="00C60F2B">
      <w:pPr>
        <w:pStyle w:val="af5"/>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DE613C" w:rsidRDefault="00C60F2B">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DE613C" w:rsidRDefault="00C60F2B">
      <w:pPr>
        <w:pStyle w:val="af5"/>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DE613C" w:rsidRDefault="00C60F2B">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DE613C" w:rsidRDefault="00DE613C">
      <w:pPr>
        <w:pStyle w:val="af5"/>
        <w:tabs>
          <w:tab w:val="left" w:pos="567"/>
        </w:tabs>
        <w:ind w:hanging="502"/>
        <w:rPr>
          <w:rFonts w:ascii="Times New Roman" w:hAnsi="Times New Roman"/>
          <w:szCs w:val="24"/>
        </w:rPr>
      </w:pPr>
    </w:p>
    <w:p w:rsidR="00DE613C" w:rsidRDefault="00C60F2B">
      <w:pPr>
        <w:pStyle w:val="af5"/>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rsidR="00DE613C" w:rsidRDefault="00C60F2B">
      <w:pPr>
        <w:pStyle w:val="af5"/>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DE613C" w:rsidRDefault="00C60F2B">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DE613C" w:rsidRDefault="00DE613C">
      <w:pPr>
        <w:spacing w:after="200" w:line="276" w:lineRule="auto"/>
        <w:rPr>
          <w:lang w:eastAsia="zh-CN"/>
        </w:rPr>
      </w:pPr>
      <w:bookmarkStart w:id="75" w:name="_Toc449692097"/>
    </w:p>
    <w:p w:rsidR="00DE613C" w:rsidRDefault="00DE613C">
      <w:pPr>
        <w:spacing w:after="200" w:line="276" w:lineRule="auto"/>
        <w:rPr>
          <w:lang w:eastAsia="zh-CN"/>
        </w:rPr>
      </w:pPr>
    </w:p>
    <w:p w:rsidR="00DE613C" w:rsidRDefault="00DE613C">
      <w:pPr>
        <w:spacing w:after="200" w:line="276" w:lineRule="auto"/>
        <w:rPr>
          <w:lang w:eastAsia="zh-CN"/>
        </w:rPr>
      </w:pPr>
    </w:p>
    <w:p w:rsidR="00DE613C" w:rsidRPr="00D32353" w:rsidRDefault="00C60F2B">
      <w:pPr>
        <w:jc w:val="right"/>
        <w:rPr>
          <w:sz w:val="20"/>
          <w:szCs w:val="20"/>
        </w:rPr>
      </w:pPr>
      <w:r w:rsidRPr="00D32353">
        <w:rPr>
          <w:sz w:val="20"/>
          <w:szCs w:val="20"/>
        </w:rPr>
        <w:lastRenderedPageBreak/>
        <w:t>Anexa nr. 10</w:t>
      </w:r>
    </w:p>
    <w:p w:rsidR="00DE613C" w:rsidRPr="00D32353" w:rsidRDefault="00C60F2B">
      <w:pPr>
        <w:jc w:val="right"/>
        <w:rPr>
          <w:sz w:val="20"/>
          <w:szCs w:val="20"/>
        </w:rPr>
      </w:pPr>
      <w:r w:rsidRPr="00D32353">
        <w:rPr>
          <w:sz w:val="20"/>
          <w:szCs w:val="20"/>
        </w:rPr>
        <w:t>la Documentația standard nr. 115 din 15.09.2021</w:t>
      </w:r>
    </w:p>
    <w:tbl>
      <w:tblPr>
        <w:tblW w:w="9744" w:type="dxa"/>
        <w:tblLayout w:type="fixed"/>
        <w:tblLook w:val="04A0" w:firstRow="1" w:lastRow="0" w:firstColumn="1" w:lastColumn="0" w:noHBand="0" w:noVBand="1"/>
      </w:tblPr>
      <w:tblGrid>
        <w:gridCol w:w="9744"/>
      </w:tblGrid>
      <w:tr w:rsidR="00DE613C">
        <w:trPr>
          <w:trHeight w:val="697"/>
        </w:trPr>
        <w:tc>
          <w:tcPr>
            <w:tcW w:w="9744" w:type="dxa"/>
            <w:vAlign w:val="center"/>
          </w:tcPr>
          <w:p w:rsidR="00DE613C" w:rsidRDefault="00DE613C">
            <w:pPr>
              <w:keepNext/>
              <w:keepLines/>
              <w:spacing w:before="200"/>
              <w:jc w:val="center"/>
              <w:outlineLvl w:val="1"/>
              <w:rPr>
                <w:rFonts w:eastAsiaTheme="majorEastAsia"/>
                <w:b/>
                <w:bCs/>
                <w:sz w:val="26"/>
                <w:szCs w:val="26"/>
              </w:rPr>
            </w:pPr>
          </w:p>
        </w:tc>
      </w:tr>
      <w:tr w:rsidR="00DE613C">
        <w:trPr>
          <w:trHeight w:val="697"/>
        </w:trPr>
        <w:tc>
          <w:tcPr>
            <w:tcW w:w="9744" w:type="dxa"/>
            <w:vAlign w:val="center"/>
          </w:tcPr>
          <w:p w:rsidR="00DE613C" w:rsidRDefault="00C60F2B">
            <w:pPr>
              <w:jc w:val="both"/>
              <w:rPr>
                <w:i/>
                <w:iCs/>
              </w:rPr>
            </w:pPr>
            <w:r>
              <w:rPr>
                <w:i/>
                <w:iCs/>
              </w:rPr>
              <w:t>[Banca comercială, la cererea ofertantului cîştigător, va completa acest formular pe foaie cu antet, în conformitate cu instrucţiunile de mai jos.]</w:t>
            </w:r>
          </w:p>
          <w:p w:rsidR="00DE613C" w:rsidRDefault="00DE613C">
            <w:pPr>
              <w:jc w:val="both"/>
              <w:rPr>
                <w:i/>
                <w:iCs/>
              </w:rPr>
            </w:pPr>
          </w:p>
          <w:p w:rsidR="00DE613C" w:rsidRDefault="00C60F2B">
            <w:pPr>
              <w:tabs>
                <w:tab w:val="right" w:pos="6000"/>
                <w:tab w:val="right" w:pos="9360"/>
              </w:tabs>
              <w:spacing w:line="360" w:lineRule="auto"/>
              <w:ind w:right="990"/>
              <w:jc w:val="both"/>
            </w:pPr>
            <w:r>
              <w:t>Data: “___” _____________________ 20__</w:t>
            </w:r>
          </w:p>
          <w:p w:rsidR="00DE613C" w:rsidRDefault="00C60F2B">
            <w:pPr>
              <w:tabs>
                <w:tab w:val="right" w:pos="6000"/>
                <w:tab w:val="right" w:pos="9360"/>
              </w:tabs>
              <w:spacing w:line="360" w:lineRule="auto"/>
              <w:ind w:right="660"/>
              <w:jc w:val="both"/>
            </w:pPr>
            <w:r>
              <w:t xml:space="preserve">Procedura de achiziție Nr.: </w:t>
            </w:r>
            <w:r>
              <w:tab/>
            </w:r>
            <w:r>
              <w:rPr>
                <w:iCs/>
              </w:rPr>
              <w:t>_______________________________________</w:t>
            </w:r>
          </w:p>
          <w:p w:rsidR="00DE613C" w:rsidRDefault="00DE613C">
            <w:pPr>
              <w:tabs>
                <w:tab w:val="right" w:pos="6000"/>
              </w:tabs>
              <w:spacing w:line="360" w:lineRule="auto"/>
              <w:jc w:val="both"/>
              <w:rPr>
                <w:b/>
              </w:rPr>
            </w:pPr>
          </w:p>
          <w:p w:rsidR="00DE613C" w:rsidRDefault="00C60F2B">
            <w:pPr>
              <w:tabs>
                <w:tab w:val="right" w:pos="6000"/>
              </w:tabs>
              <w:jc w:val="both"/>
              <w:rPr>
                <w:iCs/>
              </w:rPr>
            </w:pPr>
            <w:r>
              <w:rPr>
                <w:b/>
              </w:rPr>
              <w:t>Oficiul Băncii</w:t>
            </w:r>
            <w:r>
              <w:t>:</w:t>
            </w:r>
            <w:r>
              <w:tab/>
            </w:r>
            <w:r>
              <w:rPr>
                <w:iCs/>
              </w:rPr>
              <w:t>_____________________________________</w:t>
            </w:r>
          </w:p>
          <w:p w:rsidR="00DE613C" w:rsidRDefault="00C60F2B">
            <w:pPr>
              <w:tabs>
                <w:tab w:val="right" w:pos="6000"/>
              </w:tabs>
              <w:spacing w:line="360" w:lineRule="auto"/>
              <w:ind w:right="3574" w:firstLine="1560"/>
              <w:jc w:val="center"/>
              <w:rPr>
                <w:sz w:val="18"/>
                <w:szCs w:val="18"/>
              </w:rPr>
            </w:pPr>
            <w:r>
              <w:rPr>
                <w:i/>
                <w:iCs/>
                <w:sz w:val="18"/>
                <w:szCs w:val="18"/>
              </w:rPr>
              <w:t>[introduceţi numele complet al garantului]</w:t>
            </w:r>
          </w:p>
          <w:p w:rsidR="00DE613C" w:rsidRDefault="00C60F2B">
            <w:pPr>
              <w:tabs>
                <w:tab w:val="right" w:pos="6000"/>
                <w:tab w:val="right" w:pos="9360"/>
              </w:tabs>
              <w:ind w:right="658"/>
              <w:jc w:val="both"/>
              <w:rPr>
                <w:iCs/>
              </w:rPr>
            </w:pPr>
            <w:r>
              <w:rPr>
                <w:b/>
              </w:rPr>
              <w:t>Beneficiar</w:t>
            </w:r>
            <w:r>
              <w:t xml:space="preserve">: </w:t>
            </w:r>
            <w:r>
              <w:tab/>
              <w:t>_</w:t>
            </w:r>
            <w:r>
              <w:rPr>
                <w:iCs/>
              </w:rPr>
              <w:t>_______________________________________</w:t>
            </w:r>
          </w:p>
          <w:p w:rsidR="00DE613C" w:rsidRDefault="00C60F2B">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DE613C" w:rsidRDefault="00DE613C">
            <w:pPr>
              <w:tabs>
                <w:tab w:val="right" w:pos="6000"/>
                <w:tab w:val="right" w:pos="9360"/>
              </w:tabs>
              <w:spacing w:line="360" w:lineRule="auto"/>
              <w:ind w:right="660"/>
              <w:jc w:val="both"/>
            </w:pPr>
          </w:p>
          <w:p w:rsidR="00DE613C" w:rsidRDefault="00C60F2B">
            <w:pPr>
              <w:jc w:val="center"/>
              <w:rPr>
                <w:b/>
                <w:bCs/>
                <w:sz w:val="28"/>
                <w:szCs w:val="28"/>
              </w:rPr>
            </w:pPr>
            <w:bookmarkStart w:id="76" w:name="_Hlk77771126"/>
            <w:r>
              <w:rPr>
                <w:b/>
                <w:bCs/>
                <w:sz w:val="28"/>
                <w:szCs w:val="28"/>
              </w:rPr>
              <w:t>GARANŢIA DE BUNĂ EXECUŢIE</w:t>
            </w:r>
            <w:bookmarkEnd w:id="76"/>
          </w:p>
          <w:p w:rsidR="00DE613C" w:rsidRDefault="00C60F2B">
            <w:pPr>
              <w:jc w:val="center"/>
              <w:rPr>
                <w:i/>
                <w:iCs/>
                <w:sz w:val="28"/>
                <w:szCs w:val="28"/>
              </w:rPr>
            </w:pPr>
            <w:r>
              <w:rPr>
                <w:b/>
                <w:bCs/>
                <w:sz w:val="28"/>
                <w:szCs w:val="28"/>
              </w:rPr>
              <w:t xml:space="preserve">Nr. </w:t>
            </w:r>
            <w:r>
              <w:rPr>
                <w:i/>
                <w:iCs/>
                <w:sz w:val="28"/>
                <w:szCs w:val="28"/>
              </w:rPr>
              <w:t>_______________</w:t>
            </w:r>
          </w:p>
          <w:p w:rsidR="00DE613C" w:rsidRDefault="00DE613C">
            <w:pPr>
              <w:ind w:firstLine="720"/>
              <w:jc w:val="both"/>
            </w:pPr>
          </w:p>
          <w:p w:rsidR="00DE613C" w:rsidRDefault="00C60F2B">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DE613C" w:rsidRDefault="00DE613C">
            <w:pPr>
              <w:jc w:val="both"/>
            </w:pPr>
          </w:p>
          <w:p w:rsidR="00DE613C" w:rsidRDefault="00C60F2B">
            <w:pPr>
              <w:jc w:val="both"/>
            </w:pPr>
            <w:r>
              <w:t>Prin urmare, noi înţelegem că Furnizorul/Prestatorul trebuie să depună o Garanţie de bună execuţie în conformitate cu prevederile documentației de atribuire.</w:t>
            </w:r>
          </w:p>
          <w:p w:rsidR="00DE613C" w:rsidRDefault="00DE613C">
            <w:pPr>
              <w:jc w:val="both"/>
            </w:pPr>
          </w:p>
          <w:p w:rsidR="00DE613C" w:rsidRDefault="00C60F2B">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DE613C" w:rsidRDefault="00DE613C">
            <w:pPr>
              <w:jc w:val="both"/>
            </w:pPr>
          </w:p>
          <w:p w:rsidR="00DE613C" w:rsidRDefault="00C60F2B">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DE613C" w:rsidRDefault="00DE613C">
            <w:pPr>
              <w:tabs>
                <w:tab w:val="left" w:pos="3175"/>
              </w:tabs>
              <w:ind w:firstLine="720"/>
              <w:jc w:val="both"/>
              <w:rPr>
                <w:i/>
                <w:iCs/>
              </w:rPr>
            </w:pPr>
          </w:p>
          <w:p w:rsidR="00DE613C" w:rsidRDefault="00C60F2B">
            <w:pPr>
              <w:tabs>
                <w:tab w:val="left" w:pos="3175"/>
              </w:tabs>
              <w:jc w:val="both"/>
              <w:rPr>
                <w:i/>
              </w:rPr>
            </w:pPr>
            <w:r>
              <w:rPr>
                <w:i/>
              </w:rPr>
              <w:t>[semnăturile reprezentanţilor autorizaţi ai băncii şi ai Furnizorului/Prestatorului]</w:t>
            </w:r>
          </w:p>
          <w:p w:rsidR="00DE613C" w:rsidRDefault="00DE613C">
            <w:pPr>
              <w:tabs>
                <w:tab w:val="left" w:pos="3175"/>
              </w:tabs>
              <w:jc w:val="both"/>
              <w:rPr>
                <w:i/>
              </w:rPr>
            </w:pPr>
          </w:p>
          <w:p w:rsidR="00DE613C" w:rsidRDefault="00DE613C">
            <w:pPr>
              <w:tabs>
                <w:tab w:val="left" w:pos="3175"/>
              </w:tabs>
              <w:jc w:val="both"/>
              <w:rPr>
                <w:i/>
              </w:rPr>
            </w:pPr>
          </w:p>
          <w:p w:rsidR="00DE613C" w:rsidRDefault="00DE613C">
            <w:pPr>
              <w:tabs>
                <w:tab w:val="left" w:pos="3175"/>
              </w:tabs>
              <w:jc w:val="both"/>
              <w:rPr>
                <w:i/>
              </w:rPr>
            </w:pPr>
          </w:p>
          <w:p w:rsidR="00DE613C" w:rsidRDefault="00DE613C">
            <w:pPr>
              <w:tabs>
                <w:tab w:val="left" w:pos="3175"/>
              </w:tabs>
              <w:jc w:val="both"/>
              <w:rPr>
                <w:i/>
              </w:rPr>
            </w:pPr>
          </w:p>
          <w:p w:rsidR="00DE613C" w:rsidRDefault="00DE613C">
            <w:pPr>
              <w:tabs>
                <w:tab w:val="left" w:pos="3175"/>
              </w:tabs>
              <w:jc w:val="both"/>
              <w:rPr>
                <w:i/>
              </w:rPr>
            </w:pPr>
          </w:p>
          <w:p w:rsidR="008A6BB6" w:rsidRDefault="008A6BB6">
            <w:pPr>
              <w:tabs>
                <w:tab w:val="left" w:pos="3175"/>
              </w:tabs>
              <w:jc w:val="both"/>
              <w:rPr>
                <w:i/>
              </w:rPr>
            </w:pPr>
          </w:p>
          <w:p w:rsidR="008A6BB6" w:rsidRDefault="008A6BB6">
            <w:pPr>
              <w:tabs>
                <w:tab w:val="left" w:pos="3175"/>
              </w:tabs>
              <w:jc w:val="both"/>
              <w:rPr>
                <w:i/>
              </w:rPr>
            </w:pPr>
          </w:p>
          <w:p w:rsidR="008A6BB6" w:rsidRDefault="008A6BB6">
            <w:pPr>
              <w:tabs>
                <w:tab w:val="left" w:pos="3175"/>
              </w:tabs>
              <w:jc w:val="both"/>
              <w:rPr>
                <w:i/>
              </w:rPr>
            </w:pPr>
          </w:p>
          <w:p w:rsidR="008A6BB6" w:rsidRDefault="008A6BB6">
            <w:pPr>
              <w:tabs>
                <w:tab w:val="left" w:pos="3175"/>
              </w:tabs>
              <w:jc w:val="both"/>
              <w:rPr>
                <w:i/>
              </w:rPr>
            </w:pPr>
          </w:p>
          <w:p w:rsidR="00D32353" w:rsidRDefault="00D32353">
            <w:pPr>
              <w:spacing w:line="360" w:lineRule="auto"/>
              <w:jc w:val="both"/>
            </w:pPr>
          </w:p>
        </w:tc>
      </w:tr>
    </w:tbl>
    <w:p w:rsidR="0010692D" w:rsidRDefault="0010692D">
      <w:pPr>
        <w:jc w:val="right"/>
        <w:rPr>
          <w:sz w:val="20"/>
          <w:szCs w:val="20"/>
        </w:rPr>
      </w:pPr>
      <w:bookmarkStart w:id="77" w:name="_Hlk70343526"/>
      <w:bookmarkStart w:id="78" w:name="_Toc390252620"/>
      <w:bookmarkStart w:id="79" w:name="_Toc449692117"/>
      <w:bookmarkEnd w:id="75"/>
    </w:p>
    <w:p w:rsidR="0010692D" w:rsidRDefault="0010692D">
      <w:pPr>
        <w:jc w:val="right"/>
        <w:rPr>
          <w:sz w:val="20"/>
          <w:szCs w:val="20"/>
        </w:rPr>
      </w:pPr>
    </w:p>
    <w:p w:rsidR="00537138" w:rsidRDefault="00537138">
      <w:pPr>
        <w:jc w:val="right"/>
        <w:rPr>
          <w:sz w:val="20"/>
          <w:szCs w:val="20"/>
        </w:rPr>
      </w:pPr>
    </w:p>
    <w:p w:rsidR="00537138" w:rsidRDefault="00537138">
      <w:pPr>
        <w:jc w:val="right"/>
        <w:rPr>
          <w:sz w:val="20"/>
          <w:szCs w:val="20"/>
        </w:rPr>
      </w:pPr>
    </w:p>
    <w:p w:rsidR="00DE613C" w:rsidRPr="00D32353" w:rsidRDefault="00C60F2B">
      <w:pPr>
        <w:jc w:val="right"/>
        <w:rPr>
          <w:sz w:val="20"/>
          <w:szCs w:val="20"/>
        </w:rPr>
      </w:pPr>
      <w:r w:rsidRPr="00D32353">
        <w:rPr>
          <w:sz w:val="20"/>
          <w:szCs w:val="20"/>
        </w:rPr>
        <w:t>Anexa nr. 21</w:t>
      </w:r>
    </w:p>
    <w:p w:rsidR="00DE613C" w:rsidRDefault="00C60F2B" w:rsidP="00F65D73">
      <w:pPr>
        <w:jc w:val="right"/>
        <w:rPr>
          <w:sz w:val="20"/>
          <w:szCs w:val="20"/>
        </w:rPr>
      </w:pPr>
      <w:r w:rsidRPr="00D32353">
        <w:rPr>
          <w:sz w:val="20"/>
          <w:szCs w:val="20"/>
        </w:rPr>
        <w:t xml:space="preserve">la Documentația standard </w:t>
      </w:r>
      <w:bookmarkEnd w:id="77"/>
      <w:r w:rsidRPr="00D32353">
        <w:rPr>
          <w:sz w:val="20"/>
          <w:szCs w:val="20"/>
        </w:rPr>
        <w:t>nr. 115 din 15.09.2021</w:t>
      </w:r>
      <w:bookmarkStart w:id="80" w:name="_Toc449692118"/>
      <w:bookmarkEnd w:id="78"/>
      <w:bookmarkEnd w:id="79"/>
    </w:p>
    <w:p w:rsidR="00F65D73" w:rsidRPr="00F65D73" w:rsidRDefault="00F65D73" w:rsidP="00F65D73">
      <w:pPr>
        <w:jc w:val="right"/>
        <w:rPr>
          <w:rFonts w:eastAsiaTheme="majorEastAsia"/>
          <w:b/>
          <w:bCs/>
          <w:sz w:val="20"/>
          <w:szCs w:val="20"/>
        </w:rPr>
      </w:pPr>
    </w:p>
    <w:p w:rsidR="001D48B1" w:rsidRPr="00F65D73" w:rsidRDefault="00C60F2B" w:rsidP="00F65D73">
      <w:pPr>
        <w:keepNext/>
        <w:keepLines/>
        <w:jc w:val="center"/>
        <w:outlineLvl w:val="1"/>
        <w:rPr>
          <w:rFonts w:eastAsiaTheme="majorEastAsia"/>
          <w:b/>
        </w:rPr>
      </w:pPr>
      <w:bookmarkStart w:id="81" w:name="_Hlk77771358"/>
      <w:r>
        <w:rPr>
          <w:rFonts w:eastAsiaTheme="majorEastAsia"/>
          <w:b/>
        </w:rPr>
        <w:t>CAIET DE SARCINI</w:t>
      </w:r>
      <w:bookmarkEnd w:id="80"/>
    </w:p>
    <w:bookmarkEnd w:id="81"/>
    <w:p w:rsidR="007F51DA" w:rsidRPr="007F51DA" w:rsidRDefault="00C60F2B" w:rsidP="007F51DA">
      <w:pPr>
        <w:ind w:left="-283" w:right="-170"/>
        <w:rPr>
          <w:b/>
          <w:bCs/>
          <w:u w:val="single"/>
        </w:rPr>
      </w:pPr>
      <w:r>
        <w:rPr>
          <w:bCs/>
        </w:rPr>
        <w:t xml:space="preserve">Obiectul </w:t>
      </w:r>
      <w:r w:rsidR="00CE5CF2" w:rsidRPr="00CE5CF2">
        <w:rPr>
          <w:b/>
          <w:bCs/>
          <w:u w:val="single"/>
        </w:rPr>
        <w:t>„</w:t>
      </w:r>
      <w:r w:rsidR="000D606E">
        <w:rPr>
          <w:b/>
          <w:bCs/>
          <w:u w:val="single"/>
        </w:rPr>
        <w:t>R</w:t>
      </w:r>
      <w:r w:rsidR="007F51DA" w:rsidRPr="007F51DA">
        <w:rPr>
          <w:b/>
          <w:bCs/>
          <w:u w:val="single"/>
        </w:rPr>
        <w:t>adiatoare de încălzire din fontă</w:t>
      </w:r>
      <w:r w:rsidR="000D606E">
        <w:rPr>
          <w:b/>
          <w:bCs/>
          <w:u w:val="single"/>
        </w:rPr>
        <w:t xml:space="preserve"> (REPETAT)</w:t>
      </w:r>
    </w:p>
    <w:p w:rsidR="00DE613C" w:rsidRPr="007D43E7" w:rsidRDefault="00C60F2B" w:rsidP="007F51DA">
      <w:pPr>
        <w:ind w:left="-283" w:right="-170"/>
        <w:rPr>
          <w:bCs/>
          <w:sz w:val="20"/>
          <w:szCs w:val="20"/>
        </w:rPr>
      </w:pPr>
      <w:r>
        <w:rPr>
          <w:bCs/>
        </w:rPr>
        <w:t xml:space="preserve">Autoritatea contractantă </w:t>
      </w:r>
      <w:r w:rsidR="00273779">
        <w:rPr>
          <w:b/>
          <w:bCs/>
          <w:u w:val="single"/>
        </w:rPr>
        <w:t>Penitenciarul nr.8-Bender</w:t>
      </w:r>
    </w:p>
    <w:p w:rsidR="00DE613C" w:rsidRDefault="00C60F2B" w:rsidP="00E438A8">
      <w:pPr>
        <w:pStyle w:val="a"/>
        <w:numPr>
          <w:ilvl w:val="0"/>
          <w:numId w:val="10"/>
        </w:numPr>
        <w:tabs>
          <w:tab w:val="clear" w:pos="1134"/>
        </w:tabs>
        <w:ind w:left="-283" w:right="-170" w:hanging="284"/>
        <w:rPr>
          <w:b/>
          <w:lang w:val="ro-RO"/>
        </w:rPr>
      </w:pPr>
      <w:r>
        <w:rPr>
          <w:b/>
          <w:lang w:val="ro-RO"/>
        </w:rPr>
        <w:t>Descriere generală. Informaţii</w:t>
      </w:r>
    </w:p>
    <w:p w:rsidR="00C76898" w:rsidRDefault="00B90B44" w:rsidP="00E438A8">
      <w:pPr>
        <w:ind w:left="-283" w:right="-170"/>
        <w:jc w:val="both"/>
      </w:pPr>
      <w:r w:rsidRPr="00B90B44">
        <w:t>Pentru organizarea eficientă și sigură a activității subdiviziunilor Sistemului administrației penitenciare</w:t>
      </w:r>
      <w:r>
        <w:t>,</w:t>
      </w:r>
      <w:r w:rsidR="00D9403C">
        <w:t xml:space="preserve"> </w:t>
      </w:r>
      <w:r w:rsidR="00DB26E6">
        <w:t xml:space="preserve">și totodată </w:t>
      </w:r>
      <w:r>
        <w:t xml:space="preserve">din necesitatea </w:t>
      </w:r>
      <w:r w:rsidR="00DB26E6">
        <w:t>întreținerii bunurilor imobile și a infrastructurii logistice din cadrul SAP</w:t>
      </w:r>
      <w:r>
        <w:t>,</w:t>
      </w:r>
      <w:r w:rsidRPr="00B90B44">
        <w:t xml:space="preserve"> este  absolut necesar de a se achiziționa următoarele:</w:t>
      </w:r>
    </w:p>
    <w:p w:rsidR="00B06972" w:rsidRDefault="00B06972" w:rsidP="00296FD0">
      <w:pPr>
        <w:jc w:val="both"/>
      </w:pPr>
    </w:p>
    <w:tbl>
      <w:tblPr>
        <w:tblW w:w="10633" w:type="dxa"/>
        <w:tblInd w:w="-788" w:type="dxa"/>
        <w:tblLayout w:type="fixed"/>
        <w:tblLook w:val="04A0" w:firstRow="1" w:lastRow="0" w:firstColumn="1" w:lastColumn="0" w:noHBand="0" w:noVBand="1"/>
      </w:tblPr>
      <w:tblGrid>
        <w:gridCol w:w="567"/>
        <w:gridCol w:w="851"/>
        <w:gridCol w:w="2268"/>
        <w:gridCol w:w="1417"/>
        <w:gridCol w:w="4111"/>
        <w:gridCol w:w="1419"/>
      </w:tblGrid>
      <w:tr w:rsidR="007F51DA" w:rsidRPr="007F51DA" w:rsidTr="007F51DA">
        <w:trPr>
          <w:trHeight w:val="850"/>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7F51DA" w:rsidRPr="007F51DA" w:rsidRDefault="007F51DA" w:rsidP="007F51DA">
            <w:pPr>
              <w:jc w:val="center"/>
              <w:rPr>
                <w:rFonts w:eastAsia="SimSun"/>
                <w:sz w:val="20"/>
                <w:szCs w:val="20"/>
                <w:lang w:val="ro-MD"/>
              </w:rPr>
            </w:pPr>
            <w:bookmarkStart w:id="82" w:name="_Hlk65747910"/>
            <w:r w:rsidRPr="007F51DA">
              <w:rPr>
                <w:rFonts w:eastAsia="SimSun"/>
                <w:sz w:val="20"/>
                <w:szCs w:val="20"/>
                <w:lang w:val="ro-MD"/>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rsidR="007F51DA" w:rsidRPr="007F51DA" w:rsidRDefault="007F51DA" w:rsidP="007F51DA">
            <w:pPr>
              <w:jc w:val="center"/>
              <w:rPr>
                <w:rFonts w:eastAsia="SimSun"/>
                <w:sz w:val="20"/>
                <w:szCs w:val="20"/>
                <w:lang w:val="ro-MD"/>
              </w:rPr>
            </w:pPr>
            <w:r w:rsidRPr="007F51DA">
              <w:rPr>
                <w:rFonts w:eastAsia="SimSun"/>
                <w:sz w:val="20"/>
                <w:szCs w:val="2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7F51DA" w:rsidRPr="007F51DA" w:rsidRDefault="007F51DA" w:rsidP="007F51DA">
            <w:pPr>
              <w:jc w:val="center"/>
              <w:rPr>
                <w:rFonts w:eastAsia="SimSun"/>
                <w:sz w:val="20"/>
                <w:szCs w:val="20"/>
                <w:lang w:val="ro-MD"/>
              </w:rPr>
            </w:pPr>
            <w:r w:rsidRPr="007F51DA">
              <w:rPr>
                <w:rFonts w:eastAsia="SimSun"/>
                <w:sz w:val="20"/>
                <w:szCs w:val="20"/>
                <w:lang w:val="ro-MD"/>
              </w:rPr>
              <w:t>Denumirea bunurilor</w:t>
            </w:r>
          </w:p>
        </w:tc>
        <w:tc>
          <w:tcPr>
            <w:tcW w:w="1417" w:type="dxa"/>
            <w:tcBorders>
              <w:top w:val="single" w:sz="4" w:space="0" w:color="auto"/>
              <w:left w:val="single" w:sz="4" w:space="0" w:color="auto"/>
              <w:bottom w:val="single" w:sz="4" w:space="0" w:color="auto"/>
              <w:right w:val="single" w:sz="4" w:space="0" w:color="auto"/>
            </w:tcBorders>
            <w:shd w:val="clear" w:color="auto" w:fill="F2F2F2"/>
            <w:vAlign w:val="center"/>
          </w:tcPr>
          <w:p w:rsidR="007F51DA" w:rsidRPr="007F51DA" w:rsidRDefault="007F51DA" w:rsidP="007F51DA">
            <w:pPr>
              <w:jc w:val="center"/>
              <w:rPr>
                <w:rFonts w:eastAsia="SimSun"/>
                <w:sz w:val="20"/>
                <w:szCs w:val="20"/>
                <w:lang w:val="ro-MD"/>
              </w:rPr>
            </w:pPr>
            <w:r w:rsidRPr="007F51DA">
              <w:rPr>
                <w:rFonts w:eastAsia="SimSun"/>
                <w:sz w:val="20"/>
                <w:szCs w:val="20"/>
                <w:lang w:val="ro-MD"/>
              </w:rPr>
              <w:t>Cantitate/ Unitate de măsură</w:t>
            </w:r>
          </w:p>
        </w:tc>
        <w:tc>
          <w:tcPr>
            <w:tcW w:w="4111" w:type="dxa"/>
            <w:tcBorders>
              <w:top w:val="single" w:sz="4" w:space="0" w:color="auto"/>
              <w:left w:val="single" w:sz="4" w:space="0" w:color="auto"/>
              <w:bottom w:val="single" w:sz="4" w:space="0" w:color="auto"/>
              <w:right w:val="single" w:sz="4" w:space="0" w:color="auto"/>
            </w:tcBorders>
            <w:shd w:val="clear" w:color="auto" w:fill="F2F2F2"/>
            <w:vAlign w:val="center"/>
          </w:tcPr>
          <w:p w:rsidR="007F51DA" w:rsidRPr="007F51DA" w:rsidRDefault="007F51DA" w:rsidP="007F51DA">
            <w:pPr>
              <w:jc w:val="center"/>
              <w:rPr>
                <w:rFonts w:eastAsia="SimSun"/>
                <w:sz w:val="20"/>
                <w:szCs w:val="20"/>
                <w:lang w:val="ro-MD"/>
              </w:rPr>
            </w:pPr>
            <w:r w:rsidRPr="007F51DA">
              <w:rPr>
                <w:rFonts w:eastAsia="SimSun"/>
                <w:sz w:val="20"/>
                <w:szCs w:val="20"/>
                <w:lang w:val="ro-MD"/>
              </w:rPr>
              <w:t>Descrierea achiziției</w:t>
            </w:r>
          </w:p>
        </w:tc>
        <w:tc>
          <w:tcPr>
            <w:tcW w:w="1419" w:type="dxa"/>
            <w:tcBorders>
              <w:top w:val="single" w:sz="4" w:space="0" w:color="auto"/>
              <w:left w:val="single" w:sz="4" w:space="0" w:color="auto"/>
              <w:bottom w:val="single" w:sz="4" w:space="0" w:color="auto"/>
              <w:right w:val="single" w:sz="4" w:space="0" w:color="auto"/>
            </w:tcBorders>
            <w:shd w:val="clear" w:color="auto" w:fill="F2F2F2"/>
          </w:tcPr>
          <w:p w:rsidR="007F51DA" w:rsidRPr="007F51DA" w:rsidRDefault="007F51DA" w:rsidP="007F51DA">
            <w:pPr>
              <w:jc w:val="center"/>
              <w:rPr>
                <w:rFonts w:eastAsia="SimSun"/>
                <w:sz w:val="20"/>
                <w:szCs w:val="20"/>
                <w:lang w:val="ro-MD"/>
              </w:rPr>
            </w:pPr>
            <w:r w:rsidRPr="007F51DA">
              <w:rPr>
                <w:rFonts w:eastAsia="SimSun"/>
                <w:sz w:val="20"/>
                <w:szCs w:val="20"/>
                <w:lang w:val="ro-MD"/>
              </w:rPr>
              <w:t>Valoarea estimată lei,</w:t>
            </w:r>
            <w:r w:rsidRPr="007F51DA">
              <w:rPr>
                <w:rFonts w:eastAsia="SimSun"/>
                <w:sz w:val="20"/>
                <w:szCs w:val="20"/>
                <w:lang w:val="ro-MD"/>
              </w:rPr>
              <w:br/>
              <w:t>fără TVA</w:t>
            </w:r>
            <w:r w:rsidRPr="007F51DA">
              <w:rPr>
                <w:rFonts w:eastAsia="SimSun"/>
                <w:i/>
                <w:sz w:val="20"/>
                <w:szCs w:val="20"/>
                <w:lang w:val="ro-MD"/>
              </w:rPr>
              <w:t xml:space="preserve"> </w:t>
            </w:r>
            <w:r w:rsidRPr="007F51DA">
              <w:rPr>
                <w:rFonts w:eastAsia="SimSun"/>
                <w:i/>
                <w:sz w:val="16"/>
                <w:szCs w:val="16"/>
                <w:lang w:val="ro-MD"/>
              </w:rPr>
              <w:t>(pentru fiecare lot în parte)</w:t>
            </w:r>
          </w:p>
        </w:tc>
      </w:tr>
      <w:tr w:rsidR="007F51DA" w:rsidRPr="007F51DA" w:rsidTr="007F51DA">
        <w:trPr>
          <w:cantSplit/>
          <w:trHeight w:val="65"/>
        </w:trPr>
        <w:tc>
          <w:tcPr>
            <w:tcW w:w="567" w:type="dxa"/>
            <w:tcBorders>
              <w:top w:val="single" w:sz="4" w:space="0" w:color="auto"/>
              <w:left w:val="single" w:sz="4" w:space="0" w:color="auto"/>
              <w:bottom w:val="single" w:sz="4" w:space="0" w:color="auto"/>
              <w:right w:val="single" w:sz="4" w:space="0" w:color="auto"/>
            </w:tcBorders>
            <w:shd w:val="clear" w:color="auto" w:fill="D0CECE"/>
            <w:vAlign w:val="center"/>
          </w:tcPr>
          <w:p w:rsidR="007F51DA" w:rsidRPr="007F51DA" w:rsidRDefault="007F51DA" w:rsidP="007F51DA">
            <w:pPr>
              <w:spacing w:line="276" w:lineRule="auto"/>
              <w:jc w:val="center"/>
              <w:rPr>
                <w:rFonts w:eastAsia="SimSun"/>
                <w:b/>
                <w:sz w:val="20"/>
                <w:szCs w:val="20"/>
                <w:lang w:val="ro-MD"/>
              </w:rPr>
            </w:pPr>
          </w:p>
        </w:tc>
        <w:tc>
          <w:tcPr>
            <w:tcW w:w="10066" w:type="dxa"/>
            <w:gridSpan w:val="5"/>
            <w:tcBorders>
              <w:top w:val="single" w:sz="4" w:space="0" w:color="auto"/>
              <w:left w:val="single" w:sz="4" w:space="0" w:color="auto"/>
              <w:bottom w:val="single" w:sz="4" w:space="0" w:color="auto"/>
              <w:right w:val="single" w:sz="4" w:space="0" w:color="auto"/>
            </w:tcBorders>
            <w:shd w:val="clear" w:color="auto" w:fill="D0CECE"/>
            <w:vAlign w:val="center"/>
          </w:tcPr>
          <w:p w:rsidR="007F51DA" w:rsidRPr="007F51DA" w:rsidRDefault="000D606E" w:rsidP="007F51DA">
            <w:pPr>
              <w:spacing w:after="160" w:line="259" w:lineRule="auto"/>
              <w:jc w:val="center"/>
              <w:rPr>
                <w:rFonts w:eastAsia="SimSun"/>
                <w:b/>
                <w:color w:val="000000"/>
                <w:sz w:val="20"/>
                <w:szCs w:val="20"/>
              </w:rPr>
            </w:pPr>
            <w:r>
              <w:rPr>
                <w:rFonts w:eastAsia="SimSun"/>
                <w:b/>
                <w:color w:val="000000"/>
                <w:sz w:val="22"/>
                <w:szCs w:val="20"/>
              </w:rPr>
              <w:t>Lotul nr.1</w:t>
            </w:r>
            <w:r w:rsidR="007F51DA" w:rsidRPr="007F51DA">
              <w:rPr>
                <w:rFonts w:eastAsia="SimSun"/>
                <w:b/>
                <w:color w:val="000000"/>
                <w:sz w:val="22"/>
                <w:szCs w:val="20"/>
              </w:rPr>
              <w:t>„</w:t>
            </w:r>
            <w:r w:rsidR="007F51DA" w:rsidRPr="007F51DA">
              <w:rPr>
                <w:rFonts w:eastAsia="SimSun"/>
                <w:b/>
                <w:bCs/>
                <w:color w:val="000000"/>
                <w:sz w:val="22"/>
                <w:szCs w:val="20"/>
              </w:rPr>
              <w:t>Radiatoare de încălzire din fontă”</w:t>
            </w:r>
          </w:p>
        </w:tc>
      </w:tr>
      <w:tr w:rsidR="007F51DA" w:rsidRPr="007F51DA" w:rsidTr="007F51DA">
        <w:trPr>
          <w:cantSplit/>
          <w:trHeight w:val="119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F51DA" w:rsidRPr="007F51DA" w:rsidRDefault="000D606E" w:rsidP="007F51DA">
            <w:pPr>
              <w:spacing w:line="276" w:lineRule="auto"/>
              <w:jc w:val="center"/>
              <w:rPr>
                <w:rFonts w:eastAsia="SimSun"/>
                <w:sz w:val="20"/>
                <w:szCs w:val="20"/>
                <w:lang w:val="ro-MD"/>
              </w:rPr>
            </w:pPr>
            <w:r>
              <w:rPr>
                <w:rFonts w:eastAsia="SimSun"/>
                <w:sz w:val="20"/>
                <w:szCs w:val="20"/>
                <w:lang w:val="ro-MD"/>
              </w:rPr>
              <w:t>1</w:t>
            </w:r>
            <w:r w:rsidR="007F51DA" w:rsidRPr="007F51DA">
              <w:rPr>
                <w:rFonts w:eastAsia="SimSun"/>
                <w:sz w:val="20"/>
                <w:szCs w:val="20"/>
                <w:lang w:val="ro-MD"/>
              </w:rPr>
              <w:t>.</w:t>
            </w:r>
          </w:p>
        </w:tc>
        <w:tc>
          <w:tcPr>
            <w:tcW w:w="8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F51DA" w:rsidRPr="007F51DA" w:rsidRDefault="007F51DA" w:rsidP="007F51DA">
            <w:pPr>
              <w:spacing w:after="160" w:line="259" w:lineRule="auto"/>
              <w:ind w:left="113" w:right="113"/>
              <w:jc w:val="center"/>
              <w:rPr>
                <w:rFonts w:eastAsia="SimSun"/>
                <w:sz w:val="22"/>
                <w:szCs w:val="22"/>
              </w:rPr>
            </w:pPr>
            <w:r w:rsidRPr="007F51DA">
              <w:rPr>
                <w:rFonts w:eastAsia="SimSun"/>
                <w:sz w:val="22"/>
                <w:szCs w:val="22"/>
              </w:rPr>
              <w:t>39715200-9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F51DA" w:rsidRPr="007F51DA" w:rsidRDefault="007F51DA" w:rsidP="007F51DA">
            <w:pPr>
              <w:spacing w:after="160" w:line="259" w:lineRule="auto"/>
              <w:jc w:val="center"/>
              <w:rPr>
                <w:rFonts w:eastAsia="SimSun"/>
                <w:b/>
                <w:bCs/>
                <w:color w:val="000000"/>
                <w:sz w:val="20"/>
                <w:szCs w:val="20"/>
                <w:lang w:val="ro-MD"/>
              </w:rPr>
            </w:pPr>
            <w:r w:rsidRPr="007F51DA">
              <w:rPr>
                <w:rFonts w:eastAsia="SimSun"/>
                <w:b/>
                <w:bCs/>
                <w:color w:val="000000"/>
                <w:sz w:val="20"/>
                <w:szCs w:val="20"/>
              </w:rPr>
              <w:t>Radiatoare de încălzire din fontă</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F51DA" w:rsidRPr="007F51DA" w:rsidRDefault="007F51DA" w:rsidP="007F51DA">
            <w:pPr>
              <w:spacing w:after="160" w:line="259" w:lineRule="auto"/>
              <w:jc w:val="center"/>
              <w:rPr>
                <w:rFonts w:eastAsia="SimSun"/>
                <w:sz w:val="20"/>
                <w:szCs w:val="20"/>
              </w:rPr>
            </w:pPr>
            <w:r w:rsidRPr="007F51DA">
              <w:rPr>
                <w:rFonts w:eastAsia="SimSun"/>
                <w:sz w:val="20"/>
                <w:szCs w:val="20"/>
              </w:rPr>
              <w:t>1000 secții</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7F51DA" w:rsidRPr="007F51DA" w:rsidRDefault="007F51DA" w:rsidP="007F51DA">
            <w:pPr>
              <w:rPr>
                <w:rFonts w:eastAsia="SimSun"/>
                <w:sz w:val="20"/>
                <w:szCs w:val="22"/>
                <w:lang w:val="ro-MD"/>
              </w:rPr>
            </w:pPr>
            <w:r w:rsidRPr="007F51DA">
              <w:rPr>
                <w:rFonts w:eastAsia="SimSun"/>
                <w:sz w:val="20"/>
                <w:szCs w:val="22"/>
                <w:lang w:val="ro-MD"/>
              </w:rPr>
              <w:t>Radiatoare p/u sisteme de încălzire, din fontă MC140 M500, secționate cu 7 secții,</w:t>
            </w:r>
          </w:p>
          <w:p w:rsidR="007F51DA" w:rsidRPr="007F51DA" w:rsidRDefault="007F51DA" w:rsidP="007F51DA">
            <w:pPr>
              <w:rPr>
                <w:rFonts w:eastAsia="SimSun"/>
                <w:sz w:val="20"/>
                <w:szCs w:val="22"/>
                <w:lang w:val="ro-MD"/>
              </w:rPr>
            </w:pPr>
            <w:r w:rsidRPr="007F51DA">
              <w:rPr>
                <w:rFonts w:eastAsia="SimSun"/>
                <w:sz w:val="20"/>
                <w:szCs w:val="22"/>
                <w:lang w:val="ro-MD"/>
              </w:rPr>
              <w:t>-puterea unei secții - minimum 0,15  kW;</w:t>
            </w:r>
          </w:p>
          <w:p w:rsidR="007F51DA" w:rsidRPr="007F51DA" w:rsidRDefault="007F51DA" w:rsidP="007F51DA">
            <w:pPr>
              <w:rPr>
                <w:rFonts w:eastAsia="SimSun"/>
                <w:sz w:val="20"/>
                <w:szCs w:val="22"/>
                <w:lang w:val="ro-MD"/>
              </w:rPr>
            </w:pPr>
            <w:r w:rsidRPr="007F51DA">
              <w:rPr>
                <w:rFonts w:eastAsia="SimSun"/>
                <w:sz w:val="20"/>
                <w:szCs w:val="22"/>
                <w:lang w:val="ro-MD"/>
              </w:rPr>
              <w:t>-suprafața de încălzire a unei secții - minimum 0,2 m</w:t>
            </w:r>
            <w:r w:rsidRPr="007F51DA">
              <w:rPr>
                <w:rFonts w:eastAsia="SimSun"/>
                <w:sz w:val="20"/>
                <w:szCs w:val="22"/>
                <w:vertAlign w:val="superscript"/>
                <w:lang w:val="ro-MD"/>
              </w:rPr>
              <w:t>2</w:t>
            </w:r>
            <w:r w:rsidRPr="007F51DA">
              <w:rPr>
                <w:rFonts w:eastAsia="SimSun"/>
                <w:sz w:val="20"/>
                <w:szCs w:val="22"/>
                <w:lang w:val="ro-MD"/>
              </w:rPr>
              <w:t>;</w:t>
            </w:r>
          </w:p>
          <w:p w:rsidR="007F51DA" w:rsidRPr="007F51DA" w:rsidRDefault="007F51DA" w:rsidP="007F51DA">
            <w:pPr>
              <w:rPr>
                <w:rFonts w:eastAsia="SimSun"/>
                <w:sz w:val="20"/>
                <w:szCs w:val="22"/>
                <w:lang w:val="ro-MD"/>
              </w:rPr>
            </w:pPr>
            <w:r w:rsidRPr="007F51DA">
              <w:rPr>
                <w:rFonts w:eastAsia="SimSun"/>
                <w:sz w:val="20"/>
                <w:szCs w:val="22"/>
                <w:lang w:val="ro-MD"/>
              </w:rPr>
              <w:t>-volumul unei secții - minimum 1,1 litri;</w:t>
            </w:r>
          </w:p>
          <w:p w:rsidR="007F51DA" w:rsidRPr="007F51DA" w:rsidRDefault="007F51DA" w:rsidP="007F51DA">
            <w:pPr>
              <w:rPr>
                <w:rFonts w:eastAsia="SimSun"/>
                <w:sz w:val="20"/>
                <w:szCs w:val="22"/>
                <w:lang w:val="ro-MD"/>
              </w:rPr>
            </w:pPr>
            <w:r w:rsidRPr="007F51DA">
              <w:rPr>
                <w:rFonts w:eastAsia="SimSun"/>
                <w:sz w:val="20"/>
                <w:szCs w:val="22"/>
                <w:lang w:val="ro-MD"/>
              </w:rPr>
              <w:t>-înălțimea intre axe -500 mm;</w:t>
            </w:r>
          </w:p>
          <w:p w:rsidR="007F51DA" w:rsidRDefault="007F51DA" w:rsidP="007F51DA">
            <w:pPr>
              <w:rPr>
                <w:rFonts w:eastAsia="SimSun"/>
                <w:sz w:val="20"/>
                <w:szCs w:val="22"/>
                <w:lang w:val="ro-MD"/>
              </w:rPr>
            </w:pPr>
            <w:r w:rsidRPr="007F51DA">
              <w:rPr>
                <w:rFonts w:eastAsia="SimSun"/>
                <w:sz w:val="20"/>
                <w:szCs w:val="22"/>
                <w:lang w:val="ro-MD"/>
              </w:rPr>
              <w:t xml:space="preserve">-racord la țeavă cu d.20 mm, </w:t>
            </w:r>
          </w:p>
          <w:p w:rsidR="000F314A" w:rsidRPr="000F314A" w:rsidRDefault="000F314A" w:rsidP="007F51DA">
            <w:pPr>
              <w:rPr>
                <w:rFonts w:eastAsia="SimSun"/>
                <w:sz w:val="20"/>
                <w:szCs w:val="22"/>
              </w:rPr>
            </w:pPr>
            <w:r w:rsidRPr="000F314A">
              <w:rPr>
                <w:rFonts w:eastAsia="SimSun"/>
                <w:sz w:val="20"/>
                <w:szCs w:val="22"/>
                <w:lang w:val="ro-MD"/>
              </w:rPr>
              <w:t xml:space="preserve">Inclusiv livrarea la destinatar, însoțit de </w:t>
            </w:r>
            <w:r w:rsidRPr="000F314A">
              <w:rPr>
                <w:rFonts w:eastAsia="SimSun"/>
                <w:sz w:val="20"/>
                <w:szCs w:val="22"/>
              </w:rPr>
              <w:t>certificatul de garanție și pașaportul tehnic pentru fiecare bun în parte</w:t>
            </w:r>
            <w:r w:rsidRPr="000F314A">
              <w:rPr>
                <w:rFonts w:eastAsia="SimSun"/>
                <w:sz w:val="20"/>
                <w:szCs w:val="22"/>
                <w:lang w:val="ro-MD"/>
              </w:rPr>
              <w:t>.</w:t>
            </w:r>
          </w:p>
          <w:p w:rsidR="007F51DA" w:rsidRPr="007F51DA" w:rsidRDefault="007F51DA" w:rsidP="007F51DA">
            <w:pPr>
              <w:rPr>
                <w:rFonts w:eastAsia="SimSun"/>
                <w:sz w:val="20"/>
                <w:szCs w:val="22"/>
              </w:rPr>
            </w:pPr>
            <w:r w:rsidRPr="007F51DA">
              <w:rPr>
                <w:rFonts w:eastAsia="SimSun"/>
                <w:b/>
                <w:bCs/>
                <w:sz w:val="20"/>
                <w:szCs w:val="22"/>
                <w:lang w:val="ro-MD"/>
              </w:rPr>
              <w:t>*</w:t>
            </w:r>
            <w:r w:rsidRPr="007F51DA">
              <w:rPr>
                <w:rFonts w:eastAsia="SimSun"/>
                <w:sz w:val="20"/>
                <w:szCs w:val="22"/>
                <w:lang w:val="ro-MD"/>
              </w:rPr>
              <w:t xml:space="preserve"> (Prețul se va propune pentru o secție).</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F51DA" w:rsidRPr="007F51DA" w:rsidRDefault="007F51DA" w:rsidP="007F51DA">
            <w:pPr>
              <w:spacing w:after="160" w:line="259" w:lineRule="auto"/>
              <w:jc w:val="center"/>
              <w:rPr>
                <w:rFonts w:eastAsia="SimSun"/>
                <w:color w:val="000000"/>
                <w:sz w:val="20"/>
                <w:szCs w:val="20"/>
              </w:rPr>
            </w:pPr>
            <w:r w:rsidRPr="007F51DA">
              <w:rPr>
                <w:rFonts w:eastAsia="SimSun"/>
                <w:color w:val="000000"/>
                <w:sz w:val="20"/>
                <w:szCs w:val="20"/>
              </w:rPr>
              <w:t>250 000,00</w:t>
            </w:r>
          </w:p>
        </w:tc>
      </w:tr>
      <w:tr w:rsidR="00ED5B42" w:rsidRPr="007F51DA" w:rsidTr="00ED5B42">
        <w:trPr>
          <w:cantSplit/>
          <w:trHeight w:val="833"/>
        </w:trPr>
        <w:tc>
          <w:tcPr>
            <w:tcW w:w="10633"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D5B42" w:rsidRPr="007F51DA" w:rsidRDefault="00ED5B42" w:rsidP="000D606E">
            <w:pPr>
              <w:spacing w:after="160" w:line="259" w:lineRule="auto"/>
              <w:jc w:val="center"/>
              <w:rPr>
                <w:rFonts w:eastAsia="SimSun"/>
                <w:color w:val="000000"/>
                <w:sz w:val="20"/>
                <w:szCs w:val="20"/>
              </w:rPr>
            </w:pPr>
            <w:r w:rsidRPr="00ED5B42">
              <w:rPr>
                <w:rFonts w:eastAsia="SimSun"/>
                <w:b/>
                <w:color w:val="000000"/>
                <w:sz w:val="20"/>
                <w:szCs w:val="20"/>
                <w:lang w:val="ro-MD"/>
              </w:rPr>
              <w:t xml:space="preserve">Inclusiv livrarea la destinatar, însoțit de </w:t>
            </w:r>
            <w:r w:rsidRPr="00ED5B42">
              <w:rPr>
                <w:rFonts w:eastAsia="SimSun"/>
                <w:b/>
                <w:color w:val="000000"/>
                <w:sz w:val="20"/>
                <w:szCs w:val="20"/>
              </w:rPr>
              <w:t>certificatul de garanție și pașaportul tehnic</w:t>
            </w:r>
            <w:r w:rsidR="000D606E">
              <w:rPr>
                <w:rFonts w:eastAsia="SimSun"/>
                <w:b/>
                <w:color w:val="000000"/>
                <w:sz w:val="20"/>
                <w:szCs w:val="20"/>
                <w:lang w:val="ro-MD"/>
              </w:rPr>
              <w:t>, termen limită de livrare 16.11</w:t>
            </w:r>
            <w:r w:rsidRPr="00ED5B42">
              <w:rPr>
                <w:rFonts w:eastAsia="SimSun"/>
                <w:b/>
                <w:color w:val="000000"/>
                <w:sz w:val="20"/>
                <w:szCs w:val="20"/>
                <w:lang w:val="ro-MD"/>
              </w:rPr>
              <w:t>.2026</w:t>
            </w:r>
          </w:p>
        </w:tc>
      </w:tr>
      <w:tr w:rsidR="007F51DA" w:rsidRPr="007F51DA" w:rsidTr="007F51DA">
        <w:trPr>
          <w:trHeight w:val="22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51DA" w:rsidRPr="007F51DA" w:rsidRDefault="007F51DA" w:rsidP="007F51DA">
            <w:pPr>
              <w:spacing w:line="276" w:lineRule="auto"/>
              <w:rPr>
                <w:rFonts w:eastAsia="SimSun"/>
                <w:b/>
                <w:lang w:val="ro-MD"/>
              </w:rPr>
            </w:pPr>
            <w:r w:rsidRPr="007F51DA">
              <w:rPr>
                <w:rFonts w:eastAsia="SimSun"/>
                <w:b/>
                <w:lang w:val="ro-MD"/>
              </w:rPr>
              <w:t>TOTAL</w:t>
            </w:r>
          </w:p>
        </w:tc>
        <w:tc>
          <w:tcPr>
            <w:tcW w:w="779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F51DA" w:rsidRPr="007F51DA" w:rsidRDefault="007F51DA" w:rsidP="007F51DA">
            <w:pPr>
              <w:spacing w:line="276" w:lineRule="auto"/>
              <w:jc w:val="right"/>
              <w:rPr>
                <w:rFonts w:eastAsia="SimSun"/>
                <w:b/>
                <w:lang w:val="ro-MD"/>
              </w:rPr>
            </w:pPr>
            <w:r w:rsidRPr="007F51DA">
              <w:rPr>
                <w:rFonts w:eastAsia="SimSun"/>
                <w:b/>
                <w:lang w:val="ro-MD"/>
              </w:rPr>
              <w:t>Suma estimativă lei, fără TVA:</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F51DA" w:rsidRPr="007F51DA" w:rsidRDefault="000D606E" w:rsidP="007F51DA">
            <w:pPr>
              <w:spacing w:line="276" w:lineRule="auto"/>
              <w:jc w:val="center"/>
              <w:rPr>
                <w:rFonts w:eastAsia="SimSun"/>
                <w:b/>
                <w:lang w:val="ro-MD"/>
              </w:rPr>
            </w:pPr>
            <w:r>
              <w:rPr>
                <w:rFonts w:eastAsia="SimSun"/>
                <w:b/>
                <w:lang w:val="ro-MD"/>
              </w:rPr>
              <w:t>250 000,00</w:t>
            </w:r>
          </w:p>
        </w:tc>
      </w:tr>
    </w:tbl>
    <w:p w:rsidR="008A6BB6" w:rsidRDefault="008A6BB6" w:rsidP="008A6BB6">
      <w:pPr>
        <w:pStyle w:val="a"/>
        <w:numPr>
          <w:ilvl w:val="0"/>
          <w:numId w:val="0"/>
        </w:numPr>
        <w:tabs>
          <w:tab w:val="clear" w:pos="1134"/>
        </w:tabs>
        <w:ind w:left="284"/>
        <w:rPr>
          <w:b/>
          <w:lang w:val="ro-RO"/>
        </w:rPr>
      </w:pPr>
    </w:p>
    <w:p w:rsidR="008A6BB6" w:rsidRPr="008A6BB6" w:rsidRDefault="008A6BB6" w:rsidP="008A6BB6">
      <w:pPr>
        <w:pStyle w:val="a"/>
        <w:numPr>
          <w:ilvl w:val="0"/>
          <w:numId w:val="0"/>
        </w:numPr>
        <w:tabs>
          <w:tab w:val="clear" w:pos="1134"/>
        </w:tabs>
        <w:ind w:left="284"/>
        <w:rPr>
          <w:b/>
          <w:lang w:val="ro-RO"/>
        </w:rPr>
      </w:pPr>
    </w:p>
    <w:p w:rsidR="00DE613C" w:rsidRDefault="00C60F2B" w:rsidP="00296FD0">
      <w:pPr>
        <w:pStyle w:val="a"/>
        <w:numPr>
          <w:ilvl w:val="0"/>
          <w:numId w:val="11"/>
        </w:numPr>
        <w:tabs>
          <w:tab w:val="clear" w:pos="1134"/>
        </w:tabs>
        <w:ind w:left="284" w:hanging="284"/>
        <w:rPr>
          <w:b/>
          <w:lang w:val="ro-RO"/>
        </w:rPr>
      </w:pPr>
      <w:r>
        <w:rPr>
          <w:b/>
          <w:lang w:val="ro-RO"/>
        </w:rPr>
        <w:t>Utilizarea, păstrarea, protecţia, calitatea</w:t>
      </w:r>
      <w:bookmarkStart w:id="83" w:name="_Hlk63425519"/>
      <w:r>
        <w:rPr>
          <w:b/>
          <w:lang w:val="ro-RO"/>
        </w:rPr>
        <w:t xml:space="preserve"> produselor/serviciilor</w:t>
      </w:r>
      <w:bookmarkEnd w:id="83"/>
    </w:p>
    <w:p w:rsidR="0044100E" w:rsidRPr="000F314A" w:rsidRDefault="00274B2A" w:rsidP="000D1190">
      <w:pPr>
        <w:shd w:val="clear" w:color="auto" w:fill="FFFFFF" w:themeFill="background1"/>
        <w:tabs>
          <w:tab w:val="right" w:pos="0"/>
          <w:tab w:val="left" w:pos="426"/>
        </w:tabs>
        <w:jc w:val="both"/>
        <w:rPr>
          <w:b/>
          <w:color w:val="FF0000"/>
          <w:lang w:val="en-US"/>
        </w:rPr>
      </w:pPr>
      <w:r w:rsidRPr="00920A83">
        <w:t xml:space="preserve">La solicitare </w:t>
      </w:r>
      <w:r>
        <w:t>după înregistrarea contractului la Ministerul Finanțelor</w:t>
      </w:r>
      <w:r w:rsidR="000D1190">
        <w:t>.</w:t>
      </w:r>
      <w:r w:rsidR="00EE0975" w:rsidRPr="00D65B6F">
        <w:rPr>
          <w:b/>
        </w:rPr>
        <w:t>L</w:t>
      </w:r>
      <w:r w:rsidR="00EE0975" w:rsidRPr="00195FA4">
        <w:rPr>
          <w:b/>
        </w:rPr>
        <w:t>ocul livrării:</w:t>
      </w:r>
      <w:r w:rsidR="000D1190" w:rsidRPr="00195FA4">
        <w:rPr>
          <w:b/>
          <w:lang w:val="en-US"/>
        </w:rPr>
        <w:t xml:space="preserve"> Penitenciarul nr. 8-Bender,</w:t>
      </w:r>
      <w:r w:rsidR="000F314A" w:rsidRPr="00195FA4">
        <w:rPr>
          <w:b/>
          <w:lang w:val="en-US"/>
        </w:rPr>
        <w:t xml:space="preserve"> or. Bender str. Chișinăului, 44, termen limită de livrare </w:t>
      </w:r>
      <w:r w:rsidR="000D606E">
        <w:rPr>
          <w:b/>
          <w:lang w:val="en-US"/>
        </w:rPr>
        <w:t>16.11</w:t>
      </w:r>
      <w:r w:rsidR="00195FA4" w:rsidRPr="00195FA4">
        <w:rPr>
          <w:b/>
          <w:lang w:val="en-US"/>
        </w:rPr>
        <w:t>.2026.</w:t>
      </w:r>
      <w:r w:rsidR="000D1190" w:rsidRPr="00195FA4">
        <w:rPr>
          <w:b/>
          <w:lang w:val="en-US"/>
        </w:rPr>
        <w:t xml:space="preserve"> </w:t>
      </w:r>
    </w:p>
    <w:p w:rsidR="00DE613C" w:rsidRPr="00D23A82" w:rsidRDefault="00C60F2B" w:rsidP="00296FD0">
      <w:pPr>
        <w:pStyle w:val="a"/>
        <w:numPr>
          <w:ilvl w:val="0"/>
          <w:numId w:val="11"/>
        </w:numPr>
        <w:tabs>
          <w:tab w:val="clear" w:pos="1134"/>
          <w:tab w:val="left" w:pos="284"/>
        </w:tabs>
        <w:ind w:left="0" w:firstLine="0"/>
        <w:rPr>
          <w:b/>
          <w:lang w:val="ro-RO"/>
        </w:rPr>
      </w:pPr>
      <w:r w:rsidRPr="00D23A82">
        <w:rPr>
          <w:b/>
          <w:lang w:val="ro-RO"/>
        </w:rPr>
        <w:t>Materiale, compatibilităţi, reglementări tehnice şi standarde utilizate</w:t>
      </w:r>
      <w:r w:rsidR="001C4338" w:rsidRPr="00D23A82">
        <w:rPr>
          <w:b/>
          <w:lang w:val="ro-RO"/>
        </w:rPr>
        <w:t xml:space="preserve">: </w:t>
      </w:r>
      <w:r w:rsidR="001D48B1" w:rsidRPr="00D23A82">
        <w:t>-</w:t>
      </w:r>
    </w:p>
    <w:p w:rsidR="00C06864" w:rsidRPr="00E859DA" w:rsidRDefault="00C60F2B" w:rsidP="00C06864">
      <w:pPr>
        <w:pStyle w:val="a"/>
        <w:numPr>
          <w:ilvl w:val="0"/>
          <w:numId w:val="11"/>
        </w:numPr>
        <w:tabs>
          <w:tab w:val="clear" w:pos="1134"/>
          <w:tab w:val="left" w:pos="284"/>
        </w:tabs>
        <w:ind w:left="0" w:firstLine="0"/>
        <w:rPr>
          <w:lang w:val="ro-RO"/>
        </w:rPr>
      </w:pPr>
      <w:r w:rsidRPr="003C7BB4">
        <w:rPr>
          <w:b/>
          <w:lang w:val="ro-RO"/>
        </w:rPr>
        <w:t>Cerinţe privind calculul costului/prețului</w:t>
      </w:r>
      <w:r w:rsidR="003C7BB4" w:rsidRPr="003C7BB4">
        <w:rPr>
          <w:b/>
          <w:lang w:val="ro-RO"/>
        </w:rPr>
        <w:t xml:space="preserve">: </w:t>
      </w:r>
      <w:r w:rsidR="003C7BB4" w:rsidRPr="003C7BB4">
        <w:t xml:space="preserve">Conform pct. 58, secțiunea a 3-a din Documentația standard, </w:t>
      </w:r>
      <w:r w:rsidR="003C7BB4" w:rsidRPr="003C7BB4">
        <w:rPr>
          <w:b/>
        </w:rPr>
        <w:t>prețurile pentru bunurile solicitate se indică în lei moldoveneşti, cu două cifre după virgulă</w:t>
      </w:r>
      <w:r w:rsidR="003C7BB4" w:rsidRPr="003C7BB4">
        <w:t xml:space="preserve">. În situația identificării de către </w:t>
      </w:r>
      <w:r w:rsidR="000D1190">
        <w:t>Penitenciarul nr.8-Bender</w:t>
      </w:r>
      <w:r w:rsidR="003C7BB4" w:rsidRPr="003C7BB4">
        <w:t xml:space="preserve"> a diferenței între suma prețurilor unitare și prețul total din Anexa nr.23 din documentația standard, </w:t>
      </w:r>
      <w:r w:rsidR="003C7BB4" w:rsidRPr="003C7BB4">
        <w:rPr>
          <w:b/>
        </w:rPr>
        <w:t>urmează a fi luat în calcul prețul unitar fără TVA</w:t>
      </w:r>
      <w:r w:rsidR="003C7BB4" w:rsidRPr="003C7BB4">
        <w:t xml:space="preserve">, iar suma totală va fi corectată corespunzător, fiind coordonată în prealabil cu operatorul economic. </w:t>
      </w:r>
      <w:r w:rsidR="003C7BB4" w:rsidRPr="00397244">
        <w:rPr>
          <w:u w:val="single"/>
        </w:rPr>
        <w:t>Dacă ofertantul nu va accepta corecția acestor erori, oferta, în consecință, va fi respinsă.</w:t>
      </w:r>
      <w:r w:rsidRPr="00397244">
        <w:rPr>
          <w:u w:val="single"/>
          <w:lang w:val="ro-RO"/>
        </w:rPr>
        <w:t xml:space="preserve"> </w:t>
      </w:r>
    </w:p>
    <w:p w:rsidR="00C06864" w:rsidRPr="00C06864" w:rsidRDefault="00C06864" w:rsidP="00C06864">
      <w:pPr>
        <w:tabs>
          <w:tab w:val="left" w:pos="284"/>
        </w:tabs>
      </w:pPr>
    </w:p>
    <w:p w:rsidR="00C06864" w:rsidRPr="00E859DA" w:rsidRDefault="00C60F2B" w:rsidP="00E859DA">
      <w:pPr>
        <w:pStyle w:val="a"/>
        <w:numPr>
          <w:ilvl w:val="0"/>
          <w:numId w:val="11"/>
        </w:numPr>
        <w:tabs>
          <w:tab w:val="clear" w:pos="1134"/>
          <w:tab w:val="left" w:pos="284"/>
        </w:tabs>
        <w:ind w:left="0" w:firstLine="0"/>
        <w:rPr>
          <w:b/>
        </w:rPr>
      </w:pPr>
      <w:r>
        <w:rPr>
          <w:b/>
          <w:lang w:val="ro-RO"/>
        </w:rPr>
        <w:t>Documente</w:t>
      </w:r>
      <w:r>
        <w:rPr>
          <w:b/>
        </w:rPr>
        <w:t xml:space="preserve"> obligatorii la depunerea ofertei: </w:t>
      </w:r>
    </w:p>
    <w:tbl>
      <w:tblPr>
        <w:tblStyle w:val="afe"/>
        <w:tblW w:w="10065" w:type="dxa"/>
        <w:tblInd w:w="-147" w:type="dxa"/>
        <w:tblLook w:val="04A0" w:firstRow="1" w:lastRow="0" w:firstColumn="1" w:lastColumn="0" w:noHBand="0" w:noVBand="1"/>
      </w:tblPr>
      <w:tblGrid>
        <w:gridCol w:w="4111"/>
        <w:gridCol w:w="5954"/>
      </w:tblGrid>
      <w:tr w:rsidR="001D48B1" w:rsidTr="00EE0975">
        <w:trPr>
          <w:trHeight w:val="709"/>
        </w:trPr>
        <w:tc>
          <w:tcPr>
            <w:tcW w:w="4111" w:type="dxa"/>
            <w:shd w:val="clear" w:color="auto" w:fill="auto"/>
            <w:vAlign w:val="center"/>
          </w:tcPr>
          <w:p w:rsidR="001D48B1" w:rsidRPr="00B45CA3" w:rsidRDefault="001D48B1" w:rsidP="001D48B1">
            <w:pPr>
              <w:jc w:val="both"/>
              <w:rPr>
                <w:sz w:val="22"/>
                <w:szCs w:val="22"/>
                <w:lang w:val="ro-MD"/>
              </w:rPr>
            </w:pPr>
            <w:r w:rsidRPr="00B45CA3">
              <w:rPr>
                <w:sz w:val="22"/>
                <w:szCs w:val="22"/>
                <w:lang w:val="ro-MD"/>
              </w:rPr>
              <w:t>Cerere de participare</w:t>
            </w:r>
          </w:p>
        </w:tc>
        <w:tc>
          <w:tcPr>
            <w:tcW w:w="5954" w:type="dxa"/>
            <w:vAlign w:val="center"/>
          </w:tcPr>
          <w:p w:rsidR="001D48B1" w:rsidRPr="00403711" w:rsidRDefault="001D48B1" w:rsidP="00C06864">
            <w:pPr>
              <w:pStyle w:val="Frspaiere"/>
              <w:rPr>
                <w:rFonts w:ascii="Times New Roman" w:hAnsi="Times New Roman"/>
                <w:sz w:val="20"/>
                <w:szCs w:val="20"/>
                <w:lang w:val="ro-MD"/>
              </w:rPr>
            </w:pPr>
            <w:r w:rsidRPr="00403711">
              <w:rPr>
                <w:rFonts w:ascii="Times New Roman" w:hAnsi="Times New Roman"/>
                <w:sz w:val="20"/>
                <w:szCs w:val="20"/>
                <w:lang w:val="ro-MD"/>
              </w:rPr>
              <w:t xml:space="preserve">Completat în conformitate cu </w:t>
            </w:r>
            <w:r w:rsidRPr="00403711">
              <w:rPr>
                <w:rFonts w:ascii="Times New Roman" w:hAnsi="Times New Roman"/>
                <w:b/>
                <w:sz w:val="20"/>
                <w:szCs w:val="20"/>
                <w:u w:val="single"/>
                <w:lang w:val="ro-MD"/>
              </w:rPr>
              <w:t>Anexa nr.7</w:t>
            </w:r>
            <w:r w:rsidRPr="00403711">
              <w:rPr>
                <w:rFonts w:ascii="Times New Roman" w:hAnsi="Times New Roman"/>
                <w:b/>
                <w:sz w:val="20"/>
                <w:szCs w:val="20"/>
                <w:lang w:val="ro-MD"/>
              </w:rPr>
              <w:t xml:space="preserve"> </w:t>
            </w:r>
            <w:r w:rsidRPr="00403711">
              <w:rPr>
                <w:rFonts w:ascii="Times New Roman" w:hAnsi="Times New Roman"/>
                <w:i/>
                <w:sz w:val="20"/>
                <w:szCs w:val="20"/>
                <w:lang w:val="ro-MD"/>
              </w:rPr>
              <w:t xml:space="preserve">din Documentația standard </w:t>
            </w:r>
            <w:r w:rsidRPr="00403711">
              <w:rPr>
                <w:rFonts w:ascii="Times New Roman" w:hAnsi="Times New Roman"/>
                <w:b/>
                <w:sz w:val="20"/>
                <w:szCs w:val="20"/>
                <w:lang w:val="ro-MD"/>
              </w:rPr>
              <w:t>-</w:t>
            </w:r>
            <w:r w:rsidRPr="00403711">
              <w:rPr>
                <w:rFonts w:ascii="Times New Roman" w:hAnsi="Times New Roman"/>
                <w:sz w:val="20"/>
                <w:szCs w:val="20"/>
                <w:lang w:val="ro-MD"/>
              </w:rPr>
              <w:t xml:space="preserve"> </w:t>
            </w:r>
            <w:r w:rsidRPr="00403711">
              <w:rPr>
                <w:rFonts w:ascii="Times New Roman" w:hAnsi="Times New Roman"/>
                <w:b/>
                <w:sz w:val="20"/>
                <w:szCs w:val="20"/>
                <w:lang w:val="ro-MD"/>
              </w:rPr>
              <w:t>confirmat prin semnătură electronică</w:t>
            </w:r>
            <w:r w:rsidRPr="00403711">
              <w:rPr>
                <w:rFonts w:ascii="Times New Roman" w:hAnsi="Times New Roman"/>
                <w:sz w:val="20"/>
                <w:szCs w:val="20"/>
                <w:lang w:val="ro-MD"/>
              </w:rPr>
              <w:t>;</w:t>
            </w:r>
          </w:p>
        </w:tc>
      </w:tr>
      <w:tr w:rsidR="001D48B1" w:rsidTr="00EE0975">
        <w:trPr>
          <w:trHeight w:val="269"/>
        </w:trPr>
        <w:tc>
          <w:tcPr>
            <w:tcW w:w="4111" w:type="dxa"/>
            <w:shd w:val="clear" w:color="auto" w:fill="auto"/>
            <w:vAlign w:val="center"/>
          </w:tcPr>
          <w:p w:rsidR="001D48B1" w:rsidRPr="00B45CA3" w:rsidRDefault="001D48B1" w:rsidP="001D48B1">
            <w:pPr>
              <w:jc w:val="both"/>
              <w:rPr>
                <w:sz w:val="22"/>
                <w:szCs w:val="22"/>
                <w:lang w:val="ro-MD"/>
              </w:rPr>
            </w:pPr>
            <w:r w:rsidRPr="00B45CA3">
              <w:rPr>
                <w:sz w:val="22"/>
                <w:szCs w:val="22"/>
                <w:lang w:val="ro-MD"/>
              </w:rPr>
              <w:t>Declarație privind valabilitatea ofertei</w:t>
            </w:r>
          </w:p>
        </w:tc>
        <w:tc>
          <w:tcPr>
            <w:tcW w:w="5954" w:type="dxa"/>
            <w:vAlign w:val="center"/>
          </w:tcPr>
          <w:p w:rsidR="001D48B1" w:rsidRPr="00403711" w:rsidRDefault="001D48B1" w:rsidP="00C06864">
            <w:pPr>
              <w:pStyle w:val="Frspaiere"/>
              <w:rPr>
                <w:rFonts w:ascii="Times New Roman" w:hAnsi="Times New Roman"/>
                <w:sz w:val="20"/>
                <w:szCs w:val="20"/>
                <w:lang w:val="ro-MD"/>
              </w:rPr>
            </w:pPr>
            <w:r w:rsidRPr="00403711">
              <w:rPr>
                <w:rFonts w:ascii="Times New Roman" w:hAnsi="Times New Roman"/>
                <w:sz w:val="20"/>
                <w:szCs w:val="20"/>
                <w:lang w:val="ro-MD"/>
              </w:rPr>
              <w:t xml:space="preserve">Completat  în conformitate cu </w:t>
            </w:r>
            <w:r w:rsidRPr="00403711">
              <w:rPr>
                <w:rFonts w:ascii="Times New Roman" w:hAnsi="Times New Roman"/>
                <w:b/>
                <w:sz w:val="20"/>
                <w:szCs w:val="20"/>
                <w:u w:val="single"/>
                <w:lang w:val="ro-MD"/>
              </w:rPr>
              <w:t>Anexa nr.8</w:t>
            </w:r>
            <w:r w:rsidRPr="00403711">
              <w:rPr>
                <w:rFonts w:ascii="Times New Roman" w:hAnsi="Times New Roman"/>
                <w:b/>
                <w:sz w:val="20"/>
                <w:szCs w:val="20"/>
                <w:lang w:val="ro-MD"/>
              </w:rPr>
              <w:t xml:space="preserve">  </w:t>
            </w:r>
            <w:r w:rsidRPr="00403711">
              <w:rPr>
                <w:rFonts w:ascii="Times New Roman" w:hAnsi="Times New Roman"/>
                <w:i/>
                <w:sz w:val="20"/>
                <w:szCs w:val="20"/>
                <w:lang w:val="ro-MD"/>
              </w:rPr>
              <w:t>din Documentația standard,</w:t>
            </w:r>
            <w:r w:rsidRPr="00403711">
              <w:rPr>
                <w:rFonts w:ascii="Times New Roman" w:hAnsi="Times New Roman"/>
                <w:sz w:val="20"/>
                <w:szCs w:val="20"/>
                <w:lang w:val="ro-MD"/>
              </w:rPr>
              <w:t xml:space="preserve"> Termenul de valabilitate - </w:t>
            </w:r>
            <w:r w:rsidR="007F51DA">
              <w:rPr>
                <w:rFonts w:ascii="Times New Roman" w:hAnsi="Times New Roman"/>
                <w:b/>
                <w:sz w:val="20"/>
                <w:szCs w:val="20"/>
                <w:u w:val="single"/>
                <w:lang w:val="ro-MD"/>
              </w:rPr>
              <w:t>6</w:t>
            </w:r>
            <w:r w:rsidRPr="00403711">
              <w:rPr>
                <w:rFonts w:ascii="Times New Roman" w:hAnsi="Times New Roman"/>
                <w:b/>
                <w:sz w:val="20"/>
                <w:szCs w:val="20"/>
                <w:u w:val="single"/>
                <w:lang w:val="ro-MD"/>
              </w:rPr>
              <w:t>0 zile</w:t>
            </w:r>
            <w:r w:rsidRPr="00403711">
              <w:rPr>
                <w:rFonts w:ascii="Times New Roman" w:hAnsi="Times New Roman"/>
                <w:b/>
                <w:sz w:val="20"/>
                <w:szCs w:val="20"/>
                <w:lang w:val="ro-MD"/>
              </w:rPr>
              <w:t xml:space="preserve">  din data limită de depunere a ofertelor</w:t>
            </w:r>
            <w:r w:rsidRPr="00403711">
              <w:rPr>
                <w:rFonts w:ascii="Times New Roman" w:hAnsi="Times New Roman"/>
                <w:sz w:val="20"/>
                <w:szCs w:val="20"/>
                <w:lang w:val="ro-MD"/>
              </w:rPr>
              <w:t xml:space="preserve"> - c</w:t>
            </w:r>
            <w:r w:rsidRPr="00403711">
              <w:rPr>
                <w:rFonts w:ascii="Times New Roman" w:hAnsi="Times New Roman"/>
                <w:b/>
                <w:sz w:val="20"/>
                <w:szCs w:val="20"/>
                <w:lang w:val="ro-MD"/>
              </w:rPr>
              <w:t>onfirmat prin semnătură electronică</w:t>
            </w:r>
            <w:r w:rsidRPr="00403711">
              <w:rPr>
                <w:rFonts w:ascii="Times New Roman" w:hAnsi="Times New Roman"/>
                <w:sz w:val="20"/>
                <w:szCs w:val="20"/>
                <w:lang w:val="ro-MD"/>
              </w:rPr>
              <w:t>;</w:t>
            </w:r>
          </w:p>
        </w:tc>
      </w:tr>
      <w:tr w:rsidR="001D48B1" w:rsidTr="00EE0975">
        <w:trPr>
          <w:trHeight w:val="688"/>
        </w:trPr>
        <w:tc>
          <w:tcPr>
            <w:tcW w:w="4111" w:type="dxa"/>
            <w:shd w:val="clear" w:color="auto" w:fill="auto"/>
            <w:vAlign w:val="center"/>
          </w:tcPr>
          <w:p w:rsidR="001D48B1" w:rsidRPr="00B45CA3" w:rsidRDefault="001D48B1" w:rsidP="001D48B1">
            <w:pPr>
              <w:tabs>
                <w:tab w:val="left" w:pos="540"/>
              </w:tabs>
              <w:suppressAutoHyphens/>
              <w:jc w:val="both"/>
              <w:rPr>
                <w:sz w:val="22"/>
                <w:szCs w:val="22"/>
                <w:lang w:val="ro-MD"/>
              </w:rPr>
            </w:pPr>
            <w:r w:rsidRPr="00B45CA3">
              <w:rPr>
                <w:sz w:val="22"/>
                <w:szCs w:val="22"/>
                <w:lang w:val="ro-MD"/>
              </w:rPr>
              <w:lastRenderedPageBreak/>
              <w:t>Specificații tehnice</w:t>
            </w:r>
          </w:p>
        </w:tc>
        <w:tc>
          <w:tcPr>
            <w:tcW w:w="5954" w:type="dxa"/>
            <w:vAlign w:val="center"/>
          </w:tcPr>
          <w:p w:rsidR="001D48B1" w:rsidRPr="00403711" w:rsidRDefault="001D48B1" w:rsidP="00C06864">
            <w:pPr>
              <w:pStyle w:val="Frspaiere"/>
              <w:rPr>
                <w:rFonts w:ascii="Times New Roman" w:hAnsi="Times New Roman"/>
                <w:sz w:val="20"/>
                <w:szCs w:val="20"/>
                <w:lang w:val="ro-MD"/>
              </w:rPr>
            </w:pPr>
            <w:r w:rsidRPr="00403711">
              <w:rPr>
                <w:rFonts w:ascii="Times New Roman" w:hAnsi="Times New Roman"/>
                <w:sz w:val="20"/>
                <w:szCs w:val="20"/>
                <w:lang w:val="ro-MD"/>
              </w:rPr>
              <w:t xml:space="preserve">Completat în conformitate cu </w:t>
            </w:r>
            <w:r w:rsidRPr="00403711">
              <w:rPr>
                <w:rFonts w:ascii="Times New Roman" w:hAnsi="Times New Roman"/>
                <w:b/>
                <w:sz w:val="20"/>
                <w:szCs w:val="20"/>
                <w:u w:val="single"/>
                <w:lang w:val="ro-MD"/>
              </w:rPr>
              <w:t>Anexa nr.22</w:t>
            </w:r>
            <w:r w:rsidRPr="00403711">
              <w:rPr>
                <w:rFonts w:ascii="Times New Roman" w:hAnsi="Times New Roman"/>
                <w:b/>
                <w:sz w:val="20"/>
                <w:szCs w:val="20"/>
                <w:lang w:val="ro-MD"/>
              </w:rPr>
              <w:t xml:space="preserve"> </w:t>
            </w:r>
            <w:r w:rsidRPr="00403711">
              <w:rPr>
                <w:rFonts w:ascii="Times New Roman" w:hAnsi="Times New Roman"/>
                <w:i/>
                <w:sz w:val="20"/>
                <w:szCs w:val="20"/>
                <w:lang w:val="ro-MD"/>
              </w:rPr>
              <w:t xml:space="preserve">din Documentația standard </w:t>
            </w:r>
            <w:r w:rsidRPr="00403711">
              <w:rPr>
                <w:rFonts w:ascii="Times New Roman" w:hAnsi="Times New Roman"/>
                <w:b/>
                <w:sz w:val="20"/>
                <w:szCs w:val="20"/>
                <w:lang w:val="ro-MD"/>
              </w:rPr>
              <w:t>-</w:t>
            </w:r>
            <w:r w:rsidRPr="00403711">
              <w:rPr>
                <w:rFonts w:ascii="Times New Roman" w:hAnsi="Times New Roman"/>
                <w:sz w:val="20"/>
                <w:szCs w:val="20"/>
                <w:lang w:val="ro-MD"/>
              </w:rPr>
              <w:t xml:space="preserve"> </w:t>
            </w:r>
            <w:r w:rsidRPr="00403711">
              <w:rPr>
                <w:rFonts w:ascii="Times New Roman" w:hAnsi="Times New Roman"/>
                <w:b/>
                <w:sz w:val="20"/>
                <w:szCs w:val="20"/>
                <w:lang w:val="ro-MD"/>
              </w:rPr>
              <w:t>confirmat prin semnătură electronică</w:t>
            </w:r>
            <w:r w:rsidRPr="00403711">
              <w:rPr>
                <w:rFonts w:ascii="Times New Roman" w:hAnsi="Times New Roman"/>
                <w:sz w:val="20"/>
                <w:szCs w:val="20"/>
                <w:lang w:val="ro-MD"/>
              </w:rPr>
              <w:t>;</w:t>
            </w:r>
          </w:p>
        </w:tc>
      </w:tr>
      <w:tr w:rsidR="001D48B1" w:rsidTr="00EE0975">
        <w:trPr>
          <w:trHeight w:val="684"/>
        </w:trPr>
        <w:tc>
          <w:tcPr>
            <w:tcW w:w="4111" w:type="dxa"/>
            <w:shd w:val="clear" w:color="auto" w:fill="auto"/>
            <w:vAlign w:val="center"/>
          </w:tcPr>
          <w:p w:rsidR="001D48B1" w:rsidRPr="00B45CA3" w:rsidRDefault="001D48B1" w:rsidP="001D48B1">
            <w:pPr>
              <w:jc w:val="both"/>
              <w:rPr>
                <w:sz w:val="22"/>
                <w:szCs w:val="22"/>
                <w:lang w:val="ro-MD" w:eastAsia="ro-RO"/>
              </w:rPr>
            </w:pPr>
            <w:r w:rsidRPr="00B45CA3">
              <w:rPr>
                <w:sz w:val="22"/>
                <w:szCs w:val="22"/>
                <w:lang w:val="ro-MD"/>
              </w:rPr>
              <w:t>Specificații de preț</w:t>
            </w:r>
          </w:p>
        </w:tc>
        <w:tc>
          <w:tcPr>
            <w:tcW w:w="5954" w:type="dxa"/>
            <w:vAlign w:val="center"/>
          </w:tcPr>
          <w:p w:rsidR="001D48B1" w:rsidRPr="00D23A82" w:rsidRDefault="001D48B1" w:rsidP="00C06864">
            <w:pPr>
              <w:rPr>
                <w:sz w:val="20"/>
                <w:szCs w:val="20"/>
                <w:lang w:val="ro-MD"/>
              </w:rPr>
            </w:pPr>
            <w:r w:rsidRPr="00403711">
              <w:rPr>
                <w:sz w:val="20"/>
                <w:szCs w:val="20"/>
                <w:lang w:val="ro-MD"/>
              </w:rPr>
              <w:t xml:space="preserve">Completat  în conformitate cu </w:t>
            </w:r>
            <w:r w:rsidRPr="00403711">
              <w:rPr>
                <w:b/>
                <w:sz w:val="20"/>
                <w:szCs w:val="20"/>
                <w:u w:val="single"/>
                <w:lang w:val="ro-MD"/>
              </w:rPr>
              <w:t>Anexa nr.23</w:t>
            </w:r>
            <w:r w:rsidRPr="00403711">
              <w:rPr>
                <w:b/>
                <w:sz w:val="20"/>
                <w:szCs w:val="20"/>
                <w:lang w:val="ro-MD"/>
              </w:rPr>
              <w:t xml:space="preserve"> </w:t>
            </w:r>
            <w:r w:rsidRPr="00403711">
              <w:rPr>
                <w:i/>
                <w:sz w:val="20"/>
                <w:szCs w:val="20"/>
                <w:lang w:val="ro-MD"/>
              </w:rPr>
              <w:t xml:space="preserve">din Documentația standard </w:t>
            </w:r>
            <w:r w:rsidRPr="00403711">
              <w:rPr>
                <w:sz w:val="20"/>
                <w:szCs w:val="20"/>
                <w:lang w:val="ro-MD"/>
              </w:rPr>
              <w:t xml:space="preserve">– </w:t>
            </w:r>
            <w:r w:rsidRPr="00403711">
              <w:rPr>
                <w:b/>
                <w:sz w:val="20"/>
                <w:szCs w:val="20"/>
                <w:lang w:val="ro-MD"/>
              </w:rPr>
              <w:t>confirmat prin semnătură electronică</w:t>
            </w:r>
            <w:r w:rsidRPr="00403711">
              <w:rPr>
                <w:sz w:val="20"/>
                <w:szCs w:val="20"/>
                <w:lang w:val="ro-MD"/>
              </w:rPr>
              <w:t>;</w:t>
            </w:r>
          </w:p>
        </w:tc>
      </w:tr>
      <w:tr w:rsidR="007F51DA" w:rsidTr="007F51DA">
        <w:trPr>
          <w:trHeight w:val="684"/>
        </w:trPr>
        <w:tc>
          <w:tcPr>
            <w:tcW w:w="4111" w:type="dxa"/>
            <w:vAlign w:val="center"/>
          </w:tcPr>
          <w:p w:rsidR="007F51DA" w:rsidRPr="00C833B2" w:rsidRDefault="007F51DA" w:rsidP="007F51DA">
            <w:pPr>
              <w:rPr>
                <w:sz w:val="22"/>
              </w:rPr>
            </w:pPr>
            <w:r w:rsidRPr="00C833B2">
              <w:rPr>
                <w:sz w:val="22"/>
              </w:rPr>
              <w:t>Garanția pentru ofertă – 1% din valoarea ofertei fără TVA</w:t>
            </w:r>
          </w:p>
        </w:tc>
        <w:tc>
          <w:tcPr>
            <w:tcW w:w="5954" w:type="dxa"/>
            <w:vAlign w:val="center"/>
          </w:tcPr>
          <w:p w:rsidR="007F51DA" w:rsidRPr="00C833B2" w:rsidRDefault="007F51DA" w:rsidP="007F51DA">
            <w:pPr>
              <w:rPr>
                <w:rFonts w:eastAsia="Calibri"/>
                <w:sz w:val="20"/>
              </w:rPr>
            </w:pPr>
            <w:r w:rsidRPr="00C833B2">
              <w:rPr>
                <w:rFonts w:eastAsia="Calibri"/>
                <w:sz w:val="20"/>
              </w:rPr>
              <w:t xml:space="preserve">Completată în conformitate cu </w:t>
            </w:r>
            <w:r w:rsidRPr="00C833B2">
              <w:rPr>
                <w:rFonts w:eastAsia="Calibri"/>
                <w:b/>
                <w:sz w:val="20"/>
                <w:u w:val="single"/>
              </w:rPr>
              <w:t>Anexa nr. 9</w:t>
            </w:r>
            <w:r w:rsidRPr="00C833B2">
              <w:rPr>
                <w:rFonts w:eastAsia="Calibri"/>
                <w:b/>
                <w:sz w:val="20"/>
              </w:rPr>
              <w:t xml:space="preserve">  </w:t>
            </w:r>
            <w:r w:rsidRPr="00C833B2">
              <w:rPr>
                <w:rFonts w:eastAsia="Calibri"/>
                <w:i/>
                <w:sz w:val="20"/>
              </w:rPr>
              <w:t xml:space="preserve">din Documentația standard, </w:t>
            </w:r>
            <w:r w:rsidRPr="00C833B2">
              <w:rPr>
                <w:rFonts w:eastAsia="Calibri"/>
                <w:iCs/>
                <w:sz w:val="20"/>
              </w:rPr>
              <w:t>î</w:t>
            </w:r>
            <w:r w:rsidRPr="00C833B2">
              <w:rPr>
                <w:rFonts w:eastAsia="Calibri"/>
                <w:sz w:val="20"/>
              </w:rPr>
              <w:t>n original emisă de o bancă</w:t>
            </w:r>
            <w:r w:rsidRPr="00C833B2">
              <w:rPr>
                <w:rFonts w:eastAsia="Calibri"/>
                <w:i/>
                <w:sz w:val="20"/>
              </w:rPr>
              <w:t xml:space="preserve"> </w:t>
            </w:r>
            <w:r w:rsidRPr="00C833B2">
              <w:rPr>
                <w:rFonts w:eastAsia="Calibri"/>
                <w:sz w:val="20"/>
              </w:rPr>
              <w:t>comercială .</w:t>
            </w:r>
          </w:p>
          <w:p w:rsidR="007F51DA" w:rsidRPr="00C833B2" w:rsidRDefault="007F51DA" w:rsidP="007F51DA">
            <w:pPr>
              <w:rPr>
                <w:sz w:val="20"/>
                <w:lang w:val="ro-MD"/>
              </w:rPr>
            </w:pPr>
            <w:r w:rsidRPr="00C833B2">
              <w:rPr>
                <w:rFonts w:eastAsia="Calibri"/>
                <w:sz w:val="20"/>
              </w:rPr>
              <w:t xml:space="preserve">Termenul de valabilitate să fie egal cu perioada de valabilitate al ofertei: </w:t>
            </w:r>
            <w:r>
              <w:rPr>
                <w:rFonts w:eastAsia="Calibri"/>
                <w:b/>
                <w:bCs/>
                <w:sz w:val="20"/>
                <w:u w:val="single"/>
              </w:rPr>
              <w:t>6</w:t>
            </w:r>
            <w:r w:rsidRPr="00C833B2">
              <w:rPr>
                <w:rFonts w:eastAsia="Calibri"/>
                <w:b/>
                <w:bCs/>
                <w:sz w:val="20"/>
                <w:u w:val="single"/>
              </w:rPr>
              <w:t xml:space="preserve">0 </w:t>
            </w:r>
            <w:r w:rsidRPr="00C833B2">
              <w:rPr>
                <w:rFonts w:eastAsia="Calibri"/>
                <w:b/>
                <w:sz w:val="20"/>
                <w:u w:val="single"/>
              </w:rPr>
              <w:t>zile</w:t>
            </w:r>
            <w:r w:rsidRPr="00C833B2">
              <w:rPr>
                <w:rFonts w:eastAsia="Calibri"/>
                <w:b/>
                <w:sz w:val="20"/>
              </w:rPr>
              <w:t xml:space="preserve"> din data limită de depunere a ofertelor.</w:t>
            </w:r>
          </w:p>
        </w:tc>
      </w:tr>
      <w:tr w:rsidR="001D48B1" w:rsidTr="00EE0975">
        <w:trPr>
          <w:trHeight w:val="708"/>
        </w:trPr>
        <w:tc>
          <w:tcPr>
            <w:tcW w:w="4111" w:type="dxa"/>
            <w:shd w:val="clear" w:color="auto" w:fill="auto"/>
            <w:vAlign w:val="center"/>
          </w:tcPr>
          <w:p w:rsidR="001D48B1" w:rsidRPr="00B45CA3" w:rsidRDefault="001D48B1" w:rsidP="001D48B1">
            <w:pPr>
              <w:jc w:val="both"/>
              <w:rPr>
                <w:sz w:val="22"/>
                <w:szCs w:val="22"/>
                <w:lang w:val="ro-MD" w:eastAsia="ro-RO"/>
              </w:rPr>
            </w:pPr>
            <w:r w:rsidRPr="00B45CA3">
              <w:rPr>
                <w:sz w:val="22"/>
                <w:szCs w:val="22"/>
                <w:lang w:val="ro-MD" w:eastAsia="ro-RO"/>
              </w:rPr>
              <w:t>DUAE</w:t>
            </w:r>
          </w:p>
        </w:tc>
        <w:tc>
          <w:tcPr>
            <w:tcW w:w="5954" w:type="dxa"/>
            <w:vAlign w:val="center"/>
          </w:tcPr>
          <w:p w:rsidR="001D48B1" w:rsidRPr="00403711" w:rsidRDefault="001D48B1" w:rsidP="00C06864">
            <w:pPr>
              <w:rPr>
                <w:sz w:val="20"/>
                <w:szCs w:val="20"/>
                <w:lang w:val="ro-MD" w:eastAsia="ro-RO"/>
              </w:rPr>
            </w:pPr>
            <w:r w:rsidRPr="00403711">
              <w:rPr>
                <w:sz w:val="20"/>
                <w:szCs w:val="20"/>
                <w:lang w:val="ro-MD" w:eastAsia="ro-RO"/>
              </w:rPr>
              <w:t xml:space="preserve">Completat conform modelului anexat, </w:t>
            </w:r>
            <w:r w:rsidRPr="00403711">
              <w:rPr>
                <w:b/>
                <w:sz w:val="20"/>
                <w:szCs w:val="20"/>
                <w:lang w:val="ro-MD"/>
              </w:rPr>
              <w:t>confirmat prin semnătură electronică</w:t>
            </w:r>
            <w:r w:rsidRPr="00403711">
              <w:rPr>
                <w:b/>
                <w:sz w:val="20"/>
                <w:szCs w:val="20"/>
                <w:lang w:val="ro-MD" w:eastAsia="ro-RO"/>
              </w:rPr>
              <w:t>;</w:t>
            </w:r>
          </w:p>
        </w:tc>
      </w:tr>
    </w:tbl>
    <w:p w:rsidR="00C06864" w:rsidRPr="00C06864" w:rsidRDefault="00C06864" w:rsidP="00C06864">
      <w:pPr>
        <w:tabs>
          <w:tab w:val="left" w:pos="426"/>
        </w:tabs>
        <w:rPr>
          <w:b/>
        </w:rPr>
      </w:pPr>
    </w:p>
    <w:p w:rsidR="00DE613C" w:rsidRDefault="00C60F2B" w:rsidP="003C7BB4">
      <w:pPr>
        <w:pStyle w:val="a"/>
        <w:numPr>
          <w:ilvl w:val="0"/>
          <w:numId w:val="11"/>
        </w:numPr>
        <w:tabs>
          <w:tab w:val="clear" w:pos="1134"/>
          <w:tab w:val="left" w:pos="426"/>
        </w:tabs>
        <w:ind w:left="0" w:firstLine="0"/>
        <w:rPr>
          <w:b/>
        </w:rPr>
      </w:pPr>
      <w:r>
        <w:rPr>
          <w:b/>
        </w:rPr>
        <w:t>Documente obligatorii la evaluarea ofertelor</w:t>
      </w:r>
    </w:p>
    <w:p w:rsidR="00F339A0" w:rsidRDefault="00F339A0" w:rsidP="00F339A0">
      <w:pPr>
        <w:pStyle w:val="a"/>
        <w:numPr>
          <w:ilvl w:val="0"/>
          <w:numId w:val="0"/>
        </w:numPr>
        <w:tabs>
          <w:tab w:val="clear" w:pos="1134"/>
          <w:tab w:val="left" w:pos="426"/>
        </w:tabs>
        <w:rPr>
          <w:sz w:val="20"/>
          <w:szCs w:val="20"/>
        </w:rPr>
      </w:pPr>
      <w:r>
        <w:rPr>
          <w:sz w:val="20"/>
          <w:szCs w:val="20"/>
        </w:rPr>
        <w:t xml:space="preserve">Conform art. 20  alin. 8, Legea nr. 131 din 03.07.2015, privind achiziţiile publice, ofertantul clasat pe primul loc va prezenta (prin mijloace electronice, cu aplicarea semnăturii electronice) </w:t>
      </w:r>
      <w:r w:rsidR="00E859DA">
        <w:rPr>
          <w:b/>
          <w:sz w:val="20"/>
          <w:szCs w:val="20"/>
          <w:u w:val="single"/>
        </w:rPr>
        <w:t>în termen de 3</w:t>
      </w:r>
      <w:r>
        <w:rPr>
          <w:b/>
          <w:sz w:val="20"/>
          <w:szCs w:val="20"/>
          <w:u w:val="single"/>
        </w:rPr>
        <w:t xml:space="preserve"> zi</w:t>
      </w:r>
      <w:r w:rsidR="00E859DA">
        <w:rPr>
          <w:b/>
          <w:sz w:val="20"/>
          <w:szCs w:val="20"/>
          <w:u w:val="single"/>
        </w:rPr>
        <w:t>le</w:t>
      </w:r>
      <w:r>
        <w:rPr>
          <w:sz w:val="20"/>
          <w:szCs w:val="20"/>
        </w:rPr>
        <w:t>, la solicitarea autorităţii contractante, documentele justificative actualizate prin care va demonstra îndeplinirea tuturor criteriilor de calificare şi selecție, în conformitate cu informațiile cuprinse în DUAE, cu ulterioara plasare pe platforma SIA RSAP,  după cum urmează:</w:t>
      </w:r>
    </w:p>
    <w:tbl>
      <w:tblPr>
        <w:tblStyle w:val="afe"/>
        <w:tblW w:w="10065" w:type="dxa"/>
        <w:tblInd w:w="-147" w:type="dxa"/>
        <w:tblLook w:val="04A0" w:firstRow="1" w:lastRow="0" w:firstColumn="1" w:lastColumn="0" w:noHBand="0" w:noVBand="1"/>
      </w:tblPr>
      <w:tblGrid>
        <w:gridCol w:w="4253"/>
        <w:gridCol w:w="5812"/>
      </w:tblGrid>
      <w:tr w:rsidR="009A56AE" w:rsidTr="009A56AE">
        <w:trPr>
          <w:trHeight w:val="690"/>
        </w:trPr>
        <w:tc>
          <w:tcPr>
            <w:tcW w:w="4253" w:type="dxa"/>
            <w:tcBorders>
              <w:top w:val="single" w:sz="4" w:space="0" w:color="auto"/>
              <w:left w:val="single" w:sz="4" w:space="0" w:color="auto"/>
              <w:bottom w:val="single" w:sz="4" w:space="0" w:color="auto"/>
              <w:right w:val="single" w:sz="4" w:space="0" w:color="auto"/>
            </w:tcBorders>
          </w:tcPr>
          <w:p w:rsidR="009A56AE" w:rsidRPr="002A44DA" w:rsidRDefault="009A56AE" w:rsidP="009A56AE">
            <w:pPr>
              <w:rPr>
                <w:sz w:val="20"/>
              </w:rPr>
            </w:pPr>
            <w:r w:rsidRPr="002A44DA">
              <w:rPr>
                <w:sz w:val="20"/>
              </w:rPr>
              <w:t>Dovada înregistrării de stat</w:t>
            </w:r>
          </w:p>
        </w:tc>
        <w:tc>
          <w:tcPr>
            <w:tcW w:w="5812" w:type="dxa"/>
            <w:tcBorders>
              <w:top w:val="single" w:sz="4" w:space="0" w:color="auto"/>
              <w:left w:val="single" w:sz="4" w:space="0" w:color="auto"/>
              <w:bottom w:val="single" w:sz="4" w:space="0" w:color="auto"/>
              <w:right w:val="single" w:sz="4" w:space="0" w:color="auto"/>
            </w:tcBorders>
          </w:tcPr>
          <w:p w:rsidR="009A56AE" w:rsidRPr="002A44DA" w:rsidRDefault="009A56AE" w:rsidP="009A56AE">
            <w:pPr>
              <w:rPr>
                <w:sz w:val="20"/>
              </w:rPr>
            </w:pPr>
            <w:r w:rsidRPr="002A44DA">
              <w:rPr>
                <w:sz w:val="20"/>
              </w:rPr>
              <w:t>Certificat/decizie de înregistrare a întreprinderii /extras din Registrul de Stat al persoanelor juridice, copie confirmată prin ștampila și semnătura participantului sau semnată electronic.</w:t>
            </w:r>
          </w:p>
        </w:tc>
      </w:tr>
      <w:tr w:rsidR="007F51DA" w:rsidTr="009A56AE">
        <w:trPr>
          <w:trHeight w:val="686"/>
        </w:trPr>
        <w:tc>
          <w:tcPr>
            <w:tcW w:w="4253" w:type="dxa"/>
            <w:tcBorders>
              <w:top w:val="single" w:sz="4" w:space="0" w:color="auto"/>
              <w:left w:val="single" w:sz="4" w:space="0" w:color="auto"/>
              <w:bottom w:val="single" w:sz="4" w:space="0" w:color="auto"/>
              <w:right w:val="single" w:sz="4" w:space="0" w:color="auto"/>
            </w:tcBorders>
          </w:tcPr>
          <w:p w:rsidR="007F51DA" w:rsidRPr="002A44DA" w:rsidRDefault="007F51DA" w:rsidP="007F51DA">
            <w:pPr>
              <w:rPr>
                <w:sz w:val="20"/>
              </w:rPr>
            </w:pPr>
            <w:r w:rsidRPr="002A44DA">
              <w:rPr>
                <w:sz w:val="20"/>
              </w:rPr>
              <w:t>Certificat de atribuire al contului bancar</w:t>
            </w:r>
          </w:p>
        </w:tc>
        <w:tc>
          <w:tcPr>
            <w:tcW w:w="5812" w:type="dxa"/>
            <w:tcBorders>
              <w:top w:val="single" w:sz="4" w:space="0" w:color="auto"/>
              <w:left w:val="single" w:sz="4" w:space="0" w:color="auto"/>
              <w:bottom w:val="single" w:sz="4" w:space="0" w:color="auto"/>
              <w:right w:val="single" w:sz="4" w:space="0" w:color="auto"/>
            </w:tcBorders>
          </w:tcPr>
          <w:p w:rsidR="007F51DA" w:rsidRPr="002A44DA" w:rsidRDefault="007F51DA" w:rsidP="007F51DA">
            <w:pPr>
              <w:rPr>
                <w:sz w:val="20"/>
              </w:rPr>
            </w:pPr>
            <w:r w:rsidRPr="002A44DA">
              <w:rPr>
                <w:sz w:val="20"/>
              </w:rPr>
              <w:t>Eliberat de banca deținătoare de cont, copie confirmată prin ștampila și semnătura participantului sau semnată electronic.</w:t>
            </w:r>
          </w:p>
        </w:tc>
      </w:tr>
      <w:tr w:rsidR="007F51DA" w:rsidTr="007F51DA">
        <w:tc>
          <w:tcPr>
            <w:tcW w:w="4253" w:type="dxa"/>
            <w:shd w:val="clear" w:color="auto" w:fill="auto"/>
          </w:tcPr>
          <w:p w:rsidR="007F51DA" w:rsidRPr="001A2836" w:rsidRDefault="007F51DA" w:rsidP="007F51DA">
            <w:pPr>
              <w:rPr>
                <w:sz w:val="20"/>
                <w:lang w:eastAsia="ro-RO"/>
              </w:rPr>
            </w:pPr>
            <w:r w:rsidRPr="001A2836">
              <w:rPr>
                <w:sz w:val="20"/>
              </w:rPr>
              <w:t>Licența de activitate</w:t>
            </w:r>
          </w:p>
        </w:tc>
        <w:tc>
          <w:tcPr>
            <w:tcW w:w="5812" w:type="dxa"/>
            <w:shd w:val="clear" w:color="auto" w:fill="auto"/>
          </w:tcPr>
          <w:p w:rsidR="007F51DA" w:rsidRPr="001A2836" w:rsidRDefault="007F51DA" w:rsidP="007F51DA">
            <w:pPr>
              <w:rPr>
                <w:sz w:val="20"/>
                <w:lang w:eastAsia="ro-RO"/>
              </w:rPr>
            </w:pPr>
            <w:r w:rsidRPr="001A2836">
              <w:rPr>
                <w:sz w:val="20"/>
              </w:rPr>
              <w:t>Copie a originalului eliberat de organul abilitat, confirmată prin ștampila și semnătura participantului sau semnat electronic.</w:t>
            </w:r>
          </w:p>
        </w:tc>
      </w:tr>
      <w:tr w:rsidR="007F51DA" w:rsidTr="007F51DA">
        <w:tc>
          <w:tcPr>
            <w:tcW w:w="4253" w:type="dxa"/>
            <w:shd w:val="clear" w:color="auto" w:fill="auto"/>
          </w:tcPr>
          <w:p w:rsidR="007F51DA" w:rsidRPr="001A2836" w:rsidRDefault="007F51DA" w:rsidP="007F51DA">
            <w:pPr>
              <w:rPr>
                <w:sz w:val="20"/>
                <w:highlight w:val="green"/>
                <w:lang w:eastAsia="ro-RO"/>
              </w:rPr>
            </w:pPr>
            <w:r w:rsidRPr="001A2836">
              <w:rPr>
                <w:sz w:val="20"/>
              </w:rPr>
              <w:t>Certificat de conformitate</w:t>
            </w:r>
          </w:p>
        </w:tc>
        <w:tc>
          <w:tcPr>
            <w:tcW w:w="5812" w:type="dxa"/>
            <w:shd w:val="clear" w:color="auto" w:fill="auto"/>
          </w:tcPr>
          <w:p w:rsidR="007F51DA" w:rsidRPr="001A2836" w:rsidRDefault="007F51DA" w:rsidP="007F51DA">
            <w:pPr>
              <w:rPr>
                <w:sz w:val="20"/>
                <w:highlight w:val="green"/>
              </w:rPr>
            </w:pPr>
            <w:r w:rsidRPr="001A2836">
              <w:rPr>
                <w:sz w:val="20"/>
              </w:rPr>
              <w:t>Copie a originalului eliberat de organul abilitat, confirmată prin ștampila și semnătura participantului sau semnat electronic.</w:t>
            </w:r>
          </w:p>
        </w:tc>
      </w:tr>
      <w:tr w:rsidR="007F51DA" w:rsidTr="007F51DA">
        <w:tc>
          <w:tcPr>
            <w:tcW w:w="4253" w:type="dxa"/>
            <w:shd w:val="clear" w:color="auto" w:fill="FFFFFF" w:themeFill="background1"/>
            <w:vAlign w:val="center"/>
          </w:tcPr>
          <w:p w:rsidR="007F51DA" w:rsidRPr="001A2836" w:rsidRDefault="007F51DA" w:rsidP="007F51DA">
            <w:pPr>
              <w:rPr>
                <w:sz w:val="20"/>
              </w:rPr>
            </w:pPr>
            <w:r w:rsidRPr="001A2836">
              <w:rPr>
                <w:color w:val="000000"/>
                <w:sz w:val="20"/>
                <w:lang w:val="ro-MD"/>
              </w:rPr>
              <w:t>Pașaportul tehnic, manual de utilizare  sau descrierea tehnică detaliată</w:t>
            </w:r>
          </w:p>
        </w:tc>
        <w:tc>
          <w:tcPr>
            <w:tcW w:w="5812" w:type="dxa"/>
            <w:shd w:val="clear" w:color="auto" w:fill="FFFFFF" w:themeFill="background1"/>
            <w:vAlign w:val="center"/>
          </w:tcPr>
          <w:p w:rsidR="007F51DA" w:rsidRPr="001A2836" w:rsidRDefault="007F51DA" w:rsidP="007F51DA">
            <w:pPr>
              <w:rPr>
                <w:sz w:val="20"/>
              </w:rPr>
            </w:pPr>
            <w:r w:rsidRPr="001A2836">
              <w:rPr>
                <w:color w:val="000000"/>
                <w:sz w:val="20"/>
                <w:lang w:val="ro-MD"/>
              </w:rPr>
              <w:t xml:space="preserve">- copie, </w:t>
            </w:r>
            <w:r w:rsidRPr="001A2836">
              <w:rPr>
                <w:bCs/>
                <w:color w:val="000000"/>
                <w:sz w:val="20"/>
                <w:lang w:val="ro-MD"/>
              </w:rPr>
              <w:t>confirmată prin ștampila și semnătura participantului sau semnată electronic</w:t>
            </w:r>
            <w:r w:rsidRPr="001A2836">
              <w:rPr>
                <w:color w:val="000000"/>
                <w:sz w:val="20"/>
                <w:lang w:val="ro-MD"/>
              </w:rPr>
              <w:t>.</w:t>
            </w:r>
          </w:p>
        </w:tc>
      </w:tr>
      <w:tr w:rsidR="007F51DA" w:rsidTr="007F51DA">
        <w:tc>
          <w:tcPr>
            <w:tcW w:w="4253" w:type="dxa"/>
            <w:vAlign w:val="center"/>
          </w:tcPr>
          <w:p w:rsidR="007F51DA" w:rsidRPr="001A2836" w:rsidRDefault="007F51DA" w:rsidP="007F51DA">
            <w:pPr>
              <w:rPr>
                <w:sz w:val="20"/>
              </w:rPr>
            </w:pPr>
            <w:r w:rsidRPr="001A2836">
              <w:rPr>
                <w:sz w:val="20"/>
                <w:szCs w:val="22"/>
                <w:lang w:eastAsia="ro-RO"/>
              </w:rPr>
              <w:t xml:space="preserve">Declarație </w:t>
            </w:r>
            <w:r w:rsidRPr="001A2836">
              <w:rPr>
                <w:sz w:val="20"/>
                <w:szCs w:val="22"/>
              </w:rPr>
              <w:t>privind confirmarea identității beneficiarilor efectivi și neîncadrarea acestora în situația condamnării  pentru participarea la activităţi ale unei organizaţii sau grupări criminale, pentru corupţie, fraudă şi/sau spălare de bani.</w:t>
            </w:r>
          </w:p>
        </w:tc>
        <w:tc>
          <w:tcPr>
            <w:tcW w:w="5812" w:type="dxa"/>
            <w:vAlign w:val="center"/>
          </w:tcPr>
          <w:p w:rsidR="007F51DA" w:rsidRPr="001A2836" w:rsidRDefault="007F51DA" w:rsidP="007F51DA">
            <w:pPr>
              <w:rPr>
                <w:sz w:val="20"/>
              </w:rPr>
            </w:pPr>
            <w:r w:rsidRPr="001A2836">
              <w:rPr>
                <w:sz w:val="20"/>
                <w:szCs w:val="22"/>
              </w:rPr>
              <w:t>Completată în conformitate cu ordinul Ministerului Finanțelor</w:t>
            </w:r>
            <w:r w:rsidRPr="001A2836">
              <w:rPr>
                <w:rFonts w:eastAsiaTheme="minorHAnsi"/>
                <w:sz w:val="20"/>
                <w:szCs w:val="22"/>
              </w:rPr>
              <w:t xml:space="preserve"> </w:t>
            </w:r>
            <w:r w:rsidRPr="001A2836">
              <w:rPr>
                <w:sz w:val="20"/>
                <w:szCs w:val="22"/>
              </w:rPr>
              <w:t>nr. 145 din 24.11.2020 -</w:t>
            </w:r>
            <w:r w:rsidRPr="001A2836">
              <w:rPr>
                <w:sz w:val="20"/>
                <w:szCs w:val="22"/>
                <w:lang w:eastAsia="ro-RO"/>
              </w:rPr>
              <w:t xml:space="preserve"> </w:t>
            </w:r>
            <w:r w:rsidRPr="001A2836">
              <w:rPr>
                <w:bCs/>
                <w:sz w:val="20"/>
                <w:szCs w:val="22"/>
              </w:rPr>
              <w:t xml:space="preserve">confirmată prin ștampila și semnătura participantului sau semnat electronic, </w:t>
            </w:r>
            <w:r w:rsidRPr="001A2836">
              <w:rPr>
                <w:b/>
                <w:i/>
                <w:iCs/>
                <w:sz w:val="20"/>
                <w:szCs w:val="22"/>
              </w:rPr>
              <w:t>doar de ofertantul desemnat câștigător</w:t>
            </w:r>
            <w:r w:rsidRPr="001A2836">
              <w:rPr>
                <w:bCs/>
                <w:i/>
                <w:iCs/>
                <w:sz w:val="20"/>
                <w:szCs w:val="22"/>
              </w:rPr>
              <w:t>.</w:t>
            </w:r>
          </w:p>
        </w:tc>
      </w:tr>
      <w:tr w:rsidR="007F51DA" w:rsidTr="007F51DA">
        <w:tc>
          <w:tcPr>
            <w:tcW w:w="4253" w:type="dxa"/>
            <w:shd w:val="clear" w:color="auto" w:fill="FFFFFF" w:themeFill="background1"/>
            <w:vAlign w:val="center"/>
          </w:tcPr>
          <w:p w:rsidR="007F51DA" w:rsidRPr="001A2836" w:rsidRDefault="007F51DA" w:rsidP="007F51DA">
            <w:pPr>
              <w:rPr>
                <w:sz w:val="20"/>
                <w:lang w:eastAsia="ro-RO"/>
              </w:rPr>
            </w:pPr>
            <w:r w:rsidRPr="001A2836">
              <w:rPr>
                <w:sz w:val="20"/>
              </w:rPr>
              <w:t>Garanţia de bună execuţie 5% din suma contractului (în cazul semnării contractului)</w:t>
            </w:r>
          </w:p>
        </w:tc>
        <w:tc>
          <w:tcPr>
            <w:tcW w:w="5812" w:type="dxa"/>
            <w:shd w:val="clear" w:color="auto" w:fill="FFFFFF" w:themeFill="background1"/>
            <w:vAlign w:val="center"/>
          </w:tcPr>
          <w:p w:rsidR="007F51DA" w:rsidRPr="001A2836" w:rsidRDefault="007F51DA" w:rsidP="007F51DA">
            <w:pPr>
              <w:shd w:val="clear" w:color="auto" w:fill="FFFFFF" w:themeFill="background1"/>
              <w:tabs>
                <w:tab w:val="right" w:pos="284"/>
                <w:tab w:val="left" w:pos="1134"/>
              </w:tabs>
              <w:spacing w:before="120"/>
              <w:jc w:val="both"/>
              <w:rPr>
                <w:b/>
                <w:sz w:val="20"/>
                <w:lang w:eastAsia="ro-RO"/>
              </w:rPr>
            </w:pPr>
            <w:r w:rsidRPr="001A2836">
              <w:rPr>
                <w:rFonts w:eastAsia="PMingLiU"/>
                <w:sz w:val="20"/>
              </w:rPr>
              <w:t>Gаrаnțiа de bună execuție va fi emisă de о bancă comercială licențiată, completată în соnfоrmitate cu</w:t>
            </w:r>
            <w:r w:rsidRPr="001A2836">
              <w:rPr>
                <w:sz w:val="20"/>
              </w:rPr>
              <w:t xml:space="preserve"> </w:t>
            </w:r>
            <w:r w:rsidRPr="001A2836">
              <w:rPr>
                <w:b/>
                <w:sz w:val="20"/>
                <w:lang w:eastAsia="ro-RO"/>
              </w:rPr>
              <w:t xml:space="preserve">Аnехa nr. 10 din Documentația standard; Se va prezenta în original de către operatorul есоnоmiс desemnat câștigător; </w:t>
            </w:r>
          </w:p>
          <w:p w:rsidR="007F51DA" w:rsidRPr="001A2836" w:rsidRDefault="007F51DA" w:rsidP="007F51DA">
            <w:pPr>
              <w:rPr>
                <w:b/>
                <w:sz w:val="20"/>
                <w:lang w:eastAsia="ro-RO"/>
              </w:rPr>
            </w:pPr>
            <w:r w:rsidRPr="001A2836">
              <w:rPr>
                <w:b/>
                <w:sz w:val="20"/>
                <w:lang w:eastAsia="ro-RO"/>
              </w:rPr>
              <w:t xml:space="preserve">       Termenul de valabilitate a garanţiei: 31.12.2026.</w:t>
            </w:r>
          </w:p>
        </w:tc>
      </w:tr>
    </w:tbl>
    <w:p w:rsidR="00517514" w:rsidRDefault="00517514">
      <w:pPr>
        <w:rPr>
          <w:bCs/>
          <w:iCs/>
        </w:rPr>
      </w:pPr>
    </w:p>
    <w:p w:rsidR="00DE613C" w:rsidRPr="000D1190" w:rsidRDefault="00C60F2B" w:rsidP="000D1190">
      <w:pPr>
        <w:rPr>
          <w:bCs/>
          <w:iCs/>
        </w:rPr>
        <w:sectPr w:rsidR="00DE613C" w:rsidRPr="000D1190" w:rsidSect="00C44D78">
          <w:footerReference w:type="default" r:id="rId9"/>
          <w:pgSz w:w="11906" w:h="16838" w:code="9"/>
          <w:pgMar w:top="851" w:right="851" w:bottom="567" w:left="1418" w:header="709" w:footer="709" w:gutter="0"/>
          <w:cols w:space="708"/>
          <w:docGrid w:linePitch="360"/>
        </w:sectPr>
      </w:pPr>
      <w:r>
        <w:rPr>
          <w:bCs/>
          <w:iCs/>
        </w:rPr>
        <w:t>Autoritatea contractantă  ___________              Data  „ ____”  __________________</w:t>
      </w:r>
      <w:bookmarkEnd w:id="82"/>
    </w:p>
    <w:tbl>
      <w:tblPr>
        <w:tblpPr w:leftFromText="180" w:rightFromText="180" w:vertAnchor="page" w:horzAnchor="margin" w:tblpY="347"/>
        <w:tblW w:w="5242" w:type="pct"/>
        <w:tblLayout w:type="fixed"/>
        <w:tblLook w:val="04A0" w:firstRow="1" w:lastRow="0" w:firstColumn="1" w:lastColumn="0" w:noHBand="0" w:noVBand="1"/>
      </w:tblPr>
      <w:tblGrid>
        <w:gridCol w:w="1699"/>
        <w:gridCol w:w="1561"/>
        <w:gridCol w:w="1136"/>
        <w:gridCol w:w="1272"/>
        <w:gridCol w:w="5391"/>
        <w:gridCol w:w="2269"/>
        <w:gridCol w:w="1284"/>
        <w:gridCol w:w="782"/>
      </w:tblGrid>
      <w:tr w:rsidR="00DE613C" w:rsidTr="005F4485">
        <w:trPr>
          <w:trHeight w:val="697"/>
        </w:trPr>
        <w:tc>
          <w:tcPr>
            <w:tcW w:w="5000" w:type="pct"/>
            <w:gridSpan w:val="8"/>
            <w:shd w:val="clear" w:color="auto" w:fill="auto"/>
            <w:vAlign w:val="center"/>
          </w:tcPr>
          <w:p w:rsidR="00DE613C" w:rsidRPr="0010692D" w:rsidRDefault="00C60F2B" w:rsidP="0010692D">
            <w:pPr>
              <w:ind w:right="682"/>
              <w:jc w:val="right"/>
              <w:rPr>
                <w:b/>
                <w:sz w:val="20"/>
                <w:szCs w:val="20"/>
              </w:rPr>
            </w:pPr>
            <w:r>
              <w:rPr>
                <w:b/>
                <w:sz w:val="20"/>
                <w:szCs w:val="20"/>
              </w:rPr>
              <w:lastRenderedPageBreak/>
              <w:br w:type="page"/>
            </w:r>
            <w:bookmarkStart w:id="84" w:name="_Toc392180206"/>
            <w:bookmarkStart w:id="85" w:name="_Toc356920194"/>
            <w:bookmarkStart w:id="86" w:name="_Toc449539095"/>
            <w:r w:rsidR="00053A2E">
              <w:rPr>
                <w:b/>
              </w:rPr>
              <w:br w:type="page"/>
            </w:r>
            <w:r>
              <w:rPr>
                <w:b/>
                <w:sz w:val="20"/>
                <w:szCs w:val="20"/>
              </w:rPr>
              <w:t xml:space="preserve">                                                                                                                                                                                                                                </w:t>
            </w:r>
            <w:r>
              <w:rPr>
                <w:sz w:val="20"/>
                <w:szCs w:val="20"/>
              </w:rPr>
              <w:t>Anexa nr. 22</w:t>
            </w:r>
          </w:p>
          <w:p w:rsidR="00DE613C" w:rsidRDefault="00C60F2B" w:rsidP="005F4485">
            <w:pPr>
              <w:ind w:right="682"/>
              <w:jc w:val="right"/>
              <w:rPr>
                <w:sz w:val="20"/>
                <w:szCs w:val="20"/>
              </w:rPr>
            </w:pPr>
            <w:r>
              <w:rPr>
                <w:sz w:val="20"/>
                <w:szCs w:val="20"/>
              </w:rPr>
              <w:t xml:space="preserve">                                                                                                                                                                    la Documentația standard nr. 115 din 15.09.2021                                                                                </w:t>
            </w:r>
          </w:p>
          <w:p w:rsidR="00DE613C" w:rsidRPr="00E5546C" w:rsidRDefault="00C60F2B" w:rsidP="005F4485">
            <w:pPr>
              <w:pStyle w:val="2"/>
              <w:rPr>
                <w:rFonts w:ascii="Times New Roman" w:hAnsi="Times New Roman" w:cs="Times New Roman"/>
                <w:sz w:val="22"/>
                <w:szCs w:val="22"/>
              </w:rPr>
            </w:pPr>
            <w:bookmarkStart w:id="87" w:name="_Hlk77771394"/>
            <w:r w:rsidRPr="00E5546C">
              <w:rPr>
                <w:rFonts w:ascii="Times New Roman" w:hAnsi="Times New Roman" w:cs="Times New Roman"/>
                <w:sz w:val="22"/>
                <w:szCs w:val="22"/>
              </w:rPr>
              <w:t xml:space="preserve">Specificaţii tehnice </w:t>
            </w:r>
            <w:bookmarkEnd w:id="84"/>
            <w:bookmarkEnd w:id="85"/>
            <w:bookmarkEnd w:id="86"/>
            <w:bookmarkEnd w:id="87"/>
          </w:p>
        </w:tc>
      </w:tr>
      <w:tr w:rsidR="00DE613C" w:rsidTr="00D3613A">
        <w:trPr>
          <w:gridAfter w:val="1"/>
          <w:wAfter w:w="254" w:type="pct"/>
        </w:trPr>
        <w:tc>
          <w:tcPr>
            <w:tcW w:w="4746"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DE613C">
              <w:trPr>
                <w:jc w:val="center"/>
              </w:trPr>
              <w:tc>
                <w:tcPr>
                  <w:tcW w:w="10500" w:type="dxa"/>
                  <w:tcBorders>
                    <w:top w:val="nil"/>
                    <w:left w:val="nil"/>
                    <w:bottom w:val="nil"/>
                    <w:right w:val="nil"/>
                  </w:tcBorders>
                  <w:tcMar>
                    <w:top w:w="15" w:type="dxa"/>
                    <w:left w:w="45" w:type="dxa"/>
                    <w:bottom w:w="15" w:type="dxa"/>
                    <w:right w:w="45" w:type="dxa"/>
                  </w:tcMar>
                </w:tcPr>
                <w:p w:rsidR="00DE613C" w:rsidRPr="00DF1010" w:rsidRDefault="00C60F2B" w:rsidP="005F4485">
                  <w:pPr>
                    <w:framePr w:hSpace="180" w:wrap="around" w:vAnchor="page" w:hAnchor="margin" w:y="347"/>
                    <w:jc w:val="center"/>
                    <w:rPr>
                      <w:i/>
                      <w:iCs/>
                      <w:sz w:val="16"/>
                      <w:szCs w:val="16"/>
                    </w:rPr>
                  </w:pPr>
                  <w:r w:rsidRPr="00DF1010">
                    <w:rPr>
                      <w:i/>
                      <w:iCs/>
                      <w:sz w:val="16"/>
                      <w:szCs w:val="16"/>
                    </w:rPr>
                    <w:t>[Acest tabel va fi completat de către ofertant în coloanele 2, 3, 4, 6, 7, iar de către autoritatea contractantă – în coloanele 1, 5]</w:t>
                  </w:r>
                </w:p>
              </w:tc>
            </w:tr>
          </w:tbl>
          <w:p w:rsidR="00DE613C" w:rsidRDefault="00DE613C" w:rsidP="005F4485">
            <w:pPr>
              <w:jc w:val="center"/>
            </w:pPr>
          </w:p>
        </w:tc>
      </w:tr>
      <w:tr w:rsidR="0020531D" w:rsidTr="00D3613A">
        <w:trPr>
          <w:gridAfter w:val="1"/>
          <w:wAfter w:w="254" w:type="pct"/>
          <w:trHeight w:val="57"/>
        </w:trPr>
        <w:tc>
          <w:tcPr>
            <w:tcW w:w="474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0531D" w:rsidRPr="00B7532E" w:rsidRDefault="0020531D" w:rsidP="007F51DA">
            <w:pPr>
              <w:rPr>
                <w:lang w:val="en-US" w:eastAsia="ru-RU"/>
              </w:rPr>
            </w:pPr>
            <w:r w:rsidRPr="0020531D">
              <w:rPr>
                <w:sz w:val="22"/>
                <w:szCs w:val="22"/>
              </w:rPr>
              <w:t>Numărul procedurii de achiziție</w:t>
            </w:r>
            <w:r w:rsidR="008060C5" w:rsidRPr="00DC31A2">
              <w:rPr>
                <w:sz w:val="20"/>
                <w:szCs w:val="20"/>
              </w:rPr>
              <w:t xml:space="preserve">: </w:t>
            </w:r>
            <w:r w:rsidR="000C555F" w:rsidRPr="00DC31A2">
              <w:rPr>
                <w:sz w:val="20"/>
                <w:szCs w:val="20"/>
              </w:rPr>
              <w:t xml:space="preserve"> </w:t>
            </w:r>
            <w:r w:rsidR="00B7532E" w:rsidRPr="00C06864">
              <w:rPr>
                <w:rFonts w:ascii="Helvetica" w:hAnsi="Helvetica"/>
                <w:color w:val="0070C0"/>
                <w:sz w:val="2"/>
                <w:szCs w:val="2"/>
                <w:shd w:val="clear" w:color="auto" w:fill="FFFFFF"/>
              </w:rPr>
              <w:t> </w:t>
            </w:r>
            <w:r w:rsidR="00E13143" w:rsidRPr="00E13143">
              <w:t xml:space="preserve"> </w:t>
            </w:r>
            <w:r w:rsidR="00716F1E" w:rsidRPr="00716F1E">
              <w:t xml:space="preserve"> </w:t>
            </w:r>
            <w:hyperlink r:id="rId10" w:tgtFrame="_blank" w:history="1">
              <w:r w:rsidR="000D606E" w:rsidRPr="000D606E">
                <w:rPr>
                  <w:rStyle w:val="a7"/>
                </w:rPr>
                <w:t>ocds-b3wdp1-MD-1787812127504</w:t>
              </w:r>
            </w:hyperlink>
            <w:hyperlink r:id="rId11" w:tgtFrame="_blank" w:history="1"/>
            <w:hyperlink r:id="rId12" w:tgtFrame="_blank" w:history="1"/>
            <w:hyperlink r:id="rId13" w:tgtFrame="_blank" w:history="1"/>
          </w:p>
        </w:tc>
      </w:tr>
      <w:tr w:rsidR="0020531D" w:rsidTr="00D3613A">
        <w:trPr>
          <w:gridAfter w:val="1"/>
          <w:wAfter w:w="254" w:type="pct"/>
          <w:trHeight w:val="127"/>
        </w:trPr>
        <w:tc>
          <w:tcPr>
            <w:tcW w:w="474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0531D" w:rsidRPr="0020531D" w:rsidRDefault="0020531D" w:rsidP="000D606E">
            <w:pPr>
              <w:rPr>
                <w:sz w:val="22"/>
                <w:szCs w:val="22"/>
              </w:rPr>
            </w:pPr>
            <w:r w:rsidRPr="0020531D">
              <w:rPr>
                <w:sz w:val="22"/>
                <w:szCs w:val="22"/>
              </w:rPr>
              <w:t xml:space="preserve">Obiectul achiziției: </w:t>
            </w:r>
            <w:r w:rsidR="00E13143" w:rsidRPr="00E13143">
              <w:rPr>
                <w:b/>
                <w:u w:val="single"/>
              </w:rPr>
              <w:t xml:space="preserve"> </w:t>
            </w:r>
            <w:r w:rsidR="007F51DA" w:rsidRPr="007F51DA">
              <w:rPr>
                <w:b/>
                <w:bCs/>
                <w:noProof/>
                <w:sz w:val="22"/>
                <w:szCs w:val="22"/>
                <w:u w:val="single"/>
              </w:rPr>
              <w:t xml:space="preserve"> </w:t>
            </w:r>
            <w:r w:rsidR="000D606E">
              <w:rPr>
                <w:b/>
                <w:bCs/>
                <w:sz w:val="22"/>
                <w:szCs w:val="22"/>
                <w:u w:val="single"/>
              </w:rPr>
              <w:t>R</w:t>
            </w:r>
            <w:r w:rsidR="007F51DA" w:rsidRPr="007F51DA">
              <w:rPr>
                <w:b/>
                <w:bCs/>
                <w:sz w:val="22"/>
                <w:szCs w:val="22"/>
                <w:u w:val="single"/>
              </w:rPr>
              <w:t>adiatoare de încălzire din fontă</w:t>
            </w:r>
            <w:r w:rsidR="000D606E">
              <w:rPr>
                <w:b/>
                <w:bCs/>
                <w:sz w:val="22"/>
                <w:szCs w:val="22"/>
                <w:u w:val="single"/>
              </w:rPr>
              <w:t>(REPETAT)</w:t>
            </w:r>
          </w:p>
        </w:tc>
      </w:tr>
      <w:tr w:rsidR="005F4485" w:rsidTr="00C01E27">
        <w:trPr>
          <w:gridAfter w:val="1"/>
          <w:wAfter w:w="254" w:type="pct"/>
          <w:trHeight w:val="503"/>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5F4485">
            <w:pPr>
              <w:jc w:val="center"/>
              <w:rPr>
                <w:b/>
                <w:sz w:val="20"/>
                <w:szCs w:val="20"/>
              </w:rPr>
            </w:pPr>
            <w:r>
              <w:rPr>
                <w:b/>
                <w:sz w:val="20"/>
                <w:szCs w:val="20"/>
              </w:rPr>
              <w:t>Denumirea bunurilor</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5F4485">
            <w:pPr>
              <w:jc w:val="center"/>
              <w:rPr>
                <w:b/>
                <w:sz w:val="20"/>
                <w:szCs w:val="20"/>
              </w:rPr>
            </w:pPr>
            <w:r>
              <w:rPr>
                <w:b/>
                <w:sz w:val="20"/>
                <w:szCs w:val="20"/>
              </w:rPr>
              <w:t>Denumirea modelului bunului</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5F4485">
            <w:pPr>
              <w:jc w:val="center"/>
              <w:rPr>
                <w:b/>
                <w:sz w:val="20"/>
                <w:szCs w:val="20"/>
              </w:rPr>
            </w:pPr>
            <w:r>
              <w:rPr>
                <w:b/>
                <w:sz w:val="20"/>
                <w:szCs w:val="20"/>
              </w:rPr>
              <w:t>Ţara de origine</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5F4485">
            <w:pPr>
              <w:jc w:val="center"/>
              <w:rPr>
                <w:b/>
                <w:sz w:val="20"/>
                <w:szCs w:val="20"/>
              </w:rPr>
            </w:pPr>
            <w:r>
              <w:rPr>
                <w:b/>
                <w:sz w:val="20"/>
                <w:szCs w:val="20"/>
              </w:rPr>
              <w:t>Producător</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5F4485">
            <w:pPr>
              <w:jc w:val="center"/>
              <w:rPr>
                <w:b/>
                <w:sz w:val="20"/>
                <w:szCs w:val="20"/>
              </w:rPr>
            </w:pPr>
            <w:r>
              <w:rPr>
                <w:b/>
                <w:sz w:val="20"/>
                <w:szCs w:val="20"/>
              </w:rPr>
              <w:t>Specificarea tehnică deplină solicitată de către autoritatea contractantă</w:t>
            </w:r>
          </w:p>
        </w:tc>
        <w:tc>
          <w:tcPr>
            <w:tcW w:w="737" w:type="pct"/>
            <w:tcBorders>
              <w:top w:val="single" w:sz="4" w:space="0" w:color="auto"/>
              <w:left w:val="single" w:sz="4" w:space="0" w:color="auto"/>
              <w:bottom w:val="single" w:sz="4" w:space="0" w:color="auto"/>
              <w:right w:val="single" w:sz="4" w:space="0" w:color="auto"/>
            </w:tcBorders>
            <w:vAlign w:val="center"/>
          </w:tcPr>
          <w:p w:rsidR="00DE613C" w:rsidRDefault="00C60F2B" w:rsidP="005F4485">
            <w:pPr>
              <w:jc w:val="center"/>
              <w:rPr>
                <w:b/>
                <w:sz w:val="20"/>
                <w:szCs w:val="20"/>
              </w:rPr>
            </w:pPr>
            <w:r>
              <w:rPr>
                <w:b/>
                <w:sz w:val="20"/>
                <w:szCs w:val="20"/>
              </w:rPr>
              <w:t>Specificarea tehnică deplină propusă de către ofertant</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5F4485">
            <w:pPr>
              <w:jc w:val="center"/>
              <w:rPr>
                <w:b/>
                <w:sz w:val="20"/>
                <w:szCs w:val="20"/>
              </w:rPr>
            </w:pPr>
            <w:r>
              <w:rPr>
                <w:b/>
                <w:sz w:val="20"/>
                <w:szCs w:val="20"/>
              </w:rPr>
              <w:t>Standarde de referinţă</w:t>
            </w:r>
          </w:p>
        </w:tc>
      </w:tr>
      <w:tr w:rsidR="005F4485" w:rsidTr="00C01E27">
        <w:trPr>
          <w:gridAfter w:val="1"/>
          <w:wAfter w:w="254" w:type="pct"/>
          <w:trHeight w:val="243"/>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5F4485">
            <w:pPr>
              <w:jc w:val="center"/>
              <w:rPr>
                <w:b/>
                <w:sz w:val="16"/>
                <w:szCs w:val="16"/>
              </w:rPr>
            </w:pPr>
            <w:r w:rsidRPr="00517514">
              <w:rPr>
                <w:b/>
                <w:sz w:val="16"/>
                <w:szCs w:val="16"/>
              </w:rPr>
              <w:t>1</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5F4485">
            <w:pPr>
              <w:jc w:val="center"/>
              <w:rPr>
                <w:b/>
                <w:sz w:val="16"/>
                <w:szCs w:val="16"/>
              </w:rPr>
            </w:pPr>
            <w:r w:rsidRPr="00517514">
              <w:rPr>
                <w:b/>
                <w:sz w:val="16"/>
                <w:szCs w:val="16"/>
              </w:rPr>
              <w:t>2</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5F4485">
            <w:pPr>
              <w:jc w:val="center"/>
              <w:rPr>
                <w:b/>
                <w:sz w:val="16"/>
                <w:szCs w:val="16"/>
              </w:rPr>
            </w:pPr>
            <w:r w:rsidRPr="00517514">
              <w:rPr>
                <w:b/>
                <w:sz w:val="16"/>
                <w:szCs w:val="16"/>
              </w:rPr>
              <w:t>3</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5F4485">
            <w:pPr>
              <w:jc w:val="center"/>
              <w:rPr>
                <w:b/>
                <w:sz w:val="16"/>
                <w:szCs w:val="16"/>
              </w:rPr>
            </w:pPr>
            <w:r w:rsidRPr="00517514">
              <w:rPr>
                <w:b/>
                <w:sz w:val="16"/>
                <w:szCs w:val="16"/>
              </w:rPr>
              <w:t>4</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5F4485">
            <w:pPr>
              <w:jc w:val="center"/>
              <w:rPr>
                <w:b/>
                <w:sz w:val="16"/>
                <w:szCs w:val="16"/>
              </w:rPr>
            </w:pPr>
            <w:r w:rsidRPr="00517514">
              <w:rPr>
                <w:b/>
                <w:sz w:val="16"/>
                <w:szCs w:val="16"/>
              </w:rPr>
              <w:t>5</w:t>
            </w:r>
          </w:p>
        </w:tc>
        <w:tc>
          <w:tcPr>
            <w:tcW w:w="737" w:type="pct"/>
            <w:tcBorders>
              <w:top w:val="single" w:sz="4" w:space="0" w:color="auto"/>
              <w:left w:val="single" w:sz="4" w:space="0" w:color="auto"/>
              <w:bottom w:val="single" w:sz="4" w:space="0" w:color="auto"/>
              <w:right w:val="single" w:sz="4" w:space="0" w:color="auto"/>
            </w:tcBorders>
          </w:tcPr>
          <w:p w:rsidR="00DE613C" w:rsidRPr="00517514" w:rsidRDefault="00C60F2B" w:rsidP="005F4485">
            <w:pPr>
              <w:jc w:val="center"/>
              <w:rPr>
                <w:b/>
                <w:sz w:val="16"/>
                <w:szCs w:val="16"/>
              </w:rPr>
            </w:pPr>
            <w:r w:rsidRPr="00517514">
              <w:rPr>
                <w:b/>
                <w:sz w:val="16"/>
                <w:szCs w:val="16"/>
              </w:rPr>
              <w:t>6</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5F4485">
            <w:pPr>
              <w:jc w:val="center"/>
              <w:rPr>
                <w:b/>
                <w:sz w:val="16"/>
                <w:szCs w:val="16"/>
              </w:rPr>
            </w:pPr>
            <w:r w:rsidRPr="00517514">
              <w:rPr>
                <w:b/>
                <w:sz w:val="16"/>
                <w:szCs w:val="16"/>
              </w:rPr>
              <w:t>7</w:t>
            </w:r>
          </w:p>
        </w:tc>
      </w:tr>
      <w:tr w:rsidR="00BD55B3" w:rsidTr="00D3613A">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BD55B3" w:rsidRPr="005F4485" w:rsidRDefault="003D7929" w:rsidP="006F3A49">
            <w:pPr>
              <w:jc w:val="center"/>
              <w:rPr>
                <w:b/>
                <w:sz w:val="22"/>
                <w:szCs w:val="22"/>
              </w:rPr>
            </w:pPr>
            <w:r w:rsidRPr="005F4485">
              <w:rPr>
                <w:b/>
                <w:sz w:val="22"/>
                <w:szCs w:val="22"/>
                <w:lang w:val="ro-MD"/>
              </w:rPr>
              <w:t xml:space="preserve">        </w:t>
            </w:r>
            <w:r w:rsidR="000D606E">
              <w:rPr>
                <w:b/>
                <w:sz w:val="22"/>
                <w:szCs w:val="22"/>
                <w:lang w:val="ro-MD"/>
              </w:rPr>
              <w:t xml:space="preserve">        Lotul nr. 1</w:t>
            </w:r>
            <w:r w:rsidR="000D3B4F" w:rsidRPr="005F4485">
              <w:rPr>
                <w:b/>
                <w:sz w:val="22"/>
                <w:szCs w:val="22"/>
                <w:lang w:val="ro-MD"/>
              </w:rPr>
              <w:t xml:space="preserve"> ,,</w:t>
            </w:r>
            <w:r w:rsidR="000D3B4F" w:rsidRPr="005F4485">
              <w:rPr>
                <w:sz w:val="22"/>
                <w:szCs w:val="22"/>
              </w:rPr>
              <w:t xml:space="preserve"> </w:t>
            </w:r>
            <w:r w:rsidR="00716F1E" w:rsidRPr="00716F1E">
              <w:rPr>
                <w:b/>
                <w:bCs/>
                <w:sz w:val="22"/>
                <w:szCs w:val="22"/>
              </w:rPr>
              <w:t>Radiatoare de încălzire din fontă</w:t>
            </w:r>
            <w:r w:rsidR="00716F1E" w:rsidRPr="00716F1E">
              <w:rPr>
                <w:b/>
                <w:sz w:val="22"/>
                <w:szCs w:val="22"/>
                <w:lang w:val="ro-MD"/>
              </w:rPr>
              <w:t xml:space="preserve"> </w:t>
            </w:r>
            <w:r w:rsidR="000D3B4F" w:rsidRPr="005F4485">
              <w:rPr>
                <w:b/>
                <w:sz w:val="22"/>
                <w:szCs w:val="22"/>
                <w:lang w:val="ro-MD"/>
              </w:rPr>
              <w:t>”</w:t>
            </w:r>
          </w:p>
        </w:tc>
      </w:tr>
      <w:tr w:rsidR="00716F1E" w:rsidTr="007F51DA">
        <w:trPr>
          <w:gridAfter w:val="1"/>
          <w:wAfter w:w="254" w:type="pct"/>
          <w:trHeight w:val="607"/>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716F1E" w:rsidRPr="00716F1E" w:rsidRDefault="00716F1E" w:rsidP="00716F1E">
            <w:pPr>
              <w:jc w:val="center"/>
              <w:rPr>
                <w:sz w:val="20"/>
                <w:szCs w:val="20"/>
                <w:lang w:val="ro-MD"/>
              </w:rPr>
            </w:pPr>
            <w:r w:rsidRPr="00716F1E">
              <w:rPr>
                <w:bCs/>
                <w:color w:val="000000"/>
                <w:sz w:val="20"/>
                <w:szCs w:val="20"/>
              </w:rPr>
              <w:t>Radiatoare de încălzire din fontă</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716F1E" w:rsidRPr="00517514" w:rsidRDefault="00716F1E" w:rsidP="00716F1E">
            <w:pP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716F1E" w:rsidRPr="00517514" w:rsidRDefault="00716F1E" w:rsidP="00716F1E">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716F1E" w:rsidRPr="00517514" w:rsidRDefault="00716F1E" w:rsidP="00716F1E">
            <w:pPr>
              <w:rPr>
                <w:b/>
                <w:sz w:val="16"/>
                <w:szCs w:val="16"/>
              </w:rPr>
            </w:pP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rsidR="00716F1E" w:rsidRPr="00C833B2" w:rsidRDefault="00716F1E" w:rsidP="00716F1E">
            <w:pPr>
              <w:rPr>
                <w:rFonts w:eastAsia="SimSun"/>
                <w:sz w:val="20"/>
                <w:szCs w:val="22"/>
                <w:lang w:val="ro-MD"/>
              </w:rPr>
            </w:pPr>
            <w:r w:rsidRPr="00C833B2">
              <w:rPr>
                <w:rFonts w:eastAsia="SimSun"/>
                <w:sz w:val="20"/>
                <w:szCs w:val="22"/>
                <w:lang w:val="ro-MD"/>
              </w:rPr>
              <w:t>Radiatoare p/u sisteme de încălzire, din fontă MC140 M500, secționate cu 7 secții,</w:t>
            </w:r>
          </w:p>
          <w:p w:rsidR="00716F1E" w:rsidRPr="00C833B2" w:rsidRDefault="00716F1E" w:rsidP="00716F1E">
            <w:pPr>
              <w:rPr>
                <w:rFonts w:eastAsia="SimSun"/>
                <w:sz w:val="20"/>
                <w:szCs w:val="22"/>
                <w:lang w:val="ro-MD"/>
              </w:rPr>
            </w:pPr>
            <w:r w:rsidRPr="00C833B2">
              <w:rPr>
                <w:rFonts w:eastAsia="SimSun"/>
                <w:sz w:val="20"/>
                <w:szCs w:val="22"/>
                <w:lang w:val="ro-MD"/>
              </w:rPr>
              <w:t>-puterea unei secții - minimum 0,15  kW;</w:t>
            </w:r>
          </w:p>
          <w:p w:rsidR="00716F1E" w:rsidRPr="00C833B2" w:rsidRDefault="00716F1E" w:rsidP="00716F1E">
            <w:pPr>
              <w:rPr>
                <w:rFonts w:eastAsia="SimSun"/>
                <w:sz w:val="20"/>
                <w:szCs w:val="22"/>
                <w:lang w:val="ro-MD"/>
              </w:rPr>
            </w:pPr>
            <w:r w:rsidRPr="00C833B2">
              <w:rPr>
                <w:rFonts w:eastAsia="SimSun"/>
                <w:sz w:val="20"/>
                <w:szCs w:val="22"/>
                <w:lang w:val="ro-MD"/>
              </w:rPr>
              <w:t>-suprafața de încălzire a unei secții - minimum 0,2 m</w:t>
            </w:r>
            <w:r w:rsidRPr="00C833B2">
              <w:rPr>
                <w:rFonts w:eastAsia="SimSun"/>
                <w:sz w:val="20"/>
                <w:szCs w:val="22"/>
                <w:vertAlign w:val="superscript"/>
                <w:lang w:val="ro-MD"/>
              </w:rPr>
              <w:t>2</w:t>
            </w:r>
            <w:r w:rsidRPr="00C833B2">
              <w:rPr>
                <w:rFonts w:eastAsia="SimSun"/>
                <w:sz w:val="20"/>
                <w:szCs w:val="22"/>
                <w:lang w:val="ro-MD"/>
              </w:rPr>
              <w:t>;</w:t>
            </w:r>
          </w:p>
          <w:p w:rsidR="00716F1E" w:rsidRPr="00C833B2" w:rsidRDefault="00716F1E" w:rsidP="00716F1E">
            <w:pPr>
              <w:rPr>
                <w:rFonts w:eastAsia="SimSun"/>
                <w:sz w:val="20"/>
                <w:szCs w:val="22"/>
                <w:lang w:val="ro-MD"/>
              </w:rPr>
            </w:pPr>
            <w:r w:rsidRPr="00C833B2">
              <w:rPr>
                <w:rFonts w:eastAsia="SimSun"/>
                <w:sz w:val="20"/>
                <w:szCs w:val="22"/>
                <w:lang w:val="ro-MD"/>
              </w:rPr>
              <w:t>-volumul unei secții - minimum 1,1 litri;</w:t>
            </w:r>
          </w:p>
          <w:p w:rsidR="00716F1E" w:rsidRPr="00C833B2" w:rsidRDefault="00716F1E" w:rsidP="00716F1E">
            <w:pPr>
              <w:rPr>
                <w:rFonts w:eastAsia="SimSun"/>
                <w:sz w:val="20"/>
                <w:szCs w:val="22"/>
                <w:lang w:val="ro-MD"/>
              </w:rPr>
            </w:pPr>
            <w:r w:rsidRPr="00C833B2">
              <w:rPr>
                <w:rFonts w:eastAsia="SimSun"/>
                <w:sz w:val="20"/>
                <w:szCs w:val="22"/>
                <w:lang w:val="ro-MD"/>
              </w:rPr>
              <w:t>-înălțimea intre axe -500 mm;</w:t>
            </w:r>
          </w:p>
          <w:p w:rsidR="00716F1E" w:rsidRDefault="00716F1E" w:rsidP="00716F1E">
            <w:pPr>
              <w:rPr>
                <w:rFonts w:eastAsia="SimSun"/>
                <w:sz w:val="20"/>
                <w:szCs w:val="22"/>
                <w:lang w:val="ro-MD"/>
              </w:rPr>
            </w:pPr>
            <w:r w:rsidRPr="00C833B2">
              <w:rPr>
                <w:rFonts w:eastAsia="SimSun"/>
                <w:sz w:val="20"/>
                <w:szCs w:val="22"/>
                <w:lang w:val="ro-MD"/>
              </w:rPr>
              <w:t xml:space="preserve">-racord la țeavă cu d.20 mm, </w:t>
            </w:r>
          </w:p>
          <w:p w:rsidR="00195FA4" w:rsidRPr="00C833B2" w:rsidRDefault="00195FA4" w:rsidP="00716F1E">
            <w:pPr>
              <w:rPr>
                <w:rFonts w:eastAsia="SimSun"/>
                <w:sz w:val="20"/>
                <w:szCs w:val="22"/>
                <w:lang w:val="ro-MD"/>
              </w:rPr>
            </w:pPr>
            <w:r w:rsidRPr="00195FA4">
              <w:rPr>
                <w:rFonts w:eastAsia="SimSun"/>
                <w:sz w:val="20"/>
                <w:szCs w:val="22"/>
                <w:lang w:val="ro-MD"/>
              </w:rPr>
              <w:t xml:space="preserve">Inclusiv livrarea la destinatar, însoțit de </w:t>
            </w:r>
            <w:r w:rsidRPr="00195FA4">
              <w:rPr>
                <w:rFonts w:eastAsia="SimSun"/>
                <w:sz w:val="20"/>
                <w:szCs w:val="22"/>
              </w:rPr>
              <w:t>certificatul de garanție și pașaportul tehnic pentru fiecare bun în parte</w:t>
            </w:r>
            <w:r w:rsidRPr="00195FA4">
              <w:rPr>
                <w:rFonts w:eastAsia="SimSun"/>
                <w:sz w:val="20"/>
                <w:szCs w:val="22"/>
                <w:lang w:val="ro-MD"/>
              </w:rPr>
              <w:t>.</w:t>
            </w:r>
          </w:p>
          <w:p w:rsidR="00716F1E" w:rsidRPr="00C833B2" w:rsidRDefault="00716F1E" w:rsidP="00716F1E">
            <w:pPr>
              <w:rPr>
                <w:rFonts w:eastAsia="SimSun"/>
                <w:sz w:val="20"/>
                <w:szCs w:val="22"/>
              </w:rPr>
            </w:pPr>
            <w:r w:rsidRPr="00C833B2">
              <w:rPr>
                <w:rFonts w:eastAsia="SimSun"/>
                <w:b/>
                <w:bCs/>
                <w:sz w:val="20"/>
                <w:szCs w:val="22"/>
                <w:lang w:val="ro-MD"/>
              </w:rPr>
              <w:t>*</w:t>
            </w:r>
            <w:r w:rsidRPr="00C833B2">
              <w:rPr>
                <w:rFonts w:eastAsia="SimSun"/>
                <w:sz w:val="20"/>
                <w:szCs w:val="22"/>
                <w:lang w:val="ro-MD"/>
              </w:rPr>
              <w:t xml:space="preserve"> (Prețul se va propune pentru o secție).</w:t>
            </w:r>
          </w:p>
        </w:tc>
        <w:tc>
          <w:tcPr>
            <w:tcW w:w="737" w:type="pct"/>
            <w:tcBorders>
              <w:top w:val="single" w:sz="4" w:space="0" w:color="auto"/>
              <w:left w:val="single" w:sz="4" w:space="0" w:color="auto"/>
              <w:bottom w:val="single" w:sz="4" w:space="0" w:color="auto"/>
              <w:right w:val="single" w:sz="4" w:space="0" w:color="auto"/>
            </w:tcBorders>
          </w:tcPr>
          <w:p w:rsidR="00716F1E" w:rsidRPr="00517514" w:rsidRDefault="00716F1E" w:rsidP="00716F1E">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16F1E" w:rsidRPr="0077298D" w:rsidRDefault="00716F1E" w:rsidP="00716F1E">
            <w:pPr>
              <w:jc w:val="center"/>
              <w:rPr>
                <w:b/>
                <w:sz w:val="18"/>
                <w:szCs w:val="18"/>
              </w:rPr>
            </w:pPr>
          </w:p>
        </w:tc>
      </w:tr>
      <w:tr w:rsidR="00716F1E" w:rsidTr="005F4485">
        <w:trPr>
          <w:trHeight w:val="397"/>
        </w:trPr>
        <w:tc>
          <w:tcPr>
            <w:tcW w:w="5000" w:type="pct"/>
            <w:gridSpan w:val="8"/>
            <w:tcBorders>
              <w:top w:val="single" w:sz="4" w:space="0" w:color="auto"/>
            </w:tcBorders>
            <w:shd w:val="clear" w:color="auto" w:fill="auto"/>
            <w:vAlign w:val="center"/>
          </w:tcPr>
          <w:p w:rsidR="00716F1E" w:rsidRDefault="00716F1E" w:rsidP="00716F1E">
            <w:pPr>
              <w:rPr>
                <w:sz w:val="18"/>
              </w:rPr>
            </w:pPr>
          </w:p>
          <w:p w:rsidR="00716F1E" w:rsidRPr="00D00F8B" w:rsidRDefault="00716F1E" w:rsidP="00716F1E">
            <w:pPr>
              <w:rPr>
                <w:sz w:val="22"/>
                <w:szCs w:val="22"/>
              </w:rPr>
            </w:pPr>
            <w:r w:rsidRPr="00D00F8B">
              <w:rPr>
                <w:sz w:val="22"/>
                <w:szCs w:val="22"/>
              </w:rPr>
              <w:t>Semnat:_______________ Numele, Prenumele:_____________________________ În calitate de: ________________</w:t>
            </w:r>
          </w:p>
          <w:p w:rsidR="00716F1E" w:rsidRPr="00D00F8B" w:rsidRDefault="00716F1E" w:rsidP="00716F1E">
            <w:pPr>
              <w:rPr>
                <w:bCs/>
                <w:iCs/>
                <w:sz w:val="22"/>
                <w:szCs w:val="22"/>
              </w:rPr>
            </w:pPr>
            <w:r w:rsidRPr="00D00F8B">
              <w:rPr>
                <w:bCs/>
                <w:iCs/>
                <w:sz w:val="22"/>
                <w:szCs w:val="22"/>
              </w:rPr>
              <w:t>Ofertantul: _______________________ Adresa: __________________________</w:t>
            </w:r>
          </w:p>
          <w:tbl>
            <w:tblPr>
              <w:tblW w:w="15369" w:type="dxa"/>
              <w:tblLayout w:type="fixed"/>
              <w:tblLook w:val="04A0" w:firstRow="1" w:lastRow="0" w:firstColumn="1" w:lastColumn="0" w:noHBand="0" w:noVBand="1"/>
            </w:tblPr>
            <w:tblGrid>
              <w:gridCol w:w="1408"/>
              <w:gridCol w:w="1704"/>
              <w:gridCol w:w="1409"/>
              <w:gridCol w:w="1281"/>
              <w:gridCol w:w="1134"/>
              <w:gridCol w:w="1276"/>
              <w:gridCol w:w="1276"/>
              <w:gridCol w:w="1275"/>
              <w:gridCol w:w="2134"/>
              <w:gridCol w:w="236"/>
              <w:gridCol w:w="898"/>
              <w:gridCol w:w="398"/>
              <w:gridCol w:w="597"/>
              <w:gridCol w:w="343"/>
            </w:tblGrid>
            <w:tr w:rsidR="00716F1E" w:rsidTr="009D7130">
              <w:trPr>
                <w:gridAfter w:val="1"/>
                <w:wAfter w:w="343" w:type="dxa"/>
                <w:trHeight w:val="699"/>
              </w:trPr>
              <w:tc>
                <w:tcPr>
                  <w:tcW w:w="15026" w:type="dxa"/>
                  <w:gridSpan w:val="13"/>
                  <w:shd w:val="clear" w:color="auto" w:fill="auto"/>
                  <w:vAlign w:val="center"/>
                </w:tcPr>
                <w:p w:rsidR="00716F1E" w:rsidRDefault="00716F1E" w:rsidP="000D606E">
                  <w:pPr>
                    <w:framePr w:hSpace="180" w:wrap="around" w:vAnchor="page" w:hAnchor="margin" w:y="347"/>
                    <w:rPr>
                      <w:sz w:val="20"/>
                      <w:szCs w:val="20"/>
                    </w:rPr>
                  </w:pPr>
                </w:p>
                <w:p w:rsidR="00716F1E" w:rsidRDefault="00716F1E" w:rsidP="000D606E">
                  <w:pPr>
                    <w:framePr w:hSpace="180" w:wrap="around" w:vAnchor="page" w:hAnchor="margin" w:y="347"/>
                    <w:jc w:val="right"/>
                    <w:rPr>
                      <w:sz w:val="20"/>
                      <w:szCs w:val="20"/>
                    </w:rPr>
                  </w:pPr>
                </w:p>
                <w:p w:rsidR="000D606E" w:rsidRDefault="000D606E" w:rsidP="000D606E">
                  <w:pPr>
                    <w:framePr w:hSpace="180" w:wrap="around" w:vAnchor="page" w:hAnchor="margin" w:y="347"/>
                    <w:jc w:val="right"/>
                    <w:rPr>
                      <w:sz w:val="20"/>
                      <w:szCs w:val="20"/>
                    </w:rPr>
                  </w:pPr>
                </w:p>
                <w:p w:rsidR="000D606E" w:rsidRDefault="000D606E" w:rsidP="000D606E">
                  <w:pPr>
                    <w:framePr w:hSpace="180" w:wrap="around" w:vAnchor="page" w:hAnchor="margin" w:y="347"/>
                    <w:jc w:val="right"/>
                    <w:rPr>
                      <w:sz w:val="20"/>
                      <w:szCs w:val="20"/>
                    </w:rPr>
                  </w:pPr>
                </w:p>
                <w:p w:rsidR="000D606E" w:rsidRDefault="000D606E" w:rsidP="000D606E">
                  <w:pPr>
                    <w:framePr w:hSpace="180" w:wrap="around" w:vAnchor="page" w:hAnchor="margin" w:y="347"/>
                    <w:jc w:val="right"/>
                    <w:rPr>
                      <w:sz w:val="20"/>
                      <w:szCs w:val="20"/>
                    </w:rPr>
                  </w:pPr>
                </w:p>
                <w:p w:rsidR="000D606E" w:rsidRDefault="000D606E" w:rsidP="000D606E">
                  <w:pPr>
                    <w:framePr w:hSpace="180" w:wrap="around" w:vAnchor="page" w:hAnchor="margin" w:y="347"/>
                    <w:jc w:val="right"/>
                    <w:rPr>
                      <w:sz w:val="20"/>
                      <w:szCs w:val="20"/>
                    </w:rPr>
                  </w:pPr>
                </w:p>
                <w:p w:rsidR="000D606E" w:rsidRDefault="000D606E" w:rsidP="000D606E">
                  <w:pPr>
                    <w:framePr w:hSpace="180" w:wrap="around" w:vAnchor="page" w:hAnchor="margin" w:y="347"/>
                    <w:jc w:val="right"/>
                    <w:rPr>
                      <w:sz w:val="20"/>
                      <w:szCs w:val="20"/>
                    </w:rPr>
                  </w:pPr>
                </w:p>
                <w:p w:rsidR="000D606E" w:rsidRDefault="000D606E" w:rsidP="000D606E">
                  <w:pPr>
                    <w:framePr w:hSpace="180" w:wrap="around" w:vAnchor="page" w:hAnchor="margin" w:y="347"/>
                    <w:jc w:val="right"/>
                    <w:rPr>
                      <w:sz w:val="20"/>
                      <w:szCs w:val="20"/>
                    </w:rPr>
                  </w:pPr>
                </w:p>
                <w:p w:rsidR="000D606E" w:rsidRDefault="000D606E" w:rsidP="000D606E">
                  <w:pPr>
                    <w:framePr w:hSpace="180" w:wrap="around" w:vAnchor="page" w:hAnchor="margin" w:y="347"/>
                    <w:jc w:val="right"/>
                    <w:rPr>
                      <w:sz w:val="20"/>
                      <w:szCs w:val="20"/>
                    </w:rPr>
                  </w:pPr>
                </w:p>
                <w:p w:rsidR="000D606E" w:rsidRDefault="000D606E" w:rsidP="000D606E">
                  <w:pPr>
                    <w:framePr w:hSpace="180" w:wrap="around" w:vAnchor="page" w:hAnchor="margin" w:y="347"/>
                    <w:jc w:val="right"/>
                    <w:rPr>
                      <w:sz w:val="20"/>
                      <w:szCs w:val="20"/>
                    </w:rPr>
                  </w:pPr>
                </w:p>
                <w:p w:rsidR="000D606E" w:rsidRDefault="000D606E" w:rsidP="000D606E">
                  <w:pPr>
                    <w:framePr w:hSpace="180" w:wrap="around" w:vAnchor="page" w:hAnchor="margin" w:y="347"/>
                    <w:jc w:val="right"/>
                    <w:rPr>
                      <w:sz w:val="20"/>
                      <w:szCs w:val="20"/>
                    </w:rPr>
                  </w:pPr>
                </w:p>
                <w:p w:rsidR="000D606E" w:rsidRDefault="000D606E" w:rsidP="000D606E">
                  <w:pPr>
                    <w:framePr w:hSpace="180" w:wrap="around" w:vAnchor="page" w:hAnchor="margin" w:y="347"/>
                    <w:jc w:val="right"/>
                    <w:rPr>
                      <w:sz w:val="20"/>
                      <w:szCs w:val="20"/>
                    </w:rPr>
                  </w:pPr>
                </w:p>
                <w:p w:rsidR="000D606E" w:rsidRDefault="000D606E" w:rsidP="000D606E">
                  <w:pPr>
                    <w:framePr w:hSpace="180" w:wrap="around" w:vAnchor="page" w:hAnchor="margin" w:y="347"/>
                    <w:jc w:val="right"/>
                    <w:rPr>
                      <w:sz w:val="20"/>
                      <w:szCs w:val="20"/>
                    </w:rPr>
                  </w:pPr>
                </w:p>
                <w:p w:rsidR="000D606E" w:rsidRDefault="000D606E" w:rsidP="000D606E">
                  <w:pPr>
                    <w:framePr w:hSpace="180" w:wrap="around" w:vAnchor="page" w:hAnchor="margin" w:y="347"/>
                    <w:jc w:val="right"/>
                    <w:rPr>
                      <w:sz w:val="20"/>
                      <w:szCs w:val="20"/>
                    </w:rPr>
                  </w:pPr>
                </w:p>
                <w:p w:rsidR="000D606E" w:rsidRDefault="000D606E" w:rsidP="000D606E">
                  <w:pPr>
                    <w:framePr w:hSpace="180" w:wrap="around" w:vAnchor="page" w:hAnchor="margin" w:y="347"/>
                    <w:jc w:val="right"/>
                    <w:rPr>
                      <w:sz w:val="20"/>
                      <w:szCs w:val="20"/>
                    </w:rPr>
                  </w:pPr>
                </w:p>
                <w:p w:rsidR="00716F1E" w:rsidRDefault="00716F1E" w:rsidP="000D606E">
                  <w:pPr>
                    <w:framePr w:hSpace="180" w:wrap="around" w:vAnchor="page" w:hAnchor="margin" w:y="347"/>
                    <w:rPr>
                      <w:sz w:val="20"/>
                      <w:szCs w:val="20"/>
                    </w:rPr>
                  </w:pPr>
                </w:p>
                <w:p w:rsidR="00716F1E" w:rsidRDefault="00716F1E" w:rsidP="000D606E">
                  <w:pPr>
                    <w:framePr w:hSpace="180" w:wrap="around" w:vAnchor="page" w:hAnchor="margin" w:y="347"/>
                    <w:ind w:right="176"/>
                    <w:jc w:val="right"/>
                    <w:rPr>
                      <w:sz w:val="20"/>
                      <w:szCs w:val="20"/>
                    </w:rPr>
                  </w:pPr>
                  <w:r>
                    <w:rPr>
                      <w:sz w:val="20"/>
                      <w:szCs w:val="20"/>
                    </w:rPr>
                    <w:lastRenderedPageBreak/>
                    <w:t xml:space="preserve"> Anexa nr.23</w:t>
                  </w:r>
                </w:p>
                <w:p w:rsidR="00716F1E" w:rsidRDefault="00716F1E" w:rsidP="000D606E">
                  <w:pPr>
                    <w:framePr w:hSpace="180" w:wrap="around" w:vAnchor="page" w:hAnchor="margin" w:y="347"/>
                    <w:ind w:right="176"/>
                    <w:jc w:val="right"/>
                    <w:rPr>
                      <w:sz w:val="20"/>
                      <w:szCs w:val="20"/>
                    </w:rPr>
                  </w:pPr>
                  <w:r>
                    <w:rPr>
                      <w:sz w:val="20"/>
                      <w:szCs w:val="20"/>
                    </w:rPr>
                    <w:t xml:space="preserve">  la Documentația standard  nr. 115 din 15.09.2021                                                                                                                                                              </w:t>
                  </w:r>
                </w:p>
                <w:p w:rsidR="00716F1E" w:rsidRPr="00F3571B" w:rsidRDefault="00716F1E" w:rsidP="000D606E">
                  <w:pPr>
                    <w:pStyle w:val="2"/>
                    <w:framePr w:hSpace="180" w:wrap="around" w:vAnchor="page" w:hAnchor="margin" w:y="347"/>
                    <w:ind w:right="176"/>
                    <w:rPr>
                      <w:rFonts w:ascii="Times New Roman" w:hAnsi="Times New Roman" w:cs="Times New Roman"/>
                      <w:sz w:val="22"/>
                      <w:szCs w:val="22"/>
                    </w:rPr>
                  </w:pPr>
                  <w:r w:rsidRPr="00E5546C">
                    <w:rPr>
                      <w:rFonts w:ascii="Times New Roman" w:hAnsi="Times New Roman" w:cs="Times New Roman"/>
                      <w:sz w:val="22"/>
                      <w:szCs w:val="22"/>
                    </w:rPr>
                    <w:t>Specificații de preț</w:t>
                  </w:r>
                </w:p>
              </w:tc>
            </w:tr>
            <w:tr w:rsidR="00716F1E" w:rsidTr="0012654C">
              <w:trPr>
                <w:gridAfter w:val="2"/>
                <w:wAfter w:w="940" w:type="dxa"/>
                <w:trHeight w:val="77"/>
              </w:trPr>
              <w:tc>
                <w:tcPr>
                  <w:tcW w:w="12897" w:type="dxa"/>
                  <w:gridSpan w:val="9"/>
                  <w:tcBorders>
                    <w:bottom w:val="single" w:sz="4" w:space="0" w:color="auto"/>
                    <w:right w:val="single" w:sz="4" w:space="0" w:color="auto"/>
                  </w:tcBorders>
                  <w:shd w:val="clear" w:color="auto" w:fill="auto"/>
                </w:tcPr>
                <w:p w:rsidR="00716F1E" w:rsidRDefault="00716F1E" w:rsidP="000D606E">
                  <w:pPr>
                    <w:framePr w:hSpace="180" w:wrap="around" w:vAnchor="page" w:hAnchor="margin" w:y="347"/>
                    <w:jc w:val="center"/>
                    <w:rPr>
                      <w:sz w:val="16"/>
                      <w:szCs w:val="16"/>
                    </w:rPr>
                  </w:pPr>
                  <w:r>
                    <w:rPr>
                      <w:i/>
                      <w:iCs/>
                      <w:sz w:val="16"/>
                      <w:szCs w:val="16"/>
                    </w:rPr>
                    <w:lastRenderedPageBreak/>
                    <w:t>[Acest tabel va fi completat de către ofertant în coloanele 5,6,7,8 și 11 la necesitate, iar de către autoritatea contractantă – în coloanele 1,2,3,4,9,10]</w:t>
                  </w:r>
                </w:p>
              </w:tc>
              <w:tc>
                <w:tcPr>
                  <w:tcW w:w="236" w:type="dxa"/>
                  <w:tcBorders>
                    <w:left w:val="single" w:sz="4" w:space="0" w:color="auto"/>
                    <w:bottom w:val="single" w:sz="4" w:space="0" w:color="auto"/>
                  </w:tcBorders>
                  <w:shd w:val="clear" w:color="auto" w:fill="auto"/>
                </w:tcPr>
                <w:p w:rsidR="00716F1E" w:rsidRDefault="00716F1E" w:rsidP="000D606E">
                  <w:pPr>
                    <w:framePr w:hSpace="180" w:wrap="around" w:vAnchor="page" w:hAnchor="margin" w:y="347"/>
                    <w:jc w:val="center"/>
                    <w:rPr>
                      <w:sz w:val="16"/>
                      <w:szCs w:val="16"/>
                    </w:rPr>
                  </w:pPr>
                </w:p>
              </w:tc>
              <w:tc>
                <w:tcPr>
                  <w:tcW w:w="1296" w:type="dxa"/>
                  <w:gridSpan w:val="2"/>
                  <w:tcBorders>
                    <w:bottom w:val="single" w:sz="4" w:space="0" w:color="auto"/>
                  </w:tcBorders>
                </w:tcPr>
                <w:p w:rsidR="00716F1E" w:rsidRDefault="00716F1E" w:rsidP="000D606E">
                  <w:pPr>
                    <w:framePr w:hSpace="180" w:wrap="around" w:vAnchor="page" w:hAnchor="margin" w:y="347"/>
                    <w:jc w:val="both"/>
                    <w:rPr>
                      <w:i/>
                      <w:iCs/>
                    </w:rPr>
                  </w:pPr>
                </w:p>
              </w:tc>
            </w:tr>
            <w:tr w:rsidR="000D606E" w:rsidTr="00F901CD">
              <w:trPr>
                <w:gridAfter w:val="1"/>
                <w:wAfter w:w="343" w:type="dxa"/>
                <w:trHeight w:val="340"/>
              </w:trPr>
              <w:tc>
                <w:tcPr>
                  <w:tcW w:w="15026"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0D606E" w:rsidRPr="00B7532E" w:rsidRDefault="000D606E" w:rsidP="000D606E">
                  <w:pPr>
                    <w:framePr w:hSpace="180" w:wrap="around" w:vAnchor="page" w:hAnchor="margin" w:y="347"/>
                    <w:rPr>
                      <w:lang w:val="en-US" w:eastAsia="ru-RU"/>
                    </w:rPr>
                  </w:pPr>
                  <w:r w:rsidRPr="0020531D">
                    <w:rPr>
                      <w:sz w:val="22"/>
                      <w:szCs w:val="22"/>
                    </w:rPr>
                    <w:t>Numărul procedurii de achiziție</w:t>
                  </w:r>
                  <w:r w:rsidRPr="00DC31A2">
                    <w:rPr>
                      <w:sz w:val="20"/>
                      <w:szCs w:val="20"/>
                    </w:rPr>
                    <w:t xml:space="preserve">:  </w:t>
                  </w:r>
                  <w:r w:rsidRPr="00C06864">
                    <w:rPr>
                      <w:rFonts w:ascii="Helvetica" w:hAnsi="Helvetica"/>
                      <w:color w:val="0070C0"/>
                      <w:sz w:val="2"/>
                      <w:szCs w:val="2"/>
                      <w:shd w:val="clear" w:color="auto" w:fill="FFFFFF"/>
                    </w:rPr>
                    <w:t> </w:t>
                  </w:r>
                  <w:r w:rsidRPr="00E13143">
                    <w:t xml:space="preserve"> </w:t>
                  </w:r>
                  <w:r w:rsidRPr="00716F1E">
                    <w:t xml:space="preserve"> </w:t>
                  </w:r>
                  <w:hyperlink r:id="rId14" w:tgtFrame="_blank" w:history="1">
                    <w:r w:rsidRPr="000D606E">
                      <w:rPr>
                        <w:rStyle w:val="a7"/>
                      </w:rPr>
                      <w:t>ocds-b3wdp1-MD-1787812127504</w:t>
                    </w:r>
                  </w:hyperlink>
                  <w:hyperlink r:id="rId15" w:tgtFrame="_blank" w:history="1"/>
                  <w:hyperlink r:id="rId16" w:tgtFrame="_blank" w:history="1"/>
                  <w:hyperlink r:id="rId17" w:tgtFrame="_blank" w:history="1"/>
                </w:p>
              </w:tc>
            </w:tr>
            <w:tr w:rsidR="000D606E" w:rsidTr="00E64CF0">
              <w:trPr>
                <w:gridAfter w:val="1"/>
                <w:wAfter w:w="343" w:type="dxa"/>
                <w:trHeight w:val="104"/>
              </w:trPr>
              <w:tc>
                <w:tcPr>
                  <w:tcW w:w="15026"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0D606E" w:rsidRPr="0020531D" w:rsidRDefault="000D606E" w:rsidP="000D606E">
                  <w:pPr>
                    <w:framePr w:hSpace="180" w:wrap="around" w:vAnchor="page" w:hAnchor="margin" w:y="347"/>
                    <w:rPr>
                      <w:sz w:val="22"/>
                      <w:szCs w:val="22"/>
                    </w:rPr>
                  </w:pPr>
                  <w:r w:rsidRPr="0020531D">
                    <w:rPr>
                      <w:sz w:val="22"/>
                      <w:szCs w:val="22"/>
                    </w:rPr>
                    <w:t xml:space="preserve">Obiectul achiziției: </w:t>
                  </w:r>
                  <w:r w:rsidRPr="00E13143">
                    <w:rPr>
                      <w:b/>
                      <w:u w:val="single"/>
                    </w:rPr>
                    <w:t xml:space="preserve"> </w:t>
                  </w:r>
                  <w:r w:rsidRPr="007F51DA">
                    <w:rPr>
                      <w:b/>
                      <w:bCs/>
                      <w:noProof/>
                      <w:sz w:val="22"/>
                      <w:szCs w:val="22"/>
                      <w:u w:val="single"/>
                    </w:rPr>
                    <w:t xml:space="preserve"> </w:t>
                  </w:r>
                  <w:r>
                    <w:rPr>
                      <w:b/>
                      <w:bCs/>
                      <w:sz w:val="22"/>
                      <w:szCs w:val="22"/>
                      <w:u w:val="single"/>
                    </w:rPr>
                    <w:t>R</w:t>
                  </w:r>
                  <w:r w:rsidRPr="007F51DA">
                    <w:rPr>
                      <w:b/>
                      <w:bCs/>
                      <w:sz w:val="22"/>
                      <w:szCs w:val="22"/>
                      <w:u w:val="single"/>
                    </w:rPr>
                    <w:t>adiatoare de încălzire din fontă</w:t>
                  </w:r>
                  <w:r>
                    <w:rPr>
                      <w:b/>
                      <w:bCs/>
                      <w:sz w:val="22"/>
                      <w:szCs w:val="22"/>
                      <w:u w:val="single"/>
                    </w:rPr>
                    <w:t>(REPETAT)</w:t>
                  </w:r>
                </w:p>
              </w:tc>
            </w:tr>
            <w:tr w:rsidR="00716F1E" w:rsidTr="0010692D">
              <w:trPr>
                <w:gridAfter w:val="1"/>
                <w:wAfter w:w="343" w:type="dxa"/>
                <w:trHeight w:val="70"/>
              </w:trPr>
              <w:tc>
                <w:tcPr>
                  <w:tcW w:w="15026" w:type="dxa"/>
                  <w:gridSpan w:val="13"/>
                  <w:tcBorders>
                    <w:top w:val="single" w:sz="4" w:space="0" w:color="auto"/>
                    <w:bottom w:val="single" w:sz="4" w:space="0" w:color="auto"/>
                  </w:tcBorders>
                  <w:shd w:val="clear" w:color="auto" w:fill="auto"/>
                  <w:vAlign w:val="center"/>
                </w:tcPr>
                <w:p w:rsidR="00716F1E" w:rsidRPr="005F149C" w:rsidRDefault="00716F1E" w:rsidP="000D606E">
                  <w:pPr>
                    <w:framePr w:hSpace="180" w:wrap="around" w:vAnchor="page" w:hAnchor="margin" w:y="347"/>
                    <w:rPr>
                      <w:sz w:val="20"/>
                      <w:szCs w:val="20"/>
                    </w:rPr>
                  </w:pPr>
                </w:p>
              </w:tc>
            </w:tr>
            <w:tr w:rsidR="00716F1E" w:rsidTr="0012654C">
              <w:trPr>
                <w:gridAfter w:val="1"/>
                <w:wAfter w:w="343" w:type="dxa"/>
                <w:cantSplit/>
                <w:trHeight w:val="432"/>
              </w:trPr>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716F1E" w:rsidRDefault="00716F1E" w:rsidP="000D606E">
                  <w:pPr>
                    <w:framePr w:hSpace="180" w:wrap="around" w:vAnchor="page" w:hAnchor="margin" w:y="347"/>
                    <w:jc w:val="center"/>
                    <w:rPr>
                      <w:b/>
                      <w:sz w:val="20"/>
                      <w:szCs w:val="20"/>
                    </w:rPr>
                  </w:pPr>
                  <w:r w:rsidRPr="00D56ACA">
                    <w:rPr>
                      <w:b/>
                      <w:sz w:val="20"/>
                      <w:szCs w:val="20"/>
                    </w:rPr>
                    <w:t xml:space="preserve">Cod </w:t>
                  </w:r>
                </w:p>
                <w:p w:rsidR="00716F1E" w:rsidRPr="00D56ACA" w:rsidRDefault="00716F1E" w:rsidP="000D606E">
                  <w:pPr>
                    <w:framePr w:hSpace="180" w:wrap="around" w:vAnchor="page" w:hAnchor="margin" w:y="347"/>
                    <w:jc w:val="center"/>
                    <w:rPr>
                      <w:b/>
                      <w:sz w:val="20"/>
                      <w:szCs w:val="20"/>
                    </w:rPr>
                  </w:pPr>
                  <w:r w:rsidRPr="00D56ACA">
                    <w:rPr>
                      <w:b/>
                      <w:sz w:val="20"/>
                      <w:szCs w:val="20"/>
                    </w:rPr>
                    <w:t>CPV</w:t>
                  </w: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rsidR="00716F1E" w:rsidRPr="00F77408" w:rsidRDefault="00716F1E" w:rsidP="000D606E">
                  <w:pPr>
                    <w:framePr w:hSpace="180" w:wrap="around" w:vAnchor="page" w:hAnchor="margin" w:y="347"/>
                    <w:ind w:right="-108"/>
                    <w:rPr>
                      <w:b/>
                      <w:sz w:val="22"/>
                      <w:szCs w:val="22"/>
                    </w:rPr>
                  </w:pPr>
                  <w:r w:rsidRPr="00F77408">
                    <w:rPr>
                      <w:b/>
                      <w:sz w:val="22"/>
                      <w:szCs w:val="22"/>
                    </w:rPr>
                    <w:t>Denumirea bunurilor</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716F1E" w:rsidRPr="00E660F6" w:rsidRDefault="00716F1E" w:rsidP="000D606E">
                  <w:pPr>
                    <w:framePr w:hSpace="180" w:wrap="around" w:vAnchor="page" w:hAnchor="margin" w:y="347"/>
                    <w:jc w:val="center"/>
                    <w:rPr>
                      <w:b/>
                      <w:sz w:val="18"/>
                      <w:szCs w:val="18"/>
                    </w:rPr>
                  </w:pPr>
                  <w:r w:rsidRPr="00E660F6">
                    <w:rPr>
                      <w:b/>
                      <w:sz w:val="18"/>
                      <w:szCs w:val="18"/>
                    </w:rPr>
                    <w:t>Unitatea de</w:t>
                  </w:r>
                  <w:r>
                    <w:rPr>
                      <w:b/>
                      <w:sz w:val="18"/>
                      <w:szCs w:val="18"/>
                    </w:rPr>
                    <w:t xml:space="preserve"> </w:t>
                  </w:r>
                  <w:r w:rsidRPr="00E660F6">
                    <w:rPr>
                      <w:b/>
                      <w:sz w:val="18"/>
                      <w:szCs w:val="18"/>
                    </w:rPr>
                    <w:t>măsură</w:t>
                  </w:r>
                </w:p>
              </w:tc>
              <w:tc>
                <w:tcPr>
                  <w:tcW w:w="1281" w:type="dxa"/>
                  <w:tcBorders>
                    <w:top w:val="single" w:sz="4" w:space="0" w:color="auto"/>
                    <w:left w:val="single" w:sz="4" w:space="0" w:color="auto"/>
                    <w:right w:val="single" w:sz="4" w:space="0" w:color="auto"/>
                  </w:tcBorders>
                  <w:shd w:val="clear" w:color="auto" w:fill="auto"/>
                  <w:vAlign w:val="center"/>
                </w:tcPr>
                <w:p w:rsidR="00716F1E" w:rsidRPr="00345CCF" w:rsidRDefault="00716F1E" w:rsidP="000D606E">
                  <w:pPr>
                    <w:framePr w:hSpace="180" w:wrap="around" w:vAnchor="page" w:hAnchor="margin" w:y="347"/>
                    <w:jc w:val="center"/>
                    <w:rPr>
                      <w:b/>
                      <w:sz w:val="20"/>
                      <w:szCs w:val="20"/>
                    </w:rPr>
                  </w:pPr>
                  <w:r w:rsidRPr="00345CCF">
                    <w:rPr>
                      <w:b/>
                      <w:sz w:val="20"/>
                      <w:szCs w:val="20"/>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16F1E" w:rsidRPr="00F77408" w:rsidRDefault="00716F1E" w:rsidP="000D606E">
                  <w:pPr>
                    <w:framePr w:hSpace="180" w:wrap="around" w:vAnchor="page" w:hAnchor="margin" w:y="347"/>
                    <w:jc w:val="center"/>
                    <w:rPr>
                      <w:b/>
                      <w:sz w:val="22"/>
                      <w:szCs w:val="22"/>
                    </w:rPr>
                  </w:pPr>
                  <w:r w:rsidRPr="00F77408">
                    <w:rPr>
                      <w:b/>
                      <w:sz w:val="22"/>
                      <w:szCs w:val="22"/>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16F1E" w:rsidRPr="00F77408" w:rsidRDefault="00716F1E" w:rsidP="000D606E">
                  <w:pPr>
                    <w:framePr w:hSpace="180" w:wrap="around" w:vAnchor="page" w:hAnchor="margin" w:y="347"/>
                    <w:jc w:val="center"/>
                    <w:rPr>
                      <w:b/>
                      <w:sz w:val="22"/>
                      <w:szCs w:val="22"/>
                    </w:rPr>
                  </w:pPr>
                  <w:r w:rsidRPr="00F77408">
                    <w:rPr>
                      <w:b/>
                      <w:sz w:val="22"/>
                      <w:szCs w:val="22"/>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16F1E" w:rsidRPr="00F77408" w:rsidRDefault="00716F1E" w:rsidP="000D606E">
                  <w:pPr>
                    <w:framePr w:hSpace="180" w:wrap="around" w:vAnchor="page" w:hAnchor="margin" w:y="347"/>
                    <w:jc w:val="center"/>
                    <w:rPr>
                      <w:b/>
                      <w:sz w:val="22"/>
                      <w:szCs w:val="22"/>
                    </w:rPr>
                  </w:pPr>
                  <w:r w:rsidRPr="00F77408">
                    <w:rPr>
                      <w:b/>
                      <w:sz w:val="22"/>
                      <w:szCs w:val="22"/>
                    </w:rPr>
                    <w:t>Suma</w:t>
                  </w:r>
                </w:p>
                <w:p w:rsidR="00716F1E" w:rsidRPr="00F77408" w:rsidRDefault="00716F1E" w:rsidP="000D606E">
                  <w:pPr>
                    <w:framePr w:hSpace="180" w:wrap="around" w:vAnchor="page" w:hAnchor="margin" w:y="347"/>
                    <w:jc w:val="center"/>
                    <w:rPr>
                      <w:b/>
                      <w:sz w:val="22"/>
                      <w:szCs w:val="22"/>
                    </w:rPr>
                  </w:pPr>
                  <w:r w:rsidRPr="00F77408">
                    <w:rPr>
                      <w:b/>
                      <w:sz w:val="22"/>
                      <w:szCs w:val="22"/>
                    </w:rPr>
                    <w:t>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16F1E" w:rsidRPr="00F77408" w:rsidRDefault="00716F1E" w:rsidP="000D606E">
                  <w:pPr>
                    <w:framePr w:hSpace="180" w:wrap="around" w:vAnchor="page" w:hAnchor="margin" w:y="347"/>
                    <w:jc w:val="center"/>
                    <w:rPr>
                      <w:b/>
                      <w:sz w:val="22"/>
                      <w:szCs w:val="22"/>
                    </w:rPr>
                  </w:pPr>
                  <w:r w:rsidRPr="00F77408">
                    <w:rPr>
                      <w:b/>
                      <w:sz w:val="22"/>
                      <w:szCs w:val="22"/>
                    </w:rPr>
                    <w:t>Suma</w:t>
                  </w:r>
                </w:p>
                <w:p w:rsidR="00716F1E" w:rsidRPr="00F77408" w:rsidRDefault="00716F1E" w:rsidP="000D606E">
                  <w:pPr>
                    <w:framePr w:hSpace="180" w:wrap="around" w:vAnchor="page" w:hAnchor="margin" w:y="347"/>
                    <w:jc w:val="center"/>
                    <w:rPr>
                      <w:b/>
                      <w:sz w:val="22"/>
                      <w:szCs w:val="22"/>
                    </w:rPr>
                  </w:pPr>
                  <w:r w:rsidRPr="00F77408">
                    <w:rPr>
                      <w:b/>
                      <w:sz w:val="22"/>
                      <w:szCs w:val="22"/>
                    </w:rPr>
                    <w:t>cu TVA</w:t>
                  </w:r>
                </w:p>
              </w:tc>
              <w:tc>
                <w:tcPr>
                  <w:tcW w:w="2134" w:type="dxa"/>
                  <w:tcBorders>
                    <w:top w:val="single" w:sz="4" w:space="0" w:color="auto"/>
                    <w:left w:val="single" w:sz="4" w:space="0" w:color="auto"/>
                    <w:bottom w:val="single" w:sz="4" w:space="0" w:color="auto"/>
                    <w:right w:val="single" w:sz="4" w:space="0" w:color="auto"/>
                  </w:tcBorders>
                  <w:vAlign w:val="center"/>
                </w:tcPr>
                <w:p w:rsidR="00716F1E" w:rsidRDefault="00716F1E" w:rsidP="000D606E">
                  <w:pPr>
                    <w:framePr w:hSpace="180" w:wrap="around" w:vAnchor="page" w:hAnchor="margin" w:y="347"/>
                    <w:jc w:val="center"/>
                    <w:rPr>
                      <w:b/>
                      <w:sz w:val="22"/>
                      <w:szCs w:val="22"/>
                    </w:rPr>
                  </w:pPr>
                  <w:r w:rsidRPr="00F77408">
                    <w:rPr>
                      <w:b/>
                      <w:sz w:val="22"/>
                      <w:szCs w:val="22"/>
                    </w:rPr>
                    <w:t xml:space="preserve">Termenul </w:t>
                  </w:r>
                </w:p>
                <w:p w:rsidR="00716F1E" w:rsidRPr="00F77408" w:rsidRDefault="00716F1E" w:rsidP="000D606E">
                  <w:pPr>
                    <w:framePr w:hSpace="180" w:wrap="around" w:vAnchor="page" w:hAnchor="margin" w:y="347"/>
                    <w:jc w:val="center"/>
                    <w:rPr>
                      <w:b/>
                      <w:sz w:val="22"/>
                      <w:szCs w:val="22"/>
                    </w:rPr>
                  </w:pPr>
                  <w:r>
                    <w:rPr>
                      <w:b/>
                      <w:sz w:val="22"/>
                      <w:szCs w:val="22"/>
                    </w:rPr>
                    <w:t>d</w:t>
                  </w:r>
                  <w:r w:rsidRPr="00F77408">
                    <w:rPr>
                      <w:b/>
                      <w:sz w:val="22"/>
                      <w:szCs w:val="22"/>
                    </w:rPr>
                    <w:t>e</w:t>
                  </w:r>
                  <w:r>
                    <w:rPr>
                      <w:b/>
                      <w:sz w:val="22"/>
                      <w:szCs w:val="22"/>
                    </w:rPr>
                    <w:t xml:space="preserve"> </w:t>
                  </w:r>
                  <w:r w:rsidRPr="00F77408">
                    <w:rPr>
                      <w:b/>
                      <w:sz w:val="22"/>
                      <w:szCs w:val="22"/>
                    </w:rPr>
                    <w:t>livrare</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16F1E" w:rsidRPr="00E660F6" w:rsidRDefault="00716F1E" w:rsidP="000D606E">
                  <w:pPr>
                    <w:framePr w:hSpace="180" w:wrap="around" w:vAnchor="page" w:hAnchor="margin" w:y="347"/>
                    <w:jc w:val="center"/>
                    <w:rPr>
                      <w:b/>
                      <w:sz w:val="18"/>
                      <w:szCs w:val="18"/>
                    </w:rPr>
                  </w:pPr>
                  <w:r w:rsidRPr="00E660F6">
                    <w:rPr>
                      <w:b/>
                      <w:sz w:val="18"/>
                      <w:szCs w:val="18"/>
                    </w:rPr>
                    <w:t>Clasificație bugetară (IBAN)</w:t>
                  </w:r>
                </w:p>
              </w:tc>
              <w:tc>
                <w:tcPr>
                  <w:tcW w:w="995" w:type="dxa"/>
                  <w:gridSpan w:val="2"/>
                  <w:tcBorders>
                    <w:top w:val="single" w:sz="4" w:space="0" w:color="auto"/>
                    <w:left w:val="single" w:sz="4" w:space="0" w:color="auto"/>
                    <w:bottom w:val="single" w:sz="4" w:space="0" w:color="auto"/>
                    <w:right w:val="single" w:sz="4" w:space="0" w:color="auto"/>
                  </w:tcBorders>
                  <w:vAlign w:val="center"/>
                </w:tcPr>
                <w:p w:rsidR="00716F1E" w:rsidRPr="00E660F6" w:rsidRDefault="00716F1E" w:rsidP="000D606E">
                  <w:pPr>
                    <w:framePr w:hSpace="180" w:wrap="around" w:vAnchor="page" w:hAnchor="margin" w:y="347"/>
                    <w:jc w:val="center"/>
                    <w:rPr>
                      <w:b/>
                      <w:sz w:val="18"/>
                      <w:szCs w:val="18"/>
                    </w:rPr>
                  </w:pPr>
                  <w:r w:rsidRPr="00E660F6">
                    <w:rPr>
                      <w:b/>
                      <w:sz w:val="18"/>
                      <w:szCs w:val="18"/>
                    </w:rPr>
                    <w:t>Discount</w:t>
                  </w:r>
                </w:p>
                <w:p w:rsidR="00716F1E" w:rsidRPr="00F77408" w:rsidRDefault="00716F1E" w:rsidP="000D606E">
                  <w:pPr>
                    <w:framePr w:hSpace="180" w:wrap="around" w:vAnchor="page" w:hAnchor="margin" w:y="347"/>
                    <w:jc w:val="center"/>
                    <w:rPr>
                      <w:b/>
                      <w:sz w:val="22"/>
                      <w:szCs w:val="22"/>
                    </w:rPr>
                  </w:pPr>
                  <w:r w:rsidRPr="00E660F6">
                    <w:rPr>
                      <w:b/>
                      <w:sz w:val="18"/>
                      <w:szCs w:val="18"/>
                    </w:rPr>
                    <w:t>%</w:t>
                  </w:r>
                </w:p>
              </w:tc>
            </w:tr>
            <w:tr w:rsidR="00716F1E" w:rsidTr="0012654C">
              <w:trPr>
                <w:gridAfter w:val="1"/>
                <w:wAfter w:w="343" w:type="dxa"/>
                <w:trHeight w:val="283"/>
              </w:trPr>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716F1E" w:rsidRPr="00122A10" w:rsidRDefault="00716F1E" w:rsidP="000D606E">
                  <w:pPr>
                    <w:framePr w:hSpace="180" w:wrap="around" w:vAnchor="page" w:hAnchor="margin" w:y="347"/>
                    <w:jc w:val="center"/>
                    <w:rPr>
                      <w:sz w:val="16"/>
                      <w:szCs w:val="16"/>
                    </w:rPr>
                  </w:pPr>
                  <w:r w:rsidRPr="00122A10">
                    <w:rPr>
                      <w:sz w:val="16"/>
                      <w:szCs w:val="16"/>
                    </w:rPr>
                    <w:t>1</w:t>
                  </w: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rsidR="00716F1E" w:rsidRPr="00122A10" w:rsidRDefault="00716F1E" w:rsidP="000D606E">
                  <w:pPr>
                    <w:framePr w:hSpace="180" w:wrap="around" w:vAnchor="page" w:hAnchor="margin" w:y="347"/>
                    <w:jc w:val="center"/>
                    <w:rPr>
                      <w:sz w:val="16"/>
                      <w:szCs w:val="16"/>
                    </w:rPr>
                  </w:pPr>
                  <w:r w:rsidRPr="00122A10">
                    <w:rPr>
                      <w:sz w:val="16"/>
                      <w:szCs w:val="16"/>
                    </w:rPr>
                    <w:t>2</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716F1E" w:rsidRPr="00122A10" w:rsidRDefault="00716F1E" w:rsidP="000D606E">
                  <w:pPr>
                    <w:framePr w:hSpace="180" w:wrap="around" w:vAnchor="page" w:hAnchor="margin" w:y="347"/>
                    <w:jc w:val="center"/>
                    <w:rPr>
                      <w:sz w:val="16"/>
                      <w:szCs w:val="16"/>
                    </w:rPr>
                  </w:pPr>
                  <w:r w:rsidRPr="00122A10">
                    <w:rPr>
                      <w:sz w:val="16"/>
                      <w:szCs w:val="16"/>
                    </w:rPr>
                    <w:t>3</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716F1E" w:rsidRPr="00122A10" w:rsidRDefault="00716F1E" w:rsidP="000D606E">
                  <w:pPr>
                    <w:framePr w:hSpace="180" w:wrap="around" w:vAnchor="page" w:hAnchor="margin" w:y="347"/>
                    <w:jc w:val="center"/>
                    <w:rPr>
                      <w:sz w:val="16"/>
                      <w:szCs w:val="16"/>
                    </w:rPr>
                  </w:pPr>
                  <w:r w:rsidRPr="00122A10">
                    <w:rPr>
                      <w:sz w:val="16"/>
                      <w:szCs w:val="16"/>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16F1E" w:rsidRPr="00122A10" w:rsidRDefault="00716F1E" w:rsidP="000D606E">
                  <w:pPr>
                    <w:framePr w:hSpace="180" w:wrap="around" w:vAnchor="page" w:hAnchor="margin" w:y="347"/>
                    <w:jc w:val="center"/>
                    <w:rPr>
                      <w:sz w:val="16"/>
                      <w:szCs w:val="16"/>
                    </w:rPr>
                  </w:pPr>
                  <w:r w:rsidRPr="00122A10">
                    <w:rPr>
                      <w:sz w:val="16"/>
                      <w:szCs w:val="16"/>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16F1E" w:rsidRPr="00122A10" w:rsidRDefault="00716F1E" w:rsidP="000D606E">
                  <w:pPr>
                    <w:framePr w:hSpace="180" w:wrap="around" w:vAnchor="page" w:hAnchor="margin" w:y="347"/>
                    <w:jc w:val="center"/>
                    <w:rPr>
                      <w:sz w:val="16"/>
                      <w:szCs w:val="16"/>
                    </w:rPr>
                  </w:pPr>
                  <w:r w:rsidRPr="00122A10">
                    <w:rPr>
                      <w:sz w:val="16"/>
                      <w:szCs w:val="16"/>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16F1E" w:rsidRPr="00122A10" w:rsidRDefault="00716F1E" w:rsidP="000D606E">
                  <w:pPr>
                    <w:framePr w:hSpace="180" w:wrap="around" w:vAnchor="page" w:hAnchor="margin" w:y="347"/>
                    <w:jc w:val="center"/>
                    <w:rPr>
                      <w:sz w:val="16"/>
                      <w:szCs w:val="16"/>
                    </w:rPr>
                  </w:pPr>
                  <w:r w:rsidRPr="00122A10">
                    <w:rPr>
                      <w:sz w:val="16"/>
                      <w:szCs w:val="16"/>
                    </w:rPr>
                    <w:t>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16F1E" w:rsidRPr="00122A10" w:rsidRDefault="00716F1E" w:rsidP="000D606E">
                  <w:pPr>
                    <w:framePr w:hSpace="180" w:wrap="around" w:vAnchor="page" w:hAnchor="margin" w:y="347"/>
                    <w:jc w:val="center"/>
                    <w:rPr>
                      <w:sz w:val="16"/>
                      <w:szCs w:val="16"/>
                    </w:rPr>
                  </w:pPr>
                  <w:r w:rsidRPr="00122A10">
                    <w:rPr>
                      <w:sz w:val="16"/>
                      <w:szCs w:val="16"/>
                    </w:rPr>
                    <w:t>8</w:t>
                  </w:r>
                </w:p>
              </w:tc>
              <w:tc>
                <w:tcPr>
                  <w:tcW w:w="2134" w:type="dxa"/>
                  <w:tcBorders>
                    <w:top w:val="single" w:sz="4" w:space="0" w:color="auto"/>
                    <w:left w:val="single" w:sz="4" w:space="0" w:color="auto"/>
                    <w:bottom w:val="single" w:sz="4" w:space="0" w:color="auto"/>
                    <w:right w:val="single" w:sz="4" w:space="0" w:color="auto"/>
                  </w:tcBorders>
                </w:tcPr>
                <w:p w:rsidR="00716F1E" w:rsidRPr="00122A10" w:rsidRDefault="00716F1E" w:rsidP="000D606E">
                  <w:pPr>
                    <w:framePr w:hSpace="180" w:wrap="around" w:vAnchor="page" w:hAnchor="margin" w:y="347"/>
                    <w:jc w:val="center"/>
                    <w:rPr>
                      <w:sz w:val="16"/>
                      <w:szCs w:val="16"/>
                    </w:rPr>
                  </w:pPr>
                  <w:r w:rsidRPr="00122A10">
                    <w:rPr>
                      <w:sz w:val="16"/>
                      <w:szCs w:val="16"/>
                    </w:rPr>
                    <w:t>9</w:t>
                  </w:r>
                </w:p>
              </w:tc>
              <w:tc>
                <w:tcPr>
                  <w:tcW w:w="1134" w:type="dxa"/>
                  <w:gridSpan w:val="2"/>
                  <w:tcBorders>
                    <w:top w:val="single" w:sz="4" w:space="0" w:color="auto"/>
                    <w:left w:val="single" w:sz="4" w:space="0" w:color="auto"/>
                    <w:bottom w:val="single" w:sz="4" w:space="0" w:color="auto"/>
                    <w:right w:val="single" w:sz="4" w:space="0" w:color="auto"/>
                  </w:tcBorders>
                </w:tcPr>
                <w:p w:rsidR="00716F1E" w:rsidRPr="00122A10" w:rsidRDefault="00716F1E" w:rsidP="000D606E">
                  <w:pPr>
                    <w:framePr w:hSpace="180" w:wrap="around" w:vAnchor="page" w:hAnchor="margin" w:y="347"/>
                    <w:jc w:val="center"/>
                    <w:rPr>
                      <w:sz w:val="16"/>
                      <w:szCs w:val="16"/>
                    </w:rPr>
                  </w:pPr>
                  <w:r w:rsidRPr="00122A10">
                    <w:rPr>
                      <w:sz w:val="16"/>
                      <w:szCs w:val="16"/>
                    </w:rPr>
                    <w:t>10</w:t>
                  </w:r>
                </w:p>
              </w:tc>
              <w:tc>
                <w:tcPr>
                  <w:tcW w:w="995" w:type="dxa"/>
                  <w:gridSpan w:val="2"/>
                  <w:tcBorders>
                    <w:top w:val="single" w:sz="4" w:space="0" w:color="auto"/>
                    <w:left w:val="single" w:sz="4" w:space="0" w:color="auto"/>
                    <w:bottom w:val="single" w:sz="4" w:space="0" w:color="auto"/>
                    <w:right w:val="single" w:sz="4" w:space="0" w:color="auto"/>
                  </w:tcBorders>
                </w:tcPr>
                <w:p w:rsidR="00716F1E" w:rsidRPr="00122A10" w:rsidRDefault="00716F1E" w:rsidP="000D606E">
                  <w:pPr>
                    <w:framePr w:hSpace="180" w:wrap="around" w:vAnchor="page" w:hAnchor="margin" w:y="347"/>
                    <w:jc w:val="center"/>
                    <w:rPr>
                      <w:sz w:val="16"/>
                      <w:szCs w:val="16"/>
                    </w:rPr>
                  </w:pPr>
                  <w:r w:rsidRPr="00122A10">
                    <w:rPr>
                      <w:sz w:val="16"/>
                      <w:szCs w:val="16"/>
                    </w:rPr>
                    <w:t>11</w:t>
                  </w:r>
                </w:p>
              </w:tc>
            </w:tr>
            <w:tr w:rsidR="00716F1E" w:rsidTr="003F619E">
              <w:trPr>
                <w:gridAfter w:val="1"/>
                <w:wAfter w:w="343" w:type="dxa"/>
                <w:trHeight w:val="227"/>
              </w:trPr>
              <w:tc>
                <w:tcPr>
                  <w:tcW w:w="15026"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716F1E" w:rsidRPr="00122A10" w:rsidRDefault="00716F1E" w:rsidP="000D606E">
                  <w:pPr>
                    <w:framePr w:hSpace="180" w:wrap="around" w:vAnchor="page" w:hAnchor="margin" w:y="347"/>
                    <w:jc w:val="center"/>
                    <w:rPr>
                      <w:sz w:val="16"/>
                      <w:szCs w:val="16"/>
                    </w:rPr>
                  </w:pPr>
                </w:p>
              </w:tc>
            </w:tr>
            <w:tr w:rsidR="00716F1E" w:rsidTr="00195FA4">
              <w:trPr>
                <w:gridAfter w:val="1"/>
                <w:wAfter w:w="343" w:type="dxa"/>
                <w:cantSplit/>
                <w:trHeight w:val="1028"/>
              </w:trPr>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716F1E" w:rsidRPr="00E83EC2" w:rsidRDefault="00716F1E" w:rsidP="000D606E">
                  <w:pPr>
                    <w:framePr w:hSpace="180" w:wrap="around" w:vAnchor="page" w:hAnchor="margin" w:y="347"/>
                    <w:jc w:val="center"/>
                    <w:rPr>
                      <w:sz w:val="18"/>
                      <w:szCs w:val="18"/>
                      <w:lang w:val="ro-MD"/>
                    </w:rPr>
                  </w:pP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rsidR="00716F1E" w:rsidRPr="00704965" w:rsidRDefault="00716F1E" w:rsidP="000D606E">
                  <w:pPr>
                    <w:framePr w:hSpace="180" w:wrap="around" w:vAnchor="page" w:hAnchor="margin" w:y="347"/>
                    <w:jc w:val="center"/>
                    <w:rPr>
                      <w:sz w:val="20"/>
                      <w:szCs w:val="20"/>
                      <w:lang w:val="ro-MD"/>
                    </w:rPr>
                  </w:pP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716F1E" w:rsidRDefault="00716F1E" w:rsidP="000D606E">
                  <w:pPr>
                    <w:framePr w:hSpace="180" w:wrap="around" w:vAnchor="page" w:hAnchor="margin" w:y="347"/>
                    <w:jc w:val="center"/>
                    <w:rPr>
                      <w:sz w:val="20"/>
                      <w:szCs w:val="20"/>
                      <w:lang w:val="ro-MD"/>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716F1E" w:rsidRDefault="00716F1E" w:rsidP="000D606E">
                  <w:pPr>
                    <w:framePr w:hSpace="180" w:wrap="around" w:vAnchor="page" w:hAnchor="margin" w:y="347"/>
                    <w:jc w:val="center"/>
                    <w:rPr>
                      <w:sz w:val="20"/>
                      <w:szCs w:val="20"/>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16F1E" w:rsidRPr="00122A10" w:rsidRDefault="00716F1E" w:rsidP="000D606E">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16F1E" w:rsidRPr="00122A10" w:rsidRDefault="00716F1E" w:rsidP="000D606E">
                  <w:pPr>
                    <w:framePr w:hSpace="180" w:wrap="around" w:vAnchor="page" w:hAnchor="margin" w:y="347"/>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16F1E" w:rsidRPr="00122A10" w:rsidRDefault="00716F1E" w:rsidP="000D606E">
                  <w:pPr>
                    <w:framePr w:hSpace="180" w:wrap="around" w:vAnchor="page" w:hAnchor="margin" w:y="347"/>
                    <w:jc w:val="center"/>
                    <w:rPr>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16F1E" w:rsidRPr="00122A10" w:rsidRDefault="00716F1E" w:rsidP="000D606E">
                  <w:pPr>
                    <w:framePr w:hSpace="180" w:wrap="around" w:vAnchor="page" w:hAnchor="margin" w:y="347"/>
                    <w:jc w:val="center"/>
                    <w:rPr>
                      <w:sz w:val="16"/>
                      <w:szCs w:val="16"/>
                    </w:rPr>
                  </w:pPr>
                </w:p>
              </w:tc>
              <w:tc>
                <w:tcPr>
                  <w:tcW w:w="2134" w:type="dxa"/>
                  <w:tcBorders>
                    <w:top w:val="single" w:sz="4" w:space="0" w:color="auto"/>
                    <w:left w:val="single" w:sz="4" w:space="0" w:color="auto"/>
                    <w:bottom w:val="single" w:sz="4" w:space="0" w:color="auto"/>
                    <w:right w:val="single" w:sz="4" w:space="0" w:color="auto"/>
                  </w:tcBorders>
                  <w:vAlign w:val="center"/>
                </w:tcPr>
                <w:p w:rsidR="00716F1E" w:rsidRPr="00C01E27" w:rsidRDefault="00716F1E" w:rsidP="000D606E">
                  <w:pPr>
                    <w:framePr w:hSpace="180" w:wrap="around" w:vAnchor="page" w:hAnchor="margin" w:y="347"/>
                    <w:rPr>
                      <w:sz w:val="20"/>
                      <w:szCs w:val="20"/>
                    </w:rPr>
                  </w:pPr>
                </w:p>
              </w:tc>
              <w:tc>
                <w:tcPr>
                  <w:tcW w:w="1134" w:type="dxa"/>
                  <w:gridSpan w:val="2"/>
                  <w:vMerge w:val="restart"/>
                  <w:tcBorders>
                    <w:top w:val="single" w:sz="4" w:space="0" w:color="auto"/>
                    <w:left w:val="single" w:sz="4" w:space="0" w:color="auto"/>
                    <w:right w:val="single" w:sz="4" w:space="0" w:color="auto"/>
                  </w:tcBorders>
                  <w:textDirection w:val="tbRl"/>
                  <w:vAlign w:val="center"/>
                </w:tcPr>
                <w:p w:rsidR="00716F1E" w:rsidRPr="00A8476A" w:rsidRDefault="00A8476A" w:rsidP="000D606E">
                  <w:pPr>
                    <w:framePr w:hSpace="180" w:wrap="around" w:vAnchor="page" w:hAnchor="margin" w:y="347"/>
                    <w:ind w:left="113" w:right="-567"/>
                    <w:jc w:val="center"/>
                    <w:rPr>
                      <w:b/>
                      <w:sz w:val="18"/>
                      <w:szCs w:val="22"/>
                    </w:rPr>
                  </w:pPr>
                  <w:r w:rsidRPr="00A8476A">
                    <w:rPr>
                      <w:b/>
                      <w:sz w:val="18"/>
                      <w:szCs w:val="22"/>
                    </w:rPr>
                    <w:t>MD65TRPBAA311120A16013AC</w:t>
                  </w:r>
                </w:p>
              </w:tc>
              <w:tc>
                <w:tcPr>
                  <w:tcW w:w="995" w:type="dxa"/>
                  <w:gridSpan w:val="2"/>
                  <w:tcBorders>
                    <w:top w:val="single" w:sz="4" w:space="0" w:color="auto"/>
                    <w:left w:val="single" w:sz="4" w:space="0" w:color="auto"/>
                    <w:bottom w:val="single" w:sz="4" w:space="0" w:color="auto"/>
                    <w:right w:val="single" w:sz="4" w:space="0" w:color="auto"/>
                  </w:tcBorders>
                </w:tcPr>
                <w:p w:rsidR="00716F1E" w:rsidRPr="00122A10" w:rsidRDefault="00716F1E" w:rsidP="000D606E">
                  <w:pPr>
                    <w:framePr w:hSpace="180" w:wrap="around" w:vAnchor="page" w:hAnchor="margin" w:y="347"/>
                    <w:jc w:val="center"/>
                    <w:rPr>
                      <w:sz w:val="16"/>
                      <w:szCs w:val="16"/>
                    </w:rPr>
                  </w:pPr>
                </w:p>
              </w:tc>
            </w:tr>
            <w:tr w:rsidR="00716F1E" w:rsidTr="0012654C">
              <w:trPr>
                <w:gridAfter w:val="1"/>
                <w:wAfter w:w="343" w:type="dxa"/>
                <w:trHeight w:val="227"/>
              </w:trPr>
              <w:tc>
                <w:tcPr>
                  <w:tcW w:w="45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16F1E" w:rsidRDefault="00716F1E" w:rsidP="000D606E">
                  <w:pPr>
                    <w:framePr w:hSpace="180" w:wrap="around" w:vAnchor="page" w:hAnchor="margin" w:y="347"/>
                    <w:jc w:val="center"/>
                    <w:rPr>
                      <w:sz w:val="20"/>
                      <w:szCs w:val="20"/>
                      <w:lang w:val="ro-MD"/>
                    </w:rPr>
                  </w:pPr>
                </w:p>
              </w:tc>
              <w:tc>
                <w:tcPr>
                  <w:tcW w:w="8376" w:type="dxa"/>
                  <w:gridSpan w:val="6"/>
                  <w:tcBorders>
                    <w:left w:val="single" w:sz="4" w:space="0" w:color="auto"/>
                    <w:right w:val="single" w:sz="4" w:space="0" w:color="auto"/>
                  </w:tcBorders>
                  <w:shd w:val="clear" w:color="auto" w:fill="auto"/>
                  <w:vAlign w:val="center"/>
                </w:tcPr>
                <w:p w:rsidR="00716F1E" w:rsidRPr="00122A10" w:rsidRDefault="00716F1E" w:rsidP="000D606E">
                  <w:pPr>
                    <w:framePr w:hSpace="180" w:wrap="around" w:vAnchor="page" w:hAnchor="margin" w:y="347"/>
                    <w:rPr>
                      <w:sz w:val="16"/>
                      <w:szCs w:val="16"/>
                    </w:rPr>
                  </w:pPr>
                  <w:r>
                    <w:rPr>
                      <w:b/>
                      <w:sz w:val="22"/>
                      <w:szCs w:val="22"/>
                      <w:lang w:val="ro-MD"/>
                    </w:rPr>
                    <w:t xml:space="preserve">                          </w:t>
                  </w:r>
                  <w:r w:rsidRPr="00E260DA">
                    <w:rPr>
                      <w:b/>
                      <w:lang w:val="ro-MD"/>
                    </w:rPr>
                    <w:t xml:space="preserve"> Lotul nr.</w:t>
                  </w:r>
                  <w:r>
                    <w:rPr>
                      <w:b/>
                      <w:lang w:val="ro-MD"/>
                    </w:rPr>
                    <w:t xml:space="preserve"> </w:t>
                  </w:r>
                  <w:r w:rsidR="00147AA4">
                    <w:rPr>
                      <w:b/>
                      <w:lang w:val="ro-MD"/>
                    </w:rPr>
                    <w:t>1</w:t>
                  </w:r>
                  <w:r>
                    <w:rPr>
                      <w:b/>
                      <w:lang w:val="ro-MD"/>
                    </w:rPr>
                    <w:t xml:space="preserve"> ,,</w:t>
                  </w:r>
                  <w:r>
                    <w:t xml:space="preserve"> </w:t>
                  </w:r>
                  <w:r w:rsidR="00704965" w:rsidRPr="00704965">
                    <w:rPr>
                      <w:bCs/>
                      <w:color w:val="000000"/>
                      <w:sz w:val="20"/>
                      <w:szCs w:val="20"/>
                    </w:rPr>
                    <w:t xml:space="preserve"> </w:t>
                  </w:r>
                  <w:r w:rsidR="00704965" w:rsidRPr="00704965">
                    <w:rPr>
                      <w:b/>
                      <w:bCs/>
                    </w:rPr>
                    <w:t>Radiatoare de încălzire din fontă</w:t>
                  </w:r>
                  <w:r w:rsidR="00704965" w:rsidRPr="00704965">
                    <w:rPr>
                      <w:b/>
                      <w:lang w:val="ro-MD"/>
                    </w:rPr>
                    <w:t xml:space="preserve"> </w:t>
                  </w:r>
                  <w:r>
                    <w:rPr>
                      <w:b/>
                      <w:lang w:val="ro-MD"/>
                    </w:rPr>
                    <w:t>”</w:t>
                  </w:r>
                </w:p>
              </w:tc>
              <w:tc>
                <w:tcPr>
                  <w:tcW w:w="1134" w:type="dxa"/>
                  <w:gridSpan w:val="2"/>
                  <w:vMerge/>
                  <w:tcBorders>
                    <w:left w:val="single" w:sz="4" w:space="0" w:color="auto"/>
                    <w:right w:val="single" w:sz="4" w:space="0" w:color="auto"/>
                  </w:tcBorders>
                  <w:shd w:val="clear" w:color="auto" w:fill="auto"/>
                  <w:vAlign w:val="center"/>
                </w:tcPr>
                <w:p w:rsidR="00716F1E" w:rsidRPr="00122A10" w:rsidRDefault="00716F1E" w:rsidP="000D606E">
                  <w:pPr>
                    <w:framePr w:hSpace="180" w:wrap="around" w:vAnchor="page" w:hAnchor="margin" w:y="347"/>
                    <w:ind w:left="-1134" w:right="-680"/>
                    <w:rPr>
                      <w:sz w:val="16"/>
                      <w:szCs w:val="16"/>
                    </w:rPr>
                  </w:pPr>
                </w:p>
              </w:tc>
              <w:tc>
                <w:tcPr>
                  <w:tcW w:w="995" w:type="dxa"/>
                  <w:gridSpan w:val="2"/>
                  <w:tcBorders>
                    <w:left w:val="single" w:sz="4" w:space="0" w:color="auto"/>
                    <w:right w:val="single" w:sz="4" w:space="0" w:color="auto"/>
                  </w:tcBorders>
                  <w:shd w:val="clear" w:color="auto" w:fill="auto"/>
                  <w:vAlign w:val="center"/>
                </w:tcPr>
                <w:p w:rsidR="00716F1E" w:rsidRPr="00122A10" w:rsidRDefault="00716F1E" w:rsidP="000D606E">
                  <w:pPr>
                    <w:framePr w:hSpace="180" w:wrap="around" w:vAnchor="page" w:hAnchor="margin" w:y="347"/>
                    <w:rPr>
                      <w:sz w:val="16"/>
                      <w:szCs w:val="16"/>
                    </w:rPr>
                  </w:pPr>
                </w:p>
              </w:tc>
            </w:tr>
            <w:tr w:rsidR="00716F1E" w:rsidTr="00704965">
              <w:trPr>
                <w:gridAfter w:val="1"/>
                <w:wAfter w:w="343" w:type="dxa"/>
                <w:cantSplit/>
                <w:trHeight w:val="2907"/>
              </w:trPr>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716F1E" w:rsidRPr="00E83EC2" w:rsidRDefault="00704965" w:rsidP="000D606E">
                  <w:pPr>
                    <w:framePr w:hSpace="180" w:wrap="around" w:vAnchor="page" w:hAnchor="margin" w:y="347"/>
                    <w:jc w:val="center"/>
                    <w:rPr>
                      <w:sz w:val="18"/>
                      <w:szCs w:val="18"/>
                      <w:lang w:val="ro-MD"/>
                    </w:rPr>
                  </w:pPr>
                  <w:r>
                    <w:rPr>
                      <w:color w:val="000000"/>
                      <w:sz w:val="20"/>
                      <w:szCs w:val="20"/>
                    </w:rPr>
                    <w:t>39715200-9</w:t>
                  </w: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rsidR="00716F1E" w:rsidRPr="00E83EC2" w:rsidRDefault="00704965" w:rsidP="000D606E">
                  <w:pPr>
                    <w:framePr w:hSpace="180" w:wrap="around" w:vAnchor="page" w:hAnchor="margin" w:y="347"/>
                    <w:jc w:val="center"/>
                    <w:rPr>
                      <w:sz w:val="20"/>
                      <w:szCs w:val="20"/>
                      <w:lang w:val="ro-MD"/>
                    </w:rPr>
                  </w:pPr>
                  <w:r w:rsidRPr="00704965">
                    <w:rPr>
                      <w:bCs/>
                      <w:color w:val="000000"/>
                      <w:sz w:val="20"/>
                      <w:szCs w:val="20"/>
                    </w:rPr>
                    <w:t>Radiatoare de încălzire din fontă</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716F1E" w:rsidRDefault="00704965" w:rsidP="000D606E">
                  <w:pPr>
                    <w:framePr w:hSpace="180" w:wrap="around" w:vAnchor="page" w:hAnchor="margin" w:y="347"/>
                    <w:jc w:val="center"/>
                    <w:rPr>
                      <w:sz w:val="20"/>
                      <w:szCs w:val="20"/>
                      <w:lang w:val="ro-MD"/>
                    </w:rPr>
                  </w:pPr>
                  <w:r>
                    <w:rPr>
                      <w:sz w:val="20"/>
                      <w:szCs w:val="20"/>
                      <w:lang w:val="ro-MD"/>
                    </w:rPr>
                    <w:t>secții</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716F1E" w:rsidRDefault="00704965" w:rsidP="000D606E">
                  <w:pPr>
                    <w:framePr w:hSpace="180" w:wrap="around" w:vAnchor="page" w:hAnchor="margin" w:y="347"/>
                    <w:jc w:val="center"/>
                    <w:rPr>
                      <w:sz w:val="20"/>
                      <w:szCs w:val="20"/>
                      <w:lang w:val="ro-MD"/>
                    </w:rPr>
                  </w:pPr>
                  <w:r>
                    <w:rPr>
                      <w:sz w:val="20"/>
                      <w:szCs w:val="20"/>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16F1E" w:rsidRPr="00122A10" w:rsidRDefault="00716F1E" w:rsidP="000D606E">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16F1E" w:rsidRPr="00122A10" w:rsidRDefault="00716F1E" w:rsidP="000D606E">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16F1E" w:rsidRPr="00122A10" w:rsidRDefault="00716F1E" w:rsidP="000D606E">
                  <w:pPr>
                    <w:framePr w:hSpace="180" w:wrap="around" w:vAnchor="page" w:hAnchor="margin" w:y="347"/>
                    <w:jc w:val="center"/>
                    <w:rPr>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16F1E" w:rsidRPr="00122A10" w:rsidRDefault="00716F1E" w:rsidP="000D606E">
                  <w:pPr>
                    <w:framePr w:hSpace="180" w:wrap="around" w:vAnchor="page" w:hAnchor="margin" w:y="347"/>
                    <w:jc w:val="center"/>
                    <w:rPr>
                      <w:sz w:val="16"/>
                      <w:szCs w:val="16"/>
                    </w:rPr>
                  </w:pPr>
                </w:p>
              </w:tc>
              <w:tc>
                <w:tcPr>
                  <w:tcW w:w="2134" w:type="dxa"/>
                  <w:tcBorders>
                    <w:top w:val="single" w:sz="4" w:space="0" w:color="auto"/>
                    <w:left w:val="single" w:sz="4" w:space="0" w:color="auto"/>
                    <w:bottom w:val="single" w:sz="4" w:space="0" w:color="auto"/>
                    <w:right w:val="single" w:sz="4" w:space="0" w:color="auto"/>
                  </w:tcBorders>
                  <w:vAlign w:val="center"/>
                </w:tcPr>
                <w:p w:rsidR="00716F1E" w:rsidRDefault="00147AA4" w:rsidP="000D606E">
                  <w:pPr>
                    <w:framePr w:hSpace="180" w:wrap="around" w:vAnchor="page" w:hAnchor="margin" w:y="347"/>
                    <w:rPr>
                      <w:sz w:val="20"/>
                      <w:szCs w:val="20"/>
                    </w:rPr>
                  </w:pPr>
                  <w:r>
                    <w:rPr>
                      <w:b/>
                      <w:sz w:val="20"/>
                      <w:szCs w:val="20"/>
                      <w:lang w:val="ro-MD"/>
                    </w:rPr>
                    <w:t>Termen limită de livrare:16.11</w:t>
                  </w:r>
                  <w:r w:rsidR="00D65B6F" w:rsidRPr="00D65B6F">
                    <w:rPr>
                      <w:b/>
                      <w:sz w:val="20"/>
                      <w:szCs w:val="20"/>
                      <w:lang w:val="ro-MD"/>
                    </w:rPr>
                    <w:t xml:space="preserve">.2026                                                                                     </w:t>
                  </w:r>
                </w:p>
              </w:tc>
              <w:tc>
                <w:tcPr>
                  <w:tcW w:w="1134" w:type="dxa"/>
                  <w:gridSpan w:val="2"/>
                  <w:vMerge/>
                  <w:tcBorders>
                    <w:left w:val="single" w:sz="4" w:space="0" w:color="auto"/>
                    <w:bottom w:val="single" w:sz="4" w:space="0" w:color="auto"/>
                    <w:right w:val="single" w:sz="4" w:space="0" w:color="auto"/>
                  </w:tcBorders>
                  <w:textDirection w:val="btLr"/>
                  <w:vAlign w:val="center"/>
                </w:tcPr>
                <w:p w:rsidR="00716F1E" w:rsidRPr="0028457E" w:rsidRDefault="00716F1E" w:rsidP="000D606E">
                  <w:pPr>
                    <w:framePr w:hSpace="180" w:wrap="around" w:vAnchor="page" w:hAnchor="margin" w:y="347"/>
                    <w:ind w:left="-1134" w:right="-680"/>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rsidR="00716F1E" w:rsidRPr="00122A10" w:rsidRDefault="00716F1E" w:rsidP="000D606E">
                  <w:pPr>
                    <w:framePr w:hSpace="180" w:wrap="around" w:vAnchor="page" w:hAnchor="margin" w:y="347"/>
                    <w:jc w:val="center"/>
                    <w:rPr>
                      <w:sz w:val="16"/>
                      <w:szCs w:val="16"/>
                    </w:rPr>
                  </w:pPr>
                </w:p>
              </w:tc>
            </w:tr>
            <w:tr w:rsidR="00716F1E" w:rsidTr="00195FA4">
              <w:trPr>
                <w:trHeight w:val="357"/>
              </w:trPr>
              <w:tc>
                <w:tcPr>
                  <w:tcW w:w="15369" w:type="dxa"/>
                  <w:gridSpan w:val="14"/>
                  <w:tcBorders>
                    <w:top w:val="single" w:sz="4" w:space="0" w:color="auto"/>
                  </w:tcBorders>
                  <w:shd w:val="clear" w:color="auto" w:fill="auto"/>
                  <w:vAlign w:val="center"/>
                </w:tcPr>
                <w:p w:rsidR="00716F1E" w:rsidRDefault="00716F1E" w:rsidP="000D606E">
                  <w:pPr>
                    <w:framePr w:hSpace="180" w:wrap="around" w:vAnchor="page" w:hAnchor="margin" w:y="347"/>
                  </w:pPr>
                </w:p>
                <w:p w:rsidR="00716F1E" w:rsidRPr="004305B2" w:rsidRDefault="00716F1E" w:rsidP="000D606E">
                  <w:pPr>
                    <w:framePr w:hSpace="180" w:wrap="around" w:vAnchor="page" w:hAnchor="margin" w:y="347"/>
                  </w:pPr>
                  <w:r w:rsidRPr="004305B2">
                    <w:t>Semnat:_______________ Numele, Prenume</w:t>
                  </w:r>
                  <w:r w:rsidR="00A8476A">
                    <w:t>le:</w:t>
                  </w:r>
                  <w:r w:rsidRPr="004305B2">
                    <w:t>___________________________ În calitate de: ______________</w:t>
                  </w:r>
                </w:p>
                <w:p w:rsidR="00716F1E" w:rsidRDefault="00716F1E" w:rsidP="000D606E">
                  <w:pPr>
                    <w:framePr w:hSpace="180" w:wrap="around" w:vAnchor="page" w:hAnchor="margin" w:y="347"/>
                    <w:rPr>
                      <w:iCs/>
                    </w:rPr>
                  </w:pPr>
                  <w:r w:rsidRPr="004305B2">
                    <w:rPr>
                      <w:iCs/>
                    </w:rPr>
                    <w:t>Ofertantul: ___________________             Adresa: ________________________________________________________</w:t>
                  </w:r>
                </w:p>
                <w:p w:rsidR="00716F1E" w:rsidRPr="004305B2" w:rsidRDefault="00716F1E" w:rsidP="000D606E">
                  <w:pPr>
                    <w:framePr w:hSpace="180" w:wrap="around" w:vAnchor="page" w:hAnchor="margin" w:y="347"/>
                    <w:rPr>
                      <w:iCs/>
                    </w:rPr>
                  </w:pPr>
                </w:p>
              </w:tc>
            </w:tr>
          </w:tbl>
          <w:p w:rsidR="00716F1E" w:rsidRDefault="00716F1E" w:rsidP="00716F1E">
            <w:pPr>
              <w:rPr>
                <w:bCs/>
                <w:iCs/>
              </w:rPr>
            </w:pPr>
          </w:p>
        </w:tc>
      </w:tr>
    </w:tbl>
    <w:p w:rsidR="00DE613C" w:rsidRDefault="00DE613C">
      <w:pPr>
        <w:framePr w:h="9569" w:hRule="exact" w:wrap="auto" w:hAnchor="text" w:y="-589"/>
        <w:jc w:val="center"/>
        <w:rPr>
          <w:b/>
        </w:rPr>
        <w:sectPr w:rsidR="00DE613C">
          <w:pgSz w:w="16838" w:h="11906" w:orient="landscape"/>
          <w:pgMar w:top="851" w:right="851" w:bottom="851" w:left="1304" w:header="709" w:footer="709" w:gutter="0"/>
          <w:cols w:space="708"/>
          <w:docGrid w:linePitch="360"/>
        </w:sectPr>
      </w:pPr>
    </w:p>
    <w:p w:rsidR="00DE613C" w:rsidRPr="00A43791" w:rsidRDefault="00C60F2B">
      <w:pPr>
        <w:jc w:val="right"/>
        <w:rPr>
          <w:sz w:val="20"/>
          <w:szCs w:val="20"/>
        </w:rPr>
      </w:pPr>
      <w:r w:rsidRPr="00A43791">
        <w:rPr>
          <w:sz w:val="20"/>
          <w:szCs w:val="20"/>
        </w:rPr>
        <w:lastRenderedPageBreak/>
        <w:t>Anexa nr. 24</w:t>
      </w:r>
    </w:p>
    <w:p w:rsidR="00DE613C" w:rsidRPr="00A43791" w:rsidRDefault="00C60F2B">
      <w:pPr>
        <w:jc w:val="right"/>
        <w:rPr>
          <w:b/>
          <w:sz w:val="20"/>
          <w:szCs w:val="20"/>
        </w:rPr>
      </w:pPr>
      <w:r w:rsidRPr="00A43791">
        <w:rPr>
          <w:sz w:val="20"/>
          <w:szCs w:val="20"/>
        </w:rPr>
        <w:t>la Documentația standard nr. 115 din 15.09.2021</w:t>
      </w:r>
    </w:p>
    <w:p w:rsidR="00DE613C" w:rsidRDefault="00DE613C">
      <w:pPr>
        <w:jc w:val="center"/>
        <w:rPr>
          <w:b/>
        </w:rPr>
      </w:pPr>
      <w:bookmarkStart w:id="88" w:name="_Hlk77771427"/>
    </w:p>
    <w:p w:rsidR="00DE613C" w:rsidRDefault="00DE613C">
      <w:pPr>
        <w:jc w:val="center"/>
        <w:rPr>
          <w:b/>
        </w:rPr>
      </w:pPr>
    </w:p>
    <w:p w:rsidR="00DE613C" w:rsidRDefault="00C60F2B" w:rsidP="003B412F">
      <w:pPr>
        <w:jc w:val="center"/>
        <w:rPr>
          <w:b/>
        </w:rPr>
      </w:pPr>
      <w:r>
        <w:rPr>
          <w:b/>
        </w:rPr>
        <w:t>CONTRACT – MODEL</w:t>
      </w:r>
      <w:bookmarkEnd w:id="88"/>
    </w:p>
    <w:tbl>
      <w:tblPr>
        <w:tblW w:w="10032" w:type="dxa"/>
        <w:tblInd w:w="-426" w:type="dxa"/>
        <w:tblLayout w:type="fixed"/>
        <w:tblLook w:val="04A0" w:firstRow="1" w:lastRow="0" w:firstColumn="1" w:lastColumn="0" w:noHBand="0" w:noVBand="1"/>
      </w:tblPr>
      <w:tblGrid>
        <w:gridCol w:w="10032"/>
      </w:tblGrid>
      <w:tr w:rsidR="00DE613C">
        <w:trPr>
          <w:trHeight w:val="697"/>
        </w:trPr>
        <w:tc>
          <w:tcPr>
            <w:tcW w:w="10032" w:type="dxa"/>
            <w:vAlign w:val="center"/>
          </w:tcPr>
          <w:p w:rsidR="00DE613C" w:rsidRDefault="00DE613C">
            <w:pPr>
              <w:jc w:val="both"/>
              <w:rPr>
                <w:caps/>
                <w:sz w:val="28"/>
                <w:szCs w:val="28"/>
              </w:rPr>
            </w:pPr>
          </w:p>
          <w:p w:rsidR="00DE613C" w:rsidRPr="003B412F" w:rsidRDefault="00C60F2B">
            <w:pPr>
              <w:jc w:val="center"/>
              <w:rPr>
                <w:u w:val="single"/>
              </w:rPr>
            </w:pPr>
            <w:r w:rsidRPr="003B412F">
              <w:rPr>
                <w:caps/>
              </w:rPr>
              <w:t>Contract</w:t>
            </w:r>
            <w:r w:rsidRPr="003B412F">
              <w:t xml:space="preserve"> </w:t>
            </w:r>
            <w:r w:rsidR="003B412F">
              <w:t xml:space="preserve"> </w:t>
            </w:r>
            <w:r w:rsidRPr="003B412F">
              <w:t>Nr.</w:t>
            </w:r>
          </w:p>
          <w:p w:rsidR="00DE613C" w:rsidRDefault="00C60F2B">
            <w:pPr>
              <w:jc w:val="center"/>
            </w:pPr>
            <w:r>
              <w:t xml:space="preserve">privind achiziţia de </w:t>
            </w:r>
            <w:r w:rsidR="00A43791">
              <w:t>bunuri</w:t>
            </w:r>
          </w:p>
          <w:p w:rsidR="00DE613C" w:rsidRDefault="00DE613C">
            <w:pPr>
              <w:jc w:val="center"/>
              <w:rPr>
                <w:i/>
              </w:rPr>
            </w:pPr>
          </w:p>
          <w:p w:rsidR="00DE613C" w:rsidRPr="003B412F" w:rsidRDefault="00C60F2B" w:rsidP="003B412F">
            <w:pPr>
              <w:pStyle w:val="a"/>
              <w:numPr>
                <w:ilvl w:val="0"/>
                <w:numId w:val="15"/>
              </w:numPr>
              <w:tabs>
                <w:tab w:val="clear" w:pos="1134"/>
                <w:tab w:val="left" w:pos="360"/>
              </w:tabs>
              <w:ind w:left="34" w:firstLine="0"/>
              <w:jc w:val="center"/>
              <w:rPr>
                <w:i/>
              </w:rPr>
            </w:pPr>
            <w:r w:rsidRPr="003B412F">
              <w:rPr>
                <w:i/>
              </w:rPr>
              <w:t>PARTEA GENERALĂ</w:t>
            </w:r>
          </w:p>
          <w:p w:rsidR="00DE613C" w:rsidRDefault="003B412F">
            <w:pPr>
              <w:jc w:val="center"/>
              <w:rPr>
                <w:i/>
              </w:rPr>
            </w:pPr>
            <w:r>
              <w:rPr>
                <w:i/>
              </w:rPr>
              <w:t xml:space="preserve">   </w:t>
            </w:r>
            <w:r w:rsidR="00C60F2B">
              <w:rPr>
                <w:i/>
              </w:rPr>
              <w:t>(OBLIGATORIU)</w:t>
            </w:r>
          </w:p>
          <w:p w:rsidR="00DE613C" w:rsidRDefault="00DE613C">
            <w:pPr>
              <w:jc w:val="center"/>
              <w:rPr>
                <w:iCs/>
              </w:rPr>
            </w:pPr>
          </w:p>
          <w:p w:rsidR="00130FDF" w:rsidRPr="00F339A0" w:rsidRDefault="00C60F2B" w:rsidP="00130FDF">
            <w:pPr>
              <w:jc w:val="both"/>
              <w:rPr>
                <w:b/>
                <w:i/>
                <w:u w:val="single"/>
              </w:rPr>
            </w:pPr>
            <w:r w:rsidRPr="00B90A40">
              <w:t xml:space="preserve">Obiectul achiziției </w:t>
            </w:r>
            <w:r w:rsidR="00F339A0" w:rsidRPr="00F339A0">
              <w:rPr>
                <w:b/>
              </w:rPr>
              <w:t>:</w:t>
            </w:r>
            <w:r w:rsidR="00E13143">
              <w:rPr>
                <w:b/>
                <w:u w:val="single"/>
              </w:rPr>
              <w:t xml:space="preserve"> </w:t>
            </w:r>
            <w:r w:rsidR="00147AA4">
              <w:rPr>
                <w:b/>
                <w:bCs/>
                <w:u w:val="single"/>
              </w:rPr>
              <w:t>R</w:t>
            </w:r>
            <w:r w:rsidR="00704965" w:rsidRPr="00704965">
              <w:rPr>
                <w:b/>
                <w:bCs/>
                <w:u w:val="single"/>
              </w:rPr>
              <w:t>adiatoare de încălzire din fontă</w:t>
            </w:r>
            <w:r w:rsidR="00147AA4">
              <w:rPr>
                <w:b/>
                <w:bCs/>
                <w:u w:val="single"/>
              </w:rPr>
              <w:t>(REPETAT)</w:t>
            </w:r>
          </w:p>
          <w:p w:rsidR="00DE613C" w:rsidRDefault="00C60F2B">
            <w:pPr>
              <w:jc w:val="both"/>
            </w:pPr>
            <w:r w:rsidRPr="00B90A40">
              <w:t xml:space="preserve">Cod CPV: </w:t>
            </w:r>
            <w:r w:rsidR="00704965">
              <w:t>39715200-9</w:t>
            </w:r>
          </w:p>
          <w:p w:rsidR="00C61805" w:rsidRPr="00C61805" w:rsidRDefault="00C61805">
            <w:pPr>
              <w:jc w:val="both"/>
              <w:rPr>
                <w:sz w:val="8"/>
                <w:szCs w:val="8"/>
              </w:rPr>
            </w:pPr>
          </w:p>
          <w:p w:rsidR="00DE613C" w:rsidRPr="00C61805" w:rsidRDefault="00C60F2B">
            <w:pPr>
              <w:jc w:val="both"/>
              <w:rPr>
                <w:i/>
                <w:sz w:val="20"/>
                <w:szCs w:val="20"/>
              </w:rPr>
            </w:pPr>
            <w:r w:rsidRPr="00C61805">
              <w:rPr>
                <w:i/>
                <w:sz w:val="20"/>
                <w:szCs w:val="20"/>
              </w:rPr>
              <w:t xml:space="preserve">“___”_________ </w:t>
            </w:r>
            <w:r w:rsidRPr="00C61805">
              <w:rPr>
                <w:sz w:val="20"/>
                <w:szCs w:val="20"/>
              </w:rPr>
              <w:t>202</w:t>
            </w:r>
            <w:r w:rsidR="00704965">
              <w:rPr>
                <w:sz w:val="20"/>
                <w:szCs w:val="20"/>
              </w:rPr>
              <w:t>6</w:t>
            </w:r>
            <w:r w:rsidRPr="00C61805">
              <w:rPr>
                <w:i/>
                <w:sz w:val="20"/>
                <w:szCs w:val="20"/>
              </w:rPr>
              <w:tab/>
              <w:t xml:space="preserve">                           </w:t>
            </w:r>
            <w:r w:rsidR="00C61805">
              <w:rPr>
                <w:i/>
                <w:sz w:val="20"/>
                <w:szCs w:val="20"/>
              </w:rPr>
              <w:t xml:space="preserve">                                   </w:t>
            </w:r>
            <w:r w:rsidRPr="00C61805">
              <w:rPr>
                <w:i/>
                <w:sz w:val="20"/>
                <w:szCs w:val="20"/>
              </w:rPr>
              <w:t xml:space="preserve">                                     </w:t>
            </w:r>
            <w:r w:rsidR="00C61805">
              <w:rPr>
                <w:i/>
                <w:sz w:val="20"/>
                <w:szCs w:val="20"/>
              </w:rPr>
              <w:t xml:space="preserve">    </w:t>
            </w:r>
            <w:r w:rsidRPr="00C61805">
              <w:rPr>
                <w:i/>
                <w:sz w:val="20"/>
                <w:szCs w:val="20"/>
              </w:rPr>
              <w:t xml:space="preserve">      </w:t>
            </w:r>
            <w:r w:rsidR="00A43791" w:rsidRPr="00C61805">
              <w:rPr>
                <w:i/>
                <w:sz w:val="20"/>
                <w:szCs w:val="20"/>
              </w:rPr>
              <w:t xml:space="preserve">                 </w:t>
            </w:r>
            <w:r w:rsidRPr="00C61805">
              <w:rPr>
                <w:i/>
                <w:sz w:val="20"/>
                <w:szCs w:val="20"/>
              </w:rPr>
              <w:t xml:space="preserve">   </w:t>
            </w:r>
            <w:r w:rsidRPr="00C61805">
              <w:rPr>
                <w:sz w:val="20"/>
                <w:szCs w:val="20"/>
                <w:u w:val="single"/>
              </w:rPr>
              <w:t>Mun. Chișinău</w:t>
            </w:r>
          </w:p>
          <w:p w:rsidR="00DE613C" w:rsidRPr="00C61805" w:rsidRDefault="00C60F2B">
            <w:pPr>
              <w:jc w:val="both"/>
              <w:rPr>
                <w:i/>
                <w:sz w:val="12"/>
                <w:szCs w:val="12"/>
              </w:rPr>
            </w:pPr>
            <w:r>
              <w:rPr>
                <w:i/>
              </w:rPr>
              <w:t xml:space="preserve">                    </w:t>
            </w:r>
            <w:r w:rsidR="00A43791">
              <w:rPr>
                <w:i/>
              </w:rPr>
              <w:t xml:space="preserve">            </w:t>
            </w:r>
            <w:r>
              <w:rPr>
                <w:i/>
              </w:rPr>
              <w:t xml:space="preserve">                                                                                                </w:t>
            </w:r>
            <w:r w:rsidR="00A43791">
              <w:rPr>
                <w:i/>
              </w:rPr>
              <w:t xml:space="preserve">               </w:t>
            </w:r>
            <w:r w:rsidR="00C61805">
              <w:rPr>
                <w:i/>
              </w:rPr>
              <w:t xml:space="preserve">    </w:t>
            </w:r>
            <w:r w:rsidR="00A43791">
              <w:rPr>
                <w:i/>
              </w:rPr>
              <w:t xml:space="preserve"> </w:t>
            </w:r>
            <w:r>
              <w:rPr>
                <w:i/>
              </w:rPr>
              <w:t xml:space="preserve"> </w:t>
            </w:r>
            <w:r w:rsidRPr="00C61805">
              <w:rPr>
                <w:i/>
                <w:sz w:val="12"/>
                <w:szCs w:val="12"/>
              </w:rPr>
              <w:t>(localitatea)</w:t>
            </w:r>
          </w:p>
          <w:tbl>
            <w:tblPr>
              <w:tblW w:w="9781" w:type="dxa"/>
              <w:tblLayout w:type="fixed"/>
              <w:tblLook w:val="04A0" w:firstRow="1" w:lastRow="0" w:firstColumn="1" w:lastColumn="0" w:noHBand="0" w:noVBand="1"/>
            </w:tblPr>
            <w:tblGrid>
              <w:gridCol w:w="4890"/>
              <w:gridCol w:w="4891"/>
            </w:tblGrid>
            <w:tr w:rsidR="00DE613C" w:rsidTr="00A43791">
              <w:trPr>
                <w:trHeight w:val="155"/>
              </w:trPr>
              <w:tc>
                <w:tcPr>
                  <w:tcW w:w="4890" w:type="dxa"/>
                  <w:tcBorders>
                    <w:top w:val="single" w:sz="4" w:space="0" w:color="auto"/>
                    <w:left w:val="single" w:sz="4" w:space="0" w:color="auto"/>
                    <w:bottom w:val="single" w:sz="4" w:space="0" w:color="auto"/>
                    <w:right w:val="single" w:sz="4" w:space="0" w:color="auto"/>
                  </w:tcBorders>
                  <w:vAlign w:val="center"/>
                </w:tcPr>
                <w:p w:rsidR="00DE613C" w:rsidRDefault="00C60F2B">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rsidR="00DE613C" w:rsidRDefault="00C60F2B">
                  <w:pPr>
                    <w:jc w:val="center"/>
                    <w:rPr>
                      <w:b/>
                      <w:caps/>
                      <w:sz w:val="40"/>
                    </w:rPr>
                  </w:pPr>
                  <w:r>
                    <w:rPr>
                      <w:b/>
                      <w:bCs/>
                    </w:rPr>
                    <w:t>Autoritatea contractantă</w:t>
                  </w:r>
                </w:p>
              </w:tc>
            </w:tr>
            <w:tr w:rsidR="00DE613C" w:rsidTr="00A43791">
              <w:trPr>
                <w:trHeight w:val="2625"/>
              </w:trPr>
              <w:tc>
                <w:tcPr>
                  <w:tcW w:w="4890" w:type="dxa"/>
                  <w:tcBorders>
                    <w:top w:val="single" w:sz="4" w:space="0" w:color="auto"/>
                    <w:left w:val="single" w:sz="4" w:space="0" w:color="auto"/>
                    <w:bottom w:val="single" w:sz="4" w:space="0" w:color="auto"/>
                    <w:right w:val="single" w:sz="4" w:space="0" w:color="auto"/>
                  </w:tcBorders>
                </w:tcPr>
                <w:p w:rsidR="00DE613C" w:rsidRDefault="00DE613C" w:rsidP="00A43791">
                  <w:pPr>
                    <w:rPr>
                      <w:b/>
                    </w:rPr>
                  </w:pPr>
                </w:p>
                <w:p w:rsidR="00DE613C" w:rsidRDefault="00C60F2B" w:rsidP="00A43791">
                  <w:r>
                    <w:rPr>
                      <w:b/>
                    </w:rPr>
                    <w:t>______________________________________</w:t>
                  </w:r>
                  <w:r>
                    <w:t>,</w:t>
                  </w:r>
                </w:p>
                <w:p w:rsidR="00DE613C" w:rsidRDefault="00C60F2B" w:rsidP="00A43791">
                  <w:pPr>
                    <w:rPr>
                      <w:i/>
                      <w:sz w:val="18"/>
                      <w:szCs w:val="18"/>
                    </w:rPr>
                  </w:pPr>
                  <w:r>
                    <w:rPr>
                      <w:i/>
                      <w:sz w:val="18"/>
                      <w:szCs w:val="18"/>
                    </w:rPr>
                    <w:t>(denumirea completă a întreprinderii, asociaţiei, organizaţiei)</w:t>
                  </w:r>
                </w:p>
                <w:p w:rsidR="00DE613C" w:rsidRDefault="00C60F2B" w:rsidP="00A43791">
                  <w:r>
                    <w:t xml:space="preserve">reprezentată prin </w:t>
                  </w:r>
                  <w:r>
                    <w:rPr>
                      <w:b/>
                    </w:rPr>
                    <w:t>________________________</w:t>
                  </w:r>
                  <w:r>
                    <w:t>,</w:t>
                  </w:r>
                </w:p>
                <w:p w:rsidR="00DE613C" w:rsidRDefault="00C60F2B" w:rsidP="00A43791">
                  <w:pPr>
                    <w:ind w:firstLine="1701"/>
                    <w:jc w:val="center"/>
                    <w:rPr>
                      <w:i/>
                      <w:sz w:val="18"/>
                      <w:szCs w:val="18"/>
                    </w:rPr>
                  </w:pPr>
                  <w:r>
                    <w:rPr>
                      <w:i/>
                      <w:sz w:val="18"/>
                      <w:szCs w:val="18"/>
                    </w:rPr>
                    <w:t>(funcţia, numele, prenumele)</w:t>
                  </w:r>
                </w:p>
                <w:p w:rsidR="00DE613C" w:rsidRDefault="00C60F2B" w:rsidP="00A43791">
                  <w:r>
                    <w:t xml:space="preserve">care acţionează în baza </w:t>
                  </w:r>
                  <w:r>
                    <w:rPr>
                      <w:b/>
                    </w:rPr>
                    <w:t>___________________</w:t>
                  </w:r>
                  <w:r>
                    <w:t>,</w:t>
                  </w:r>
                </w:p>
                <w:p w:rsidR="00DE613C" w:rsidRDefault="00C60F2B" w:rsidP="00A43791">
                  <w:pPr>
                    <w:ind w:firstLine="2198"/>
                    <w:rPr>
                      <w:i/>
                      <w:sz w:val="18"/>
                      <w:szCs w:val="18"/>
                    </w:rPr>
                  </w:pPr>
                  <w:r>
                    <w:rPr>
                      <w:i/>
                      <w:sz w:val="18"/>
                      <w:szCs w:val="18"/>
                    </w:rPr>
                    <w:t>(statut, regulament, hotărîre etc.)</w:t>
                  </w:r>
                </w:p>
                <w:p w:rsidR="00DE613C" w:rsidRDefault="00C60F2B" w:rsidP="00A43791">
                  <w:r>
                    <w:t xml:space="preserve">denumit(a) în continuare </w:t>
                  </w:r>
                  <w:r>
                    <w:rPr>
                      <w:i/>
                    </w:rPr>
                    <w:t>Furnizor/Prestator</w:t>
                  </w:r>
                </w:p>
                <w:p w:rsidR="00DE613C" w:rsidRDefault="00C60F2B" w:rsidP="00A43791">
                  <w:r>
                    <w:rPr>
                      <w:b/>
                    </w:rPr>
                    <w:t>______________________________________</w:t>
                  </w:r>
                  <w:r>
                    <w:t>,</w:t>
                  </w:r>
                </w:p>
                <w:p w:rsidR="00DE613C" w:rsidRDefault="00C60F2B" w:rsidP="00A43791">
                  <w:pPr>
                    <w:jc w:val="center"/>
                    <w:rPr>
                      <w:i/>
                      <w:sz w:val="18"/>
                      <w:szCs w:val="18"/>
                    </w:rPr>
                  </w:pPr>
                  <w:r>
                    <w:rPr>
                      <w:i/>
                      <w:sz w:val="18"/>
                      <w:szCs w:val="18"/>
                    </w:rPr>
                    <w:t>(se indică nr. şi data de înregistrare în Registrul de Stat)</w:t>
                  </w:r>
                </w:p>
                <w:p w:rsidR="00DE613C" w:rsidRDefault="00C60F2B" w:rsidP="00A43791">
                  <w:pPr>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rsidR="00DE613C" w:rsidRDefault="00E13143" w:rsidP="00A43791">
                  <w:r>
                    <w:rPr>
                      <w:b/>
                      <w:u w:val="single"/>
                    </w:rPr>
                    <w:t>Penitenciarul nr.8-Bender</w:t>
                  </w:r>
                  <w:r w:rsidR="00C60F2B">
                    <w:t>,</w:t>
                  </w:r>
                </w:p>
                <w:p w:rsidR="00DE613C" w:rsidRDefault="00C60F2B" w:rsidP="00A43791">
                  <w:pPr>
                    <w:rPr>
                      <w:i/>
                      <w:sz w:val="18"/>
                      <w:szCs w:val="18"/>
                    </w:rPr>
                  </w:pPr>
                  <w:r>
                    <w:rPr>
                      <w:i/>
                      <w:sz w:val="18"/>
                      <w:szCs w:val="18"/>
                    </w:rPr>
                    <w:t>(denumirea completă a întreprinderii, asociaţiei, organizaţiei)</w:t>
                  </w:r>
                </w:p>
                <w:p w:rsidR="00DE613C" w:rsidRDefault="00C60F2B" w:rsidP="00A43791">
                  <w:r>
                    <w:t xml:space="preserve">reprezentată prin </w:t>
                  </w:r>
                  <w:r>
                    <w:rPr>
                      <w:b/>
                    </w:rPr>
                    <w:t>________________________</w:t>
                  </w:r>
                  <w:r>
                    <w:t>,</w:t>
                  </w:r>
                </w:p>
                <w:p w:rsidR="00DE613C" w:rsidRDefault="00C60F2B" w:rsidP="00A43791">
                  <w:pPr>
                    <w:ind w:firstLine="1701"/>
                    <w:jc w:val="center"/>
                    <w:rPr>
                      <w:i/>
                      <w:sz w:val="18"/>
                      <w:szCs w:val="18"/>
                    </w:rPr>
                  </w:pPr>
                  <w:r>
                    <w:rPr>
                      <w:i/>
                      <w:sz w:val="18"/>
                      <w:szCs w:val="18"/>
                    </w:rPr>
                    <w:t>(funcţia, numele, prenumele)</w:t>
                  </w:r>
                </w:p>
                <w:p w:rsidR="00DE613C" w:rsidRDefault="00C60F2B" w:rsidP="00A43791">
                  <w:r>
                    <w:t xml:space="preserve">care acţionează în baza </w:t>
                  </w:r>
                  <w:r>
                    <w:rPr>
                      <w:b/>
                      <w:u w:val="single"/>
                    </w:rPr>
                    <w:t>regulament</w:t>
                  </w:r>
                  <w:r>
                    <w:t>,</w:t>
                  </w:r>
                </w:p>
                <w:p w:rsidR="00DE613C" w:rsidRDefault="00C60F2B" w:rsidP="00A43791">
                  <w:pPr>
                    <w:ind w:firstLine="2198"/>
                    <w:rPr>
                      <w:i/>
                      <w:sz w:val="18"/>
                      <w:szCs w:val="18"/>
                    </w:rPr>
                  </w:pPr>
                  <w:r>
                    <w:rPr>
                      <w:i/>
                      <w:sz w:val="18"/>
                      <w:szCs w:val="18"/>
                    </w:rPr>
                    <w:t>(statut, regulament, hotărîre etc.)</w:t>
                  </w:r>
                </w:p>
                <w:p w:rsidR="00DE613C" w:rsidRDefault="00C60F2B" w:rsidP="00A43791">
                  <w:r>
                    <w:t xml:space="preserve">denumit(a) în continuare </w:t>
                  </w:r>
                  <w:r>
                    <w:rPr>
                      <w:i/>
                    </w:rPr>
                    <w:t>Cumpărător</w:t>
                  </w:r>
                  <w:r>
                    <w:t>/</w:t>
                  </w:r>
                  <w:r>
                    <w:rPr>
                      <w:i/>
                      <w:iCs/>
                    </w:rPr>
                    <w:t>Beneficiar</w:t>
                  </w:r>
                </w:p>
                <w:p w:rsidR="00DE613C" w:rsidRDefault="00C60F2B" w:rsidP="00A43791">
                  <w:r>
                    <w:rPr>
                      <w:b/>
                    </w:rPr>
                    <w:t>_____________________________________</w:t>
                  </w:r>
                  <w:r>
                    <w:t>,</w:t>
                  </w:r>
                </w:p>
                <w:p w:rsidR="00DE613C" w:rsidRDefault="00C60F2B" w:rsidP="00A43791">
                  <w:pPr>
                    <w:jc w:val="center"/>
                    <w:rPr>
                      <w:i/>
                      <w:sz w:val="18"/>
                      <w:szCs w:val="18"/>
                    </w:rPr>
                  </w:pPr>
                  <w:r>
                    <w:rPr>
                      <w:i/>
                      <w:sz w:val="18"/>
                      <w:szCs w:val="18"/>
                    </w:rPr>
                    <w:t>(se indică nr. şi data de înregistrare în Registrul de Stat)</w:t>
                  </w:r>
                </w:p>
                <w:p w:rsidR="00DE613C" w:rsidRDefault="00C60F2B" w:rsidP="00A43791">
                  <w:pPr>
                    <w:rPr>
                      <w:b/>
                      <w:caps/>
                      <w:sz w:val="40"/>
                    </w:rPr>
                  </w:pPr>
                  <w:r>
                    <w:rPr>
                      <w:bCs/>
                    </w:rPr>
                    <w:t>pe de altă parte</w:t>
                  </w:r>
                  <w:r>
                    <w:t>,</w:t>
                  </w:r>
                </w:p>
              </w:tc>
            </w:tr>
          </w:tbl>
          <w:p w:rsidR="00DE613C" w:rsidRPr="00A43791" w:rsidRDefault="00DE613C" w:rsidP="00A43791">
            <w:pPr>
              <w:jc w:val="both"/>
              <w:rPr>
                <w:i/>
                <w:sz w:val="12"/>
                <w:szCs w:val="12"/>
              </w:rPr>
            </w:pPr>
          </w:p>
          <w:p w:rsidR="00DE613C" w:rsidRDefault="00C60F2B" w:rsidP="00A43791">
            <w:pPr>
              <w:jc w:val="both"/>
              <w:rPr>
                <w:iCs/>
              </w:rPr>
            </w:pPr>
            <w:r>
              <w:rPr>
                <w:iCs/>
              </w:rPr>
              <w:t>ambii (denumiţi(te) în continuare Părţi), au încheiat prezentul Contract referitor la următoarele:</w:t>
            </w:r>
          </w:p>
          <w:p w:rsidR="00AB522A" w:rsidRPr="00F67AF8" w:rsidRDefault="003B412F" w:rsidP="00AB522A">
            <w:pPr>
              <w:rPr>
                <w:lang w:val="en-US" w:eastAsia="ru-RU"/>
              </w:rPr>
            </w:pPr>
            <w:r>
              <w:rPr>
                <w:iCs/>
              </w:rPr>
              <w:t>a.</w:t>
            </w:r>
            <w:r>
              <w:rPr>
                <w:iCs/>
              </w:rPr>
              <w:tab/>
              <w:t xml:space="preserve">Achiziţionarea </w:t>
            </w:r>
            <w:r w:rsidR="00780C98" w:rsidRPr="00026456">
              <w:rPr>
                <w:b/>
                <w:u w:val="single"/>
              </w:rPr>
              <w:t>„</w:t>
            </w:r>
            <w:r w:rsidR="00147AA4">
              <w:rPr>
                <w:b/>
                <w:bCs/>
                <w:u w:val="single"/>
              </w:rPr>
              <w:t>R</w:t>
            </w:r>
            <w:bookmarkStart w:id="89" w:name="_GoBack"/>
            <w:bookmarkEnd w:id="89"/>
            <w:r w:rsidR="00704965" w:rsidRPr="00704965">
              <w:rPr>
                <w:b/>
                <w:bCs/>
                <w:u w:val="single"/>
              </w:rPr>
              <w:t>adiatoare de încălzire din fontă</w:t>
            </w:r>
            <w:r w:rsidR="00704965" w:rsidRPr="00704965">
              <w:rPr>
                <w:b/>
                <w:u w:val="single"/>
              </w:rPr>
              <w:t xml:space="preserve"> </w:t>
            </w:r>
            <w:r w:rsidR="00C60F2B">
              <w:rPr>
                <w:iCs/>
              </w:rPr>
              <w:t xml:space="preserve">denumite în continuare Bunuri/Servicii, conform procedurii de achiziții publice de </w:t>
            </w:r>
            <w:r w:rsidR="00C60F2B" w:rsidRPr="000B5942">
              <w:rPr>
                <w:iCs/>
              </w:rPr>
              <w:t xml:space="preserve">tip </w:t>
            </w:r>
            <w:r w:rsidR="00797DEE">
              <w:rPr>
                <w:iCs/>
              </w:rPr>
              <w:t>COP</w:t>
            </w:r>
            <w:r w:rsidR="00C60F2B" w:rsidRPr="000B5942">
              <w:rPr>
                <w:iCs/>
              </w:rPr>
              <w:t xml:space="preserve"> </w:t>
            </w:r>
          </w:p>
          <w:p w:rsidR="00DE613C" w:rsidRPr="000B5942" w:rsidRDefault="00C60F2B" w:rsidP="00A43791">
            <w:pPr>
              <w:tabs>
                <w:tab w:val="left" w:pos="318"/>
              </w:tabs>
              <w:jc w:val="both"/>
              <w:rPr>
                <w:iCs/>
              </w:rPr>
            </w:pPr>
            <w:r w:rsidRPr="000B5942">
              <w:rPr>
                <w:iCs/>
              </w:rPr>
              <w:t xml:space="preserve"> din_________________,</w:t>
            </w:r>
            <w:r w:rsidR="009F38F2" w:rsidRPr="000B5942">
              <w:rPr>
                <w:iCs/>
              </w:rPr>
              <w:t xml:space="preserve"> </w:t>
            </w:r>
            <w:r w:rsidRPr="000B5942">
              <w:rPr>
                <w:iCs/>
              </w:rPr>
              <w:t>în baza deciziei grupului de lucru al Cumpărătorului/Beneficiaruluib din „___” _____________</w:t>
            </w:r>
            <w:r w:rsidR="00B83E69" w:rsidRPr="000B5942">
              <w:rPr>
                <w:iCs/>
              </w:rPr>
              <w:t xml:space="preserve"> </w:t>
            </w:r>
            <w:r w:rsidRPr="000B5942">
              <w:rPr>
                <w:iCs/>
                <w:u w:val="single"/>
              </w:rPr>
              <w:t>20</w:t>
            </w:r>
            <w:r w:rsidR="00B83E69" w:rsidRPr="000B5942">
              <w:rPr>
                <w:iCs/>
                <w:u w:val="single"/>
              </w:rPr>
              <w:t>2</w:t>
            </w:r>
            <w:r w:rsidR="00704965">
              <w:rPr>
                <w:iCs/>
                <w:u w:val="single"/>
              </w:rPr>
              <w:t>6</w:t>
            </w:r>
            <w:r w:rsidRPr="000B5942">
              <w:rPr>
                <w:iCs/>
              </w:rPr>
              <w:t>.</w:t>
            </w:r>
          </w:p>
          <w:p w:rsidR="00DE613C" w:rsidRDefault="00C60F2B" w:rsidP="00A43791">
            <w:pPr>
              <w:tabs>
                <w:tab w:val="left" w:pos="318"/>
              </w:tabs>
              <w:jc w:val="both"/>
              <w:rPr>
                <w:iCs/>
              </w:rPr>
            </w:pPr>
            <w:r>
              <w:rPr>
                <w:iCs/>
              </w:rPr>
              <w:t>b.</w:t>
            </w:r>
            <w:r>
              <w:rPr>
                <w:iCs/>
              </w:rPr>
              <w:tab/>
              <w:t>Următoarele documente vor fi considerate părţi componente ale Contractului:</w:t>
            </w:r>
          </w:p>
          <w:p w:rsidR="00DE613C" w:rsidRDefault="00C60F2B" w:rsidP="00A43791">
            <w:pPr>
              <w:tabs>
                <w:tab w:val="left" w:pos="318"/>
              </w:tabs>
              <w:jc w:val="both"/>
              <w:rPr>
                <w:iCs/>
              </w:rPr>
            </w:pPr>
            <w:r>
              <w:rPr>
                <w:iCs/>
              </w:rPr>
              <w:t>a)</w:t>
            </w:r>
            <w:r>
              <w:rPr>
                <w:iCs/>
              </w:rPr>
              <w:tab/>
              <w:t>Specificaţia tehnică;</w:t>
            </w:r>
          </w:p>
          <w:p w:rsidR="00DE613C" w:rsidRDefault="00C60F2B" w:rsidP="00A43791">
            <w:pPr>
              <w:tabs>
                <w:tab w:val="left" w:pos="318"/>
              </w:tabs>
              <w:jc w:val="both"/>
              <w:rPr>
                <w:iCs/>
              </w:rPr>
            </w:pPr>
            <w:r>
              <w:rPr>
                <w:iCs/>
              </w:rPr>
              <w:t>b)</w:t>
            </w:r>
            <w:r>
              <w:rPr>
                <w:iCs/>
              </w:rPr>
              <w:tab/>
              <w:t>Specificația de preț;</w:t>
            </w:r>
          </w:p>
          <w:p w:rsidR="00DE613C" w:rsidRDefault="00C60F2B" w:rsidP="00A43791">
            <w:pPr>
              <w:tabs>
                <w:tab w:val="left" w:pos="318"/>
              </w:tabs>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DE613C" w:rsidRDefault="00C60F2B" w:rsidP="00A43791">
            <w:pPr>
              <w:tabs>
                <w:tab w:val="left" w:pos="318"/>
              </w:tabs>
              <w:jc w:val="both"/>
              <w:rPr>
                <w:iCs/>
              </w:rPr>
            </w:pPr>
            <w:r>
              <w:rPr>
                <w:iCs/>
              </w:rPr>
              <w:t>c.</w:t>
            </w:r>
            <w:r>
              <w:rPr>
                <w:iCs/>
              </w:rPr>
              <w:tab/>
              <w:t>În cazul unor discrepanţe sau inconsecvenţe între documentele componente ale Contractului, documentele vor avea ordinea de prioritate enumerată mai sus.</w:t>
            </w:r>
          </w:p>
          <w:p w:rsidR="00DE613C" w:rsidRDefault="00C60F2B" w:rsidP="00A43791">
            <w:pPr>
              <w:tabs>
                <w:tab w:val="left" w:pos="318"/>
              </w:tabs>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DE613C" w:rsidRDefault="00C60F2B" w:rsidP="00A43791">
            <w:pPr>
              <w:tabs>
                <w:tab w:val="left" w:pos="318"/>
              </w:tabs>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C61805" w:rsidRPr="00C61805" w:rsidRDefault="00C61805" w:rsidP="00A43791">
            <w:pPr>
              <w:tabs>
                <w:tab w:val="left" w:pos="318"/>
              </w:tabs>
              <w:jc w:val="both"/>
              <w:rPr>
                <w:iCs/>
                <w:sz w:val="16"/>
                <w:szCs w:val="16"/>
              </w:rPr>
            </w:pPr>
          </w:p>
          <w:p w:rsidR="00DE613C" w:rsidRDefault="00C60F2B" w:rsidP="00A43791">
            <w:pPr>
              <w:jc w:val="both"/>
              <w:rPr>
                <w:b/>
                <w:bCs/>
                <w:iCs/>
              </w:rPr>
            </w:pPr>
            <w:r>
              <w:rPr>
                <w:b/>
                <w:bCs/>
                <w:iCs/>
              </w:rPr>
              <w:t>1.</w:t>
            </w:r>
            <w:r>
              <w:rPr>
                <w:b/>
                <w:bCs/>
                <w:iCs/>
              </w:rPr>
              <w:tab/>
              <w:t>Obiectul Contractului</w:t>
            </w:r>
          </w:p>
          <w:p w:rsidR="00DE613C" w:rsidRDefault="00C60F2B" w:rsidP="00A43791">
            <w:pPr>
              <w:tabs>
                <w:tab w:val="left" w:pos="460"/>
              </w:tabs>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DE613C" w:rsidRDefault="00C60F2B" w:rsidP="00A43791">
            <w:pPr>
              <w:tabs>
                <w:tab w:val="left" w:pos="460"/>
              </w:tabs>
              <w:jc w:val="both"/>
              <w:rPr>
                <w:iCs/>
              </w:rPr>
            </w:pPr>
            <w:r>
              <w:rPr>
                <w:iCs/>
              </w:rPr>
              <w:t>1.2.</w:t>
            </w:r>
            <w:r>
              <w:rPr>
                <w:iCs/>
              </w:rPr>
              <w:tab/>
              <w:t xml:space="preserve">Cumpărătorul/Benificiarul se obligă, la rândul său, să achite şi să recepţioneze Bunurile/Serviciile livrate/prestate  de Furnizorul/Prestator. </w:t>
            </w:r>
          </w:p>
          <w:p w:rsidR="00DE613C" w:rsidRDefault="00C60F2B" w:rsidP="00A43791">
            <w:pPr>
              <w:tabs>
                <w:tab w:val="left" w:pos="460"/>
              </w:tabs>
              <w:jc w:val="both"/>
              <w:rPr>
                <w:iCs/>
              </w:rPr>
            </w:pPr>
            <w:r>
              <w:rPr>
                <w:iCs/>
              </w:rPr>
              <w:t>1.3.</w:t>
            </w:r>
            <w:r>
              <w:rPr>
                <w:iCs/>
              </w:rPr>
              <w:tab/>
              <w:t xml:space="preserve">Calitatea Bunurilor se atestă prin certificatele de calitate indicate în Specificaţie. </w:t>
            </w:r>
          </w:p>
          <w:p w:rsidR="00DE613C" w:rsidRDefault="00C60F2B" w:rsidP="00A43791">
            <w:pPr>
              <w:tabs>
                <w:tab w:val="left" w:pos="460"/>
              </w:tabs>
              <w:jc w:val="both"/>
              <w:rPr>
                <w:iCs/>
              </w:rPr>
            </w:pPr>
            <w:r>
              <w:rPr>
                <w:iCs/>
              </w:rPr>
              <w:lastRenderedPageBreak/>
              <w:t>1.4</w:t>
            </w:r>
            <w:r>
              <w:rPr>
                <w:iCs/>
              </w:rPr>
              <w:tab/>
              <w:t xml:space="preserve">Serviciile prestate în baza contractului vor respecta standardele indicate în Specificaţie </w:t>
            </w:r>
          </w:p>
          <w:p w:rsidR="00DE613C" w:rsidRDefault="00C60F2B" w:rsidP="00A43791">
            <w:pPr>
              <w:tabs>
                <w:tab w:val="left" w:pos="460"/>
              </w:tabs>
              <w:jc w:val="both"/>
              <w:rPr>
                <w:iCs/>
              </w:rPr>
            </w:pPr>
            <w:r>
              <w:rPr>
                <w:iCs/>
              </w:rPr>
              <w:t>1.5</w:t>
            </w:r>
            <w:r>
              <w:rPr>
                <w:iCs/>
              </w:rPr>
              <w:tab/>
              <w:t>Termenele de garanţie [</w:t>
            </w:r>
            <w:r>
              <w:rPr>
                <w:i/>
              </w:rPr>
              <w:t>valabilitate, după caz</w:t>
            </w:r>
            <w:r>
              <w:rPr>
                <w:iCs/>
              </w:rPr>
              <w:t>] a Bunurilor/Serviciilor sunt indicate în Anexa nr.22, Specificaţii tehnice.</w:t>
            </w:r>
          </w:p>
          <w:p w:rsidR="00DE613C" w:rsidRPr="00C61805" w:rsidRDefault="00DE613C" w:rsidP="00A43791">
            <w:pPr>
              <w:jc w:val="both"/>
              <w:rPr>
                <w:iCs/>
                <w:sz w:val="16"/>
                <w:szCs w:val="16"/>
              </w:rPr>
            </w:pPr>
          </w:p>
          <w:p w:rsidR="00DE613C" w:rsidRDefault="00C60F2B" w:rsidP="00A43791">
            <w:pPr>
              <w:jc w:val="both"/>
              <w:rPr>
                <w:b/>
                <w:bCs/>
                <w:iCs/>
              </w:rPr>
            </w:pPr>
            <w:r>
              <w:rPr>
                <w:b/>
                <w:bCs/>
                <w:iCs/>
              </w:rPr>
              <w:t>2.</w:t>
            </w:r>
            <w:r>
              <w:rPr>
                <w:b/>
                <w:bCs/>
                <w:iCs/>
              </w:rPr>
              <w:tab/>
              <w:t>Termeni şi condiţii de livrare/prestare</w:t>
            </w:r>
          </w:p>
          <w:p w:rsidR="00DE613C" w:rsidRDefault="00C60F2B" w:rsidP="00A43791">
            <w:pPr>
              <w:tabs>
                <w:tab w:val="left" w:pos="460"/>
              </w:tabs>
              <w:jc w:val="both"/>
              <w:rPr>
                <w:iCs/>
              </w:rPr>
            </w:pPr>
            <w:r>
              <w:rPr>
                <w:iCs/>
              </w:rPr>
              <w:t>2.1.</w:t>
            </w:r>
            <w:r>
              <w:rPr>
                <w:iCs/>
              </w:rPr>
              <w:tab/>
              <w:t>Livrarea/Prestarea Bunurilor/Serviciilor se efectuează de către Furnizor/Prestator în  termenele prevăzute de graficul de livrare/prestare.</w:t>
            </w:r>
          </w:p>
          <w:p w:rsidR="00DE613C" w:rsidRDefault="00C60F2B" w:rsidP="00A43791">
            <w:pPr>
              <w:tabs>
                <w:tab w:val="left" w:pos="460"/>
              </w:tabs>
              <w:jc w:val="both"/>
              <w:rPr>
                <w:iCs/>
              </w:rPr>
            </w:pPr>
            <w:r>
              <w:rPr>
                <w:iCs/>
              </w:rPr>
              <w:t>2.2.</w:t>
            </w:r>
            <w:r>
              <w:rPr>
                <w:iCs/>
              </w:rPr>
              <w:tab/>
              <w:t>Documentaţia de însoţire a Bunurilor/Serviciilor include:</w:t>
            </w:r>
          </w:p>
          <w:p w:rsidR="00DE613C" w:rsidRDefault="00C60F2B" w:rsidP="00A43791">
            <w:pPr>
              <w:tabs>
                <w:tab w:val="left" w:pos="460"/>
              </w:tabs>
              <w:jc w:val="both"/>
              <w:rPr>
                <w:iCs/>
              </w:rPr>
            </w:pPr>
            <w:r>
              <w:rPr>
                <w:i/>
              </w:rPr>
              <w:t>Cerinţele de mai sus trebuie prevăzute de către autoritatea contractantă şi ajustate conform cerinţelor actuale.</w:t>
            </w:r>
          </w:p>
          <w:p w:rsidR="00DE613C" w:rsidRDefault="00C60F2B" w:rsidP="00A43791">
            <w:pPr>
              <w:tabs>
                <w:tab w:val="left" w:pos="460"/>
              </w:tabs>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DE613C" w:rsidRPr="00C61805" w:rsidRDefault="00DE613C" w:rsidP="00A43791">
            <w:pPr>
              <w:jc w:val="both"/>
              <w:rPr>
                <w:iCs/>
                <w:sz w:val="16"/>
                <w:szCs w:val="16"/>
              </w:rPr>
            </w:pPr>
          </w:p>
          <w:p w:rsidR="00DE613C" w:rsidRDefault="00C60F2B" w:rsidP="00A43791">
            <w:pPr>
              <w:jc w:val="both"/>
              <w:rPr>
                <w:iCs/>
              </w:rPr>
            </w:pPr>
            <w:r>
              <w:rPr>
                <w:b/>
                <w:bCs/>
                <w:iCs/>
              </w:rPr>
              <w:t>3.</w:t>
            </w:r>
            <w:r>
              <w:rPr>
                <w:b/>
                <w:bCs/>
                <w:iCs/>
              </w:rPr>
              <w:tab/>
              <w:t>Preţul şi condiţii de plată</w:t>
            </w:r>
          </w:p>
          <w:p w:rsidR="00DE613C" w:rsidRDefault="00C60F2B" w:rsidP="00A43791">
            <w:pPr>
              <w:tabs>
                <w:tab w:val="left" w:pos="460"/>
              </w:tabs>
              <w:jc w:val="both"/>
              <w:rPr>
                <w:iCs/>
              </w:rPr>
            </w:pPr>
            <w:r>
              <w:rPr>
                <w:iCs/>
              </w:rPr>
              <w:t>3.1.</w:t>
            </w:r>
            <w:r>
              <w:rPr>
                <w:iCs/>
              </w:rPr>
              <w:tab/>
              <w:t>Preţul Bunurilor/Serviciilor livrate/prestate conform prezentului Contract este stabilit în lei moldoveneşti, fiind indicat Specificaţia prezentului Contract.</w:t>
            </w:r>
          </w:p>
          <w:p w:rsidR="00DE613C" w:rsidRDefault="00C60F2B" w:rsidP="00A43791">
            <w:pPr>
              <w:tabs>
                <w:tab w:val="left" w:pos="460"/>
              </w:tabs>
              <w:jc w:val="both"/>
              <w:rPr>
                <w:iCs/>
              </w:rPr>
            </w:pPr>
            <w:r>
              <w:rPr>
                <w:iCs/>
              </w:rPr>
              <w:t>3.2.</w:t>
            </w:r>
            <w:r>
              <w:rPr>
                <w:iCs/>
              </w:rPr>
              <w:tab/>
              <w:t>Suma totală a prezentului Contract, inclusiv TVA, se stabileşte în lei moldoveneşti şi constituie: __________________________________lei MD.</w:t>
            </w:r>
          </w:p>
          <w:p w:rsidR="00DE613C" w:rsidRPr="00C61805" w:rsidRDefault="00C60F2B" w:rsidP="00A43791">
            <w:pPr>
              <w:tabs>
                <w:tab w:val="left" w:pos="460"/>
              </w:tabs>
              <w:jc w:val="both"/>
              <w:rPr>
                <w:i/>
                <w:sz w:val="16"/>
                <w:szCs w:val="16"/>
              </w:rPr>
            </w:pPr>
            <w:r w:rsidRPr="00C61805">
              <w:rPr>
                <w:i/>
                <w:sz w:val="16"/>
                <w:szCs w:val="16"/>
              </w:rPr>
              <w:t xml:space="preserve">                     (suma cu cifre şi litere)</w:t>
            </w:r>
          </w:p>
          <w:p w:rsidR="00DE613C" w:rsidRDefault="00C60F2B" w:rsidP="00A43791">
            <w:pPr>
              <w:tabs>
                <w:tab w:val="left" w:pos="460"/>
              </w:tabs>
              <w:jc w:val="both"/>
              <w:rPr>
                <w:iCs/>
              </w:rPr>
            </w:pPr>
            <w:r>
              <w:rPr>
                <w:iCs/>
              </w:rPr>
              <w:t>3.3.</w:t>
            </w:r>
            <w:r>
              <w:rPr>
                <w:iCs/>
              </w:rPr>
              <w:tab/>
              <w:t xml:space="preserve">Achitarea plăţilor pentru Bunurile/Serviciile livrate/prestate va efectua în lei moldoveneşti. </w:t>
            </w:r>
          </w:p>
          <w:p w:rsidR="00DE613C" w:rsidRDefault="00C60F2B" w:rsidP="00A43791">
            <w:pPr>
              <w:tabs>
                <w:tab w:val="left" w:pos="460"/>
              </w:tabs>
              <w:jc w:val="both"/>
              <w:rPr>
                <w:iCs/>
              </w:rPr>
            </w:pPr>
            <w:r>
              <w:rPr>
                <w:iCs/>
              </w:rPr>
              <w:t>3.4.</w:t>
            </w:r>
            <w:r>
              <w:rPr>
                <w:iCs/>
              </w:rPr>
              <w:tab/>
              <w:t xml:space="preserve">Metoda şi condiţiile de plată de către Cumpărător/Beneficiar vor fi: </w:t>
            </w:r>
          </w:p>
          <w:p w:rsidR="00DE613C" w:rsidRDefault="00C60F2B" w:rsidP="00A43791">
            <w:pPr>
              <w:tabs>
                <w:tab w:val="left" w:pos="460"/>
              </w:tabs>
              <w:jc w:val="both"/>
              <w:rPr>
                <w:iCs/>
              </w:rPr>
            </w:pPr>
            <w:r>
              <w:rPr>
                <w:i/>
              </w:rPr>
              <w:t>Cerinţele de mai sus trebuie revăzute de către autoritatea contractantă şi ajustate conform cerinţelor actuale</w:t>
            </w:r>
            <w:r>
              <w:rPr>
                <w:iCs/>
              </w:rPr>
              <w:t>.</w:t>
            </w:r>
          </w:p>
          <w:p w:rsidR="00DE613C" w:rsidRDefault="00C60F2B" w:rsidP="00A43791">
            <w:pPr>
              <w:tabs>
                <w:tab w:val="left" w:pos="460"/>
              </w:tabs>
              <w:jc w:val="both"/>
              <w:rPr>
                <w:iCs/>
              </w:rPr>
            </w:pPr>
            <w:r>
              <w:rPr>
                <w:iCs/>
              </w:rPr>
              <w:t>3.5.</w:t>
            </w:r>
            <w:r>
              <w:rPr>
                <w:iCs/>
              </w:rPr>
              <w:tab/>
              <w:t>Plăţile se vor efectua prin transfer bancar pe contul de decontare al Furnizorului/Prestatorului indicat în prezentul Contract.</w:t>
            </w:r>
          </w:p>
          <w:p w:rsidR="00DE613C" w:rsidRPr="00C61805" w:rsidRDefault="00DE613C" w:rsidP="00A43791">
            <w:pPr>
              <w:jc w:val="both"/>
              <w:rPr>
                <w:iCs/>
                <w:sz w:val="16"/>
                <w:szCs w:val="16"/>
              </w:rPr>
            </w:pPr>
          </w:p>
          <w:p w:rsidR="00DE613C" w:rsidRDefault="00C60F2B" w:rsidP="00A43791">
            <w:pPr>
              <w:jc w:val="both"/>
              <w:rPr>
                <w:b/>
                <w:bCs/>
                <w:iCs/>
              </w:rPr>
            </w:pPr>
            <w:r>
              <w:rPr>
                <w:b/>
                <w:bCs/>
                <w:iCs/>
              </w:rPr>
              <w:t>4.</w:t>
            </w:r>
            <w:r>
              <w:rPr>
                <w:b/>
                <w:bCs/>
                <w:iCs/>
              </w:rPr>
              <w:tab/>
              <w:t>Condiţii de predare-primire</w:t>
            </w:r>
          </w:p>
          <w:p w:rsidR="00DE613C" w:rsidRDefault="00C60F2B" w:rsidP="00A43791">
            <w:pPr>
              <w:tabs>
                <w:tab w:val="left" w:pos="460"/>
              </w:tabs>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DE613C" w:rsidRDefault="00C60F2B" w:rsidP="00A43791">
            <w:pPr>
              <w:tabs>
                <w:tab w:val="left" w:pos="460"/>
              </w:tabs>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rsidR="00DE613C" w:rsidRDefault="00C60F2B" w:rsidP="00A43791">
            <w:pPr>
              <w:tabs>
                <w:tab w:val="left" w:pos="460"/>
              </w:tabs>
              <w:jc w:val="both"/>
              <w:rPr>
                <w:iCs/>
              </w:rPr>
            </w:pPr>
            <w:r>
              <w:rPr>
                <w:iCs/>
              </w:rPr>
              <w:t>b)</w:t>
            </w:r>
            <w:r>
              <w:rPr>
                <w:iCs/>
              </w:rPr>
              <w:tab/>
              <w:t>calitatea Bunurilor/Serviciilor corespunde informaţiei indicate în Specificaţie;</w:t>
            </w:r>
          </w:p>
          <w:p w:rsidR="00DE613C" w:rsidRDefault="00C60F2B" w:rsidP="00A43791">
            <w:pPr>
              <w:tabs>
                <w:tab w:val="left" w:pos="460"/>
              </w:tabs>
              <w:jc w:val="both"/>
              <w:rPr>
                <w:iCs/>
              </w:rPr>
            </w:pPr>
            <w:r>
              <w:rPr>
                <w:i/>
              </w:rPr>
              <w:t>c</w:t>
            </w:r>
            <w:r>
              <w:rPr>
                <w:iCs/>
              </w:rPr>
              <w:t>)</w:t>
            </w:r>
            <w:r>
              <w:rPr>
                <w:iCs/>
              </w:rPr>
              <w:tab/>
              <w:t>ambalajul şi integritatea Bunurilor corespunde informaţiei indicate în Specificaţie.</w:t>
            </w:r>
          </w:p>
          <w:p w:rsidR="00DE613C" w:rsidRDefault="00C60F2B" w:rsidP="00A43791">
            <w:pPr>
              <w:tabs>
                <w:tab w:val="left" w:pos="460"/>
              </w:tabs>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DE613C" w:rsidRPr="00C61805" w:rsidRDefault="00DE613C" w:rsidP="00A43791">
            <w:pPr>
              <w:jc w:val="both"/>
              <w:rPr>
                <w:iCs/>
                <w:sz w:val="16"/>
                <w:szCs w:val="16"/>
              </w:rPr>
            </w:pPr>
          </w:p>
          <w:p w:rsidR="00DE613C" w:rsidRDefault="00C60F2B" w:rsidP="00A43791">
            <w:pPr>
              <w:jc w:val="both"/>
              <w:rPr>
                <w:b/>
                <w:bCs/>
                <w:iCs/>
              </w:rPr>
            </w:pPr>
            <w:r>
              <w:rPr>
                <w:b/>
                <w:bCs/>
                <w:iCs/>
              </w:rPr>
              <w:t>5.</w:t>
            </w:r>
            <w:r>
              <w:rPr>
                <w:b/>
                <w:bCs/>
                <w:iCs/>
              </w:rPr>
              <w:tab/>
              <w:t>Standarde</w:t>
            </w:r>
          </w:p>
          <w:p w:rsidR="00DE613C" w:rsidRDefault="00C60F2B" w:rsidP="00A43791">
            <w:pPr>
              <w:tabs>
                <w:tab w:val="left" w:pos="460"/>
              </w:tabs>
              <w:jc w:val="both"/>
              <w:rPr>
                <w:iCs/>
              </w:rPr>
            </w:pPr>
            <w:r>
              <w:rPr>
                <w:iCs/>
              </w:rPr>
              <w:t>5.1.</w:t>
            </w:r>
            <w:r>
              <w:rPr>
                <w:iCs/>
              </w:rPr>
              <w:tab/>
              <w:t>Bunurile/Serviciile furnizate/prestate în baza contractului vor respecta standardele prezentate de către furnizor în propunerea sa tehnică.</w:t>
            </w:r>
          </w:p>
          <w:p w:rsidR="00DE613C" w:rsidRDefault="00C60F2B" w:rsidP="00A43791">
            <w:pPr>
              <w:tabs>
                <w:tab w:val="left" w:pos="460"/>
              </w:tabs>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DE613C" w:rsidRPr="00C61805" w:rsidRDefault="00DE613C" w:rsidP="00A43791">
            <w:pPr>
              <w:jc w:val="both"/>
              <w:rPr>
                <w:iCs/>
                <w:sz w:val="16"/>
                <w:szCs w:val="16"/>
              </w:rPr>
            </w:pPr>
          </w:p>
          <w:p w:rsidR="00DE613C" w:rsidRDefault="00C60F2B" w:rsidP="00A43791">
            <w:pPr>
              <w:jc w:val="both"/>
              <w:rPr>
                <w:b/>
                <w:bCs/>
                <w:iCs/>
              </w:rPr>
            </w:pPr>
            <w:r>
              <w:rPr>
                <w:b/>
                <w:bCs/>
                <w:iCs/>
              </w:rPr>
              <w:t>6.</w:t>
            </w:r>
            <w:r>
              <w:rPr>
                <w:b/>
                <w:bCs/>
                <w:iCs/>
              </w:rPr>
              <w:tab/>
              <w:t>Obligaţiile părţilor</w:t>
            </w:r>
          </w:p>
          <w:p w:rsidR="00DE613C" w:rsidRDefault="00C60F2B" w:rsidP="00A43791">
            <w:pPr>
              <w:tabs>
                <w:tab w:val="left" w:pos="460"/>
              </w:tabs>
              <w:jc w:val="both"/>
              <w:rPr>
                <w:iCs/>
              </w:rPr>
            </w:pPr>
            <w:r>
              <w:rPr>
                <w:iCs/>
              </w:rPr>
              <w:t>6.1.</w:t>
            </w:r>
            <w:r>
              <w:rPr>
                <w:iCs/>
              </w:rPr>
              <w:tab/>
              <w:t>În baza prezentului Contract, Furnizorul/Prestatorul se obligă:</w:t>
            </w:r>
          </w:p>
          <w:p w:rsidR="00DE613C" w:rsidRDefault="00C60F2B" w:rsidP="00A43791">
            <w:pPr>
              <w:tabs>
                <w:tab w:val="left" w:pos="460"/>
              </w:tabs>
              <w:jc w:val="both"/>
              <w:rPr>
                <w:iCs/>
              </w:rPr>
            </w:pPr>
            <w:r>
              <w:rPr>
                <w:iCs/>
              </w:rPr>
              <w:t>a)</w:t>
            </w:r>
            <w:r>
              <w:rPr>
                <w:iCs/>
              </w:rPr>
              <w:tab/>
              <w:t>să livreze/presteze Bunurile/Serviciile în condiţiile prevăzute de prezentul Contract;</w:t>
            </w:r>
          </w:p>
          <w:p w:rsidR="00DE613C" w:rsidRDefault="00C60F2B" w:rsidP="00A43791">
            <w:pPr>
              <w:tabs>
                <w:tab w:val="left" w:pos="460"/>
              </w:tabs>
              <w:jc w:val="both"/>
              <w:rPr>
                <w:iCs/>
              </w:rPr>
            </w:pPr>
            <w:r>
              <w:rPr>
                <w:iCs/>
              </w:rPr>
              <w:t>b)</w:t>
            </w:r>
            <w:r>
              <w:rPr>
                <w:iCs/>
              </w:rPr>
              <w:tab/>
              <w:t xml:space="preserve">să anunţe Cumpărătorul/Beneficiarul după semnarea prezentului Contract, în decurs de </w:t>
            </w:r>
            <w:r w:rsidR="008B00E7">
              <w:rPr>
                <w:iCs/>
              </w:rPr>
              <w:t>1</w:t>
            </w:r>
            <w:r>
              <w:rPr>
                <w:iCs/>
              </w:rPr>
              <w:t xml:space="preserve"> zile calendaristice, prin telefon/fax sau mijloace electronice, despre disponibilitatea livrării/prestării Bunurilor/Serviciilor;</w:t>
            </w:r>
          </w:p>
          <w:p w:rsidR="00DE613C" w:rsidRDefault="00C60F2B" w:rsidP="00A43791">
            <w:pPr>
              <w:tabs>
                <w:tab w:val="left" w:pos="460"/>
              </w:tabs>
              <w:jc w:val="both"/>
              <w:rPr>
                <w:iCs/>
              </w:rPr>
            </w:pPr>
            <w:r>
              <w:rPr>
                <w:iCs/>
              </w:rPr>
              <w:lastRenderedPageBreak/>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DE613C" w:rsidRDefault="00C60F2B" w:rsidP="00A43791">
            <w:pPr>
              <w:tabs>
                <w:tab w:val="left" w:pos="460"/>
              </w:tabs>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DE613C" w:rsidRDefault="00C60F2B" w:rsidP="00A43791">
            <w:pPr>
              <w:tabs>
                <w:tab w:val="left" w:pos="460"/>
              </w:tabs>
              <w:jc w:val="both"/>
              <w:rPr>
                <w:iCs/>
              </w:rPr>
            </w:pPr>
            <w:r>
              <w:rPr>
                <w:iCs/>
              </w:rPr>
              <w:t>6.2.</w:t>
            </w:r>
            <w:r>
              <w:rPr>
                <w:iCs/>
              </w:rPr>
              <w:tab/>
              <w:t>În baza prezentului Contract, Cumpărătorul/Beneficiarul se obligă:</w:t>
            </w:r>
          </w:p>
          <w:p w:rsidR="00DE613C" w:rsidRDefault="00C60F2B" w:rsidP="00A43791">
            <w:pPr>
              <w:tabs>
                <w:tab w:val="left" w:pos="460"/>
              </w:tabs>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DE613C" w:rsidRDefault="00C60F2B" w:rsidP="00A43791">
            <w:pPr>
              <w:tabs>
                <w:tab w:val="left" w:pos="460"/>
              </w:tabs>
              <w:jc w:val="both"/>
              <w:rPr>
                <w:iCs/>
              </w:rPr>
            </w:pPr>
            <w:r>
              <w:rPr>
                <w:iCs/>
              </w:rPr>
              <w:t>b)</w:t>
            </w:r>
            <w:r>
              <w:rPr>
                <w:iCs/>
              </w:rPr>
              <w:tab/>
              <w:t>să asigure achitarea Bunurilor/Serviciilor livrate/prestate, respectînd modalităţile şi termenele indicate în prezentul Contract.</w:t>
            </w:r>
          </w:p>
          <w:p w:rsidR="00DE613C" w:rsidRPr="00C61805" w:rsidRDefault="00DE613C" w:rsidP="00A43791">
            <w:pPr>
              <w:jc w:val="both"/>
              <w:rPr>
                <w:iCs/>
                <w:sz w:val="16"/>
                <w:szCs w:val="16"/>
              </w:rPr>
            </w:pPr>
          </w:p>
          <w:p w:rsidR="00DE613C" w:rsidRDefault="00C60F2B" w:rsidP="00A43791">
            <w:pPr>
              <w:jc w:val="both"/>
              <w:rPr>
                <w:b/>
                <w:bCs/>
                <w:iCs/>
              </w:rPr>
            </w:pPr>
            <w:r>
              <w:rPr>
                <w:b/>
                <w:bCs/>
                <w:iCs/>
              </w:rPr>
              <w:t>7.</w:t>
            </w:r>
            <w:r>
              <w:rPr>
                <w:b/>
                <w:bCs/>
                <w:iCs/>
              </w:rPr>
              <w:tab/>
              <w:t>Circumstanțe care justifică neexecutarea contractului</w:t>
            </w:r>
          </w:p>
          <w:p w:rsidR="00DE613C" w:rsidRDefault="00C60F2B" w:rsidP="00A43791">
            <w:pPr>
              <w:tabs>
                <w:tab w:val="left" w:pos="460"/>
              </w:tabs>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DE613C" w:rsidRDefault="00C60F2B" w:rsidP="00A43791">
            <w:pPr>
              <w:tabs>
                <w:tab w:val="left" w:pos="460"/>
              </w:tabs>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DE613C" w:rsidRDefault="00C60F2B" w:rsidP="00A43791">
            <w:pPr>
              <w:tabs>
                <w:tab w:val="left" w:pos="460"/>
              </w:tabs>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DE613C" w:rsidRDefault="00C60F2B" w:rsidP="00A43791">
            <w:pPr>
              <w:tabs>
                <w:tab w:val="left" w:pos="460"/>
              </w:tabs>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DE613C" w:rsidRPr="00C61805" w:rsidRDefault="00DE613C" w:rsidP="00A43791">
            <w:pPr>
              <w:jc w:val="both"/>
              <w:rPr>
                <w:iCs/>
                <w:sz w:val="16"/>
                <w:szCs w:val="16"/>
              </w:rPr>
            </w:pPr>
          </w:p>
          <w:p w:rsidR="00DE613C" w:rsidRDefault="00C60F2B" w:rsidP="00A43791">
            <w:pPr>
              <w:jc w:val="both"/>
              <w:rPr>
                <w:b/>
                <w:bCs/>
                <w:iCs/>
              </w:rPr>
            </w:pPr>
            <w:r>
              <w:rPr>
                <w:b/>
                <w:bCs/>
                <w:iCs/>
              </w:rPr>
              <w:t>8.</w:t>
            </w:r>
            <w:r>
              <w:rPr>
                <w:b/>
                <w:bCs/>
                <w:iCs/>
              </w:rPr>
              <w:tab/>
              <w:t>Rezoluțiunea</w:t>
            </w:r>
          </w:p>
          <w:p w:rsidR="00DE613C" w:rsidRDefault="00C60F2B" w:rsidP="00A43791">
            <w:pPr>
              <w:tabs>
                <w:tab w:val="left" w:pos="460"/>
              </w:tabs>
              <w:jc w:val="both"/>
              <w:rPr>
                <w:iCs/>
              </w:rPr>
            </w:pPr>
            <w:r>
              <w:rPr>
                <w:iCs/>
              </w:rPr>
              <w:t>8.1.</w:t>
            </w:r>
            <w:r>
              <w:rPr>
                <w:iCs/>
              </w:rPr>
              <w:tab/>
              <w:t>Rezoluțiunea Contractului se poate realiza cu acordul comun al Părţilor.</w:t>
            </w:r>
          </w:p>
          <w:p w:rsidR="00DE613C" w:rsidRDefault="00C60F2B" w:rsidP="00A43791">
            <w:pPr>
              <w:tabs>
                <w:tab w:val="left" w:pos="460"/>
              </w:tabs>
              <w:jc w:val="both"/>
              <w:rPr>
                <w:iCs/>
              </w:rPr>
            </w:pPr>
            <w:r>
              <w:rPr>
                <w:iCs/>
              </w:rPr>
              <w:t>8.2.</w:t>
            </w:r>
            <w:r>
              <w:rPr>
                <w:iCs/>
              </w:rPr>
              <w:tab/>
              <w:t>Contractul poate fi rezolvit în mod unilateral de către:</w:t>
            </w:r>
          </w:p>
          <w:p w:rsidR="00DE613C" w:rsidRDefault="00C60F2B" w:rsidP="00A43791">
            <w:pPr>
              <w:tabs>
                <w:tab w:val="left" w:pos="460"/>
              </w:tabs>
              <w:jc w:val="both"/>
              <w:rPr>
                <w:iCs/>
              </w:rPr>
            </w:pPr>
            <w:r>
              <w:rPr>
                <w:iCs/>
              </w:rPr>
              <w:t>a)</w:t>
            </w:r>
            <w:r>
              <w:rPr>
                <w:iCs/>
              </w:rPr>
              <w:tab/>
              <w:t xml:space="preserve">Cumpărător/Beneficiar în caz de refuz al Furnizorului/Prestatorului de a livra/presta Bunurile/Serviciile prevăzute în prezentul Contract;         </w:t>
            </w:r>
          </w:p>
          <w:p w:rsidR="00DE613C" w:rsidRDefault="00C60F2B" w:rsidP="00A43791">
            <w:pPr>
              <w:tabs>
                <w:tab w:val="left" w:pos="460"/>
              </w:tabs>
              <w:jc w:val="both"/>
              <w:rPr>
                <w:iCs/>
              </w:rPr>
            </w:pPr>
            <w:r>
              <w:rPr>
                <w:iCs/>
              </w:rPr>
              <w:t>b)</w:t>
            </w:r>
            <w:r>
              <w:rPr>
                <w:iCs/>
              </w:rPr>
              <w:tab/>
              <w:t>Cumpărător/Beneficiar în caz de nerespectare de către Furnizor/Prestator a termenelor de livrare/prestare stabilite;</w:t>
            </w:r>
          </w:p>
          <w:p w:rsidR="00DE613C" w:rsidRDefault="00C60F2B" w:rsidP="00A43791">
            <w:pPr>
              <w:tabs>
                <w:tab w:val="left" w:pos="460"/>
              </w:tabs>
              <w:jc w:val="both"/>
              <w:rPr>
                <w:iCs/>
              </w:rPr>
            </w:pPr>
            <w:r>
              <w:rPr>
                <w:iCs/>
              </w:rPr>
              <w:t>c)</w:t>
            </w:r>
            <w:r>
              <w:rPr>
                <w:iCs/>
              </w:rPr>
              <w:tab/>
              <w:t>Furnizor/Prestator în caz de nerespectare de către Cumpărător/Beneficiar a termenelor de plată a Bunurilor/Serviciilor;</w:t>
            </w:r>
          </w:p>
          <w:p w:rsidR="00DE613C" w:rsidRDefault="00C60F2B" w:rsidP="00A43791">
            <w:pPr>
              <w:tabs>
                <w:tab w:val="left" w:pos="460"/>
              </w:tabs>
              <w:jc w:val="both"/>
              <w:rPr>
                <w:iCs/>
              </w:rPr>
            </w:pPr>
            <w:r>
              <w:rPr>
                <w:iCs/>
              </w:rPr>
              <w:t>d)</w:t>
            </w:r>
            <w:r>
              <w:rPr>
                <w:iCs/>
              </w:rPr>
              <w:tab/>
              <w:t>Furnizor/Prestator sau Cumpărător/Beneficiar în caz de nesatisfacere de către una dintre Părţi a pretenţiilor înaintate conform prezentului Contract.</w:t>
            </w:r>
          </w:p>
          <w:p w:rsidR="00DE613C" w:rsidRDefault="00A43791" w:rsidP="00A43791">
            <w:pPr>
              <w:tabs>
                <w:tab w:val="left" w:pos="460"/>
              </w:tabs>
              <w:jc w:val="both"/>
              <w:rPr>
                <w:iCs/>
              </w:rPr>
            </w:pPr>
            <w:r>
              <w:rPr>
                <w:iCs/>
              </w:rPr>
              <w:t xml:space="preserve">8.3. </w:t>
            </w:r>
            <w:r w:rsidR="00C60F2B">
              <w:rPr>
                <w:iCs/>
              </w:rPr>
              <w:t>Cumpărător/Beneficiar are dreptul de a rezolvi unilateral contractul în perioada de valabilitate a acestuia în una dintre următoarele situaţii:</w:t>
            </w:r>
          </w:p>
          <w:p w:rsidR="00DE613C" w:rsidRDefault="00C60F2B" w:rsidP="00A43791">
            <w:pPr>
              <w:tabs>
                <w:tab w:val="left" w:pos="460"/>
              </w:tabs>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DE613C" w:rsidRDefault="00C60F2B" w:rsidP="00A43791">
            <w:pPr>
              <w:tabs>
                <w:tab w:val="left" w:pos="460"/>
              </w:tabs>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DE613C" w:rsidRDefault="00C60F2B" w:rsidP="00A43791">
            <w:pPr>
              <w:tabs>
                <w:tab w:val="left" w:pos="460"/>
              </w:tabs>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DE613C" w:rsidRDefault="00C60F2B" w:rsidP="00A43791">
            <w:pPr>
              <w:tabs>
                <w:tab w:val="left" w:pos="460"/>
              </w:tabs>
              <w:jc w:val="both"/>
              <w:rPr>
                <w:iCs/>
              </w:rPr>
            </w:pPr>
            <w:r>
              <w:rPr>
                <w:iCs/>
              </w:rPr>
              <w:t>8.4.</w:t>
            </w:r>
            <w:r>
              <w:rPr>
                <w:iCs/>
              </w:rPr>
              <w:tab/>
              <w:t xml:space="preserve">Partea iniţiatoare a rezoluțiunii Contractului este obligată să comunice în termen de </w:t>
            </w:r>
            <w:r>
              <w:rPr>
                <w:b/>
                <w:iCs/>
              </w:rPr>
              <w:t>5 zile</w:t>
            </w:r>
            <w:r>
              <w:rPr>
                <w:iCs/>
              </w:rPr>
              <w:t xml:space="preserve"> lucrătoare celeilalte Părţi despre intenţiile ei printr-o scrisoare motivată.</w:t>
            </w:r>
          </w:p>
          <w:p w:rsidR="00DE613C" w:rsidRDefault="00C60F2B" w:rsidP="00A43791">
            <w:pPr>
              <w:tabs>
                <w:tab w:val="left" w:pos="460"/>
              </w:tabs>
              <w:jc w:val="both"/>
              <w:rPr>
                <w:iCs/>
              </w:rPr>
            </w:pPr>
            <w:r>
              <w:rPr>
                <w:iCs/>
              </w:rPr>
              <w:t>8.5.</w:t>
            </w:r>
            <w:r>
              <w:rPr>
                <w:iCs/>
              </w:rPr>
              <w:tab/>
              <w:t xml:space="preserve">Partea înştiinţată este obligată să răspundă în decurs de </w:t>
            </w:r>
            <w:r>
              <w:rPr>
                <w:b/>
                <w:iCs/>
              </w:rPr>
              <w:t>5 zile</w:t>
            </w:r>
            <w:r>
              <w:rPr>
                <w:iCs/>
              </w:rPr>
              <w:t xml:space="preserve"> lucrătoare de la primirea notificării. În cazul în care litigiul nu este soluţionat în termenele stabilite, partea iniţiatoare va iniția rezoluțiunea.</w:t>
            </w:r>
          </w:p>
          <w:p w:rsidR="00DE613C" w:rsidRPr="00C61805" w:rsidRDefault="00DE613C" w:rsidP="00A43791">
            <w:pPr>
              <w:jc w:val="both"/>
              <w:rPr>
                <w:iCs/>
                <w:sz w:val="16"/>
                <w:szCs w:val="16"/>
              </w:rPr>
            </w:pPr>
          </w:p>
          <w:p w:rsidR="00DE613C" w:rsidRDefault="00C60F2B" w:rsidP="00A43791">
            <w:pPr>
              <w:jc w:val="both"/>
              <w:rPr>
                <w:b/>
                <w:bCs/>
                <w:iCs/>
              </w:rPr>
            </w:pPr>
            <w:r>
              <w:rPr>
                <w:b/>
                <w:bCs/>
                <w:iCs/>
              </w:rPr>
              <w:lastRenderedPageBreak/>
              <w:t>9.</w:t>
            </w:r>
            <w:r>
              <w:rPr>
                <w:b/>
                <w:bCs/>
                <w:iCs/>
              </w:rPr>
              <w:tab/>
              <w:t xml:space="preserve">Reclamaţii </w:t>
            </w:r>
          </w:p>
          <w:p w:rsidR="00DE613C" w:rsidRDefault="00C60F2B" w:rsidP="00A43791">
            <w:pPr>
              <w:tabs>
                <w:tab w:val="left" w:pos="460"/>
              </w:tabs>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DE613C" w:rsidRDefault="00C60F2B" w:rsidP="00A43791">
            <w:pPr>
              <w:tabs>
                <w:tab w:val="left" w:pos="460"/>
              </w:tabs>
              <w:jc w:val="both"/>
              <w:rPr>
                <w:iCs/>
              </w:rPr>
            </w:pPr>
            <w:r>
              <w:rPr>
                <w:iCs/>
              </w:rPr>
              <w:t>9.2.</w:t>
            </w:r>
            <w:r>
              <w:rPr>
                <w:iCs/>
              </w:rPr>
              <w:tab/>
              <w:t xml:space="preserve">Pretenţiile privind calitatea bunurilor/serviciilor livrate/prestate sunt înaintate Furnizorului/Prestatorului în termen de </w:t>
            </w:r>
            <w:r>
              <w:rPr>
                <w:b/>
                <w:iCs/>
              </w:rPr>
              <w:t>5 zile</w:t>
            </w:r>
            <w:r>
              <w:rPr>
                <w:iCs/>
              </w:rPr>
              <w:t xml:space="preserve"> de la depistarea deficienţelor de calitate şi trebuie confirmate printr-un certificat eliberat de o organizaţie independentă neutră şi autorizată în acest sens.</w:t>
            </w:r>
          </w:p>
          <w:p w:rsidR="00DE613C" w:rsidRDefault="00C60F2B" w:rsidP="00A43791">
            <w:pPr>
              <w:tabs>
                <w:tab w:val="left" w:pos="460"/>
              </w:tabs>
              <w:jc w:val="both"/>
              <w:rPr>
                <w:iCs/>
              </w:rPr>
            </w:pPr>
            <w:r>
              <w:rPr>
                <w:iCs/>
              </w:rPr>
              <w:t>9.3.</w:t>
            </w:r>
            <w:r>
              <w:rPr>
                <w:iCs/>
              </w:rPr>
              <w:tab/>
              <w:t xml:space="preserve">Furnizorul/Prestatorul este obligat să examineze pretenţiile înaintate în termen de </w:t>
            </w:r>
            <w:r>
              <w:rPr>
                <w:b/>
                <w:iCs/>
              </w:rPr>
              <w:t>5 zile</w:t>
            </w:r>
            <w:r>
              <w:rPr>
                <w:iCs/>
              </w:rPr>
              <w:t xml:space="preserve"> de la data primirii acestora şi să comunice Cumpărătorului/Beneficiarului despre decizia luată.</w:t>
            </w:r>
          </w:p>
          <w:p w:rsidR="00DE613C" w:rsidRDefault="00C60F2B" w:rsidP="00A43791">
            <w:pPr>
              <w:tabs>
                <w:tab w:val="left" w:pos="460"/>
              </w:tabs>
              <w:jc w:val="both"/>
              <w:rPr>
                <w:iCs/>
              </w:rPr>
            </w:pPr>
            <w:r>
              <w:rPr>
                <w:iCs/>
              </w:rPr>
              <w:t>9.4.</w:t>
            </w:r>
            <w:r>
              <w:rPr>
                <w:iCs/>
              </w:rPr>
              <w:tab/>
              <w:t xml:space="preserve">În caz de recunoaştere a pretenţiilor, Furnizorul/Prestatorul este obligat, în termen de </w:t>
            </w:r>
            <w:r>
              <w:rPr>
                <w:b/>
                <w:iCs/>
              </w:rPr>
              <w:t>5 zile</w:t>
            </w:r>
            <w:r>
              <w:rPr>
                <w:iCs/>
              </w:rPr>
              <w:t xml:space="preserve">, să livreze/presteze suplimentar Cumpărătorului/Beneficiarului cantitatea nelivrată/neprestată de bunuri/servicii, iar în caz de constatare a calităţii necorespunzătoare – să le substituie sau să le corecteze în conformitate cu cerinţele Contractului. </w:t>
            </w:r>
          </w:p>
          <w:p w:rsidR="00DE613C" w:rsidRDefault="00C60F2B" w:rsidP="00A43791">
            <w:pPr>
              <w:tabs>
                <w:tab w:val="left" w:pos="460"/>
              </w:tabs>
              <w:jc w:val="both"/>
              <w:rPr>
                <w:iCs/>
              </w:rPr>
            </w:pPr>
            <w:r>
              <w:rPr>
                <w:iCs/>
              </w:rPr>
              <w:t>9.5.</w:t>
            </w:r>
            <w:r>
              <w:rPr>
                <w:iCs/>
              </w:rPr>
              <w:tab/>
              <w:t>Furnizorul/Prestatorul poartă răspundere pentru calitatea Bunurilor/Serviciilor în limitele stabilite, inclusiv pentru viciile ascunse.</w:t>
            </w:r>
          </w:p>
          <w:p w:rsidR="00DE613C" w:rsidRDefault="00C60F2B" w:rsidP="00A43791">
            <w:pPr>
              <w:tabs>
                <w:tab w:val="left" w:pos="460"/>
              </w:tabs>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DE613C" w:rsidRPr="00C61805" w:rsidRDefault="00DE613C" w:rsidP="00A43791">
            <w:pPr>
              <w:jc w:val="both"/>
              <w:rPr>
                <w:iCs/>
                <w:sz w:val="16"/>
                <w:szCs w:val="16"/>
              </w:rPr>
            </w:pPr>
          </w:p>
          <w:p w:rsidR="00DE613C" w:rsidRDefault="00C60F2B" w:rsidP="00A43791">
            <w:pPr>
              <w:jc w:val="both"/>
              <w:rPr>
                <w:b/>
                <w:bCs/>
                <w:iCs/>
              </w:rPr>
            </w:pPr>
            <w:r>
              <w:rPr>
                <w:b/>
                <w:bCs/>
                <w:iCs/>
              </w:rPr>
              <w:t>10.</w:t>
            </w:r>
            <w:r>
              <w:rPr>
                <w:b/>
                <w:bCs/>
                <w:iCs/>
              </w:rPr>
              <w:tab/>
              <w:t>Sancţiuni</w:t>
            </w:r>
          </w:p>
          <w:p w:rsidR="00DE613C" w:rsidRDefault="00C60F2B" w:rsidP="00A43791">
            <w:pPr>
              <w:tabs>
                <w:tab w:val="left" w:pos="602"/>
              </w:tabs>
              <w:jc w:val="both"/>
              <w:rPr>
                <w:iCs/>
              </w:rPr>
            </w:pPr>
            <w:r>
              <w:rPr>
                <w:iCs/>
              </w:rPr>
              <w:t>10.1.</w:t>
            </w:r>
            <w:r>
              <w:rPr>
                <w:iCs/>
              </w:rPr>
              <w:tab/>
              <w:t xml:space="preserve">Forma de garanţie de bună executare a contractului agreată de Cumpărător/Beneficiar este </w:t>
            </w:r>
            <w:r>
              <w:rPr>
                <w:iCs/>
                <w:u w:val="single"/>
              </w:rPr>
              <w:t xml:space="preserve">                           _____________</w:t>
            </w:r>
            <w:r>
              <w:rPr>
                <w:iCs/>
              </w:rPr>
              <w:t xml:space="preserve">, în cuantum de </w:t>
            </w:r>
            <w:r>
              <w:rPr>
                <w:iCs/>
                <w:u w:val="single"/>
              </w:rPr>
              <w:t>5</w:t>
            </w:r>
            <w:r>
              <w:rPr>
                <w:iCs/>
              </w:rPr>
              <w:t xml:space="preserve">% din valoarea contractului. </w:t>
            </w:r>
          </w:p>
          <w:p w:rsidR="00DE613C" w:rsidRDefault="00C60F2B" w:rsidP="00A43791">
            <w:pPr>
              <w:tabs>
                <w:tab w:val="left" w:pos="602"/>
              </w:tabs>
              <w:jc w:val="both"/>
              <w:rPr>
                <w:iCs/>
              </w:rPr>
            </w:pPr>
            <w:r>
              <w:rPr>
                <w:iCs/>
              </w:rPr>
              <w:t>10.2.</w:t>
            </w:r>
            <w:r>
              <w:rPr>
                <w:iCs/>
              </w:rPr>
              <w:tab/>
              <w:t xml:space="preserve">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w:t>
            </w:r>
            <w:r>
              <w:rPr>
                <w:iCs/>
                <w:u w:val="single"/>
              </w:rPr>
              <w:t>5</w:t>
            </w:r>
            <w:r>
              <w:rPr>
                <w:iCs/>
              </w:rPr>
              <w:t>% din suma totală a contractului.</w:t>
            </w:r>
          </w:p>
          <w:p w:rsidR="00DE613C" w:rsidRDefault="00C60F2B" w:rsidP="00A43791">
            <w:pPr>
              <w:tabs>
                <w:tab w:val="left" w:pos="602"/>
              </w:tabs>
              <w:jc w:val="both"/>
              <w:rPr>
                <w:iCs/>
              </w:rPr>
            </w:pPr>
            <w:r>
              <w:rPr>
                <w:iCs/>
              </w:rPr>
              <w:t>10.3.</w:t>
            </w:r>
            <w:r>
              <w:rPr>
                <w:iCs/>
              </w:rPr>
              <w:tab/>
              <w:t xml:space="preserve">Pentru livrarea/prestarea cu întârziere a Bunurilor/Serviciilor, Furnizorul/Prestatorul poartă plata despăgubirei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xml:space="preserve">]  din suma totală a prezentului Contract. </w:t>
            </w:r>
            <w:r>
              <w:t xml:space="preserve"> </w:t>
            </w:r>
            <w:r>
              <w:rPr>
                <w:iCs/>
              </w:rPr>
              <w:t xml:space="preserve">În cazul în care întârzierea depășește </w:t>
            </w:r>
            <w:r>
              <w:rPr>
                <w:b/>
                <w:iCs/>
              </w:rPr>
              <w:t>10 zile</w:t>
            </w:r>
            <w:r>
              <w:rPr>
                <w:iCs/>
              </w:rPr>
              <w:t>, Furnizorul</w:t>
            </w:r>
            <w:r w:rsidR="00A43791">
              <w:rPr>
                <w:iCs/>
              </w:rPr>
              <w:t xml:space="preserve"> </w:t>
            </w:r>
            <w:r>
              <w:rPr>
                <w:iCs/>
              </w:rPr>
              <w:t>/Prestatorul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E613C" w:rsidRDefault="00C60F2B" w:rsidP="00A43791">
            <w:pPr>
              <w:tabs>
                <w:tab w:val="left" w:pos="602"/>
              </w:tabs>
              <w:jc w:val="both"/>
              <w:rPr>
                <w:iCs/>
              </w:rPr>
            </w:pPr>
            <w:r>
              <w:rPr>
                <w:iCs/>
              </w:rPr>
              <w:t>10.4.</w:t>
            </w:r>
            <w:r>
              <w:rPr>
                <w:iCs/>
              </w:rPr>
              <w:tab/>
              <w:t xml:space="preserve">Pentru achitarea cu întârziere, Cumpărătorul/Beneficiarul poartă plata despăgubirei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rsidR="00DE613C" w:rsidRDefault="00C60F2B" w:rsidP="00A43791">
            <w:pPr>
              <w:tabs>
                <w:tab w:val="left" w:pos="602"/>
              </w:tabs>
              <w:jc w:val="both"/>
              <w:rPr>
                <w:iCs/>
              </w:rPr>
            </w:pPr>
            <w:r>
              <w:rPr>
                <w:iCs/>
              </w:rPr>
              <w:t xml:space="preserve">10.5. Prima zi lucrătoare ulterioară datei ce constituie termenul limită de livrare/prestare, precum și, termenul limită de achitare se consideră zi lucrătoare de întârziere. </w:t>
            </w:r>
          </w:p>
          <w:p w:rsidR="00DE613C" w:rsidRDefault="00C60F2B" w:rsidP="00A43791">
            <w:pPr>
              <w:tabs>
                <w:tab w:val="left" w:pos="602"/>
              </w:tabs>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DE613C" w:rsidRPr="00C61805" w:rsidRDefault="00DE613C" w:rsidP="00A43791">
            <w:pPr>
              <w:jc w:val="both"/>
              <w:rPr>
                <w:iCs/>
                <w:sz w:val="16"/>
                <w:szCs w:val="16"/>
              </w:rPr>
            </w:pPr>
          </w:p>
          <w:p w:rsidR="00DE613C" w:rsidRDefault="00C60F2B" w:rsidP="00A43791">
            <w:pPr>
              <w:jc w:val="both"/>
              <w:rPr>
                <w:b/>
                <w:bCs/>
                <w:iCs/>
              </w:rPr>
            </w:pPr>
            <w:r>
              <w:rPr>
                <w:b/>
                <w:bCs/>
                <w:iCs/>
              </w:rPr>
              <w:t>11.</w:t>
            </w:r>
            <w:r>
              <w:rPr>
                <w:b/>
                <w:bCs/>
                <w:iCs/>
              </w:rPr>
              <w:tab/>
              <w:t>Drepturi de proprietate intelectuală</w:t>
            </w:r>
          </w:p>
          <w:p w:rsidR="00DE613C" w:rsidRDefault="00C60F2B" w:rsidP="00A43791">
            <w:pPr>
              <w:tabs>
                <w:tab w:val="left" w:pos="460"/>
              </w:tabs>
              <w:jc w:val="both"/>
              <w:rPr>
                <w:iCs/>
              </w:rPr>
            </w:pPr>
            <w:r>
              <w:rPr>
                <w:iCs/>
              </w:rPr>
              <w:t>11.1.</w:t>
            </w:r>
            <w:r>
              <w:rPr>
                <w:iCs/>
              </w:rPr>
              <w:tab/>
              <w:t>Furnizorul/Prestatorul are obligaţia să despăgubească achizitorul împotriva oricăror:</w:t>
            </w:r>
          </w:p>
          <w:p w:rsidR="00DE613C" w:rsidRDefault="00C60F2B" w:rsidP="00A43791">
            <w:pPr>
              <w:tabs>
                <w:tab w:val="left" w:pos="460"/>
              </w:tabs>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E613C" w:rsidRDefault="00C60F2B" w:rsidP="00A43791">
            <w:pPr>
              <w:tabs>
                <w:tab w:val="left" w:pos="460"/>
              </w:tabs>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D11F16" w:rsidRPr="003B412F" w:rsidRDefault="00D11F16" w:rsidP="00A43791">
            <w:pPr>
              <w:tabs>
                <w:tab w:val="left" w:pos="460"/>
              </w:tabs>
              <w:jc w:val="both"/>
              <w:rPr>
                <w:iCs/>
                <w:sz w:val="16"/>
                <w:szCs w:val="16"/>
              </w:rPr>
            </w:pPr>
          </w:p>
          <w:p w:rsidR="00DE613C" w:rsidRDefault="00C60F2B" w:rsidP="00A43791">
            <w:pPr>
              <w:jc w:val="both"/>
              <w:rPr>
                <w:b/>
                <w:bCs/>
                <w:iCs/>
              </w:rPr>
            </w:pPr>
            <w:r>
              <w:rPr>
                <w:b/>
                <w:bCs/>
                <w:iCs/>
              </w:rPr>
              <w:t>12.</w:t>
            </w:r>
            <w:r>
              <w:rPr>
                <w:b/>
                <w:bCs/>
                <w:iCs/>
              </w:rPr>
              <w:tab/>
              <w:t>Dispoziţii finale</w:t>
            </w:r>
          </w:p>
          <w:p w:rsidR="00DE613C" w:rsidRDefault="00C60F2B" w:rsidP="00A43791">
            <w:pPr>
              <w:tabs>
                <w:tab w:val="left" w:pos="602"/>
              </w:tabs>
              <w:jc w:val="both"/>
              <w:rPr>
                <w:iCs/>
              </w:rPr>
            </w:pPr>
            <w:r>
              <w:rPr>
                <w:iCs/>
              </w:rPr>
              <w:lastRenderedPageBreak/>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DE613C" w:rsidRDefault="00C60F2B" w:rsidP="00A43791">
            <w:pPr>
              <w:tabs>
                <w:tab w:val="left" w:pos="602"/>
              </w:tabs>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E613C" w:rsidRDefault="00C60F2B" w:rsidP="00A43791">
            <w:pPr>
              <w:tabs>
                <w:tab w:val="left" w:pos="602"/>
              </w:tabs>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DE613C" w:rsidRDefault="00C60F2B" w:rsidP="00A43791">
            <w:pPr>
              <w:tabs>
                <w:tab w:val="left" w:pos="602"/>
              </w:tabs>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DE613C" w:rsidRDefault="00C60F2B" w:rsidP="00A43791">
            <w:pPr>
              <w:tabs>
                <w:tab w:val="left" w:pos="602"/>
              </w:tabs>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E613C" w:rsidRDefault="00C60F2B" w:rsidP="00A43791">
            <w:pPr>
              <w:tabs>
                <w:tab w:val="left" w:pos="602"/>
              </w:tabs>
              <w:jc w:val="both"/>
              <w:rPr>
                <w:iCs/>
              </w:rPr>
            </w:pPr>
            <w:r>
              <w:rPr>
                <w:iCs/>
              </w:rPr>
              <w:t>12.6.</w:t>
            </w:r>
            <w:r>
              <w:rPr>
                <w:iCs/>
              </w:rPr>
              <w:tab/>
              <w:t xml:space="preserve">Prezentul contract este valabil până la </w:t>
            </w:r>
            <w:r>
              <w:rPr>
                <w:b/>
                <w:iCs/>
              </w:rPr>
              <w:t>31.12.202</w:t>
            </w:r>
            <w:r w:rsidR="00F67AF8">
              <w:rPr>
                <w:b/>
                <w:iCs/>
              </w:rPr>
              <w:t>5</w:t>
            </w:r>
            <w:r>
              <w:rPr>
                <w:iCs/>
              </w:rPr>
              <w:t>.</w:t>
            </w:r>
          </w:p>
          <w:p w:rsidR="00DE613C" w:rsidRDefault="00C60F2B" w:rsidP="00A43791">
            <w:pPr>
              <w:tabs>
                <w:tab w:val="left" w:pos="602"/>
              </w:tabs>
              <w:jc w:val="both"/>
              <w:rPr>
                <w:iCs/>
              </w:rPr>
            </w:pPr>
            <w:r>
              <w:rPr>
                <w:iCs/>
              </w:rPr>
              <w:t>12.7.</w:t>
            </w:r>
            <w:r>
              <w:rPr>
                <w:iCs/>
              </w:rPr>
              <w:tab/>
              <w:t>Prezentul Contract reprezintă acordul de voinţă al  părţilor şi se consideră semnat la data aplicării ultimei semnături de către una din părți.</w:t>
            </w:r>
          </w:p>
          <w:p w:rsidR="00DE613C" w:rsidRDefault="00C60F2B" w:rsidP="00A43791">
            <w:pPr>
              <w:tabs>
                <w:tab w:val="left" w:pos="602"/>
              </w:tabs>
              <w:jc w:val="both"/>
              <w:rPr>
                <w:iCs/>
              </w:rPr>
            </w:pPr>
            <w:r>
              <w:rPr>
                <w:iCs/>
              </w:rPr>
              <w:t>12.8.</w:t>
            </w:r>
            <w:r>
              <w:rPr>
                <w:iCs/>
              </w:rPr>
              <w:tab/>
              <w:t>Pentru confirmarea celor menţionate mai sus, Părţile au semnat prezentul Contract în conformitate cu legislaţia Republicii Moldova.</w:t>
            </w:r>
          </w:p>
          <w:p w:rsidR="00DE613C" w:rsidRDefault="00DE613C">
            <w:pPr>
              <w:jc w:val="both"/>
              <w:rPr>
                <w:i/>
              </w:rPr>
            </w:pPr>
          </w:p>
          <w:p w:rsidR="00DE613C" w:rsidRDefault="00C60F2B" w:rsidP="003B412F">
            <w:pPr>
              <w:pStyle w:val="1"/>
              <w:numPr>
                <w:ilvl w:val="0"/>
                <w:numId w:val="12"/>
              </w:numPr>
              <w:tabs>
                <w:tab w:val="left" w:pos="176"/>
              </w:tabs>
              <w:ind w:left="34" w:firstLine="0"/>
              <w:rPr>
                <w:lang w:val="ro-RO"/>
              </w:rPr>
            </w:pPr>
            <w:r>
              <w:rPr>
                <w:lang w:val="ro-RO"/>
              </w:rPr>
              <w:t xml:space="preserve">CONDIȚIILE </w:t>
            </w:r>
          </w:p>
          <w:p w:rsidR="00DE613C" w:rsidRDefault="00C60F2B">
            <w:pPr>
              <w:pStyle w:val="a"/>
              <w:numPr>
                <w:ilvl w:val="0"/>
                <w:numId w:val="0"/>
              </w:numPr>
              <w:tabs>
                <w:tab w:val="left" w:pos="2295"/>
              </w:tabs>
              <w:ind w:left="3240"/>
              <w:rPr>
                <w:lang w:val="ro-RO"/>
              </w:rPr>
            </w:pPr>
            <w:r>
              <w:rPr>
                <w:b/>
                <w:lang w:val="ro-RO"/>
              </w:rPr>
              <w:t>SPECIALE A CONTRACTULUI</w:t>
            </w:r>
          </w:p>
          <w:p w:rsidR="00DE613C" w:rsidRDefault="00C60F2B">
            <w:pPr>
              <w:jc w:val="center"/>
            </w:pPr>
            <w:r>
              <w:t xml:space="preserve">             (</w:t>
            </w:r>
            <w:r>
              <w:rPr>
                <w:sz w:val="20"/>
                <w:szCs w:val="20"/>
              </w:rPr>
              <w:t>LA NECESITATE)</w:t>
            </w:r>
          </w:p>
          <w:p w:rsidR="00DE613C" w:rsidRDefault="00DE613C">
            <w:pPr>
              <w:tabs>
                <w:tab w:val="left" w:pos="567"/>
                <w:tab w:val="left" w:pos="4005"/>
              </w:tabs>
              <w:jc w:val="both"/>
            </w:pPr>
          </w:p>
          <w:p w:rsidR="00DE613C" w:rsidRDefault="00DE613C">
            <w:pPr>
              <w:jc w:val="both"/>
            </w:pPr>
          </w:p>
          <w:p w:rsidR="00DE613C" w:rsidRDefault="00DE613C">
            <w:pPr>
              <w:jc w:val="both"/>
            </w:pPr>
          </w:p>
          <w:p w:rsidR="00DE613C" w:rsidRDefault="00DE613C">
            <w:pPr>
              <w:jc w:val="both"/>
            </w:pPr>
          </w:p>
          <w:p w:rsidR="00DE613C" w:rsidRDefault="00C60F2B">
            <w:pPr>
              <w:spacing w:line="276" w:lineRule="auto"/>
              <w:contextualSpacing/>
              <w:jc w:val="center"/>
            </w:pPr>
            <w:r>
              <w:rPr>
                <w:b/>
              </w:rPr>
              <w:t>RECHIZITELE JURIDICE, POŞTALE ŞI DE PLĂŢI ALE PĂRŢILOR</w:t>
            </w:r>
          </w:p>
          <w:p w:rsidR="00DE613C" w:rsidRDefault="00C60F2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44D78">
              <w:trPr>
                <w:jc w:val="center"/>
              </w:trPr>
              <w:tc>
                <w:tcPr>
                  <w:tcW w:w="5163" w:type="dxa"/>
                  <w:tcBorders>
                    <w:top w:val="nil"/>
                    <w:left w:val="nil"/>
                    <w:bottom w:val="nil"/>
                    <w:right w:val="nil"/>
                  </w:tcBorders>
                </w:tcPr>
                <w:p w:rsidR="00C44D78" w:rsidRDefault="00C44D78" w:rsidP="00C44D78">
                  <w:pPr>
                    <w:tabs>
                      <w:tab w:val="left" w:pos="3295"/>
                    </w:tabs>
                    <w:jc w:val="center"/>
                    <w:rPr>
                      <w:b/>
                    </w:rPr>
                  </w:pPr>
                  <w:r>
                    <w:rPr>
                      <w:b/>
                    </w:rPr>
                    <w:t>Furnizorul/Prestatorul de bunuri/servicii</w:t>
                  </w:r>
                </w:p>
              </w:tc>
              <w:tc>
                <w:tcPr>
                  <w:tcW w:w="4927" w:type="dxa"/>
                  <w:tcBorders>
                    <w:top w:val="nil"/>
                    <w:left w:val="nil"/>
                    <w:bottom w:val="nil"/>
                    <w:right w:val="nil"/>
                  </w:tcBorders>
                </w:tcPr>
                <w:p w:rsidR="00C44D78" w:rsidRPr="00C750CB" w:rsidRDefault="00C44D78" w:rsidP="00C44D78">
                  <w:r w:rsidRPr="00C750CB">
                    <w:t>Adresa: or. Bender, str. Chișinăului, 44</w:t>
                  </w:r>
                </w:p>
              </w:tc>
            </w:tr>
            <w:tr w:rsidR="00C44D78" w:rsidTr="009A56AE">
              <w:trPr>
                <w:jc w:val="center"/>
              </w:trPr>
              <w:tc>
                <w:tcPr>
                  <w:tcW w:w="5163" w:type="dxa"/>
                  <w:tcBorders>
                    <w:top w:val="nil"/>
                    <w:left w:val="nil"/>
                    <w:bottom w:val="nil"/>
                    <w:right w:val="nil"/>
                  </w:tcBorders>
                  <w:vAlign w:val="center"/>
                </w:tcPr>
                <w:p w:rsidR="00C44D78" w:rsidRDefault="00C44D78" w:rsidP="00C44D78">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tcPr>
                <w:p w:rsidR="00C44D78" w:rsidRPr="00C750CB" w:rsidRDefault="00B3173B" w:rsidP="00C44D78">
                  <w:r>
                    <w:t>Telefon:068797513</w:t>
                  </w:r>
                </w:p>
              </w:tc>
            </w:tr>
            <w:tr w:rsidR="00C44D78" w:rsidTr="009A56AE">
              <w:trPr>
                <w:jc w:val="center"/>
              </w:trPr>
              <w:tc>
                <w:tcPr>
                  <w:tcW w:w="5163" w:type="dxa"/>
                  <w:tcBorders>
                    <w:top w:val="nil"/>
                    <w:left w:val="nil"/>
                    <w:bottom w:val="nil"/>
                    <w:right w:val="nil"/>
                  </w:tcBorders>
                  <w:vAlign w:val="center"/>
                </w:tcPr>
                <w:p w:rsidR="00C44D78" w:rsidRDefault="00C44D78" w:rsidP="00C44D78">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tcPr>
                <w:p w:rsidR="00C44D78" w:rsidRPr="00C750CB" w:rsidRDefault="00C44D78" w:rsidP="00C44D78">
                  <w:r w:rsidRPr="00C750CB">
                    <w:t>Cod fiscal: 1019601000051</w:t>
                  </w:r>
                </w:p>
              </w:tc>
            </w:tr>
            <w:tr w:rsidR="00C44D78" w:rsidTr="009A56AE">
              <w:trPr>
                <w:jc w:val="center"/>
              </w:trPr>
              <w:tc>
                <w:tcPr>
                  <w:tcW w:w="5163" w:type="dxa"/>
                  <w:tcBorders>
                    <w:top w:val="nil"/>
                    <w:left w:val="nil"/>
                    <w:bottom w:val="nil"/>
                    <w:right w:val="nil"/>
                  </w:tcBorders>
                  <w:vAlign w:val="center"/>
                </w:tcPr>
                <w:p w:rsidR="00C44D78" w:rsidRDefault="00C44D78" w:rsidP="00C44D78">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tcPr>
                <w:p w:rsidR="00C44D78" w:rsidRPr="00C750CB" w:rsidRDefault="00C44D78" w:rsidP="00C44D78">
                  <w:r w:rsidRPr="00C750CB">
                    <w:t xml:space="preserve">Banca: Ministerul Finanțelor, </w:t>
                  </w:r>
                </w:p>
              </w:tc>
            </w:tr>
            <w:tr w:rsidR="00C44D78" w:rsidTr="009A56AE">
              <w:trPr>
                <w:jc w:val="center"/>
              </w:trPr>
              <w:tc>
                <w:tcPr>
                  <w:tcW w:w="5163" w:type="dxa"/>
                  <w:tcBorders>
                    <w:top w:val="nil"/>
                    <w:left w:val="nil"/>
                    <w:bottom w:val="nil"/>
                    <w:right w:val="nil"/>
                  </w:tcBorders>
                  <w:vAlign w:val="center"/>
                </w:tcPr>
                <w:p w:rsidR="00C44D78" w:rsidRDefault="00C44D78" w:rsidP="00C44D78">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tcPr>
                <w:p w:rsidR="00C44D78" w:rsidRPr="00C750CB" w:rsidRDefault="00C44D78" w:rsidP="00C44D78">
                  <w:r w:rsidRPr="00C750CB">
                    <w:t>Trezoreria de Stat</w:t>
                  </w:r>
                </w:p>
              </w:tc>
            </w:tr>
            <w:tr w:rsidR="00C44D78" w:rsidTr="009A56AE">
              <w:trPr>
                <w:jc w:val="center"/>
              </w:trPr>
              <w:tc>
                <w:tcPr>
                  <w:tcW w:w="5163" w:type="dxa"/>
                  <w:tcBorders>
                    <w:top w:val="nil"/>
                    <w:left w:val="nil"/>
                    <w:bottom w:val="nil"/>
                    <w:right w:val="nil"/>
                  </w:tcBorders>
                  <w:vAlign w:val="center"/>
                </w:tcPr>
                <w:p w:rsidR="00C44D78" w:rsidRDefault="00C44D78" w:rsidP="00C44D78">
                  <w:pPr>
                    <w:tabs>
                      <w:tab w:val="left" w:pos="1134"/>
                      <w:tab w:val="left" w:pos="4680"/>
                      <w:tab w:val="left" w:pos="7020"/>
                    </w:tabs>
                    <w:suppressAutoHyphens/>
                    <w:ind w:firstLine="567"/>
                    <w:jc w:val="both"/>
                  </w:pPr>
                  <w:r>
                    <w:t>Cod:</w:t>
                  </w:r>
                </w:p>
              </w:tc>
              <w:tc>
                <w:tcPr>
                  <w:tcW w:w="4927" w:type="dxa"/>
                  <w:tcBorders>
                    <w:top w:val="nil"/>
                    <w:left w:val="nil"/>
                    <w:bottom w:val="nil"/>
                    <w:right w:val="nil"/>
                  </w:tcBorders>
                </w:tcPr>
                <w:p w:rsidR="00C44D78" w:rsidRPr="00C750CB" w:rsidRDefault="00C44D78" w:rsidP="00C44D78">
                  <w:r w:rsidRPr="00C750CB">
                    <w:t>Cod: TREZMD2X</w:t>
                  </w:r>
                </w:p>
              </w:tc>
            </w:tr>
            <w:tr w:rsidR="00C44D78" w:rsidTr="009A56AE">
              <w:trPr>
                <w:jc w:val="center"/>
              </w:trPr>
              <w:tc>
                <w:tcPr>
                  <w:tcW w:w="5163" w:type="dxa"/>
                  <w:tcBorders>
                    <w:top w:val="nil"/>
                    <w:left w:val="nil"/>
                    <w:bottom w:val="nil"/>
                    <w:right w:val="nil"/>
                  </w:tcBorders>
                  <w:vAlign w:val="center"/>
                </w:tcPr>
                <w:p w:rsidR="00C44D78" w:rsidRDefault="00C44D78" w:rsidP="00C44D78">
                  <w:pPr>
                    <w:tabs>
                      <w:tab w:val="left" w:pos="1134"/>
                      <w:tab w:val="left" w:pos="4680"/>
                      <w:tab w:val="left" w:pos="7020"/>
                    </w:tabs>
                    <w:suppressAutoHyphens/>
                    <w:ind w:firstLine="567"/>
                    <w:jc w:val="both"/>
                  </w:pPr>
                  <w:r>
                    <w:t>IBAN</w:t>
                  </w:r>
                </w:p>
              </w:tc>
              <w:tc>
                <w:tcPr>
                  <w:tcW w:w="4927" w:type="dxa"/>
                  <w:tcBorders>
                    <w:top w:val="nil"/>
                    <w:left w:val="nil"/>
                    <w:bottom w:val="nil"/>
                    <w:right w:val="nil"/>
                  </w:tcBorders>
                </w:tcPr>
                <w:p w:rsidR="00C44D78" w:rsidRDefault="00B3173B" w:rsidP="00C44D78">
                  <w:r>
                    <w:t>IBAN: MD65TRPBAA3111120</w:t>
                  </w:r>
                  <w:r w:rsidR="00C44D78" w:rsidRPr="00C750CB">
                    <w:t>A16013AC</w:t>
                  </w:r>
                </w:p>
              </w:tc>
            </w:tr>
            <w:tr w:rsidR="00DE613C">
              <w:trPr>
                <w:trHeight w:val="713"/>
                <w:jc w:val="center"/>
              </w:trPr>
              <w:tc>
                <w:tcPr>
                  <w:tcW w:w="5163" w:type="dxa"/>
                  <w:tcBorders>
                    <w:top w:val="nil"/>
                    <w:left w:val="nil"/>
                    <w:bottom w:val="nil"/>
                    <w:right w:val="nil"/>
                  </w:tcBorders>
                  <w:vAlign w:val="center"/>
                </w:tcPr>
                <w:p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tc>
            </w:tr>
          </w:tbl>
          <w:p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trPr>
                <w:trHeight w:val="357"/>
                <w:jc w:val="center"/>
              </w:trPr>
              <w:tc>
                <w:tcPr>
                  <w:tcW w:w="5188" w:type="dxa"/>
                  <w:vAlign w:val="center"/>
                </w:tcPr>
                <w:p w:rsidR="00DE613C" w:rsidRDefault="00C60F2B">
                  <w:pPr>
                    <w:jc w:val="center"/>
                    <w:rPr>
                      <w:b/>
                    </w:rPr>
                  </w:pPr>
                  <w:r>
                    <w:rPr>
                      <w:b/>
                    </w:rPr>
                    <w:t>Furnizorul/Prestatorul de bunuri/servicii</w:t>
                  </w:r>
                </w:p>
              </w:tc>
              <w:tc>
                <w:tcPr>
                  <w:tcW w:w="4559" w:type="dxa"/>
                  <w:vAlign w:val="center"/>
                </w:tcPr>
                <w:p w:rsidR="00DE613C" w:rsidRDefault="00C60F2B">
                  <w:pPr>
                    <w:jc w:val="center"/>
                    <w:rPr>
                      <w:b/>
                    </w:rPr>
                  </w:pPr>
                  <w:r>
                    <w:rPr>
                      <w:b/>
                    </w:rPr>
                    <w:t>Cumpărătorul/Beneficiarul</w:t>
                  </w:r>
                </w:p>
              </w:tc>
            </w:tr>
            <w:tr w:rsidR="00DE613C">
              <w:trPr>
                <w:trHeight w:val="357"/>
                <w:jc w:val="center"/>
              </w:trPr>
              <w:tc>
                <w:tcPr>
                  <w:tcW w:w="5188" w:type="dxa"/>
                  <w:vAlign w:val="center"/>
                </w:tcPr>
                <w:p w:rsidR="00DE613C" w:rsidRDefault="00DE613C">
                  <w:pPr>
                    <w:jc w:val="both"/>
                    <w:rPr>
                      <w:b/>
                    </w:rPr>
                  </w:pPr>
                </w:p>
                <w:p w:rsidR="00DE613C" w:rsidRDefault="00DE613C">
                  <w:pPr>
                    <w:jc w:val="both"/>
                    <w:rPr>
                      <w:b/>
                    </w:rPr>
                  </w:pPr>
                </w:p>
                <w:p w:rsidR="00DE613C" w:rsidRDefault="00C60F2B">
                  <w:pPr>
                    <w:jc w:val="both"/>
                    <w:rPr>
                      <w:b/>
                    </w:rPr>
                  </w:pPr>
                  <w:r>
                    <w:rPr>
                      <w:b/>
                    </w:rPr>
                    <w:t>.</w:t>
                  </w:r>
                </w:p>
              </w:tc>
              <w:tc>
                <w:tcPr>
                  <w:tcW w:w="4559" w:type="dxa"/>
                  <w:vAlign w:val="center"/>
                </w:tcPr>
                <w:p w:rsidR="00DE613C" w:rsidRDefault="00DE613C">
                  <w:pPr>
                    <w:jc w:val="both"/>
                    <w:rPr>
                      <w:b/>
                    </w:rPr>
                  </w:pPr>
                </w:p>
                <w:p w:rsidR="00DE613C" w:rsidRDefault="00DE613C">
                  <w:pPr>
                    <w:jc w:val="both"/>
                    <w:rPr>
                      <w:b/>
                    </w:rPr>
                  </w:pPr>
                </w:p>
                <w:p w:rsidR="00DE613C" w:rsidRDefault="00DE613C">
                  <w:pPr>
                    <w:jc w:val="both"/>
                    <w:rPr>
                      <w:b/>
                    </w:rPr>
                  </w:pPr>
                </w:p>
              </w:tc>
            </w:tr>
          </w:tbl>
          <w:p w:rsidR="00D11F16" w:rsidRDefault="00D11F16" w:rsidP="00A43791">
            <w:pPr>
              <w:tabs>
                <w:tab w:val="left" w:pos="2295"/>
              </w:tabs>
              <w:jc w:val="right"/>
            </w:pPr>
          </w:p>
          <w:p w:rsidR="0010692D" w:rsidRDefault="0010692D" w:rsidP="00A43791">
            <w:pPr>
              <w:tabs>
                <w:tab w:val="left" w:pos="2295"/>
              </w:tabs>
              <w:jc w:val="right"/>
            </w:pPr>
          </w:p>
          <w:p w:rsidR="0010692D" w:rsidRDefault="0010692D" w:rsidP="00A43791">
            <w:pPr>
              <w:tabs>
                <w:tab w:val="left" w:pos="2295"/>
              </w:tabs>
              <w:jc w:val="right"/>
            </w:pPr>
          </w:p>
          <w:p w:rsidR="0010692D" w:rsidRDefault="0010692D" w:rsidP="00A43791">
            <w:pPr>
              <w:tabs>
                <w:tab w:val="left" w:pos="2295"/>
              </w:tabs>
              <w:jc w:val="right"/>
            </w:pPr>
          </w:p>
          <w:p w:rsidR="0010692D" w:rsidRDefault="0010692D" w:rsidP="00A43791">
            <w:pPr>
              <w:tabs>
                <w:tab w:val="left" w:pos="2295"/>
              </w:tabs>
              <w:jc w:val="right"/>
            </w:pPr>
          </w:p>
          <w:p w:rsidR="0010692D" w:rsidRDefault="0010692D" w:rsidP="00A43791">
            <w:pPr>
              <w:tabs>
                <w:tab w:val="left" w:pos="2295"/>
              </w:tabs>
              <w:jc w:val="right"/>
            </w:pPr>
          </w:p>
          <w:p w:rsidR="0010692D" w:rsidRDefault="0010692D" w:rsidP="00A43791">
            <w:pPr>
              <w:tabs>
                <w:tab w:val="left" w:pos="2295"/>
              </w:tabs>
              <w:jc w:val="right"/>
            </w:pPr>
          </w:p>
          <w:p w:rsidR="0010692D" w:rsidRDefault="0010692D" w:rsidP="00A43791">
            <w:pPr>
              <w:tabs>
                <w:tab w:val="left" w:pos="2295"/>
              </w:tabs>
              <w:jc w:val="right"/>
            </w:pPr>
          </w:p>
          <w:p w:rsidR="0010692D" w:rsidRDefault="0010692D" w:rsidP="00A43791">
            <w:pPr>
              <w:tabs>
                <w:tab w:val="left" w:pos="2295"/>
              </w:tabs>
              <w:jc w:val="right"/>
            </w:pPr>
          </w:p>
          <w:p w:rsidR="0010692D" w:rsidRDefault="0010692D" w:rsidP="00A43791">
            <w:pPr>
              <w:tabs>
                <w:tab w:val="left" w:pos="2295"/>
              </w:tabs>
              <w:jc w:val="right"/>
            </w:pPr>
          </w:p>
          <w:p w:rsidR="0010692D" w:rsidRDefault="0010692D" w:rsidP="00A43791">
            <w:pPr>
              <w:tabs>
                <w:tab w:val="left" w:pos="2295"/>
              </w:tabs>
              <w:jc w:val="right"/>
            </w:pPr>
          </w:p>
          <w:p w:rsidR="00DE613C" w:rsidRDefault="00C60F2B" w:rsidP="00A43791">
            <w:pPr>
              <w:tabs>
                <w:tab w:val="left" w:pos="2295"/>
              </w:tabs>
              <w:jc w:val="right"/>
            </w:pPr>
            <w:r>
              <w:t>Anexa nr. 1</w:t>
            </w:r>
          </w:p>
          <w:p w:rsidR="00DE613C" w:rsidRDefault="00C60F2B" w:rsidP="00A43791">
            <w:pPr>
              <w:tabs>
                <w:tab w:val="left" w:pos="2295"/>
              </w:tabs>
              <w:jc w:val="right"/>
            </w:pPr>
            <w:r>
              <w:t>la contractul nr. ___________</w:t>
            </w:r>
          </w:p>
          <w:p w:rsidR="00DE613C" w:rsidRDefault="00C60F2B" w:rsidP="00A43791">
            <w:pPr>
              <w:tabs>
                <w:tab w:val="left" w:pos="2295"/>
              </w:tabs>
              <w:jc w:val="right"/>
            </w:pPr>
            <w:r>
              <w:t>Din „____”  _____ 20_______</w:t>
            </w:r>
          </w:p>
          <w:p w:rsidR="00DE613C" w:rsidRDefault="00DE613C">
            <w:pPr>
              <w:tabs>
                <w:tab w:val="left" w:pos="2295"/>
              </w:tabs>
              <w:jc w:val="both"/>
            </w:pPr>
          </w:p>
          <w:p w:rsidR="00DE613C" w:rsidRDefault="00DE613C">
            <w:pPr>
              <w:tabs>
                <w:tab w:val="left" w:pos="2295"/>
              </w:tabs>
              <w:jc w:val="both"/>
            </w:pPr>
          </w:p>
          <w:p w:rsidR="00DE613C" w:rsidRDefault="00C60F2B">
            <w:pPr>
              <w:tabs>
                <w:tab w:val="left" w:pos="2295"/>
              </w:tabs>
              <w:jc w:val="center"/>
            </w:pPr>
            <w:r>
              <w:t>SPECIFICAŢII TEHNICE - conform datelor din anexa nr. 22</w:t>
            </w:r>
          </w:p>
          <w:p w:rsidR="00DE613C" w:rsidRDefault="00DE613C">
            <w:pPr>
              <w:tabs>
                <w:tab w:val="left" w:pos="2295"/>
              </w:tabs>
              <w:jc w:val="both"/>
            </w:pPr>
          </w:p>
          <w:p w:rsidR="00DE613C" w:rsidRDefault="00C60F2B">
            <w:pPr>
              <w:ind w:firstLine="567"/>
              <w:jc w:val="both"/>
            </w:pPr>
            <w:r>
              <w:t> </w:t>
            </w:r>
          </w:p>
          <w:p w:rsidR="00DE613C" w:rsidRDefault="00DE613C">
            <w:pPr>
              <w:ind w:firstLine="567"/>
              <w:jc w:val="both"/>
            </w:pPr>
          </w:p>
          <w:p w:rsidR="00DE613C" w:rsidRDefault="00DE613C">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trPr>
                <w:trHeight w:val="713"/>
                <w:jc w:val="center"/>
              </w:trPr>
              <w:tc>
                <w:tcPr>
                  <w:tcW w:w="5163" w:type="dxa"/>
                  <w:tcBorders>
                    <w:top w:val="nil"/>
                    <w:left w:val="nil"/>
                    <w:bottom w:val="nil"/>
                    <w:right w:val="nil"/>
                  </w:tcBorders>
                  <w:vAlign w:val="center"/>
                </w:tcPr>
                <w:p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tc>
            </w:tr>
          </w:tbl>
          <w:p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trPr>
                <w:trHeight w:val="357"/>
                <w:jc w:val="center"/>
              </w:trPr>
              <w:tc>
                <w:tcPr>
                  <w:tcW w:w="5188" w:type="dxa"/>
                  <w:vAlign w:val="center"/>
                </w:tcPr>
                <w:p w:rsidR="00DE613C" w:rsidRDefault="00C60F2B">
                  <w:pPr>
                    <w:jc w:val="center"/>
                    <w:rPr>
                      <w:b/>
                    </w:rPr>
                  </w:pPr>
                  <w:r>
                    <w:rPr>
                      <w:b/>
                    </w:rPr>
                    <w:t>Furnizorul/Prestatorul de bunuri/servicii</w:t>
                  </w:r>
                </w:p>
              </w:tc>
              <w:tc>
                <w:tcPr>
                  <w:tcW w:w="4559" w:type="dxa"/>
                  <w:vAlign w:val="center"/>
                </w:tcPr>
                <w:p w:rsidR="00DE613C" w:rsidRDefault="00C60F2B">
                  <w:pPr>
                    <w:jc w:val="center"/>
                    <w:rPr>
                      <w:b/>
                    </w:rPr>
                  </w:pPr>
                  <w:r>
                    <w:rPr>
                      <w:b/>
                    </w:rPr>
                    <w:t>Cumpărătorul/Beneficiarul</w:t>
                  </w:r>
                </w:p>
              </w:tc>
            </w:tr>
            <w:tr w:rsidR="00DE613C">
              <w:trPr>
                <w:trHeight w:val="357"/>
                <w:jc w:val="center"/>
              </w:trPr>
              <w:tc>
                <w:tcPr>
                  <w:tcW w:w="5188" w:type="dxa"/>
                  <w:vAlign w:val="center"/>
                </w:tcPr>
                <w:p w:rsidR="00DE613C" w:rsidRDefault="00DE613C">
                  <w:pPr>
                    <w:jc w:val="both"/>
                    <w:rPr>
                      <w:b/>
                    </w:rPr>
                  </w:pPr>
                </w:p>
                <w:p w:rsidR="00DE613C" w:rsidRDefault="00DE613C">
                  <w:pPr>
                    <w:jc w:val="both"/>
                    <w:rPr>
                      <w:b/>
                    </w:rPr>
                  </w:pPr>
                </w:p>
                <w:p w:rsidR="00DE613C" w:rsidRDefault="00DE613C">
                  <w:pPr>
                    <w:jc w:val="both"/>
                    <w:rPr>
                      <w:b/>
                    </w:rPr>
                  </w:pPr>
                </w:p>
              </w:tc>
              <w:tc>
                <w:tcPr>
                  <w:tcW w:w="4559" w:type="dxa"/>
                  <w:vAlign w:val="center"/>
                </w:tcPr>
                <w:p w:rsidR="00DE613C" w:rsidRDefault="00DE613C">
                  <w:pPr>
                    <w:jc w:val="both"/>
                    <w:rPr>
                      <w:b/>
                    </w:rPr>
                  </w:pPr>
                </w:p>
                <w:p w:rsidR="00DE613C" w:rsidRDefault="00DE613C">
                  <w:pPr>
                    <w:jc w:val="both"/>
                    <w:rPr>
                      <w:b/>
                    </w:rPr>
                  </w:pPr>
                </w:p>
                <w:p w:rsidR="00DE613C" w:rsidRDefault="00C60F2B">
                  <w:pPr>
                    <w:jc w:val="both"/>
                    <w:rPr>
                      <w:b/>
                    </w:rPr>
                  </w:pPr>
                  <w:r>
                    <w:rPr>
                      <w:b/>
                    </w:rPr>
                    <w:t xml:space="preserve">  </w:t>
                  </w:r>
                </w:p>
              </w:tc>
            </w:tr>
          </w:tbl>
          <w:p w:rsidR="00DE613C" w:rsidRDefault="00DE613C" w:rsidP="0010692D">
            <w:pPr>
              <w:jc w:val="both"/>
            </w:pPr>
          </w:p>
          <w:p w:rsidR="00DE613C" w:rsidRDefault="00C60F2B">
            <w:pPr>
              <w:jc w:val="right"/>
            </w:pPr>
            <w:r>
              <w:t>Anexa nr. 2</w:t>
            </w:r>
          </w:p>
          <w:p w:rsidR="00DE613C" w:rsidRDefault="00C60F2B">
            <w:pPr>
              <w:jc w:val="right"/>
            </w:pPr>
            <w:r>
              <w:t>la contractul nr.__________</w:t>
            </w:r>
          </w:p>
          <w:p w:rsidR="00DE613C" w:rsidRDefault="00C60F2B">
            <w:pPr>
              <w:jc w:val="right"/>
            </w:pPr>
            <w:r>
              <w:t>din “____” ________ 20___</w:t>
            </w:r>
          </w:p>
          <w:p w:rsidR="00DE613C" w:rsidRDefault="00DE613C">
            <w:pPr>
              <w:keepNext/>
              <w:keepLines/>
              <w:spacing w:before="200"/>
              <w:ind w:firstLine="567"/>
              <w:jc w:val="both"/>
              <w:outlineLvl w:val="2"/>
            </w:pPr>
          </w:p>
          <w:p w:rsidR="00DE613C" w:rsidRDefault="00C60F2B">
            <w:pPr>
              <w:ind w:firstLine="567"/>
              <w:jc w:val="center"/>
            </w:pPr>
            <w:r>
              <w:t>SPECIFICAŢII DE PREŢ - conform datelor din anexa nr. 23</w:t>
            </w:r>
          </w:p>
          <w:p w:rsidR="00DE613C" w:rsidRDefault="00DE613C">
            <w:pPr>
              <w:keepNext/>
              <w:keepLines/>
              <w:spacing w:before="200"/>
              <w:ind w:firstLine="567"/>
              <w:jc w:val="both"/>
              <w:outlineLvl w:val="2"/>
            </w:pPr>
          </w:p>
          <w:p w:rsidR="00DE613C" w:rsidRDefault="00DE613C">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trPr>
                <w:trHeight w:val="713"/>
                <w:jc w:val="center"/>
              </w:trPr>
              <w:tc>
                <w:tcPr>
                  <w:tcW w:w="5163" w:type="dxa"/>
                  <w:tcBorders>
                    <w:top w:val="nil"/>
                    <w:left w:val="nil"/>
                    <w:bottom w:val="nil"/>
                    <w:right w:val="nil"/>
                  </w:tcBorders>
                  <w:vAlign w:val="center"/>
                </w:tcPr>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tc>
            </w:tr>
          </w:tbl>
          <w:p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rsidTr="003557E3">
              <w:trPr>
                <w:trHeight w:val="357"/>
                <w:jc w:val="center"/>
              </w:trPr>
              <w:tc>
                <w:tcPr>
                  <w:tcW w:w="5188" w:type="dxa"/>
                  <w:vAlign w:val="center"/>
                </w:tcPr>
                <w:p w:rsidR="00DE613C" w:rsidRDefault="00C60F2B">
                  <w:pPr>
                    <w:jc w:val="center"/>
                    <w:rPr>
                      <w:b/>
                    </w:rPr>
                  </w:pPr>
                  <w:r>
                    <w:rPr>
                      <w:b/>
                    </w:rPr>
                    <w:t>Furnizorul/Prestatorul de bunuri/servicii</w:t>
                  </w:r>
                </w:p>
              </w:tc>
              <w:tc>
                <w:tcPr>
                  <w:tcW w:w="4559" w:type="dxa"/>
                  <w:vAlign w:val="center"/>
                </w:tcPr>
                <w:p w:rsidR="00DE613C" w:rsidRDefault="00C60F2B">
                  <w:pPr>
                    <w:jc w:val="center"/>
                    <w:rPr>
                      <w:b/>
                    </w:rPr>
                  </w:pPr>
                  <w:r>
                    <w:rPr>
                      <w:b/>
                    </w:rPr>
                    <w:t>Cumpărătorul/Beneficiarul</w:t>
                  </w:r>
                </w:p>
              </w:tc>
            </w:tr>
            <w:tr w:rsidR="00DE613C" w:rsidTr="003557E3">
              <w:trPr>
                <w:trHeight w:val="357"/>
                <w:jc w:val="center"/>
              </w:trPr>
              <w:tc>
                <w:tcPr>
                  <w:tcW w:w="5188" w:type="dxa"/>
                  <w:vAlign w:val="center"/>
                </w:tcPr>
                <w:p w:rsidR="00DE613C" w:rsidRDefault="00DE613C">
                  <w:pPr>
                    <w:jc w:val="both"/>
                    <w:rPr>
                      <w:b/>
                    </w:rPr>
                  </w:pPr>
                </w:p>
                <w:p w:rsidR="00DE613C" w:rsidRDefault="00DE613C">
                  <w:pPr>
                    <w:jc w:val="both"/>
                    <w:rPr>
                      <w:b/>
                    </w:rPr>
                  </w:pPr>
                </w:p>
                <w:p w:rsidR="00DE613C" w:rsidRDefault="00DE613C">
                  <w:pPr>
                    <w:jc w:val="both"/>
                    <w:rPr>
                      <w:b/>
                    </w:rPr>
                  </w:pPr>
                </w:p>
              </w:tc>
              <w:tc>
                <w:tcPr>
                  <w:tcW w:w="4559" w:type="dxa"/>
                  <w:vAlign w:val="center"/>
                </w:tcPr>
                <w:p w:rsidR="00DE613C" w:rsidRDefault="00DE613C">
                  <w:pPr>
                    <w:jc w:val="both"/>
                    <w:rPr>
                      <w:b/>
                    </w:rPr>
                  </w:pPr>
                </w:p>
                <w:p w:rsidR="00DE613C" w:rsidRDefault="00DE613C">
                  <w:pPr>
                    <w:jc w:val="both"/>
                    <w:rPr>
                      <w:b/>
                    </w:rPr>
                  </w:pPr>
                </w:p>
                <w:p w:rsidR="00DE613C" w:rsidRDefault="00DE613C">
                  <w:pPr>
                    <w:jc w:val="both"/>
                    <w:rPr>
                      <w:b/>
                    </w:rPr>
                  </w:pPr>
                </w:p>
              </w:tc>
            </w:tr>
            <w:tr w:rsidR="00DE613C" w:rsidTr="003557E3">
              <w:tblPrEx>
                <w:jc w:val="left"/>
              </w:tblPrEx>
              <w:tc>
                <w:tcPr>
                  <w:tcW w:w="9747" w:type="dxa"/>
                  <w:gridSpan w:val="2"/>
                </w:tcPr>
                <w:p w:rsidR="00DE613C" w:rsidRDefault="00DE613C"/>
              </w:tc>
            </w:tr>
          </w:tbl>
          <w:p w:rsidR="00DE613C" w:rsidRDefault="00DE613C">
            <w:pPr>
              <w:jc w:val="both"/>
            </w:pPr>
          </w:p>
          <w:p w:rsidR="00DE613C" w:rsidRDefault="00DE613C">
            <w:pPr>
              <w:jc w:val="both"/>
            </w:pPr>
          </w:p>
          <w:p w:rsidR="00DE613C" w:rsidRDefault="00DE613C">
            <w:pPr>
              <w:jc w:val="both"/>
            </w:pPr>
          </w:p>
        </w:tc>
      </w:tr>
    </w:tbl>
    <w:p w:rsidR="00DE613C" w:rsidRDefault="00DE613C" w:rsidP="003557E3">
      <w:pPr>
        <w:jc w:val="both"/>
      </w:pPr>
    </w:p>
    <w:sectPr w:rsidR="00DE613C" w:rsidSect="00A8476A">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23ED" w:rsidRDefault="006A23ED">
      <w:r>
        <w:separator/>
      </w:r>
    </w:p>
  </w:endnote>
  <w:endnote w:type="continuationSeparator" w:id="0">
    <w:p w:rsidR="006A23ED" w:rsidRDefault="006A2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Light">
    <w:panose1 w:val="00000000000000000000"/>
    <w:charset w:val="8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DengXian">
    <w:altName w:val="等线"/>
    <w:panose1 w:val="02010600030101010101"/>
    <w:charset w:val="8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2334692"/>
      <w:docPartObj>
        <w:docPartGallery w:val="AutoText"/>
      </w:docPartObj>
    </w:sdtPr>
    <w:sdtContent>
      <w:p w:rsidR="000D606E" w:rsidRDefault="000D606E">
        <w:pPr>
          <w:pStyle w:val="af9"/>
          <w:jc w:val="right"/>
        </w:pPr>
        <w:r>
          <w:fldChar w:fldCharType="begin"/>
        </w:r>
        <w:r>
          <w:instrText xml:space="preserve"> PAGE   \* MERGEFORMAT </w:instrText>
        </w:r>
        <w:r>
          <w:fldChar w:fldCharType="separate"/>
        </w:r>
        <w:r w:rsidR="00147AA4">
          <w:rPr>
            <w:noProof/>
          </w:rPr>
          <w:t>14</w:t>
        </w:r>
        <w:r>
          <w:fldChar w:fldCharType="end"/>
        </w:r>
      </w:p>
    </w:sdtContent>
  </w:sdt>
  <w:p w:rsidR="000D606E" w:rsidRDefault="000D606E">
    <w:pPr>
      <w:pStyle w:val="af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23ED" w:rsidRDefault="006A23ED">
      <w:r>
        <w:separator/>
      </w:r>
    </w:p>
  </w:footnote>
  <w:footnote w:type="continuationSeparator" w:id="0">
    <w:p w:rsidR="006A23ED" w:rsidRDefault="006A23E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 w15:restartNumberingAfterBreak="0">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43096FFF"/>
    <w:multiLevelType w:val="multilevel"/>
    <w:tmpl w:val="01E07028"/>
    <w:lvl w:ilvl="0">
      <w:start w:val="2"/>
      <w:numFmt w:val="decimal"/>
      <w:lvlText w:val="%1."/>
      <w:lvlJc w:val="left"/>
      <w:pPr>
        <w:ind w:left="1069" w:hanging="360"/>
      </w:pPr>
      <w:rPr>
        <w:rFonts w:hint="default"/>
        <w:b/>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7" w15:restartNumberingAfterBreak="0">
    <w:nsid w:val="44CC0BC8"/>
    <w:multiLevelType w:val="multilevel"/>
    <w:tmpl w:val="44CC0BC8"/>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8"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0"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1" w15:restartNumberingAfterBreak="0">
    <w:nsid w:val="59060DCD"/>
    <w:multiLevelType w:val="hybridMultilevel"/>
    <w:tmpl w:val="5BA41432"/>
    <w:lvl w:ilvl="0" w:tplc="7B9A573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2"/>
  </w:num>
  <w:num w:numId="2">
    <w:abstractNumId w:val="14"/>
  </w:num>
  <w:num w:numId="3">
    <w:abstractNumId w:val="0"/>
  </w:num>
  <w:num w:numId="4">
    <w:abstractNumId w:val="10"/>
  </w:num>
  <w:num w:numId="5">
    <w:abstractNumId w:val="1"/>
  </w:num>
  <w:num w:numId="6">
    <w:abstractNumId w:val="8"/>
  </w:num>
  <w:num w:numId="7">
    <w:abstractNumId w:val="3"/>
  </w:num>
  <w:num w:numId="8">
    <w:abstractNumId w:val="9"/>
  </w:num>
  <w:num w:numId="9">
    <w:abstractNumId w:val="2"/>
  </w:num>
  <w:num w:numId="10">
    <w:abstractNumId w:val="7"/>
  </w:num>
  <w:num w:numId="11">
    <w:abstractNumId w:val="6"/>
  </w:num>
  <w:num w:numId="12">
    <w:abstractNumId w:val="12"/>
    <w:lvlOverride w:ilvl="0">
      <w:startOverride w:val="2"/>
    </w:lvlOverride>
  </w:num>
  <w:num w:numId="13">
    <w:abstractNumId w:val="4"/>
  </w:num>
  <w:num w:numId="14">
    <w:abstractNumId w:val="13"/>
  </w:num>
  <w:num w:numId="15">
    <w:abstractNumId w:val="1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1885"/>
    <w:rsid w:val="00002334"/>
    <w:rsid w:val="000047F9"/>
    <w:rsid w:val="00005268"/>
    <w:rsid w:val="000061F8"/>
    <w:rsid w:val="00007454"/>
    <w:rsid w:val="00007B4F"/>
    <w:rsid w:val="00007E80"/>
    <w:rsid w:val="0001058A"/>
    <w:rsid w:val="00010CE7"/>
    <w:rsid w:val="00017ABC"/>
    <w:rsid w:val="0002022A"/>
    <w:rsid w:val="00021BB8"/>
    <w:rsid w:val="00022311"/>
    <w:rsid w:val="00022383"/>
    <w:rsid w:val="00022B73"/>
    <w:rsid w:val="00022B7E"/>
    <w:rsid w:val="00023621"/>
    <w:rsid w:val="00023EB9"/>
    <w:rsid w:val="000253EE"/>
    <w:rsid w:val="00025602"/>
    <w:rsid w:val="00027875"/>
    <w:rsid w:val="00030A1C"/>
    <w:rsid w:val="000312A5"/>
    <w:rsid w:val="0003172F"/>
    <w:rsid w:val="0003188B"/>
    <w:rsid w:val="00031FB5"/>
    <w:rsid w:val="00032137"/>
    <w:rsid w:val="000323EB"/>
    <w:rsid w:val="00032ECE"/>
    <w:rsid w:val="00033E09"/>
    <w:rsid w:val="00034020"/>
    <w:rsid w:val="000347CA"/>
    <w:rsid w:val="00034B21"/>
    <w:rsid w:val="00034C2A"/>
    <w:rsid w:val="0003591A"/>
    <w:rsid w:val="0003625E"/>
    <w:rsid w:val="00037595"/>
    <w:rsid w:val="00037AB3"/>
    <w:rsid w:val="00040E78"/>
    <w:rsid w:val="0004466E"/>
    <w:rsid w:val="00045A60"/>
    <w:rsid w:val="0004670D"/>
    <w:rsid w:val="00046FD8"/>
    <w:rsid w:val="00050E70"/>
    <w:rsid w:val="0005316F"/>
    <w:rsid w:val="00053A2E"/>
    <w:rsid w:val="00054AD8"/>
    <w:rsid w:val="00055A06"/>
    <w:rsid w:val="000565E9"/>
    <w:rsid w:val="00056F96"/>
    <w:rsid w:val="00057663"/>
    <w:rsid w:val="00057F3A"/>
    <w:rsid w:val="00060382"/>
    <w:rsid w:val="00064F1F"/>
    <w:rsid w:val="00065C50"/>
    <w:rsid w:val="00067D0D"/>
    <w:rsid w:val="000702E3"/>
    <w:rsid w:val="0007146B"/>
    <w:rsid w:val="00071859"/>
    <w:rsid w:val="00072507"/>
    <w:rsid w:val="00074305"/>
    <w:rsid w:val="0007559F"/>
    <w:rsid w:val="00075D6A"/>
    <w:rsid w:val="00080063"/>
    <w:rsid w:val="0008044B"/>
    <w:rsid w:val="00080BF7"/>
    <w:rsid w:val="0008191D"/>
    <w:rsid w:val="00081DED"/>
    <w:rsid w:val="00083D91"/>
    <w:rsid w:val="000845A7"/>
    <w:rsid w:val="00084731"/>
    <w:rsid w:val="000849A8"/>
    <w:rsid w:val="00084EC8"/>
    <w:rsid w:val="00087114"/>
    <w:rsid w:val="00087859"/>
    <w:rsid w:val="000922CE"/>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C45"/>
    <w:rsid w:val="000B2369"/>
    <w:rsid w:val="000B3647"/>
    <w:rsid w:val="000B3845"/>
    <w:rsid w:val="000B5942"/>
    <w:rsid w:val="000B5D92"/>
    <w:rsid w:val="000B6CE5"/>
    <w:rsid w:val="000B76B4"/>
    <w:rsid w:val="000C00CF"/>
    <w:rsid w:val="000C2296"/>
    <w:rsid w:val="000C2D1F"/>
    <w:rsid w:val="000C3C74"/>
    <w:rsid w:val="000C4352"/>
    <w:rsid w:val="000C470A"/>
    <w:rsid w:val="000C555F"/>
    <w:rsid w:val="000C5AE0"/>
    <w:rsid w:val="000C6960"/>
    <w:rsid w:val="000C72EC"/>
    <w:rsid w:val="000C7750"/>
    <w:rsid w:val="000D1190"/>
    <w:rsid w:val="000D11C4"/>
    <w:rsid w:val="000D16DA"/>
    <w:rsid w:val="000D1C50"/>
    <w:rsid w:val="000D1EC2"/>
    <w:rsid w:val="000D1F02"/>
    <w:rsid w:val="000D20B9"/>
    <w:rsid w:val="000D31A2"/>
    <w:rsid w:val="000D39C2"/>
    <w:rsid w:val="000D3B4F"/>
    <w:rsid w:val="000D4587"/>
    <w:rsid w:val="000D4758"/>
    <w:rsid w:val="000D5968"/>
    <w:rsid w:val="000D606E"/>
    <w:rsid w:val="000D6903"/>
    <w:rsid w:val="000D6DCD"/>
    <w:rsid w:val="000D7398"/>
    <w:rsid w:val="000E1643"/>
    <w:rsid w:val="000E3E29"/>
    <w:rsid w:val="000E4AEA"/>
    <w:rsid w:val="000E518B"/>
    <w:rsid w:val="000E53CE"/>
    <w:rsid w:val="000E59DD"/>
    <w:rsid w:val="000E6245"/>
    <w:rsid w:val="000F0030"/>
    <w:rsid w:val="000F13FE"/>
    <w:rsid w:val="000F1415"/>
    <w:rsid w:val="000F148A"/>
    <w:rsid w:val="000F1DBF"/>
    <w:rsid w:val="000F2B1A"/>
    <w:rsid w:val="000F314A"/>
    <w:rsid w:val="000F31A0"/>
    <w:rsid w:val="000F52DC"/>
    <w:rsid w:val="000F5439"/>
    <w:rsid w:val="000F5A5D"/>
    <w:rsid w:val="000F5B3B"/>
    <w:rsid w:val="000F680C"/>
    <w:rsid w:val="000F68BC"/>
    <w:rsid w:val="000F7FA0"/>
    <w:rsid w:val="00100EBA"/>
    <w:rsid w:val="00102C5D"/>
    <w:rsid w:val="001034CC"/>
    <w:rsid w:val="00103B7C"/>
    <w:rsid w:val="0010496F"/>
    <w:rsid w:val="00104A00"/>
    <w:rsid w:val="00105693"/>
    <w:rsid w:val="0010670E"/>
    <w:rsid w:val="0010692D"/>
    <w:rsid w:val="00106AE6"/>
    <w:rsid w:val="00107DEA"/>
    <w:rsid w:val="00107EAD"/>
    <w:rsid w:val="001103B7"/>
    <w:rsid w:val="0011134B"/>
    <w:rsid w:val="00111546"/>
    <w:rsid w:val="00111BF3"/>
    <w:rsid w:val="00112F50"/>
    <w:rsid w:val="001139F0"/>
    <w:rsid w:val="00115188"/>
    <w:rsid w:val="00115576"/>
    <w:rsid w:val="0011719D"/>
    <w:rsid w:val="00117D1C"/>
    <w:rsid w:val="00120AFC"/>
    <w:rsid w:val="0012160C"/>
    <w:rsid w:val="00121CBA"/>
    <w:rsid w:val="001227DA"/>
    <w:rsid w:val="00122A10"/>
    <w:rsid w:val="001233E8"/>
    <w:rsid w:val="001236F3"/>
    <w:rsid w:val="001247DC"/>
    <w:rsid w:val="001252BB"/>
    <w:rsid w:val="00125D7D"/>
    <w:rsid w:val="0012654C"/>
    <w:rsid w:val="0012676A"/>
    <w:rsid w:val="00126834"/>
    <w:rsid w:val="00126F72"/>
    <w:rsid w:val="00127766"/>
    <w:rsid w:val="0012777D"/>
    <w:rsid w:val="00127AD8"/>
    <w:rsid w:val="00130123"/>
    <w:rsid w:val="00130A49"/>
    <w:rsid w:val="00130C2B"/>
    <w:rsid w:val="00130FDF"/>
    <w:rsid w:val="0013117E"/>
    <w:rsid w:val="0013155C"/>
    <w:rsid w:val="00131904"/>
    <w:rsid w:val="00132636"/>
    <w:rsid w:val="001327B7"/>
    <w:rsid w:val="0013462B"/>
    <w:rsid w:val="001349E1"/>
    <w:rsid w:val="001358B4"/>
    <w:rsid w:val="001359E3"/>
    <w:rsid w:val="00135A02"/>
    <w:rsid w:val="00136841"/>
    <w:rsid w:val="0013795E"/>
    <w:rsid w:val="001401CD"/>
    <w:rsid w:val="001407E8"/>
    <w:rsid w:val="00142355"/>
    <w:rsid w:val="00142784"/>
    <w:rsid w:val="0014385D"/>
    <w:rsid w:val="00144066"/>
    <w:rsid w:val="001445EA"/>
    <w:rsid w:val="00144AB7"/>
    <w:rsid w:val="0014606E"/>
    <w:rsid w:val="00146734"/>
    <w:rsid w:val="001467C0"/>
    <w:rsid w:val="00147538"/>
    <w:rsid w:val="00147AA4"/>
    <w:rsid w:val="00150F5B"/>
    <w:rsid w:val="00151494"/>
    <w:rsid w:val="0015261D"/>
    <w:rsid w:val="001527E0"/>
    <w:rsid w:val="00153412"/>
    <w:rsid w:val="00153578"/>
    <w:rsid w:val="00153ACE"/>
    <w:rsid w:val="00154B34"/>
    <w:rsid w:val="0015620C"/>
    <w:rsid w:val="00156704"/>
    <w:rsid w:val="00156A6F"/>
    <w:rsid w:val="00160A28"/>
    <w:rsid w:val="00160DF3"/>
    <w:rsid w:val="0016369C"/>
    <w:rsid w:val="00164565"/>
    <w:rsid w:val="0016683B"/>
    <w:rsid w:val="00166A70"/>
    <w:rsid w:val="001704FB"/>
    <w:rsid w:val="001706CD"/>
    <w:rsid w:val="001718AE"/>
    <w:rsid w:val="00171C96"/>
    <w:rsid w:val="00172BC4"/>
    <w:rsid w:val="00172F6C"/>
    <w:rsid w:val="00174C61"/>
    <w:rsid w:val="00174E5F"/>
    <w:rsid w:val="00175A88"/>
    <w:rsid w:val="0017664F"/>
    <w:rsid w:val="00183D79"/>
    <w:rsid w:val="00185148"/>
    <w:rsid w:val="001856BA"/>
    <w:rsid w:val="00185D40"/>
    <w:rsid w:val="001866CB"/>
    <w:rsid w:val="00186AE9"/>
    <w:rsid w:val="001870FD"/>
    <w:rsid w:val="001900B5"/>
    <w:rsid w:val="0019258E"/>
    <w:rsid w:val="00192E0B"/>
    <w:rsid w:val="001941D9"/>
    <w:rsid w:val="00195966"/>
    <w:rsid w:val="00195FA4"/>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F2F"/>
    <w:rsid w:val="001B5444"/>
    <w:rsid w:val="001B630A"/>
    <w:rsid w:val="001C03B0"/>
    <w:rsid w:val="001C0D47"/>
    <w:rsid w:val="001C1C70"/>
    <w:rsid w:val="001C1F6F"/>
    <w:rsid w:val="001C4338"/>
    <w:rsid w:val="001C435E"/>
    <w:rsid w:val="001C4B99"/>
    <w:rsid w:val="001C4DFD"/>
    <w:rsid w:val="001C57DC"/>
    <w:rsid w:val="001C5A47"/>
    <w:rsid w:val="001C6D83"/>
    <w:rsid w:val="001D0242"/>
    <w:rsid w:val="001D0651"/>
    <w:rsid w:val="001D0B39"/>
    <w:rsid w:val="001D1450"/>
    <w:rsid w:val="001D1973"/>
    <w:rsid w:val="001D3039"/>
    <w:rsid w:val="001D3985"/>
    <w:rsid w:val="001D417A"/>
    <w:rsid w:val="001D48B1"/>
    <w:rsid w:val="001D4CBC"/>
    <w:rsid w:val="001D5966"/>
    <w:rsid w:val="001D5AD0"/>
    <w:rsid w:val="001D5BBA"/>
    <w:rsid w:val="001D7219"/>
    <w:rsid w:val="001D7B4D"/>
    <w:rsid w:val="001D7F9E"/>
    <w:rsid w:val="001E29F8"/>
    <w:rsid w:val="001E3007"/>
    <w:rsid w:val="001E692B"/>
    <w:rsid w:val="001E6FF5"/>
    <w:rsid w:val="001E7956"/>
    <w:rsid w:val="001F0D35"/>
    <w:rsid w:val="001F1E25"/>
    <w:rsid w:val="001F2101"/>
    <w:rsid w:val="001F24FD"/>
    <w:rsid w:val="001F309E"/>
    <w:rsid w:val="001F489D"/>
    <w:rsid w:val="001F6E5A"/>
    <w:rsid w:val="00200047"/>
    <w:rsid w:val="00200D35"/>
    <w:rsid w:val="00201387"/>
    <w:rsid w:val="00202B93"/>
    <w:rsid w:val="00202DF1"/>
    <w:rsid w:val="00203009"/>
    <w:rsid w:val="00203A3A"/>
    <w:rsid w:val="00203C52"/>
    <w:rsid w:val="002047B8"/>
    <w:rsid w:val="00204F07"/>
    <w:rsid w:val="0020531D"/>
    <w:rsid w:val="00205404"/>
    <w:rsid w:val="00207416"/>
    <w:rsid w:val="00207498"/>
    <w:rsid w:val="002076FA"/>
    <w:rsid w:val="00207A16"/>
    <w:rsid w:val="00207FF4"/>
    <w:rsid w:val="00212F8E"/>
    <w:rsid w:val="0021369D"/>
    <w:rsid w:val="00215125"/>
    <w:rsid w:val="00216025"/>
    <w:rsid w:val="00220775"/>
    <w:rsid w:val="00220948"/>
    <w:rsid w:val="002217B0"/>
    <w:rsid w:val="002221ED"/>
    <w:rsid w:val="0022237A"/>
    <w:rsid w:val="00222FD0"/>
    <w:rsid w:val="0022376E"/>
    <w:rsid w:val="00223B66"/>
    <w:rsid w:val="00223D58"/>
    <w:rsid w:val="002240E3"/>
    <w:rsid w:val="002242A0"/>
    <w:rsid w:val="0022479E"/>
    <w:rsid w:val="002253A6"/>
    <w:rsid w:val="00226342"/>
    <w:rsid w:val="00226535"/>
    <w:rsid w:val="00227010"/>
    <w:rsid w:val="00227207"/>
    <w:rsid w:val="00227348"/>
    <w:rsid w:val="0023013B"/>
    <w:rsid w:val="002301B1"/>
    <w:rsid w:val="00231831"/>
    <w:rsid w:val="00232D6D"/>
    <w:rsid w:val="00232E44"/>
    <w:rsid w:val="00233538"/>
    <w:rsid w:val="002337A8"/>
    <w:rsid w:val="00234A81"/>
    <w:rsid w:val="002354D2"/>
    <w:rsid w:val="0023571C"/>
    <w:rsid w:val="002359F7"/>
    <w:rsid w:val="00235D6F"/>
    <w:rsid w:val="00237D9D"/>
    <w:rsid w:val="00240BCA"/>
    <w:rsid w:val="00240DAC"/>
    <w:rsid w:val="00241479"/>
    <w:rsid w:val="00241B8D"/>
    <w:rsid w:val="002424D4"/>
    <w:rsid w:val="0024251D"/>
    <w:rsid w:val="002429ED"/>
    <w:rsid w:val="0024428E"/>
    <w:rsid w:val="00244A30"/>
    <w:rsid w:val="00246C3E"/>
    <w:rsid w:val="00246DFC"/>
    <w:rsid w:val="002477E2"/>
    <w:rsid w:val="00247A37"/>
    <w:rsid w:val="002502DB"/>
    <w:rsid w:val="002514C3"/>
    <w:rsid w:val="00251B8A"/>
    <w:rsid w:val="002539DB"/>
    <w:rsid w:val="00254245"/>
    <w:rsid w:val="00260B38"/>
    <w:rsid w:val="002614DE"/>
    <w:rsid w:val="00262171"/>
    <w:rsid w:val="00264637"/>
    <w:rsid w:val="00266766"/>
    <w:rsid w:val="00266F98"/>
    <w:rsid w:val="00267E8E"/>
    <w:rsid w:val="00273779"/>
    <w:rsid w:val="002739A1"/>
    <w:rsid w:val="00274B2A"/>
    <w:rsid w:val="00275D82"/>
    <w:rsid w:val="002767DE"/>
    <w:rsid w:val="00276D0B"/>
    <w:rsid w:val="00277085"/>
    <w:rsid w:val="002828B9"/>
    <w:rsid w:val="002832B5"/>
    <w:rsid w:val="002838D9"/>
    <w:rsid w:val="0028457E"/>
    <w:rsid w:val="002849C9"/>
    <w:rsid w:val="00284ED0"/>
    <w:rsid w:val="002854C7"/>
    <w:rsid w:val="00286020"/>
    <w:rsid w:val="00286387"/>
    <w:rsid w:val="0028702D"/>
    <w:rsid w:val="002870C3"/>
    <w:rsid w:val="00290040"/>
    <w:rsid w:val="002909B7"/>
    <w:rsid w:val="00290D06"/>
    <w:rsid w:val="00290D28"/>
    <w:rsid w:val="00290ED0"/>
    <w:rsid w:val="002911C9"/>
    <w:rsid w:val="00291336"/>
    <w:rsid w:val="00291E27"/>
    <w:rsid w:val="00292856"/>
    <w:rsid w:val="0029594F"/>
    <w:rsid w:val="00296FD0"/>
    <w:rsid w:val="002A015F"/>
    <w:rsid w:val="002A04D8"/>
    <w:rsid w:val="002A0AE5"/>
    <w:rsid w:val="002A0E2C"/>
    <w:rsid w:val="002A26B7"/>
    <w:rsid w:val="002A4B57"/>
    <w:rsid w:val="002A68CD"/>
    <w:rsid w:val="002A6E99"/>
    <w:rsid w:val="002A742D"/>
    <w:rsid w:val="002A7604"/>
    <w:rsid w:val="002B3E6F"/>
    <w:rsid w:val="002B41C5"/>
    <w:rsid w:val="002B4D12"/>
    <w:rsid w:val="002B4DC3"/>
    <w:rsid w:val="002B5DEF"/>
    <w:rsid w:val="002B624D"/>
    <w:rsid w:val="002B7A36"/>
    <w:rsid w:val="002C0DE6"/>
    <w:rsid w:val="002C1F8D"/>
    <w:rsid w:val="002C2210"/>
    <w:rsid w:val="002C2965"/>
    <w:rsid w:val="002C31A1"/>
    <w:rsid w:val="002C4354"/>
    <w:rsid w:val="002C4803"/>
    <w:rsid w:val="002C764E"/>
    <w:rsid w:val="002C7CCD"/>
    <w:rsid w:val="002D1A7E"/>
    <w:rsid w:val="002D2505"/>
    <w:rsid w:val="002D4F99"/>
    <w:rsid w:val="002D66EB"/>
    <w:rsid w:val="002D6E71"/>
    <w:rsid w:val="002D7658"/>
    <w:rsid w:val="002D7857"/>
    <w:rsid w:val="002E0D56"/>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59C"/>
    <w:rsid w:val="002F4B57"/>
    <w:rsid w:val="002F556B"/>
    <w:rsid w:val="002F55E7"/>
    <w:rsid w:val="002F638E"/>
    <w:rsid w:val="002F6FE0"/>
    <w:rsid w:val="00302287"/>
    <w:rsid w:val="003046C1"/>
    <w:rsid w:val="0030652C"/>
    <w:rsid w:val="00311239"/>
    <w:rsid w:val="00311E63"/>
    <w:rsid w:val="00313025"/>
    <w:rsid w:val="00313AFE"/>
    <w:rsid w:val="00313BEC"/>
    <w:rsid w:val="00316769"/>
    <w:rsid w:val="00316C81"/>
    <w:rsid w:val="00316F2D"/>
    <w:rsid w:val="0031777A"/>
    <w:rsid w:val="00317E85"/>
    <w:rsid w:val="003207B4"/>
    <w:rsid w:val="00320AC6"/>
    <w:rsid w:val="00321728"/>
    <w:rsid w:val="003226E0"/>
    <w:rsid w:val="0032321E"/>
    <w:rsid w:val="003236C5"/>
    <w:rsid w:val="00323BE3"/>
    <w:rsid w:val="00324E2A"/>
    <w:rsid w:val="00327654"/>
    <w:rsid w:val="0033109C"/>
    <w:rsid w:val="003317BE"/>
    <w:rsid w:val="00332F8E"/>
    <w:rsid w:val="00333B3C"/>
    <w:rsid w:val="003353C8"/>
    <w:rsid w:val="0033591D"/>
    <w:rsid w:val="003371DD"/>
    <w:rsid w:val="00341210"/>
    <w:rsid w:val="00341BDF"/>
    <w:rsid w:val="00341C8C"/>
    <w:rsid w:val="003427FE"/>
    <w:rsid w:val="0034315B"/>
    <w:rsid w:val="00344344"/>
    <w:rsid w:val="00345CCF"/>
    <w:rsid w:val="00346BA0"/>
    <w:rsid w:val="00350122"/>
    <w:rsid w:val="003506C9"/>
    <w:rsid w:val="00350BEC"/>
    <w:rsid w:val="0035258F"/>
    <w:rsid w:val="00352B05"/>
    <w:rsid w:val="003534BD"/>
    <w:rsid w:val="00353CFA"/>
    <w:rsid w:val="00355106"/>
    <w:rsid w:val="00355211"/>
    <w:rsid w:val="003557E3"/>
    <w:rsid w:val="00356E1C"/>
    <w:rsid w:val="00357925"/>
    <w:rsid w:val="00357B7D"/>
    <w:rsid w:val="0036022B"/>
    <w:rsid w:val="00360232"/>
    <w:rsid w:val="00361092"/>
    <w:rsid w:val="00361D56"/>
    <w:rsid w:val="00364A33"/>
    <w:rsid w:val="0036564A"/>
    <w:rsid w:val="00365B58"/>
    <w:rsid w:val="00366D59"/>
    <w:rsid w:val="00366E2C"/>
    <w:rsid w:val="00367E05"/>
    <w:rsid w:val="00370DD8"/>
    <w:rsid w:val="003731FD"/>
    <w:rsid w:val="00373336"/>
    <w:rsid w:val="00373AF9"/>
    <w:rsid w:val="00377CE0"/>
    <w:rsid w:val="0038163C"/>
    <w:rsid w:val="00381725"/>
    <w:rsid w:val="00381EF2"/>
    <w:rsid w:val="00383FA1"/>
    <w:rsid w:val="00384C2A"/>
    <w:rsid w:val="003854DB"/>
    <w:rsid w:val="00386526"/>
    <w:rsid w:val="00387023"/>
    <w:rsid w:val="00387171"/>
    <w:rsid w:val="00392551"/>
    <w:rsid w:val="00392A36"/>
    <w:rsid w:val="003931BB"/>
    <w:rsid w:val="00393AC1"/>
    <w:rsid w:val="00395A55"/>
    <w:rsid w:val="00395D2E"/>
    <w:rsid w:val="003961E7"/>
    <w:rsid w:val="00396350"/>
    <w:rsid w:val="00396A4B"/>
    <w:rsid w:val="00397244"/>
    <w:rsid w:val="00397504"/>
    <w:rsid w:val="003A0008"/>
    <w:rsid w:val="003A1523"/>
    <w:rsid w:val="003A2643"/>
    <w:rsid w:val="003A29E6"/>
    <w:rsid w:val="003A2EAD"/>
    <w:rsid w:val="003A3859"/>
    <w:rsid w:val="003A3B0E"/>
    <w:rsid w:val="003A40C2"/>
    <w:rsid w:val="003A4181"/>
    <w:rsid w:val="003A50BF"/>
    <w:rsid w:val="003A5A35"/>
    <w:rsid w:val="003A5AAB"/>
    <w:rsid w:val="003A6B32"/>
    <w:rsid w:val="003B07B2"/>
    <w:rsid w:val="003B0D84"/>
    <w:rsid w:val="003B0E90"/>
    <w:rsid w:val="003B10FC"/>
    <w:rsid w:val="003B1284"/>
    <w:rsid w:val="003B13B4"/>
    <w:rsid w:val="003B1C15"/>
    <w:rsid w:val="003B412F"/>
    <w:rsid w:val="003B4ACE"/>
    <w:rsid w:val="003B56EF"/>
    <w:rsid w:val="003B692B"/>
    <w:rsid w:val="003B7497"/>
    <w:rsid w:val="003B7763"/>
    <w:rsid w:val="003C027B"/>
    <w:rsid w:val="003C1106"/>
    <w:rsid w:val="003C3AE2"/>
    <w:rsid w:val="003C3B2C"/>
    <w:rsid w:val="003C4145"/>
    <w:rsid w:val="003C4159"/>
    <w:rsid w:val="003C4585"/>
    <w:rsid w:val="003C7430"/>
    <w:rsid w:val="003C7886"/>
    <w:rsid w:val="003C7BB4"/>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CAF"/>
    <w:rsid w:val="003D7929"/>
    <w:rsid w:val="003E087F"/>
    <w:rsid w:val="003E13A7"/>
    <w:rsid w:val="003E3C2E"/>
    <w:rsid w:val="003F06E8"/>
    <w:rsid w:val="003F0A1C"/>
    <w:rsid w:val="003F0C88"/>
    <w:rsid w:val="003F2E01"/>
    <w:rsid w:val="003F3D59"/>
    <w:rsid w:val="003F3EF9"/>
    <w:rsid w:val="003F4185"/>
    <w:rsid w:val="003F4302"/>
    <w:rsid w:val="003F619E"/>
    <w:rsid w:val="003F6B9C"/>
    <w:rsid w:val="003F6EE2"/>
    <w:rsid w:val="003F717C"/>
    <w:rsid w:val="00401E90"/>
    <w:rsid w:val="00404C0D"/>
    <w:rsid w:val="00404DE0"/>
    <w:rsid w:val="004054E7"/>
    <w:rsid w:val="00405EFA"/>
    <w:rsid w:val="004063D9"/>
    <w:rsid w:val="00406863"/>
    <w:rsid w:val="00406F15"/>
    <w:rsid w:val="0041210D"/>
    <w:rsid w:val="00413058"/>
    <w:rsid w:val="00413218"/>
    <w:rsid w:val="004137E9"/>
    <w:rsid w:val="00413870"/>
    <w:rsid w:val="00414D81"/>
    <w:rsid w:val="00416B3E"/>
    <w:rsid w:val="004210B8"/>
    <w:rsid w:val="0042296C"/>
    <w:rsid w:val="00424730"/>
    <w:rsid w:val="00424AE2"/>
    <w:rsid w:val="00425938"/>
    <w:rsid w:val="004268FE"/>
    <w:rsid w:val="00426FF4"/>
    <w:rsid w:val="0042741C"/>
    <w:rsid w:val="00427553"/>
    <w:rsid w:val="004305B2"/>
    <w:rsid w:val="004319CB"/>
    <w:rsid w:val="00431A89"/>
    <w:rsid w:val="00432102"/>
    <w:rsid w:val="004331E5"/>
    <w:rsid w:val="004334FF"/>
    <w:rsid w:val="004344C6"/>
    <w:rsid w:val="00435C57"/>
    <w:rsid w:val="004409EB"/>
    <w:rsid w:val="0044100E"/>
    <w:rsid w:val="00442351"/>
    <w:rsid w:val="004426A2"/>
    <w:rsid w:val="00442D67"/>
    <w:rsid w:val="00443325"/>
    <w:rsid w:val="00443BED"/>
    <w:rsid w:val="00444038"/>
    <w:rsid w:val="00444596"/>
    <w:rsid w:val="00444D21"/>
    <w:rsid w:val="00444E26"/>
    <w:rsid w:val="004464FF"/>
    <w:rsid w:val="00446E4B"/>
    <w:rsid w:val="0044783C"/>
    <w:rsid w:val="00451A22"/>
    <w:rsid w:val="00451E14"/>
    <w:rsid w:val="00453BD1"/>
    <w:rsid w:val="00453E2A"/>
    <w:rsid w:val="00453E79"/>
    <w:rsid w:val="00454D7F"/>
    <w:rsid w:val="00455A94"/>
    <w:rsid w:val="00460653"/>
    <w:rsid w:val="00461DAC"/>
    <w:rsid w:val="00464994"/>
    <w:rsid w:val="00464A07"/>
    <w:rsid w:val="00464A19"/>
    <w:rsid w:val="00465E8C"/>
    <w:rsid w:val="00466394"/>
    <w:rsid w:val="00466EB9"/>
    <w:rsid w:val="004702B5"/>
    <w:rsid w:val="00470E50"/>
    <w:rsid w:val="004732BC"/>
    <w:rsid w:val="00473CA9"/>
    <w:rsid w:val="00474497"/>
    <w:rsid w:val="0047776F"/>
    <w:rsid w:val="00480208"/>
    <w:rsid w:val="00484113"/>
    <w:rsid w:val="004843FB"/>
    <w:rsid w:val="004856C0"/>
    <w:rsid w:val="00485A35"/>
    <w:rsid w:val="0049123D"/>
    <w:rsid w:val="00491A3D"/>
    <w:rsid w:val="004936E2"/>
    <w:rsid w:val="004967D7"/>
    <w:rsid w:val="00496AFA"/>
    <w:rsid w:val="004A1C90"/>
    <w:rsid w:val="004A4AF2"/>
    <w:rsid w:val="004A582E"/>
    <w:rsid w:val="004A695A"/>
    <w:rsid w:val="004A714D"/>
    <w:rsid w:val="004A7FEE"/>
    <w:rsid w:val="004B0051"/>
    <w:rsid w:val="004B0F2F"/>
    <w:rsid w:val="004B135E"/>
    <w:rsid w:val="004B2FF7"/>
    <w:rsid w:val="004B349A"/>
    <w:rsid w:val="004B36EF"/>
    <w:rsid w:val="004B3BFB"/>
    <w:rsid w:val="004B42BC"/>
    <w:rsid w:val="004B4A55"/>
    <w:rsid w:val="004B696A"/>
    <w:rsid w:val="004C23A8"/>
    <w:rsid w:val="004C2A1A"/>
    <w:rsid w:val="004C30A2"/>
    <w:rsid w:val="004C44B0"/>
    <w:rsid w:val="004C499F"/>
    <w:rsid w:val="004C53F1"/>
    <w:rsid w:val="004C55AA"/>
    <w:rsid w:val="004C5C53"/>
    <w:rsid w:val="004C6328"/>
    <w:rsid w:val="004D0A33"/>
    <w:rsid w:val="004D2062"/>
    <w:rsid w:val="004D2738"/>
    <w:rsid w:val="004D3CC5"/>
    <w:rsid w:val="004D3D43"/>
    <w:rsid w:val="004D4433"/>
    <w:rsid w:val="004D4453"/>
    <w:rsid w:val="004D4673"/>
    <w:rsid w:val="004D6215"/>
    <w:rsid w:val="004D6702"/>
    <w:rsid w:val="004D6DBE"/>
    <w:rsid w:val="004E1B4E"/>
    <w:rsid w:val="004E25FB"/>
    <w:rsid w:val="004E3499"/>
    <w:rsid w:val="004E4A66"/>
    <w:rsid w:val="004E5EBB"/>
    <w:rsid w:val="004E625D"/>
    <w:rsid w:val="004E7F6B"/>
    <w:rsid w:val="004F0C98"/>
    <w:rsid w:val="004F6BE6"/>
    <w:rsid w:val="004F6D56"/>
    <w:rsid w:val="004F77F1"/>
    <w:rsid w:val="004F7800"/>
    <w:rsid w:val="004F7F09"/>
    <w:rsid w:val="004F7FF9"/>
    <w:rsid w:val="005005A8"/>
    <w:rsid w:val="0050541E"/>
    <w:rsid w:val="00507348"/>
    <w:rsid w:val="00507D46"/>
    <w:rsid w:val="005113AD"/>
    <w:rsid w:val="00511F81"/>
    <w:rsid w:val="005124FD"/>
    <w:rsid w:val="00515F31"/>
    <w:rsid w:val="00516A3C"/>
    <w:rsid w:val="00517514"/>
    <w:rsid w:val="00517D84"/>
    <w:rsid w:val="005229B2"/>
    <w:rsid w:val="00522B45"/>
    <w:rsid w:val="00523447"/>
    <w:rsid w:val="0052690E"/>
    <w:rsid w:val="0052756E"/>
    <w:rsid w:val="00530124"/>
    <w:rsid w:val="005309C1"/>
    <w:rsid w:val="00531712"/>
    <w:rsid w:val="0053238B"/>
    <w:rsid w:val="00532A46"/>
    <w:rsid w:val="005333C8"/>
    <w:rsid w:val="00533BEC"/>
    <w:rsid w:val="00536C2B"/>
    <w:rsid w:val="00537138"/>
    <w:rsid w:val="00541DCC"/>
    <w:rsid w:val="00542072"/>
    <w:rsid w:val="00544071"/>
    <w:rsid w:val="005459A4"/>
    <w:rsid w:val="00546E60"/>
    <w:rsid w:val="00551783"/>
    <w:rsid w:val="00551A9D"/>
    <w:rsid w:val="0055327B"/>
    <w:rsid w:val="005537DC"/>
    <w:rsid w:val="00554651"/>
    <w:rsid w:val="00554EE7"/>
    <w:rsid w:val="00555B68"/>
    <w:rsid w:val="005568B3"/>
    <w:rsid w:val="00557E99"/>
    <w:rsid w:val="005605BF"/>
    <w:rsid w:val="00560712"/>
    <w:rsid w:val="00561A1F"/>
    <w:rsid w:val="00563A9C"/>
    <w:rsid w:val="00563E78"/>
    <w:rsid w:val="005640A1"/>
    <w:rsid w:val="00564463"/>
    <w:rsid w:val="00570670"/>
    <w:rsid w:val="00571EC0"/>
    <w:rsid w:val="0057329B"/>
    <w:rsid w:val="00573A39"/>
    <w:rsid w:val="0057481A"/>
    <w:rsid w:val="005754E4"/>
    <w:rsid w:val="00575B83"/>
    <w:rsid w:val="0057653C"/>
    <w:rsid w:val="00576A7D"/>
    <w:rsid w:val="00580327"/>
    <w:rsid w:val="005827D9"/>
    <w:rsid w:val="00583B50"/>
    <w:rsid w:val="00585937"/>
    <w:rsid w:val="005863F0"/>
    <w:rsid w:val="00590BCC"/>
    <w:rsid w:val="00590EDE"/>
    <w:rsid w:val="00590F43"/>
    <w:rsid w:val="00591150"/>
    <w:rsid w:val="00592B6B"/>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402"/>
    <w:rsid w:val="005D3D45"/>
    <w:rsid w:val="005D3E06"/>
    <w:rsid w:val="005D44CE"/>
    <w:rsid w:val="005D5589"/>
    <w:rsid w:val="005D560A"/>
    <w:rsid w:val="005D5FE4"/>
    <w:rsid w:val="005D6735"/>
    <w:rsid w:val="005D708F"/>
    <w:rsid w:val="005D799D"/>
    <w:rsid w:val="005E3355"/>
    <w:rsid w:val="005E4817"/>
    <w:rsid w:val="005E5325"/>
    <w:rsid w:val="005E57E4"/>
    <w:rsid w:val="005E5A05"/>
    <w:rsid w:val="005E5CFB"/>
    <w:rsid w:val="005E6B4A"/>
    <w:rsid w:val="005E6FC8"/>
    <w:rsid w:val="005E7C99"/>
    <w:rsid w:val="005F0C11"/>
    <w:rsid w:val="005F0DE9"/>
    <w:rsid w:val="005F149C"/>
    <w:rsid w:val="005F211D"/>
    <w:rsid w:val="005F2C77"/>
    <w:rsid w:val="005F4485"/>
    <w:rsid w:val="005F605A"/>
    <w:rsid w:val="005F6807"/>
    <w:rsid w:val="00600941"/>
    <w:rsid w:val="006009B2"/>
    <w:rsid w:val="00601A5E"/>
    <w:rsid w:val="00601B8F"/>
    <w:rsid w:val="00602562"/>
    <w:rsid w:val="00602F2C"/>
    <w:rsid w:val="00603207"/>
    <w:rsid w:val="00603DE7"/>
    <w:rsid w:val="00604556"/>
    <w:rsid w:val="00605488"/>
    <w:rsid w:val="00605536"/>
    <w:rsid w:val="0060606F"/>
    <w:rsid w:val="00606581"/>
    <w:rsid w:val="006068B5"/>
    <w:rsid w:val="006104BA"/>
    <w:rsid w:val="00611887"/>
    <w:rsid w:val="00612081"/>
    <w:rsid w:val="00612677"/>
    <w:rsid w:val="00612956"/>
    <w:rsid w:val="00612F38"/>
    <w:rsid w:val="00613469"/>
    <w:rsid w:val="00613784"/>
    <w:rsid w:val="006155E4"/>
    <w:rsid w:val="00615E49"/>
    <w:rsid w:val="00616EA1"/>
    <w:rsid w:val="0061793C"/>
    <w:rsid w:val="00621CDF"/>
    <w:rsid w:val="00621D5A"/>
    <w:rsid w:val="006234C1"/>
    <w:rsid w:val="0062391F"/>
    <w:rsid w:val="00624185"/>
    <w:rsid w:val="00624F6F"/>
    <w:rsid w:val="00625068"/>
    <w:rsid w:val="00627CE2"/>
    <w:rsid w:val="00627D01"/>
    <w:rsid w:val="00627D19"/>
    <w:rsid w:val="00631A2C"/>
    <w:rsid w:val="00632D64"/>
    <w:rsid w:val="006344B0"/>
    <w:rsid w:val="00634A31"/>
    <w:rsid w:val="00634DB7"/>
    <w:rsid w:val="00636E98"/>
    <w:rsid w:val="0063773E"/>
    <w:rsid w:val="00641038"/>
    <w:rsid w:val="006419E0"/>
    <w:rsid w:val="006426BE"/>
    <w:rsid w:val="00642930"/>
    <w:rsid w:val="0064384B"/>
    <w:rsid w:val="006442C1"/>
    <w:rsid w:val="00646997"/>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E7B"/>
    <w:rsid w:val="00667B1F"/>
    <w:rsid w:val="00667C91"/>
    <w:rsid w:val="006707C3"/>
    <w:rsid w:val="006711C9"/>
    <w:rsid w:val="0067168F"/>
    <w:rsid w:val="0067204F"/>
    <w:rsid w:val="0067392B"/>
    <w:rsid w:val="00674E63"/>
    <w:rsid w:val="00674E6E"/>
    <w:rsid w:val="0067797D"/>
    <w:rsid w:val="00680AC9"/>
    <w:rsid w:val="006819B2"/>
    <w:rsid w:val="0068226E"/>
    <w:rsid w:val="0068369A"/>
    <w:rsid w:val="00683A89"/>
    <w:rsid w:val="00685F7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3ED"/>
    <w:rsid w:val="006A3AEF"/>
    <w:rsid w:val="006A5054"/>
    <w:rsid w:val="006B0174"/>
    <w:rsid w:val="006B0793"/>
    <w:rsid w:val="006B179E"/>
    <w:rsid w:val="006B17D0"/>
    <w:rsid w:val="006B2729"/>
    <w:rsid w:val="006B38DA"/>
    <w:rsid w:val="006B6003"/>
    <w:rsid w:val="006B6292"/>
    <w:rsid w:val="006B79CE"/>
    <w:rsid w:val="006B7F73"/>
    <w:rsid w:val="006C018D"/>
    <w:rsid w:val="006C2676"/>
    <w:rsid w:val="006C324B"/>
    <w:rsid w:val="006C34D7"/>
    <w:rsid w:val="006C36CF"/>
    <w:rsid w:val="006C41ED"/>
    <w:rsid w:val="006C4407"/>
    <w:rsid w:val="006C492E"/>
    <w:rsid w:val="006C4C0E"/>
    <w:rsid w:val="006C6844"/>
    <w:rsid w:val="006C7008"/>
    <w:rsid w:val="006C7F79"/>
    <w:rsid w:val="006D035F"/>
    <w:rsid w:val="006D04F9"/>
    <w:rsid w:val="006D10BA"/>
    <w:rsid w:val="006D18BA"/>
    <w:rsid w:val="006D2CED"/>
    <w:rsid w:val="006D396A"/>
    <w:rsid w:val="006D3E86"/>
    <w:rsid w:val="006D4AC2"/>
    <w:rsid w:val="006D4F02"/>
    <w:rsid w:val="006D6D11"/>
    <w:rsid w:val="006D7605"/>
    <w:rsid w:val="006D7C85"/>
    <w:rsid w:val="006D7CD2"/>
    <w:rsid w:val="006E0F40"/>
    <w:rsid w:val="006E2390"/>
    <w:rsid w:val="006E301C"/>
    <w:rsid w:val="006E32AE"/>
    <w:rsid w:val="006E3A91"/>
    <w:rsid w:val="006E45E3"/>
    <w:rsid w:val="006E53E5"/>
    <w:rsid w:val="006E73E8"/>
    <w:rsid w:val="006F24A8"/>
    <w:rsid w:val="006F2A39"/>
    <w:rsid w:val="006F3A49"/>
    <w:rsid w:val="006F3B8E"/>
    <w:rsid w:val="006F4CAD"/>
    <w:rsid w:val="006F4DC3"/>
    <w:rsid w:val="006F50DE"/>
    <w:rsid w:val="006F5FEC"/>
    <w:rsid w:val="007001BE"/>
    <w:rsid w:val="00701CEF"/>
    <w:rsid w:val="00702168"/>
    <w:rsid w:val="0070236C"/>
    <w:rsid w:val="007041C8"/>
    <w:rsid w:val="00704965"/>
    <w:rsid w:val="007061AF"/>
    <w:rsid w:val="00706AD6"/>
    <w:rsid w:val="00706FA7"/>
    <w:rsid w:val="00707585"/>
    <w:rsid w:val="007075E8"/>
    <w:rsid w:val="00707A29"/>
    <w:rsid w:val="00712E40"/>
    <w:rsid w:val="00714483"/>
    <w:rsid w:val="007167E4"/>
    <w:rsid w:val="0071694C"/>
    <w:rsid w:val="00716AC6"/>
    <w:rsid w:val="00716F1E"/>
    <w:rsid w:val="00717AA7"/>
    <w:rsid w:val="00717B6E"/>
    <w:rsid w:val="00717EBA"/>
    <w:rsid w:val="007208DC"/>
    <w:rsid w:val="00721A9A"/>
    <w:rsid w:val="00721BB5"/>
    <w:rsid w:val="00721FC7"/>
    <w:rsid w:val="007230BF"/>
    <w:rsid w:val="007238EB"/>
    <w:rsid w:val="00724566"/>
    <w:rsid w:val="00730A78"/>
    <w:rsid w:val="00731C55"/>
    <w:rsid w:val="007323B6"/>
    <w:rsid w:val="00734AAD"/>
    <w:rsid w:val="00736134"/>
    <w:rsid w:val="00736B8F"/>
    <w:rsid w:val="00740BE4"/>
    <w:rsid w:val="00740C46"/>
    <w:rsid w:val="00742202"/>
    <w:rsid w:val="0074397A"/>
    <w:rsid w:val="00747B83"/>
    <w:rsid w:val="00751E45"/>
    <w:rsid w:val="00752EE3"/>
    <w:rsid w:val="0075322C"/>
    <w:rsid w:val="0075524C"/>
    <w:rsid w:val="0075550B"/>
    <w:rsid w:val="0075649E"/>
    <w:rsid w:val="00757C6B"/>
    <w:rsid w:val="00761938"/>
    <w:rsid w:val="00761F51"/>
    <w:rsid w:val="00762C66"/>
    <w:rsid w:val="00764172"/>
    <w:rsid w:val="00764871"/>
    <w:rsid w:val="0076539B"/>
    <w:rsid w:val="00767990"/>
    <w:rsid w:val="00770025"/>
    <w:rsid w:val="0077101F"/>
    <w:rsid w:val="00771CA8"/>
    <w:rsid w:val="007721DB"/>
    <w:rsid w:val="00772553"/>
    <w:rsid w:val="0077298D"/>
    <w:rsid w:val="0077336C"/>
    <w:rsid w:val="00773661"/>
    <w:rsid w:val="00773FE9"/>
    <w:rsid w:val="00774881"/>
    <w:rsid w:val="00776ADB"/>
    <w:rsid w:val="00777538"/>
    <w:rsid w:val="00780B7C"/>
    <w:rsid w:val="00780C98"/>
    <w:rsid w:val="00781336"/>
    <w:rsid w:val="00782072"/>
    <w:rsid w:val="00785E49"/>
    <w:rsid w:val="00790E02"/>
    <w:rsid w:val="00792182"/>
    <w:rsid w:val="007939DD"/>
    <w:rsid w:val="0079540A"/>
    <w:rsid w:val="007959BF"/>
    <w:rsid w:val="00797DEE"/>
    <w:rsid w:val="007A1DFA"/>
    <w:rsid w:val="007A2F41"/>
    <w:rsid w:val="007A3892"/>
    <w:rsid w:val="007A3EAB"/>
    <w:rsid w:val="007A3F02"/>
    <w:rsid w:val="007A5A6E"/>
    <w:rsid w:val="007A6D74"/>
    <w:rsid w:val="007A6FEC"/>
    <w:rsid w:val="007A75D0"/>
    <w:rsid w:val="007B1E26"/>
    <w:rsid w:val="007B392A"/>
    <w:rsid w:val="007B53EA"/>
    <w:rsid w:val="007B5D86"/>
    <w:rsid w:val="007B66A1"/>
    <w:rsid w:val="007B6EB1"/>
    <w:rsid w:val="007C1176"/>
    <w:rsid w:val="007C12C6"/>
    <w:rsid w:val="007C3857"/>
    <w:rsid w:val="007C5BE7"/>
    <w:rsid w:val="007C6124"/>
    <w:rsid w:val="007C67E1"/>
    <w:rsid w:val="007C752D"/>
    <w:rsid w:val="007D2573"/>
    <w:rsid w:val="007D2982"/>
    <w:rsid w:val="007D43E7"/>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E7E08"/>
    <w:rsid w:val="007F137E"/>
    <w:rsid w:val="007F34EB"/>
    <w:rsid w:val="007F3964"/>
    <w:rsid w:val="007F3D6F"/>
    <w:rsid w:val="007F51DA"/>
    <w:rsid w:val="007F6835"/>
    <w:rsid w:val="007F6980"/>
    <w:rsid w:val="007F739F"/>
    <w:rsid w:val="008008B1"/>
    <w:rsid w:val="00800D00"/>
    <w:rsid w:val="00800DC7"/>
    <w:rsid w:val="00800E7D"/>
    <w:rsid w:val="00801345"/>
    <w:rsid w:val="00801838"/>
    <w:rsid w:val="00801B00"/>
    <w:rsid w:val="00802558"/>
    <w:rsid w:val="00802B76"/>
    <w:rsid w:val="0080433F"/>
    <w:rsid w:val="008052A4"/>
    <w:rsid w:val="00805514"/>
    <w:rsid w:val="008056B7"/>
    <w:rsid w:val="008060C5"/>
    <w:rsid w:val="00806E2B"/>
    <w:rsid w:val="008101DE"/>
    <w:rsid w:val="00810245"/>
    <w:rsid w:val="00811137"/>
    <w:rsid w:val="00811CD9"/>
    <w:rsid w:val="008124B9"/>
    <w:rsid w:val="00812A22"/>
    <w:rsid w:val="0081505C"/>
    <w:rsid w:val="00816026"/>
    <w:rsid w:val="00817031"/>
    <w:rsid w:val="00817E55"/>
    <w:rsid w:val="0082002A"/>
    <w:rsid w:val="008202F4"/>
    <w:rsid w:val="008216DE"/>
    <w:rsid w:val="00821779"/>
    <w:rsid w:val="00821DD7"/>
    <w:rsid w:val="008248EF"/>
    <w:rsid w:val="008260DA"/>
    <w:rsid w:val="0082679F"/>
    <w:rsid w:val="0083019C"/>
    <w:rsid w:val="008307E4"/>
    <w:rsid w:val="0083378A"/>
    <w:rsid w:val="00833E68"/>
    <w:rsid w:val="00837201"/>
    <w:rsid w:val="008373B7"/>
    <w:rsid w:val="008374FB"/>
    <w:rsid w:val="0083751B"/>
    <w:rsid w:val="00840073"/>
    <w:rsid w:val="00840F04"/>
    <w:rsid w:val="00841964"/>
    <w:rsid w:val="008422E3"/>
    <w:rsid w:val="008428A7"/>
    <w:rsid w:val="00843837"/>
    <w:rsid w:val="008445F6"/>
    <w:rsid w:val="008449C1"/>
    <w:rsid w:val="00845320"/>
    <w:rsid w:val="00845C1B"/>
    <w:rsid w:val="0084605E"/>
    <w:rsid w:val="0084644E"/>
    <w:rsid w:val="008506F1"/>
    <w:rsid w:val="00850AC6"/>
    <w:rsid w:val="00852228"/>
    <w:rsid w:val="00852DB5"/>
    <w:rsid w:val="00853139"/>
    <w:rsid w:val="00854D4E"/>
    <w:rsid w:val="00860A1B"/>
    <w:rsid w:val="0086103E"/>
    <w:rsid w:val="008612A7"/>
    <w:rsid w:val="0086183C"/>
    <w:rsid w:val="00862852"/>
    <w:rsid w:val="00862B1E"/>
    <w:rsid w:val="00863AAB"/>
    <w:rsid w:val="00864A45"/>
    <w:rsid w:val="00864C4C"/>
    <w:rsid w:val="00867676"/>
    <w:rsid w:val="00867DA9"/>
    <w:rsid w:val="00871B4B"/>
    <w:rsid w:val="008726D2"/>
    <w:rsid w:val="00873EA6"/>
    <w:rsid w:val="00873FEF"/>
    <w:rsid w:val="00875CFC"/>
    <w:rsid w:val="00875FEF"/>
    <w:rsid w:val="00876326"/>
    <w:rsid w:val="008777F7"/>
    <w:rsid w:val="0088001B"/>
    <w:rsid w:val="00881C9F"/>
    <w:rsid w:val="008823D0"/>
    <w:rsid w:val="00883577"/>
    <w:rsid w:val="008866E9"/>
    <w:rsid w:val="00887BE2"/>
    <w:rsid w:val="008907AE"/>
    <w:rsid w:val="00891872"/>
    <w:rsid w:val="00892692"/>
    <w:rsid w:val="00892BB6"/>
    <w:rsid w:val="0089355B"/>
    <w:rsid w:val="00893E7C"/>
    <w:rsid w:val="00896119"/>
    <w:rsid w:val="00896E04"/>
    <w:rsid w:val="008A1F83"/>
    <w:rsid w:val="008A42E8"/>
    <w:rsid w:val="008A4640"/>
    <w:rsid w:val="008A4B9F"/>
    <w:rsid w:val="008A4C0C"/>
    <w:rsid w:val="008A54A7"/>
    <w:rsid w:val="008A613D"/>
    <w:rsid w:val="008A6462"/>
    <w:rsid w:val="008A6BB6"/>
    <w:rsid w:val="008A6D49"/>
    <w:rsid w:val="008A6E64"/>
    <w:rsid w:val="008A718B"/>
    <w:rsid w:val="008A7461"/>
    <w:rsid w:val="008A77C7"/>
    <w:rsid w:val="008B00E7"/>
    <w:rsid w:val="008B0C74"/>
    <w:rsid w:val="008B13D8"/>
    <w:rsid w:val="008B1A8B"/>
    <w:rsid w:val="008B2F4F"/>
    <w:rsid w:val="008B330F"/>
    <w:rsid w:val="008B3387"/>
    <w:rsid w:val="008B4121"/>
    <w:rsid w:val="008B47BB"/>
    <w:rsid w:val="008B4FD8"/>
    <w:rsid w:val="008B5DA7"/>
    <w:rsid w:val="008B718E"/>
    <w:rsid w:val="008B75B2"/>
    <w:rsid w:val="008B7CBD"/>
    <w:rsid w:val="008C0290"/>
    <w:rsid w:val="008C0B6E"/>
    <w:rsid w:val="008C157A"/>
    <w:rsid w:val="008C182E"/>
    <w:rsid w:val="008C3A0B"/>
    <w:rsid w:val="008D019D"/>
    <w:rsid w:val="008D067E"/>
    <w:rsid w:val="008D072C"/>
    <w:rsid w:val="008D1ADB"/>
    <w:rsid w:val="008D1E68"/>
    <w:rsid w:val="008D2C5A"/>
    <w:rsid w:val="008D3E59"/>
    <w:rsid w:val="008D4238"/>
    <w:rsid w:val="008D4C0D"/>
    <w:rsid w:val="008D52DF"/>
    <w:rsid w:val="008D6F84"/>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DAA"/>
    <w:rsid w:val="00905E0C"/>
    <w:rsid w:val="00907166"/>
    <w:rsid w:val="00911AC8"/>
    <w:rsid w:val="00916065"/>
    <w:rsid w:val="00920A78"/>
    <w:rsid w:val="00920F84"/>
    <w:rsid w:val="0092158C"/>
    <w:rsid w:val="00922793"/>
    <w:rsid w:val="009230E9"/>
    <w:rsid w:val="009258C8"/>
    <w:rsid w:val="00925DF7"/>
    <w:rsid w:val="00926C42"/>
    <w:rsid w:val="00926CDF"/>
    <w:rsid w:val="009309C5"/>
    <w:rsid w:val="00931320"/>
    <w:rsid w:val="009324DC"/>
    <w:rsid w:val="009337E1"/>
    <w:rsid w:val="00935698"/>
    <w:rsid w:val="009357DB"/>
    <w:rsid w:val="0093664D"/>
    <w:rsid w:val="00940CEC"/>
    <w:rsid w:val="009415BE"/>
    <w:rsid w:val="0094296A"/>
    <w:rsid w:val="009431C4"/>
    <w:rsid w:val="00944AC5"/>
    <w:rsid w:val="00944E16"/>
    <w:rsid w:val="009451E2"/>
    <w:rsid w:val="00945428"/>
    <w:rsid w:val="00945952"/>
    <w:rsid w:val="00946C34"/>
    <w:rsid w:val="0094716B"/>
    <w:rsid w:val="0094737E"/>
    <w:rsid w:val="0094758C"/>
    <w:rsid w:val="00950D18"/>
    <w:rsid w:val="00952061"/>
    <w:rsid w:val="00952BD0"/>
    <w:rsid w:val="00952C09"/>
    <w:rsid w:val="00952D25"/>
    <w:rsid w:val="009530EF"/>
    <w:rsid w:val="00954862"/>
    <w:rsid w:val="009549F9"/>
    <w:rsid w:val="009550B9"/>
    <w:rsid w:val="009561E1"/>
    <w:rsid w:val="00956826"/>
    <w:rsid w:val="009613A9"/>
    <w:rsid w:val="009625B0"/>
    <w:rsid w:val="009626BA"/>
    <w:rsid w:val="009629E5"/>
    <w:rsid w:val="00962A3C"/>
    <w:rsid w:val="00962B31"/>
    <w:rsid w:val="00964B0B"/>
    <w:rsid w:val="009666F7"/>
    <w:rsid w:val="00966FD0"/>
    <w:rsid w:val="00967FE1"/>
    <w:rsid w:val="009700A7"/>
    <w:rsid w:val="00970854"/>
    <w:rsid w:val="00971C25"/>
    <w:rsid w:val="009747EF"/>
    <w:rsid w:val="00974C17"/>
    <w:rsid w:val="00975E4B"/>
    <w:rsid w:val="00977D33"/>
    <w:rsid w:val="0098092C"/>
    <w:rsid w:val="00980A78"/>
    <w:rsid w:val="00981C6E"/>
    <w:rsid w:val="009834D2"/>
    <w:rsid w:val="00983C29"/>
    <w:rsid w:val="00984AE9"/>
    <w:rsid w:val="0098522F"/>
    <w:rsid w:val="00987146"/>
    <w:rsid w:val="00992766"/>
    <w:rsid w:val="009939C7"/>
    <w:rsid w:val="00993F1D"/>
    <w:rsid w:val="00995000"/>
    <w:rsid w:val="00995AF6"/>
    <w:rsid w:val="00995BED"/>
    <w:rsid w:val="00995D0E"/>
    <w:rsid w:val="009960A5"/>
    <w:rsid w:val="00997198"/>
    <w:rsid w:val="009A074E"/>
    <w:rsid w:val="009A0F91"/>
    <w:rsid w:val="009A1225"/>
    <w:rsid w:val="009A30BE"/>
    <w:rsid w:val="009A3D19"/>
    <w:rsid w:val="009A4BCA"/>
    <w:rsid w:val="009A4F6C"/>
    <w:rsid w:val="009A56AE"/>
    <w:rsid w:val="009A6869"/>
    <w:rsid w:val="009A7A2D"/>
    <w:rsid w:val="009A7C84"/>
    <w:rsid w:val="009B04A2"/>
    <w:rsid w:val="009B12EE"/>
    <w:rsid w:val="009B36B8"/>
    <w:rsid w:val="009B3B58"/>
    <w:rsid w:val="009B3F29"/>
    <w:rsid w:val="009B449C"/>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130"/>
    <w:rsid w:val="009E0F3F"/>
    <w:rsid w:val="009E1485"/>
    <w:rsid w:val="009E19EA"/>
    <w:rsid w:val="009E2657"/>
    <w:rsid w:val="009E3C56"/>
    <w:rsid w:val="009E3D35"/>
    <w:rsid w:val="009E3F79"/>
    <w:rsid w:val="009E6B57"/>
    <w:rsid w:val="009F0B11"/>
    <w:rsid w:val="009F0FE8"/>
    <w:rsid w:val="009F1716"/>
    <w:rsid w:val="009F1E2C"/>
    <w:rsid w:val="009F38F2"/>
    <w:rsid w:val="009F3B13"/>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DE4"/>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4BD"/>
    <w:rsid w:val="00A2790E"/>
    <w:rsid w:val="00A30B67"/>
    <w:rsid w:val="00A3200D"/>
    <w:rsid w:val="00A3296C"/>
    <w:rsid w:val="00A33F25"/>
    <w:rsid w:val="00A3540B"/>
    <w:rsid w:val="00A35EE3"/>
    <w:rsid w:val="00A36130"/>
    <w:rsid w:val="00A366B8"/>
    <w:rsid w:val="00A3681E"/>
    <w:rsid w:val="00A37398"/>
    <w:rsid w:val="00A3796D"/>
    <w:rsid w:val="00A41420"/>
    <w:rsid w:val="00A41782"/>
    <w:rsid w:val="00A43791"/>
    <w:rsid w:val="00A4474E"/>
    <w:rsid w:val="00A44AFE"/>
    <w:rsid w:val="00A46011"/>
    <w:rsid w:val="00A478E1"/>
    <w:rsid w:val="00A47CAE"/>
    <w:rsid w:val="00A50B1A"/>
    <w:rsid w:val="00A50D0A"/>
    <w:rsid w:val="00A52736"/>
    <w:rsid w:val="00A53EBF"/>
    <w:rsid w:val="00A53ED5"/>
    <w:rsid w:val="00A54239"/>
    <w:rsid w:val="00A55E28"/>
    <w:rsid w:val="00A5615E"/>
    <w:rsid w:val="00A5670F"/>
    <w:rsid w:val="00A56CE6"/>
    <w:rsid w:val="00A56DD7"/>
    <w:rsid w:val="00A56E57"/>
    <w:rsid w:val="00A60292"/>
    <w:rsid w:val="00A60A69"/>
    <w:rsid w:val="00A60BDD"/>
    <w:rsid w:val="00A61074"/>
    <w:rsid w:val="00A61C31"/>
    <w:rsid w:val="00A63226"/>
    <w:rsid w:val="00A6499A"/>
    <w:rsid w:val="00A65D47"/>
    <w:rsid w:val="00A65F70"/>
    <w:rsid w:val="00A65FAA"/>
    <w:rsid w:val="00A66664"/>
    <w:rsid w:val="00A67C9F"/>
    <w:rsid w:val="00A67EEF"/>
    <w:rsid w:val="00A67F3F"/>
    <w:rsid w:val="00A70EA9"/>
    <w:rsid w:val="00A72333"/>
    <w:rsid w:val="00A72A7F"/>
    <w:rsid w:val="00A73BAF"/>
    <w:rsid w:val="00A75527"/>
    <w:rsid w:val="00A75F68"/>
    <w:rsid w:val="00A763EB"/>
    <w:rsid w:val="00A7663C"/>
    <w:rsid w:val="00A76842"/>
    <w:rsid w:val="00A76B48"/>
    <w:rsid w:val="00A77C4F"/>
    <w:rsid w:val="00A8476A"/>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522A"/>
    <w:rsid w:val="00AB5E5B"/>
    <w:rsid w:val="00AB634C"/>
    <w:rsid w:val="00AB72A2"/>
    <w:rsid w:val="00AC092E"/>
    <w:rsid w:val="00AC1F5C"/>
    <w:rsid w:val="00AC2F1E"/>
    <w:rsid w:val="00AC4562"/>
    <w:rsid w:val="00AC4778"/>
    <w:rsid w:val="00AC4FF7"/>
    <w:rsid w:val="00AC6701"/>
    <w:rsid w:val="00AC7246"/>
    <w:rsid w:val="00AC78C9"/>
    <w:rsid w:val="00AC7CA8"/>
    <w:rsid w:val="00AD061A"/>
    <w:rsid w:val="00AD3778"/>
    <w:rsid w:val="00AD4A0A"/>
    <w:rsid w:val="00AD6DA1"/>
    <w:rsid w:val="00AD6DF5"/>
    <w:rsid w:val="00AD7FB8"/>
    <w:rsid w:val="00AE1060"/>
    <w:rsid w:val="00AE3CA7"/>
    <w:rsid w:val="00AE3DA3"/>
    <w:rsid w:val="00AE410A"/>
    <w:rsid w:val="00AE4682"/>
    <w:rsid w:val="00AE4784"/>
    <w:rsid w:val="00AE4876"/>
    <w:rsid w:val="00AE571D"/>
    <w:rsid w:val="00AE6163"/>
    <w:rsid w:val="00AE7CFF"/>
    <w:rsid w:val="00AF036F"/>
    <w:rsid w:val="00AF0B8C"/>
    <w:rsid w:val="00AF3445"/>
    <w:rsid w:val="00AF3627"/>
    <w:rsid w:val="00AF3952"/>
    <w:rsid w:val="00AF4E2D"/>
    <w:rsid w:val="00AF5246"/>
    <w:rsid w:val="00AF7237"/>
    <w:rsid w:val="00B00190"/>
    <w:rsid w:val="00B0183E"/>
    <w:rsid w:val="00B03165"/>
    <w:rsid w:val="00B06972"/>
    <w:rsid w:val="00B06D9F"/>
    <w:rsid w:val="00B07774"/>
    <w:rsid w:val="00B07DD8"/>
    <w:rsid w:val="00B10024"/>
    <w:rsid w:val="00B11532"/>
    <w:rsid w:val="00B138F6"/>
    <w:rsid w:val="00B14173"/>
    <w:rsid w:val="00B159B9"/>
    <w:rsid w:val="00B15E55"/>
    <w:rsid w:val="00B16D7C"/>
    <w:rsid w:val="00B16F22"/>
    <w:rsid w:val="00B16FE4"/>
    <w:rsid w:val="00B17B3E"/>
    <w:rsid w:val="00B20484"/>
    <w:rsid w:val="00B20AFB"/>
    <w:rsid w:val="00B20D14"/>
    <w:rsid w:val="00B21FD6"/>
    <w:rsid w:val="00B228FC"/>
    <w:rsid w:val="00B22C9B"/>
    <w:rsid w:val="00B23001"/>
    <w:rsid w:val="00B25D85"/>
    <w:rsid w:val="00B2679B"/>
    <w:rsid w:val="00B30524"/>
    <w:rsid w:val="00B3173B"/>
    <w:rsid w:val="00B322B4"/>
    <w:rsid w:val="00B328C9"/>
    <w:rsid w:val="00B328F7"/>
    <w:rsid w:val="00B329FA"/>
    <w:rsid w:val="00B32A8E"/>
    <w:rsid w:val="00B332E9"/>
    <w:rsid w:val="00B33C02"/>
    <w:rsid w:val="00B33E73"/>
    <w:rsid w:val="00B33FCF"/>
    <w:rsid w:val="00B34875"/>
    <w:rsid w:val="00B34B97"/>
    <w:rsid w:val="00B34D6C"/>
    <w:rsid w:val="00B351D4"/>
    <w:rsid w:val="00B355C4"/>
    <w:rsid w:val="00B37048"/>
    <w:rsid w:val="00B40C4B"/>
    <w:rsid w:val="00B40F42"/>
    <w:rsid w:val="00B412D4"/>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26"/>
    <w:rsid w:val="00B65074"/>
    <w:rsid w:val="00B65C93"/>
    <w:rsid w:val="00B663B1"/>
    <w:rsid w:val="00B663FE"/>
    <w:rsid w:val="00B71E5C"/>
    <w:rsid w:val="00B720FE"/>
    <w:rsid w:val="00B7269C"/>
    <w:rsid w:val="00B73964"/>
    <w:rsid w:val="00B74898"/>
    <w:rsid w:val="00B7532E"/>
    <w:rsid w:val="00B75A38"/>
    <w:rsid w:val="00B764B7"/>
    <w:rsid w:val="00B76D90"/>
    <w:rsid w:val="00B77248"/>
    <w:rsid w:val="00B777DC"/>
    <w:rsid w:val="00B77CD1"/>
    <w:rsid w:val="00B81043"/>
    <w:rsid w:val="00B83E69"/>
    <w:rsid w:val="00B856E3"/>
    <w:rsid w:val="00B90A40"/>
    <w:rsid w:val="00B90B4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9F7"/>
    <w:rsid w:val="00BA6DCE"/>
    <w:rsid w:val="00BA6E1B"/>
    <w:rsid w:val="00BA7C99"/>
    <w:rsid w:val="00BB0773"/>
    <w:rsid w:val="00BB0C40"/>
    <w:rsid w:val="00BB1035"/>
    <w:rsid w:val="00BB2CEC"/>
    <w:rsid w:val="00BB314B"/>
    <w:rsid w:val="00BB4E4B"/>
    <w:rsid w:val="00BB51B6"/>
    <w:rsid w:val="00BB6003"/>
    <w:rsid w:val="00BB66D3"/>
    <w:rsid w:val="00BB6AE9"/>
    <w:rsid w:val="00BB76D4"/>
    <w:rsid w:val="00BB7754"/>
    <w:rsid w:val="00BB7FC7"/>
    <w:rsid w:val="00BC24BB"/>
    <w:rsid w:val="00BC3359"/>
    <w:rsid w:val="00BC3851"/>
    <w:rsid w:val="00BC3AE6"/>
    <w:rsid w:val="00BC48B7"/>
    <w:rsid w:val="00BC59A9"/>
    <w:rsid w:val="00BC6192"/>
    <w:rsid w:val="00BC6269"/>
    <w:rsid w:val="00BC6721"/>
    <w:rsid w:val="00BC7216"/>
    <w:rsid w:val="00BD05D1"/>
    <w:rsid w:val="00BD12C3"/>
    <w:rsid w:val="00BD1516"/>
    <w:rsid w:val="00BD3082"/>
    <w:rsid w:val="00BD36A5"/>
    <w:rsid w:val="00BD4D27"/>
    <w:rsid w:val="00BD5359"/>
    <w:rsid w:val="00BD55B3"/>
    <w:rsid w:val="00BD6CD5"/>
    <w:rsid w:val="00BD6E7B"/>
    <w:rsid w:val="00BE0197"/>
    <w:rsid w:val="00BE2BCC"/>
    <w:rsid w:val="00BE2C93"/>
    <w:rsid w:val="00BE32F4"/>
    <w:rsid w:val="00BE362C"/>
    <w:rsid w:val="00BE48D7"/>
    <w:rsid w:val="00BE5425"/>
    <w:rsid w:val="00BE5A1E"/>
    <w:rsid w:val="00BE5C35"/>
    <w:rsid w:val="00BF1FB8"/>
    <w:rsid w:val="00BF2BE1"/>
    <w:rsid w:val="00BF3541"/>
    <w:rsid w:val="00BF4972"/>
    <w:rsid w:val="00BF4F93"/>
    <w:rsid w:val="00BF54E7"/>
    <w:rsid w:val="00BF5BF3"/>
    <w:rsid w:val="00BF65B5"/>
    <w:rsid w:val="00C005CD"/>
    <w:rsid w:val="00C0172A"/>
    <w:rsid w:val="00C01E27"/>
    <w:rsid w:val="00C0254C"/>
    <w:rsid w:val="00C056B5"/>
    <w:rsid w:val="00C060AF"/>
    <w:rsid w:val="00C06864"/>
    <w:rsid w:val="00C06A3D"/>
    <w:rsid w:val="00C06FE7"/>
    <w:rsid w:val="00C074E3"/>
    <w:rsid w:val="00C10538"/>
    <w:rsid w:val="00C10B7C"/>
    <w:rsid w:val="00C121F1"/>
    <w:rsid w:val="00C12DB0"/>
    <w:rsid w:val="00C13793"/>
    <w:rsid w:val="00C16E1E"/>
    <w:rsid w:val="00C17D27"/>
    <w:rsid w:val="00C20F59"/>
    <w:rsid w:val="00C21039"/>
    <w:rsid w:val="00C225A6"/>
    <w:rsid w:val="00C23B1D"/>
    <w:rsid w:val="00C24A6E"/>
    <w:rsid w:val="00C25482"/>
    <w:rsid w:val="00C258E4"/>
    <w:rsid w:val="00C25AC6"/>
    <w:rsid w:val="00C2681E"/>
    <w:rsid w:val="00C30955"/>
    <w:rsid w:val="00C312DC"/>
    <w:rsid w:val="00C32433"/>
    <w:rsid w:val="00C325CC"/>
    <w:rsid w:val="00C32620"/>
    <w:rsid w:val="00C33218"/>
    <w:rsid w:val="00C37695"/>
    <w:rsid w:val="00C376EF"/>
    <w:rsid w:val="00C37702"/>
    <w:rsid w:val="00C40803"/>
    <w:rsid w:val="00C415AE"/>
    <w:rsid w:val="00C41B61"/>
    <w:rsid w:val="00C41D86"/>
    <w:rsid w:val="00C432F6"/>
    <w:rsid w:val="00C44A58"/>
    <w:rsid w:val="00C44B96"/>
    <w:rsid w:val="00C44D78"/>
    <w:rsid w:val="00C45975"/>
    <w:rsid w:val="00C459CA"/>
    <w:rsid w:val="00C46E7A"/>
    <w:rsid w:val="00C47818"/>
    <w:rsid w:val="00C50A6A"/>
    <w:rsid w:val="00C51EAE"/>
    <w:rsid w:val="00C53710"/>
    <w:rsid w:val="00C5446F"/>
    <w:rsid w:val="00C546BD"/>
    <w:rsid w:val="00C54D22"/>
    <w:rsid w:val="00C54D89"/>
    <w:rsid w:val="00C554AB"/>
    <w:rsid w:val="00C55FC5"/>
    <w:rsid w:val="00C562C2"/>
    <w:rsid w:val="00C60F2B"/>
    <w:rsid w:val="00C60F8F"/>
    <w:rsid w:val="00C61805"/>
    <w:rsid w:val="00C61BD1"/>
    <w:rsid w:val="00C6792F"/>
    <w:rsid w:val="00C67D52"/>
    <w:rsid w:val="00C67D95"/>
    <w:rsid w:val="00C70046"/>
    <w:rsid w:val="00C7021E"/>
    <w:rsid w:val="00C706DD"/>
    <w:rsid w:val="00C70CBA"/>
    <w:rsid w:val="00C70FA1"/>
    <w:rsid w:val="00C711A2"/>
    <w:rsid w:val="00C716C9"/>
    <w:rsid w:val="00C727AA"/>
    <w:rsid w:val="00C76898"/>
    <w:rsid w:val="00C77DF2"/>
    <w:rsid w:val="00C77E35"/>
    <w:rsid w:val="00C80AA3"/>
    <w:rsid w:val="00C810A8"/>
    <w:rsid w:val="00C823BC"/>
    <w:rsid w:val="00C84982"/>
    <w:rsid w:val="00C84F3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3D56"/>
    <w:rsid w:val="00CA7EF1"/>
    <w:rsid w:val="00CB0AEA"/>
    <w:rsid w:val="00CB0CC6"/>
    <w:rsid w:val="00CB0DDA"/>
    <w:rsid w:val="00CB1A0A"/>
    <w:rsid w:val="00CB392C"/>
    <w:rsid w:val="00CB40AA"/>
    <w:rsid w:val="00CB4A20"/>
    <w:rsid w:val="00CB5A3C"/>
    <w:rsid w:val="00CB5DEC"/>
    <w:rsid w:val="00CC0BA8"/>
    <w:rsid w:val="00CC29A9"/>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CF2"/>
    <w:rsid w:val="00CE5D4B"/>
    <w:rsid w:val="00CF09D7"/>
    <w:rsid w:val="00CF101D"/>
    <w:rsid w:val="00CF25AC"/>
    <w:rsid w:val="00CF39BF"/>
    <w:rsid w:val="00CF55CA"/>
    <w:rsid w:val="00CF651A"/>
    <w:rsid w:val="00CF7F40"/>
    <w:rsid w:val="00D00F8B"/>
    <w:rsid w:val="00D012A2"/>
    <w:rsid w:val="00D01642"/>
    <w:rsid w:val="00D02623"/>
    <w:rsid w:val="00D036BA"/>
    <w:rsid w:val="00D03BCF"/>
    <w:rsid w:val="00D05A94"/>
    <w:rsid w:val="00D07AF7"/>
    <w:rsid w:val="00D10AC2"/>
    <w:rsid w:val="00D11588"/>
    <w:rsid w:val="00D11F16"/>
    <w:rsid w:val="00D12FD7"/>
    <w:rsid w:val="00D14254"/>
    <w:rsid w:val="00D15B26"/>
    <w:rsid w:val="00D15EF5"/>
    <w:rsid w:val="00D165F1"/>
    <w:rsid w:val="00D17066"/>
    <w:rsid w:val="00D208D2"/>
    <w:rsid w:val="00D209BA"/>
    <w:rsid w:val="00D20E19"/>
    <w:rsid w:val="00D21406"/>
    <w:rsid w:val="00D21DB2"/>
    <w:rsid w:val="00D21F85"/>
    <w:rsid w:val="00D22624"/>
    <w:rsid w:val="00D23943"/>
    <w:rsid w:val="00D23A82"/>
    <w:rsid w:val="00D24CA8"/>
    <w:rsid w:val="00D24F25"/>
    <w:rsid w:val="00D25B11"/>
    <w:rsid w:val="00D25C36"/>
    <w:rsid w:val="00D25CC1"/>
    <w:rsid w:val="00D25EE3"/>
    <w:rsid w:val="00D26F05"/>
    <w:rsid w:val="00D318EB"/>
    <w:rsid w:val="00D31E62"/>
    <w:rsid w:val="00D32353"/>
    <w:rsid w:val="00D33322"/>
    <w:rsid w:val="00D34BFF"/>
    <w:rsid w:val="00D3613A"/>
    <w:rsid w:val="00D370FE"/>
    <w:rsid w:val="00D372D7"/>
    <w:rsid w:val="00D3764E"/>
    <w:rsid w:val="00D379F6"/>
    <w:rsid w:val="00D37C52"/>
    <w:rsid w:val="00D4075B"/>
    <w:rsid w:val="00D43CA7"/>
    <w:rsid w:val="00D46D44"/>
    <w:rsid w:val="00D474D6"/>
    <w:rsid w:val="00D5036B"/>
    <w:rsid w:val="00D50AE6"/>
    <w:rsid w:val="00D51EB7"/>
    <w:rsid w:val="00D53233"/>
    <w:rsid w:val="00D553E7"/>
    <w:rsid w:val="00D55FD6"/>
    <w:rsid w:val="00D56452"/>
    <w:rsid w:val="00D56ACA"/>
    <w:rsid w:val="00D61AFF"/>
    <w:rsid w:val="00D63592"/>
    <w:rsid w:val="00D63725"/>
    <w:rsid w:val="00D63D18"/>
    <w:rsid w:val="00D65B6F"/>
    <w:rsid w:val="00D66812"/>
    <w:rsid w:val="00D67335"/>
    <w:rsid w:val="00D67CC3"/>
    <w:rsid w:val="00D71EAC"/>
    <w:rsid w:val="00D742BA"/>
    <w:rsid w:val="00D74B95"/>
    <w:rsid w:val="00D7570D"/>
    <w:rsid w:val="00D7609A"/>
    <w:rsid w:val="00D76BD0"/>
    <w:rsid w:val="00D774CB"/>
    <w:rsid w:val="00D81247"/>
    <w:rsid w:val="00D81E03"/>
    <w:rsid w:val="00D822CE"/>
    <w:rsid w:val="00D82570"/>
    <w:rsid w:val="00D82E40"/>
    <w:rsid w:val="00D838B9"/>
    <w:rsid w:val="00D83E96"/>
    <w:rsid w:val="00D83EE1"/>
    <w:rsid w:val="00D841C8"/>
    <w:rsid w:val="00D84750"/>
    <w:rsid w:val="00D84B6E"/>
    <w:rsid w:val="00D84B86"/>
    <w:rsid w:val="00D850BF"/>
    <w:rsid w:val="00D85869"/>
    <w:rsid w:val="00D85D5E"/>
    <w:rsid w:val="00D86156"/>
    <w:rsid w:val="00D86CEF"/>
    <w:rsid w:val="00D86F67"/>
    <w:rsid w:val="00D876C9"/>
    <w:rsid w:val="00D87C66"/>
    <w:rsid w:val="00D906E6"/>
    <w:rsid w:val="00D913AB"/>
    <w:rsid w:val="00D91819"/>
    <w:rsid w:val="00D9188A"/>
    <w:rsid w:val="00D925B0"/>
    <w:rsid w:val="00D93041"/>
    <w:rsid w:val="00D93087"/>
    <w:rsid w:val="00D9356C"/>
    <w:rsid w:val="00D9403C"/>
    <w:rsid w:val="00D95A83"/>
    <w:rsid w:val="00D97583"/>
    <w:rsid w:val="00DA1062"/>
    <w:rsid w:val="00DA1153"/>
    <w:rsid w:val="00DA2348"/>
    <w:rsid w:val="00DA25BA"/>
    <w:rsid w:val="00DA299D"/>
    <w:rsid w:val="00DA331F"/>
    <w:rsid w:val="00DA3C87"/>
    <w:rsid w:val="00DA4AA0"/>
    <w:rsid w:val="00DA5198"/>
    <w:rsid w:val="00DA53C7"/>
    <w:rsid w:val="00DA5FD5"/>
    <w:rsid w:val="00DA661D"/>
    <w:rsid w:val="00DB0EE7"/>
    <w:rsid w:val="00DB26E6"/>
    <w:rsid w:val="00DB3868"/>
    <w:rsid w:val="00DB45B1"/>
    <w:rsid w:val="00DB5DCF"/>
    <w:rsid w:val="00DB63EA"/>
    <w:rsid w:val="00DB6666"/>
    <w:rsid w:val="00DB755C"/>
    <w:rsid w:val="00DC0C09"/>
    <w:rsid w:val="00DC2E3A"/>
    <w:rsid w:val="00DC31A2"/>
    <w:rsid w:val="00DC35AC"/>
    <w:rsid w:val="00DC54CF"/>
    <w:rsid w:val="00DC6A83"/>
    <w:rsid w:val="00DD155F"/>
    <w:rsid w:val="00DD1675"/>
    <w:rsid w:val="00DD2404"/>
    <w:rsid w:val="00DD4A09"/>
    <w:rsid w:val="00DD50E5"/>
    <w:rsid w:val="00DD583A"/>
    <w:rsid w:val="00DD5869"/>
    <w:rsid w:val="00DE01E7"/>
    <w:rsid w:val="00DE0FF5"/>
    <w:rsid w:val="00DE16C9"/>
    <w:rsid w:val="00DE3066"/>
    <w:rsid w:val="00DE5104"/>
    <w:rsid w:val="00DE613C"/>
    <w:rsid w:val="00DE67C8"/>
    <w:rsid w:val="00DE76F7"/>
    <w:rsid w:val="00DF0F70"/>
    <w:rsid w:val="00DF1010"/>
    <w:rsid w:val="00DF4668"/>
    <w:rsid w:val="00DF6ADE"/>
    <w:rsid w:val="00E000AD"/>
    <w:rsid w:val="00E01F51"/>
    <w:rsid w:val="00E022B4"/>
    <w:rsid w:val="00E02E95"/>
    <w:rsid w:val="00E03760"/>
    <w:rsid w:val="00E043AA"/>
    <w:rsid w:val="00E04D5B"/>
    <w:rsid w:val="00E05E0E"/>
    <w:rsid w:val="00E061A1"/>
    <w:rsid w:val="00E06A29"/>
    <w:rsid w:val="00E075D2"/>
    <w:rsid w:val="00E076DF"/>
    <w:rsid w:val="00E10C0A"/>
    <w:rsid w:val="00E1109C"/>
    <w:rsid w:val="00E1122E"/>
    <w:rsid w:val="00E1157D"/>
    <w:rsid w:val="00E12202"/>
    <w:rsid w:val="00E12791"/>
    <w:rsid w:val="00E13143"/>
    <w:rsid w:val="00E133BB"/>
    <w:rsid w:val="00E136F0"/>
    <w:rsid w:val="00E15ED6"/>
    <w:rsid w:val="00E16228"/>
    <w:rsid w:val="00E171D4"/>
    <w:rsid w:val="00E20A1B"/>
    <w:rsid w:val="00E20F59"/>
    <w:rsid w:val="00E218E2"/>
    <w:rsid w:val="00E21ADB"/>
    <w:rsid w:val="00E2259B"/>
    <w:rsid w:val="00E237A0"/>
    <w:rsid w:val="00E24512"/>
    <w:rsid w:val="00E2507D"/>
    <w:rsid w:val="00E26942"/>
    <w:rsid w:val="00E272B9"/>
    <w:rsid w:val="00E27B27"/>
    <w:rsid w:val="00E27E68"/>
    <w:rsid w:val="00E30DD8"/>
    <w:rsid w:val="00E31263"/>
    <w:rsid w:val="00E319CD"/>
    <w:rsid w:val="00E31EDF"/>
    <w:rsid w:val="00E3233B"/>
    <w:rsid w:val="00E34AA6"/>
    <w:rsid w:val="00E3512A"/>
    <w:rsid w:val="00E357B7"/>
    <w:rsid w:val="00E35B9C"/>
    <w:rsid w:val="00E36011"/>
    <w:rsid w:val="00E36039"/>
    <w:rsid w:val="00E36677"/>
    <w:rsid w:val="00E36BF5"/>
    <w:rsid w:val="00E36D38"/>
    <w:rsid w:val="00E36F11"/>
    <w:rsid w:val="00E42587"/>
    <w:rsid w:val="00E428AC"/>
    <w:rsid w:val="00E42F35"/>
    <w:rsid w:val="00E4308E"/>
    <w:rsid w:val="00E43201"/>
    <w:rsid w:val="00E438A8"/>
    <w:rsid w:val="00E4430F"/>
    <w:rsid w:val="00E4443B"/>
    <w:rsid w:val="00E44B27"/>
    <w:rsid w:val="00E44F73"/>
    <w:rsid w:val="00E458A8"/>
    <w:rsid w:val="00E45A52"/>
    <w:rsid w:val="00E45BBF"/>
    <w:rsid w:val="00E50026"/>
    <w:rsid w:val="00E503F9"/>
    <w:rsid w:val="00E54535"/>
    <w:rsid w:val="00E5546C"/>
    <w:rsid w:val="00E565DD"/>
    <w:rsid w:val="00E6012E"/>
    <w:rsid w:val="00E614FD"/>
    <w:rsid w:val="00E6194F"/>
    <w:rsid w:val="00E64CF0"/>
    <w:rsid w:val="00E660F6"/>
    <w:rsid w:val="00E66C27"/>
    <w:rsid w:val="00E671F1"/>
    <w:rsid w:val="00E71268"/>
    <w:rsid w:val="00E7180A"/>
    <w:rsid w:val="00E71F7B"/>
    <w:rsid w:val="00E726CB"/>
    <w:rsid w:val="00E74564"/>
    <w:rsid w:val="00E75EE7"/>
    <w:rsid w:val="00E80759"/>
    <w:rsid w:val="00E809CF"/>
    <w:rsid w:val="00E80C5F"/>
    <w:rsid w:val="00E81AD3"/>
    <w:rsid w:val="00E828BB"/>
    <w:rsid w:val="00E836D3"/>
    <w:rsid w:val="00E838F8"/>
    <w:rsid w:val="00E83EC2"/>
    <w:rsid w:val="00E845B0"/>
    <w:rsid w:val="00E848CF"/>
    <w:rsid w:val="00E859DA"/>
    <w:rsid w:val="00E86623"/>
    <w:rsid w:val="00E86BA3"/>
    <w:rsid w:val="00E87459"/>
    <w:rsid w:val="00E906D4"/>
    <w:rsid w:val="00E91463"/>
    <w:rsid w:val="00E91CF1"/>
    <w:rsid w:val="00E92862"/>
    <w:rsid w:val="00E94312"/>
    <w:rsid w:val="00E94F3E"/>
    <w:rsid w:val="00E9530A"/>
    <w:rsid w:val="00E957A6"/>
    <w:rsid w:val="00E95E11"/>
    <w:rsid w:val="00EA0676"/>
    <w:rsid w:val="00EA20BC"/>
    <w:rsid w:val="00EA3452"/>
    <w:rsid w:val="00EA3884"/>
    <w:rsid w:val="00EA3C96"/>
    <w:rsid w:val="00EA77C5"/>
    <w:rsid w:val="00EB080B"/>
    <w:rsid w:val="00EB13AF"/>
    <w:rsid w:val="00EB1FF8"/>
    <w:rsid w:val="00EB219D"/>
    <w:rsid w:val="00EB31E1"/>
    <w:rsid w:val="00EB37C1"/>
    <w:rsid w:val="00EB465E"/>
    <w:rsid w:val="00EB576E"/>
    <w:rsid w:val="00EB66BD"/>
    <w:rsid w:val="00EB7F9B"/>
    <w:rsid w:val="00EC07F2"/>
    <w:rsid w:val="00EC0CE6"/>
    <w:rsid w:val="00EC0D58"/>
    <w:rsid w:val="00EC11AB"/>
    <w:rsid w:val="00EC11FE"/>
    <w:rsid w:val="00EC1943"/>
    <w:rsid w:val="00EC4378"/>
    <w:rsid w:val="00EC51F7"/>
    <w:rsid w:val="00EC6723"/>
    <w:rsid w:val="00EC6A5D"/>
    <w:rsid w:val="00EC6DC0"/>
    <w:rsid w:val="00EC751A"/>
    <w:rsid w:val="00EC7C12"/>
    <w:rsid w:val="00EC7F38"/>
    <w:rsid w:val="00ED0E8A"/>
    <w:rsid w:val="00ED0F19"/>
    <w:rsid w:val="00ED10E0"/>
    <w:rsid w:val="00ED14CA"/>
    <w:rsid w:val="00ED1E44"/>
    <w:rsid w:val="00ED2398"/>
    <w:rsid w:val="00ED23FA"/>
    <w:rsid w:val="00ED3247"/>
    <w:rsid w:val="00ED40A7"/>
    <w:rsid w:val="00ED593B"/>
    <w:rsid w:val="00ED5A93"/>
    <w:rsid w:val="00ED5B42"/>
    <w:rsid w:val="00ED7AA4"/>
    <w:rsid w:val="00EE0975"/>
    <w:rsid w:val="00EE1025"/>
    <w:rsid w:val="00EE14E7"/>
    <w:rsid w:val="00EE204E"/>
    <w:rsid w:val="00EE2F3E"/>
    <w:rsid w:val="00EE41BE"/>
    <w:rsid w:val="00EE489D"/>
    <w:rsid w:val="00EE5B57"/>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43E"/>
    <w:rsid w:val="00F059B8"/>
    <w:rsid w:val="00F07335"/>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9A0"/>
    <w:rsid w:val="00F34383"/>
    <w:rsid w:val="00F34609"/>
    <w:rsid w:val="00F3571B"/>
    <w:rsid w:val="00F365F9"/>
    <w:rsid w:val="00F37696"/>
    <w:rsid w:val="00F37A16"/>
    <w:rsid w:val="00F40A1C"/>
    <w:rsid w:val="00F42A2A"/>
    <w:rsid w:val="00F43C82"/>
    <w:rsid w:val="00F43D02"/>
    <w:rsid w:val="00F44A11"/>
    <w:rsid w:val="00F44C9F"/>
    <w:rsid w:val="00F4629C"/>
    <w:rsid w:val="00F46B0A"/>
    <w:rsid w:val="00F46C00"/>
    <w:rsid w:val="00F510BF"/>
    <w:rsid w:val="00F51925"/>
    <w:rsid w:val="00F5232B"/>
    <w:rsid w:val="00F5261B"/>
    <w:rsid w:val="00F52757"/>
    <w:rsid w:val="00F52889"/>
    <w:rsid w:val="00F52FD4"/>
    <w:rsid w:val="00F53922"/>
    <w:rsid w:val="00F53F69"/>
    <w:rsid w:val="00F548D0"/>
    <w:rsid w:val="00F57ABF"/>
    <w:rsid w:val="00F60D95"/>
    <w:rsid w:val="00F611E4"/>
    <w:rsid w:val="00F633CA"/>
    <w:rsid w:val="00F6496F"/>
    <w:rsid w:val="00F64E50"/>
    <w:rsid w:val="00F65144"/>
    <w:rsid w:val="00F65B72"/>
    <w:rsid w:val="00F65D73"/>
    <w:rsid w:val="00F66FD8"/>
    <w:rsid w:val="00F67393"/>
    <w:rsid w:val="00F67A9F"/>
    <w:rsid w:val="00F67AF8"/>
    <w:rsid w:val="00F67C97"/>
    <w:rsid w:val="00F70234"/>
    <w:rsid w:val="00F70979"/>
    <w:rsid w:val="00F7186F"/>
    <w:rsid w:val="00F72CAC"/>
    <w:rsid w:val="00F72CD4"/>
    <w:rsid w:val="00F737E4"/>
    <w:rsid w:val="00F740F5"/>
    <w:rsid w:val="00F7506D"/>
    <w:rsid w:val="00F751A6"/>
    <w:rsid w:val="00F751CD"/>
    <w:rsid w:val="00F75F0C"/>
    <w:rsid w:val="00F76253"/>
    <w:rsid w:val="00F77408"/>
    <w:rsid w:val="00F80BB0"/>
    <w:rsid w:val="00F80DB4"/>
    <w:rsid w:val="00F8399A"/>
    <w:rsid w:val="00F83BB9"/>
    <w:rsid w:val="00F84DF4"/>
    <w:rsid w:val="00F85248"/>
    <w:rsid w:val="00F854EA"/>
    <w:rsid w:val="00F85D58"/>
    <w:rsid w:val="00F86700"/>
    <w:rsid w:val="00F901CD"/>
    <w:rsid w:val="00F9022A"/>
    <w:rsid w:val="00F90362"/>
    <w:rsid w:val="00F91B0A"/>
    <w:rsid w:val="00F92ACB"/>
    <w:rsid w:val="00F92DE2"/>
    <w:rsid w:val="00F94BAD"/>
    <w:rsid w:val="00F954EF"/>
    <w:rsid w:val="00F959AB"/>
    <w:rsid w:val="00F95D2A"/>
    <w:rsid w:val="00FA1DBA"/>
    <w:rsid w:val="00FA2018"/>
    <w:rsid w:val="00FA3E26"/>
    <w:rsid w:val="00FA4937"/>
    <w:rsid w:val="00FA4A7C"/>
    <w:rsid w:val="00FA6B1F"/>
    <w:rsid w:val="00FB14BE"/>
    <w:rsid w:val="00FB1667"/>
    <w:rsid w:val="00FB19BD"/>
    <w:rsid w:val="00FB21E6"/>
    <w:rsid w:val="00FB2F32"/>
    <w:rsid w:val="00FB406C"/>
    <w:rsid w:val="00FB4DDC"/>
    <w:rsid w:val="00FB52E7"/>
    <w:rsid w:val="00FB6D29"/>
    <w:rsid w:val="00FC07E1"/>
    <w:rsid w:val="00FC142E"/>
    <w:rsid w:val="00FC1922"/>
    <w:rsid w:val="00FC360A"/>
    <w:rsid w:val="00FC4C14"/>
    <w:rsid w:val="00FC5749"/>
    <w:rsid w:val="00FC5A05"/>
    <w:rsid w:val="00FC5B6D"/>
    <w:rsid w:val="00FC6548"/>
    <w:rsid w:val="00FD0E94"/>
    <w:rsid w:val="00FD225D"/>
    <w:rsid w:val="00FD4BC2"/>
    <w:rsid w:val="00FE0037"/>
    <w:rsid w:val="00FE0317"/>
    <w:rsid w:val="00FE09A9"/>
    <w:rsid w:val="00FE0CA0"/>
    <w:rsid w:val="00FE21A7"/>
    <w:rsid w:val="00FE2ED2"/>
    <w:rsid w:val="00FE5800"/>
    <w:rsid w:val="00FE6192"/>
    <w:rsid w:val="00FE6B60"/>
    <w:rsid w:val="00FE700E"/>
    <w:rsid w:val="00FF002D"/>
    <w:rsid w:val="00FF1256"/>
    <w:rsid w:val="00FF2819"/>
    <w:rsid w:val="00FF4A40"/>
    <w:rsid w:val="00FF5289"/>
    <w:rsid w:val="00FF56B2"/>
    <w:rsid w:val="00FF5A60"/>
    <w:rsid w:val="00FF5B9E"/>
    <w:rsid w:val="00FF6C7A"/>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5A70D"/>
  <w15:docId w15:val="{84F38273-BC7D-4EBD-8C9F-2F3270B4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uiPriority="0"/>
    <w:lsdException w:name="Body Text Indent 3" w:uiPriority="0"/>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23001"/>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rPr>
      <w:sz w:val="16"/>
      <w:szCs w:val="16"/>
    </w:rPr>
  </w:style>
  <w:style w:type="character" w:styleId="a7">
    <w:name w:val="Hyperlink"/>
    <w:rPr>
      <w:color w:val="0000FF"/>
      <w:u w:val="single"/>
    </w:rPr>
  </w:style>
  <w:style w:type="character" w:styleId="a8">
    <w:name w:val="page number"/>
    <w:basedOn w:val="a1"/>
  </w:style>
  <w:style w:type="character" w:styleId="a9">
    <w:name w:val="Strong"/>
    <w:basedOn w:val="a1"/>
    <w:uiPriority w:val="22"/>
    <w:qFormat/>
    <w:rPr>
      <w:b/>
      <w:bCs/>
    </w:rPr>
  </w:style>
  <w:style w:type="paragraph" w:styleId="aa">
    <w:name w:val="Balloon Text"/>
    <w:basedOn w:val="a0"/>
    <w:link w:val="ab"/>
    <w:semiHidden/>
    <w:rPr>
      <w:rFonts w:ascii="Tahoma" w:hAnsi="Tahoma" w:cs="Tahoma"/>
      <w:sz w:val="16"/>
      <w:szCs w:val="16"/>
      <w:lang w:val="ru-RU" w:eastAsia="ru-RU"/>
    </w:rPr>
  </w:style>
  <w:style w:type="paragraph" w:styleId="21">
    <w:name w:val="Body Text 2"/>
    <w:basedOn w:val="a0"/>
    <w:link w:val="22"/>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rPr>
      <w:b/>
      <w:bCs/>
    </w:rPr>
  </w:style>
  <w:style w:type="paragraph" w:styleId="af1">
    <w:name w:val="footnote text"/>
    <w:basedOn w:val="a0"/>
    <w:link w:val="af2"/>
    <w:pPr>
      <w:jc w:val="both"/>
    </w:pPr>
    <w:rPr>
      <w:sz w:val="20"/>
      <w:szCs w:val="20"/>
      <w:lang w:val="en-US"/>
    </w:rPr>
  </w:style>
  <w:style w:type="paragraph" w:styleId="81">
    <w:name w:val="toc 8"/>
    <w:basedOn w:val="a0"/>
    <w:next w:val="a0"/>
    <w:uiPriority w:val="39"/>
    <w:unhideWhenUsed/>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uiPriority w:val="39"/>
    <w:unhideWhenUsed/>
    <w:pPr>
      <w:spacing w:after="100" w:line="276" w:lineRule="auto"/>
      <w:ind w:left="1760"/>
    </w:pPr>
    <w:rPr>
      <w:rFonts w:ascii="Calibri" w:hAnsi="Calibri"/>
      <w:sz w:val="22"/>
      <w:szCs w:val="22"/>
      <w:lang w:val="en-US"/>
    </w:rPr>
  </w:style>
  <w:style w:type="paragraph" w:styleId="7">
    <w:name w:val="toc 7"/>
    <w:basedOn w:val="a0"/>
    <w:next w:val="a0"/>
    <w:uiPriority w:val="39"/>
    <w:unhideWhenUsed/>
    <w:pPr>
      <w:spacing w:after="100" w:line="276" w:lineRule="auto"/>
      <w:ind w:left="1320"/>
    </w:pPr>
    <w:rPr>
      <w:rFonts w:ascii="Calibri" w:hAnsi="Calibri"/>
      <w:sz w:val="22"/>
      <w:szCs w:val="22"/>
      <w:lang w:val="en-US"/>
    </w:rPr>
  </w:style>
  <w:style w:type="paragraph" w:styleId="af5">
    <w:name w:val="Body Text"/>
    <w:basedOn w:val="a0"/>
    <w:link w:val="af6"/>
    <w:uiPriority w:val="99"/>
    <w:rPr>
      <w:rFonts w:ascii="Baltica RR" w:hAnsi="Baltica RR"/>
      <w:szCs w:val="20"/>
    </w:rPr>
  </w:style>
  <w:style w:type="paragraph" w:styleId="11">
    <w:name w:val="toc 1"/>
    <w:basedOn w:val="a0"/>
    <w:next w:val="a0"/>
    <w:uiPriority w:val="39"/>
    <w:unhideWhenUsed/>
    <w:pPr>
      <w:tabs>
        <w:tab w:val="right" w:leader="dot" w:pos="9638"/>
      </w:tabs>
      <w:spacing w:after="100" w:line="259" w:lineRule="auto"/>
    </w:pPr>
    <w:rPr>
      <w:rFonts w:eastAsia="SimSun"/>
      <w:b/>
      <w:lang w:val="en-US"/>
    </w:rPr>
  </w:style>
  <w:style w:type="paragraph" w:styleId="6">
    <w:name w:val="toc 6"/>
    <w:basedOn w:val="a0"/>
    <w:next w:val="a0"/>
    <w:uiPriority w:val="39"/>
    <w:unhideWhenUsed/>
    <w:pPr>
      <w:spacing w:after="100" w:line="276" w:lineRule="auto"/>
      <w:ind w:left="1100"/>
    </w:pPr>
    <w:rPr>
      <w:rFonts w:ascii="Calibri" w:hAnsi="Calibri"/>
      <w:sz w:val="22"/>
      <w:szCs w:val="22"/>
      <w:lang w:val="en-US"/>
    </w:rPr>
  </w:style>
  <w:style w:type="paragraph" w:styleId="33">
    <w:name w:val="toc 3"/>
    <w:basedOn w:val="a0"/>
    <w:next w:val="a0"/>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pPr>
      <w:spacing w:after="100" w:line="276" w:lineRule="auto"/>
      <w:ind w:left="660"/>
    </w:pPr>
    <w:rPr>
      <w:rFonts w:ascii="Calibri" w:hAnsi="Calibri"/>
      <w:sz w:val="22"/>
      <w:szCs w:val="22"/>
      <w:lang w:val="en-US"/>
    </w:rPr>
  </w:style>
  <w:style w:type="paragraph" w:styleId="51">
    <w:name w:val="toc 5"/>
    <w:basedOn w:val="a0"/>
    <w:next w:val="a0"/>
    <w:uiPriority w:val="39"/>
    <w:unhideWhenUsed/>
    <w:pPr>
      <w:spacing w:after="100" w:line="276" w:lineRule="auto"/>
      <w:ind w:left="880"/>
    </w:pPr>
    <w:rPr>
      <w:rFonts w:ascii="Calibri" w:hAnsi="Calibri"/>
      <w:sz w:val="22"/>
      <w:szCs w:val="22"/>
      <w:lang w:val="en-US"/>
    </w:rPr>
  </w:style>
  <w:style w:type="paragraph" w:styleId="af7">
    <w:name w:val="Body Text Indent"/>
    <w:basedOn w:val="a0"/>
    <w:link w:val="af8"/>
    <w:pPr>
      <w:ind w:firstLine="720"/>
      <w:jc w:val="both"/>
    </w:pPr>
    <w:rPr>
      <w:sz w:val="20"/>
      <w:szCs w:val="20"/>
      <w:lang w:eastAsia="ru-RU"/>
    </w:rPr>
  </w:style>
  <w:style w:type="paragraph" w:styleId="af9">
    <w:name w:val="footer"/>
    <w:basedOn w:val="a0"/>
    <w:link w:val="afa"/>
    <w:uiPriority w:val="99"/>
    <w:pPr>
      <w:tabs>
        <w:tab w:val="center" w:pos="4536"/>
        <w:tab w:val="right" w:pos="9072"/>
      </w:tabs>
    </w:pPr>
  </w:style>
  <w:style w:type="paragraph" w:styleId="afb">
    <w:name w:val="Normal (Web)"/>
    <w:basedOn w:val="a0"/>
    <w:unhideWhenUsed/>
    <w:pPr>
      <w:ind w:firstLine="567"/>
      <w:jc w:val="both"/>
    </w:pPr>
    <w:rPr>
      <w:lang w:val="ru-RU" w:eastAsia="ru-RU"/>
    </w:rPr>
  </w:style>
  <w:style w:type="paragraph" w:styleId="24">
    <w:name w:val="Body Text Indent 2"/>
    <w:basedOn w:val="a0"/>
    <w:link w:val="25"/>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e">
    <w:name w:val="Table Grid"/>
    <w:basedOn w:val="a2"/>
    <w:uiPriority w:val="39"/>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a">
    <w:name w:val="Нижний колонтитул Знак"/>
    <w:basedOn w:val="a1"/>
    <w:link w:val="af9"/>
    <w:uiPriority w:val="99"/>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eastAsia="Times New Roman"/>
      <w:sz w:val="24"/>
      <w:szCs w:val="24"/>
      <w:lang w:val="ro-RO" w:eastAsia="en-US"/>
    </w:rPr>
  </w:style>
  <w:style w:type="table" w:customStyle="1" w:styleId="Grigliatabella1">
    <w:name w:val="Griglia tabella1"/>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a4">
    <w:name w:val="Абзац списка Знак"/>
    <w:aliases w:val="HotarirePunct1 Знак"/>
    <w:link w:val="a"/>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Pr>
      <w:color w:val="605E5C"/>
      <w:shd w:val="clear" w:color="auto" w:fill="E1DFDD"/>
    </w:rPr>
  </w:style>
  <w:style w:type="character" w:customStyle="1" w:styleId="UnresolvedMention2">
    <w:name w:val="Unresolved Mention2"/>
    <w:basedOn w:val="a1"/>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
    <w:name w:val="Fără spațiere"/>
    <w:uiPriority w:val="1"/>
    <w:qFormat/>
    <w:rPr>
      <w:rFonts w:ascii="Calibri" w:eastAsia="PMingLiU" w:hAnsi="Calibri"/>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55828">
      <w:bodyDiv w:val="1"/>
      <w:marLeft w:val="0"/>
      <w:marRight w:val="0"/>
      <w:marTop w:val="0"/>
      <w:marBottom w:val="0"/>
      <w:divBdr>
        <w:top w:val="none" w:sz="0" w:space="0" w:color="auto"/>
        <w:left w:val="none" w:sz="0" w:space="0" w:color="auto"/>
        <w:bottom w:val="none" w:sz="0" w:space="0" w:color="auto"/>
        <w:right w:val="none" w:sz="0" w:space="0" w:color="auto"/>
      </w:divBdr>
      <w:divsChild>
        <w:div w:id="1895846461">
          <w:marLeft w:val="0"/>
          <w:marRight w:val="0"/>
          <w:marTop w:val="0"/>
          <w:marBottom w:val="105"/>
          <w:divBdr>
            <w:top w:val="none" w:sz="0" w:space="0" w:color="auto"/>
            <w:left w:val="none" w:sz="0" w:space="0" w:color="auto"/>
            <w:bottom w:val="none" w:sz="0" w:space="0" w:color="auto"/>
            <w:right w:val="none" w:sz="0" w:space="0" w:color="auto"/>
          </w:divBdr>
          <w:divsChild>
            <w:div w:id="12532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880870">
      <w:bodyDiv w:val="1"/>
      <w:marLeft w:val="0"/>
      <w:marRight w:val="0"/>
      <w:marTop w:val="0"/>
      <w:marBottom w:val="0"/>
      <w:divBdr>
        <w:top w:val="none" w:sz="0" w:space="0" w:color="auto"/>
        <w:left w:val="none" w:sz="0" w:space="0" w:color="auto"/>
        <w:bottom w:val="none" w:sz="0" w:space="0" w:color="auto"/>
        <w:right w:val="none" w:sz="0" w:space="0" w:color="auto"/>
      </w:divBdr>
    </w:div>
    <w:div w:id="403602203">
      <w:bodyDiv w:val="1"/>
      <w:marLeft w:val="0"/>
      <w:marRight w:val="0"/>
      <w:marTop w:val="0"/>
      <w:marBottom w:val="0"/>
      <w:divBdr>
        <w:top w:val="none" w:sz="0" w:space="0" w:color="auto"/>
        <w:left w:val="none" w:sz="0" w:space="0" w:color="auto"/>
        <w:bottom w:val="none" w:sz="0" w:space="0" w:color="auto"/>
        <w:right w:val="none" w:sz="0" w:space="0" w:color="auto"/>
      </w:divBdr>
      <w:divsChild>
        <w:div w:id="166868446">
          <w:marLeft w:val="0"/>
          <w:marRight w:val="0"/>
          <w:marTop w:val="0"/>
          <w:marBottom w:val="105"/>
          <w:divBdr>
            <w:top w:val="none" w:sz="0" w:space="0" w:color="auto"/>
            <w:left w:val="none" w:sz="0" w:space="0" w:color="auto"/>
            <w:bottom w:val="none" w:sz="0" w:space="0" w:color="auto"/>
            <w:right w:val="none" w:sz="0" w:space="0" w:color="auto"/>
          </w:divBdr>
          <w:divsChild>
            <w:div w:id="199964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308540">
      <w:bodyDiv w:val="1"/>
      <w:marLeft w:val="0"/>
      <w:marRight w:val="0"/>
      <w:marTop w:val="0"/>
      <w:marBottom w:val="0"/>
      <w:divBdr>
        <w:top w:val="none" w:sz="0" w:space="0" w:color="auto"/>
        <w:left w:val="none" w:sz="0" w:space="0" w:color="auto"/>
        <w:bottom w:val="none" w:sz="0" w:space="0" w:color="auto"/>
        <w:right w:val="none" w:sz="0" w:space="0" w:color="auto"/>
      </w:divBdr>
    </w:div>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167402990">
      <w:bodyDiv w:val="1"/>
      <w:marLeft w:val="0"/>
      <w:marRight w:val="0"/>
      <w:marTop w:val="0"/>
      <w:marBottom w:val="0"/>
      <w:divBdr>
        <w:top w:val="none" w:sz="0" w:space="0" w:color="auto"/>
        <w:left w:val="none" w:sz="0" w:space="0" w:color="auto"/>
        <w:bottom w:val="none" w:sz="0" w:space="0" w:color="auto"/>
        <w:right w:val="none" w:sz="0" w:space="0" w:color="auto"/>
      </w:divBdr>
    </w:div>
    <w:div w:id="1399475003">
      <w:bodyDiv w:val="1"/>
      <w:marLeft w:val="0"/>
      <w:marRight w:val="0"/>
      <w:marTop w:val="0"/>
      <w:marBottom w:val="0"/>
      <w:divBdr>
        <w:top w:val="none" w:sz="0" w:space="0" w:color="auto"/>
        <w:left w:val="none" w:sz="0" w:space="0" w:color="auto"/>
        <w:bottom w:val="none" w:sz="0" w:space="0" w:color="auto"/>
        <w:right w:val="none" w:sz="0" w:space="0" w:color="auto"/>
      </w:divBdr>
    </w:div>
    <w:div w:id="1463696283">
      <w:bodyDiv w:val="1"/>
      <w:marLeft w:val="0"/>
      <w:marRight w:val="0"/>
      <w:marTop w:val="0"/>
      <w:marBottom w:val="0"/>
      <w:divBdr>
        <w:top w:val="none" w:sz="0" w:space="0" w:color="auto"/>
        <w:left w:val="none" w:sz="0" w:space="0" w:color="auto"/>
        <w:bottom w:val="none" w:sz="0" w:space="0" w:color="auto"/>
        <w:right w:val="none" w:sz="0" w:space="0" w:color="auto"/>
      </w:divBdr>
    </w:div>
    <w:div w:id="1547179398">
      <w:bodyDiv w:val="1"/>
      <w:marLeft w:val="0"/>
      <w:marRight w:val="0"/>
      <w:marTop w:val="0"/>
      <w:marBottom w:val="0"/>
      <w:divBdr>
        <w:top w:val="none" w:sz="0" w:space="0" w:color="auto"/>
        <w:left w:val="none" w:sz="0" w:space="0" w:color="auto"/>
        <w:bottom w:val="none" w:sz="0" w:space="0" w:color="auto"/>
        <w:right w:val="none" w:sz="0" w:space="0" w:color="auto"/>
      </w:divBdr>
      <w:divsChild>
        <w:div w:id="350841796">
          <w:marLeft w:val="0"/>
          <w:marRight w:val="0"/>
          <w:marTop w:val="0"/>
          <w:marBottom w:val="0"/>
          <w:divBdr>
            <w:top w:val="none" w:sz="0" w:space="0" w:color="auto"/>
            <w:left w:val="none" w:sz="0" w:space="0" w:color="auto"/>
            <w:bottom w:val="none" w:sz="0" w:space="0" w:color="auto"/>
            <w:right w:val="none" w:sz="0" w:space="0" w:color="auto"/>
          </w:divBdr>
        </w:div>
      </w:divsChild>
    </w:div>
    <w:div w:id="1858078344">
      <w:bodyDiv w:val="1"/>
      <w:marLeft w:val="0"/>
      <w:marRight w:val="0"/>
      <w:marTop w:val="0"/>
      <w:marBottom w:val="0"/>
      <w:divBdr>
        <w:top w:val="none" w:sz="0" w:space="0" w:color="auto"/>
        <w:left w:val="none" w:sz="0" w:space="0" w:color="auto"/>
        <w:bottom w:val="none" w:sz="0" w:space="0" w:color="auto"/>
        <w:right w:val="none" w:sz="0" w:space="0" w:color="auto"/>
      </w:divBdr>
      <w:divsChild>
        <w:div w:id="1515993502">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 w:id="2085952880">
      <w:bodyDiv w:val="1"/>
      <w:marLeft w:val="0"/>
      <w:marRight w:val="0"/>
      <w:marTop w:val="0"/>
      <w:marBottom w:val="0"/>
      <w:divBdr>
        <w:top w:val="none" w:sz="0" w:space="0" w:color="auto"/>
        <w:left w:val="none" w:sz="0" w:space="0" w:color="auto"/>
        <w:bottom w:val="none" w:sz="0" w:space="0" w:color="auto"/>
        <w:right w:val="none" w:sz="0" w:space="0" w:color="auto"/>
      </w:divBdr>
      <w:divsChild>
        <w:div w:id="169260912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tender.gov.md/tenders/ocds-b3wdp1-MD-1635750816875"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mtender.gov.md/tenders/ocds-b3wdp1-MD-1672131216873" TargetMode="External"/><Relationship Id="rId17" Type="http://schemas.openxmlformats.org/officeDocument/2006/relationships/hyperlink" Target="https://mtender.gov.md/tenders/ocds-b3wdp1-MD-1635750816875" TargetMode="External"/><Relationship Id="rId2" Type="http://schemas.openxmlformats.org/officeDocument/2006/relationships/customXml" Target="../customXml/item2.xml"/><Relationship Id="rId16" Type="http://schemas.openxmlformats.org/officeDocument/2006/relationships/hyperlink" Target="https://mtender.gov.md/tenders/ocds-b3wdp1-MD-167213121687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679666443024" TargetMode="External"/><Relationship Id="rId5" Type="http://schemas.openxmlformats.org/officeDocument/2006/relationships/settings" Target="settings.xml"/><Relationship Id="rId15" Type="http://schemas.openxmlformats.org/officeDocument/2006/relationships/hyperlink" Target="https://mtender.gov.md/tenders/ocds-b3wdp1-MD-1679666443024" TargetMode="External"/><Relationship Id="rId10" Type="http://schemas.openxmlformats.org/officeDocument/2006/relationships/hyperlink" Target="https://mtender.gov.md/tenders/ocds-b3wdp1-MD-1787812127504"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mtender.gov.md/tenders/ocds-b3wdp1-MD-17878121275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448E168-A76A-4117-A564-99E3F175D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14131</Words>
  <Characters>80549</Characters>
  <Application>Microsoft Office Word</Application>
  <DocSecurity>0</DocSecurity>
  <Lines>671</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94492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cp:lastModifiedBy>
  <cp:revision>3</cp:revision>
  <cp:lastPrinted>2026-08-05T07:37:00Z</cp:lastPrinted>
  <dcterms:created xsi:type="dcterms:W3CDTF">2026-08-27T06:32:00Z</dcterms:created>
  <dcterms:modified xsi:type="dcterms:W3CDTF">2026-08-27T06:33:00Z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