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91" w:rsidRPr="004B16DD" w:rsidRDefault="00282724" w:rsidP="00262591">
      <w:pPr>
        <w:jc w:val="right"/>
        <w:rPr>
          <w:noProof w:val="0"/>
          <w:sz w:val="22"/>
          <w:szCs w:val="22"/>
          <w:lang w:val="it-IT"/>
        </w:rPr>
      </w:pPr>
      <w:r>
        <w:rPr>
          <w:noProof w:val="0"/>
          <w:lang w:val="it-IT"/>
        </w:rPr>
        <w:t>144</w:t>
      </w:r>
      <w:r w:rsidR="00262591" w:rsidRPr="00A30B00">
        <w:rPr>
          <w:noProof w:val="0"/>
          <w:lang w:val="it-IT"/>
        </w:rPr>
        <w:t>Anexa nr.</w:t>
      </w:r>
      <w:r w:rsidR="00262591">
        <w:rPr>
          <w:noProof w:val="0"/>
          <w:lang w:val="it-IT"/>
        </w:rPr>
        <w:t xml:space="preserve"> 2</w:t>
      </w:r>
    </w:p>
    <w:p w:rsidR="00262591" w:rsidRPr="00D22624" w:rsidRDefault="00262591" w:rsidP="00262591">
      <w:pPr>
        <w:jc w:val="right"/>
        <w:rPr>
          <w:noProof w:val="0"/>
          <w:lang w:val="it-IT"/>
        </w:rPr>
      </w:pPr>
      <w:r w:rsidRPr="0003591A">
        <w:rPr>
          <w:noProof w:val="0"/>
          <w:lang w:val="it-IT"/>
        </w:rPr>
        <w:t xml:space="preserve">la </w:t>
      </w:r>
      <w:r>
        <w:rPr>
          <w:noProof w:val="0"/>
          <w:lang w:val="it-IT"/>
        </w:rPr>
        <w:t>Documentația standard nr._</w:t>
      </w:r>
      <w:r w:rsidR="00E82244">
        <w:rPr>
          <w:noProof w:val="0"/>
          <w:lang w:val="it-IT"/>
        </w:rPr>
        <w:t>115</w:t>
      </w:r>
      <w:r>
        <w:rPr>
          <w:noProof w:val="0"/>
          <w:lang w:val="it-IT"/>
        </w:rPr>
        <w:t>_</w:t>
      </w:r>
    </w:p>
    <w:p w:rsidR="00262591" w:rsidRPr="00D22624" w:rsidRDefault="00262591" w:rsidP="00262591">
      <w:pPr>
        <w:jc w:val="right"/>
        <w:rPr>
          <w:noProof w:val="0"/>
          <w:lang w:val="it-IT"/>
        </w:rPr>
      </w:pPr>
      <w:r w:rsidRPr="0003591A">
        <w:rPr>
          <w:noProof w:val="0"/>
          <w:lang w:val="it-IT"/>
        </w:rPr>
        <w:t>din “__</w:t>
      </w:r>
      <w:r w:rsidR="00E82244">
        <w:rPr>
          <w:noProof w:val="0"/>
          <w:lang w:val="it-IT"/>
        </w:rPr>
        <w:t>15</w:t>
      </w:r>
      <w:r w:rsidRPr="0003591A">
        <w:rPr>
          <w:noProof w:val="0"/>
          <w:lang w:val="it-IT"/>
        </w:rPr>
        <w:t>__” __</w:t>
      </w:r>
      <w:r w:rsidR="00E82244">
        <w:rPr>
          <w:noProof w:val="0"/>
          <w:lang w:val="it-IT"/>
        </w:rPr>
        <w:t>09</w:t>
      </w:r>
      <w:r w:rsidRPr="0003591A">
        <w:rPr>
          <w:noProof w:val="0"/>
          <w:lang w:val="it-IT"/>
        </w:rPr>
        <w:t>__ 2</w:t>
      </w:r>
      <w:r w:rsidR="00E82244">
        <w:rPr>
          <w:noProof w:val="0"/>
          <w:lang w:val="it-IT"/>
        </w:rPr>
        <w:t>021</w:t>
      </w:r>
      <w:r w:rsidRPr="0003591A">
        <w:rPr>
          <w:noProof w:val="0"/>
          <w:lang w:val="it-IT"/>
        </w:rPr>
        <w:t>__</w:t>
      </w:r>
    </w:p>
    <w:p w:rsidR="00262591" w:rsidRPr="00A50D0A" w:rsidRDefault="00262591" w:rsidP="00262591">
      <w:pPr>
        <w:spacing w:before="120"/>
        <w:rPr>
          <w:noProof w:val="0"/>
          <w:sz w:val="20"/>
          <w:szCs w:val="20"/>
          <w:lang w:eastAsia="ru-RU"/>
        </w:rPr>
      </w:pPr>
    </w:p>
    <w:p w:rsidR="00262591" w:rsidRDefault="00262591" w:rsidP="00262591">
      <w:pPr>
        <w:pStyle w:val="Style3"/>
        <w:tabs>
          <w:tab w:val="left" w:pos="567"/>
        </w:tabs>
        <w:spacing w:before="0" w:beforeAutospacing="0" w:after="0"/>
        <w:ind w:left="0" w:firstLine="0"/>
        <w:jc w:val="center"/>
        <w:rPr>
          <w:rFonts w:eastAsia="PMingLiU"/>
          <w:lang w:val="it-IT" w:eastAsia="zh-CN"/>
        </w:rPr>
      </w:pPr>
    </w:p>
    <w:p w:rsidR="00262591" w:rsidRPr="00BE362C" w:rsidRDefault="00262591" w:rsidP="00262591">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262591" w:rsidRPr="00BE362C" w:rsidRDefault="00262591" w:rsidP="00262591">
      <w:pPr>
        <w:rPr>
          <w:noProof w:val="0"/>
          <w:sz w:val="20"/>
          <w:szCs w:val="20"/>
          <w:lang w:val="it-IT" w:eastAsia="ru-RU"/>
        </w:rPr>
      </w:pPr>
    </w:p>
    <w:p w:rsidR="00262591" w:rsidRPr="00BE362C" w:rsidRDefault="00262591" w:rsidP="0026259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7C3458">
        <w:rPr>
          <w:b/>
          <w:u w:val="single"/>
          <w:lang w:val="ro-MD"/>
        </w:rPr>
        <w:t xml:space="preserve">fructe si legume </w:t>
      </w:r>
      <w:r w:rsidRPr="00173634">
        <w:rPr>
          <w:b/>
          <w:noProof w:val="0"/>
          <w:u w:val="single"/>
          <w:shd w:val="clear" w:color="auto" w:fill="FFFFFF" w:themeFill="background1"/>
          <w:lang w:val="it-IT" w:eastAsia="ru-RU"/>
        </w:rPr>
        <w:t xml:space="preserve"> </w:t>
      </w:r>
      <w:r w:rsidR="007C3458">
        <w:rPr>
          <w:b/>
          <w:noProof w:val="0"/>
          <w:u w:val="single"/>
          <w:shd w:val="clear" w:color="auto" w:fill="FFFFFF" w:themeFill="background1"/>
          <w:lang w:val="it-IT" w:eastAsia="ru-RU"/>
        </w:rPr>
        <w:t xml:space="preserve">trimestrul III </w:t>
      </w:r>
      <w:r w:rsidR="00D70EDD">
        <w:rPr>
          <w:b/>
          <w:noProof w:val="0"/>
          <w:u w:val="single"/>
          <w:shd w:val="clear" w:color="auto" w:fill="FFFFFF" w:themeFill="background1"/>
          <w:lang w:val="it-IT" w:eastAsia="ru-RU"/>
        </w:rPr>
        <w:t>anul 2022</w:t>
      </w:r>
      <w:r w:rsidRPr="00BE362C">
        <w:rPr>
          <w:b/>
          <w:noProof w:val="0"/>
          <w:shd w:val="clear" w:color="auto" w:fill="FFFFFF" w:themeFill="background1"/>
          <w:lang w:val="it-IT" w:eastAsia="ru-RU"/>
        </w:rPr>
        <w:br/>
      </w:r>
      <w:r>
        <w:rPr>
          <w:noProof w:val="0"/>
          <w:sz w:val="20"/>
          <w:lang w:val="it-IT" w:eastAsia="ru-RU"/>
        </w:rPr>
        <w:t xml:space="preserve">              </w:t>
      </w:r>
      <w:r w:rsidR="00EE3DD6">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EE3DD6">
        <w:rPr>
          <w:b/>
          <w:noProof w:val="0"/>
          <w:lang w:val="it-IT" w:eastAsia="ru-RU"/>
        </w:rPr>
        <w:t xml:space="preserve">chiziție </w:t>
      </w:r>
      <w:r w:rsidR="00855216">
        <w:rPr>
          <w:b/>
          <w:noProof w:val="0"/>
          <w:u w:val="single"/>
          <w:lang w:val="it-IT" w:eastAsia="ru-RU"/>
        </w:rPr>
        <w:t>valoare mica</w:t>
      </w:r>
      <w:bookmarkStart w:id="1" w:name="_GoBack"/>
      <w:bookmarkEnd w:id="1"/>
      <w:r w:rsidR="00C76EEB">
        <w:rPr>
          <w:b/>
          <w:noProof w:val="0"/>
          <w:u w:val="single"/>
          <w:lang w:val="it-IT" w:eastAsia="ru-RU"/>
        </w:rPr>
        <w:t xml:space="preserve"> </w:t>
      </w:r>
      <w:r w:rsidR="00C907F2">
        <w:rPr>
          <w:b/>
          <w:noProof w:val="0"/>
          <w:u w:val="single"/>
          <w:lang w:val="it-IT" w:eastAsia="ru-RU"/>
        </w:rPr>
        <w:t xml:space="preserve"> </w:t>
      </w:r>
      <w:r w:rsidRPr="00BE362C">
        <w:rPr>
          <w:b/>
          <w:noProof w:val="0"/>
          <w:lang w:val="it-IT" w:eastAsia="ru-RU"/>
        </w:rPr>
        <w:br/>
      </w:r>
      <w:r>
        <w:rPr>
          <w:noProof w:val="0"/>
          <w:sz w:val="20"/>
          <w:lang w:val="it-IT" w:eastAsia="ru-RU"/>
        </w:rPr>
        <w:t xml:space="preserve">                                               </w:t>
      </w:r>
      <w:r w:rsidR="00EE3DD6">
        <w:rPr>
          <w:noProof w:val="0"/>
          <w:sz w:val="20"/>
          <w:lang w:val="it-IT" w:eastAsia="ru-RU"/>
        </w:rPr>
        <w:t xml:space="preserve">    </w:t>
      </w:r>
      <w:r>
        <w:rPr>
          <w:noProof w:val="0"/>
          <w:sz w:val="20"/>
          <w:lang w:val="it-IT" w:eastAsia="ru-RU"/>
        </w:rPr>
        <w:t xml:space="preserve"> </w:t>
      </w:r>
      <w:r w:rsidRPr="00BE362C">
        <w:rPr>
          <w:noProof w:val="0"/>
          <w:sz w:val="20"/>
          <w:lang w:val="it-IT" w:eastAsia="ru-RU"/>
        </w:rPr>
        <w:t>(tipul procedurii de achiziție)</w:t>
      </w:r>
    </w:p>
    <w:p w:rsidR="00262591" w:rsidRPr="00BE362C" w:rsidRDefault="00262591" w:rsidP="00262591">
      <w:pPr>
        <w:shd w:val="clear" w:color="auto" w:fill="FFFFFF" w:themeFill="background1"/>
        <w:rPr>
          <w:noProof w:val="0"/>
          <w:sz w:val="20"/>
          <w:szCs w:val="20"/>
          <w:lang w:val="it-IT" w:eastAsia="ru-RU"/>
        </w:rPr>
      </w:pPr>
    </w:p>
    <w:p w:rsidR="00262591" w:rsidRPr="00EE3DD6"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EE3DD6">
        <w:rPr>
          <w:b/>
          <w:noProof w:val="0"/>
          <w:lang w:val="en-US" w:eastAsia="ru-RU"/>
        </w:rPr>
        <w:t>Denumirea</w:t>
      </w:r>
      <w:proofErr w:type="spellEnd"/>
      <w:r>
        <w:rPr>
          <w:b/>
          <w:noProof w:val="0"/>
          <w:lang w:val="ro-MD" w:eastAsia="ru-RU"/>
        </w:rPr>
        <w:t xml:space="preserve"> </w:t>
      </w:r>
      <w:proofErr w:type="spellStart"/>
      <w:r w:rsidRPr="00EE3DD6">
        <w:rPr>
          <w:b/>
          <w:noProof w:val="0"/>
          <w:lang w:val="en-US" w:eastAsia="ru-RU"/>
        </w:rPr>
        <w:t>autorității</w:t>
      </w:r>
      <w:proofErr w:type="spellEnd"/>
      <w:r>
        <w:rPr>
          <w:b/>
          <w:noProof w:val="0"/>
          <w:lang w:val="ro-MD" w:eastAsia="ru-RU"/>
        </w:rPr>
        <w:t xml:space="preserve"> </w:t>
      </w:r>
      <w:proofErr w:type="spellStart"/>
      <w:r w:rsidRPr="00EE3DD6">
        <w:rPr>
          <w:b/>
          <w:noProof w:val="0"/>
          <w:lang w:val="en-US" w:eastAsia="ru-RU"/>
        </w:rPr>
        <w:t>contractante</w:t>
      </w:r>
      <w:proofErr w:type="spellEnd"/>
      <w:r w:rsidRPr="00EE3DD6">
        <w:rPr>
          <w:b/>
          <w:noProof w:val="0"/>
          <w:lang w:val="en-US" w:eastAsia="ru-RU"/>
        </w:rPr>
        <w:t xml:space="preserve">: </w:t>
      </w:r>
      <w:r w:rsidR="00EE3DD6" w:rsidRPr="000C3BA7">
        <w:rPr>
          <w:b/>
          <w:lang w:val="ro-MD"/>
        </w:rPr>
        <w:t xml:space="preserve">I.M.S.P. Spitalul Clinic Municipal </w:t>
      </w:r>
      <w:r w:rsidR="00EE3DD6">
        <w:rPr>
          <w:b/>
          <w:lang w:val="ro-MD"/>
        </w:rPr>
        <w:t>„Gheorghe Paladi”</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EE3DD6" w:rsidRPr="000C3BA7">
        <w:rPr>
          <w:b/>
          <w:lang w:val="ro-MD"/>
        </w:rPr>
        <w:t xml:space="preserve"> 1003600152673</w:t>
      </w:r>
    </w:p>
    <w:p w:rsidR="00262591" w:rsidRPr="00EE3DD6"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EE3DD6">
        <w:rPr>
          <w:b/>
          <w:noProof w:val="0"/>
          <w:lang w:val="en-US" w:eastAsia="ru-RU"/>
        </w:rPr>
        <w:t>Adresa</w:t>
      </w:r>
      <w:proofErr w:type="spellEnd"/>
      <w:r w:rsidR="00EE3DD6" w:rsidRPr="00EE3DD6">
        <w:rPr>
          <w:b/>
          <w:lang w:val="ro-MD"/>
        </w:rPr>
        <w:t xml:space="preserve"> </w:t>
      </w:r>
      <w:r w:rsidR="00EE3DD6" w:rsidRPr="000C3BA7">
        <w:rPr>
          <w:b/>
          <w:lang w:val="ro-MD"/>
        </w:rPr>
        <w:t>mun. Chișinău , str. Melestiu, 20</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EE3DD6" w:rsidRPr="000C3BA7">
        <w:rPr>
          <w:b/>
          <w:lang w:val="ro-MD"/>
        </w:rPr>
        <w:t>022</w:t>
      </w:r>
      <w:r w:rsidR="00EE3DD6">
        <w:rPr>
          <w:b/>
          <w:lang w:val="ro-MD"/>
        </w:rPr>
        <w:t> 354 790</w:t>
      </w:r>
    </w:p>
    <w:p w:rsidR="00262591" w:rsidRPr="00EE3DD6" w:rsidRDefault="00262591" w:rsidP="00EE3DD6">
      <w:pPr>
        <w:numPr>
          <w:ilvl w:val="0"/>
          <w:numId w:val="2"/>
        </w:numPr>
        <w:tabs>
          <w:tab w:val="left" w:pos="284"/>
          <w:tab w:val="right" w:pos="9531"/>
        </w:tabs>
        <w:spacing w:before="120"/>
        <w:ind w:left="284" w:hanging="284"/>
        <w:rPr>
          <w:b/>
          <w:lang w:val="ro-MD"/>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000159C7">
        <w:fldChar w:fldCharType="begin"/>
      </w:r>
      <w:r w:rsidR="000159C7">
        <w:instrText xml:space="preserve"> HYPERLINK "http://www.scm1@ms.md" </w:instrText>
      </w:r>
      <w:r w:rsidR="000159C7">
        <w:fldChar w:fldCharType="separate"/>
      </w:r>
      <w:r w:rsidR="00EE3DD6" w:rsidRPr="00466149">
        <w:rPr>
          <w:rStyle w:val="a6"/>
          <w:b/>
          <w:lang w:val="ro-MD"/>
        </w:rPr>
        <w:t>www.scm1@ms.md</w:t>
      </w:r>
      <w:r w:rsidR="000159C7">
        <w:rPr>
          <w:rStyle w:val="a6"/>
          <w:b/>
          <w:lang w:val="ro-MD"/>
        </w:rPr>
        <w:fldChar w:fldCharType="end"/>
      </w:r>
      <w:r w:rsidR="00EE3DD6">
        <w:rPr>
          <w:b/>
          <w:lang w:val="ro-MD"/>
        </w:rPr>
        <w:t xml:space="preserve">   </w:t>
      </w:r>
      <w:r w:rsidR="00EE3DD6">
        <w:rPr>
          <w:b/>
          <w:shd w:val="clear" w:color="auto" w:fill="FFFF00"/>
          <w:lang w:val="ro-MD"/>
        </w:rPr>
        <w:t xml:space="preserve">  </w:t>
      </w:r>
      <w:hyperlink r:id="rId5" w:history="1">
        <w:r w:rsidR="00EE3DD6" w:rsidRPr="00466149">
          <w:rPr>
            <w:rStyle w:val="a6"/>
            <w:b/>
            <w:lang w:val="ro-MD"/>
          </w:rPr>
          <w:t>achizitiiscm1@gmail.com</w:t>
        </w:r>
      </w:hyperlink>
      <w:r w:rsidR="00EE3DD6">
        <w:rPr>
          <w:b/>
          <w:lang w:val="ro-MD"/>
        </w:rPr>
        <w:t xml:space="preserve"> </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EE3DD6" w:rsidRPr="000C3BA7">
        <w:rPr>
          <w:b/>
          <w:lang w:val="ro-MD"/>
        </w:rPr>
        <w:t>instituție publică municipală</w:t>
      </w:r>
    </w:p>
    <w:p w:rsidR="00262591"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1199" w:type="dxa"/>
        <w:tblInd w:w="-1281" w:type="dxa"/>
        <w:tblLayout w:type="fixed"/>
        <w:tblLook w:val="04A0" w:firstRow="1" w:lastRow="0" w:firstColumn="1" w:lastColumn="0" w:noHBand="0" w:noVBand="1"/>
      </w:tblPr>
      <w:tblGrid>
        <w:gridCol w:w="709"/>
        <w:gridCol w:w="1276"/>
        <w:gridCol w:w="2693"/>
        <w:gridCol w:w="993"/>
        <w:gridCol w:w="992"/>
        <w:gridCol w:w="2977"/>
        <w:gridCol w:w="1559"/>
      </w:tblGrid>
      <w:tr w:rsidR="00630002" w:rsidRPr="004225A2" w:rsidTr="008A4486">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630002" w:rsidRDefault="00630002" w:rsidP="00630002">
            <w:pPr>
              <w:pStyle w:val="a"/>
              <w:numPr>
                <w:ilvl w:val="0"/>
                <w:numId w:val="2"/>
              </w:numPr>
              <w:spacing w:before="120"/>
              <w:jc w:val="center"/>
              <w:rPr>
                <w:b/>
                <w:lang w:val="ro-MD"/>
              </w:rPr>
            </w:pPr>
            <w:r w:rsidRPr="00630002">
              <w:rPr>
                <w:b/>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4225A2" w:rsidRDefault="00630002" w:rsidP="008A4486">
            <w:pPr>
              <w:spacing w:before="120"/>
              <w:jc w:val="center"/>
              <w:rPr>
                <w:b/>
                <w:lang w:val="ro-MD"/>
              </w:rPr>
            </w:pPr>
            <w:r w:rsidRPr="004225A2">
              <w:rPr>
                <w:b/>
                <w:lang w:val="ro-MD"/>
              </w:rPr>
              <w:t>Cod CPV</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4225A2" w:rsidRDefault="00630002" w:rsidP="008A4486">
            <w:pPr>
              <w:spacing w:before="120"/>
              <w:jc w:val="center"/>
              <w:rPr>
                <w:b/>
                <w:lang w:val="ro-MD"/>
              </w:rPr>
            </w:pPr>
            <w:r w:rsidRPr="004225A2">
              <w:rPr>
                <w:b/>
                <w:lang w:val="ro-MD"/>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4225A2" w:rsidRDefault="00630002" w:rsidP="008A4486">
            <w:pPr>
              <w:spacing w:before="120"/>
              <w:jc w:val="center"/>
              <w:rPr>
                <w:b/>
                <w:lang w:val="ro-MD"/>
              </w:rPr>
            </w:pPr>
            <w:r w:rsidRPr="004225A2">
              <w:rPr>
                <w:b/>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4225A2" w:rsidRDefault="00630002" w:rsidP="008A4486">
            <w:pPr>
              <w:spacing w:before="120"/>
              <w:jc w:val="center"/>
              <w:rPr>
                <w:b/>
                <w:lang w:val="ro-MD"/>
              </w:rPr>
            </w:pPr>
            <w:r w:rsidRPr="004225A2">
              <w:rPr>
                <w:b/>
                <w:lang w:val="ro-MD"/>
              </w:rPr>
              <w:t>Canti</w:t>
            </w:r>
            <w:r>
              <w:rPr>
                <w:b/>
                <w:lang w:val="ro-MD"/>
              </w:rPr>
              <w:t>-</w:t>
            </w:r>
            <w:r w:rsidRPr="004225A2">
              <w:rPr>
                <w:b/>
                <w:lang w:val="ro-MD"/>
              </w:rPr>
              <w:t>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002" w:rsidRPr="004225A2" w:rsidRDefault="00630002" w:rsidP="008A4486">
            <w:pPr>
              <w:spacing w:before="120"/>
              <w:jc w:val="center"/>
              <w:rPr>
                <w:b/>
                <w:lang w:val="ro-MD"/>
              </w:rPr>
            </w:pPr>
            <w:r w:rsidRPr="004225A2">
              <w:rPr>
                <w:b/>
                <w:lang w:val="ro-MD"/>
              </w:rPr>
              <w:t>Specificarea tehnică deplină solicitată, Standarde de referință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002" w:rsidRPr="004225A2" w:rsidRDefault="00630002" w:rsidP="008A4486">
            <w:pPr>
              <w:spacing w:before="120"/>
              <w:jc w:val="center"/>
              <w:rPr>
                <w:b/>
                <w:lang w:val="ro-MD"/>
              </w:rPr>
            </w:pPr>
            <w:r w:rsidRPr="004225A2">
              <w:rPr>
                <w:b/>
                <w:lang w:val="ro-MD"/>
              </w:rPr>
              <w:t>Valoarea estimată</w:t>
            </w:r>
            <w:r w:rsidRPr="004225A2">
              <w:rPr>
                <w:b/>
                <w:lang w:val="ro-MD"/>
              </w:rPr>
              <w:br/>
              <w:t>(se va indica pentru fiecare lot în parte)</w:t>
            </w:r>
          </w:p>
        </w:tc>
      </w:tr>
      <w:tr w:rsidR="00630002"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B10EAC" w:rsidP="008A4486">
            <w:pPr>
              <w:rPr>
                <w:rFonts w:ascii="Calibri" w:hAnsi="Calibri"/>
                <w:color w:val="000000"/>
                <w:sz w:val="21"/>
                <w:szCs w:val="21"/>
                <w:lang w:val="en-US"/>
              </w:rPr>
            </w:pPr>
            <w:r>
              <w:rPr>
                <w:rFonts w:ascii="Calibri" w:hAnsi="Calibri"/>
                <w:color w:val="000000"/>
                <w:sz w:val="21"/>
                <w:szCs w:val="21"/>
                <w:lang w:val="en-US"/>
              </w:rPr>
              <w:t xml:space="preserve">Cartofii dimensiuni mijlocii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DC5876" w:rsidRDefault="00B10EAC" w:rsidP="008A4486">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jc w:val="center"/>
              <w:rPr>
                <w:rFonts w:ascii="Calibri" w:hAnsi="Calibri"/>
                <w:color w:val="000000"/>
                <w:lang w:val="en-US"/>
              </w:rPr>
            </w:pPr>
            <w:r>
              <w:rPr>
                <w:rFonts w:ascii="Calibri" w:hAnsi="Calibri"/>
                <w:color w:val="000000"/>
                <w:lang w:val="en-US"/>
              </w:rPr>
              <w:t>7500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B10EAC" w:rsidP="008A4486">
            <w:pPr>
              <w:rPr>
                <w:rFonts w:ascii="Calibri" w:hAnsi="Calibri"/>
                <w:color w:val="000000"/>
                <w:sz w:val="21"/>
                <w:szCs w:val="21"/>
                <w:lang w:val="en-US"/>
              </w:rPr>
            </w:pPr>
            <w:r w:rsidRPr="00F76D9D">
              <w:rPr>
                <w:rFonts w:ascii="Calibri" w:hAnsi="Calibri"/>
                <w:color w:val="000000"/>
                <w:sz w:val="22"/>
                <w:szCs w:val="22"/>
                <w:lang w:val="en-US"/>
              </w:rPr>
              <w:t xml:space="preserve">Tuberculi întregi, uscați, necontaminați, sănătoși, fără atacuri de boli sau insecte care să le facă improprii consumului, fără urme vizibile de substanțe străine, fără vătămări produse de frig.Nu se admit tuberculi de cartofi uscați cu semne de putrezire, degerați sau de orice altă alterare care le face inapt de utilizare. Se permit tuberculi cu noduli, iar suprafața verde să nu depășească ¼ din suprafața tuberculului. Marca ecologică natională sau altă etichetă recunoscută de RM/ </w:t>
            </w:r>
            <w:r w:rsidRPr="00F76D9D">
              <w:rPr>
                <w:rFonts w:ascii="Calibri" w:hAnsi="Calibri"/>
                <w:color w:val="000000"/>
                <w:sz w:val="22"/>
                <w:szCs w:val="22"/>
                <w:lang w:val="en-US"/>
              </w:rPr>
              <w:lastRenderedPageBreak/>
              <w:t>HG 929 din 31.12.09, GOST</w:t>
            </w:r>
            <w:r>
              <w:rPr>
                <w:rFonts w:ascii="Calibri" w:hAnsi="Calibri"/>
                <w:color w:val="000000"/>
                <w:sz w:val="22"/>
                <w:szCs w:val="22"/>
                <w:lang w:val="en-US"/>
              </w:rPr>
              <w:t xml:space="preserve"> 7176-85</w:t>
            </w:r>
            <w:r w:rsidRPr="00955234">
              <w:rPr>
                <w:rFonts w:ascii="Calibri" w:hAnsi="Calibri"/>
                <w:color w:val="000000"/>
                <w:sz w:val="22"/>
                <w:szCs w:val="22"/>
                <w:lang w:val="en-US"/>
              </w:rPr>
              <w:t>.  livrare  3ori/săpt.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741228" w:rsidP="008A4486">
            <w:pPr>
              <w:jc w:val="center"/>
              <w:rPr>
                <w:rFonts w:ascii="Calibri" w:hAnsi="Calibri"/>
                <w:color w:val="000000"/>
                <w:sz w:val="22"/>
                <w:szCs w:val="22"/>
                <w:lang w:val="en-US"/>
              </w:rPr>
            </w:pPr>
            <w:r>
              <w:rPr>
                <w:rFonts w:ascii="Calibri" w:hAnsi="Calibri"/>
                <w:color w:val="000000"/>
                <w:sz w:val="22"/>
                <w:szCs w:val="22"/>
                <w:lang w:val="en-US"/>
              </w:rPr>
              <w:lastRenderedPageBreak/>
              <w:t>45000.00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rPr>
                <w:rFonts w:ascii="Calibri" w:hAnsi="Calibri"/>
                <w:color w:val="000000"/>
                <w:sz w:val="21"/>
                <w:szCs w:val="21"/>
              </w:rPr>
            </w:pPr>
            <w:r>
              <w:rPr>
                <w:rFonts w:ascii="Calibri" w:hAnsi="Calibri"/>
                <w:color w:val="000000"/>
                <w:sz w:val="21"/>
                <w:szCs w:val="21"/>
              </w:rPr>
              <w:t xml:space="preserve">Morcov dimensiuni mici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B10EAC" w:rsidP="008A4486">
            <w:pPr>
              <w:jc w:val="center"/>
              <w:rPr>
                <w:rFonts w:ascii="Calibri" w:hAnsi="Calibri"/>
                <w:color w:val="000000"/>
                <w:lang w:val="en-US"/>
              </w:rPr>
            </w:pPr>
            <w:r>
              <w:rPr>
                <w:rFonts w:ascii="Calibri" w:hAnsi="Calibri"/>
                <w:color w:val="000000"/>
                <w:lang w:val="en-US"/>
              </w:rPr>
              <w:t>1250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B10EAC" w:rsidP="008A4486">
            <w:pPr>
              <w:rPr>
                <w:rFonts w:ascii="Calibri" w:hAnsi="Calibri"/>
                <w:color w:val="000000"/>
                <w:sz w:val="21"/>
                <w:szCs w:val="21"/>
                <w:lang w:val="en-US"/>
              </w:rPr>
            </w:pPr>
            <w:r w:rsidRPr="00F310F9">
              <w:rPr>
                <w:rFonts w:ascii="Calibri" w:hAnsi="Calibri"/>
                <w:color w:val="000000"/>
                <w:sz w:val="22"/>
                <w:szCs w:val="22"/>
                <w:lang w:val="en-US"/>
              </w:rPr>
              <w:t xml:space="preserve">Rădăcină proaspătă, întreagă sănătoasă, curată, fără vătămări cauzate de insecte dăunătoare, fără umeditate excesivă la suprafață, fără vătămări, cu o formă și colorație tipică pentru sorturile de morcov de masă, cu lungimea de tulpini rămase nu mai mult de 2,0 cm sau fără tulpini.Se permit abateri de la forma tipică dar nu urîte. </w:t>
            </w:r>
            <w:r w:rsidRPr="00F76D9D">
              <w:rPr>
                <w:rFonts w:ascii="Calibri" w:hAnsi="Calibri"/>
                <w:color w:val="000000"/>
                <w:sz w:val="22"/>
                <w:szCs w:val="22"/>
                <w:lang w:val="en-US"/>
              </w:rPr>
              <w:t>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Portocalie, uniformă, corespunzător speciei și gradului de maturitate al legumei. Consistența tare, crocantă la exterior și suculentă la interior, fără urme de putrezire. Specific pentru acest soi, fără miros și gust străin. Marca ecologică natională sau altă etich</w:t>
            </w:r>
            <w:r>
              <w:rPr>
                <w:rFonts w:ascii="Calibri" w:hAnsi="Calibri"/>
                <w:color w:val="000000"/>
                <w:sz w:val="22"/>
                <w:szCs w:val="22"/>
                <w:lang w:val="en-US"/>
              </w:rPr>
              <w:t>etă ecologică recunoscută de RM</w:t>
            </w:r>
            <w:r w:rsidRPr="00955234">
              <w:rPr>
                <w:rFonts w:ascii="Calibri" w:hAnsi="Calibri"/>
                <w:color w:val="000000"/>
                <w:sz w:val="22"/>
                <w:szCs w:val="22"/>
                <w:lang w:val="en-US"/>
              </w:rPr>
              <w:t>. livrare  3ori/săpt.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sz w:val="22"/>
                <w:szCs w:val="22"/>
                <w:lang w:val="en-US"/>
              </w:rPr>
              <w:t>8750.00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6A225F" w:rsidRDefault="00630002" w:rsidP="008A4486">
            <w:pPr>
              <w:ind w:left="-57" w:right="-57"/>
              <w:jc w:val="center"/>
              <w:rPr>
                <w:sz w:val="18"/>
                <w:szCs w:val="18"/>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rPr>
                <w:rFonts w:ascii="Calibri" w:hAnsi="Calibri"/>
                <w:color w:val="000000"/>
                <w:sz w:val="21"/>
                <w:szCs w:val="21"/>
              </w:rPr>
            </w:pPr>
            <w:r>
              <w:rPr>
                <w:rFonts w:ascii="Calibri" w:hAnsi="Calibri"/>
                <w:color w:val="000000"/>
                <w:sz w:val="21"/>
                <w:szCs w:val="21"/>
              </w:rPr>
              <w:t xml:space="preserve">Ceapa dimensiuni mijloci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B10EAC" w:rsidP="008A4486">
            <w:pPr>
              <w:jc w:val="center"/>
              <w:rPr>
                <w:rFonts w:ascii="Calibri" w:hAnsi="Calibri"/>
                <w:color w:val="000000"/>
                <w:lang w:val="en-US"/>
              </w:rPr>
            </w:pPr>
            <w:r>
              <w:rPr>
                <w:rFonts w:ascii="Calibri" w:hAnsi="Calibri"/>
                <w:color w:val="000000"/>
                <w:lang w:val="en-US"/>
              </w:rPr>
              <w:t>1500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B10EAC" w:rsidP="008A4486">
            <w:pPr>
              <w:rPr>
                <w:rFonts w:ascii="Calibri" w:hAnsi="Calibri"/>
                <w:color w:val="000000"/>
                <w:sz w:val="21"/>
                <w:szCs w:val="21"/>
                <w:lang w:val="en-US"/>
              </w:rPr>
            </w:pPr>
            <w:r w:rsidRPr="00F310F9">
              <w:rPr>
                <w:rFonts w:ascii="Calibri" w:hAnsi="Calibri"/>
                <w:color w:val="000000"/>
                <w:sz w:val="22"/>
                <w:szCs w:val="22"/>
                <w:lang w:val="en-US"/>
              </w:rPr>
              <w:t xml:space="preserve">Bulbii de ceapă trebuie să fie: intacți, sănătoși, fără atacuri de boli sau insecte care să le facă improprii consumului, curați, fără urme vizibile de substanțe străine, fără vătămări produse de frig, suficient de uscați în stadiul de utilizare prevăzut (cel puțin primele straturi exterioare ale învelișului și tulpinile trebuie să fie complet uscate), fără tulpini false sau tari, fără insecte dăunătoare, fără vătămări cauzate de insectele </w:t>
            </w:r>
            <w:r w:rsidRPr="00F310F9">
              <w:rPr>
                <w:rFonts w:ascii="Calibri" w:hAnsi="Calibri"/>
                <w:color w:val="000000"/>
                <w:sz w:val="22"/>
                <w:szCs w:val="22"/>
                <w:lang w:val="en-US"/>
              </w:rPr>
              <w:lastRenderedPageBreak/>
              <w:t xml:space="preserve">dăunătoare , fără umeditate excesivă la suprafață, fără miros și gust străin. </w:t>
            </w:r>
            <w:r w:rsidRPr="00F76D9D">
              <w:rPr>
                <w:rFonts w:ascii="Calibri" w:hAnsi="Calibri"/>
                <w:color w:val="000000"/>
                <w:sz w:val="22"/>
                <w:szCs w:val="22"/>
                <w:lang w:val="en-US"/>
              </w:rPr>
              <w:t xml:space="preserve">Tulpinile trebuie să fie sucite sau tăiate de maximum 6 cm. Marca ecologică națională sau o altă etichetă ecologică recunoscută de Republica. </w:t>
            </w:r>
            <w:r w:rsidRPr="00F310F9">
              <w:rPr>
                <w:rFonts w:ascii="Calibri" w:hAnsi="Calibri"/>
                <w:color w:val="000000"/>
                <w:sz w:val="22"/>
                <w:szCs w:val="22"/>
                <w:lang w:val="en-US"/>
              </w:rPr>
              <w:t xml:space="preserve">  livrare 3ori/săpt.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sz w:val="22"/>
                <w:szCs w:val="22"/>
                <w:lang w:val="en-US"/>
              </w:rPr>
              <w:lastRenderedPageBreak/>
              <w:t>10500.00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B10EAC" w:rsidP="008A4486">
            <w:pPr>
              <w:rPr>
                <w:rFonts w:ascii="Calibri" w:hAnsi="Calibri"/>
                <w:color w:val="000000"/>
                <w:sz w:val="21"/>
                <w:szCs w:val="21"/>
                <w:lang w:val="en-US"/>
              </w:rPr>
            </w:pPr>
            <w:r>
              <w:rPr>
                <w:rFonts w:ascii="Calibri" w:hAnsi="Calibri"/>
                <w:color w:val="000000"/>
                <w:sz w:val="21"/>
                <w:szCs w:val="21"/>
                <w:lang w:val="en-US"/>
              </w:rPr>
              <w:t xml:space="preserve">Sfecla dimensiuni mijlocii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B10EAC" w:rsidP="008A4486">
            <w:pPr>
              <w:jc w:val="center"/>
              <w:rPr>
                <w:rFonts w:ascii="Calibri" w:hAnsi="Calibri"/>
                <w:color w:val="000000"/>
                <w:lang w:val="en-US"/>
              </w:rPr>
            </w:pPr>
            <w:r>
              <w:rPr>
                <w:rFonts w:ascii="Calibri" w:hAnsi="Calibri"/>
                <w:color w:val="000000"/>
                <w:lang w:val="en-US"/>
              </w:rPr>
              <w:t>1250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B10EAC" w:rsidP="008A4486">
            <w:pPr>
              <w:rPr>
                <w:rFonts w:ascii="Calibri" w:hAnsi="Calibri"/>
                <w:color w:val="000000"/>
                <w:sz w:val="21"/>
                <w:szCs w:val="21"/>
                <w:lang w:val="en-US"/>
              </w:rPr>
            </w:pPr>
            <w:r w:rsidRPr="00F310F9">
              <w:rPr>
                <w:rFonts w:ascii="Calibri" w:hAnsi="Calibri"/>
                <w:color w:val="000000"/>
                <w:sz w:val="22"/>
                <w:szCs w:val="22"/>
                <w:lang w:val="en-US"/>
              </w:rPr>
              <w:t>Rădăcină prospătă , într</w:t>
            </w:r>
            <w:r>
              <w:rPr>
                <w:rFonts w:ascii="Calibri" w:hAnsi="Calibri"/>
                <w:color w:val="000000"/>
                <w:sz w:val="22"/>
                <w:szCs w:val="22"/>
                <w:lang w:val="en-US"/>
              </w:rPr>
              <w:t>e</w:t>
            </w:r>
            <w:r w:rsidRPr="00F310F9">
              <w:rPr>
                <w:rFonts w:ascii="Calibri" w:hAnsi="Calibri"/>
                <w:color w:val="000000"/>
                <w:sz w:val="22"/>
                <w:szCs w:val="22"/>
                <w:lang w:val="en-US"/>
              </w:rPr>
              <w:t xml:space="preserve">agă sănătoasă curată, fără vătămări cauzate de insecte dăunătoare, fără umeditate excesivă la suprafață, fără vătămări cu o formă și colorație tipică pentru sorturile de sfeclă, cu lungimea de tulpini rămase nu mai mult de 2,0 cm sau fără tulpini. </w:t>
            </w:r>
            <w:r w:rsidRPr="00F76D9D">
              <w:rPr>
                <w:rFonts w:ascii="Calibri" w:hAnsi="Calibri"/>
                <w:color w:val="000000"/>
                <w:sz w:val="22"/>
                <w:szCs w:val="22"/>
                <w:lang w:val="en-US"/>
              </w:rPr>
              <w:t>Se permit abateri de la forma tipică, dar nu urîte,. Se permit rădăcini cu crăpături vindecate, astfel încît să nu desfigureze forma tipică. Marca ecologică națională sau altă etichetă re</w:t>
            </w:r>
            <w:r>
              <w:rPr>
                <w:rFonts w:ascii="Calibri" w:hAnsi="Calibri"/>
                <w:color w:val="000000"/>
                <w:sz w:val="22"/>
                <w:szCs w:val="22"/>
                <w:lang w:val="en-US"/>
              </w:rPr>
              <w:t>cunoscută de Republica Moldova.</w:t>
            </w:r>
            <w:r w:rsidRPr="003C19ED">
              <w:rPr>
                <w:rFonts w:ascii="Calibri" w:hAnsi="Calibri"/>
                <w:color w:val="000000"/>
                <w:sz w:val="22"/>
                <w:szCs w:val="22"/>
                <w:lang w:val="en-US"/>
              </w:rPr>
              <w:t xml:space="preserve"> livrare 3ori/săpt.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sz w:val="22"/>
                <w:szCs w:val="22"/>
                <w:lang w:val="en-US"/>
              </w:rPr>
              <w:t>8750.00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B10EAC" w:rsidP="008A4486">
            <w:pPr>
              <w:rPr>
                <w:rFonts w:ascii="Calibri" w:hAnsi="Calibri"/>
                <w:color w:val="000000"/>
                <w:sz w:val="18"/>
                <w:szCs w:val="18"/>
              </w:rPr>
            </w:pPr>
            <w:r>
              <w:rPr>
                <w:rFonts w:ascii="Calibri" w:hAnsi="Calibri"/>
                <w:color w:val="000000"/>
                <w:sz w:val="18"/>
                <w:szCs w:val="18"/>
              </w:rPr>
              <w:t xml:space="preserve">Varza dimensiuni mijlocii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lang w:val="en-US"/>
              </w:rPr>
            </w:pPr>
            <w:r>
              <w:rPr>
                <w:rFonts w:ascii="Calibri" w:hAnsi="Calibri"/>
                <w:color w:val="000000"/>
                <w:lang w:val="en-US"/>
              </w:rPr>
              <w:t>1500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89608B" w:rsidP="008A4486">
            <w:pPr>
              <w:rPr>
                <w:rFonts w:ascii="Calibri" w:hAnsi="Calibri"/>
                <w:color w:val="000000"/>
                <w:sz w:val="18"/>
                <w:szCs w:val="18"/>
                <w:lang w:val="en-US"/>
              </w:rPr>
            </w:pPr>
            <w:r w:rsidRPr="00F310F9">
              <w:rPr>
                <w:rFonts w:ascii="Calibri" w:hAnsi="Calibri"/>
                <w:color w:val="000000"/>
                <w:sz w:val="22"/>
                <w:szCs w:val="22"/>
                <w:lang w:val="en-US"/>
              </w:rPr>
              <w:t xml:space="preserve">Căpățini sănătoase, întregi, curate, pe deplin formate, tipice soiurilor botanice după culoare și formă fără atacuri  de boli sau insecte care să le facă improprii consumului, fără urme vizibile de substanțe străine, fără vătămări produse de frig. </w:t>
            </w:r>
            <w:r w:rsidRPr="00F76D9D">
              <w:rPr>
                <w:rFonts w:ascii="Calibri" w:hAnsi="Calibri"/>
                <w:color w:val="000000"/>
                <w:sz w:val="22"/>
                <w:szCs w:val="22"/>
                <w:lang w:val="en-US"/>
              </w:rPr>
              <w:t xml:space="preserve">Varza trebuie să fie curățită de frunze de culoarea  verde sau albe bine strînse ce formează căpățina. Marca ecologică națională sau altă etichetă ecologică recunoscută de Republica Moldova. </w:t>
            </w:r>
            <w:r w:rsidRPr="00955234">
              <w:rPr>
                <w:rFonts w:ascii="Calibri" w:hAnsi="Calibri"/>
                <w:color w:val="000000"/>
                <w:sz w:val="22"/>
                <w:szCs w:val="22"/>
                <w:lang w:val="en-US"/>
              </w:rPr>
              <w:t xml:space="preserve">  </w:t>
            </w:r>
            <w:r>
              <w:rPr>
                <w:rFonts w:ascii="Calibri" w:hAnsi="Calibri"/>
                <w:color w:val="000000"/>
                <w:sz w:val="22"/>
                <w:szCs w:val="22"/>
              </w:rPr>
              <w:t>livrare 3ori/săpt.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sz w:val="22"/>
                <w:szCs w:val="22"/>
                <w:lang w:val="en-US"/>
              </w:rPr>
              <w:t>12000.00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rPr>
                <w:rFonts w:ascii="Calibri" w:hAnsi="Calibri"/>
                <w:color w:val="000000"/>
                <w:sz w:val="21"/>
                <w:szCs w:val="21"/>
              </w:rPr>
            </w:pPr>
            <w:r>
              <w:rPr>
                <w:rFonts w:ascii="Calibri" w:hAnsi="Calibri"/>
                <w:color w:val="000000"/>
                <w:sz w:val="21"/>
                <w:szCs w:val="21"/>
              </w:rPr>
              <w:t xml:space="preserve">Fructe uscate mere, prune, etc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0207A7"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lang w:val="en-US"/>
              </w:rPr>
            </w:pPr>
            <w:r>
              <w:rPr>
                <w:rFonts w:ascii="Calibri" w:hAnsi="Calibri"/>
                <w:color w:val="000000"/>
                <w:lang w:val="en-US"/>
              </w:rPr>
              <w:t>75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89608B" w:rsidP="008A4486">
            <w:pPr>
              <w:rPr>
                <w:rFonts w:ascii="Calibri" w:hAnsi="Calibri"/>
                <w:color w:val="000000"/>
                <w:sz w:val="21"/>
                <w:szCs w:val="21"/>
                <w:lang w:val="en-US"/>
              </w:rPr>
            </w:pPr>
            <w:r w:rsidRPr="00F76D9D">
              <w:rPr>
                <w:rFonts w:ascii="Calibri" w:hAnsi="Calibri"/>
                <w:color w:val="000000"/>
                <w:sz w:val="22"/>
                <w:szCs w:val="22"/>
                <w:lang w:val="en-US"/>
              </w:rPr>
              <w:t xml:space="preserve">Calitate superioară, fără sîmbure ambalate in cutii de carton sau pungi, cu eticheta maxim 5 kg. </w:t>
            </w:r>
            <w:r>
              <w:rPr>
                <w:rFonts w:ascii="Calibri" w:hAnsi="Calibri"/>
                <w:color w:val="000000"/>
                <w:sz w:val="22"/>
                <w:szCs w:val="22"/>
              </w:rPr>
              <w:t>Grafic de livrare 1/ săptămînă conform comenzilor.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sz w:val="22"/>
                <w:szCs w:val="22"/>
                <w:lang w:val="en-US"/>
              </w:rPr>
            </w:pPr>
            <w:r>
              <w:rPr>
                <w:rFonts w:ascii="Calibri" w:hAnsi="Calibri"/>
                <w:color w:val="000000"/>
                <w:sz w:val="22"/>
                <w:szCs w:val="22"/>
                <w:lang w:val="en-US"/>
              </w:rPr>
              <w:t>2250.00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rPr>
                <w:rFonts w:ascii="Calibri" w:hAnsi="Calibri"/>
                <w:color w:val="000000"/>
                <w:sz w:val="21"/>
                <w:szCs w:val="21"/>
              </w:rPr>
            </w:pPr>
            <w:r>
              <w:rPr>
                <w:rFonts w:ascii="Calibri" w:hAnsi="Calibri"/>
                <w:color w:val="000000"/>
                <w:sz w:val="21"/>
                <w:szCs w:val="21"/>
                <w:lang w:val="en-US"/>
              </w:rPr>
              <w:t xml:space="preserve">Patrunjel </w:t>
            </w:r>
            <w:r>
              <w:rPr>
                <w:rFonts w:ascii="Calibri" w:hAnsi="Calibri"/>
                <w:color w:val="000000"/>
                <w:sz w:val="21"/>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lang w:val="en-US"/>
              </w:rPr>
            </w:pPr>
            <w:r>
              <w:rPr>
                <w:rFonts w:ascii="Calibri" w:hAnsi="Calibri"/>
                <w:color w:val="000000"/>
                <w:lang w:val="en-US"/>
              </w:rPr>
              <w:t>150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89608B" w:rsidP="008A4486">
            <w:pPr>
              <w:rPr>
                <w:rFonts w:ascii="Calibri" w:hAnsi="Calibri"/>
                <w:color w:val="000000"/>
                <w:sz w:val="21"/>
                <w:szCs w:val="21"/>
                <w:lang w:val="en-US"/>
              </w:rPr>
            </w:pPr>
            <w:r>
              <w:rPr>
                <w:rFonts w:ascii="Calibri" w:hAnsi="Calibri"/>
                <w:color w:val="000000"/>
                <w:sz w:val="22"/>
                <w:szCs w:val="22"/>
                <w:lang w:val="en-US"/>
              </w:rPr>
              <w:t>Proaspat ,fara impuritati. Legaturi a cite 200 gr. Graphic de livrare 1/ saptamina conform comenzilor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lang w:val="en-US"/>
              </w:rPr>
              <w:t>6750.00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lastRenderedPageBreak/>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89608B" w:rsidP="008A4486">
            <w:pPr>
              <w:rPr>
                <w:rFonts w:ascii="Calibri" w:hAnsi="Calibri"/>
                <w:color w:val="000000"/>
                <w:sz w:val="22"/>
                <w:szCs w:val="22"/>
                <w:lang w:val="en-US"/>
              </w:rPr>
            </w:pPr>
            <w:r>
              <w:rPr>
                <w:rFonts w:ascii="Calibri" w:hAnsi="Calibri"/>
                <w:color w:val="000000"/>
                <w:sz w:val="22"/>
                <w:szCs w:val="22"/>
                <w:lang w:val="en-US"/>
              </w:rPr>
              <w:t xml:space="preserve">Marar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lang w:val="en-US"/>
              </w:rPr>
            </w:pPr>
            <w:r>
              <w:rPr>
                <w:rFonts w:ascii="Calibri" w:hAnsi="Calibri"/>
                <w:color w:val="000000"/>
                <w:lang w:val="en-US"/>
              </w:rPr>
              <w:t>150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89608B" w:rsidP="008A4486">
            <w:pPr>
              <w:rPr>
                <w:rFonts w:ascii="Calibri" w:hAnsi="Calibri"/>
                <w:color w:val="000000"/>
                <w:sz w:val="22"/>
                <w:szCs w:val="22"/>
                <w:lang w:val="en-US"/>
              </w:rPr>
            </w:pPr>
            <w:r>
              <w:rPr>
                <w:rFonts w:ascii="Calibri" w:hAnsi="Calibri"/>
                <w:color w:val="000000"/>
                <w:sz w:val="22"/>
                <w:szCs w:val="22"/>
                <w:lang w:val="en-US"/>
              </w:rPr>
              <w:t>Proaspat ,fara impuritati. Legaturi a cite 200 gr. Graphic de livrare 1/ saptamina conform comenzilor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lang w:val="en-US"/>
              </w:rPr>
              <w:t>6750.00</w:t>
            </w:r>
          </w:p>
        </w:tc>
      </w:tr>
      <w:tr w:rsidR="00630002"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89608B" w:rsidP="008A4486">
            <w:pPr>
              <w:rPr>
                <w:rFonts w:ascii="Calibri" w:hAnsi="Calibri"/>
                <w:color w:val="000000"/>
                <w:sz w:val="22"/>
                <w:szCs w:val="22"/>
                <w:lang w:val="en-US"/>
              </w:rPr>
            </w:pPr>
            <w:r>
              <w:rPr>
                <w:rFonts w:ascii="Calibri" w:hAnsi="Calibri"/>
                <w:color w:val="000000"/>
                <w:sz w:val="22"/>
                <w:szCs w:val="22"/>
                <w:lang w:val="en-US"/>
              </w:rPr>
              <w:t xml:space="preserve">Dovlecei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lang w:val="en-US"/>
              </w:rPr>
            </w:pPr>
            <w:r>
              <w:rPr>
                <w:rFonts w:ascii="Calibri" w:hAnsi="Calibri"/>
                <w:color w:val="000000"/>
                <w:lang w:val="en-US"/>
              </w:rPr>
              <w:t>350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BE116C" w:rsidRDefault="0089608B" w:rsidP="008A4486">
            <w:pPr>
              <w:rPr>
                <w:rFonts w:ascii="Calibri" w:hAnsi="Calibri"/>
                <w:color w:val="000000"/>
                <w:sz w:val="22"/>
                <w:szCs w:val="22"/>
                <w:lang w:val="ro-MD"/>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9E65C4" w:rsidRDefault="00741228" w:rsidP="00741228">
            <w:pPr>
              <w:jc w:val="center"/>
              <w:rPr>
                <w:rFonts w:ascii="Calibri" w:hAnsi="Calibri"/>
                <w:color w:val="000000"/>
                <w:sz w:val="22"/>
                <w:szCs w:val="22"/>
                <w:lang w:val="en-US"/>
              </w:rPr>
            </w:pPr>
            <w:r>
              <w:rPr>
                <w:rFonts w:ascii="Calibri" w:hAnsi="Calibri"/>
                <w:color w:val="000000"/>
                <w:sz w:val="22"/>
                <w:szCs w:val="22"/>
                <w:lang w:val="en-US"/>
              </w:rPr>
              <w:t>2100.00</w:t>
            </w:r>
          </w:p>
        </w:tc>
      </w:tr>
      <w:tr w:rsidR="00630002" w:rsidRPr="00EE78ED"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89608B" w:rsidP="008A4486">
            <w:pPr>
              <w:rPr>
                <w:rFonts w:ascii="Calibri" w:hAnsi="Calibri"/>
                <w:color w:val="000000"/>
                <w:sz w:val="22"/>
                <w:szCs w:val="22"/>
                <w:lang w:val="en-US"/>
              </w:rPr>
            </w:pPr>
            <w:r>
              <w:rPr>
                <w:rFonts w:ascii="Calibri" w:hAnsi="Calibri"/>
                <w:color w:val="000000"/>
                <w:sz w:val="22"/>
                <w:szCs w:val="22"/>
                <w:lang w:val="en-US"/>
              </w:rPr>
              <w:t xml:space="preserve">Ardei dulce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89608B" w:rsidP="008A4486">
            <w:pPr>
              <w:jc w:val="center"/>
              <w:rPr>
                <w:rFonts w:ascii="Calibri" w:hAnsi="Calibri"/>
                <w:color w:val="000000"/>
                <w:lang w:val="en-US"/>
              </w:rPr>
            </w:pPr>
            <w:r>
              <w:rPr>
                <w:rFonts w:ascii="Calibri" w:hAnsi="Calibri"/>
                <w:color w:val="000000"/>
                <w:lang w:val="en-US"/>
              </w:rPr>
              <w:t>600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F76D9D" w:rsidRDefault="0089608B" w:rsidP="00F01E10">
            <w:pPr>
              <w:rPr>
                <w:rFonts w:ascii="Calibri" w:hAnsi="Calibri"/>
                <w:color w:val="000000"/>
                <w:sz w:val="22"/>
                <w:szCs w:val="22"/>
                <w:lang w:val="en-US"/>
              </w:rPr>
            </w:pPr>
            <w:r>
              <w:rPr>
                <w:rFonts w:ascii="Calibri" w:hAnsi="Calibri"/>
                <w:color w:val="000000"/>
                <w:sz w:val="22"/>
                <w:szCs w:val="22"/>
                <w:lang w:val="en-US"/>
              </w:rPr>
              <w:t xml:space="preserve">Livrarea in </w:t>
            </w:r>
            <w:r w:rsidR="00F01E10">
              <w:rPr>
                <w:rFonts w:ascii="Calibri" w:hAnsi="Calibri"/>
                <w:color w:val="000000"/>
                <w:sz w:val="22"/>
                <w:szCs w:val="22"/>
                <w:lang w:val="en-US"/>
              </w:rPr>
              <w:t xml:space="preserve">trimestrul III </w:t>
            </w:r>
            <w:r>
              <w:rPr>
                <w:rFonts w:ascii="Calibri" w:hAnsi="Calibri"/>
                <w:color w:val="000000"/>
                <w:sz w:val="22"/>
                <w:szCs w:val="22"/>
                <w:lang w:val="en-US"/>
              </w:rPr>
              <w:t>ANUL 2022 2 ORI  saptamina in cutii, productie proaspata, fara OMG,HGNR.929 DIN 31.12.2009. Dimensiuni mijlocii, intregi,sanatoase,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sz w:val="22"/>
                <w:szCs w:val="22"/>
                <w:lang w:val="en-US"/>
              </w:rPr>
            </w:pPr>
            <w:r>
              <w:rPr>
                <w:rFonts w:ascii="Calibri" w:hAnsi="Calibri"/>
                <w:color w:val="000000"/>
                <w:sz w:val="22"/>
                <w:szCs w:val="22"/>
                <w:lang w:val="en-US"/>
              </w:rPr>
              <w:t>4800.00</w:t>
            </w:r>
          </w:p>
        </w:tc>
      </w:tr>
      <w:tr w:rsidR="00630002"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spacing w:before="120"/>
              <w:jc w:val="center"/>
              <w:rPr>
                <w:lang w:val="ro-MD"/>
              </w:rPr>
            </w:pPr>
            <w:r>
              <w:rPr>
                <w:lang w:val="ro-MD"/>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630002"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424BA5" w:rsidRDefault="0089608B" w:rsidP="008A4486">
            <w:pPr>
              <w:rPr>
                <w:rFonts w:ascii="Calibri" w:hAnsi="Calibri"/>
                <w:color w:val="000000"/>
                <w:sz w:val="22"/>
                <w:szCs w:val="22"/>
                <w:lang w:val="en-US"/>
              </w:rPr>
            </w:pPr>
            <w:r>
              <w:rPr>
                <w:rFonts w:ascii="Calibri" w:hAnsi="Calibri"/>
                <w:color w:val="000000"/>
                <w:sz w:val="21"/>
                <w:szCs w:val="21"/>
                <w:lang w:val="en-US"/>
              </w:rPr>
              <w:t>Castra</w:t>
            </w:r>
            <w:r w:rsidR="00F01E10">
              <w:rPr>
                <w:rFonts w:ascii="Calibri" w:hAnsi="Calibri"/>
                <w:color w:val="000000"/>
                <w:sz w:val="21"/>
                <w:szCs w:val="21"/>
                <w:lang w:val="en-US"/>
              </w:rPr>
              <w:t>ve</w:t>
            </w:r>
            <w:r>
              <w:rPr>
                <w:rFonts w:ascii="Calibri" w:hAnsi="Calibri"/>
                <w:color w:val="000000"/>
                <w:sz w:val="21"/>
                <w:szCs w:val="21"/>
                <w:lang w:val="en-US"/>
              </w:rPr>
              <w:t>ti prospect</w:t>
            </w:r>
            <w:r w:rsidR="00F01E10">
              <w:rPr>
                <w:rFonts w:ascii="Calibri" w:hAnsi="Calibri"/>
                <w:color w:val="000000"/>
                <w:sz w:val="21"/>
                <w:szCs w:val="21"/>
                <w:lang w:val="en-US"/>
              </w:rPr>
              <w: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EE78ED" w:rsidRDefault="00741228" w:rsidP="008A4486">
            <w:pPr>
              <w:jc w:val="center"/>
              <w:rPr>
                <w:rFonts w:ascii="Calibri" w:hAnsi="Calibri"/>
                <w:color w:val="000000"/>
                <w:lang w:val="en-US"/>
              </w:rPr>
            </w:pPr>
            <w:r>
              <w:rPr>
                <w:rFonts w:ascii="Calibri" w:hAnsi="Calibri"/>
                <w:color w:val="000000"/>
                <w:lang w:val="en-US"/>
              </w:rPr>
              <w:t>300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0002" w:rsidRPr="00CE355C" w:rsidRDefault="0089608B" w:rsidP="008A4486">
            <w:pPr>
              <w:rPr>
                <w:rFonts w:ascii="Calibri" w:hAnsi="Calibri"/>
                <w:color w:val="000000"/>
                <w:sz w:val="22"/>
                <w:szCs w:val="22"/>
                <w:lang w:val="en-US"/>
              </w:rPr>
            </w:pPr>
            <w:r>
              <w:rPr>
                <w:rFonts w:ascii="Calibri" w:hAnsi="Calibri"/>
                <w:color w:val="000000"/>
                <w:sz w:val="22"/>
                <w:szCs w:val="22"/>
                <w:lang w:val="en-US"/>
              </w:rPr>
              <w:t xml:space="preserve">Livrarea in </w:t>
            </w:r>
            <w:r w:rsidR="00F01E10">
              <w:rPr>
                <w:rFonts w:ascii="Calibri" w:hAnsi="Calibri"/>
                <w:color w:val="000000"/>
                <w:sz w:val="22"/>
                <w:szCs w:val="22"/>
                <w:lang w:val="en-US"/>
              </w:rPr>
              <w:t xml:space="preserve">trimestrul III </w:t>
            </w:r>
            <w:r>
              <w:rPr>
                <w:rFonts w:ascii="Calibri" w:hAnsi="Calibri"/>
                <w:color w:val="000000"/>
                <w:sz w:val="22"/>
                <w:szCs w:val="22"/>
                <w:lang w:val="en-US"/>
              </w:rPr>
              <w:t>ANUL 2022, 2 ori  saptamina in cutii, productie proaspata, fara OMG,HGNR.929 DIN 31.12.2009. Dimensiuni mijlocii, ]ntregi,sanatoase,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9E65C4" w:rsidRDefault="00741228" w:rsidP="0089608B">
            <w:pPr>
              <w:jc w:val="center"/>
              <w:rPr>
                <w:rFonts w:ascii="Calibri" w:hAnsi="Calibri"/>
                <w:color w:val="000000"/>
                <w:sz w:val="22"/>
                <w:szCs w:val="22"/>
                <w:lang w:val="en-US"/>
              </w:rPr>
            </w:pPr>
            <w:r>
              <w:rPr>
                <w:rFonts w:ascii="Calibri" w:hAnsi="Calibri"/>
                <w:color w:val="000000"/>
                <w:sz w:val="22"/>
                <w:szCs w:val="22"/>
                <w:lang w:val="en-US"/>
              </w:rPr>
              <w:t>2100.00</w:t>
            </w:r>
          </w:p>
        </w:tc>
      </w:tr>
      <w:tr w:rsidR="0089608B"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spacing w:before="120"/>
              <w:jc w:val="center"/>
              <w:rPr>
                <w:lang w:val="ro-MD"/>
              </w:rPr>
            </w:pPr>
            <w:r>
              <w:rPr>
                <w:lang w:val="ro-MD"/>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424BA5" w:rsidRDefault="0089608B" w:rsidP="008A4486">
            <w:pPr>
              <w:rPr>
                <w:rFonts w:ascii="Calibri" w:hAnsi="Calibri"/>
                <w:color w:val="000000"/>
                <w:sz w:val="22"/>
                <w:szCs w:val="22"/>
                <w:lang w:val="en-US"/>
              </w:rPr>
            </w:pPr>
            <w:r>
              <w:rPr>
                <w:rFonts w:ascii="Calibri" w:hAnsi="Calibri"/>
                <w:color w:val="000000"/>
                <w:sz w:val="21"/>
                <w:szCs w:val="21"/>
                <w:lang w:val="en-US"/>
              </w:rPr>
              <w:t>Mere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EE78ED" w:rsidRDefault="00741228" w:rsidP="008A4486">
            <w:pPr>
              <w:jc w:val="center"/>
              <w:rPr>
                <w:rFonts w:ascii="Calibri" w:hAnsi="Calibri"/>
                <w:color w:val="000000"/>
                <w:lang w:val="en-US"/>
              </w:rPr>
            </w:pPr>
            <w:r>
              <w:rPr>
                <w:rFonts w:ascii="Calibri" w:hAnsi="Calibri"/>
                <w:color w:val="000000"/>
                <w:lang w:val="en-US"/>
              </w:rPr>
              <w:t>1000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CE355C" w:rsidRDefault="0089608B" w:rsidP="008A4486">
            <w:pPr>
              <w:rPr>
                <w:rFonts w:ascii="Calibri" w:hAnsi="Calibri"/>
                <w:color w:val="000000"/>
                <w:sz w:val="22"/>
                <w:szCs w:val="22"/>
                <w:lang w:val="en-US"/>
              </w:rPr>
            </w:pPr>
            <w:r>
              <w:rPr>
                <w:rFonts w:ascii="Calibri" w:hAnsi="Calibri"/>
                <w:color w:val="000000"/>
                <w:sz w:val="22"/>
                <w:szCs w:val="22"/>
                <w:lang w:val="en-US"/>
              </w:rPr>
              <w:t xml:space="preserve">Livrarea in </w:t>
            </w:r>
            <w:r w:rsidR="00F01E10">
              <w:rPr>
                <w:rFonts w:ascii="Calibri" w:hAnsi="Calibri"/>
                <w:color w:val="000000"/>
                <w:sz w:val="22"/>
                <w:szCs w:val="22"/>
                <w:lang w:val="en-US"/>
              </w:rPr>
              <w:t xml:space="preserve">trimestru III </w:t>
            </w:r>
            <w:r>
              <w:rPr>
                <w:rFonts w:ascii="Calibri" w:hAnsi="Calibri"/>
                <w:color w:val="000000"/>
                <w:sz w:val="22"/>
                <w:szCs w:val="22"/>
                <w:lang w:val="en-US"/>
              </w:rPr>
              <w:t>ANUL 2022, 2 ori în   saptamina in cutii, productie proaspata, fara OMG,HGNR.929 DIN 31.12.2009. Dimensiuni mijlocii, ]ntregi,sanatoase,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9E65C4" w:rsidRDefault="00741228" w:rsidP="008A4486">
            <w:pPr>
              <w:jc w:val="center"/>
              <w:rPr>
                <w:rFonts w:ascii="Calibri" w:hAnsi="Calibri"/>
                <w:color w:val="000000"/>
                <w:sz w:val="22"/>
                <w:szCs w:val="22"/>
                <w:lang w:val="en-US"/>
              </w:rPr>
            </w:pPr>
            <w:r>
              <w:rPr>
                <w:rFonts w:ascii="Calibri" w:hAnsi="Calibri"/>
                <w:color w:val="000000"/>
                <w:sz w:val="22"/>
                <w:szCs w:val="22"/>
                <w:lang w:val="en-US"/>
              </w:rPr>
              <w:t>9000.00</w:t>
            </w:r>
          </w:p>
        </w:tc>
      </w:tr>
      <w:tr w:rsidR="0089608B"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424BA5" w:rsidRDefault="0089608B" w:rsidP="008A4486">
            <w:pPr>
              <w:rPr>
                <w:rFonts w:ascii="Calibri" w:hAnsi="Calibri"/>
                <w:color w:val="000000"/>
                <w:sz w:val="22"/>
                <w:szCs w:val="22"/>
                <w:lang w:val="en-US"/>
              </w:rPr>
            </w:pPr>
            <w:r>
              <w:rPr>
                <w:rFonts w:ascii="Calibri" w:hAnsi="Calibri"/>
                <w:color w:val="000000"/>
                <w:sz w:val="22"/>
                <w:szCs w:val="22"/>
                <w:lang w:val="en-US"/>
              </w:rPr>
              <w:t xml:space="preserve">Piersici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EE78ED" w:rsidRDefault="00741228" w:rsidP="008A4486">
            <w:pPr>
              <w:jc w:val="center"/>
              <w:rPr>
                <w:rFonts w:ascii="Calibri" w:hAnsi="Calibri"/>
                <w:color w:val="000000"/>
                <w:lang w:val="en-US"/>
              </w:rPr>
            </w:pPr>
            <w:r>
              <w:rPr>
                <w:rFonts w:ascii="Calibri" w:hAnsi="Calibri"/>
                <w:color w:val="000000"/>
                <w:lang w:val="en-US"/>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CE355C" w:rsidRDefault="00741228" w:rsidP="008A4486">
            <w:pPr>
              <w:rPr>
                <w:rFonts w:ascii="Calibri" w:hAnsi="Calibri"/>
                <w:color w:val="000000"/>
                <w:sz w:val="22"/>
                <w:szCs w:val="22"/>
                <w:lang w:val="en-US"/>
              </w:rPr>
            </w:pPr>
            <w:r>
              <w:rPr>
                <w:rFonts w:ascii="Calibri" w:hAnsi="Calibri"/>
                <w:color w:val="000000"/>
                <w:sz w:val="22"/>
                <w:szCs w:val="22"/>
                <w:lang w:val="en-US"/>
              </w:rPr>
              <w:t xml:space="preserve">Livrarea in </w:t>
            </w:r>
            <w:r w:rsidR="00F01E10">
              <w:rPr>
                <w:rFonts w:ascii="Calibri" w:hAnsi="Calibri"/>
                <w:color w:val="000000"/>
                <w:sz w:val="22"/>
                <w:szCs w:val="22"/>
                <w:lang w:val="en-US"/>
              </w:rPr>
              <w:t xml:space="preserve">trimestru III </w:t>
            </w:r>
            <w:r>
              <w:rPr>
                <w:rFonts w:ascii="Calibri" w:hAnsi="Calibri"/>
                <w:color w:val="000000"/>
                <w:sz w:val="22"/>
                <w:szCs w:val="22"/>
                <w:lang w:val="en-US"/>
              </w:rPr>
              <w:t xml:space="preserve">ANUL 2022 2ori  saptamina in cutii, </w:t>
            </w:r>
            <w:r>
              <w:rPr>
                <w:rFonts w:ascii="Calibri" w:hAnsi="Calibri"/>
                <w:color w:val="000000"/>
                <w:sz w:val="22"/>
                <w:szCs w:val="22"/>
                <w:lang w:val="en-US"/>
              </w:rPr>
              <w:lastRenderedPageBreak/>
              <w:t>productie proaspata, fara OMG,HGNR.929 DIN 31.12.2009. Dimensiuni mijlocii, întregi,sanatoase,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9E65C4" w:rsidRDefault="00741228" w:rsidP="008A4486">
            <w:pPr>
              <w:jc w:val="center"/>
              <w:rPr>
                <w:rFonts w:ascii="Calibri" w:hAnsi="Calibri"/>
                <w:color w:val="000000"/>
                <w:sz w:val="22"/>
                <w:szCs w:val="22"/>
                <w:lang w:val="en-US"/>
              </w:rPr>
            </w:pPr>
            <w:r>
              <w:rPr>
                <w:rFonts w:ascii="Calibri" w:hAnsi="Calibri"/>
                <w:color w:val="000000"/>
                <w:sz w:val="22"/>
                <w:szCs w:val="22"/>
                <w:lang w:val="en-US"/>
              </w:rPr>
              <w:lastRenderedPageBreak/>
              <w:t>1250.00</w:t>
            </w:r>
          </w:p>
        </w:tc>
      </w:tr>
      <w:tr w:rsidR="0089608B"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424BA5" w:rsidRDefault="00741228" w:rsidP="008A4486">
            <w:pPr>
              <w:rPr>
                <w:rFonts w:ascii="Calibri" w:hAnsi="Calibri"/>
                <w:color w:val="000000"/>
                <w:sz w:val="22"/>
                <w:szCs w:val="22"/>
                <w:lang w:val="en-US"/>
              </w:rPr>
            </w:pPr>
            <w:r>
              <w:rPr>
                <w:rFonts w:ascii="Calibri" w:hAnsi="Calibri"/>
                <w:color w:val="000000"/>
                <w:sz w:val="21"/>
                <w:szCs w:val="21"/>
                <w:lang w:val="en-US"/>
              </w:rPr>
              <w:t>Prune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741228"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EE78ED" w:rsidRDefault="00741228" w:rsidP="008A4486">
            <w:pPr>
              <w:jc w:val="center"/>
              <w:rPr>
                <w:rFonts w:ascii="Calibri" w:hAnsi="Calibri"/>
                <w:color w:val="000000"/>
                <w:lang w:val="en-US"/>
              </w:rPr>
            </w:pPr>
            <w:r>
              <w:rPr>
                <w:rFonts w:ascii="Calibri" w:hAnsi="Calibri"/>
                <w:color w:val="000000"/>
                <w:lang w:val="en-US"/>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CE355C" w:rsidRDefault="00741228" w:rsidP="008A4486">
            <w:pPr>
              <w:rPr>
                <w:rFonts w:ascii="Calibri" w:hAnsi="Calibri"/>
                <w:color w:val="000000"/>
                <w:sz w:val="22"/>
                <w:szCs w:val="22"/>
                <w:lang w:val="en-US"/>
              </w:rPr>
            </w:pPr>
            <w:r>
              <w:rPr>
                <w:rFonts w:ascii="Calibri" w:hAnsi="Calibri"/>
                <w:color w:val="000000"/>
                <w:sz w:val="22"/>
                <w:szCs w:val="22"/>
                <w:lang w:val="en-US"/>
              </w:rPr>
              <w:t xml:space="preserve">Livrarea in </w:t>
            </w:r>
            <w:r w:rsidR="00614653">
              <w:rPr>
                <w:rFonts w:ascii="Calibri" w:hAnsi="Calibri"/>
                <w:color w:val="000000"/>
                <w:sz w:val="22"/>
                <w:szCs w:val="22"/>
                <w:lang w:val="en-US"/>
              </w:rPr>
              <w:t xml:space="preserve">trimestru III </w:t>
            </w:r>
            <w:r>
              <w:rPr>
                <w:rFonts w:ascii="Calibri" w:hAnsi="Calibri"/>
                <w:color w:val="000000"/>
                <w:sz w:val="22"/>
                <w:szCs w:val="22"/>
                <w:lang w:val="en-US"/>
              </w:rPr>
              <w:t>ANUL 2022, 2 ori  saptamina în cutii, productie proaspata, fara OMG,HGNR.929 DIN 31.12.2009. Dimensiuni mijlocii, întregi,sanatoase,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9E65C4" w:rsidRDefault="00D104FD" w:rsidP="008A4486">
            <w:pPr>
              <w:jc w:val="center"/>
              <w:rPr>
                <w:rFonts w:ascii="Calibri" w:hAnsi="Calibri"/>
                <w:color w:val="000000"/>
                <w:sz w:val="22"/>
                <w:szCs w:val="22"/>
                <w:lang w:val="en-US"/>
              </w:rPr>
            </w:pPr>
            <w:r>
              <w:rPr>
                <w:rFonts w:ascii="Calibri" w:hAnsi="Calibri"/>
                <w:color w:val="000000"/>
                <w:sz w:val="22"/>
                <w:szCs w:val="22"/>
                <w:lang w:val="en-US"/>
              </w:rPr>
              <w:t>875.00</w:t>
            </w:r>
          </w:p>
        </w:tc>
      </w:tr>
      <w:tr w:rsidR="0089608B"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89608B" w:rsidP="008A4486">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424BA5" w:rsidRDefault="00741228" w:rsidP="008A4486">
            <w:pPr>
              <w:rPr>
                <w:rFonts w:ascii="Calibri" w:hAnsi="Calibri"/>
                <w:color w:val="000000"/>
                <w:sz w:val="22"/>
                <w:szCs w:val="22"/>
                <w:lang w:val="en-US"/>
              </w:rPr>
            </w:pPr>
            <w:r>
              <w:rPr>
                <w:rFonts w:ascii="Calibri" w:hAnsi="Calibri"/>
                <w:color w:val="000000"/>
                <w:sz w:val="22"/>
                <w:szCs w:val="22"/>
                <w:lang w:val="en-US"/>
              </w:rPr>
              <w:t xml:space="preserve">Rosii proaspete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Default="00741228" w:rsidP="008A4486">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EE78ED" w:rsidRDefault="00741228" w:rsidP="008A4486">
            <w:pPr>
              <w:jc w:val="center"/>
              <w:rPr>
                <w:rFonts w:ascii="Calibri" w:hAnsi="Calibri"/>
                <w:color w:val="000000"/>
                <w:lang w:val="en-US"/>
              </w:rPr>
            </w:pPr>
            <w:r>
              <w:rPr>
                <w:rFonts w:ascii="Calibri" w:hAnsi="Calibri"/>
                <w:color w:val="000000"/>
                <w:lang w:val="en-US"/>
              </w:rPr>
              <w:t>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CE355C" w:rsidRDefault="00741228" w:rsidP="008A4486">
            <w:pPr>
              <w:rPr>
                <w:rFonts w:ascii="Calibri" w:hAnsi="Calibri"/>
                <w:color w:val="000000"/>
                <w:sz w:val="22"/>
                <w:szCs w:val="22"/>
                <w:lang w:val="en-US"/>
              </w:rPr>
            </w:pPr>
            <w:r>
              <w:rPr>
                <w:rFonts w:ascii="Calibri" w:hAnsi="Calibri"/>
                <w:color w:val="000000"/>
                <w:sz w:val="22"/>
                <w:szCs w:val="22"/>
                <w:lang w:val="en-US"/>
              </w:rPr>
              <w:t xml:space="preserve">Livrarea in </w:t>
            </w:r>
            <w:r w:rsidR="00614653">
              <w:rPr>
                <w:rFonts w:ascii="Calibri" w:hAnsi="Calibri"/>
                <w:color w:val="000000"/>
                <w:sz w:val="22"/>
                <w:szCs w:val="22"/>
                <w:lang w:val="en-US"/>
              </w:rPr>
              <w:t xml:space="preserve">trimestru III </w:t>
            </w:r>
            <w:r>
              <w:rPr>
                <w:rFonts w:ascii="Calibri" w:hAnsi="Calibri"/>
                <w:color w:val="000000"/>
                <w:sz w:val="22"/>
                <w:szCs w:val="22"/>
                <w:lang w:val="en-US"/>
              </w:rPr>
              <w:t>ANUL 2022, 2 ori   saptamina in cutii, productie proaspata, fara OMG,HGNR.929 DIN 31.12.2009. Dimensiuni mijlocii, întregi,sanatoase,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08B" w:rsidRPr="009E65C4" w:rsidRDefault="00D104FD" w:rsidP="008A4486">
            <w:pPr>
              <w:jc w:val="center"/>
              <w:rPr>
                <w:rFonts w:ascii="Calibri" w:hAnsi="Calibri"/>
                <w:color w:val="000000"/>
                <w:sz w:val="22"/>
                <w:szCs w:val="22"/>
                <w:lang w:val="en-US"/>
              </w:rPr>
            </w:pPr>
            <w:r>
              <w:rPr>
                <w:rFonts w:ascii="Calibri" w:hAnsi="Calibri"/>
                <w:color w:val="000000"/>
                <w:sz w:val="22"/>
                <w:szCs w:val="22"/>
                <w:lang w:val="en-US"/>
              </w:rPr>
              <w:t>4000.00</w:t>
            </w:r>
          </w:p>
        </w:tc>
      </w:tr>
      <w:tr w:rsidR="00741228"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rPr>
                <w:rFonts w:ascii="Calibri" w:hAnsi="Calibri"/>
                <w:color w:val="000000"/>
                <w:sz w:val="21"/>
                <w:szCs w:val="21"/>
                <w:lang w:val="en-US"/>
              </w:rPr>
            </w:pPr>
            <w:r>
              <w:rPr>
                <w:rFonts w:ascii="Calibri" w:hAnsi="Calibri"/>
                <w:color w:val="000000"/>
                <w:sz w:val="21"/>
                <w:szCs w:val="21"/>
                <w:lang w:val="en-US"/>
              </w:rPr>
              <w:t xml:space="preserve">Vinete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jc w:val="center"/>
              <w:rPr>
                <w:rFonts w:ascii="Calibri" w:hAnsi="Calibri"/>
                <w:color w:val="000000"/>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EE78ED" w:rsidRDefault="00741228" w:rsidP="00741228">
            <w:pPr>
              <w:jc w:val="center"/>
              <w:rPr>
                <w:rFonts w:ascii="Calibri" w:hAnsi="Calibri"/>
                <w:color w:val="000000"/>
                <w:lang w:val="en-US"/>
              </w:rPr>
            </w:pPr>
            <w:r>
              <w:rPr>
                <w:rFonts w:ascii="Calibri" w:hAnsi="Calibri"/>
                <w:color w:val="000000"/>
                <w:lang w:val="en-U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CE355C" w:rsidRDefault="00741228" w:rsidP="00741228">
            <w:pPr>
              <w:rPr>
                <w:rFonts w:ascii="Calibri" w:hAnsi="Calibri"/>
                <w:color w:val="000000"/>
                <w:sz w:val="22"/>
                <w:szCs w:val="22"/>
                <w:lang w:val="en-US"/>
              </w:rPr>
            </w:pPr>
            <w:r>
              <w:rPr>
                <w:rFonts w:ascii="Calibri" w:hAnsi="Calibri"/>
                <w:color w:val="000000"/>
                <w:sz w:val="22"/>
                <w:szCs w:val="22"/>
                <w:lang w:val="en-US"/>
              </w:rPr>
              <w:t xml:space="preserve">Livrarea în </w:t>
            </w:r>
            <w:r w:rsidR="002A323E">
              <w:rPr>
                <w:rFonts w:ascii="Calibri" w:hAnsi="Calibri"/>
                <w:color w:val="000000"/>
                <w:sz w:val="22"/>
                <w:szCs w:val="22"/>
                <w:lang w:val="en-US"/>
              </w:rPr>
              <w:t xml:space="preserve">trimestru III </w:t>
            </w:r>
            <w:r>
              <w:rPr>
                <w:rFonts w:ascii="Calibri" w:hAnsi="Calibri"/>
                <w:color w:val="000000"/>
                <w:sz w:val="22"/>
                <w:szCs w:val="22"/>
                <w:lang w:val="en-US"/>
              </w:rPr>
              <w:t>ANUL 2022, 2 ori în   saptamina în cutii, productie proaspata, fara OMG,HGNR.929 DIN 31.12.2009. Dimensiuni mijlocii, ]ntregi,sanatoase,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9E65C4" w:rsidRDefault="00D104FD" w:rsidP="00741228">
            <w:pPr>
              <w:jc w:val="center"/>
              <w:rPr>
                <w:rFonts w:ascii="Calibri" w:hAnsi="Calibri"/>
                <w:color w:val="000000"/>
                <w:sz w:val="22"/>
                <w:szCs w:val="22"/>
                <w:lang w:val="en-US"/>
              </w:rPr>
            </w:pPr>
            <w:r>
              <w:rPr>
                <w:rFonts w:ascii="Calibri" w:hAnsi="Calibri"/>
                <w:color w:val="000000"/>
                <w:sz w:val="22"/>
                <w:szCs w:val="22"/>
                <w:lang w:val="en-US"/>
              </w:rPr>
              <w:t>800.00</w:t>
            </w:r>
          </w:p>
        </w:tc>
      </w:tr>
      <w:tr w:rsidR="00741228"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424BA5" w:rsidRDefault="00741228" w:rsidP="00741228">
            <w:pPr>
              <w:rPr>
                <w:rFonts w:ascii="Calibri" w:hAnsi="Calibri"/>
                <w:color w:val="000000"/>
                <w:sz w:val="22"/>
                <w:szCs w:val="22"/>
                <w:lang w:val="en-US"/>
              </w:rPr>
            </w:pPr>
            <w:r>
              <w:rPr>
                <w:rFonts w:ascii="Calibri" w:hAnsi="Calibri"/>
                <w:color w:val="000000"/>
                <w:sz w:val="22"/>
                <w:szCs w:val="22"/>
                <w:lang w:val="en-US"/>
              </w:rPr>
              <w:t xml:space="preserve">Ceapa verde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EE78ED" w:rsidRDefault="00741228" w:rsidP="00741228">
            <w:pPr>
              <w:jc w:val="center"/>
              <w:rPr>
                <w:rFonts w:ascii="Calibri" w:hAnsi="Calibri"/>
                <w:color w:val="000000"/>
                <w:lang w:val="en-US"/>
              </w:rPr>
            </w:pPr>
            <w:r>
              <w:rPr>
                <w:rFonts w:ascii="Calibri" w:hAnsi="Calibri"/>
                <w:color w:val="000000"/>
                <w:lang w:val="en-U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CE355C" w:rsidRDefault="00741228" w:rsidP="00741228">
            <w:pPr>
              <w:rPr>
                <w:rFonts w:ascii="Calibri" w:hAnsi="Calibri"/>
                <w:color w:val="000000"/>
                <w:sz w:val="22"/>
                <w:szCs w:val="22"/>
                <w:lang w:val="en-US"/>
              </w:rPr>
            </w:pPr>
            <w:r>
              <w:rPr>
                <w:rFonts w:ascii="Calibri" w:hAnsi="Calibri"/>
                <w:color w:val="000000"/>
                <w:sz w:val="22"/>
                <w:szCs w:val="22"/>
                <w:lang w:val="en-US"/>
              </w:rPr>
              <w:t xml:space="preserve">Livrarea in </w:t>
            </w:r>
            <w:r w:rsidR="002A323E">
              <w:rPr>
                <w:rFonts w:ascii="Calibri" w:hAnsi="Calibri"/>
                <w:color w:val="000000"/>
                <w:sz w:val="22"/>
                <w:szCs w:val="22"/>
                <w:lang w:val="en-US"/>
              </w:rPr>
              <w:t xml:space="preserve">trimestru III </w:t>
            </w:r>
            <w:r>
              <w:rPr>
                <w:rFonts w:ascii="Calibri" w:hAnsi="Calibri"/>
                <w:color w:val="000000"/>
                <w:sz w:val="22"/>
                <w:szCs w:val="22"/>
                <w:lang w:val="en-US"/>
              </w:rPr>
              <w:t xml:space="preserve">ANUL 2022, 2 ori saptamina in cutii, productie proaspata, fara OMG,HGNR.929 DIN 31.12.2009. Dimensiuni mijlocii, întregi,sanatoase, proaspete, curate, fara miros sau gust strain marca </w:t>
            </w:r>
            <w:r>
              <w:rPr>
                <w:rFonts w:ascii="Calibri" w:hAnsi="Calibri"/>
                <w:color w:val="000000"/>
                <w:sz w:val="22"/>
                <w:szCs w:val="22"/>
                <w:lang w:val="en-US"/>
              </w:rPr>
              <w:lastRenderedPageBreak/>
              <w:t>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9E65C4" w:rsidRDefault="00D104FD" w:rsidP="00741228">
            <w:pPr>
              <w:jc w:val="center"/>
              <w:rPr>
                <w:rFonts w:ascii="Calibri" w:hAnsi="Calibri"/>
                <w:color w:val="000000"/>
                <w:sz w:val="22"/>
                <w:szCs w:val="22"/>
                <w:lang w:val="en-US"/>
              </w:rPr>
            </w:pPr>
            <w:r>
              <w:rPr>
                <w:rFonts w:ascii="Calibri" w:hAnsi="Calibri"/>
                <w:color w:val="000000"/>
                <w:sz w:val="22"/>
                <w:szCs w:val="22"/>
                <w:lang w:val="en-US"/>
              </w:rPr>
              <w:lastRenderedPageBreak/>
              <w:t>800.00</w:t>
            </w:r>
          </w:p>
        </w:tc>
      </w:tr>
      <w:tr w:rsidR="00741228"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424BA5" w:rsidRDefault="00417D03" w:rsidP="00741228">
            <w:pPr>
              <w:rPr>
                <w:rFonts w:ascii="Calibri" w:hAnsi="Calibri"/>
                <w:color w:val="000000"/>
                <w:sz w:val="22"/>
                <w:szCs w:val="22"/>
                <w:lang w:val="en-US"/>
              </w:rPr>
            </w:pPr>
            <w:r>
              <w:rPr>
                <w:rFonts w:ascii="Calibri" w:hAnsi="Calibri"/>
                <w:color w:val="000000"/>
                <w:sz w:val="22"/>
                <w:szCs w:val="22"/>
                <w:lang w:val="en-US"/>
              </w:rPr>
              <w:t xml:space="preserve">Leustean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417D03" w:rsidP="0074122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EE78ED" w:rsidRDefault="00417D03" w:rsidP="00741228">
            <w:pPr>
              <w:jc w:val="center"/>
              <w:rPr>
                <w:rFonts w:ascii="Calibri" w:hAnsi="Calibri"/>
                <w:color w:val="000000"/>
                <w:lang w:val="en-US"/>
              </w:rPr>
            </w:pPr>
            <w:r>
              <w:rPr>
                <w:rFonts w:ascii="Calibri" w:hAnsi="Calibri"/>
                <w:color w:val="000000"/>
                <w:lang w:val="en-US"/>
              </w:rPr>
              <w:t>175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CE355C" w:rsidRDefault="00417D03" w:rsidP="00741228">
            <w:pPr>
              <w:rPr>
                <w:rFonts w:ascii="Calibri" w:hAnsi="Calibri"/>
                <w:color w:val="000000"/>
                <w:sz w:val="22"/>
                <w:szCs w:val="22"/>
                <w:lang w:val="en-US"/>
              </w:rPr>
            </w:pPr>
            <w:r>
              <w:rPr>
                <w:rFonts w:ascii="Calibri" w:hAnsi="Calibri"/>
                <w:color w:val="000000"/>
                <w:sz w:val="22"/>
                <w:szCs w:val="22"/>
                <w:lang w:val="en-US"/>
              </w:rPr>
              <w:t xml:space="preserve">Livrarea în </w:t>
            </w:r>
            <w:r w:rsidR="002A323E">
              <w:rPr>
                <w:rFonts w:ascii="Calibri" w:hAnsi="Calibri"/>
                <w:color w:val="000000"/>
                <w:sz w:val="22"/>
                <w:szCs w:val="22"/>
                <w:lang w:val="en-US"/>
              </w:rPr>
              <w:t xml:space="preserve">trimestru III </w:t>
            </w:r>
            <w:r>
              <w:rPr>
                <w:rFonts w:ascii="Calibri" w:hAnsi="Calibri"/>
                <w:color w:val="000000"/>
                <w:sz w:val="22"/>
                <w:szCs w:val="22"/>
                <w:lang w:val="en-US"/>
              </w:rPr>
              <w:t>ANUL 2022,  2 ori   saptamina in cutii, productie proaspata, fara OMG,HGNR.929 DIN 31.12.2009. Dimensiuni mijlocii, ]ntregi,sanatoase, proaspete, curate, fara miros sau gust strain marca ecologica nationala sau alta eticheta ecologica recunoscuta de Republica Moldova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9E65C4" w:rsidRDefault="00D104FD" w:rsidP="00741228">
            <w:pPr>
              <w:jc w:val="center"/>
              <w:rPr>
                <w:rFonts w:ascii="Calibri" w:hAnsi="Calibri"/>
                <w:color w:val="000000"/>
                <w:sz w:val="22"/>
                <w:szCs w:val="22"/>
                <w:lang w:val="en-US"/>
              </w:rPr>
            </w:pPr>
            <w:r>
              <w:rPr>
                <w:rFonts w:ascii="Calibri" w:hAnsi="Calibri"/>
                <w:color w:val="000000"/>
                <w:sz w:val="22"/>
                <w:szCs w:val="22"/>
                <w:lang w:val="en-US"/>
              </w:rPr>
              <w:t>5000.00</w:t>
            </w:r>
          </w:p>
        </w:tc>
      </w:tr>
      <w:tr w:rsidR="00741228" w:rsidRPr="009E65C4" w:rsidTr="008A448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spacing w:before="120"/>
              <w:jc w:val="center"/>
              <w:rPr>
                <w:lang w:val="ro-M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ind w:left="-57" w:right="-57"/>
              <w:jc w:val="center"/>
              <w:rPr>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424BA5" w:rsidRDefault="00741228" w:rsidP="00741228">
            <w:pPr>
              <w:rPr>
                <w:rFonts w:ascii="Calibri" w:hAnsi="Calibri"/>
                <w:color w:val="000000"/>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Default="00741228" w:rsidP="00741228">
            <w:pPr>
              <w:jc w:val="center"/>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EE78ED" w:rsidRDefault="00741228" w:rsidP="00741228">
            <w:pPr>
              <w:jc w:val="center"/>
              <w:rPr>
                <w:rFonts w:ascii="Calibri" w:hAnsi="Calibri"/>
                <w:color w:val="00000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CE355C" w:rsidRDefault="00741228" w:rsidP="00741228">
            <w:pPr>
              <w:rPr>
                <w:rFonts w:ascii="Calibri" w:hAnsi="Calibri"/>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228" w:rsidRPr="009E65C4" w:rsidRDefault="00741228" w:rsidP="00741228">
            <w:pPr>
              <w:jc w:val="center"/>
              <w:rPr>
                <w:rFonts w:ascii="Calibri" w:hAnsi="Calibri"/>
                <w:color w:val="000000"/>
                <w:sz w:val="22"/>
                <w:szCs w:val="22"/>
                <w:lang w:val="en-US"/>
              </w:rPr>
            </w:pPr>
          </w:p>
        </w:tc>
      </w:tr>
    </w:tbl>
    <w:p w:rsidR="00630002" w:rsidRPr="00BE362C" w:rsidRDefault="00630002" w:rsidP="00630002">
      <w:pPr>
        <w:shd w:val="clear" w:color="auto" w:fill="FFFFFF" w:themeFill="background1"/>
        <w:tabs>
          <w:tab w:val="left" w:pos="284"/>
          <w:tab w:val="right" w:pos="426"/>
        </w:tabs>
        <w:spacing w:before="120"/>
        <w:ind w:left="284"/>
        <w:jc w:val="both"/>
        <w:rPr>
          <w:b/>
          <w:noProof w:val="0"/>
          <w:lang w:val="it-IT" w:eastAsia="ru-RU"/>
        </w:rPr>
      </w:pPr>
    </w:p>
    <w:p w:rsidR="00262591" w:rsidRDefault="00262591" w:rsidP="00262591">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rsidR="00262591" w:rsidRPr="00646BE6" w:rsidRDefault="00262591" w:rsidP="00262591">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262591" w:rsidRPr="00BE362C" w:rsidRDefault="00262591" w:rsidP="00262591">
      <w:pPr>
        <w:numPr>
          <w:ilvl w:val="0"/>
          <w:numId w:val="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rsidR="00262591" w:rsidRPr="006D6DF8" w:rsidRDefault="00262591" w:rsidP="00262591">
      <w:pPr>
        <w:numPr>
          <w:ilvl w:val="0"/>
          <w:numId w:val="3"/>
        </w:numPr>
        <w:shd w:val="clear" w:color="auto" w:fill="FFFFFF" w:themeFill="background1"/>
        <w:tabs>
          <w:tab w:val="right" w:pos="426"/>
        </w:tabs>
        <w:rPr>
          <w:b/>
          <w:noProof w:val="0"/>
          <w:u w:val="single"/>
          <w:lang w:val="ru-RU" w:eastAsia="ru-RU"/>
        </w:rPr>
      </w:pPr>
      <w:proofErr w:type="spellStart"/>
      <w:r w:rsidRPr="006D6DF8">
        <w:rPr>
          <w:b/>
          <w:noProof w:val="0"/>
          <w:u w:val="single"/>
          <w:lang w:val="ru-RU" w:eastAsia="ru-RU"/>
        </w:rPr>
        <w:t>Pentru</w:t>
      </w:r>
      <w:proofErr w:type="spellEnd"/>
      <w:r w:rsidRPr="006D6DF8">
        <w:rPr>
          <w:b/>
          <w:noProof w:val="0"/>
          <w:u w:val="single"/>
          <w:lang w:val="ro-MD" w:eastAsia="ru-RU"/>
        </w:rPr>
        <w:t xml:space="preserve"> </w:t>
      </w:r>
      <w:proofErr w:type="spellStart"/>
      <w:r w:rsidRPr="006D6DF8">
        <w:rPr>
          <w:b/>
          <w:noProof w:val="0"/>
          <w:u w:val="single"/>
          <w:lang w:val="ru-RU" w:eastAsia="ru-RU"/>
        </w:rPr>
        <w:t>mai</w:t>
      </w:r>
      <w:proofErr w:type="spellEnd"/>
      <w:r w:rsidRPr="006D6DF8">
        <w:rPr>
          <w:b/>
          <w:noProof w:val="0"/>
          <w:u w:val="single"/>
          <w:lang w:val="ro-MD" w:eastAsia="ru-RU"/>
        </w:rPr>
        <w:t xml:space="preserve"> </w:t>
      </w:r>
      <w:proofErr w:type="spellStart"/>
      <w:r w:rsidRPr="006D6DF8">
        <w:rPr>
          <w:b/>
          <w:noProof w:val="0"/>
          <w:u w:val="single"/>
          <w:lang w:val="ru-RU" w:eastAsia="ru-RU"/>
        </w:rPr>
        <w:t>multe</w:t>
      </w:r>
      <w:proofErr w:type="spellEnd"/>
      <w:r w:rsidRPr="006D6DF8">
        <w:rPr>
          <w:b/>
          <w:noProof w:val="0"/>
          <w:u w:val="single"/>
          <w:lang w:val="ro-MD" w:eastAsia="ru-RU"/>
        </w:rPr>
        <w:t xml:space="preserve"> </w:t>
      </w:r>
      <w:proofErr w:type="spellStart"/>
      <w:r w:rsidRPr="006D6DF8">
        <w:rPr>
          <w:b/>
          <w:noProof w:val="0"/>
          <w:u w:val="single"/>
          <w:lang w:val="ru-RU" w:eastAsia="ru-RU"/>
        </w:rPr>
        <w:t>loturi</w:t>
      </w:r>
      <w:proofErr w:type="spellEnd"/>
      <w:r w:rsidRPr="006D6DF8">
        <w:rPr>
          <w:b/>
          <w:noProof w:val="0"/>
          <w:u w:val="single"/>
          <w:lang w:val="ru-RU" w:eastAsia="ru-RU"/>
        </w:rPr>
        <w:t>;</w:t>
      </w:r>
    </w:p>
    <w:p w:rsidR="00262591" w:rsidRPr="00BE362C" w:rsidRDefault="00262591" w:rsidP="00262591">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toate</w:t>
      </w:r>
      <w:proofErr w:type="spellEnd"/>
      <w:r>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262591" w:rsidRDefault="00262591" w:rsidP="00262591">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r w:rsidR="00A67305">
        <w:rPr>
          <w:noProof w:val="0"/>
          <w:lang w:val="it-IT" w:eastAsia="ru-RU"/>
        </w:rPr>
        <w:t>___________</w:t>
      </w:r>
    </w:p>
    <w:p w:rsidR="00262591" w:rsidRPr="00BE362C" w:rsidRDefault="00262591" w:rsidP="00262591">
      <w:pPr>
        <w:shd w:val="clear" w:color="auto" w:fill="FFFFFF" w:themeFill="background1"/>
        <w:tabs>
          <w:tab w:val="right" w:pos="426"/>
        </w:tabs>
        <w:rPr>
          <w:noProof w:val="0"/>
          <w:lang w:val="it-IT" w:eastAsia="ru-RU"/>
        </w:rPr>
      </w:pPr>
    </w:p>
    <w:p w:rsidR="00262591" w:rsidRPr="0094296A" w:rsidRDefault="00262591" w:rsidP="00262591">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00F362F5" w:rsidRPr="00F76D9D">
        <w:rPr>
          <w:b/>
          <w:u w:val="single"/>
          <w:lang w:val="ro-MD"/>
        </w:rPr>
        <w:t>Nu se admite</w:t>
      </w:r>
    </w:p>
    <w:p w:rsidR="00262591" w:rsidRPr="0094296A" w:rsidRDefault="00262591" w:rsidP="00262591">
      <w:pPr>
        <w:shd w:val="clear" w:color="auto" w:fill="FFFFFF" w:themeFill="background1"/>
        <w:tabs>
          <w:tab w:val="right" w:pos="426"/>
        </w:tabs>
        <w:rPr>
          <w:noProof w:val="0"/>
          <w:sz w:val="20"/>
          <w:lang w:val="en-US" w:eastAsia="ru-RU"/>
        </w:rPr>
      </w:pPr>
      <w:r>
        <w:rPr>
          <w:noProof w:val="0"/>
          <w:sz w:val="20"/>
          <w:lang w:val="en-US" w:eastAsia="ru-RU"/>
        </w:rPr>
        <w:t xml:space="preserve">                                                                              </w:t>
      </w:r>
      <w:r w:rsidR="00F362F5">
        <w:rPr>
          <w:noProof w:val="0"/>
          <w:sz w:val="20"/>
          <w:lang w:val="en-US" w:eastAsia="ru-RU"/>
        </w:rPr>
        <w:t xml:space="preserve">                </w:t>
      </w: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w:t>
      </w:r>
      <w:proofErr w:type="spellStart"/>
      <w:r w:rsidRPr="0094296A">
        <w:rPr>
          <w:noProof w:val="0"/>
          <w:sz w:val="20"/>
          <w:lang w:val="en-US" w:eastAsia="ru-RU"/>
        </w:rPr>
        <w:t>nu</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sidRPr="0094296A">
        <w:rPr>
          <w:noProof w:val="0"/>
          <w:sz w:val="20"/>
          <w:lang w:val="en-US" w:eastAsia="ru-RU"/>
        </w:rPr>
        <w:t>)</w:t>
      </w:r>
    </w:p>
    <w:p w:rsidR="00F362F5" w:rsidRDefault="00262591" w:rsidP="00F362F5">
      <w:pPr>
        <w:numPr>
          <w:ilvl w:val="0"/>
          <w:numId w:val="2"/>
        </w:numPr>
        <w:tabs>
          <w:tab w:val="left" w:pos="0"/>
          <w:tab w:val="left" w:pos="284"/>
          <w:tab w:val="left" w:pos="426"/>
        </w:tabs>
        <w:spacing w:before="120"/>
        <w:ind w:left="284" w:hanging="284"/>
        <w:rPr>
          <w:b/>
          <w:lang w:val="ro-MD"/>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00F362F5" w:rsidRPr="00F362F5">
        <w:rPr>
          <w:b/>
          <w:lang w:val="ro-MD"/>
        </w:rPr>
        <w:t xml:space="preserve"> </w:t>
      </w:r>
      <w:r w:rsidR="00F362F5" w:rsidRPr="00F76D9D">
        <w:rPr>
          <w:b/>
          <w:lang w:val="ro-MD"/>
        </w:rPr>
        <w:t>pe parcursul</w:t>
      </w:r>
      <w:r w:rsidR="000159C7">
        <w:rPr>
          <w:b/>
          <w:lang w:val="ro-MD"/>
        </w:rPr>
        <w:t xml:space="preserve"> Ianuarie</w:t>
      </w:r>
      <w:r w:rsidR="00F362F5" w:rsidRPr="00F76D9D">
        <w:rPr>
          <w:b/>
          <w:lang w:val="ro-MD"/>
        </w:rPr>
        <w:t>, în termen de 2 zile de la primirea comenzii, livrarea de către furnizori la locul destinației cu descărcarea în depozit.</w:t>
      </w:r>
      <w:r w:rsidR="00F362F5">
        <w:rPr>
          <w:b/>
          <w:lang w:val="ro-MD"/>
        </w:rPr>
        <w:br/>
      </w:r>
    </w:p>
    <w:p w:rsidR="00262591" w:rsidRPr="00F362F5" w:rsidRDefault="00262591" w:rsidP="00F362F5">
      <w:pPr>
        <w:numPr>
          <w:ilvl w:val="0"/>
          <w:numId w:val="2"/>
        </w:numPr>
        <w:tabs>
          <w:tab w:val="left" w:pos="0"/>
          <w:tab w:val="left" w:pos="284"/>
          <w:tab w:val="left" w:pos="426"/>
        </w:tabs>
        <w:spacing w:before="120"/>
        <w:ind w:left="284" w:hanging="284"/>
        <w:rPr>
          <w:b/>
          <w:lang w:val="ro-MD"/>
        </w:rPr>
      </w:pPr>
      <w:r w:rsidRPr="00F362F5">
        <w:rPr>
          <w:b/>
          <w:noProof w:val="0"/>
          <w:lang w:val="it-IT" w:eastAsia="ru-RU"/>
        </w:rPr>
        <w:t>Termenul de valabilitate a contractului</w:t>
      </w:r>
      <w:r w:rsidR="00F362F5">
        <w:rPr>
          <w:b/>
          <w:noProof w:val="0"/>
          <w:lang w:val="it-IT" w:eastAsia="ru-RU"/>
        </w:rPr>
        <w:t>: 31.12.2022</w:t>
      </w:r>
    </w:p>
    <w:p w:rsidR="00F362F5" w:rsidRDefault="00262591" w:rsidP="00F362F5">
      <w:pPr>
        <w:numPr>
          <w:ilvl w:val="0"/>
          <w:numId w:val="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F362F5">
        <w:rPr>
          <w:b/>
          <w:noProof w:val="0"/>
          <w:lang w:val="it-IT" w:eastAsia="ru-RU"/>
        </w:rPr>
        <w:t xml:space="preserve">nu </w:t>
      </w:r>
    </w:p>
    <w:p w:rsidR="00262591" w:rsidRPr="00F362F5" w:rsidRDefault="00F362F5" w:rsidP="00F362F5">
      <w:pPr>
        <w:tabs>
          <w:tab w:val="right" w:pos="426"/>
        </w:tabs>
        <w:spacing w:before="120"/>
        <w:ind w:left="360"/>
        <w:rPr>
          <w:b/>
          <w:noProof w:val="0"/>
          <w:lang w:val="it-IT" w:eastAsia="ru-RU"/>
        </w:rPr>
      </w:pPr>
      <w:r>
        <w:rPr>
          <w:b/>
          <w:noProof w:val="0"/>
          <w:lang w:val="it-IT" w:eastAsia="ru-RU"/>
        </w:rPr>
        <w:t xml:space="preserve">                                                                                   </w:t>
      </w:r>
      <w:r w:rsidR="00262591" w:rsidRPr="00F362F5">
        <w:rPr>
          <w:noProof w:val="0"/>
          <w:sz w:val="20"/>
          <w:lang w:val="ro-MD" w:eastAsia="ru-RU"/>
        </w:rPr>
        <w:t xml:space="preserve"> </w:t>
      </w:r>
      <w:r w:rsidR="00262591" w:rsidRPr="00F362F5">
        <w:rPr>
          <w:noProof w:val="0"/>
          <w:sz w:val="20"/>
          <w:lang w:val="ru-RU" w:eastAsia="ru-RU"/>
        </w:rPr>
        <w:t>(</w:t>
      </w:r>
      <w:proofErr w:type="spellStart"/>
      <w:r w:rsidR="00262591" w:rsidRPr="00F362F5">
        <w:rPr>
          <w:noProof w:val="0"/>
          <w:sz w:val="20"/>
          <w:lang w:val="ru-RU" w:eastAsia="ru-RU"/>
        </w:rPr>
        <w:t>indicați</w:t>
      </w:r>
      <w:proofErr w:type="spellEnd"/>
      <w:r w:rsidR="00262591" w:rsidRPr="00F362F5">
        <w:rPr>
          <w:noProof w:val="0"/>
          <w:sz w:val="20"/>
          <w:lang w:val="ro-MD" w:eastAsia="ru-RU"/>
        </w:rPr>
        <w:t xml:space="preserve"> </w:t>
      </w:r>
      <w:proofErr w:type="spellStart"/>
      <w:r w:rsidR="00262591" w:rsidRPr="00F362F5">
        <w:rPr>
          <w:noProof w:val="0"/>
          <w:sz w:val="20"/>
          <w:lang w:val="ru-RU" w:eastAsia="ru-RU"/>
        </w:rPr>
        <w:t>da</w:t>
      </w:r>
      <w:proofErr w:type="spellEnd"/>
      <w:r w:rsidR="00262591" w:rsidRPr="00F362F5">
        <w:rPr>
          <w:noProof w:val="0"/>
          <w:sz w:val="20"/>
          <w:lang w:val="ro-MD" w:eastAsia="ru-RU"/>
        </w:rPr>
        <w:t xml:space="preserve"> </w:t>
      </w:r>
      <w:proofErr w:type="spellStart"/>
      <w:r w:rsidR="00262591" w:rsidRPr="00F362F5">
        <w:rPr>
          <w:noProof w:val="0"/>
          <w:sz w:val="20"/>
          <w:lang w:val="ru-RU" w:eastAsia="ru-RU"/>
        </w:rPr>
        <w:t>sau</w:t>
      </w:r>
      <w:proofErr w:type="spellEnd"/>
      <w:r w:rsidR="00262591" w:rsidRPr="00F362F5">
        <w:rPr>
          <w:noProof w:val="0"/>
          <w:sz w:val="20"/>
          <w:lang w:val="ro-MD" w:eastAsia="ru-RU"/>
        </w:rPr>
        <w:t xml:space="preserve"> </w:t>
      </w:r>
      <w:proofErr w:type="spellStart"/>
      <w:r w:rsidR="00262591" w:rsidRPr="00F362F5">
        <w:rPr>
          <w:noProof w:val="0"/>
          <w:sz w:val="20"/>
          <w:lang w:val="ru-RU" w:eastAsia="ru-RU"/>
        </w:rPr>
        <w:t>nu</w:t>
      </w:r>
      <w:proofErr w:type="spellEnd"/>
      <w:r w:rsidR="00262591" w:rsidRPr="00F362F5">
        <w:rPr>
          <w:noProof w:val="0"/>
          <w:sz w:val="20"/>
          <w:lang w:val="ru-RU" w:eastAsia="ru-RU"/>
        </w:rPr>
        <w:t>)</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sidR="00F362F5" w:rsidRPr="00F362F5">
        <w:rPr>
          <w:b/>
          <w:u w:val="single"/>
          <w:lang w:val="ro-MD"/>
        </w:rPr>
        <w:t>nu se cere</w:t>
      </w:r>
    </w:p>
    <w:p w:rsidR="00262591" w:rsidRPr="0094296A" w:rsidRDefault="00262591" w:rsidP="0026259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262591"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5"/>
        <w:tblW w:w="0" w:type="auto"/>
        <w:tblLook w:val="04A0" w:firstRow="1" w:lastRow="0" w:firstColumn="1" w:lastColumn="0" w:noHBand="0" w:noVBand="1"/>
      </w:tblPr>
      <w:tblGrid>
        <w:gridCol w:w="577"/>
        <w:gridCol w:w="3840"/>
        <w:gridCol w:w="3588"/>
        <w:gridCol w:w="1750"/>
      </w:tblGrid>
      <w:tr w:rsidR="00F362F5" w:rsidRPr="004225A2" w:rsidTr="0063586E">
        <w:tc>
          <w:tcPr>
            <w:tcW w:w="577" w:type="dxa"/>
            <w:shd w:val="clear" w:color="auto" w:fill="D9D9D9" w:themeFill="background1" w:themeFillShade="D9"/>
          </w:tcPr>
          <w:p w:rsidR="00F362F5" w:rsidRPr="004225A2" w:rsidRDefault="00F362F5" w:rsidP="00F362F5">
            <w:pPr>
              <w:tabs>
                <w:tab w:val="left" w:pos="612"/>
              </w:tabs>
              <w:spacing w:before="120" w:after="120"/>
              <w:rPr>
                <w:b/>
                <w:iCs/>
                <w:lang w:val="ro-MD"/>
              </w:rPr>
            </w:pPr>
            <w:r w:rsidRPr="004225A2">
              <w:rPr>
                <w:b/>
                <w:iCs/>
                <w:lang w:val="ro-MD"/>
              </w:rPr>
              <w:t>Nr. d/o</w:t>
            </w:r>
          </w:p>
        </w:tc>
        <w:tc>
          <w:tcPr>
            <w:tcW w:w="3840" w:type="dxa"/>
            <w:shd w:val="clear" w:color="auto" w:fill="D9D9D9" w:themeFill="background1" w:themeFillShade="D9"/>
          </w:tcPr>
          <w:p w:rsidR="00F362F5" w:rsidRPr="004225A2" w:rsidRDefault="00F362F5" w:rsidP="00F362F5">
            <w:pPr>
              <w:tabs>
                <w:tab w:val="left" w:pos="612"/>
              </w:tabs>
              <w:spacing w:before="120" w:after="120"/>
              <w:jc w:val="center"/>
              <w:rPr>
                <w:b/>
                <w:iCs/>
                <w:lang w:val="ro-MD"/>
              </w:rPr>
            </w:pPr>
            <w:r w:rsidRPr="004225A2">
              <w:rPr>
                <w:b/>
                <w:iCs/>
                <w:lang w:val="ro-MD"/>
              </w:rPr>
              <w:t>Descrierea criteriului/cerinței</w:t>
            </w:r>
          </w:p>
        </w:tc>
        <w:tc>
          <w:tcPr>
            <w:tcW w:w="3588" w:type="dxa"/>
            <w:shd w:val="clear" w:color="auto" w:fill="D9D9D9" w:themeFill="background1" w:themeFillShade="D9"/>
          </w:tcPr>
          <w:p w:rsidR="00F362F5" w:rsidRPr="004225A2" w:rsidRDefault="00F362F5" w:rsidP="00F362F5">
            <w:pPr>
              <w:tabs>
                <w:tab w:val="left" w:pos="612"/>
              </w:tabs>
              <w:spacing w:before="120" w:after="120"/>
              <w:rPr>
                <w:b/>
                <w:iCs/>
                <w:lang w:val="ro-MD"/>
              </w:rPr>
            </w:pPr>
            <w:r w:rsidRPr="004225A2">
              <w:rPr>
                <w:b/>
                <w:iCs/>
                <w:lang w:val="ro-MD"/>
              </w:rPr>
              <w:t>Mod de demonstrare a îndeplinirii criteriului/cerinței:</w:t>
            </w:r>
          </w:p>
        </w:tc>
        <w:tc>
          <w:tcPr>
            <w:tcW w:w="1750" w:type="dxa"/>
            <w:shd w:val="clear" w:color="auto" w:fill="D9D9D9" w:themeFill="background1" w:themeFillShade="D9"/>
          </w:tcPr>
          <w:p w:rsidR="00F362F5" w:rsidRPr="004225A2" w:rsidRDefault="00F362F5" w:rsidP="00F362F5">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1</w:t>
            </w:r>
            <w:r>
              <w:rPr>
                <w:iCs/>
                <w:sz w:val="22"/>
                <w:szCs w:val="22"/>
                <w:lang w:val="en-US"/>
              </w:rPr>
              <w:t>.</w:t>
            </w:r>
          </w:p>
        </w:tc>
        <w:tc>
          <w:tcPr>
            <w:tcW w:w="3840" w:type="dxa"/>
            <w:shd w:val="clear" w:color="auto" w:fill="auto"/>
            <w:vAlign w:val="center"/>
          </w:tcPr>
          <w:p w:rsidR="00F362F5" w:rsidRPr="00D868FF" w:rsidRDefault="00F362F5" w:rsidP="00F362F5">
            <w:pPr>
              <w:tabs>
                <w:tab w:val="left" w:pos="612"/>
              </w:tabs>
              <w:rPr>
                <w:iCs/>
                <w:sz w:val="22"/>
                <w:szCs w:val="22"/>
                <w:lang w:val="ro-MD"/>
              </w:rPr>
            </w:pPr>
            <w:r w:rsidRPr="00D868FF">
              <w:rPr>
                <w:iCs/>
                <w:sz w:val="22"/>
                <w:szCs w:val="22"/>
                <w:lang w:val="ro-MD"/>
              </w:rPr>
              <w:t>Oferta (F3.1)</w:t>
            </w:r>
            <w:r w:rsidRPr="00D868FF">
              <w:rPr>
                <w:sz w:val="22"/>
                <w:szCs w:val="22"/>
                <w:lang w:val="en-US"/>
              </w:rPr>
              <w:t xml:space="preserve"> Specificații de preț </w:t>
            </w:r>
            <w:r w:rsidRPr="00D868FF">
              <w:rPr>
                <w:sz w:val="22"/>
                <w:szCs w:val="22"/>
              </w:rPr>
              <w:t>F.</w:t>
            </w:r>
            <w:r w:rsidRPr="00D868FF">
              <w:rPr>
                <w:sz w:val="22"/>
                <w:szCs w:val="22"/>
                <w:lang w:val="en-US"/>
              </w:rPr>
              <w:t>4.2</w:t>
            </w:r>
          </w:p>
        </w:tc>
        <w:tc>
          <w:tcPr>
            <w:tcW w:w="3588"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Confirmată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lastRenderedPageBreak/>
              <w:t>2</w:t>
            </w:r>
            <w:r>
              <w:rPr>
                <w:iCs/>
                <w:sz w:val="22"/>
                <w:szCs w:val="22"/>
                <w:lang w:val="en-US"/>
              </w:rPr>
              <w:t>.</w:t>
            </w:r>
          </w:p>
        </w:tc>
        <w:tc>
          <w:tcPr>
            <w:tcW w:w="3840" w:type="dxa"/>
            <w:shd w:val="clear" w:color="auto" w:fill="auto"/>
            <w:vAlign w:val="center"/>
          </w:tcPr>
          <w:p w:rsidR="00F362F5" w:rsidRPr="00D868FF" w:rsidRDefault="00F362F5" w:rsidP="00F362F5">
            <w:pPr>
              <w:tabs>
                <w:tab w:val="left" w:pos="612"/>
              </w:tabs>
              <w:rPr>
                <w:sz w:val="22"/>
                <w:szCs w:val="22"/>
              </w:rPr>
            </w:pPr>
            <w:r w:rsidRPr="00D868FF">
              <w:rPr>
                <w:sz w:val="22"/>
                <w:szCs w:val="22"/>
              </w:rPr>
              <w:t>Garanția pentru ofertă</w:t>
            </w:r>
          </w:p>
        </w:tc>
        <w:tc>
          <w:tcPr>
            <w:tcW w:w="3588" w:type="dxa"/>
            <w:shd w:val="clear" w:color="auto" w:fill="auto"/>
          </w:tcPr>
          <w:p w:rsidR="00F362F5" w:rsidRPr="00D868FF" w:rsidRDefault="00F362F5" w:rsidP="00F362F5">
            <w:pPr>
              <w:tabs>
                <w:tab w:val="left" w:pos="612"/>
              </w:tabs>
              <w:rPr>
                <w:sz w:val="22"/>
                <w:szCs w:val="22"/>
                <w:lang w:val="en-US"/>
              </w:rPr>
            </w:pPr>
            <w:r w:rsidRPr="00D868FF">
              <w:rPr>
                <w:sz w:val="22"/>
                <w:szCs w:val="22"/>
                <w:lang w:val="en-US"/>
              </w:rPr>
              <w:t>Scrisoare de gara</w:t>
            </w:r>
            <w:r>
              <w:rPr>
                <w:sz w:val="22"/>
                <w:szCs w:val="22"/>
                <w:lang w:val="en-US"/>
              </w:rPr>
              <w:t>n</w:t>
            </w:r>
            <w:r w:rsidRPr="00D868FF">
              <w:rPr>
                <w:sz w:val="22"/>
                <w:szCs w:val="22"/>
                <w:lang w:val="en-US"/>
              </w:rPr>
              <w:t>ție bancară sau transfer la cont, c</w:t>
            </w:r>
            <w:r w:rsidRPr="00D868FF">
              <w:rPr>
                <w:iCs/>
                <w:sz w:val="22"/>
                <w:szCs w:val="22"/>
                <w:lang w:val="ro-MD"/>
              </w:rPr>
              <w:t>onfirmată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en-US"/>
              </w:rPr>
            </w:pPr>
            <w:r w:rsidRPr="00D868FF">
              <w:rPr>
                <w:iCs/>
                <w:sz w:val="22"/>
                <w:szCs w:val="22"/>
                <w:lang w:val="en-US"/>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3</w:t>
            </w:r>
            <w:r>
              <w:rPr>
                <w:iCs/>
                <w:sz w:val="22"/>
                <w:szCs w:val="22"/>
                <w:lang w:val="en-US"/>
              </w:rPr>
              <w:t>.</w:t>
            </w:r>
          </w:p>
        </w:tc>
        <w:tc>
          <w:tcPr>
            <w:tcW w:w="3840" w:type="dxa"/>
            <w:shd w:val="clear" w:color="auto" w:fill="auto"/>
            <w:vAlign w:val="center"/>
          </w:tcPr>
          <w:p w:rsidR="00F362F5" w:rsidRPr="00D868FF" w:rsidRDefault="00F362F5" w:rsidP="00F362F5">
            <w:pPr>
              <w:tabs>
                <w:tab w:val="left" w:pos="612"/>
              </w:tabs>
              <w:rPr>
                <w:iCs/>
                <w:sz w:val="22"/>
                <w:szCs w:val="22"/>
              </w:rPr>
            </w:pPr>
            <w:r w:rsidRPr="00D868FF">
              <w:rPr>
                <w:sz w:val="22"/>
                <w:szCs w:val="22"/>
                <w:lang w:val="en-US"/>
              </w:rPr>
              <w:t xml:space="preserve">Specificații tehnice </w:t>
            </w:r>
            <w:r w:rsidRPr="00D868FF">
              <w:rPr>
                <w:sz w:val="22"/>
                <w:szCs w:val="22"/>
              </w:rPr>
              <w:t>F.</w:t>
            </w:r>
            <w:r w:rsidRPr="00D868FF">
              <w:rPr>
                <w:sz w:val="22"/>
                <w:szCs w:val="22"/>
                <w:lang w:val="en-US"/>
              </w:rPr>
              <w:t>4.1</w:t>
            </w:r>
          </w:p>
        </w:tc>
        <w:tc>
          <w:tcPr>
            <w:tcW w:w="3588" w:type="dxa"/>
            <w:shd w:val="clear" w:color="auto" w:fill="auto"/>
          </w:tcPr>
          <w:p w:rsidR="00F362F5" w:rsidRPr="00D868FF" w:rsidRDefault="00F362F5" w:rsidP="00F362F5">
            <w:pPr>
              <w:tabs>
                <w:tab w:val="left" w:pos="612"/>
              </w:tabs>
              <w:rPr>
                <w:iCs/>
                <w:sz w:val="22"/>
                <w:szCs w:val="22"/>
                <w:lang w:val="en-US"/>
              </w:rPr>
            </w:pPr>
            <w:r w:rsidRPr="00D868FF">
              <w:rPr>
                <w:iCs/>
                <w:sz w:val="22"/>
                <w:szCs w:val="22"/>
                <w:lang w:val="ro-MD"/>
              </w:rPr>
              <w:t>Confirmat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6.</w:t>
            </w:r>
          </w:p>
        </w:tc>
        <w:tc>
          <w:tcPr>
            <w:tcW w:w="3840" w:type="dxa"/>
            <w:shd w:val="clear" w:color="auto" w:fill="auto"/>
            <w:vAlign w:val="center"/>
          </w:tcPr>
          <w:p w:rsidR="00F362F5" w:rsidRPr="00D868FF" w:rsidRDefault="00F362F5" w:rsidP="00F362F5">
            <w:pPr>
              <w:tabs>
                <w:tab w:val="left" w:pos="612"/>
              </w:tabs>
              <w:rPr>
                <w:iCs/>
                <w:sz w:val="22"/>
                <w:szCs w:val="22"/>
                <w:lang w:val="ro-MD"/>
              </w:rPr>
            </w:pPr>
            <w:r w:rsidRPr="00D868FF">
              <w:rPr>
                <w:iCs/>
                <w:sz w:val="22"/>
                <w:szCs w:val="22"/>
                <w:lang w:val="ro-MD"/>
              </w:rPr>
              <w:t>Certificat /decizie de înregistrare a întreprinderii sau extras</w:t>
            </w:r>
          </w:p>
        </w:tc>
        <w:tc>
          <w:tcPr>
            <w:tcW w:w="3588"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Confirmat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7.</w:t>
            </w:r>
          </w:p>
        </w:tc>
        <w:tc>
          <w:tcPr>
            <w:tcW w:w="3840" w:type="dxa"/>
            <w:shd w:val="clear" w:color="auto" w:fill="auto"/>
            <w:vAlign w:val="center"/>
          </w:tcPr>
          <w:p w:rsidR="00F362F5" w:rsidRPr="00C86CE4" w:rsidRDefault="00F362F5" w:rsidP="00F362F5">
            <w:pPr>
              <w:contextualSpacing/>
              <w:rPr>
                <w:sz w:val="22"/>
                <w:lang w:val="en-US"/>
              </w:rPr>
            </w:pPr>
            <w:r w:rsidRPr="00C86CE4">
              <w:rPr>
                <w:sz w:val="22"/>
                <w:lang w:val="en-US"/>
              </w:rPr>
              <w:t>Certificatul de înregistrare în domeniul siguranței alimentelor</w:t>
            </w:r>
          </w:p>
        </w:tc>
        <w:tc>
          <w:tcPr>
            <w:tcW w:w="3588" w:type="dxa"/>
            <w:shd w:val="clear" w:color="auto" w:fill="auto"/>
          </w:tcPr>
          <w:p w:rsidR="00F362F5" w:rsidRPr="00C86CE4" w:rsidRDefault="00F362F5" w:rsidP="00F362F5">
            <w:pPr>
              <w:tabs>
                <w:tab w:val="left" w:pos="612"/>
              </w:tabs>
              <w:spacing w:before="120" w:after="120"/>
              <w:rPr>
                <w:sz w:val="22"/>
                <w:lang w:val="en-US"/>
              </w:rPr>
            </w:pPr>
            <w:r w:rsidRPr="00C86CE4">
              <w:rPr>
                <w:sz w:val="22"/>
                <w:szCs w:val="21"/>
                <w:lang w:val="en-US"/>
              </w:rPr>
              <w:t>copie – confirmată prin semnătura şi ștampila ofertantului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8.</w:t>
            </w:r>
          </w:p>
        </w:tc>
        <w:tc>
          <w:tcPr>
            <w:tcW w:w="3840" w:type="dxa"/>
            <w:shd w:val="clear" w:color="auto" w:fill="auto"/>
            <w:vAlign w:val="center"/>
          </w:tcPr>
          <w:p w:rsidR="00F362F5" w:rsidRPr="00D868FF" w:rsidRDefault="00F362F5" w:rsidP="00F362F5">
            <w:pPr>
              <w:tabs>
                <w:tab w:val="left" w:pos="612"/>
              </w:tabs>
              <w:rPr>
                <w:iCs/>
                <w:sz w:val="22"/>
                <w:szCs w:val="22"/>
                <w:lang w:val="en-US"/>
              </w:rPr>
            </w:pPr>
            <w:r w:rsidRPr="00D868FF">
              <w:rPr>
                <w:sz w:val="22"/>
                <w:szCs w:val="22"/>
                <w:lang w:val="en-US"/>
              </w:rPr>
              <w:t>Autorizație sanitară veterinară pe unitate de transport</w:t>
            </w:r>
          </w:p>
        </w:tc>
        <w:tc>
          <w:tcPr>
            <w:tcW w:w="3588"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Copie</w:t>
            </w:r>
            <w:r>
              <w:rPr>
                <w:iCs/>
                <w:sz w:val="22"/>
                <w:szCs w:val="22"/>
                <w:lang w:val="ro-MD"/>
              </w:rPr>
              <w:t>,</w:t>
            </w:r>
            <w:r w:rsidRPr="00D868FF">
              <w:rPr>
                <w:iCs/>
                <w:sz w:val="22"/>
                <w:szCs w:val="22"/>
                <w:lang w:val="ro-MD"/>
              </w:rPr>
              <w:t xml:space="preserv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9.</w:t>
            </w:r>
          </w:p>
        </w:tc>
        <w:tc>
          <w:tcPr>
            <w:tcW w:w="3840" w:type="dxa"/>
            <w:shd w:val="clear" w:color="auto" w:fill="auto"/>
            <w:vAlign w:val="center"/>
          </w:tcPr>
          <w:p w:rsidR="00F362F5" w:rsidRPr="00D868FF" w:rsidRDefault="00F362F5" w:rsidP="00F362F5">
            <w:pPr>
              <w:tabs>
                <w:tab w:val="left" w:pos="612"/>
              </w:tabs>
              <w:rPr>
                <w:sz w:val="22"/>
                <w:szCs w:val="22"/>
                <w:lang w:val="en-US"/>
              </w:rPr>
            </w:pPr>
            <w:r w:rsidRPr="00D868FF">
              <w:rPr>
                <w:sz w:val="22"/>
                <w:szCs w:val="22"/>
                <w:lang w:val="en-US"/>
              </w:rPr>
              <w:t>Autorizație sanitară –veterinară de funcționare a agentului economic</w:t>
            </w:r>
          </w:p>
        </w:tc>
        <w:tc>
          <w:tcPr>
            <w:tcW w:w="3588"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 xml:space="preserve">Copie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r w:rsidR="00F362F5" w:rsidRPr="00D868FF" w:rsidTr="0063586E">
        <w:tc>
          <w:tcPr>
            <w:tcW w:w="577" w:type="dxa"/>
            <w:shd w:val="clear" w:color="auto" w:fill="auto"/>
          </w:tcPr>
          <w:p w:rsidR="00F362F5" w:rsidRPr="00D868FF" w:rsidRDefault="00F362F5" w:rsidP="00F362F5">
            <w:pPr>
              <w:tabs>
                <w:tab w:val="left" w:pos="612"/>
              </w:tabs>
              <w:spacing w:before="120" w:after="120"/>
              <w:rPr>
                <w:iCs/>
                <w:sz w:val="22"/>
                <w:szCs w:val="22"/>
                <w:lang w:val="en-US"/>
              </w:rPr>
            </w:pPr>
            <w:r w:rsidRPr="00D868FF">
              <w:rPr>
                <w:iCs/>
                <w:sz w:val="22"/>
                <w:szCs w:val="22"/>
                <w:lang w:val="en-US"/>
              </w:rPr>
              <w:t>10</w:t>
            </w:r>
            <w:r>
              <w:rPr>
                <w:iCs/>
                <w:sz w:val="22"/>
                <w:szCs w:val="22"/>
                <w:lang w:val="en-US"/>
              </w:rPr>
              <w:t>.</w:t>
            </w:r>
          </w:p>
        </w:tc>
        <w:tc>
          <w:tcPr>
            <w:tcW w:w="3840" w:type="dxa"/>
            <w:shd w:val="clear" w:color="auto" w:fill="auto"/>
            <w:vAlign w:val="center"/>
          </w:tcPr>
          <w:p w:rsidR="00F362F5" w:rsidRPr="00D868FF" w:rsidRDefault="00F362F5" w:rsidP="00F362F5">
            <w:pPr>
              <w:tabs>
                <w:tab w:val="left" w:pos="612"/>
              </w:tabs>
              <w:rPr>
                <w:iCs/>
                <w:sz w:val="22"/>
                <w:szCs w:val="22"/>
                <w:lang w:val="en-US"/>
              </w:rPr>
            </w:pPr>
            <w:r w:rsidRPr="00D868FF">
              <w:rPr>
                <w:sz w:val="22"/>
                <w:szCs w:val="22"/>
                <w:lang w:val="en-US"/>
              </w:rPr>
              <w:t>Certificat de conformitate sau alt certificat</w:t>
            </w:r>
            <w:r>
              <w:rPr>
                <w:sz w:val="22"/>
                <w:szCs w:val="22"/>
                <w:lang w:val="en-US"/>
              </w:rPr>
              <w:t>,</w:t>
            </w:r>
            <w:r w:rsidRPr="00D868FF">
              <w:rPr>
                <w:sz w:val="22"/>
                <w:szCs w:val="22"/>
                <w:lang w:val="en-US"/>
              </w:rPr>
              <w:t xml:space="preserve"> ce confirma  calitatea și proveniența bunurilor</w:t>
            </w:r>
          </w:p>
        </w:tc>
        <w:tc>
          <w:tcPr>
            <w:tcW w:w="3588" w:type="dxa"/>
            <w:shd w:val="clear" w:color="auto" w:fill="auto"/>
          </w:tcPr>
          <w:p w:rsidR="00F362F5" w:rsidRPr="00D868FF" w:rsidRDefault="00F362F5" w:rsidP="00F362F5">
            <w:pPr>
              <w:tabs>
                <w:tab w:val="left" w:pos="612"/>
              </w:tabs>
              <w:jc w:val="both"/>
              <w:rPr>
                <w:iCs/>
                <w:sz w:val="22"/>
                <w:szCs w:val="22"/>
                <w:lang w:val="en-US"/>
              </w:rPr>
            </w:pPr>
            <w:r w:rsidRPr="00D868FF">
              <w:rPr>
                <w:sz w:val="22"/>
                <w:szCs w:val="22"/>
                <w:lang w:val="en-US"/>
              </w:rPr>
              <w:t>C</w:t>
            </w:r>
            <w:r>
              <w:rPr>
                <w:sz w:val="22"/>
                <w:szCs w:val="22"/>
                <w:lang w:val="en-US"/>
              </w:rPr>
              <w:t>opia</w:t>
            </w:r>
            <w:r w:rsidRPr="00D868FF">
              <w:rPr>
                <w:sz w:val="22"/>
                <w:szCs w:val="22"/>
                <w:lang w:val="en-US"/>
              </w:rPr>
              <w:t xml:space="preserv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rsidR="00F362F5" w:rsidRPr="00D868FF" w:rsidRDefault="00F362F5" w:rsidP="00F362F5">
            <w:pPr>
              <w:tabs>
                <w:tab w:val="left" w:pos="612"/>
              </w:tabs>
              <w:rPr>
                <w:iCs/>
                <w:sz w:val="22"/>
                <w:szCs w:val="22"/>
                <w:lang w:val="ro-MD"/>
              </w:rPr>
            </w:pPr>
            <w:r w:rsidRPr="00D868FF">
              <w:rPr>
                <w:iCs/>
                <w:sz w:val="22"/>
                <w:szCs w:val="22"/>
                <w:lang w:val="ro-MD"/>
              </w:rPr>
              <w:t>Obligatoriu</w:t>
            </w:r>
          </w:p>
        </w:tc>
      </w:tr>
    </w:tbl>
    <w:p w:rsidR="0063586E" w:rsidRPr="0063586E" w:rsidRDefault="0063586E" w:rsidP="0063586E">
      <w:pPr>
        <w:pStyle w:val="a"/>
        <w:numPr>
          <w:ilvl w:val="0"/>
          <w:numId w:val="2"/>
        </w:numPr>
        <w:spacing w:after="120"/>
        <w:rPr>
          <w:i/>
        </w:rPr>
      </w:pPr>
      <w:r w:rsidRPr="0063586E">
        <w:rPr>
          <w:b/>
          <w:lang w:val="ro-MD"/>
        </w:rPr>
        <w:t>Garanția pentru ofertă, după caz   Anexa 9 sau prin transfer  cu termenul de valabilitate-60 zile</w:t>
      </w:r>
      <w:r w:rsidRPr="0063586E">
        <w:rPr>
          <w:lang w:val="ro-MD"/>
        </w:rPr>
        <w:t xml:space="preserve">, </w:t>
      </w:r>
      <w:r w:rsidRPr="0063586E">
        <w:rPr>
          <w:b/>
          <w:lang w:val="ro-MD"/>
        </w:rPr>
        <w:t>cuantumul  1%.</w:t>
      </w:r>
      <w:r w:rsidRPr="0063586E">
        <w:rPr>
          <w:i/>
          <w:sz w:val="22"/>
          <w:szCs w:val="22"/>
        </w:rPr>
        <w:t xml:space="preserve"> </w:t>
      </w:r>
      <w:proofErr w:type="spellStart"/>
      <w:r w:rsidRPr="0063586E">
        <w:rPr>
          <w:i/>
          <w:sz w:val="22"/>
          <w:szCs w:val="22"/>
        </w:rPr>
        <w:t>Beneficiarul</w:t>
      </w:r>
      <w:proofErr w:type="spellEnd"/>
      <w:r w:rsidRPr="0063586E">
        <w:rPr>
          <w:i/>
          <w:sz w:val="22"/>
          <w:szCs w:val="22"/>
        </w:rPr>
        <w:t xml:space="preserve"> </w:t>
      </w:r>
      <w:proofErr w:type="spellStart"/>
      <w:r w:rsidRPr="0063586E">
        <w:rPr>
          <w:i/>
          <w:sz w:val="22"/>
          <w:szCs w:val="22"/>
        </w:rPr>
        <w:t>plăţii</w:t>
      </w:r>
      <w:proofErr w:type="spellEnd"/>
      <w:r w:rsidRPr="0063586E">
        <w:rPr>
          <w:i/>
          <w:sz w:val="22"/>
          <w:szCs w:val="22"/>
        </w:rPr>
        <w:t xml:space="preserve">: IMSP </w:t>
      </w:r>
      <w:proofErr w:type="spellStart"/>
      <w:r w:rsidRPr="0063586E">
        <w:rPr>
          <w:i/>
          <w:sz w:val="22"/>
          <w:szCs w:val="22"/>
        </w:rPr>
        <w:t>Spitalul</w:t>
      </w:r>
      <w:proofErr w:type="spellEnd"/>
      <w:r w:rsidRPr="0063586E">
        <w:rPr>
          <w:i/>
          <w:sz w:val="22"/>
          <w:szCs w:val="22"/>
        </w:rPr>
        <w:t xml:space="preserve"> Clinic Municipal Gheorghe </w:t>
      </w:r>
      <w:proofErr w:type="spellStart"/>
      <w:r w:rsidRPr="0063586E">
        <w:rPr>
          <w:i/>
          <w:sz w:val="22"/>
          <w:szCs w:val="22"/>
        </w:rPr>
        <w:t>Paladi</w:t>
      </w:r>
      <w:proofErr w:type="spellEnd"/>
      <w:r w:rsidRPr="0063586E">
        <w:rPr>
          <w:i/>
          <w:sz w:val="22"/>
          <w:szCs w:val="22"/>
        </w:rPr>
        <w:t xml:space="preserve"> </w:t>
      </w:r>
    </w:p>
    <w:p w:rsidR="0063586E" w:rsidRPr="00CC44A9" w:rsidRDefault="0063586E" w:rsidP="0063586E">
      <w:pPr>
        <w:spacing w:after="120"/>
        <w:ind w:left="599"/>
        <w:rPr>
          <w:i/>
          <w:lang w:val="en-US"/>
        </w:rPr>
      </w:pPr>
      <w:r w:rsidRPr="00CC44A9">
        <w:rPr>
          <w:i/>
          <w:sz w:val="22"/>
          <w:szCs w:val="22"/>
          <w:lang w:val="en-US"/>
        </w:rPr>
        <w:t>Denumirea Băncii</w:t>
      </w:r>
      <w:r w:rsidR="00630002">
        <w:rPr>
          <w:i/>
          <w:sz w:val="22"/>
          <w:szCs w:val="22"/>
          <w:lang w:val="en-US"/>
        </w:rPr>
        <w:t>:BC Moldinconbank S.A.</w:t>
      </w:r>
    </w:p>
    <w:p w:rsidR="0063586E" w:rsidRPr="00CC44A9" w:rsidRDefault="0063586E" w:rsidP="0063586E">
      <w:pPr>
        <w:spacing w:after="120"/>
        <w:ind w:left="599"/>
        <w:rPr>
          <w:i/>
          <w:lang w:val="en-US"/>
        </w:rPr>
      </w:pPr>
      <w:r w:rsidRPr="00CC44A9">
        <w:rPr>
          <w:i/>
          <w:sz w:val="22"/>
          <w:szCs w:val="22"/>
          <w:lang w:val="en-US"/>
        </w:rPr>
        <w:t xml:space="preserve">Codul fiscal: </w:t>
      </w:r>
      <w:r>
        <w:rPr>
          <w:i/>
          <w:sz w:val="22"/>
          <w:szCs w:val="22"/>
          <w:lang w:val="en-US"/>
        </w:rPr>
        <w:t>1003600152673</w:t>
      </w:r>
    </w:p>
    <w:p w:rsidR="0063586E" w:rsidRPr="00C42E8E" w:rsidRDefault="0063586E" w:rsidP="00630002">
      <w:pPr>
        <w:spacing w:after="120"/>
        <w:ind w:left="599"/>
        <w:rPr>
          <w:i/>
          <w:lang w:val="en-US"/>
        </w:rPr>
      </w:pPr>
      <w:r w:rsidRPr="00CC44A9">
        <w:rPr>
          <w:i/>
          <w:sz w:val="22"/>
          <w:szCs w:val="22"/>
          <w:lang w:val="en-US"/>
        </w:rPr>
        <w:t>Contul de decontare</w:t>
      </w:r>
      <w:r w:rsidR="00630002">
        <w:rPr>
          <w:i/>
          <w:spacing w:val="-2"/>
          <w:sz w:val="22"/>
          <w:szCs w:val="22"/>
          <w:lang w:val="en-US"/>
        </w:rPr>
        <w:t>: MD24ML000000022518094481</w:t>
      </w:r>
    </w:p>
    <w:p w:rsidR="0063586E" w:rsidRPr="0063586E" w:rsidRDefault="0063586E" w:rsidP="0063586E">
      <w:pPr>
        <w:pStyle w:val="a"/>
        <w:numPr>
          <w:ilvl w:val="0"/>
          <w:numId w:val="2"/>
        </w:numPr>
        <w:spacing w:after="120"/>
        <w:rPr>
          <w:b/>
          <w:lang w:val="ro-MD"/>
        </w:rPr>
      </w:pPr>
      <w:r w:rsidRPr="0063586E">
        <w:rPr>
          <w:b/>
          <w:lang w:val="ro-MD"/>
        </w:rPr>
        <w:t>Garanția de bună execuție a contractului, după caz originalul cu aplicarea ștampilei umede a băncii , cuantumul 5% din valoarea contractului cu TVA .(OPERATORUL ECONOMIC DESEMNAT CÎȘTIGATOR).</w:t>
      </w:r>
    </w:p>
    <w:p w:rsidR="0063586E" w:rsidRPr="00D64018" w:rsidRDefault="0063586E" w:rsidP="0063586E">
      <w:pPr>
        <w:spacing w:after="120"/>
        <w:ind w:left="599"/>
        <w:rPr>
          <w:i/>
          <w:lang w:val="en-US"/>
        </w:rPr>
      </w:pPr>
      <w:r w:rsidRPr="00D64018">
        <w:rPr>
          <w:i/>
          <w:sz w:val="22"/>
          <w:szCs w:val="22"/>
          <w:lang w:val="en-US"/>
        </w:rPr>
        <w:t xml:space="preserve"> IMSP Spitalul Clinic Municipal Gheorghe Paladi </w:t>
      </w:r>
    </w:p>
    <w:p w:rsidR="00630002" w:rsidRPr="00CC44A9" w:rsidRDefault="00630002" w:rsidP="00630002">
      <w:pPr>
        <w:spacing w:after="120"/>
        <w:ind w:left="599"/>
        <w:rPr>
          <w:i/>
          <w:lang w:val="en-US"/>
        </w:rPr>
      </w:pPr>
      <w:r w:rsidRPr="00CC44A9">
        <w:rPr>
          <w:i/>
          <w:sz w:val="22"/>
          <w:szCs w:val="22"/>
          <w:lang w:val="en-US"/>
        </w:rPr>
        <w:t>Denumirea Băncii</w:t>
      </w:r>
      <w:r>
        <w:rPr>
          <w:i/>
          <w:sz w:val="22"/>
          <w:szCs w:val="22"/>
          <w:lang w:val="en-US"/>
        </w:rPr>
        <w:t>:BC Moldinconbank S.A.</w:t>
      </w:r>
    </w:p>
    <w:p w:rsidR="0063586E" w:rsidRPr="00D64018" w:rsidRDefault="0063586E" w:rsidP="0063586E">
      <w:pPr>
        <w:spacing w:after="120"/>
        <w:ind w:left="599"/>
        <w:rPr>
          <w:i/>
          <w:lang w:val="en-US"/>
        </w:rPr>
      </w:pPr>
      <w:r>
        <w:rPr>
          <w:i/>
          <w:sz w:val="22"/>
          <w:szCs w:val="22"/>
          <w:lang w:val="en-US"/>
        </w:rPr>
        <w:t>Codul fiscal: 1003600152673</w:t>
      </w:r>
    </w:p>
    <w:p w:rsidR="00F362F5" w:rsidRPr="00630002" w:rsidRDefault="0063586E" w:rsidP="00630002">
      <w:pPr>
        <w:spacing w:after="120"/>
        <w:ind w:left="599"/>
        <w:rPr>
          <w:i/>
          <w:lang w:val="en-US"/>
        </w:rPr>
      </w:pPr>
      <w:r w:rsidRPr="00D64018">
        <w:rPr>
          <w:i/>
          <w:sz w:val="22"/>
          <w:szCs w:val="22"/>
          <w:lang w:val="en-US"/>
        </w:rPr>
        <w:t>Contul de decontare</w:t>
      </w:r>
      <w:r w:rsidRPr="00D64018">
        <w:rPr>
          <w:i/>
          <w:spacing w:val="-2"/>
          <w:sz w:val="22"/>
          <w:szCs w:val="22"/>
          <w:lang w:val="en-US"/>
        </w:rPr>
        <w:t xml:space="preserve">: </w:t>
      </w:r>
      <w:r w:rsidR="00630002">
        <w:rPr>
          <w:i/>
          <w:spacing w:val="-2"/>
          <w:sz w:val="22"/>
          <w:szCs w:val="22"/>
          <w:lang w:val="en-US"/>
        </w:rPr>
        <w:t>MD24ML000000022518094481</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w:t>
      </w:r>
      <w:r w:rsidR="00A67305">
        <w:rPr>
          <w:b/>
          <w:noProof w:val="0"/>
          <w:lang w:val="it-IT" w:eastAsia="ru-RU"/>
        </w:rPr>
        <w:t xml:space="preserve"> </w:t>
      </w:r>
      <w:r w:rsidR="0063586E">
        <w:rPr>
          <w:b/>
          <w:noProof w:val="0"/>
          <w:lang w:val="it-IT" w:eastAsia="ru-RU"/>
        </w:rPr>
        <w:t xml:space="preserve">nu se aplica </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0063586E" w:rsidRPr="0063586E">
        <w:rPr>
          <w:b/>
          <w:u w:val="single"/>
          <w:lang w:val="ro-MD"/>
        </w:rPr>
        <w:t xml:space="preserve"> </w:t>
      </w:r>
    </w:p>
    <w:p w:rsidR="00262591"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63586E">
        <w:rPr>
          <w:b/>
          <w:noProof w:val="0"/>
          <w:lang w:val="it-IT" w:eastAsia="ru-RU"/>
        </w:rPr>
        <w:t xml:space="preserve">): Nu </w:t>
      </w:r>
    </w:p>
    <w:p w:rsidR="00262591" w:rsidRPr="00BE362C" w:rsidRDefault="00262591" w:rsidP="00262591">
      <w:pPr>
        <w:numPr>
          <w:ilvl w:val="0"/>
          <w:numId w:val="2"/>
        </w:numPr>
        <w:tabs>
          <w:tab w:val="right" w:pos="426"/>
        </w:tabs>
        <w:spacing w:before="120"/>
        <w:ind w:left="0" w:firstLine="0"/>
        <w:rPr>
          <w:b/>
          <w:noProof w:val="0"/>
          <w:lang w:val="it-IT" w:eastAsia="ru-RU"/>
        </w:rPr>
      </w:pPr>
      <w:bookmarkStart w:id="2" w:name="_Hlk71621175"/>
      <w:r>
        <w:rPr>
          <w:b/>
          <w:noProof w:val="0"/>
          <w:lang w:val="it-IT" w:eastAsia="ru-RU"/>
        </w:rPr>
        <w:t>Ofertele se prezintă în valuta</w:t>
      </w:r>
      <w:bookmarkEnd w:id="2"/>
      <w:r w:rsidR="0063586E">
        <w:rPr>
          <w:b/>
          <w:noProof w:val="0"/>
          <w:lang w:val="it-IT" w:eastAsia="ru-RU"/>
        </w:rPr>
        <w:t xml:space="preserve"> nu </w:t>
      </w:r>
    </w:p>
    <w:p w:rsidR="00262591" w:rsidRPr="0055327B" w:rsidRDefault="00262591" w:rsidP="00262591">
      <w:pPr>
        <w:numPr>
          <w:ilvl w:val="0"/>
          <w:numId w:val="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0063586E">
        <w:rPr>
          <w:b/>
          <w:noProof w:val="0"/>
          <w:lang w:val="it-IT" w:eastAsia="ru-RU"/>
        </w:rPr>
        <w:t>contractului: cel mai mic preț</w:t>
      </w:r>
    </w:p>
    <w:p w:rsidR="00262591" w:rsidRDefault="00262591" w:rsidP="00262591">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262591" w:rsidRPr="00BE362C" w:rsidRDefault="00262591" w:rsidP="00262591">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262591" w:rsidRPr="00BE362C" w:rsidTr="00A67305">
        <w:tc>
          <w:tcPr>
            <w:tcW w:w="577" w:type="dxa"/>
            <w:shd w:val="clear" w:color="auto" w:fill="auto"/>
          </w:tcPr>
          <w:p w:rsidR="00262591" w:rsidRPr="00BE362C" w:rsidRDefault="00262591" w:rsidP="00F362F5">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rsidR="00262591" w:rsidRPr="00BE362C" w:rsidRDefault="00262591" w:rsidP="00F362F5">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rsidR="00262591" w:rsidRPr="00BE362C" w:rsidRDefault="00262591" w:rsidP="00F362F5">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262591" w:rsidRPr="00BE362C" w:rsidTr="00A67305">
        <w:tc>
          <w:tcPr>
            <w:tcW w:w="577" w:type="dxa"/>
            <w:shd w:val="clear" w:color="auto" w:fill="auto"/>
          </w:tcPr>
          <w:p w:rsidR="00262591" w:rsidRPr="00BE362C" w:rsidRDefault="00262591" w:rsidP="00F362F5">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63586E" w:rsidP="00F362F5">
            <w:pPr>
              <w:shd w:val="clear" w:color="auto" w:fill="FFFFFF" w:themeFill="background1"/>
              <w:tabs>
                <w:tab w:val="left" w:pos="612"/>
              </w:tabs>
              <w:spacing w:before="120" w:after="120"/>
              <w:rPr>
                <w:iCs/>
                <w:noProof w:val="0"/>
                <w:lang w:val="ru-RU" w:eastAsia="ru-RU"/>
              </w:rPr>
            </w:pPr>
            <w:r>
              <w:rPr>
                <w:iCs/>
                <w:lang w:val="ro-MD"/>
              </w:rPr>
              <w:t>Nu se aplică</w:t>
            </w:r>
          </w:p>
        </w:tc>
        <w:tc>
          <w:tcPr>
            <w:tcW w:w="2160" w:type="dxa"/>
            <w:shd w:val="clear" w:color="auto" w:fill="auto"/>
          </w:tcPr>
          <w:p w:rsidR="00262591" w:rsidRPr="00BE362C" w:rsidRDefault="00262591" w:rsidP="00F362F5">
            <w:pPr>
              <w:shd w:val="clear" w:color="auto" w:fill="FFFFFF" w:themeFill="background1"/>
              <w:tabs>
                <w:tab w:val="left" w:pos="612"/>
              </w:tabs>
              <w:spacing w:before="120" w:after="120"/>
              <w:rPr>
                <w:iCs/>
                <w:noProof w:val="0"/>
                <w:lang w:val="ru-RU" w:eastAsia="ru-RU"/>
              </w:rPr>
            </w:pPr>
          </w:p>
        </w:tc>
      </w:tr>
    </w:tbl>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62591" w:rsidRPr="00E36039" w:rsidRDefault="00262591" w:rsidP="00262591">
      <w:pPr>
        <w:numPr>
          <w:ilvl w:val="0"/>
          <w:numId w:val="4"/>
        </w:numPr>
        <w:shd w:val="clear" w:color="auto" w:fill="FFFFFF" w:themeFill="background1"/>
        <w:tabs>
          <w:tab w:val="right" w:pos="426"/>
        </w:tabs>
        <w:spacing w:before="120"/>
        <w:rPr>
          <w:b/>
          <w:noProof w:val="0"/>
          <w:lang w:val="en-US" w:eastAsia="ru-RU"/>
        </w:rPr>
      </w:pPr>
      <w:r w:rsidRPr="009230E9">
        <w:rPr>
          <w:b/>
          <w:noProof w:val="0"/>
          <w:lang w:val="ro-MD" w:eastAsia="ru-RU"/>
        </w:rPr>
        <w:lastRenderedPageBreak/>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0063586E" w:rsidRPr="0063586E">
        <w:rPr>
          <w:b/>
          <w:u w:val="single"/>
          <w:lang w:val="ro-MD"/>
        </w:rPr>
        <w:t xml:space="preserve"> </w:t>
      </w:r>
      <w:r w:rsidR="0063586E" w:rsidRPr="001D60CB">
        <w:rPr>
          <w:b/>
          <w:u w:val="single"/>
          <w:lang w:val="ro-MD"/>
        </w:rPr>
        <w:t>Conform SIA RSAP</w:t>
      </w:r>
    </w:p>
    <w:p w:rsidR="00262591" w:rsidRPr="0063586E" w:rsidRDefault="00262591" w:rsidP="00262591">
      <w:pPr>
        <w:numPr>
          <w:ilvl w:val="0"/>
          <w:numId w:val="4"/>
        </w:numPr>
        <w:shd w:val="clear" w:color="auto" w:fill="FFFFFF" w:themeFill="background1"/>
        <w:tabs>
          <w:tab w:val="right" w:pos="426"/>
        </w:tabs>
        <w:spacing w:before="120"/>
        <w:rPr>
          <w:b/>
          <w:noProof w:val="0"/>
          <w:lang w:val="en-US" w:eastAsia="ru-RU"/>
        </w:rPr>
      </w:pPr>
      <w:proofErr w:type="spellStart"/>
      <w:r w:rsidRPr="0063586E">
        <w:rPr>
          <w:b/>
          <w:noProof w:val="0"/>
          <w:lang w:val="en-US" w:eastAsia="ru-RU"/>
        </w:rPr>
        <w:t>pe</w:t>
      </w:r>
      <w:proofErr w:type="spellEnd"/>
      <w:r w:rsidRPr="0063586E">
        <w:rPr>
          <w:b/>
          <w:noProof w:val="0"/>
          <w:lang w:val="en-US" w:eastAsia="ru-RU"/>
        </w:rPr>
        <w:t xml:space="preserve">: </w:t>
      </w:r>
      <w:r w:rsidRPr="0063586E">
        <w:rPr>
          <w:b/>
          <w:i/>
          <w:noProof w:val="0"/>
          <w:lang w:val="en-US" w:eastAsia="ru-RU"/>
        </w:rPr>
        <w:t>[data]</w:t>
      </w:r>
      <w:r w:rsidR="0063586E" w:rsidRPr="0063586E">
        <w:rPr>
          <w:b/>
          <w:u w:val="single"/>
          <w:lang w:val="ro-MD"/>
        </w:rPr>
        <w:t xml:space="preserve"> </w:t>
      </w:r>
      <w:r w:rsidR="0063586E" w:rsidRPr="001D60CB">
        <w:rPr>
          <w:b/>
          <w:u w:val="single"/>
          <w:lang w:val="ro-MD"/>
        </w:rPr>
        <w:t>Conform SIA RSAP</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262591" w:rsidRPr="00BE362C" w:rsidRDefault="00262591" w:rsidP="0026259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262591" w:rsidRPr="00BE362C"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0063586E">
        <w:rPr>
          <w:b/>
          <w:noProof w:val="0"/>
          <w:lang w:val="it-IT" w:eastAsia="ru-RU"/>
        </w:rPr>
        <w:t xml:space="preserve">30 zile </w:t>
      </w:r>
    </w:p>
    <w:p w:rsidR="00262591" w:rsidRPr="0063586E" w:rsidRDefault="00262591" w:rsidP="00262591">
      <w:pPr>
        <w:numPr>
          <w:ilvl w:val="0"/>
          <w:numId w:val="2"/>
        </w:numPr>
        <w:tabs>
          <w:tab w:val="right" w:pos="426"/>
        </w:tabs>
        <w:spacing w:before="120"/>
        <w:ind w:left="0" w:firstLine="0"/>
        <w:rPr>
          <w:b/>
          <w:noProof w:val="0"/>
          <w:lang w:val="en-US" w:eastAsia="ru-RU"/>
        </w:rPr>
      </w:pPr>
      <w:proofErr w:type="spellStart"/>
      <w:r w:rsidRPr="0063586E">
        <w:rPr>
          <w:b/>
          <w:noProof w:val="0"/>
          <w:lang w:val="en-US" w:eastAsia="ru-RU"/>
        </w:rPr>
        <w:t>Locul</w:t>
      </w:r>
      <w:proofErr w:type="spellEnd"/>
      <w:r>
        <w:rPr>
          <w:b/>
          <w:noProof w:val="0"/>
          <w:lang w:val="ro-MD" w:eastAsia="ru-RU"/>
        </w:rPr>
        <w:t xml:space="preserve"> </w:t>
      </w:r>
      <w:proofErr w:type="spellStart"/>
      <w:r w:rsidRPr="0063586E">
        <w:rPr>
          <w:b/>
          <w:noProof w:val="0"/>
          <w:lang w:val="en-US" w:eastAsia="ru-RU"/>
        </w:rPr>
        <w:t>deschiderii</w:t>
      </w:r>
      <w:proofErr w:type="spellEnd"/>
      <w:r>
        <w:rPr>
          <w:b/>
          <w:noProof w:val="0"/>
          <w:lang w:val="ro-MD" w:eastAsia="ru-RU"/>
        </w:rPr>
        <w:t xml:space="preserve"> </w:t>
      </w:r>
      <w:proofErr w:type="spellStart"/>
      <w:r w:rsidRPr="0063586E">
        <w:rPr>
          <w:b/>
          <w:noProof w:val="0"/>
          <w:lang w:val="en-US" w:eastAsia="ru-RU"/>
        </w:rPr>
        <w:t>ofertelor</w:t>
      </w:r>
      <w:proofErr w:type="spellEnd"/>
      <w:r w:rsidRPr="0063586E">
        <w:rPr>
          <w:b/>
          <w:noProof w:val="0"/>
          <w:lang w:val="en-US" w:eastAsia="ru-RU"/>
        </w:rPr>
        <w:t xml:space="preserve">: </w:t>
      </w:r>
      <w:r w:rsidR="0063586E" w:rsidRPr="0063586E">
        <w:rPr>
          <w:b/>
          <w:u w:val="single"/>
          <w:lang w:val="ro-MD"/>
        </w:rPr>
        <w:t>SIA RSAP</w:t>
      </w:r>
    </w:p>
    <w:p w:rsidR="00262591" w:rsidRPr="00BE362C" w:rsidRDefault="00262591" w:rsidP="0026259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63586E">
        <w:rPr>
          <w:noProof w:val="0"/>
          <w:sz w:val="20"/>
          <w:lang w:val="it-IT" w:eastAsia="ru-RU"/>
        </w:rPr>
        <w:t xml:space="preserve">                       </w:t>
      </w:r>
      <w:r>
        <w:rPr>
          <w:noProof w:val="0"/>
          <w:sz w:val="20"/>
          <w:lang w:val="it-IT" w:eastAsia="ru-RU"/>
        </w:rPr>
        <w:t xml:space="preserve"> </w:t>
      </w:r>
      <w:r w:rsidRPr="00BE362C">
        <w:rPr>
          <w:noProof w:val="0"/>
          <w:sz w:val="20"/>
          <w:lang w:val="it-IT" w:eastAsia="ru-RU"/>
        </w:rPr>
        <w:t>(SIA RSAP sau adresa deschiderii)</w:t>
      </w:r>
    </w:p>
    <w:p w:rsidR="00262591" w:rsidRPr="00BE362C" w:rsidRDefault="00262591" w:rsidP="0026259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262591" w:rsidRPr="00BE362C" w:rsidRDefault="00262591" w:rsidP="00262591">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262591" w:rsidRPr="00BE362C" w:rsidRDefault="00262591" w:rsidP="00262591">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DD7F79">
        <w:rPr>
          <w:b/>
          <w:noProof w:val="0"/>
          <w:lang w:val="it-IT" w:eastAsia="ru-RU"/>
        </w:rPr>
        <w:t>Limba de Stat</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rsidR="00262591" w:rsidRPr="00BE362C" w:rsidRDefault="00262591" w:rsidP="0026259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262591" w:rsidRPr="00BE362C" w:rsidRDefault="00262591" w:rsidP="0026259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262591" w:rsidRPr="00E82244" w:rsidRDefault="00262591" w:rsidP="00262591">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sidR="00E82244">
        <w:rPr>
          <w:b/>
          <w:noProof w:val="0"/>
          <w:lang w:val="it-IT" w:eastAsia="ru-RU"/>
        </w:rPr>
        <w:t xml:space="preserve"> </w:t>
      </w:r>
      <w:r w:rsidRPr="00E82244">
        <w:rPr>
          <w:b/>
          <w:noProof w:val="0"/>
          <w:color w:val="000000" w:themeColor="text1"/>
          <w:lang w:val="it-IT" w:eastAsia="ru-RU"/>
        </w:rPr>
        <w:t>_______</w:t>
      </w:r>
    </w:p>
    <w:p w:rsidR="00262591" w:rsidRPr="00A85592"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sidR="00E82244">
        <w:rPr>
          <w:b/>
          <w:noProof w:val="0"/>
          <w:shd w:val="clear" w:color="auto" w:fill="FFFFFF" w:themeFill="background1"/>
          <w:lang w:val="it-IT" w:eastAsia="ru-RU"/>
        </w:rPr>
        <w:t>__________</w:t>
      </w:r>
    </w:p>
    <w:p w:rsidR="00262591" w:rsidRPr="00BE362C"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w:t>
      </w:r>
      <w:r w:rsidR="00E82244">
        <w:rPr>
          <w:b/>
          <w:noProof w:val="0"/>
          <w:shd w:val="clear" w:color="auto" w:fill="FFFFFF" w:themeFill="background1"/>
          <w:lang w:val="it-IT" w:eastAsia="ru-RU"/>
        </w:rPr>
        <w:t>_________________</w:t>
      </w:r>
      <w:r>
        <w:rPr>
          <w:b/>
          <w:noProof w:val="0"/>
          <w:shd w:val="clear" w:color="auto" w:fill="FFFFFF" w:themeFill="background1"/>
          <w:lang w:val="it-IT" w:eastAsia="ru-RU"/>
        </w:rPr>
        <w:t>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w:t>
      </w:r>
      <w:r w:rsidR="00E82244">
        <w:rPr>
          <w:b/>
          <w:noProof w:val="0"/>
          <w:shd w:val="clear" w:color="auto" w:fill="FFFFFF" w:themeFill="background1"/>
          <w:lang w:val="it-IT" w:eastAsia="ru-RU"/>
        </w:rPr>
        <w:t>__________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BE362C" w:rsidTr="00E82244">
        <w:tc>
          <w:tcPr>
            <w:tcW w:w="0" w:type="auto"/>
            <w:shd w:val="clear" w:color="auto" w:fill="FFFFFF" w:themeFill="background1"/>
          </w:tcPr>
          <w:p w:rsidR="00262591" w:rsidRPr="00BE362C" w:rsidRDefault="00262591" w:rsidP="00F362F5">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rsidR="00262591" w:rsidRPr="00BE362C" w:rsidRDefault="00262591" w:rsidP="00F362F5">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262591" w:rsidRPr="00BE362C" w:rsidTr="00E82244">
        <w:tc>
          <w:tcPr>
            <w:tcW w:w="0" w:type="auto"/>
            <w:shd w:val="clear" w:color="auto" w:fill="FFFFFF" w:themeFill="background1"/>
          </w:tcPr>
          <w:p w:rsidR="00262591" w:rsidRPr="0094296A" w:rsidRDefault="00262591" w:rsidP="00F362F5">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rsidR="00262591" w:rsidRPr="0094296A" w:rsidRDefault="00262591" w:rsidP="00F362F5">
            <w:pPr>
              <w:shd w:val="clear" w:color="auto" w:fill="FFFFFF" w:themeFill="background1"/>
              <w:tabs>
                <w:tab w:val="right" w:pos="426"/>
              </w:tabs>
              <w:rPr>
                <w:noProof w:val="0"/>
                <w:lang w:val="en-US" w:eastAsia="ru-RU"/>
              </w:rPr>
            </w:pPr>
          </w:p>
        </w:tc>
      </w:tr>
      <w:tr w:rsidR="00262591" w:rsidRPr="00BE362C" w:rsidTr="00E82244">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
        </w:tc>
      </w:tr>
      <w:tr w:rsidR="00262591" w:rsidRPr="00BE362C" w:rsidTr="00E82244">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
        </w:tc>
      </w:tr>
      <w:tr w:rsidR="00262591" w:rsidRPr="00BE362C" w:rsidTr="00E82244">
        <w:trPr>
          <w:trHeight w:val="77"/>
        </w:trPr>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BE362C" w:rsidRDefault="00262591" w:rsidP="00F362F5">
            <w:pPr>
              <w:shd w:val="clear" w:color="auto" w:fill="FFFFFF" w:themeFill="background1"/>
              <w:tabs>
                <w:tab w:val="right" w:pos="426"/>
              </w:tabs>
              <w:rPr>
                <w:noProof w:val="0"/>
                <w:lang w:val="ru-RU" w:eastAsia="ru-RU"/>
              </w:rPr>
            </w:pPr>
          </w:p>
        </w:tc>
      </w:tr>
    </w:tbl>
    <w:p w:rsidR="00262591" w:rsidRPr="00E82244" w:rsidRDefault="00262591" w:rsidP="00E82244">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rsidR="00262591" w:rsidRPr="00867676" w:rsidRDefault="00262591" w:rsidP="00262591">
      <w:pPr>
        <w:numPr>
          <w:ilvl w:val="0"/>
          <w:numId w:val="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sidR="00E82244">
        <w:rPr>
          <w:b/>
          <w:noProof w:val="0"/>
          <w:shd w:val="clear" w:color="auto" w:fill="FFFFFF" w:themeFill="background1"/>
          <w:lang w:eastAsia="ru-RU"/>
        </w:rPr>
        <w:t>_________</w:t>
      </w:r>
    </w:p>
    <w:p w:rsidR="00262591" w:rsidRPr="00BE362C" w:rsidRDefault="00262591" w:rsidP="00262591">
      <w:pPr>
        <w:shd w:val="clear" w:color="auto" w:fill="FFFFFF" w:themeFill="background1"/>
        <w:spacing w:before="120" w:after="120"/>
        <w:rPr>
          <w:b/>
          <w:noProof w:val="0"/>
          <w:lang w:val="ru-RU" w:eastAsia="ru-RU"/>
        </w:rPr>
      </w:pPr>
    </w:p>
    <w:p w:rsidR="00262591" w:rsidRDefault="00262591" w:rsidP="0026259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C</w:t>
      </w:r>
      <w:r w:rsidR="00542B4E">
        <w:rPr>
          <w:b/>
          <w:noProof w:val="0"/>
          <w:lang w:val="it-IT" w:eastAsia="ru-RU"/>
        </w:rPr>
        <w:t>onducătorul grupului de lucru:Guzun Vasile    __________________________</w:t>
      </w:r>
      <w:r w:rsidRPr="004225A2">
        <w:rPr>
          <w:b/>
        </w:rPr>
        <w:t>.</w:t>
      </w:r>
    </w:p>
    <w:p w:rsidR="00635D3A" w:rsidRDefault="00635D3A"/>
    <w:sectPr w:rsidR="00635D3A" w:rsidSect="00262591">
      <w:pgSz w:w="12240" w:h="15840"/>
      <w:pgMar w:top="576" w:right="576" w:bottom="57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93C2F"/>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1"/>
    <w:rsid w:val="000159C7"/>
    <w:rsid w:val="00033A50"/>
    <w:rsid w:val="00096A91"/>
    <w:rsid w:val="000C6E99"/>
    <w:rsid w:val="000F5C84"/>
    <w:rsid w:val="00154057"/>
    <w:rsid w:val="00173634"/>
    <w:rsid w:val="001A3A26"/>
    <w:rsid w:val="001D4ADE"/>
    <w:rsid w:val="001E0885"/>
    <w:rsid w:val="00223F2F"/>
    <w:rsid w:val="002317C3"/>
    <w:rsid w:val="00262591"/>
    <w:rsid w:val="00282724"/>
    <w:rsid w:val="002904B3"/>
    <w:rsid w:val="002A323E"/>
    <w:rsid w:val="002D2680"/>
    <w:rsid w:val="003012CD"/>
    <w:rsid w:val="003964AA"/>
    <w:rsid w:val="00417D03"/>
    <w:rsid w:val="004B4F05"/>
    <w:rsid w:val="004D072D"/>
    <w:rsid w:val="00510C57"/>
    <w:rsid w:val="00542B4E"/>
    <w:rsid w:val="00581F4B"/>
    <w:rsid w:val="006110F1"/>
    <w:rsid w:val="00614653"/>
    <w:rsid w:val="00630002"/>
    <w:rsid w:val="0063586E"/>
    <w:rsid w:val="00635D3A"/>
    <w:rsid w:val="00656CC0"/>
    <w:rsid w:val="006A2583"/>
    <w:rsid w:val="006D6DF8"/>
    <w:rsid w:val="00741228"/>
    <w:rsid w:val="007C3458"/>
    <w:rsid w:val="007D2514"/>
    <w:rsid w:val="00854041"/>
    <w:rsid w:val="00855216"/>
    <w:rsid w:val="00883606"/>
    <w:rsid w:val="0089608B"/>
    <w:rsid w:val="00913193"/>
    <w:rsid w:val="0092001B"/>
    <w:rsid w:val="009A56B3"/>
    <w:rsid w:val="009C0467"/>
    <w:rsid w:val="009C4536"/>
    <w:rsid w:val="00A67305"/>
    <w:rsid w:val="00AB04F5"/>
    <w:rsid w:val="00AD3B0C"/>
    <w:rsid w:val="00B10EAC"/>
    <w:rsid w:val="00BA68C1"/>
    <w:rsid w:val="00BF3BFC"/>
    <w:rsid w:val="00BF4B64"/>
    <w:rsid w:val="00C01789"/>
    <w:rsid w:val="00C203EF"/>
    <w:rsid w:val="00C374DC"/>
    <w:rsid w:val="00C6181C"/>
    <w:rsid w:val="00C76EEB"/>
    <w:rsid w:val="00C907F2"/>
    <w:rsid w:val="00CD3B03"/>
    <w:rsid w:val="00CF6CA6"/>
    <w:rsid w:val="00D104FD"/>
    <w:rsid w:val="00D26D37"/>
    <w:rsid w:val="00D44A73"/>
    <w:rsid w:val="00D64213"/>
    <w:rsid w:val="00D70EDD"/>
    <w:rsid w:val="00D95304"/>
    <w:rsid w:val="00DC28C5"/>
    <w:rsid w:val="00DD7F79"/>
    <w:rsid w:val="00DE5A47"/>
    <w:rsid w:val="00E25F9E"/>
    <w:rsid w:val="00E82244"/>
    <w:rsid w:val="00EA0E3B"/>
    <w:rsid w:val="00EE3DD6"/>
    <w:rsid w:val="00F01E10"/>
    <w:rsid w:val="00F05682"/>
    <w:rsid w:val="00F202C4"/>
    <w:rsid w:val="00F362F5"/>
    <w:rsid w:val="00F518D0"/>
    <w:rsid w:val="00FE09EF"/>
    <w:rsid w:val="00FF2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EE3DD6"/>
    <w:rPr>
      <w:color w:val="0563C1" w:themeColor="hyperlink"/>
      <w:u w:val="single"/>
    </w:rPr>
  </w:style>
  <w:style w:type="paragraph" w:styleId="a7">
    <w:name w:val="Balloon Text"/>
    <w:basedOn w:val="a0"/>
    <w:link w:val="a8"/>
    <w:uiPriority w:val="99"/>
    <w:semiHidden/>
    <w:unhideWhenUsed/>
    <w:rsid w:val="00F05682"/>
    <w:rPr>
      <w:rFonts w:ascii="Segoe UI" w:hAnsi="Segoe UI" w:cs="Segoe UI"/>
      <w:sz w:val="18"/>
      <w:szCs w:val="18"/>
    </w:rPr>
  </w:style>
  <w:style w:type="character" w:customStyle="1" w:styleId="a8">
    <w:name w:val="Текст выноски Знак"/>
    <w:basedOn w:val="a1"/>
    <w:link w:val="a7"/>
    <w:uiPriority w:val="99"/>
    <w:semiHidden/>
    <w:rsid w:val="00F05682"/>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0334">
      <w:bodyDiv w:val="1"/>
      <w:marLeft w:val="0"/>
      <w:marRight w:val="0"/>
      <w:marTop w:val="0"/>
      <w:marBottom w:val="0"/>
      <w:divBdr>
        <w:top w:val="none" w:sz="0" w:space="0" w:color="auto"/>
        <w:left w:val="none" w:sz="0" w:space="0" w:color="auto"/>
        <w:bottom w:val="none" w:sz="0" w:space="0" w:color="auto"/>
        <w:right w:val="none" w:sz="0" w:space="0" w:color="auto"/>
      </w:divBdr>
    </w:div>
    <w:div w:id="52124548">
      <w:bodyDiv w:val="1"/>
      <w:marLeft w:val="0"/>
      <w:marRight w:val="0"/>
      <w:marTop w:val="0"/>
      <w:marBottom w:val="0"/>
      <w:divBdr>
        <w:top w:val="none" w:sz="0" w:space="0" w:color="auto"/>
        <w:left w:val="none" w:sz="0" w:space="0" w:color="auto"/>
        <w:bottom w:val="none" w:sz="0" w:space="0" w:color="auto"/>
        <w:right w:val="none" w:sz="0" w:space="0" w:color="auto"/>
      </w:divBdr>
    </w:div>
    <w:div w:id="64184424">
      <w:bodyDiv w:val="1"/>
      <w:marLeft w:val="0"/>
      <w:marRight w:val="0"/>
      <w:marTop w:val="0"/>
      <w:marBottom w:val="0"/>
      <w:divBdr>
        <w:top w:val="none" w:sz="0" w:space="0" w:color="auto"/>
        <w:left w:val="none" w:sz="0" w:space="0" w:color="auto"/>
        <w:bottom w:val="none" w:sz="0" w:space="0" w:color="auto"/>
        <w:right w:val="none" w:sz="0" w:space="0" w:color="auto"/>
      </w:divBdr>
    </w:div>
    <w:div w:id="64960099">
      <w:bodyDiv w:val="1"/>
      <w:marLeft w:val="0"/>
      <w:marRight w:val="0"/>
      <w:marTop w:val="0"/>
      <w:marBottom w:val="0"/>
      <w:divBdr>
        <w:top w:val="none" w:sz="0" w:space="0" w:color="auto"/>
        <w:left w:val="none" w:sz="0" w:space="0" w:color="auto"/>
        <w:bottom w:val="none" w:sz="0" w:space="0" w:color="auto"/>
        <w:right w:val="none" w:sz="0" w:space="0" w:color="auto"/>
      </w:divBdr>
    </w:div>
    <w:div w:id="76093671">
      <w:bodyDiv w:val="1"/>
      <w:marLeft w:val="0"/>
      <w:marRight w:val="0"/>
      <w:marTop w:val="0"/>
      <w:marBottom w:val="0"/>
      <w:divBdr>
        <w:top w:val="none" w:sz="0" w:space="0" w:color="auto"/>
        <w:left w:val="none" w:sz="0" w:space="0" w:color="auto"/>
        <w:bottom w:val="none" w:sz="0" w:space="0" w:color="auto"/>
        <w:right w:val="none" w:sz="0" w:space="0" w:color="auto"/>
      </w:divBdr>
    </w:div>
    <w:div w:id="101343188">
      <w:bodyDiv w:val="1"/>
      <w:marLeft w:val="0"/>
      <w:marRight w:val="0"/>
      <w:marTop w:val="0"/>
      <w:marBottom w:val="0"/>
      <w:divBdr>
        <w:top w:val="none" w:sz="0" w:space="0" w:color="auto"/>
        <w:left w:val="none" w:sz="0" w:space="0" w:color="auto"/>
        <w:bottom w:val="none" w:sz="0" w:space="0" w:color="auto"/>
        <w:right w:val="none" w:sz="0" w:space="0" w:color="auto"/>
      </w:divBdr>
    </w:div>
    <w:div w:id="133521433">
      <w:bodyDiv w:val="1"/>
      <w:marLeft w:val="0"/>
      <w:marRight w:val="0"/>
      <w:marTop w:val="0"/>
      <w:marBottom w:val="0"/>
      <w:divBdr>
        <w:top w:val="none" w:sz="0" w:space="0" w:color="auto"/>
        <w:left w:val="none" w:sz="0" w:space="0" w:color="auto"/>
        <w:bottom w:val="none" w:sz="0" w:space="0" w:color="auto"/>
        <w:right w:val="none" w:sz="0" w:space="0" w:color="auto"/>
      </w:divBdr>
    </w:div>
    <w:div w:id="133566239">
      <w:bodyDiv w:val="1"/>
      <w:marLeft w:val="0"/>
      <w:marRight w:val="0"/>
      <w:marTop w:val="0"/>
      <w:marBottom w:val="0"/>
      <w:divBdr>
        <w:top w:val="none" w:sz="0" w:space="0" w:color="auto"/>
        <w:left w:val="none" w:sz="0" w:space="0" w:color="auto"/>
        <w:bottom w:val="none" w:sz="0" w:space="0" w:color="auto"/>
        <w:right w:val="none" w:sz="0" w:space="0" w:color="auto"/>
      </w:divBdr>
    </w:div>
    <w:div w:id="148518542">
      <w:bodyDiv w:val="1"/>
      <w:marLeft w:val="0"/>
      <w:marRight w:val="0"/>
      <w:marTop w:val="0"/>
      <w:marBottom w:val="0"/>
      <w:divBdr>
        <w:top w:val="none" w:sz="0" w:space="0" w:color="auto"/>
        <w:left w:val="none" w:sz="0" w:space="0" w:color="auto"/>
        <w:bottom w:val="none" w:sz="0" w:space="0" w:color="auto"/>
        <w:right w:val="none" w:sz="0" w:space="0" w:color="auto"/>
      </w:divBdr>
    </w:div>
    <w:div w:id="158231712">
      <w:bodyDiv w:val="1"/>
      <w:marLeft w:val="0"/>
      <w:marRight w:val="0"/>
      <w:marTop w:val="0"/>
      <w:marBottom w:val="0"/>
      <w:divBdr>
        <w:top w:val="none" w:sz="0" w:space="0" w:color="auto"/>
        <w:left w:val="none" w:sz="0" w:space="0" w:color="auto"/>
        <w:bottom w:val="none" w:sz="0" w:space="0" w:color="auto"/>
        <w:right w:val="none" w:sz="0" w:space="0" w:color="auto"/>
      </w:divBdr>
    </w:div>
    <w:div w:id="186605461">
      <w:bodyDiv w:val="1"/>
      <w:marLeft w:val="0"/>
      <w:marRight w:val="0"/>
      <w:marTop w:val="0"/>
      <w:marBottom w:val="0"/>
      <w:divBdr>
        <w:top w:val="none" w:sz="0" w:space="0" w:color="auto"/>
        <w:left w:val="none" w:sz="0" w:space="0" w:color="auto"/>
        <w:bottom w:val="none" w:sz="0" w:space="0" w:color="auto"/>
        <w:right w:val="none" w:sz="0" w:space="0" w:color="auto"/>
      </w:divBdr>
    </w:div>
    <w:div w:id="203299298">
      <w:bodyDiv w:val="1"/>
      <w:marLeft w:val="0"/>
      <w:marRight w:val="0"/>
      <w:marTop w:val="0"/>
      <w:marBottom w:val="0"/>
      <w:divBdr>
        <w:top w:val="none" w:sz="0" w:space="0" w:color="auto"/>
        <w:left w:val="none" w:sz="0" w:space="0" w:color="auto"/>
        <w:bottom w:val="none" w:sz="0" w:space="0" w:color="auto"/>
        <w:right w:val="none" w:sz="0" w:space="0" w:color="auto"/>
      </w:divBdr>
    </w:div>
    <w:div w:id="260840065">
      <w:bodyDiv w:val="1"/>
      <w:marLeft w:val="0"/>
      <w:marRight w:val="0"/>
      <w:marTop w:val="0"/>
      <w:marBottom w:val="0"/>
      <w:divBdr>
        <w:top w:val="none" w:sz="0" w:space="0" w:color="auto"/>
        <w:left w:val="none" w:sz="0" w:space="0" w:color="auto"/>
        <w:bottom w:val="none" w:sz="0" w:space="0" w:color="auto"/>
        <w:right w:val="none" w:sz="0" w:space="0" w:color="auto"/>
      </w:divBdr>
    </w:div>
    <w:div w:id="273561753">
      <w:bodyDiv w:val="1"/>
      <w:marLeft w:val="0"/>
      <w:marRight w:val="0"/>
      <w:marTop w:val="0"/>
      <w:marBottom w:val="0"/>
      <w:divBdr>
        <w:top w:val="none" w:sz="0" w:space="0" w:color="auto"/>
        <w:left w:val="none" w:sz="0" w:space="0" w:color="auto"/>
        <w:bottom w:val="none" w:sz="0" w:space="0" w:color="auto"/>
        <w:right w:val="none" w:sz="0" w:space="0" w:color="auto"/>
      </w:divBdr>
    </w:div>
    <w:div w:id="338580329">
      <w:bodyDiv w:val="1"/>
      <w:marLeft w:val="0"/>
      <w:marRight w:val="0"/>
      <w:marTop w:val="0"/>
      <w:marBottom w:val="0"/>
      <w:divBdr>
        <w:top w:val="none" w:sz="0" w:space="0" w:color="auto"/>
        <w:left w:val="none" w:sz="0" w:space="0" w:color="auto"/>
        <w:bottom w:val="none" w:sz="0" w:space="0" w:color="auto"/>
        <w:right w:val="none" w:sz="0" w:space="0" w:color="auto"/>
      </w:divBdr>
    </w:div>
    <w:div w:id="355544318">
      <w:bodyDiv w:val="1"/>
      <w:marLeft w:val="0"/>
      <w:marRight w:val="0"/>
      <w:marTop w:val="0"/>
      <w:marBottom w:val="0"/>
      <w:divBdr>
        <w:top w:val="none" w:sz="0" w:space="0" w:color="auto"/>
        <w:left w:val="none" w:sz="0" w:space="0" w:color="auto"/>
        <w:bottom w:val="none" w:sz="0" w:space="0" w:color="auto"/>
        <w:right w:val="none" w:sz="0" w:space="0" w:color="auto"/>
      </w:divBdr>
    </w:div>
    <w:div w:id="377634719">
      <w:bodyDiv w:val="1"/>
      <w:marLeft w:val="0"/>
      <w:marRight w:val="0"/>
      <w:marTop w:val="0"/>
      <w:marBottom w:val="0"/>
      <w:divBdr>
        <w:top w:val="none" w:sz="0" w:space="0" w:color="auto"/>
        <w:left w:val="none" w:sz="0" w:space="0" w:color="auto"/>
        <w:bottom w:val="none" w:sz="0" w:space="0" w:color="auto"/>
        <w:right w:val="none" w:sz="0" w:space="0" w:color="auto"/>
      </w:divBdr>
    </w:div>
    <w:div w:id="414283884">
      <w:bodyDiv w:val="1"/>
      <w:marLeft w:val="0"/>
      <w:marRight w:val="0"/>
      <w:marTop w:val="0"/>
      <w:marBottom w:val="0"/>
      <w:divBdr>
        <w:top w:val="none" w:sz="0" w:space="0" w:color="auto"/>
        <w:left w:val="none" w:sz="0" w:space="0" w:color="auto"/>
        <w:bottom w:val="none" w:sz="0" w:space="0" w:color="auto"/>
        <w:right w:val="none" w:sz="0" w:space="0" w:color="auto"/>
      </w:divBdr>
    </w:div>
    <w:div w:id="424688148">
      <w:bodyDiv w:val="1"/>
      <w:marLeft w:val="0"/>
      <w:marRight w:val="0"/>
      <w:marTop w:val="0"/>
      <w:marBottom w:val="0"/>
      <w:divBdr>
        <w:top w:val="none" w:sz="0" w:space="0" w:color="auto"/>
        <w:left w:val="none" w:sz="0" w:space="0" w:color="auto"/>
        <w:bottom w:val="none" w:sz="0" w:space="0" w:color="auto"/>
        <w:right w:val="none" w:sz="0" w:space="0" w:color="auto"/>
      </w:divBdr>
    </w:div>
    <w:div w:id="445077226">
      <w:bodyDiv w:val="1"/>
      <w:marLeft w:val="0"/>
      <w:marRight w:val="0"/>
      <w:marTop w:val="0"/>
      <w:marBottom w:val="0"/>
      <w:divBdr>
        <w:top w:val="none" w:sz="0" w:space="0" w:color="auto"/>
        <w:left w:val="none" w:sz="0" w:space="0" w:color="auto"/>
        <w:bottom w:val="none" w:sz="0" w:space="0" w:color="auto"/>
        <w:right w:val="none" w:sz="0" w:space="0" w:color="auto"/>
      </w:divBdr>
    </w:div>
    <w:div w:id="453209430">
      <w:bodyDiv w:val="1"/>
      <w:marLeft w:val="0"/>
      <w:marRight w:val="0"/>
      <w:marTop w:val="0"/>
      <w:marBottom w:val="0"/>
      <w:divBdr>
        <w:top w:val="none" w:sz="0" w:space="0" w:color="auto"/>
        <w:left w:val="none" w:sz="0" w:space="0" w:color="auto"/>
        <w:bottom w:val="none" w:sz="0" w:space="0" w:color="auto"/>
        <w:right w:val="none" w:sz="0" w:space="0" w:color="auto"/>
      </w:divBdr>
    </w:div>
    <w:div w:id="501353393">
      <w:bodyDiv w:val="1"/>
      <w:marLeft w:val="0"/>
      <w:marRight w:val="0"/>
      <w:marTop w:val="0"/>
      <w:marBottom w:val="0"/>
      <w:divBdr>
        <w:top w:val="none" w:sz="0" w:space="0" w:color="auto"/>
        <w:left w:val="none" w:sz="0" w:space="0" w:color="auto"/>
        <w:bottom w:val="none" w:sz="0" w:space="0" w:color="auto"/>
        <w:right w:val="none" w:sz="0" w:space="0" w:color="auto"/>
      </w:divBdr>
    </w:div>
    <w:div w:id="503932685">
      <w:bodyDiv w:val="1"/>
      <w:marLeft w:val="0"/>
      <w:marRight w:val="0"/>
      <w:marTop w:val="0"/>
      <w:marBottom w:val="0"/>
      <w:divBdr>
        <w:top w:val="none" w:sz="0" w:space="0" w:color="auto"/>
        <w:left w:val="none" w:sz="0" w:space="0" w:color="auto"/>
        <w:bottom w:val="none" w:sz="0" w:space="0" w:color="auto"/>
        <w:right w:val="none" w:sz="0" w:space="0" w:color="auto"/>
      </w:divBdr>
    </w:div>
    <w:div w:id="520705928">
      <w:bodyDiv w:val="1"/>
      <w:marLeft w:val="0"/>
      <w:marRight w:val="0"/>
      <w:marTop w:val="0"/>
      <w:marBottom w:val="0"/>
      <w:divBdr>
        <w:top w:val="none" w:sz="0" w:space="0" w:color="auto"/>
        <w:left w:val="none" w:sz="0" w:space="0" w:color="auto"/>
        <w:bottom w:val="none" w:sz="0" w:space="0" w:color="auto"/>
        <w:right w:val="none" w:sz="0" w:space="0" w:color="auto"/>
      </w:divBdr>
    </w:div>
    <w:div w:id="592203048">
      <w:bodyDiv w:val="1"/>
      <w:marLeft w:val="0"/>
      <w:marRight w:val="0"/>
      <w:marTop w:val="0"/>
      <w:marBottom w:val="0"/>
      <w:divBdr>
        <w:top w:val="none" w:sz="0" w:space="0" w:color="auto"/>
        <w:left w:val="none" w:sz="0" w:space="0" w:color="auto"/>
        <w:bottom w:val="none" w:sz="0" w:space="0" w:color="auto"/>
        <w:right w:val="none" w:sz="0" w:space="0" w:color="auto"/>
      </w:divBdr>
    </w:div>
    <w:div w:id="607809563">
      <w:bodyDiv w:val="1"/>
      <w:marLeft w:val="0"/>
      <w:marRight w:val="0"/>
      <w:marTop w:val="0"/>
      <w:marBottom w:val="0"/>
      <w:divBdr>
        <w:top w:val="none" w:sz="0" w:space="0" w:color="auto"/>
        <w:left w:val="none" w:sz="0" w:space="0" w:color="auto"/>
        <w:bottom w:val="none" w:sz="0" w:space="0" w:color="auto"/>
        <w:right w:val="none" w:sz="0" w:space="0" w:color="auto"/>
      </w:divBdr>
    </w:div>
    <w:div w:id="632177965">
      <w:bodyDiv w:val="1"/>
      <w:marLeft w:val="0"/>
      <w:marRight w:val="0"/>
      <w:marTop w:val="0"/>
      <w:marBottom w:val="0"/>
      <w:divBdr>
        <w:top w:val="none" w:sz="0" w:space="0" w:color="auto"/>
        <w:left w:val="none" w:sz="0" w:space="0" w:color="auto"/>
        <w:bottom w:val="none" w:sz="0" w:space="0" w:color="auto"/>
        <w:right w:val="none" w:sz="0" w:space="0" w:color="auto"/>
      </w:divBdr>
    </w:div>
    <w:div w:id="641270826">
      <w:bodyDiv w:val="1"/>
      <w:marLeft w:val="0"/>
      <w:marRight w:val="0"/>
      <w:marTop w:val="0"/>
      <w:marBottom w:val="0"/>
      <w:divBdr>
        <w:top w:val="none" w:sz="0" w:space="0" w:color="auto"/>
        <w:left w:val="none" w:sz="0" w:space="0" w:color="auto"/>
        <w:bottom w:val="none" w:sz="0" w:space="0" w:color="auto"/>
        <w:right w:val="none" w:sz="0" w:space="0" w:color="auto"/>
      </w:divBdr>
    </w:div>
    <w:div w:id="705371511">
      <w:bodyDiv w:val="1"/>
      <w:marLeft w:val="0"/>
      <w:marRight w:val="0"/>
      <w:marTop w:val="0"/>
      <w:marBottom w:val="0"/>
      <w:divBdr>
        <w:top w:val="none" w:sz="0" w:space="0" w:color="auto"/>
        <w:left w:val="none" w:sz="0" w:space="0" w:color="auto"/>
        <w:bottom w:val="none" w:sz="0" w:space="0" w:color="auto"/>
        <w:right w:val="none" w:sz="0" w:space="0" w:color="auto"/>
      </w:divBdr>
    </w:div>
    <w:div w:id="711540330">
      <w:bodyDiv w:val="1"/>
      <w:marLeft w:val="0"/>
      <w:marRight w:val="0"/>
      <w:marTop w:val="0"/>
      <w:marBottom w:val="0"/>
      <w:divBdr>
        <w:top w:val="none" w:sz="0" w:space="0" w:color="auto"/>
        <w:left w:val="none" w:sz="0" w:space="0" w:color="auto"/>
        <w:bottom w:val="none" w:sz="0" w:space="0" w:color="auto"/>
        <w:right w:val="none" w:sz="0" w:space="0" w:color="auto"/>
      </w:divBdr>
    </w:div>
    <w:div w:id="726685824">
      <w:bodyDiv w:val="1"/>
      <w:marLeft w:val="0"/>
      <w:marRight w:val="0"/>
      <w:marTop w:val="0"/>
      <w:marBottom w:val="0"/>
      <w:divBdr>
        <w:top w:val="none" w:sz="0" w:space="0" w:color="auto"/>
        <w:left w:val="none" w:sz="0" w:space="0" w:color="auto"/>
        <w:bottom w:val="none" w:sz="0" w:space="0" w:color="auto"/>
        <w:right w:val="none" w:sz="0" w:space="0" w:color="auto"/>
      </w:divBdr>
    </w:div>
    <w:div w:id="763233388">
      <w:bodyDiv w:val="1"/>
      <w:marLeft w:val="0"/>
      <w:marRight w:val="0"/>
      <w:marTop w:val="0"/>
      <w:marBottom w:val="0"/>
      <w:divBdr>
        <w:top w:val="none" w:sz="0" w:space="0" w:color="auto"/>
        <w:left w:val="none" w:sz="0" w:space="0" w:color="auto"/>
        <w:bottom w:val="none" w:sz="0" w:space="0" w:color="auto"/>
        <w:right w:val="none" w:sz="0" w:space="0" w:color="auto"/>
      </w:divBdr>
    </w:div>
    <w:div w:id="831217769">
      <w:bodyDiv w:val="1"/>
      <w:marLeft w:val="0"/>
      <w:marRight w:val="0"/>
      <w:marTop w:val="0"/>
      <w:marBottom w:val="0"/>
      <w:divBdr>
        <w:top w:val="none" w:sz="0" w:space="0" w:color="auto"/>
        <w:left w:val="none" w:sz="0" w:space="0" w:color="auto"/>
        <w:bottom w:val="none" w:sz="0" w:space="0" w:color="auto"/>
        <w:right w:val="none" w:sz="0" w:space="0" w:color="auto"/>
      </w:divBdr>
    </w:div>
    <w:div w:id="844055373">
      <w:bodyDiv w:val="1"/>
      <w:marLeft w:val="0"/>
      <w:marRight w:val="0"/>
      <w:marTop w:val="0"/>
      <w:marBottom w:val="0"/>
      <w:divBdr>
        <w:top w:val="none" w:sz="0" w:space="0" w:color="auto"/>
        <w:left w:val="none" w:sz="0" w:space="0" w:color="auto"/>
        <w:bottom w:val="none" w:sz="0" w:space="0" w:color="auto"/>
        <w:right w:val="none" w:sz="0" w:space="0" w:color="auto"/>
      </w:divBdr>
    </w:div>
    <w:div w:id="876703384">
      <w:bodyDiv w:val="1"/>
      <w:marLeft w:val="0"/>
      <w:marRight w:val="0"/>
      <w:marTop w:val="0"/>
      <w:marBottom w:val="0"/>
      <w:divBdr>
        <w:top w:val="none" w:sz="0" w:space="0" w:color="auto"/>
        <w:left w:val="none" w:sz="0" w:space="0" w:color="auto"/>
        <w:bottom w:val="none" w:sz="0" w:space="0" w:color="auto"/>
        <w:right w:val="none" w:sz="0" w:space="0" w:color="auto"/>
      </w:divBdr>
    </w:div>
    <w:div w:id="899052698">
      <w:bodyDiv w:val="1"/>
      <w:marLeft w:val="0"/>
      <w:marRight w:val="0"/>
      <w:marTop w:val="0"/>
      <w:marBottom w:val="0"/>
      <w:divBdr>
        <w:top w:val="none" w:sz="0" w:space="0" w:color="auto"/>
        <w:left w:val="none" w:sz="0" w:space="0" w:color="auto"/>
        <w:bottom w:val="none" w:sz="0" w:space="0" w:color="auto"/>
        <w:right w:val="none" w:sz="0" w:space="0" w:color="auto"/>
      </w:divBdr>
    </w:div>
    <w:div w:id="913472891">
      <w:bodyDiv w:val="1"/>
      <w:marLeft w:val="0"/>
      <w:marRight w:val="0"/>
      <w:marTop w:val="0"/>
      <w:marBottom w:val="0"/>
      <w:divBdr>
        <w:top w:val="none" w:sz="0" w:space="0" w:color="auto"/>
        <w:left w:val="none" w:sz="0" w:space="0" w:color="auto"/>
        <w:bottom w:val="none" w:sz="0" w:space="0" w:color="auto"/>
        <w:right w:val="none" w:sz="0" w:space="0" w:color="auto"/>
      </w:divBdr>
    </w:div>
    <w:div w:id="1008212801">
      <w:bodyDiv w:val="1"/>
      <w:marLeft w:val="0"/>
      <w:marRight w:val="0"/>
      <w:marTop w:val="0"/>
      <w:marBottom w:val="0"/>
      <w:divBdr>
        <w:top w:val="none" w:sz="0" w:space="0" w:color="auto"/>
        <w:left w:val="none" w:sz="0" w:space="0" w:color="auto"/>
        <w:bottom w:val="none" w:sz="0" w:space="0" w:color="auto"/>
        <w:right w:val="none" w:sz="0" w:space="0" w:color="auto"/>
      </w:divBdr>
    </w:div>
    <w:div w:id="1063941843">
      <w:bodyDiv w:val="1"/>
      <w:marLeft w:val="0"/>
      <w:marRight w:val="0"/>
      <w:marTop w:val="0"/>
      <w:marBottom w:val="0"/>
      <w:divBdr>
        <w:top w:val="none" w:sz="0" w:space="0" w:color="auto"/>
        <w:left w:val="none" w:sz="0" w:space="0" w:color="auto"/>
        <w:bottom w:val="none" w:sz="0" w:space="0" w:color="auto"/>
        <w:right w:val="none" w:sz="0" w:space="0" w:color="auto"/>
      </w:divBdr>
    </w:div>
    <w:div w:id="1075667629">
      <w:bodyDiv w:val="1"/>
      <w:marLeft w:val="0"/>
      <w:marRight w:val="0"/>
      <w:marTop w:val="0"/>
      <w:marBottom w:val="0"/>
      <w:divBdr>
        <w:top w:val="none" w:sz="0" w:space="0" w:color="auto"/>
        <w:left w:val="none" w:sz="0" w:space="0" w:color="auto"/>
        <w:bottom w:val="none" w:sz="0" w:space="0" w:color="auto"/>
        <w:right w:val="none" w:sz="0" w:space="0" w:color="auto"/>
      </w:divBdr>
    </w:div>
    <w:div w:id="1169978436">
      <w:bodyDiv w:val="1"/>
      <w:marLeft w:val="0"/>
      <w:marRight w:val="0"/>
      <w:marTop w:val="0"/>
      <w:marBottom w:val="0"/>
      <w:divBdr>
        <w:top w:val="none" w:sz="0" w:space="0" w:color="auto"/>
        <w:left w:val="none" w:sz="0" w:space="0" w:color="auto"/>
        <w:bottom w:val="none" w:sz="0" w:space="0" w:color="auto"/>
        <w:right w:val="none" w:sz="0" w:space="0" w:color="auto"/>
      </w:divBdr>
    </w:div>
    <w:div w:id="1195078069">
      <w:bodyDiv w:val="1"/>
      <w:marLeft w:val="0"/>
      <w:marRight w:val="0"/>
      <w:marTop w:val="0"/>
      <w:marBottom w:val="0"/>
      <w:divBdr>
        <w:top w:val="none" w:sz="0" w:space="0" w:color="auto"/>
        <w:left w:val="none" w:sz="0" w:space="0" w:color="auto"/>
        <w:bottom w:val="none" w:sz="0" w:space="0" w:color="auto"/>
        <w:right w:val="none" w:sz="0" w:space="0" w:color="auto"/>
      </w:divBdr>
    </w:div>
    <w:div w:id="1198085655">
      <w:bodyDiv w:val="1"/>
      <w:marLeft w:val="0"/>
      <w:marRight w:val="0"/>
      <w:marTop w:val="0"/>
      <w:marBottom w:val="0"/>
      <w:divBdr>
        <w:top w:val="none" w:sz="0" w:space="0" w:color="auto"/>
        <w:left w:val="none" w:sz="0" w:space="0" w:color="auto"/>
        <w:bottom w:val="none" w:sz="0" w:space="0" w:color="auto"/>
        <w:right w:val="none" w:sz="0" w:space="0" w:color="auto"/>
      </w:divBdr>
    </w:div>
    <w:div w:id="1277104838">
      <w:bodyDiv w:val="1"/>
      <w:marLeft w:val="0"/>
      <w:marRight w:val="0"/>
      <w:marTop w:val="0"/>
      <w:marBottom w:val="0"/>
      <w:divBdr>
        <w:top w:val="none" w:sz="0" w:space="0" w:color="auto"/>
        <w:left w:val="none" w:sz="0" w:space="0" w:color="auto"/>
        <w:bottom w:val="none" w:sz="0" w:space="0" w:color="auto"/>
        <w:right w:val="none" w:sz="0" w:space="0" w:color="auto"/>
      </w:divBdr>
    </w:div>
    <w:div w:id="1289698419">
      <w:bodyDiv w:val="1"/>
      <w:marLeft w:val="0"/>
      <w:marRight w:val="0"/>
      <w:marTop w:val="0"/>
      <w:marBottom w:val="0"/>
      <w:divBdr>
        <w:top w:val="none" w:sz="0" w:space="0" w:color="auto"/>
        <w:left w:val="none" w:sz="0" w:space="0" w:color="auto"/>
        <w:bottom w:val="none" w:sz="0" w:space="0" w:color="auto"/>
        <w:right w:val="none" w:sz="0" w:space="0" w:color="auto"/>
      </w:divBdr>
    </w:div>
    <w:div w:id="1404528441">
      <w:bodyDiv w:val="1"/>
      <w:marLeft w:val="0"/>
      <w:marRight w:val="0"/>
      <w:marTop w:val="0"/>
      <w:marBottom w:val="0"/>
      <w:divBdr>
        <w:top w:val="none" w:sz="0" w:space="0" w:color="auto"/>
        <w:left w:val="none" w:sz="0" w:space="0" w:color="auto"/>
        <w:bottom w:val="none" w:sz="0" w:space="0" w:color="auto"/>
        <w:right w:val="none" w:sz="0" w:space="0" w:color="auto"/>
      </w:divBdr>
    </w:div>
    <w:div w:id="1419521307">
      <w:bodyDiv w:val="1"/>
      <w:marLeft w:val="0"/>
      <w:marRight w:val="0"/>
      <w:marTop w:val="0"/>
      <w:marBottom w:val="0"/>
      <w:divBdr>
        <w:top w:val="none" w:sz="0" w:space="0" w:color="auto"/>
        <w:left w:val="none" w:sz="0" w:space="0" w:color="auto"/>
        <w:bottom w:val="none" w:sz="0" w:space="0" w:color="auto"/>
        <w:right w:val="none" w:sz="0" w:space="0" w:color="auto"/>
      </w:divBdr>
    </w:div>
    <w:div w:id="1464228146">
      <w:bodyDiv w:val="1"/>
      <w:marLeft w:val="0"/>
      <w:marRight w:val="0"/>
      <w:marTop w:val="0"/>
      <w:marBottom w:val="0"/>
      <w:divBdr>
        <w:top w:val="none" w:sz="0" w:space="0" w:color="auto"/>
        <w:left w:val="none" w:sz="0" w:space="0" w:color="auto"/>
        <w:bottom w:val="none" w:sz="0" w:space="0" w:color="auto"/>
        <w:right w:val="none" w:sz="0" w:space="0" w:color="auto"/>
      </w:divBdr>
    </w:div>
    <w:div w:id="1480729883">
      <w:bodyDiv w:val="1"/>
      <w:marLeft w:val="0"/>
      <w:marRight w:val="0"/>
      <w:marTop w:val="0"/>
      <w:marBottom w:val="0"/>
      <w:divBdr>
        <w:top w:val="none" w:sz="0" w:space="0" w:color="auto"/>
        <w:left w:val="none" w:sz="0" w:space="0" w:color="auto"/>
        <w:bottom w:val="none" w:sz="0" w:space="0" w:color="auto"/>
        <w:right w:val="none" w:sz="0" w:space="0" w:color="auto"/>
      </w:divBdr>
    </w:div>
    <w:div w:id="1485968219">
      <w:bodyDiv w:val="1"/>
      <w:marLeft w:val="0"/>
      <w:marRight w:val="0"/>
      <w:marTop w:val="0"/>
      <w:marBottom w:val="0"/>
      <w:divBdr>
        <w:top w:val="none" w:sz="0" w:space="0" w:color="auto"/>
        <w:left w:val="none" w:sz="0" w:space="0" w:color="auto"/>
        <w:bottom w:val="none" w:sz="0" w:space="0" w:color="auto"/>
        <w:right w:val="none" w:sz="0" w:space="0" w:color="auto"/>
      </w:divBdr>
    </w:div>
    <w:div w:id="1495685218">
      <w:bodyDiv w:val="1"/>
      <w:marLeft w:val="0"/>
      <w:marRight w:val="0"/>
      <w:marTop w:val="0"/>
      <w:marBottom w:val="0"/>
      <w:divBdr>
        <w:top w:val="none" w:sz="0" w:space="0" w:color="auto"/>
        <w:left w:val="none" w:sz="0" w:space="0" w:color="auto"/>
        <w:bottom w:val="none" w:sz="0" w:space="0" w:color="auto"/>
        <w:right w:val="none" w:sz="0" w:space="0" w:color="auto"/>
      </w:divBdr>
    </w:div>
    <w:div w:id="1508133969">
      <w:bodyDiv w:val="1"/>
      <w:marLeft w:val="0"/>
      <w:marRight w:val="0"/>
      <w:marTop w:val="0"/>
      <w:marBottom w:val="0"/>
      <w:divBdr>
        <w:top w:val="none" w:sz="0" w:space="0" w:color="auto"/>
        <w:left w:val="none" w:sz="0" w:space="0" w:color="auto"/>
        <w:bottom w:val="none" w:sz="0" w:space="0" w:color="auto"/>
        <w:right w:val="none" w:sz="0" w:space="0" w:color="auto"/>
      </w:divBdr>
    </w:div>
    <w:div w:id="1565024703">
      <w:bodyDiv w:val="1"/>
      <w:marLeft w:val="0"/>
      <w:marRight w:val="0"/>
      <w:marTop w:val="0"/>
      <w:marBottom w:val="0"/>
      <w:divBdr>
        <w:top w:val="none" w:sz="0" w:space="0" w:color="auto"/>
        <w:left w:val="none" w:sz="0" w:space="0" w:color="auto"/>
        <w:bottom w:val="none" w:sz="0" w:space="0" w:color="auto"/>
        <w:right w:val="none" w:sz="0" w:space="0" w:color="auto"/>
      </w:divBdr>
    </w:div>
    <w:div w:id="1597833572">
      <w:bodyDiv w:val="1"/>
      <w:marLeft w:val="0"/>
      <w:marRight w:val="0"/>
      <w:marTop w:val="0"/>
      <w:marBottom w:val="0"/>
      <w:divBdr>
        <w:top w:val="none" w:sz="0" w:space="0" w:color="auto"/>
        <w:left w:val="none" w:sz="0" w:space="0" w:color="auto"/>
        <w:bottom w:val="none" w:sz="0" w:space="0" w:color="auto"/>
        <w:right w:val="none" w:sz="0" w:space="0" w:color="auto"/>
      </w:divBdr>
    </w:div>
    <w:div w:id="1638148661">
      <w:bodyDiv w:val="1"/>
      <w:marLeft w:val="0"/>
      <w:marRight w:val="0"/>
      <w:marTop w:val="0"/>
      <w:marBottom w:val="0"/>
      <w:divBdr>
        <w:top w:val="none" w:sz="0" w:space="0" w:color="auto"/>
        <w:left w:val="none" w:sz="0" w:space="0" w:color="auto"/>
        <w:bottom w:val="none" w:sz="0" w:space="0" w:color="auto"/>
        <w:right w:val="none" w:sz="0" w:space="0" w:color="auto"/>
      </w:divBdr>
    </w:div>
    <w:div w:id="1660425039">
      <w:bodyDiv w:val="1"/>
      <w:marLeft w:val="0"/>
      <w:marRight w:val="0"/>
      <w:marTop w:val="0"/>
      <w:marBottom w:val="0"/>
      <w:divBdr>
        <w:top w:val="none" w:sz="0" w:space="0" w:color="auto"/>
        <w:left w:val="none" w:sz="0" w:space="0" w:color="auto"/>
        <w:bottom w:val="none" w:sz="0" w:space="0" w:color="auto"/>
        <w:right w:val="none" w:sz="0" w:space="0" w:color="auto"/>
      </w:divBdr>
    </w:div>
    <w:div w:id="1711682871">
      <w:bodyDiv w:val="1"/>
      <w:marLeft w:val="0"/>
      <w:marRight w:val="0"/>
      <w:marTop w:val="0"/>
      <w:marBottom w:val="0"/>
      <w:divBdr>
        <w:top w:val="none" w:sz="0" w:space="0" w:color="auto"/>
        <w:left w:val="none" w:sz="0" w:space="0" w:color="auto"/>
        <w:bottom w:val="none" w:sz="0" w:space="0" w:color="auto"/>
        <w:right w:val="none" w:sz="0" w:space="0" w:color="auto"/>
      </w:divBdr>
    </w:div>
    <w:div w:id="1737363728">
      <w:bodyDiv w:val="1"/>
      <w:marLeft w:val="0"/>
      <w:marRight w:val="0"/>
      <w:marTop w:val="0"/>
      <w:marBottom w:val="0"/>
      <w:divBdr>
        <w:top w:val="none" w:sz="0" w:space="0" w:color="auto"/>
        <w:left w:val="none" w:sz="0" w:space="0" w:color="auto"/>
        <w:bottom w:val="none" w:sz="0" w:space="0" w:color="auto"/>
        <w:right w:val="none" w:sz="0" w:space="0" w:color="auto"/>
      </w:divBdr>
    </w:div>
    <w:div w:id="1768888550">
      <w:bodyDiv w:val="1"/>
      <w:marLeft w:val="0"/>
      <w:marRight w:val="0"/>
      <w:marTop w:val="0"/>
      <w:marBottom w:val="0"/>
      <w:divBdr>
        <w:top w:val="none" w:sz="0" w:space="0" w:color="auto"/>
        <w:left w:val="none" w:sz="0" w:space="0" w:color="auto"/>
        <w:bottom w:val="none" w:sz="0" w:space="0" w:color="auto"/>
        <w:right w:val="none" w:sz="0" w:space="0" w:color="auto"/>
      </w:divBdr>
    </w:div>
    <w:div w:id="1797941952">
      <w:bodyDiv w:val="1"/>
      <w:marLeft w:val="0"/>
      <w:marRight w:val="0"/>
      <w:marTop w:val="0"/>
      <w:marBottom w:val="0"/>
      <w:divBdr>
        <w:top w:val="none" w:sz="0" w:space="0" w:color="auto"/>
        <w:left w:val="none" w:sz="0" w:space="0" w:color="auto"/>
        <w:bottom w:val="none" w:sz="0" w:space="0" w:color="auto"/>
        <w:right w:val="none" w:sz="0" w:space="0" w:color="auto"/>
      </w:divBdr>
    </w:div>
    <w:div w:id="1806965690">
      <w:bodyDiv w:val="1"/>
      <w:marLeft w:val="0"/>
      <w:marRight w:val="0"/>
      <w:marTop w:val="0"/>
      <w:marBottom w:val="0"/>
      <w:divBdr>
        <w:top w:val="none" w:sz="0" w:space="0" w:color="auto"/>
        <w:left w:val="none" w:sz="0" w:space="0" w:color="auto"/>
        <w:bottom w:val="none" w:sz="0" w:space="0" w:color="auto"/>
        <w:right w:val="none" w:sz="0" w:space="0" w:color="auto"/>
      </w:divBdr>
    </w:div>
    <w:div w:id="1807433321">
      <w:bodyDiv w:val="1"/>
      <w:marLeft w:val="0"/>
      <w:marRight w:val="0"/>
      <w:marTop w:val="0"/>
      <w:marBottom w:val="0"/>
      <w:divBdr>
        <w:top w:val="none" w:sz="0" w:space="0" w:color="auto"/>
        <w:left w:val="none" w:sz="0" w:space="0" w:color="auto"/>
        <w:bottom w:val="none" w:sz="0" w:space="0" w:color="auto"/>
        <w:right w:val="none" w:sz="0" w:space="0" w:color="auto"/>
      </w:divBdr>
    </w:div>
    <w:div w:id="1855151967">
      <w:bodyDiv w:val="1"/>
      <w:marLeft w:val="0"/>
      <w:marRight w:val="0"/>
      <w:marTop w:val="0"/>
      <w:marBottom w:val="0"/>
      <w:divBdr>
        <w:top w:val="none" w:sz="0" w:space="0" w:color="auto"/>
        <w:left w:val="none" w:sz="0" w:space="0" w:color="auto"/>
        <w:bottom w:val="none" w:sz="0" w:space="0" w:color="auto"/>
        <w:right w:val="none" w:sz="0" w:space="0" w:color="auto"/>
      </w:divBdr>
    </w:div>
    <w:div w:id="1858078485">
      <w:bodyDiv w:val="1"/>
      <w:marLeft w:val="0"/>
      <w:marRight w:val="0"/>
      <w:marTop w:val="0"/>
      <w:marBottom w:val="0"/>
      <w:divBdr>
        <w:top w:val="none" w:sz="0" w:space="0" w:color="auto"/>
        <w:left w:val="none" w:sz="0" w:space="0" w:color="auto"/>
        <w:bottom w:val="none" w:sz="0" w:space="0" w:color="auto"/>
        <w:right w:val="none" w:sz="0" w:space="0" w:color="auto"/>
      </w:divBdr>
    </w:div>
    <w:div w:id="1867671141">
      <w:bodyDiv w:val="1"/>
      <w:marLeft w:val="0"/>
      <w:marRight w:val="0"/>
      <w:marTop w:val="0"/>
      <w:marBottom w:val="0"/>
      <w:divBdr>
        <w:top w:val="none" w:sz="0" w:space="0" w:color="auto"/>
        <w:left w:val="none" w:sz="0" w:space="0" w:color="auto"/>
        <w:bottom w:val="none" w:sz="0" w:space="0" w:color="auto"/>
        <w:right w:val="none" w:sz="0" w:space="0" w:color="auto"/>
      </w:divBdr>
    </w:div>
    <w:div w:id="1929654372">
      <w:bodyDiv w:val="1"/>
      <w:marLeft w:val="0"/>
      <w:marRight w:val="0"/>
      <w:marTop w:val="0"/>
      <w:marBottom w:val="0"/>
      <w:divBdr>
        <w:top w:val="none" w:sz="0" w:space="0" w:color="auto"/>
        <w:left w:val="none" w:sz="0" w:space="0" w:color="auto"/>
        <w:bottom w:val="none" w:sz="0" w:space="0" w:color="auto"/>
        <w:right w:val="none" w:sz="0" w:space="0" w:color="auto"/>
      </w:divBdr>
    </w:div>
    <w:div w:id="1942104318">
      <w:bodyDiv w:val="1"/>
      <w:marLeft w:val="0"/>
      <w:marRight w:val="0"/>
      <w:marTop w:val="0"/>
      <w:marBottom w:val="0"/>
      <w:divBdr>
        <w:top w:val="none" w:sz="0" w:space="0" w:color="auto"/>
        <w:left w:val="none" w:sz="0" w:space="0" w:color="auto"/>
        <w:bottom w:val="none" w:sz="0" w:space="0" w:color="auto"/>
        <w:right w:val="none" w:sz="0" w:space="0" w:color="auto"/>
      </w:divBdr>
    </w:div>
    <w:div w:id="2001614487">
      <w:bodyDiv w:val="1"/>
      <w:marLeft w:val="0"/>
      <w:marRight w:val="0"/>
      <w:marTop w:val="0"/>
      <w:marBottom w:val="0"/>
      <w:divBdr>
        <w:top w:val="none" w:sz="0" w:space="0" w:color="auto"/>
        <w:left w:val="none" w:sz="0" w:space="0" w:color="auto"/>
        <w:bottom w:val="none" w:sz="0" w:space="0" w:color="auto"/>
        <w:right w:val="none" w:sz="0" w:space="0" w:color="auto"/>
      </w:divBdr>
    </w:div>
    <w:div w:id="2020278815">
      <w:bodyDiv w:val="1"/>
      <w:marLeft w:val="0"/>
      <w:marRight w:val="0"/>
      <w:marTop w:val="0"/>
      <w:marBottom w:val="0"/>
      <w:divBdr>
        <w:top w:val="none" w:sz="0" w:space="0" w:color="auto"/>
        <w:left w:val="none" w:sz="0" w:space="0" w:color="auto"/>
        <w:bottom w:val="none" w:sz="0" w:space="0" w:color="auto"/>
        <w:right w:val="none" w:sz="0" w:space="0" w:color="auto"/>
      </w:divBdr>
    </w:div>
    <w:div w:id="2028751326">
      <w:bodyDiv w:val="1"/>
      <w:marLeft w:val="0"/>
      <w:marRight w:val="0"/>
      <w:marTop w:val="0"/>
      <w:marBottom w:val="0"/>
      <w:divBdr>
        <w:top w:val="none" w:sz="0" w:space="0" w:color="auto"/>
        <w:left w:val="none" w:sz="0" w:space="0" w:color="auto"/>
        <w:bottom w:val="none" w:sz="0" w:space="0" w:color="auto"/>
        <w:right w:val="none" w:sz="0" w:space="0" w:color="auto"/>
      </w:divBdr>
    </w:div>
    <w:div w:id="20850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izitiiscm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2366</Words>
  <Characters>13488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Irina Stirbu</cp:lastModifiedBy>
  <cp:revision>11</cp:revision>
  <cp:lastPrinted>2021-12-27T11:48:00Z</cp:lastPrinted>
  <dcterms:created xsi:type="dcterms:W3CDTF">2022-06-16T06:01:00Z</dcterms:created>
  <dcterms:modified xsi:type="dcterms:W3CDTF">2022-06-21T09:10:00Z</dcterms:modified>
</cp:coreProperties>
</file>