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NoSpacing"/>
              <w:jc w:val="right"/>
              <w:rPr>
                <w:lang w:val="ro-RO"/>
              </w:rPr>
            </w:pPr>
            <w:r w:rsidRPr="00361ECB">
              <w:rPr>
                <w:lang w:val="ro-RO"/>
              </w:rPr>
              <w:t xml:space="preserve">                                                               prin Ordinul </w:t>
            </w:r>
          </w:p>
          <w:p w:rsidR="00277A9E" w:rsidRPr="00361ECB" w:rsidRDefault="00277A9E" w:rsidP="00277A9E">
            <w:pPr>
              <w:pStyle w:val="NoSpacing"/>
              <w:jc w:val="right"/>
              <w:rPr>
                <w:lang w:val="ro-RO"/>
              </w:rPr>
            </w:pPr>
            <w:r w:rsidRPr="00361ECB">
              <w:rPr>
                <w:lang w:val="ro-RO"/>
              </w:rPr>
              <w:t xml:space="preserve">Ministerului Finanțelor </w:t>
            </w:r>
          </w:p>
          <w:p w:rsidR="00277A9E" w:rsidRPr="00361ECB" w:rsidRDefault="00277A9E" w:rsidP="00277A9E">
            <w:pPr>
              <w:pStyle w:val="NoSpacing"/>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Pr="00361ECB" w:rsidRDefault="00A20ACF" w:rsidP="00B479C9">
            <w:pPr>
              <w:spacing w:line="360" w:lineRule="auto"/>
              <w:rPr>
                <w:sz w:val="32"/>
                <w:szCs w:val="32"/>
              </w:rPr>
            </w:pPr>
            <w:r w:rsidRPr="00361ECB">
              <w:rPr>
                <w:sz w:val="32"/>
                <w:szCs w:val="32"/>
              </w:rPr>
              <w:t>Obiectul achiziţiei:</w:t>
            </w:r>
            <w:r w:rsidRPr="00361ECB">
              <w:rPr>
                <w:b/>
                <w:sz w:val="32"/>
                <w:szCs w:val="32"/>
              </w:rPr>
              <w:t xml:space="preserve"> </w:t>
            </w:r>
            <w:r w:rsidRPr="00361ECB">
              <w:rPr>
                <w:b/>
                <w:sz w:val="32"/>
                <w:szCs w:val="32"/>
              </w:rPr>
              <w:tab/>
            </w:r>
            <w:r w:rsidR="00B279AA">
              <w:rPr>
                <w:b/>
                <w:shd w:val="clear" w:color="auto" w:fill="FFFFFF"/>
              </w:rPr>
              <w:t>Reactivi și consumabile pentru dispozitivul FISH</w:t>
            </w:r>
          </w:p>
          <w:p w:rsidR="00A20ACF" w:rsidRPr="00361ECB" w:rsidRDefault="00A20ACF" w:rsidP="00457832">
            <w:pPr>
              <w:spacing w:line="360" w:lineRule="auto"/>
              <w:jc w:val="both"/>
              <w:rPr>
                <w:sz w:val="32"/>
                <w:szCs w:val="32"/>
              </w:rPr>
            </w:pPr>
            <w:r w:rsidRPr="00361ECB">
              <w:rPr>
                <w:sz w:val="32"/>
                <w:szCs w:val="32"/>
              </w:rPr>
              <w:t>Cod CPV:</w:t>
            </w:r>
            <w:r w:rsidRPr="00361ECB">
              <w:rPr>
                <w:b/>
                <w:sz w:val="32"/>
                <w:szCs w:val="32"/>
              </w:rPr>
              <w:t xml:space="preserve"> </w:t>
            </w:r>
            <w:r w:rsidRPr="00361ECB">
              <w:rPr>
                <w:b/>
                <w:sz w:val="32"/>
                <w:szCs w:val="32"/>
              </w:rPr>
              <w:tab/>
            </w:r>
            <w:r w:rsidRPr="00361ECB">
              <w:rPr>
                <w:b/>
                <w:sz w:val="32"/>
                <w:szCs w:val="32"/>
              </w:rPr>
              <w:tab/>
            </w:r>
            <w:r w:rsidR="005B4511">
              <w:rPr>
                <w:b/>
                <w:sz w:val="32"/>
                <w:szCs w:val="32"/>
              </w:rPr>
              <w:t xml:space="preserve">         </w:t>
            </w:r>
            <w:r w:rsidR="00B279AA">
              <w:rPr>
                <w:b/>
                <w:bCs/>
              </w:rPr>
              <w:t>33600000-6</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9"/>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Heading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Heading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t>ofesională în condiţii normale.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t>Achitarea taxei pentru depunerea ofertei se va efectua prin intermediul platformei de achiziții electronice prin care se depune oferta.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lastRenderedPageBreak/>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tc>
      </w:tr>
      <w:tr w:rsidR="00A20ACF" w:rsidRPr="00361ECB" w:rsidTr="00917A56">
        <w:trPr>
          <w:trHeight w:val="261"/>
        </w:trPr>
        <w:tc>
          <w:tcPr>
            <w:tcW w:w="9747" w:type="dxa"/>
            <w:vAlign w:val="center"/>
          </w:tcPr>
          <w:p w:rsidR="00A20ACF" w:rsidRPr="00361ECB"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917A56"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ListParagraph"/>
              <w:numPr>
                <w:ilvl w:val="0"/>
                <w:numId w:val="29"/>
              </w:numPr>
              <w:rPr>
                <w:lang w:val="ro-RO"/>
              </w:rPr>
            </w:pPr>
            <w:r w:rsidRPr="00361ECB">
              <w:rPr>
                <w:lang w:val="ro-RO"/>
              </w:rPr>
              <w:t>standarde de protecţie a mediului.</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 xml:space="preserve">nu şi-a îndeplinit obligaţiile de plată a impozitelor, taxelor şi contribuţiilor de asigurări </w:t>
            </w:r>
            <w:r w:rsidRPr="00361ECB">
              <w:lastRenderedPageBreak/>
              <w:t>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917A56">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lastRenderedPageBreak/>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lastRenderedPageBreak/>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917A56">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17A56" w:rsidRDefault="00A20ACF" w:rsidP="00457832">
            <w:pPr>
              <w:numPr>
                <w:ilvl w:val="1"/>
                <w:numId w:val="3"/>
              </w:numPr>
              <w:tabs>
                <w:tab w:val="left" w:pos="960"/>
                <w:tab w:val="left" w:pos="1134"/>
              </w:tabs>
              <w:spacing w:after="120"/>
              <w:ind w:left="0" w:firstLine="567"/>
              <w:jc w:val="both"/>
              <w:rPr>
                <w:bCs/>
              </w:rPr>
            </w:pPr>
            <w:r w:rsidRPr="00361EC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917A56"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917A56">
        <w:trPr>
          <w:trHeight w:val="297"/>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917A56">
            <w:pPr>
              <w:numPr>
                <w:ilvl w:val="1"/>
                <w:numId w:val="3"/>
              </w:numPr>
              <w:tabs>
                <w:tab w:val="left" w:pos="960"/>
                <w:tab w:val="left" w:pos="1134"/>
              </w:tabs>
              <w:ind w:left="0" w:firstLine="567"/>
              <w:jc w:val="both"/>
              <w:rPr>
                <w:color w:val="000000" w:themeColor="text1"/>
              </w:rPr>
            </w:pPr>
            <w:r w:rsidRPr="00361ECB">
              <w:rPr>
                <w:color w:val="000000" w:themeColor="text1"/>
              </w:rPr>
              <w:t>Oferta va cuprinde următoarele:</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917A56">
            <w:pPr>
              <w:numPr>
                <w:ilvl w:val="0"/>
                <w:numId w:val="4"/>
              </w:numPr>
              <w:tabs>
                <w:tab w:val="left" w:pos="1134"/>
                <w:tab w:val="left" w:pos="1320"/>
              </w:tabs>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Operatorii economici vor pregăti ofertele într-o manieră structurată și securizată, ca 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917A56">
            <w:pPr>
              <w:numPr>
                <w:ilvl w:val="0"/>
                <w:numId w:val="6"/>
              </w:numPr>
              <w:tabs>
                <w:tab w:val="left" w:pos="1134"/>
                <w:tab w:val="left" w:pos="1320"/>
              </w:tabs>
              <w:ind w:left="0" w:firstLine="562"/>
              <w:jc w:val="both"/>
            </w:pPr>
            <w:r w:rsidRPr="00361ECB">
              <w:t xml:space="preserve">ofertantul cîştigător refuză: </w:t>
            </w:r>
          </w:p>
          <w:p w:rsidR="00A20ACF" w:rsidRPr="00361ECB" w:rsidRDefault="00A20ACF" w:rsidP="00917A56">
            <w:pPr>
              <w:numPr>
                <w:ilvl w:val="0"/>
                <w:numId w:val="7"/>
              </w:numPr>
              <w:tabs>
                <w:tab w:val="left" w:pos="1134"/>
                <w:tab w:val="left" w:pos="1680"/>
              </w:tabs>
              <w:ind w:left="0" w:firstLine="562"/>
              <w:jc w:val="both"/>
            </w:pPr>
            <w:r w:rsidRPr="00361ECB">
              <w:t>să depună Garanţia de bună execuţie conform punctului IPO42;</w:t>
            </w:r>
          </w:p>
          <w:p w:rsidR="00A20ACF" w:rsidRPr="00361ECB" w:rsidRDefault="00A20ACF" w:rsidP="00917A56">
            <w:pPr>
              <w:numPr>
                <w:ilvl w:val="0"/>
                <w:numId w:val="7"/>
              </w:numPr>
              <w:tabs>
                <w:tab w:val="left" w:pos="1134"/>
                <w:tab w:val="left" w:pos="1680"/>
              </w:tabs>
              <w:ind w:left="0" w:firstLine="562"/>
              <w:jc w:val="both"/>
            </w:pPr>
            <w:r w:rsidRPr="00361ECB">
              <w:t>să semneze contractul conform punctului IPO43.</w:t>
            </w:r>
          </w:p>
          <w:p w:rsidR="00A20ACF"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917A56" w:rsidRPr="00361ECB" w:rsidRDefault="00917A56" w:rsidP="00917A56">
            <w:pPr>
              <w:tabs>
                <w:tab w:val="left" w:pos="960"/>
                <w:tab w:val="left" w:pos="1134"/>
              </w:tabs>
              <w:spacing w:after="120"/>
              <w:ind w:left="567"/>
              <w:jc w:val="both"/>
            </w:pP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lastRenderedPageBreak/>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14105" w:rsidRPr="00361ECB" w:rsidRDefault="00A20ACF" w:rsidP="00A14105">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917A56">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tc>
      </w:tr>
      <w:tr w:rsidR="00A20ACF" w:rsidRPr="00361ECB" w:rsidTr="00917A56">
        <w:trPr>
          <w:trHeight w:val="252"/>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lastRenderedPageBreak/>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917A56">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lastRenderedPageBreak/>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ListParagraph"/>
              <w:numPr>
                <w:ilvl w:val="0"/>
                <w:numId w:val="30"/>
              </w:numPr>
              <w:tabs>
                <w:tab w:val="left" w:pos="960"/>
              </w:tabs>
              <w:spacing w:after="120"/>
            </w:pPr>
            <w:proofErr w:type="spellStart"/>
            <w:r w:rsidRPr="00361ECB">
              <w:t>exclusiv</w:t>
            </w:r>
            <w:proofErr w:type="spellEnd"/>
            <w:r w:rsidRPr="00361ECB">
              <w:t xml:space="preserve"> </w:t>
            </w:r>
            <w:proofErr w:type="spellStart"/>
            <w:r w:rsidRPr="00361ECB">
              <w:t>pe</w:t>
            </w:r>
            <w:proofErr w:type="spellEnd"/>
            <w:r w:rsidRPr="00361ECB">
              <w:t xml:space="preserve"> </w:t>
            </w:r>
            <w:proofErr w:type="spellStart"/>
            <w:r w:rsidRPr="00361ECB">
              <w:t>preț</w:t>
            </w:r>
            <w:proofErr w:type="spellEnd"/>
            <w:r w:rsidRPr="00361ECB">
              <w:t xml:space="preserve">, </w:t>
            </w:r>
            <w:proofErr w:type="spellStart"/>
            <w:r w:rsidRPr="00361ECB">
              <w:t>în</w:t>
            </w:r>
            <w:proofErr w:type="spellEnd"/>
            <w:r w:rsidRPr="00361ECB">
              <w:t xml:space="preserve"> </w:t>
            </w:r>
            <w:proofErr w:type="spellStart"/>
            <w:r w:rsidRPr="00361ECB">
              <w:t>cazul</w:t>
            </w:r>
            <w:proofErr w:type="spellEnd"/>
            <w:r w:rsidRPr="00361ECB">
              <w:t xml:space="preserve"> </w:t>
            </w:r>
            <w:proofErr w:type="spellStart"/>
            <w:r w:rsidRPr="00361ECB">
              <w:t>în</w:t>
            </w:r>
            <w:proofErr w:type="spellEnd"/>
            <w:r w:rsidRPr="00361ECB">
              <w:t xml:space="preserve"> care </w:t>
            </w:r>
            <w:proofErr w:type="spellStart"/>
            <w:r w:rsidRPr="00361ECB">
              <w:t>contractul</w:t>
            </w:r>
            <w:proofErr w:type="spellEnd"/>
            <w:r w:rsidRPr="00361ECB">
              <w:t xml:space="preserve"> </w:t>
            </w:r>
            <w:proofErr w:type="spellStart"/>
            <w:r w:rsidRPr="00361ECB">
              <w:t>este</w:t>
            </w:r>
            <w:proofErr w:type="spellEnd"/>
            <w:r w:rsidRPr="00361ECB">
              <w:t xml:space="preserve"> </w:t>
            </w:r>
            <w:proofErr w:type="spellStart"/>
            <w:r w:rsidRPr="00361ECB">
              <w:t>atribuit</w:t>
            </w:r>
            <w:proofErr w:type="spellEnd"/>
            <w:r w:rsidRPr="00361ECB">
              <w:t xml:space="preserve"> </w:t>
            </w:r>
            <w:proofErr w:type="spellStart"/>
            <w:r w:rsidRPr="00361ECB">
              <w:t>doar</w:t>
            </w:r>
            <w:proofErr w:type="spellEnd"/>
            <w:r w:rsidRPr="00361ECB">
              <w:t xml:space="preserve"> </w:t>
            </w:r>
            <w:proofErr w:type="spellStart"/>
            <w:r w:rsidRPr="00361ECB">
              <w:t>în</w:t>
            </w:r>
            <w:proofErr w:type="spellEnd"/>
            <w:r w:rsidRPr="00361ECB">
              <w:t xml:space="preserve"> </w:t>
            </w:r>
            <w:proofErr w:type="spellStart"/>
            <w:r w:rsidRPr="00361ECB">
              <w:t>baza</w:t>
            </w:r>
            <w:proofErr w:type="spellEnd"/>
            <w:r w:rsidRPr="00361ECB">
              <w:t xml:space="preserve"> </w:t>
            </w:r>
            <w:proofErr w:type="spellStart"/>
            <w:r w:rsidRPr="00361ECB">
              <w:t>criteriului</w:t>
            </w:r>
            <w:proofErr w:type="spellEnd"/>
            <w:r w:rsidRPr="00361ECB">
              <w:t xml:space="preserve"> </w:t>
            </w:r>
            <w:proofErr w:type="spellStart"/>
            <w:r w:rsidRPr="00361ECB">
              <w:t>cel</w:t>
            </w:r>
            <w:proofErr w:type="spellEnd"/>
            <w:r w:rsidRPr="00361ECB">
              <w:t xml:space="preserve"> </w:t>
            </w:r>
            <w:proofErr w:type="spellStart"/>
            <w:r w:rsidRPr="00361ECB">
              <w:t>mai</w:t>
            </w:r>
            <w:proofErr w:type="spellEnd"/>
            <w:r w:rsidRPr="00361ECB">
              <w:t xml:space="preserve"> </w:t>
            </w:r>
            <w:proofErr w:type="spellStart"/>
            <w:r w:rsidRPr="00361ECB">
              <w:t>scăzut</w:t>
            </w:r>
            <w:proofErr w:type="spellEnd"/>
            <w:r w:rsidRPr="00361ECB">
              <w:t xml:space="preserve"> </w:t>
            </w:r>
            <w:proofErr w:type="spellStart"/>
            <w:r w:rsidRPr="00361ECB">
              <w:t>preț</w:t>
            </w:r>
            <w:proofErr w:type="spellEnd"/>
            <w:r w:rsidRPr="00361ECB">
              <w:t>;</w:t>
            </w:r>
          </w:p>
          <w:p w:rsidR="00F239B3" w:rsidRPr="00361ECB" w:rsidRDefault="00F239B3" w:rsidP="0002312A">
            <w:pPr>
              <w:pStyle w:val="ListParagraph"/>
              <w:numPr>
                <w:ilvl w:val="0"/>
                <w:numId w:val="30"/>
              </w:numPr>
              <w:tabs>
                <w:tab w:val="left" w:pos="960"/>
              </w:tabs>
              <w:spacing w:after="120"/>
            </w:pPr>
            <w:proofErr w:type="spellStart"/>
            <w:proofErr w:type="gramStart"/>
            <w:r w:rsidRPr="00361ECB">
              <w:t>pe</w:t>
            </w:r>
            <w:proofErr w:type="spellEnd"/>
            <w:proofErr w:type="gramEnd"/>
            <w:r w:rsidRPr="00361ECB">
              <w:t xml:space="preserve"> </w:t>
            </w:r>
            <w:proofErr w:type="spellStart"/>
            <w:r w:rsidRPr="00361ECB">
              <w:t>preț</w:t>
            </w:r>
            <w:proofErr w:type="spellEnd"/>
            <w:r w:rsidRPr="00361ECB">
              <w:t xml:space="preserve"> </w:t>
            </w:r>
            <w:proofErr w:type="spellStart"/>
            <w:r w:rsidRPr="00361ECB">
              <w:t>și</w:t>
            </w:r>
            <w:proofErr w:type="spellEnd"/>
            <w:r w:rsidRPr="00361ECB">
              <w:t xml:space="preserve"> </w:t>
            </w:r>
            <w:proofErr w:type="spellStart"/>
            <w:r w:rsidRPr="00361ECB">
              <w:t>pe</w:t>
            </w:r>
            <w:proofErr w:type="spellEnd"/>
            <w:r w:rsidRPr="00361ECB">
              <w:t xml:space="preserve"> </w:t>
            </w:r>
            <w:proofErr w:type="spellStart"/>
            <w:r w:rsidRPr="00361ECB">
              <w:t>noile</w:t>
            </w:r>
            <w:proofErr w:type="spellEnd"/>
            <w:r w:rsidRPr="00361ECB">
              <w:t xml:space="preserve"> </w:t>
            </w:r>
            <w:proofErr w:type="spellStart"/>
            <w:r w:rsidRPr="00361ECB">
              <w:t>valori</w:t>
            </w:r>
            <w:proofErr w:type="spellEnd"/>
            <w:r w:rsidRPr="00361ECB">
              <w:t xml:space="preserve"> ale </w:t>
            </w:r>
            <w:proofErr w:type="spellStart"/>
            <w:r w:rsidRPr="00361ECB">
              <w:t>elementelor</w:t>
            </w:r>
            <w:proofErr w:type="spellEnd"/>
            <w:r w:rsidRPr="00361ECB">
              <w:t xml:space="preserve"> </w:t>
            </w:r>
            <w:proofErr w:type="spellStart"/>
            <w:r w:rsidRPr="00361ECB">
              <w:t>ofertelor</w:t>
            </w:r>
            <w:proofErr w:type="spellEnd"/>
            <w:r w:rsidRPr="00361ECB">
              <w:t xml:space="preserve"> indicate </w:t>
            </w:r>
            <w:proofErr w:type="spellStart"/>
            <w:r w:rsidRPr="00361ECB">
              <w:t>în</w:t>
            </w:r>
            <w:proofErr w:type="spellEnd"/>
            <w:r w:rsidRPr="00361ECB">
              <w:t xml:space="preserve"> </w:t>
            </w:r>
            <w:proofErr w:type="spellStart"/>
            <w:r w:rsidRPr="00361ECB">
              <w:t>anunțul</w:t>
            </w:r>
            <w:proofErr w:type="spellEnd"/>
            <w:r w:rsidRPr="00361ECB">
              <w:t xml:space="preserve"> de </w:t>
            </w:r>
            <w:proofErr w:type="spellStart"/>
            <w:r w:rsidRPr="00361ECB">
              <w:t>participare</w:t>
            </w:r>
            <w:proofErr w:type="spellEnd"/>
            <w:r w:rsidRPr="00361ECB">
              <w:t xml:space="preserve"> </w:t>
            </w:r>
            <w:proofErr w:type="spellStart"/>
            <w:r w:rsidRPr="00361ECB">
              <w:t>și</w:t>
            </w:r>
            <w:proofErr w:type="spellEnd"/>
            <w:r w:rsidRPr="00361ECB">
              <w:t>/</w:t>
            </w:r>
            <w:proofErr w:type="spellStart"/>
            <w:r w:rsidRPr="00361ECB">
              <w:t>sau</w:t>
            </w:r>
            <w:proofErr w:type="spellEnd"/>
            <w:r w:rsidRPr="00361ECB">
              <w:t xml:space="preserve"> </w:t>
            </w:r>
            <w:proofErr w:type="spellStart"/>
            <w:r w:rsidRPr="00361ECB">
              <w:t>în</w:t>
            </w:r>
            <w:proofErr w:type="spellEnd"/>
            <w:r w:rsidRPr="00361ECB">
              <w:t xml:space="preserve"> </w:t>
            </w:r>
            <w:proofErr w:type="spellStart"/>
            <w:r w:rsidRPr="00361ECB">
              <w:t>documentația</w:t>
            </w:r>
            <w:proofErr w:type="spellEnd"/>
            <w:r w:rsidRPr="00361ECB">
              <w:t xml:space="preserve"> de </w:t>
            </w:r>
            <w:proofErr w:type="spellStart"/>
            <w:r w:rsidRPr="00361ECB">
              <w:t>atribuire</w:t>
            </w:r>
            <w:proofErr w:type="spellEnd"/>
            <w:r w:rsidRPr="00361ECB">
              <w:t>.</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ListParagraph"/>
              <w:numPr>
                <w:ilvl w:val="0"/>
                <w:numId w:val="31"/>
              </w:numPr>
              <w:tabs>
                <w:tab w:val="left" w:pos="960"/>
              </w:tabs>
              <w:spacing w:after="120"/>
            </w:pPr>
            <w:proofErr w:type="spellStart"/>
            <w:r w:rsidRPr="00361ECB">
              <w:t>să</w:t>
            </w:r>
            <w:proofErr w:type="spellEnd"/>
            <w:r w:rsidRPr="00361ECB">
              <w:t xml:space="preserve"> </w:t>
            </w:r>
            <w:proofErr w:type="spellStart"/>
            <w:r w:rsidRPr="00361ECB">
              <w:t>vizualizeze</w:t>
            </w:r>
            <w:proofErr w:type="spellEnd"/>
            <w:r w:rsidRPr="00361ECB">
              <w:t xml:space="preserve"> </w:t>
            </w:r>
            <w:proofErr w:type="spellStart"/>
            <w:r w:rsidRPr="00361ECB">
              <w:t>în</w:t>
            </w:r>
            <w:proofErr w:type="spellEnd"/>
            <w:r w:rsidRPr="00361ECB">
              <w:t xml:space="preserve"> </w:t>
            </w:r>
            <w:proofErr w:type="spellStart"/>
            <w:r w:rsidRPr="00361ECB">
              <w:t>timp</w:t>
            </w:r>
            <w:proofErr w:type="spellEnd"/>
            <w:r w:rsidRPr="00361ECB">
              <w:t xml:space="preserve"> real </w:t>
            </w:r>
            <w:proofErr w:type="spellStart"/>
            <w:r w:rsidRPr="00361ECB">
              <w:t>desfășurarea</w:t>
            </w:r>
            <w:proofErr w:type="spellEnd"/>
            <w:r w:rsidRPr="00361ECB">
              <w:t xml:space="preserve"> </w:t>
            </w:r>
            <w:proofErr w:type="spellStart"/>
            <w:r w:rsidRPr="00361ECB">
              <w:t>licitației</w:t>
            </w:r>
            <w:proofErr w:type="spellEnd"/>
            <w:r w:rsidRPr="00361ECB">
              <w:t xml:space="preserve"> </w:t>
            </w:r>
            <w:proofErr w:type="spellStart"/>
            <w:r w:rsidRPr="00361ECB">
              <w:t>electronice</w:t>
            </w:r>
            <w:proofErr w:type="spellEnd"/>
            <w:r w:rsidRPr="00361ECB">
              <w:t>;</w:t>
            </w:r>
          </w:p>
          <w:p w:rsidR="00F239B3" w:rsidRPr="00361ECB" w:rsidRDefault="00F239B3" w:rsidP="0002312A">
            <w:pPr>
              <w:pStyle w:val="ListParagraph"/>
              <w:numPr>
                <w:ilvl w:val="0"/>
                <w:numId w:val="31"/>
              </w:numPr>
              <w:tabs>
                <w:tab w:val="left" w:pos="960"/>
              </w:tabs>
              <w:spacing w:after="120"/>
            </w:pPr>
            <w:proofErr w:type="spellStart"/>
            <w:proofErr w:type="gramStart"/>
            <w:r w:rsidRPr="00361ECB">
              <w:t>să</w:t>
            </w:r>
            <w:proofErr w:type="spellEnd"/>
            <w:proofErr w:type="gramEnd"/>
            <w:r w:rsidRPr="00361ECB">
              <w:t xml:space="preserve"> </w:t>
            </w:r>
            <w:proofErr w:type="spellStart"/>
            <w:r w:rsidRPr="00361ECB">
              <w:t>ofere</w:t>
            </w:r>
            <w:proofErr w:type="spellEnd"/>
            <w:r w:rsidRPr="00361ECB">
              <w:t xml:space="preserve"> o </w:t>
            </w:r>
            <w:proofErr w:type="spellStart"/>
            <w:r w:rsidRPr="00361ECB">
              <w:t>valoare</w:t>
            </w:r>
            <w:proofErr w:type="spellEnd"/>
            <w:r w:rsidRPr="00361ECB">
              <w:t xml:space="preserve"> </w:t>
            </w:r>
            <w:proofErr w:type="spellStart"/>
            <w:r w:rsidRPr="00361ECB">
              <w:t>nouă</w:t>
            </w:r>
            <w:proofErr w:type="spellEnd"/>
            <w:r w:rsidRPr="00361ECB">
              <w:t xml:space="preserve"> a </w:t>
            </w:r>
            <w:proofErr w:type="spellStart"/>
            <w:r w:rsidRPr="00361ECB">
              <w:t>ofertei</w:t>
            </w:r>
            <w:proofErr w:type="spellEnd"/>
            <w:r w:rsidRPr="00361ECB">
              <w:t xml:space="preserve"> </w:t>
            </w:r>
            <w:proofErr w:type="spellStart"/>
            <w:r w:rsidRPr="00361ECB">
              <w:t>în</w:t>
            </w:r>
            <w:proofErr w:type="spellEnd"/>
            <w:r w:rsidRPr="00361ECB">
              <w:t xml:space="preserve"> </w:t>
            </w:r>
            <w:proofErr w:type="spellStart"/>
            <w:r w:rsidRPr="00361ECB">
              <w:t>cadrul</w:t>
            </w:r>
            <w:proofErr w:type="spellEnd"/>
            <w:r w:rsidRPr="00361ECB">
              <w:t xml:space="preserve"> </w:t>
            </w:r>
            <w:proofErr w:type="spellStart"/>
            <w:r w:rsidRPr="00361ECB">
              <w:t>fiecărei</w:t>
            </w:r>
            <w:proofErr w:type="spellEnd"/>
            <w:r w:rsidRPr="00361ECB">
              <w:t xml:space="preserve"> </w:t>
            </w:r>
            <w:proofErr w:type="spellStart"/>
            <w:r w:rsidRPr="00361ECB">
              <w:t>runde</w:t>
            </w:r>
            <w:proofErr w:type="spellEnd"/>
            <w:r w:rsidRPr="00361ECB">
              <w:t xml:space="preserve"> de </w:t>
            </w:r>
            <w:proofErr w:type="spellStart"/>
            <w:r w:rsidRPr="00361ECB">
              <w:t>licitare</w:t>
            </w:r>
            <w:proofErr w:type="spellEnd"/>
            <w:r w:rsidRPr="00361ECB">
              <w:t>.</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 xml:space="preserve">clasamentul actual al </w:t>
            </w:r>
            <w:r w:rsidRPr="00361ECB">
              <w:lastRenderedPageBreak/>
              <w:t>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917A56">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361ECB">
              <w:rPr>
                <w:rFonts w:ascii="Times New Roman" w:hAnsi="Times New Roman" w:cs="Times New Roman"/>
              </w:rPr>
              <w:lastRenderedPageBreak/>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are dreptul să considere oferta conformă cerinţelor dacă </w:t>
            </w:r>
            <w:r w:rsidRPr="00361ECB">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înainta o solicitare către Agenția Achiziții Publice cu privire la 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w:t>
            </w:r>
            <w:r w:rsidRPr="00361ECB">
              <w:lastRenderedPageBreak/>
              <w:t xml:space="preserve">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917A56">
        <w:trPr>
          <w:trHeight w:val="306"/>
        </w:trPr>
        <w:tc>
          <w:tcPr>
            <w:tcW w:w="9747" w:type="dxa"/>
            <w:vAlign w:val="center"/>
          </w:tcPr>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361ECB">
              <w:lastRenderedPageBreak/>
              <w:t>pentru ofertă. Totodată, autoritatea contractantă este în drept să respingă toate celelalte oferte.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14105" w:rsidRPr="00361ECB" w:rsidRDefault="00A20ACF" w:rsidP="00A14105">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638"/>
        <w:gridCol w:w="1313"/>
        <w:gridCol w:w="1985"/>
        <w:gridCol w:w="1134"/>
        <w:gridCol w:w="622"/>
        <w:gridCol w:w="4226"/>
      </w:tblGrid>
      <w:tr w:rsidR="00A20ACF" w:rsidRPr="00361ECB" w:rsidTr="001C1ACE">
        <w:trPr>
          <w:trHeight w:val="850"/>
        </w:trPr>
        <w:tc>
          <w:tcPr>
            <w:tcW w:w="9918" w:type="dxa"/>
            <w:gridSpan w:val="6"/>
            <w:vAlign w:val="center"/>
          </w:tcPr>
          <w:p w:rsidR="007621CB" w:rsidRPr="00361ECB"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Heading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C1ACE">
        <w:trPr>
          <w:trHeight w:val="600"/>
        </w:trPr>
        <w:tc>
          <w:tcPr>
            <w:tcW w:w="991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746EB0" w:rsidRDefault="00746EB0" w:rsidP="00B279AA">
                  <w:pPr>
                    <w:pStyle w:val="BodyText"/>
                    <w:rPr>
                      <w:rFonts w:ascii="Times New Roman" w:hAnsi="Times New Roman"/>
                      <w:b/>
                      <w:i/>
                      <w:szCs w:val="24"/>
                    </w:rPr>
                  </w:pPr>
                  <w:r w:rsidRPr="00746EB0">
                    <w:rPr>
                      <w:rFonts w:ascii="Times New Roman" w:hAnsi="Times New Roman"/>
                      <w:b/>
                      <w:shd w:val="clear" w:color="auto" w:fill="FFFFFF"/>
                    </w:rPr>
                    <w:t xml:space="preserve">Reactivi și consumabile </w:t>
                  </w:r>
                  <w:r w:rsidR="00B279AA">
                    <w:rPr>
                      <w:b/>
                      <w:szCs w:val="24"/>
                      <w:shd w:val="clear" w:color="auto" w:fill="FFFFFF"/>
                    </w:rPr>
                    <w:t>pentru dispozitivul FISH</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BodyText"/>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MTender</w:t>
                  </w:r>
                </w:p>
                <w:p w:rsidR="00A20ACF" w:rsidRPr="00361ECB" w:rsidRDefault="00A20ACF" w:rsidP="00457832">
                  <w:pPr>
                    <w:pStyle w:val="BodyText"/>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B279AA" w:rsidP="00B479C9">
                  <w:pPr>
                    <w:pStyle w:val="BodyText"/>
                    <w:rPr>
                      <w:rFonts w:ascii="Times New Roman" w:hAnsi="Times New Roman"/>
                      <w:b/>
                      <w:i/>
                      <w:szCs w:val="22"/>
                    </w:rPr>
                  </w:pPr>
                  <w:r w:rsidRPr="00746EB0">
                    <w:rPr>
                      <w:rFonts w:ascii="Times New Roman" w:hAnsi="Times New Roman"/>
                      <w:b/>
                      <w:shd w:val="clear" w:color="auto" w:fill="FFFFFF"/>
                    </w:rPr>
                    <w:t xml:space="preserve">Reactivi și consumabile </w:t>
                  </w:r>
                  <w:r>
                    <w:rPr>
                      <w:b/>
                      <w:szCs w:val="24"/>
                      <w:shd w:val="clear" w:color="auto" w:fill="FFFFFF"/>
                    </w:rPr>
                    <w:t>pentru dispozitivul FISH</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B279AA" w:rsidP="00457832">
                  <w:pPr>
                    <w:pStyle w:val="BodyText"/>
                    <w:rPr>
                      <w:rFonts w:ascii="Times New Roman" w:hAnsi="Times New Roman"/>
                      <w:b/>
                      <w:i/>
                      <w:szCs w:val="22"/>
                    </w:rPr>
                  </w:pPr>
                  <w:r>
                    <w:rPr>
                      <w:b/>
                      <w:bCs/>
                      <w:szCs w:val="24"/>
                    </w:rPr>
                    <w:t>33600000-6</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Default="00A14AFE" w:rsidP="001C1ACE">
                  <w:pPr>
                    <w:pStyle w:val="BodyText"/>
                    <w:rPr>
                      <w:rFonts w:ascii="Times New Roman" w:hAnsi="Times New Roman"/>
                      <w:b/>
                      <w:i/>
                      <w:sz w:val="22"/>
                      <w:szCs w:val="22"/>
                    </w:rPr>
                  </w:pPr>
                  <w:r>
                    <w:rPr>
                      <w:rFonts w:ascii="Times New Roman" w:hAnsi="Times New Roman"/>
                      <w:b/>
                      <w:i/>
                      <w:sz w:val="22"/>
                      <w:szCs w:val="22"/>
                    </w:rPr>
                    <w:t>CNAM</w:t>
                  </w:r>
                  <w:r w:rsidR="00B479C9">
                    <w:rPr>
                      <w:rFonts w:ascii="Times New Roman" w:hAnsi="Times New Roman"/>
                      <w:b/>
                      <w:i/>
                      <w:sz w:val="22"/>
                      <w:szCs w:val="22"/>
                    </w:rPr>
                    <w:t>, alte surse</w:t>
                  </w:r>
                </w:p>
                <w:p w:rsidR="001C1ACE" w:rsidRPr="00361ECB" w:rsidRDefault="001C1ACE" w:rsidP="001C1ACE">
                  <w:pPr>
                    <w:pStyle w:val="BodyText"/>
                    <w:rPr>
                      <w:rFonts w:ascii="Times New Roman" w:hAnsi="Times New Roman"/>
                      <w:b/>
                      <w:i/>
                      <w:szCs w:val="22"/>
                    </w:rPr>
                  </w:pPr>
                  <w:r>
                    <w:rPr>
                      <w:rFonts w:ascii="Times New Roman" w:hAnsi="Times New Roman"/>
                      <w:b/>
                      <w:i/>
                      <w:sz w:val="22"/>
                      <w:szCs w:val="22"/>
                    </w:rPr>
                    <w:t>201</w:t>
                  </w:r>
                  <w:r w:rsidR="00A14AFE">
                    <w:rPr>
                      <w:rFonts w:ascii="Times New Roman" w:hAnsi="Times New Roman"/>
                      <w:b/>
                      <w:i/>
                      <w:sz w:val="22"/>
                      <w:szCs w:val="22"/>
                    </w:rPr>
                    <w:t>9</w:t>
                  </w:r>
                </w:p>
                <w:p w:rsidR="00A20ACF" w:rsidRPr="00361ECB" w:rsidRDefault="00A20ACF" w:rsidP="00457832">
                  <w:pPr>
                    <w:pStyle w:val="BodyText"/>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B060C9">
                  <w:pPr>
                    <w:pStyle w:val="BodyText"/>
                    <w:rPr>
                      <w:rFonts w:ascii="Times New Roman" w:hAnsi="Times New Roman"/>
                      <w:b/>
                      <w:i/>
                      <w:szCs w:val="22"/>
                    </w:rPr>
                  </w:pPr>
                  <w:r>
                    <w:rPr>
                      <w:rFonts w:ascii="Times New Roman" w:hAnsi="Times New Roman"/>
                      <w:b/>
                      <w:i/>
                      <w:sz w:val="22"/>
                      <w:szCs w:val="22"/>
                    </w:rPr>
                    <w:t>IMSP IMC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IMșiC</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BodyText"/>
                    <w:tabs>
                      <w:tab w:val="right" w:pos="4743"/>
                    </w:tabs>
                    <w:rPr>
                      <w:rFonts w:ascii="Times New Roman" w:hAnsi="Times New Roman"/>
                      <w:b/>
                      <w:i/>
                      <w:sz w:val="22"/>
                      <w:szCs w:val="22"/>
                    </w:rPr>
                  </w:pPr>
                </w:p>
              </w:tc>
            </w:tr>
            <w:tr w:rsidR="00A20ACF" w:rsidRPr="00361ECB"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A20ACF" w:rsidRPr="00361ECB" w:rsidRDefault="00A20ACF" w:rsidP="00457832"/>
          <w:p w:rsidR="00A20ACF" w:rsidRPr="00361ECB" w:rsidRDefault="00A20ACF" w:rsidP="00457832"/>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2"/>
            <w:bookmarkEnd w:id="143"/>
          </w:p>
        </w:tc>
      </w:tr>
      <w:tr w:rsidR="00A20ACF" w:rsidRPr="00361ECB" w:rsidTr="007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 xml:space="preserve">Denumire </w:t>
            </w:r>
            <w:r w:rsidR="00270B97" w:rsidRPr="001C1ACE">
              <w:rPr>
                <w:b/>
                <w:sz w:val="20"/>
                <w:szCs w:val="20"/>
              </w:rPr>
              <w:t>bunurilor/</w:t>
            </w:r>
            <w:r w:rsidRPr="001C1ACE">
              <w:rPr>
                <w:b/>
                <w:sz w:val="20"/>
                <w:szCs w:val="20"/>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622"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746EB0">
            <w:pPr>
              <w:ind w:left="-57" w:right="-57"/>
              <w:jc w:val="center"/>
              <w:rPr>
                <w:b/>
                <w:sz w:val="20"/>
                <w:szCs w:val="20"/>
              </w:rPr>
            </w:pPr>
            <w:r w:rsidRPr="001C1ACE">
              <w:rPr>
                <w:b/>
                <w:sz w:val="20"/>
                <w:szCs w:val="20"/>
              </w:rPr>
              <w:t>Cant</w:t>
            </w:r>
            <w:r w:rsidR="00746EB0">
              <w:rPr>
                <w:b/>
                <w:sz w:val="20"/>
                <w:szCs w:val="20"/>
              </w:rPr>
              <w:t>.</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746E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1313" w:type="dxa"/>
            <w:shd w:val="clear" w:color="auto" w:fill="auto"/>
            <w:vAlign w:val="center"/>
          </w:tcPr>
          <w:p w:rsidR="00A20ACF" w:rsidRPr="001C1ACE" w:rsidRDefault="00B279AA" w:rsidP="00457832">
            <w:pPr>
              <w:ind w:left="-57" w:right="-57"/>
              <w:jc w:val="center"/>
              <w:rPr>
                <w:sz w:val="20"/>
                <w:szCs w:val="20"/>
              </w:rPr>
            </w:pPr>
            <w:r>
              <w:rPr>
                <w:b/>
                <w:bCs/>
              </w:rPr>
              <w:t>33600000-6</w:t>
            </w:r>
          </w:p>
        </w:tc>
        <w:tc>
          <w:tcPr>
            <w:tcW w:w="1985"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c>
          <w:tcPr>
            <w:tcW w:w="1134" w:type="dxa"/>
            <w:shd w:val="clear" w:color="auto" w:fill="auto"/>
            <w:vAlign w:val="center"/>
          </w:tcPr>
          <w:p w:rsidR="00A20ACF" w:rsidRPr="001C1ACE" w:rsidRDefault="00A20ACF" w:rsidP="00457832">
            <w:pPr>
              <w:ind w:left="-57" w:right="-57"/>
              <w:jc w:val="center"/>
              <w:rPr>
                <w:sz w:val="20"/>
                <w:szCs w:val="20"/>
              </w:rPr>
            </w:pPr>
          </w:p>
        </w:tc>
        <w:tc>
          <w:tcPr>
            <w:tcW w:w="622" w:type="dxa"/>
            <w:shd w:val="clear" w:color="auto" w:fill="auto"/>
            <w:vAlign w:val="center"/>
          </w:tcPr>
          <w:p w:rsidR="00A20ACF" w:rsidRPr="001C1ACE" w:rsidRDefault="00A20ACF" w:rsidP="00457832">
            <w:pPr>
              <w:ind w:left="-57" w:right="-57"/>
              <w:jc w:val="center"/>
              <w:rPr>
                <w:sz w:val="20"/>
                <w:szCs w:val="20"/>
              </w:rPr>
            </w:pPr>
          </w:p>
        </w:tc>
        <w:tc>
          <w:tcPr>
            <w:tcW w:w="4226"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r>
    </w:tbl>
    <w:p w:rsidR="004522D1" w:rsidRDefault="004522D1" w:rsidP="004522D1">
      <w:bookmarkStart w:id="144" w:name="_Toc392180193"/>
      <w:bookmarkStart w:id="145" w:name="_Toc449539081"/>
    </w:p>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Footer"/>
              <w:tabs>
                <w:tab w:val="left" w:pos="540"/>
              </w:tabs>
              <w:suppressAutoHyphens/>
              <w:spacing w:after="120"/>
              <w:jc w:val="both"/>
            </w:pPr>
            <w:r w:rsidRPr="00361ECB">
              <w:rPr>
                <w:b/>
                <w:i/>
                <w:sz w:val="22"/>
                <w:szCs w:val="22"/>
              </w:rPr>
              <w:t>nu vor fi acceptat</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spacing w:before="120" w:after="120"/>
              <w:rPr>
                <w:b/>
                <w:i/>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sz w:val="22"/>
                <w:szCs w:val="22"/>
              </w:rPr>
            </w:pPr>
            <w:r w:rsidRPr="00B761C0">
              <w:rPr>
                <w:b/>
                <w:i/>
                <w:sz w:val="22"/>
                <w:szCs w:val="22"/>
              </w:rPr>
              <w:t>I.M.S.P. Institutul Mamei şi Copilului</w:t>
            </w:r>
          </w:p>
          <w:p w:rsidR="00B761C0" w:rsidRPr="00B761C0" w:rsidRDefault="00B761C0" w:rsidP="00B761C0">
            <w:pPr>
              <w:tabs>
                <w:tab w:val="left" w:pos="372"/>
              </w:tabs>
              <w:suppressAutoHyphens/>
              <w:rPr>
                <w:b/>
                <w:i/>
                <w:sz w:val="22"/>
                <w:szCs w:val="22"/>
              </w:rPr>
            </w:pPr>
            <w:r w:rsidRPr="00B761C0">
              <w:rPr>
                <w:b/>
                <w:i/>
                <w:sz w:val="22"/>
                <w:szCs w:val="22"/>
              </w:rPr>
              <w:t xml:space="preserve">m.Chişinău, str. Burebista ,93   </w:t>
            </w:r>
          </w:p>
          <w:p w:rsidR="00B761C0" w:rsidRPr="00B761C0" w:rsidRDefault="00B761C0" w:rsidP="00B761C0">
            <w:pPr>
              <w:tabs>
                <w:tab w:val="left" w:pos="372"/>
              </w:tabs>
              <w:suppressAutoHyphens/>
              <w:rPr>
                <w:b/>
                <w:i/>
                <w:sz w:val="22"/>
                <w:szCs w:val="22"/>
              </w:rPr>
            </w:pPr>
            <w:r w:rsidRPr="00B761C0">
              <w:rPr>
                <w:b/>
                <w:i/>
                <w:sz w:val="22"/>
                <w:szCs w:val="22"/>
              </w:rPr>
              <w:t>c/f  1003600151643</w:t>
            </w:r>
          </w:p>
          <w:p w:rsidR="00B761C0" w:rsidRPr="00B761C0" w:rsidRDefault="00B761C0" w:rsidP="00B761C0">
            <w:pPr>
              <w:tabs>
                <w:tab w:val="left" w:pos="372"/>
              </w:tabs>
              <w:suppressAutoHyphens/>
              <w:rPr>
                <w:b/>
                <w:i/>
                <w:sz w:val="22"/>
                <w:szCs w:val="22"/>
              </w:rPr>
            </w:pPr>
            <w:r w:rsidRPr="00B761C0">
              <w:rPr>
                <w:b/>
                <w:i/>
                <w:sz w:val="22"/>
                <w:szCs w:val="22"/>
              </w:rPr>
              <w:t xml:space="preserve">BC,, Moldindconbank,,S.A. fil. Burebista  </w:t>
            </w:r>
          </w:p>
          <w:p w:rsidR="00B761C0" w:rsidRPr="00B761C0" w:rsidRDefault="00B761C0" w:rsidP="00B761C0">
            <w:pPr>
              <w:tabs>
                <w:tab w:val="left" w:pos="372"/>
              </w:tabs>
              <w:suppressAutoHyphens/>
              <w:rPr>
                <w:b/>
                <w:i/>
                <w:sz w:val="22"/>
                <w:szCs w:val="22"/>
              </w:rPr>
            </w:pPr>
            <w:r w:rsidRPr="00B761C0">
              <w:rPr>
                <w:b/>
                <w:i/>
                <w:sz w:val="22"/>
                <w:szCs w:val="22"/>
              </w:rPr>
              <w:t>c/b  MOLDMD2X328</w:t>
            </w:r>
          </w:p>
          <w:p w:rsidR="00A20ACF" w:rsidRPr="00361ECB" w:rsidRDefault="00B761C0" w:rsidP="00B761C0">
            <w:pPr>
              <w:tabs>
                <w:tab w:val="left" w:pos="372"/>
              </w:tabs>
              <w:suppressAutoHyphens/>
            </w:pPr>
            <w:r w:rsidRPr="00B761C0">
              <w:rPr>
                <w:b/>
                <w:i/>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left" w:pos="372"/>
              </w:tabs>
              <w:suppressAutoHyphens/>
            </w:pPr>
            <w:r>
              <w:rPr>
                <w:b/>
                <w:i/>
                <w:color w:val="000000" w:themeColor="text1"/>
                <w:sz w:val="22"/>
                <w:szCs w:val="22"/>
              </w:rPr>
              <w:t>Nu se solicită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020C8D">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spacing w:before="120" w:after="120"/>
              <w:rPr>
                <w:b/>
                <w:i/>
              </w:rPr>
            </w:pPr>
            <w:r>
              <w:rPr>
                <w:b/>
                <w:i/>
                <w:sz w:val="22"/>
                <w:szCs w:val="22"/>
              </w:rPr>
              <w:t>2013</w:t>
            </w:r>
          </w:p>
        </w:tc>
      </w:tr>
      <w:tr w:rsidR="00A20ACF" w:rsidRPr="00361ECB"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279AA" w:rsidP="001C1ACE">
            <w:pPr>
              <w:tabs>
                <w:tab w:val="left" w:pos="372"/>
              </w:tabs>
              <w:suppressAutoHyphens/>
              <w:rPr>
                <w:b/>
                <w:i/>
              </w:rPr>
            </w:pPr>
            <w:r>
              <w:rPr>
                <w:b/>
                <w:i/>
              </w:rPr>
              <w:t>30</w:t>
            </w:r>
            <w:r w:rsidR="001C1ACE">
              <w:rPr>
                <w:b/>
                <w:i/>
              </w:rPr>
              <w:t xml:space="preserve"> de zile, la solicitare</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left" w:pos="372"/>
              </w:tabs>
              <w:suppressAutoHyphens/>
              <w:rPr>
                <w:b/>
                <w:i/>
              </w:rPr>
            </w:pPr>
            <w:r>
              <w:rPr>
                <w:b/>
                <w:i/>
                <w:sz w:val="22"/>
                <w:szCs w:val="22"/>
              </w:rPr>
              <w:t>Burebista</w:t>
            </w:r>
            <w:r w:rsidR="00524598">
              <w:rPr>
                <w:b/>
                <w:i/>
                <w:sz w:val="22"/>
                <w:szCs w:val="22"/>
              </w:rPr>
              <w:t xml:space="preserve"> 93</w:t>
            </w:r>
          </w:p>
        </w:tc>
      </w:tr>
      <w:tr w:rsidR="00A20ACF" w:rsidRPr="00361ECB"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3E38">
            <w:pPr>
              <w:ind w:right="92"/>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left" w:pos="372"/>
              </w:tabs>
              <w:suppressAutoHyphens/>
              <w:rPr>
                <w:i/>
                <w:spacing w:val="-4"/>
              </w:rPr>
            </w:pPr>
            <w:r>
              <w:rPr>
                <w:b/>
                <w:spacing w:val="-4"/>
                <w:sz w:val="22"/>
                <w:szCs w:val="22"/>
              </w:rPr>
              <w:t>Prin transfer, în decurs de 20 de zile, după livrarea bunurilor</w:t>
            </w:r>
          </w:p>
        </w:tc>
      </w:tr>
      <w:tr w:rsidR="00A20ACF" w:rsidRPr="00361ECB"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spacing w:val="-4"/>
              </w:rPr>
            </w:pPr>
            <w:r>
              <w:rPr>
                <w:i/>
                <w:spacing w:val="-4"/>
                <w:sz w:val="22"/>
                <w:szCs w:val="22"/>
              </w:rPr>
              <w:t>60 zile</w:t>
            </w:r>
          </w:p>
        </w:tc>
      </w:tr>
      <w:tr w:rsidR="00A20ACF" w:rsidRPr="00361ECB"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361ECB">
              <w:rPr>
                <w:rFonts w:ascii="Times New Roman" w:hAnsi="Times New Roman" w:cs="Times New Roman"/>
              </w:rPr>
              <w:t>Depunerea și deschiderea ofertelor</w:t>
            </w:r>
            <w:bookmarkEnd w:id="146"/>
            <w:bookmarkEnd w:id="147"/>
            <w:bookmarkEnd w:id="148"/>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lang w:eastAsia="ru-RU"/>
              </w:rPr>
            </w:pPr>
          </w:p>
        </w:tc>
      </w:tr>
      <w:tr w:rsidR="00524598" w:rsidRPr="00361ECB"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BodyText"/>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361ECB">
              <w:rPr>
                <w:rFonts w:ascii="Times New Roman" w:hAnsi="Times New Roman" w:cs="Times New Roman"/>
              </w:rPr>
              <w:t>Evaluarea și compararea ofertelor</w:t>
            </w:r>
            <w:bookmarkEnd w:id="149"/>
            <w:bookmarkEnd w:id="150"/>
            <w:bookmarkEnd w:id="151"/>
          </w:p>
        </w:tc>
      </w:tr>
      <w:tr w:rsidR="00A20ACF" w:rsidRPr="00361ECB"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lastRenderedPageBreak/>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r w:rsidR="00872EB3">
              <w:rPr>
                <w:b/>
                <w:i/>
                <w:iCs/>
                <w:sz w:val="22"/>
                <w:szCs w:val="22"/>
              </w:rPr>
              <w:t xml:space="preserve">. </w:t>
            </w:r>
            <w:r w:rsidR="00872EB3" w:rsidRPr="004B3377">
              <w:rPr>
                <w:highlight w:val="yellow"/>
              </w:rPr>
              <w:t>Lotul include o poziție.</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361ECB">
              <w:rPr>
                <w:rFonts w:ascii="Times New Roman" w:hAnsi="Times New Roman" w:cs="Times New Roman"/>
              </w:rPr>
              <w:t>Adjudecarea contractului</w:t>
            </w:r>
            <w:bookmarkEnd w:id="152"/>
            <w:bookmarkEnd w:id="153"/>
            <w:bookmarkEnd w:id="154"/>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07548A" w:rsidRDefault="00EB0B71" w:rsidP="00536F5E">
            <w:pPr>
              <w:tabs>
                <w:tab w:val="right" w:pos="4743"/>
              </w:tabs>
              <w:jc w:val="both"/>
              <w:rPr>
                <w:b/>
                <w:color w:val="000000" w:themeColor="text1"/>
              </w:rPr>
            </w:pPr>
            <w:r w:rsidRPr="00FC60DF">
              <w:rPr>
                <w:b/>
                <w:i/>
                <w:color w:val="000000" w:themeColor="text1"/>
                <w:sz w:val="22"/>
                <w:szCs w:val="22"/>
                <w:highlight w:val="yellow"/>
              </w:rPr>
              <w:t xml:space="preserve">Conform </w:t>
            </w:r>
            <w:r w:rsidR="00536F5E">
              <w:rPr>
                <w:b/>
                <w:i/>
                <w:color w:val="000000" w:themeColor="text1"/>
                <w:sz w:val="22"/>
                <w:szCs w:val="22"/>
              </w:rPr>
              <w:t>prețului minim oferit și care întrunește cerințele solicitate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right" w:pos="4743"/>
              </w:tabs>
              <w:jc w:val="both"/>
              <w:rPr>
                <w:i/>
                <w:color w:val="000000" w:themeColor="text1"/>
              </w:rPr>
            </w:pPr>
            <w:r>
              <w:rPr>
                <w:b/>
                <w:i/>
                <w:color w:val="000000" w:themeColor="text1"/>
                <w:sz w:val="22"/>
                <w:szCs w:val="22"/>
              </w:rPr>
              <w:t>Nu se solicită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rPr>
                <w:b/>
                <w:i/>
                <w:color w:val="000000" w:themeColor="text1"/>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I.M.S.P. Institutul Mamei şi Copilului</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m.Chişinău, str. Burebista ,93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c/f  1003600151643</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BC,, Moldindconbank,,S.A. fil. Burebista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c/b  MOLDMD2X328</w:t>
            </w:r>
          </w:p>
          <w:p w:rsidR="00A20ACF" w:rsidRPr="00361ECB" w:rsidRDefault="00B761C0" w:rsidP="00B761C0">
            <w:pPr>
              <w:tabs>
                <w:tab w:val="left" w:pos="372"/>
              </w:tabs>
              <w:suppressAutoHyphens/>
              <w:rPr>
                <w:color w:val="000000" w:themeColor="text1"/>
              </w:rPr>
            </w:pPr>
            <w:r w:rsidRPr="00B761C0">
              <w:rPr>
                <w:b/>
                <w:i/>
                <w:color w:val="000000" w:themeColor="text1"/>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B761C0">
        <w:trPr>
          <w:trHeight w:val="850"/>
        </w:trPr>
        <w:tc>
          <w:tcPr>
            <w:tcW w:w="9747" w:type="dxa"/>
            <w:gridSpan w:val="2"/>
            <w:vAlign w:val="center"/>
          </w:tcPr>
          <w:p w:rsidR="004522D1" w:rsidRDefault="004522D1" w:rsidP="007621CB">
            <w:pPr>
              <w:pStyle w:val="Heading1"/>
              <w:numPr>
                <w:ilvl w:val="0"/>
                <w:numId w:val="0"/>
              </w:numPr>
              <w:ind w:left="360"/>
              <w:rPr>
                <w:lang w:val="ro-RO"/>
              </w:rPr>
            </w:pPr>
            <w:bookmarkStart w:id="155" w:name="_Toc392180197"/>
            <w:bookmarkStart w:id="156" w:name="_Toc449539085"/>
          </w:p>
          <w:p w:rsidR="004522D1" w:rsidRDefault="004522D1" w:rsidP="007621CB">
            <w:pPr>
              <w:pStyle w:val="Heading1"/>
              <w:numPr>
                <w:ilvl w:val="0"/>
                <w:numId w:val="0"/>
              </w:numPr>
              <w:ind w:left="360"/>
              <w:rPr>
                <w:lang w:val="ro-RO"/>
              </w:rPr>
            </w:pPr>
          </w:p>
          <w:p w:rsidR="00A20ACF" w:rsidRPr="00361ECB" w:rsidRDefault="007621CB" w:rsidP="007621CB">
            <w:pPr>
              <w:pStyle w:val="Heading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5"/>
            <w:bookmarkEnd w:id="156"/>
          </w:p>
        </w:tc>
      </w:tr>
      <w:tr w:rsidR="00A20ACF" w:rsidRPr="00361ECB" w:rsidTr="00B761C0">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Următoarele tabele şi formulare vor fi completate de către ofertant şi incluse în ofertă.</w:t>
            </w:r>
          </w:p>
        </w:tc>
      </w:tr>
      <w:tr w:rsidR="00A20ACF" w:rsidRPr="00361ECB" w:rsidTr="00B761C0">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r w:rsidR="00A14AFE">
              <w:t xml:space="preserve"> – nu se solicită</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Garanţie de bună execuţie</w:t>
            </w:r>
            <w:r w:rsidR="00A14AFE">
              <w:t xml:space="preserve"> – nu se solicită</w:t>
            </w:r>
          </w:p>
        </w:tc>
      </w:tr>
      <w:tr w:rsidR="00A20ACF" w:rsidRPr="00361ECB" w:rsidTr="00B761C0">
        <w:trPr>
          <w:trHeight w:val="261"/>
        </w:trPr>
        <w:tc>
          <w:tcPr>
            <w:tcW w:w="9744" w:type="dxa"/>
            <w:gridSpan w:val="2"/>
            <w:vAlign w:val="center"/>
          </w:tcPr>
          <w:p w:rsidR="00A20ACF" w:rsidRPr="00361ECB" w:rsidRDefault="00A20ACF" w:rsidP="00457832">
            <w:pPr>
              <w:pStyle w:val="Heading2"/>
              <w:rPr>
                <w:rFonts w:ascii="Times New Roman" w:hAnsi="Times New Roman" w:cs="Times New Roman"/>
              </w:rPr>
            </w:pPr>
            <w:r w:rsidRPr="00361ECB">
              <w:lastRenderedPageBreak/>
              <w:br w:type="page"/>
            </w:r>
            <w:bookmarkStart w:id="157" w:name="_Toc392180198"/>
            <w:bookmarkStart w:id="158" w:name="_Toc449539086"/>
            <w:r w:rsidRPr="00361ECB">
              <w:rPr>
                <w:rFonts w:ascii="Times New Roman" w:hAnsi="Times New Roman" w:cs="Times New Roman"/>
              </w:rPr>
              <w:t>Formularul ofertei (F3.1)</w:t>
            </w:r>
            <w:bookmarkEnd w:id="157"/>
            <w:bookmarkEnd w:id="158"/>
          </w:p>
        </w:tc>
      </w:tr>
      <w:tr w:rsidR="00A20ACF" w:rsidRPr="00361ECB" w:rsidTr="00B761C0">
        <w:trPr>
          <w:trHeight w:val="697"/>
        </w:trPr>
        <w:tc>
          <w:tcPr>
            <w:tcW w:w="9744" w:type="dxa"/>
            <w:gridSpan w:val="2"/>
            <w:vAlign w:val="center"/>
          </w:tcPr>
          <w:p w:rsidR="00A20ACF" w:rsidRPr="00361ECB" w:rsidRDefault="00A20ACF" w:rsidP="00457832">
            <w:pPr>
              <w:pStyle w:val="Heading2"/>
              <w:rPr>
                <w:rFonts w:ascii="Times New Roman" w:hAnsi="Times New Roman" w:cs="Times New Roman"/>
              </w:rPr>
            </w:pPr>
            <w:r w:rsidRPr="00361ECB">
              <w:rPr>
                <w:rFonts w:ascii="Times New Roman" w:hAnsi="Times New Roman" w:cs="Times New Roman"/>
              </w:rPr>
              <w:br w:type="page"/>
            </w:r>
            <w:bookmarkStart w:id="159" w:name="_Toc392180199"/>
            <w:bookmarkStart w:id="160" w:name="_Toc449539087"/>
            <w:r w:rsidRPr="00361ECB">
              <w:rPr>
                <w:rFonts w:ascii="Times New Roman" w:hAnsi="Times New Roman" w:cs="Times New Roman"/>
              </w:rPr>
              <w:t>Garanţia pentru oferta (Garanția bancară) (F3.2)</w:t>
            </w:r>
            <w:bookmarkEnd w:id="159"/>
            <w:bookmarkEnd w:id="160"/>
          </w:p>
        </w:tc>
      </w:tr>
      <w:tr w:rsidR="00A20ACF" w:rsidRPr="00361ECB" w:rsidTr="00B761C0">
        <w:trPr>
          <w:trHeight w:val="697"/>
        </w:trPr>
        <w:tc>
          <w:tcPr>
            <w:tcW w:w="9744" w:type="dxa"/>
            <w:gridSpan w:val="2"/>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NormalWeb"/>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NormalWeb"/>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NormalWeb"/>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NormalWeb"/>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NormalWeb"/>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NormalWeb"/>
              <w:ind w:firstLine="720"/>
              <w:rPr>
                <w:b/>
                <w:bCs/>
                <w:lang w:val="ro-RO"/>
              </w:rPr>
            </w:pPr>
          </w:p>
          <w:p w:rsidR="00A20ACF" w:rsidRPr="00361ECB" w:rsidRDefault="00A20ACF" w:rsidP="00457832">
            <w:pPr>
              <w:pStyle w:val="NormalWeb"/>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NormalWeb"/>
              <w:ind w:firstLine="720"/>
              <w:rPr>
                <w:lang w:val="ro-RO"/>
              </w:rPr>
            </w:pP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NormalWeb"/>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NormalWeb"/>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NormalWeb"/>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NormalWeb"/>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NormalWeb"/>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NormalWeb"/>
              <w:ind w:firstLine="720"/>
              <w:rPr>
                <w:lang w:val="ro-RO"/>
              </w:rPr>
            </w:pPr>
          </w:p>
          <w:p w:rsidR="00A20ACF" w:rsidRPr="00361ECB" w:rsidRDefault="00A20ACF" w:rsidP="00457832">
            <w:pPr>
              <w:pStyle w:val="NormalWeb"/>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NormalWeb"/>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NormalWeb"/>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NormalWeb"/>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NormalWeb"/>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NormalWeb"/>
              <w:ind w:firstLine="0"/>
              <w:rPr>
                <w:lang w:val="ro-RO"/>
              </w:rPr>
            </w:pPr>
          </w:p>
          <w:p w:rsidR="00A20ACF" w:rsidRPr="00361ECB" w:rsidRDefault="00A20ACF" w:rsidP="00457832">
            <w:pPr>
              <w:pStyle w:val="NormalWeb"/>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NormalWeb"/>
              <w:ind w:firstLine="0"/>
              <w:rPr>
                <w:lang w:val="ro-RO"/>
              </w:rPr>
            </w:pPr>
          </w:p>
          <w:p w:rsidR="00A20ACF" w:rsidRPr="00361ECB" w:rsidRDefault="00A20ACF" w:rsidP="00457832">
            <w:pPr>
              <w:pStyle w:val="NormalWeb"/>
              <w:rPr>
                <w:lang w:val="ro-RO" w:eastAsia="en-US"/>
              </w:rPr>
            </w:pPr>
            <w:r w:rsidRPr="00361ECB">
              <w:rPr>
                <w:lang w:val="ro-RO"/>
              </w:rPr>
              <w:t>Prezenta garanţie este valabilă pînă la data de “___” _____________________ 20__.</w:t>
            </w:r>
          </w:p>
          <w:p w:rsidR="00A20ACF" w:rsidRPr="00361ECB" w:rsidRDefault="00A20ACF" w:rsidP="00457832">
            <w:pPr>
              <w:pStyle w:val="NormalWeb"/>
              <w:rPr>
                <w:lang w:val="ro-RO"/>
              </w:rPr>
            </w:pPr>
          </w:p>
          <w:p w:rsidR="00A20ACF" w:rsidRPr="00361ECB" w:rsidRDefault="00A20ACF" w:rsidP="00457832">
            <w:pPr>
              <w:pStyle w:val="NormalWeb"/>
              <w:ind w:firstLine="0"/>
              <w:rPr>
                <w:b/>
                <w:bCs/>
                <w:lang w:val="ro-RO"/>
              </w:rPr>
            </w:pPr>
            <w:r w:rsidRPr="00361ECB">
              <w:rPr>
                <w:b/>
                <w:bCs/>
                <w:lang w:val="ro-RO"/>
              </w:rPr>
              <w:t>_________________________________________</w:t>
            </w:r>
          </w:p>
          <w:p w:rsidR="00A20ACF" w:rsidRPr="00361ECB" w:rsidRDefault="00A20ACF" w:rsidP="00457832">
            <w:pPr>
              <w:pStyle w:val="NormalWeb"/>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Heading2"/>
              <w:rPr>
                <w:rFonts w:ascii="Times New Roman" w:hAnsi="Times New Roman" w:cs="Times New Roman"/>
              </w:rPr>
            </w:pPr>
            <w:bookmarkStart w:id="161" w:name="_Toc392180203"/>
            <w:bookmarkStart w:id="162" w:name="_Toc449539093"/>
            <w:r w:rsidRPr="00361ECB">
              <w:rPr>
                <w:rFonts w:ascii="Times New Roman" w:hAnsi="Times New Roman" w:cs="Times New Roman"/>
              </w:rPr>
              <w:lastRenderedPageBreak/>
              <w:t>Garanţie de bună execuţie (F3.3)</w:t>
            </w:r>
            <w:bookmarkEnd w:id="161"/>
            <w:bookmarkEnd w:id="162"/>
          </w:p>
        </w:tc>
      </w:tr>
      <w:tr w:rsidR="00A20ACF" w:rsidRPr="00361ECB" w:rsidTr="00457832">
        <w:trPr>
          <w:trHeight w:val="80"/>
        </w:trPr>
        <w:tc>
          <w:tcPr>
            <w:tcW w:w="9744" w:type="dxa"/>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FootnoteReference"/>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Heading1"/>
                    <w:numPr>
                      <w:ilvl w:val="0"/>
                      <w:numId w:val="0"/>
                    </w:numPr>
                    <w:ind w:left="360"/>
                    <w:rPr>
                      <w:lang w:val="ro-RO"/>
                    </w:rPr>
                  </w:pPr>
                  <w:bookmarkStart w:id="163" w:name="_Toc392180205"/>
                  <w:bookmarkStart w:id="164"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3"/>
                  <w:bookmarkEnd w:id="164"/>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Heading2"/>
        <w:rPr>
          <w:rFonts w:ascii="Times New Roman" w:hAnsi="Times New Roman" w:cs="Times New Roman"/>
          <w:sz w:val="24"/>
        </w:rPr>
      </w:pPr>
    </w:p>
    <w:p w:rsidR="00A20ACF" w:rsidRPr="00361ECB" w:rsidRDefault="00A20ACF" w:rsidP="00A20ACF">
      <w:pPr>
        <w:sectPr w:rsidR="00A20ACF" w:rsidRPr="00361ECB"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674" w:type="pct"/>
        <w:tblLayout w:type="fixed"/>
        <w:tblLook w:val="04A0" w:firstRow="1" w:lastRow="0" w:firstColumn="1" w:lastColumn="0" w:noHBand="0" w:noVBand="1"/>
      </w:tblPr>
      <w:tblGrid>
        <w:gridCol w:w="1101"/>
        <w:gridCol w:w="3235"/>
        <w:gridCol w:w="935"/>
        <w:gridCol w:w="982"/>
        <w:gridCol w:w="979"/>
        <w:gridCol w:w="682"/>
        <w:gridCol w:w="2685"/>
        <w:gridCol w:w="2956"/>
        <w:gridCol w:w="1327"/>
      </w:tblGrid>
      <w:tr w:rsidR="00A14AFE" w:rsidRPr="00361ECB" w:rsidTr="001D4185">
        <w:trPr>
          <w:trHeight w:val="697"/>
        </w:trPr>
        <w:tc>
          <w:tcPr>
            <w:tcW w:w="370"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630" w:type="pct"/>
            <w:gridSpan w:val="8"/>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5" w:name="_Toc356920194"/>
            <w:bookmarkStart w:id="166" w:name="_Toc392180206"/>
            <w:bookmarkStart w:id="167"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5"/>
            <w:bookmarkEnd w:id="166"/>
            <w:bookmarkEnd w:id="167"/>
            <w:r w:rsidRPr="00361ECB">
              <w:rPr>
                <w:rFonts w:ascii="Times New Roman" w:hAnsi="Times New Roman" w:cs="Times New Roman"/>
                <w:b w:val="0"/>
              </w:rPr>
              <w:t xml:space="preserve"> </w:t>
            </w:r>
          </w:p>
        </w:tc>
      </w:tr>
      <w:tr w:rsidR="00A14AFE" w:rsidRPr="00361ECB" w:rsidTr="001D4185">
        <w:tc>
          <w:tcPr>
            <w:tcW w:w="370"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630" w:type="pct"/>
            <w:gridSpan w:val="8"/>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1223A5">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3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3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Denumirea procedurii de achiziție: Cererea ofertelor de prețuri</w:t>
            </w:r>
          </w:p>
        </w:tc>
      </w:tr>
      <w:tr w:rsidR="00B5160F" w:rsidRPr="00361ECB" w:rsidTr="001D4185">
        <w:trPr>
          <w:trHeight w:val="567"/>
        </w:trPr>
        <w:tc>
          <w:tcPr>
            <w:tcW w:w="370" w:type="pct"/>
            <w:vAlign w:val="center"/>
          </w:tcPr>
          <w:p w:rsidR="00A14AFE" w:rsidRPr="00361ECB" w:rsidRDefault="00A14AFE" w:rsidP="009F6FDC">
            <w:pPr>
              <w:jc w:val="center"/>
            </w:pPr>
          </w:p>
        </w:tc>
        <w:tc>
          <w:tcPr>
            <w:tcW w:w="2289" w:type="pct"/>
            <w:gridSpan w:val="5"/>
            <w:shd w:val="clear" w:color="auto" w:fill="auto"/>
          </w:tcPr>
          <w:p w:rsidR="00A14AFE" w:rsidRPr="00361ECB" w:rsidRDefault="00A14AFE" w:rsidP="00247936"/>
        </w:tc>
        <w:tc>
          <w:tcPr>
            <w:tcW w:w="2341" w:type="pct"/>
            <w:gridSpan w:val="3"/>
            <w:shd w:val="clear" w:color="auto" w:fill="auto"/>
          </w:tcPr>
          <w:p w:rsidR="00A14AFE" w:rsidRPr="00361ECB" w:rsidRDefault="00A14AFE" w:rsidP="00247936"/>
        </w:tc>
      </w:tr>
      <w:tr w:rsidR="00764C2B" w:rsidRPr="00361ECB" w:rsidTr="00B279AA">
        <w:trPr>
          <w:trHeight w:val="473"/>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30"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131"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993"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764C2B" w:rsidRPr="00361ECB" w:rsidTr="00B279AA">
        <w:trPr>
          <w:trHeight w:val="283"/>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993"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764C2B"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993"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B279AA" w:rsidRPr="00361ECB" w:rsidTr="00B279AA">
        <w:trPr>
          <w:trHeight w:val="70"/>
        </w:trPr>
        <w:tc>
          <w:tcPr>
            <w:tcW w:w="370" w:type="pct"/>
            <w:tcBorders>
              <w:top w:val="single" w:sz="4" w:space="0" w:color="auto"/>
              <w:left w:val="single" w:sz="4" w:space="0" w:color="auto"/>
              <w:bottom w:val="single" w:sz="4" w:space="0" w:color="auto"/>
              <w:right w:val="single" w:sz="4" w:space="0" w:color="auto"/>
            </w:tcBorders>
            <w:vAlign w:val="center"/>
          </w:tcPr>
          <w:p w:rsidR="00B279AA" w:rsidRPr="00361ECB" w:rsidRDefault="00B279AA" w:rsidP="009F6FDC">
            <w:pPr>
              <w:jc w:val="cente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247936">
            <w:pPr>
              <w:rPr>
                <w:b/>
              </w:rPr>
            </w:pPr>
            <w:r>
              <w:rPr>
                <w:b/>
              </w:rPr>
              <w:t>Lotul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247936"/>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247936"/>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247936"/>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247936"/>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247936"/>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247936"/>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Camera de hibridizare policarbonat nesterilă,5/cs pentru lame25x75 mm reutilizabilă</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Camera de hibridizare policarbonat nesterilă,5/cs pentru lame25x75 mm reutilizabilă</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 xml:space="preserve"> 2</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Borcane Coplin din sticlă Jar 26x26x90mm termorezistente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Borcane Coplin din sticlă Jar 26x26x90mm termorezistente</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 xml:space="preserve"> 3</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Pix tip diamond pentru marcajul pe sticlă (stilou de gravat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Pix tip diamond pentru marcajul pe sticlă (stilou de gravat )</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4</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Ependorf 1,5-2ml</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Ependorf 1,5-2ml</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70"/>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jc w:val="center"/>
              <w:rPr>
                <w:color w:val="000000"/>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B279AA" w:rsidRDefault="00B279AA" w:rsidP="00B279AA">
            <w:pPr>
              <w:spacing w:line="254" w:lineRule="auto"/>
              <w:rPr>
                <w:b/>
              </w:rPr>
            </w:pPr>
            <w:r w:rsidRPr="00B279AA">
              <w:rPr>
                <w:b/>
              </w:rPr>
              <w:t>Lotul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Pr="00B279AA" w:rsidRDefault="00B279AA" w:rsidP="00B279AA">
            <w:pPr>
              <w:spacing w:line="254" w:lineRule="auto"/>
              <w:rPr>
                <w:b/>
              </w:rPr>
            </w:pP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CA3B4D">
        <w:trPr>
          <w:trHeight w:val="80"/>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 xml:space="preserve"> 5</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Acid chlorchidric 0,1N</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Acid chlorchidric 0,1N</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6</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Acid chlorchidric 1N</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Acid chlorchidric 1N</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7</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 xml:space="preserve">FISH reagent Kit 5- colorFISH probe(pentru cromosomii </w:t>
            </w:r>
            <w:r>
              <w:rPr>
                <w:lang w:val="en-US"/>
              </w:rPr>
              <w:lastRenderedPageBreak/>
              <w:t>13,18,21,X,Y pentru investigații în lichid amniotic)</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 xml:space="preserve">FISH reagent Kit 5- colorFISH probe(pentru cromosomii </w:t>
            </w:r>
            <w:r>
              <w:rPr>
                <w:lang w:val="en-US"/>
              </w:rPr>
              <w:lastRenderedPageBreak/>
              <w:t>13,18,21,X,Y pentru investigații în lichid amniotic)</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lastRenderedPageBreak/>
              <w:t xml:space="preserve"> 8</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FISH de hibridizare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FISH de hibridizare</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 xml:space="preserve"> 9</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Soluție de montar cu DAPI cu concentrația1mg/ml</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Soluție de montar cu DAPI cu concentrația1mg/ml</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10</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Soluție de montare fără DAPI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Soluție de montare fără DAPI</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100"/>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11</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de spălare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de spălare 1</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120"/>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12</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de spălare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de spălare 2</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222"/>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13</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Pepsin liofilizat</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Pepsin liofilizat</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70"/>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14</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Salin Sodium Citrat 20xSSC</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Salin Sodium Citrat 20xSSC</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188"/>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 xml:space="preserve"> 15</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Formaldeghid37%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Formaldeghid37%</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70"/>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16</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Bufer 10x PBS</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pPr>
            <w:r>
              <w:t>Soluție Bufer 10x PBS</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613"/>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17</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Colorant fluorescent albastru DAPI counterstain cu concentrația 1mg/ml</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Colorant fluorescent albastru DAPI counterstain cu concentrația 1mg/ml</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613"/>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18</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Tergitol tipNP-40(detergent pentru denaturarea)</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Tergitol tipNP-40(detergent pentru denaturarea)</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613"/>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19</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Clei de cauciuc-tip Rubbercement (Fixogum)</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Clei de cauciuc-tip Rubbercement (Fixogum)</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B279AA" w:rsidRPr="00361ECB" w:rsidTr="00B279AA">
        <w:trPr>
          <w:trHeight w:val="613"/>
        </w:trPr>
        <w:tc>
          <w:tcPr>
            <w:tcW w:w="370" w:type="pct"/>
            <w:tcBorders>
              <w:top w:val="single" w:sz="4" w:space="0" w:color="auto"/>
              <w:left w:val="single" w:sz="4" w:space="0" w:color="auto"/>
              <w:bottom w:val="single" w:sz="4" w:space="0" w:color="auto"/>
              <w:right w:val="single" w:sz="4" w:space="0" w:color="auto"/>
            </w:tcBorders>
            <w:vAlign w:val="center"/>
          </w:tcPr>
          <w:p w:rsidR="00B279AA" w:rsidRDefault="00B279AA" w:rsidP="00B279AA">
            <w:pPr>
              <w:rPr>
                <w:color w:val="000000"/>
              </w:rPr>
            </w:pPr>
            <w:r>
              <w:rPr>
                <w:color w:val="000000"/>
              </w:rPr>
              <w:t>20</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Ulei de imersie de cedru, fl. min 80 ml – max 100 ml</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c>
          <w:tcPr>
            <w:tcW w:w="1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Default="00B279AA" w:rsidP="00B279AA">
            <w:pPr>
              <w:spacing w:line="254" w:lineRule="auto"/>
              <w:rPr>
                <w:lang w:val="en-US"/>
              </w:rPr>
            </w:pPr>
            <w:r>
              <w:rPr>
                <w:lang w:val="en-US"/>
              </w:rPr>
              <w:t>Ulei de imersie de cedru, fl. min 80 ml – max 100 ml</w:t>
            </w:r>
          </w:p>
        </w:tc>
        <w:tc>
          <w:tcPr>
            <w:tcW w:w="993" w:type="pct"/>
            <w:tcBorders>
              <w:top w:val="single" w:sz="4" w:space="0" w:color="auto"/>
              <w:left w:val="single" w:sz="4" w:space="0" w:color="auto"/>
              <w:bottom w:val="single" w:sz="4" w:space="0" w:color="auto"/>
              <w:right w:val="single" w:sz="4" w:space="0" w:color="auto"/>
            </w:tcBorders>
          </w:tcPr>
          <w:p w:rsidR="00B279AA" w:rsidRPr="00361ECB" w:rsidRDefault="00B279AA" w:rsidP="00B279AA"/>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B279AA"/>
        </w:tc>
      </w:tr>
      <w:tr w:rsidR="00AE105F" w:rsidRPr="00361ECB" w:rsidTr="001D4185">
        <w:trPr>
          <w:trHeight w:val="397"/>
        </w:trPr>
        <w:tc>
          <w:tcPr>
            <w:tcW w:w="370" w:type="pct"/>
            <w:tcBorders>
              <w:top w:val="single" w:sz="4" w:space="0" w:color="auto"/>
            </w:tcBorders>
            <w:vAlign w:val="center"/>
          </w:tcPr>
          <w:p w:rsidR="00AE105F" w:rsidRPr="00361ECB" w:rsidRDefault="00AE105F" w:rsidP="00AE105F">
            <w:pPr>
              <w:tabs>
                <w:tab w:val="left" w:pos="6120"/>
              </w:tabs>
              <w:jc w:val="center"/>
            </w:pPr>
          </w:p>
        </w:tc>
        <w:tc>
          <w:tcPr>
            <w:tcW w:w="4630" w:type="pct"/>
            <w:gridSpan w:val="8"/>
            <w:tcBorders>
              <w:top w:val="single" w:sz="4" w:space="0" w:color="auto"/>
            </w:tcBorders>
            <w:shd w:val="clear" w:color="auto" w:fill="auto"/>
            <w:vAlign w:val="center"/>
          </w:tcPr>
          <w:p w:rsidR="00AE105F" w:rsidRDefault="00AE105F" w:rsidP="00AE105F">
            <w:pPr>
              <w:tabs>
                <w:tab w:val="left" w:pos="6120"/>
              </w:tabs>
            </w:pPr>
          </w:p>
          <w:p w:rsidR="00AE105F" w:rsidRPr="00361ECB" w:rsidRDefault="00AE105F" w:rsidP="00AE105F">
            <w:r w:rsidRPr="00361ECB">
              <w:t>Semnat:_______________ Numele, Prenumele:_____________________________ În calitate de: ________________</w:t>
            </w:r>
          </w:p>
          <w:p w:rsidR="00AE105F" w:rsidRDefault="00AE105F" w:rsidP="00AE105F">
            <w:pPr>
              <w:rPr>
                <w:bCs/>
                <w:iCs/>
              </w:rPr>
            </w:pPr>
            <w:r w:rsidRPr="00361ECB">
              <w:rPr>
                <w:bCs/>
                <w:iCs/>
              </w:rPr>
              <w:t>Ofertantul: _______________________ Adresa: ______________________________</w:t>
            </w:r>
          </w:p>
          <w:p w:rsidR="00AE105F" w:rsidRDefault="00AE105F" w:rsidP="00AE105F">
            <w:pPr>
              <w:rPr>
                <w:bCs/>
                <w:iCs/>
              </w:rPr>
            </w:pPr>
          </w:p>
          <w:p w:rsidR="00764C2B" w:rsidRDefault="00764C2B" w:rsidP="00AE105F">
            <w:pPr>
              <w:rPr>
                <w:bCs/>
                <w:iCs/>
              </w:rPr>
            </w:pPr>
          </w:p>
          <w:p w:rsidR="00764C2B" w:rsidRDefault="00764C2B" w:rsidP="00AE105F">
            <w:pPr>
              <w:rPr>
                <w:bCs/>
                <w:iCs/>
              </w:rPr>
            </w:pPr>
          </w:p>
          <w:p w:rsidR="00764C2B" w:rsidRDefault="00764C2B" w:rsidP="00AE105F">
            <w:pPr>
              <w:rPr>
                <w:bCs/>
                <w:iCs/>
              </w:rPr>
            </w:pPr>
          </w:p>
          <w:p w:rsidR="00B279AA" w:rsidRDefault="00B279AA" w:rsidP="00AE105F">
            <w:pPr>
              <w:rPr>
                <w:bCs/>
                <w:iCs/>
              </w:rPr>
            </w:pPr>
          </w:p>
          <w:p w:rsidR="00B279AA" w:rsidRDefault="00B279AA" w:rsidP="00AE105F">
            <w:pPr>
              <w:rPr>
                <w:bCs/>
                <w:iCs/>
              </w:rPr>
            </w:pPr>
          </w:p>
          <w:p w:rsidR="00B279AA" w:rsidRDefault="00B279AA" w:rsidP="00AE105F">
            <w:pPr>
              <w:rPr>
                <w:bCs/>
                <w:iCs/>
              </w:rPr>
            </w:pPr>
          </w:p>
          <w:tbl>
            <w:tblPr>
              <w:tblW w:w="13500" w:type="dxa"/>
              <w:tblLayout w:type="fixed"/>
              <w:tblLook w:val="04A0" w:firstRow="1" w:lastRow="0" w:firstColumn="1" w:lastColumn="0" w:noHBand="0" w:noVBand="1"/>
            </w:tblPr>
            <w:tblGrid>
              <w:gridCol w:w="1077"/>
              <w:gridCol w:w="199"/>
              <w:gridCol w:w="596"/>
              <w:gridCol w:w="2408"/>
              <w:gridCol w:w="760"/>
              <w:gridCol w:w="1052"/>
              <w:gridCol w:w="1336"/>
              <w:gridCol w:w="948"/>
              <w:gridCol w:w="863"/>
              <w:gridCol w:w="496"/>
              <w:gridCol w:w="282"/>
              <w:gridCol w:w="795"/>
              <w:gridCol w:w="1338"/>
              <w:gridCol w:w="103"/>
              <w:gridCol w:w="1247"/>
            </w:tblGrid>
            <w:tr w:rsidR="00AE105F" w:rsidRPr="00764C2B" w:rsidTr="00E32B67">
              <w:trPr>
                <w:gridAfter w:val="1"/>
                <w:wAfter w:w="1247" w:type="dxa"/>
                <w:trHeight w:val="357"/>
              </w:trPr>
              <w:tc>
                <w:tcPr>
                  <w:tcW w:w="12253" w:type="dxa"/>
                  <w:gridSpan w:val="14"/>
                  <w:shd w:val="clear" w:color="auto" w:fill="auto"/>
                  <w:vAlign w:val="center"/>
                </w:tcPr>
                <w:p w:rsidR="00AE105F" w:rsidRPr="00764C2B" w:rsidRDefault="00AE105F" w:rsidP="001223A5">
                  <w:pPr>
                    <w:pStyle w:val="Heading2"/>
                    <w:framePr w:hSpace="180" w:wrap="around" w:vAnchor="page" w:hAnchor="margin" w:x="306" w:y="347"/>
                    <w:spacing w:before="0"/>
                    <w:rPr>
                      <w:rFonts w:ascii="Times New Roman" w:hAnsi="Times New Roman" w:cs="Times New Roman"/>
                      <w:sz w:val="20"/>
                      <w:szCs w:val="20"/>
                      <w:lang w:val="en-US"/>
                    </w:rPr>
                  </w:pPr>
                  <w:r w:rsidRPr="00764C2B">
                    <w:rPr>
                      <w:rFonts w:ascii="Times New Roman" w:hAnsi="Times New Roman" w:cs="Times New Roman"/>
                      <w:sz w:val="20"/>
                      <w:szCs w:val="20"/>
                    </w:rPr>
                    <w:lastRenderedPageBreak/>
                    <w:t xml:space="preserve">Specificații de preț </w:t>
                  </w:r>
                  <w:r w:rsidRPr="00764C2B">
                    <w:rPr>
                      <w:rFonts w:ascii="Times New Roman" w:hAnsi="Times New Roman" w:cs="Times New Roman"/>
                      <w:sz w:val="20"/>
                      <w:szCs w:val="20"/>
                      <w:lang w:val="en-US"/>
                    </w:rPr>
                    <w:t>(F4.2)</w:t>
                  </w:r>
                  <w:r w:rsidRPr="00764C2B">
                    <w:rPr>
                      <w:rFonts w:ascii="Times New Roman" w:hAnsi="Times New Roman" w:cs="Times New Roman"/>
                      <w:b w:val="0"/>
                      <w:sz w:val="20"/>
                      <w:szCs w:val="20"/>
                    </w:rPr>
                    <w:t xml:space="preserve"> </w:t>
                  </w:r>
                </w:p>
              </w:tc>
            </w:tr>
            <w:tr w:rsidR="00AE105F" w:rsidRPr="00764C2B" w:rsidTr="00E32B67">
              <w:trPr>
                <w:gridAfter w:val="1"/>
                <w:wAfter w:w="1247" w:type="dxa"/>
              </w:trPr>
              <w:tc>
                <w:tcPr>
                  <w:tcW w:w="12253" w:type="dxa"/>
                  <w:gridSpan w:val="14"/>
                  <w:tcBorders>
                    <w:bottom w:val="single" w:sz="4" w:space="0" w:color="auto"/>
                  </w:tcBorders>
                  <w:shd w:val="clear" w:color="auto" w:fill="auto"/>
                </w:tcPr>
                <w:p w:rsidR="00AE105F" w:rsidRPr="00764C2B" w:rsidRDefault="00AE105F" w:rsidP="001223A5">
                  <w:pPr>
                    <w:framePr w:hSpace="180" w:wrap="around" w:vAnchor="page" w:hAnchor="margin" w:x="306" w:y="347"/>
                    <w:jc w:val="both"/>
                    <w:rPr>
                      <w:sz w:val="20"/>
                      <w:szCs w:val="20"/>
                    </w:rPr>
                  </w:pPr>
                  <w:r w:rsidRPr="00764C2B">
                    <w:rPr>
                      <w:i/>
                      <w:iCs/>
                      <w:sz w:val="20"/>
                      <w:szCs w:val="20"/>
                    </w:rPr>
                    <w:t>[Acest tabel va fi completat de către ofertant în coloanele 5,6,7,8, iar de către autoritatea contractantă – în coloanele 1,2,3,4,9,10]</w:t>
                  </w:r>
                </w:p>
              </w:tc>
            </w:tr>
            <w:tr w:rsidR="00AE105F" w:rsidRPr="00764C2B" w:rsidTr="00E32B67">
              <w:trPr>
                <w:trHeight w:val="397"/>
              </w:trPr>
              <w:tc>
                <w:tcPr>
                  <w:tcW w:w="1077" w:type="dxa"/>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ind w:right="358"/>
                    <w:rPr>
                      <w:sz w:val="20"/>
                      <w:szCs w:val="20"/>
                    </w:rPr>
                  </w:pPr>
                </w:p>
              </w:tc>
              <w:tc>
                <w:tcPr>
                  <w:tcW w:w="795"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ind w:right="358"/>
                    <w:rPr>
                      <w:sz w:val="20"/>
                      <w:szCs w:val="20"/>
                    </w:rPr>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ind w:right="358"/>
                    <w:rPr>
                      <w:sz w:val="20"/>
                      <w:szCs w:val="20"/>
                    </w:rPr>
                  </w:pPr>
                  <w:r w:rsidRPr="00764C2B">
                    <w:rPr>
                      <w:sz w:val="20"/>
                      <w:szCs w:val="20"/>
                    </w:rPr>
                    <w:t>Numărul  procedurii de achiziție______________din_________</w:t>
                  </w:r>
                </w:p>
              </w:tc>
            </w:tr>
            <w:tr w:rsidR="00AE105F" w:rsidRPr="00764C2B" w:rsidTr="00E32B67">
              <w:trPr>
                <w:trHeight w:val="397"/>
              </w:trPr>
              <w:tc>
                <w:tcPr>
                  <w:tcW w:w="1077" w:type="dxa"/>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ind w:right="358"/>
                    <w:rPr>
                      <w:sz w:val="20"/>
                      <w:szCs w:val="20"/>
                    </w:rPr>
                  </w:pPr>
                </w:p>
              </w:tc>
              <w:tc>
                <w:tcPr>
                  <w:tcW w:w="795"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ind w:right="358"/>
                    <w:rPr>
                      <w:sz w:val="20"/>
                      <w:szCs w:val="20"/>
                    </w:rPr>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ind w:right="358"/>
                    <w:rPr>
                      <w:sz w:val="20"/>
                      <w:szCs w:val="20"/>
                    </w:rPr>
                  </w:pPr>
                  <w:r w:rsidRPr="00764C2B">
                    <w:rPr>
                      <w:sz w:val="20"/>
                      <w:szCs w:val="20"/>
                    </w:rPr>
                    <w:t>Denumirea  procedurii de achiziție: Cererea ofertelor de prețuri</w:t>
                  </w:r>
                </w:p>
              </w:tc>
            </w:tr>
            <w:tr w:rsidR="00AE105F" w:rsidRPr="00764C2B" w:rsidTr="00555D9B">
              <w:trPr>
                <w:trHeight w:val="45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555D9B" w:rsidP="001223A5">
                  <w:pPr>
                    <w:framePr w:hSpace="180" w:wrap="around" w:vAnchor="page" w:hAnchor="margin" w:x="306" w:y="347"/>
                    <w:jc w:val="center"/>
                    <w:rPr>
                      <w:b/>
                      <w:sz w:val="20"/>
                      <w:szCs w:val="20"/>
                    </w:rPr>
                  </w:pPr>
                  <w:r>
                    <w:rPr>
                      <w:b/>
                      <w:sz w:val="20"/>
                      <w:szCs w:val="20"/>
                    </w:rPr>
                    <w:t>Nr. Lot</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tabs>
                      <w:tab w:val="left" w:pos="3852"/>
                    </w:tabs>
                    <w:jc w:val="center"/>
                    <w:rPr>
                      <w:b/>
                      <w:sz w:val="20"/>
                      <w:szCs w:val="20"/>
                    </w:rPr>
                  </w:pPr>
                  <w:r w:rsidRPr="00764C2B">
                    <w:rPr>
                      <w:b/>
                      <w:sz w:val="20"/>
                      <w:szCs w:val="20"/>
                    </w:rPr>
                    <w:t>Denumirea bunurilor/serviciilor</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CA3B4D" w:rsidP="001223A5">
                  <w:pPr>
                    <w:framePr w:hSpace="180" w:wrap="around" w:vAnchor="page" w:hAnchor="margin" w:x="306" w:y="347"/>
                    <w:jc w:val="center"/>
                    <w:rPr>
                      <w:b/>
                      <w:sz w:val="20"/>
                      <w:szCs w:val="20"/>
                    </w:rPr>
                  </w:pPr>
                  <w:r>
                    <w:rPr>
                      <w:b/>
                      <w:sz w:val="20"/>
                      <w:szCs w:val="20"/>
                    </w:rPr>
                    <w:t>U/M</w:t>
                  </w:r>
                </w:p>
              </w:tc>
              <w:tc>
                <w:tcPr>
                  <w:tcW w:w="1052" w:type="dxa"/>
                  <w:tcBorders>
                    <w:top w:val="single" w:sz="4" w:space="0" w:color="auto"/>
                    <w:left w:val="single" w:sz="4" w:space="0" w:color="auto"/>
                    <w:right w:val="single" w:sz="4" w:space="0" w:color="auto"/>
                  </w:tcBorders>
                  <w:shd w:val="clear" w:color="auto" w:fill="auto"/>
                  <w:vAlign w:val="center"/>
                </w:tcPr>
                <w:p w:rsidR="00AE105F" w:rsidRPr="00764C2B" w:rsidRDefault="00CA3B4D" w:rsidP="001223A5">
                  <w:pPr>
                    <w:framePr w:hSpace="180" w:wrap="around" w:vAnchor="page" w:hAnchor="margin" w:x="306" w:y="347"/>
                    <w:jc w:val="center"/>
                    <w:rPr>
                      <w:b/>
                      <w:sz w:val="20"/>
                      <w:szCs w:val="20"/>
                    </w:rPr>
                  </w:pPr>
                  <w:r w:rsidRPr="00764C2B">
                    <w:rPr>
                      <w:b/>
                      <w:sz w:val="20"/>
                      <w:szCs w:val="20"/>
                    </w:rPr>
                    <w:t>Cant</w:t>
                  </w:r>
                  <w:r>
                    <w:rPr>
                      <w:b/>
                      <w:sz w:val="20"/>
                      <w:szCs w:val="20"/>
                    </w:rPr>
                    <w:t>.</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Preț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Preț unitar cu TVA</w:t>
                  </w:r>
                </w:p>
              </w:tc>
              <w:tc>
                <w:tcPr>
                  <w:tcW w:w="863"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Suma fără TVA</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Suma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b/>
                      <w:sz w:val="20"/>
                      <w:szCs w:val="20"/>
                    </w:rPr>
                  </w:pPr>
                  <w:r w:rsidRPr="00764C2B">
                    <w:rPr>
                      <w:b/>
                      <w:sz w:val="20"/>
                      <w:szCs w:val="20"/>
                    </w:rPr>
                    <w:t>Termenul de</w:t>
                  </w:r>
                </w:p>
                <w:p w:rsidR="00AE105F" w:rsidRPr="00764C2B" w:rsidRDefault="00AE105F" w:rsidP="001223A5">
                  <w:pPr>
                    <w:framePr w:hSpace="180" w:wrap="around" w:vAnchor="page" w:hAnchor="margin" w:x="306" w:y="347"/>
                    <w:jc w:val="center"/>
                    <w:rPr>
                      <w:b/>
                      <w:sz w:val="20"/>
                      <w:szCs w:val="20"/>
                    </w:rPr>
                  </w:pPr>
                  <w:r w:rsidRPr="00764C2B">
                    <w:rPr>
                      <w:b/>
                      <w:sz w:val="20"/>
                      <w:szCs w:val="20"/>
                    </w:rPr>
                    <w:t>Livrare/prestare</w:t>
                  </w:r>
                </w:p>
              </w:tc>
              <w:tc>
                <w:tcPr>
                  <w:tcW w:w="1338"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1223A5">
                  <w:pPr>
                    <w:framePr w:hSpace="180" w:wrap="around" w:vAnchor="page" w:hAnchor="margin" w:x="306" w:y="347"/>
                    <w:jc w:val="center"/>
                    <w:rPr>
                      <w:b/>
                      <w:sz w:val="20"/>
                      <w:szCs w:val="20"/>
                    </w:rPr>
                  </w:pPr>
                  <w:r w:rsidRPr="00764C2B">
                    <w:rPr>
                      <w:b/>
                      <w:sz w:val="20"/>
                      <w:szCs w:val="20"/>
                    </w:rPr>
                    <w:t>Clasificație bugetară (IBAN)</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AE105F" w:rsidRPr="00764C2B" w:rsidRDefault="00AE105F" w:rsidP="001223A5">
                  <w:pPr>
                    <w:framePr w:hSpace="180" w:wrap="around" w:vAnchor="page" w:hAnchor="margin" w:x="306" w:y="347"/>
                    <w:jc w:val="center"/>
                    <w:rPr>
                      <w:b/>
                      <w:sz w:val="20"/>
                      <w:szCs w:val="20"/>
                    </w:rPr>
                  </w:pPr>
                </w:p>
              </w:tc>
            </w:tr>
            <w:tr w:rsidR="00AE105F" w:rsidRPr="00764C2B" w:rsidTr="00555D9B">
              <w:trPr>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3</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6</w:t>
                  </w:r>
                </w:p>
              </w:tc>
              <w:tc>
                <w:tcPr>
                  <w:tcW w:w="863"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7</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jc w:val="center"/>
                    <w:rPr>
                      <w:sz w:val="20"/>
                      <w:szCs w:val="20"/>
                    </w:rPr>
                  </w:pPr>
                  <w:r w:rsidRPr="00764C2B">
                    <w:rPr>
                      <w:sz w:val="20"/>
                      <w:szCs w:val="20"/>
                    </w:rPr>
                    <w:t>8</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AE105F" w:rsidRPr="00764C2B" w:rsidRDefault="00AE105F" w:rsidP="001223A5">
                  <w:pPr>
                    <w:framePr w:hSpace="180" w:wrap="around" w:vAnchor="page" w:hAnchor="margin" w:x="306" w:y="347"/>
                    <w:jc w:val="center"/>
                    <w:rPr>
                      <w:sz w:val="20"/>
                      <w:szCs w:val="20"/>
                    </w:rPr>
                  </w:pPr>
                  <w:r w:rsidRPr="00764C2B">
                    <w:rPr>
                      <w:sz w:val="20"/>
                      <w:szCs w:val="20"/>
                    </w:rPr>
                    <w:t>9</w:t>
                  </w:r>
                </w:p>
              </w:tc>
              <w:tc>
                <w:tcPr>
                  <w:tcW w:w="1338" w:type="dxa"/>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jc w:val="center"/>
                    <w:rPr>
                      <w:sz w:val="20"/>
                      <w:szCs w:val="20"/>
                    </w:rPr>
                  </w:pPr>
                  <w:r w:rsidRPr="00764C2B">
                    <w:rPr>
                      <w:sz w:val="20"/>
                      <w:szCs w:val="20"/>
                    </w:rPr>
                    <w:t>10</w:t>
                  </w:r>
                </w:p>
              </w:tc>
              <w:tc>
                <w:tcPr>
                  <w:tcW w:w="1350"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jc w:val="center"/>
                    <w:rPr>
                      <w:sz w:val="20"/>
                      <w:szCs w:val="20"/>
                    </w:rPr>
                  </w:pPr>
                  <w:r w:rsidRPr="00764C2B">
                    <w:rPr>
                      <w:sz w:val="20"/>
                      <w:szCs w:val="20"/>
                    </w:rPr>
                    <w:t>11</w:t>
                  </w:r>
                </w:p>
              </w:tc>
            </w:tr>
            <w:tr w:rsidR="00AE105F" w:rsidRPr="00764C2B" w:rsidTr="00555D9B">
              <w:trPr>
                <w:trHeight w:val="32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b/>
                      <w:sz w:val="20"/>
                      <w:szCs w:val="20"/>
                    </w:rPr>
                  </w:pPr>
                  <w:r w:rsidRPr="00764C2B">
                    <w:rPr>
                      <w:b/>
                      <w:sz w:val="20"/>
                      <w:szCs w:val="20"/>
                    </w:rPr>
                    <w:t>Bunuri/servicii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1223A5">
                  <w:pPr>
                    <w:framePr w:hSpace="180" w:wrap="around" w:vAnchor="page" w:hAnchor="margin" w:x="306" w:y="347"/>
                    <w:rPr>
                      <w:sz w:val="20"/>
                      <w:szCs w:val="20"/>
                    </w:rPr>
                  </w:pPr>
                </w:p>
              </w:tc>
            </w:tr>
            <w:tr w:rsidR="00B279AA" w:rsidRPr="00764C2B" w:rsidTr="00555D9B">
              <w:trPr>
                <w:trHeight w:val="32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1223A5">
                  <w:pPr>
                    <w:framePr w:hSpace="180" w:wrap="around" w:vAnchor="page" w:hAnchor="margin" w:x="306" w:y="347"/>
                    <w:jc w:val="center"/>
                    <w:rPr>
                      <w:b/>
                    </w:rPr>
                  </w:pP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Pr="00361ECB" w:rsidRDefault="00B279AA" w:rsidP="001223A5">
                  <w:pPr>
                    <w:framePr w:hSpace="180" w:wrap="around" w:vAnchor="page" w:hAnchor="margin" w:x="306" w:y="347"/>
                    <w:rPr>
                      <w:b/>
                    </w:rPr>
                  </w:pPr>
                  <w:r>
                    <w:rPr>
                      <w:b/>
                    </w:rPr>
                    <w:t>Lotul 1</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B279AA" w:rsidRPr="00764C2B" w:rsidRDefault="00B279AA" w:rsidP="001223A5">
                  <w:pPr>
                    <w:framePr w:hSpace="180" w:wrap="around" w:vAnchor="page" w:hAnchor="margin" w:x="306" w:y="347"/>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B279AA" w:rsidRPr="00764C2B" w:rsidRDefault="00B279AA" w:rsidP="001223A5">
                  <w:pPr>
                    <w:framePr w:hSpace="180" w:wrap="around" w:vAnchor="page" w:hAnchor="margin" w:x="306" w:y="347"/>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B279AA" w:rsidRPr="00764C2B" w:rsidRDefault="00B279AA"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279AA" w:rsidRPr="00764C2B" w:rsidRDefault="00B279AA"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B279AA" w:rsidRPr="00764C2B" w:rsidRDefault="00B279AA"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A" w:rsidRPr="00764C2B" w:rsidRDefault="00B279AA"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B279AA" w:rsidRPr="00764C2B" w:rsidRDefault="00B279AA"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B279AA" w:rsidRPr="00764C2B" w:rsidRDefault="00B279AA"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B279AA" w:rsidRPr="00764C2B" w:rsidRDefault="00B279AA" w:rsidP="001223A5">
                  <w:pPr>
                    <w:framePr w:hSpace="180" w:wrap="around" w:vAnchor="page" w:hAnchor="margin" w:x="306" w:y="347"/>
                    <w:rPr>
                      <w:sz w:val="20"/>
                      <w:szCs w:val="20"/>
                    </w:rPr>
                  </w:pPr>
                </w:p>
              </w:tc>
            </w:tr>
            <w:tr w:rsidR="00CA3B4D" w:rsidRPr="00764C2B" w:rsidTr="00555D9B">
              <w:trPr>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Camera de hibridizare policarbonat nesterilă,5/cs pentru lame25x75 mm reutilizabilă</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buc</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 xml:space="preserve"> 2</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Borcane Coplin din sticlă Jar 26x26x90mm termorezistente</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buc</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 xml:space="preserve"> 3</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Pix tip diamond pentru marcajul pe sticlă (stilou de gravat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buc</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4</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Ependorf 1,5-2ml</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buc</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rPr>
                      <w:color w:val="000000"/>
                    </w:rPr>
                  </w:pP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B279AA" w:rsidRDefault="00CA3B4D" w:rsidP="001223A5">
                  <w:pPr>
                    <w:framePr w:hSpace="180" w:wrap="around" w:vAnchor="page" w:hAnchor="margin" w:x="306" w:y="347"/>
                    <w:spacing w:line="254" w:lineRule="auto"/>
                    <w:rPr>
                      <w:b/>
                    </w:rPr>
                  </w:pPr>
                  <w:r w:rsidRPr="00B279AA">
                    <w:rPr>
                      <w:b/>
                    </w:rPr>
                    <w:t>Lotul 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rPr>
                      <w:color w:val="000000"/>
                      <w:sz w:val="22"/>
                      <w:szCs w:val="22"/>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rPr>
                      <w:color w:val="000000"/>
                      <w:sz w:val="22"/>
                      <w:szCs w:val="22"/>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 xml:space="preserve"> 5</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Acid chlorchidric 0,1N</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6</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Acid chlorchidric 1N</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1223A5">
              <w:trPr>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7</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FISH reagent Kit 5- colorFISH probe(pentru cromosomii 13,18,21,X,Y pentru investigații în lichid amniotic)</w:t>
                  </w:r>
                  <w:bookmarkStart w:id="168" w:name="_GoBack"/>
                  <w:bookmarkEnd w:id="168"/>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mkl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lastRenderedPageBreak/>
                    <w:t xml:space="preserve"> 8</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Soluție FISH de hibridizare</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1223A5" w:rsidP="001223A5">
                  <w:pPr>
                    <w:framePr w:hSpace="180" w:wrap="around" w:vAnchor="page" w:hAnchor="margin" w:x="306" w:y="347"/>
                    <w:jc w:val="center"/>
                  </w:pPr>
                  <w:r w:rsidRPr="00B736D2">
                    <w:t>mkl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 xml:space="preserve"> 9</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Soluție de montar cu DAPI cu concentrația1mg/ml</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10</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Soluție de montare fără DAPI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mkl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Soluție de spălare 1</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285CBE">
              <w:trPr>
                <w:trHeight w:val="61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12</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Soluție de spălare 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13</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Pepsin liofilizat</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g</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14</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Salin Sodium Citrat 20xSSC</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g</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1500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 xml:space="preserve"> 15</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Formaldeghid37%</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250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16</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pPr>
                  <w:r>
                    <w:t>Soluție Bufer 10x PBS</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1000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17</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Colorant fluorescent albastru DAPI counterstain cu concentrația 1mg/ml</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18</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Tergitol tipNP-40(detergent pentru denaturarea)</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60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B279AA">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19</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Clei de cauciuc-tip Rubbercement (Fixogum)</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oz</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32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CA3B4D" w:rsidRPr="00764C2B" w:rsidTr="00B279AA">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rPr>
                      <w:color w:val="000000"/>
                    </w:rPr>
                  </w:pPr>
                  <w:r>
                    <w:rPr>
                      <w:color w:val="000000"/>
                    </w:rPr>
                    <w:t>20</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spacing w:line="254" w:lineRule="auto"/>
                    <w:rPr>
                      <w:lang w:val="en-US"/>
                    </w:rPr>
                  </w:pPr>
                  <w:r>
                    <w:rPr>
                      <w:lang w:val="en-US"/>
                    </w:rPr>
                    <w:t>Ulei de imersie de cedru, fl. min 80 ml – max 100 ml</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ml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Default="00CA3B4D" w:rsidP="001223A5">
                  <w:pPr>
                    <w:framePr w:hSpace="180" w:wrap="around" w:vAnchor="page" w:hAnchor="margin" w:x="306" w:y="347"/>
                    <w:jc w:val="center"/>
                  </w:pPr>
                  <w: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A3B4D" w:rsidRPr="00764C2B" w:rsidRDefault="00CA3B4D" w:rsidP="001223A5">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CA3B4D" w:rsidRPr="00764C2B" w:rsidRDefault="00CA3B4D" w:rsidP="001223A5">
                  <w:pPr>
                    <w:framePr w:hSpace="180" w:wrap="around" w:vAnchor="page" w:hAnchor="margin" w:x="306" w:y="347"/>
                    <w:rPr>
                      <w:sz w:val="20"/>
                      <w:szCs w:val="20"/>
                    </w:rPr>
                  </w:pPr>
                </w:p>
              </w:tc>
            </w:tr>
            <w:tr w:rsidR="00AE105F" w:rsidRPr="00764C2B" w:rsidTr="00E32B67">
              <w:trPr>
                <w:gridAfter w:val="5"/>
                <w:wAfter w:w="3765" w:type="dxa"/>
                <w:trHeight w:val="397"/>
              </w:trPr>
              <w:tc>
                <w:tcPr>
                  <w:tcW w:w="9735" w:type="dxa"/>
                  <w:gridSpan w:val="10"/>
                  <w:tcBorders>
                    <w:top w:val="single" w:sz="4" w:space="0" w:color="auto"/>
                  </w:tcBorders>
                  <w:shd w:val="clear" w:color="auto" w:fill="auto"/>
                  <w:vAlign w:val="center"/>
                </w:tcPr>
                <w:p w:rsidR="00AE105F" w:rsidRPr="00764C2B" w:rsidRDefault="00AE105F" w:rsidP="001223A5">
                  <w:pPr>
                    <w:framePr w:hSpace="180" w:wrap="around" w:vAnchor="page" w:hAnchor="margin" w:x="306" w:y="347"/>
                    <w:rPr>
                      <w:sz w:val="20"/>
                      <w:szCs w:val="20"/>
                    </w:rPr>
                  </w:pPr>
                </w:p>
                <w:p w:rsidR="00CA3B4D" w:rsidRDefault="00CA3B4D" w:rsidP="001223A5">
                  <w:pPr>
                    <w:framePr w:hSpace="180" w:wrap="around" w:vAnchor="page" w:hAnchor="margin" w:x="306" w:y="347"/>
                    <w:rPr>
                      <w:sz w:val="20"/>
                      <w:szCs w:val="20"/>
                    </w:rPr>
                  </w:pPr>
                </w:p>
                <w:p w:rsidR="00AE105F" w:rsidRPr="00764C2B" w:rsidRDefault="00AE105F" w:rsidP="001223A5">
                  <w:pPr>
                    <w:framePr w:hSpace="180" w:wrap="around" w:vAnchor="page" w:hAnchor="margin" w:x="306" w:y="347"/>
                    <w:rPr>
                      <w:sz w:val="20"/>
                      <w:szCs w:val="20"/>
                    </w:rPr>
                  </w:pPr>
                  <w:r w:rsidRPr="00764C2B">
                    <w:rPr>
                      <w:sz w:val="20"/>
                      <w:szCs w:val="20"/>
                    </w:rPr>
                    <w:t>Semnat:_______________ Numele, Prenumele:_____________________________ În calitate de: ______________</w:t>
                  </w:r>
                </w:p>
                <w:p w:rsidR="00AE105F" w:rsidRPr="00764C2B" w:rsidRDefault="00AE105F" w:rsidP="001223A5">
                  <w:pPr>
                    <w:framePr w:hSpace="180" w:wrap="around" w:vAnchor="page" w:hAnchor="margin" w:x="306" w:y="347"/>
                    <w:rPr>
                      <w:sz w:val="20"/>
                      <w:szCs w:val="20"/>
                    </w:rPr>
                  </w:pPr>
                </w:p>
                <w:p w:rsidR="00AE105F" w:rsidRPr="00764C2B" w:rsidRDefault="00AE105F" w:rsidP="001223A5">
                  <w:pPr>
                    <w:framePr w:hSpace="180" w:wrap="around" w:vAnchor="page" w:hAnchor="margin" w:x="306" w:y="347"/>
                    <w:rPr>
                      <w:bCs/>
                      <w:iCs/>
                      <w:sz w:val="20"/>
                      <w:szCs w:val="20"/>
                    </w:rPr>
                  </w:pPr>
                  <w:r w:rsidRPr="00764C2B">
                    <w:rPr>
                      <w:bCs/>
                      <w:iCs/>
                      <w:sz w:val="20"/>
                      <w:szCs w:val="20"/>
                    </w:rPr>
                    <w:t>Ofertantul: _______________________ Adresa: ________________________________________________________</w:t>
                  </w:r>
                </w:p>
              </w:tc>
            </w:tr>
          </w:tbl>
          <w:p w:rsidR="00AE105F" w:rsidRPr="00361ECB" w:rsidRDefault="00AE105F" w:rsidP="00AE105F">
            <w:pPr>
              <w:rPr>
                <w:bCs/>
                <w:iCs/>
              </w:rPr>
            </w:pPr>
          </w:p>
        </w:tc>
      </w:tr>
    </w:tbl>
    <w:p w:rsidR="00A20ACF" w:rsidRPr="00361ECB" w:rsidRDefault="00A20ACF" w:rsidP="00EB58E6">
      <w:pPr>
        <w:framePr w:w="14700" w:wrap="auto" w:hAnchor="text"/>
        <w:rPr>
          <w:b/>
        </w:rPr>
        <w:sectPr w:rsidR="00A20ACF" w:rsidRPr="00361ECB"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5B1B3D">
            <w:pPr>
              <w:pStyle w:val="Heading1"/>
              <w:numPr>
                <w:ilvl w:val="0"/>
                <w:numId w:val="0"/>
              </w:numPr>
              <w:ind w:left="360"/>
              <w:jc w:val="left"/>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A20ACF" w:rsidP="003B50B6">
            <w:pPr>
              <w:spacing w:before="120" w:after="120"/>
              <w:ind w:left="619"/>
              <w:jc w:val="both"/>
            </w:pPr>
            <w:r w:rsidRPr="00361ECB">
              <w:t>Contract-model</w:t>
            </w:r>
            <w:r w:rsidR="003B50B6" w:rsidRPr="00361ECB">
              <w:t xml:space="preserve"> Bunuri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171" w:name="_Toc392180209"/>
            <w:bookmarkStart w:id="172" w:name="_Toc449539098"/>
            <w:r w:rsidRPr="00361ECB">
              <w:rPr>
                <w:rFonts w:ascii="Times New Roman" w:hAnsi="Times New Roman" w:cs="Times New Roman"/>
              </w:rPr>
              <w:lastRenderedPageBreak/>
              <w:t>Contract-model Bunuri(F5.1)</w:t>
            </w:r>
            <w:bookmarkEnd w:id="171"/>
            <w:bookmarkEnd w:id="172"/>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603AC1F8" wp14:editId="4930388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279AA" w:rsidRDefault="00B279AA"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548432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279AA" w:rsidRDefault="00B279AA"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25484329" r:id="rId14"/>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 xml:space="preserve">de achiziţionare </w:t>
            </w:r>
            <w:r w:rsidR="00E63721">
              <w:rPr>
                <w:b/>
                <w:shd w:val="clear" w:color="auto" w:fill="FFFFFF"/>
              </w:rPr>
              <w:t xml:space="preserve">a reactivilor și consumabilelor </w:t>
            </w:r>
            <w:r w:rsidR="00CA3B4D">
              <w:rPr>
                <w:b/>
                <w:shd w:val="clear" w:color="auto" w:fill="FFFFFF"/>
              </w:rPr>
              <w:t>pentru dispozitivul Fish</w:t>
            </w:r>
          </w:p>
          <w:p w:rsidR="00CA3B4D" w:rsidRDefault="003B50B6" w:rsidP="003B50B6">
            <w:pPr>
              <w:tabs>
                <w:tab w:val="center" w:pos="-6663"/>
                <w:tab w:val="right" w:pos="9531"/>
              </w:tabs>
              <w:jc w:val="both"/>
              <w:rPr>
                <w:sz w:val="28"/>
                <w:szCs w:val="28"/>
              </w:rPr>
            </w:pPr>
            <w:r w:rsidRPr="00361ECB">
              <w:rPr>
                <w:b/>
                <w:sz w:val="28"/>
                <w:szCs w:val="28"/>
              </w:rPr>
              <w:t xml:space="preserve">Cod CPV: </w:t>
            </w:r>
            <w:r w:rsidR="00CA3B4D">
              <w:rPr>
                <w:b/>
                <w:bCs/>
              </w:rPr>
              <w:t>33600000-6</w:t>
            </w:r>
            <w:r w:rsidR="00CA3B4D" w:rsidRPr="00361ECB">
              <w:rPr>
                <w:sz w:val="28"/>
                <w:szCs w:val="28"/>
              </w:rPr>
              <w:t xml:space="preserve"> </w:t>
            </w:r>
          </w:p>
          <w:p w:rsidR="003B50B6" w:rsidRPr="00361ECB" w:rsidRDefault="003B50B6" w:rsidP="003B50B6">
            <w:pPr>
              <w:tabs>
                <w:tab w:val="center" w:pos="-6663"/>
                <w:tab w:val="right" w:pos="9531"/>
              </w:tabs>
              <w:jc w:val="both"/>
              <w:rPr>
                <w:sz w:val="28"/>
                <w:szCs w:val="28"/>
              </w:rPr>
            </w:pPr>
            <w:r w:rsidRPr="00361ECB">
              <w:rPr>
                <w:sz w:val="28"/>
                <w:szCs w:val="28"/>
              </w:rPr>
              <w:t>“___”_________20</w:t>
            </w:r>
            <w:r w:rsidR="00E07DC4">
              <w:rPr>
                <w:sz w:val="28"/>
                <w:szCs w:val="28"/>
              </w:rPr>
              <w:t>19</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30ECE" w:rsidRPr="005C4F88" w:rsidRDefault="00430ECE" w:rsidP="00430ECE">
            <w:pPr>
              <w:jc w:val="both"/>
              <w:rPr>
                <w:b/>
                <w:u w:val="single"/>
              </w:rPr>
            </w:pPr>
            <w:r w:rsidRPr="00EE5FC5">
              <w:rPr>
                <w:b/>
                <w:u w:val="single"/>
              </w:rPr>
              <w:t>Instituţia Medico Sanitară Publică Institutul Mamei şi Copilului</w:t>
            </w:r>
            <w:r w:rsidRPr="00C00499">
              <w:t>,</w:t>
            </w:r>
          </w:p>
          <w:p w:rsidR="00430ECE" w:rsidRPr="005161A1" w:rsidRDefault="00430ECE" w:rsidP="00430ECE">
            <w:r w:rsidRPr="00C00499">
              <w:t>reprezentată prin</w:t>
            </w:r>
            <w:r>
              <w:rPr>
                <w:b/>
              </w:rPr>
              <w:t xml:space="preserve"> director Gladun Sergiu</w:t>
            </w:r>
            <w:r w:rsidRPr="00C00499">
              <w:t>,</w:t>
            </w:r>
          </w:p>
          <w:p w:rsidR="00430ECE" w:rsidRPr="00C00499" w:rsidRDefault="00430ECE" w:rsidP="00430ECE">
            <w:pPr>
              <w:spacing w:line="276" w:lineRule="auto"/>
            </w:pPr>
            <w:r w:rsidRPr="00C00499">
              <w:t>care acţionează în baza</w:t>
            </w:r>
            <w:r>
              <w:t xml:space="preserve"> </w:t>
            </w:r>
            <w:r>
              <w:rPr>
                <w:b/>
              </w:rPr>
              <w:t xml:space="preserve">regulamentului IMSP IMC </w:t>
            </w:r>
            <w:r w:rsidRPr="00127BD7">
              <w:t>aprobat prin ordinul</w:t>
            </w:r>
            <w:r>
              <w:t xml:space="preserve"> nr. 1077 din 30.12.2016</w:t>
            </w:r>
            <w:r w:rsidRPr="00127BD7">
              <w:t>,</w:t>
            </w:r>
          </w:p>
          <w:p w:rsidR="00430ECE" w:rsidRDefault="00430ECE" w:rsidP="00430ECE">
            <w:pPr>
              <w:spacing w:line="276" w:lineRule="auto"/>
            </w:pPr>
            <w:r w:rsidRPr="00C00499">
              <w:t xml:space="preserve">denumit(a) în continuare </w:t>
            </w:r>
            <w:r>
              <w:rPr>
                <w:i/>
              </w:rPr>
              <w:t>Cumpărător</w:t>
            </w:r>
            <w:r w:rsidRPr="00C00499">
              <w:t>,</w:t>
            </w:r>
          </w:p>
          <w:p w:rsidR="003B50B6" w:rsidRPr="00361ECB" w:rsidRDefault="00430ECE" w:rsidP="00430ECE">
            <w:pPr>
              <w:rPr>
                <w:b/>
                <w:caps/>
                <w:sz w:val="40"/>
              </w:rPr>
            </w:pPr>
            <w:r>
              <w:t>1003600151643 din 02.03.2016, pe de altă</w:t>
            </w:r>
            <w:r w:rsidRPr="00C00499">
              <w:t xml:space="preserve"> parte,</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contravaloare a livrării bunurilor, precum şi a înlăturării defectelor lor, preţul Contractului sau </w:t>
            </w:r>
            <w:r w:rsidRPr="00361ECB">
              <w:lastRenderedPageBreak/>
              <w:t>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CA6DF1" w:rsidP="003B50B6">
            <w:pPr>
              <w:numPr>
                <w:ilvl w:val="1"/>
                <w:numId w:val="14"/>
              </w:numPr>
              <w:tabs>
                <w:tab w:val="left" w:pos="1134"/>
              </w:tabs>
              <w:ind w:left="0" w:firstLine="567"/>
              <w:jc w:val="both"/>
            </w:pPr>
            <w:r w:rsidRPr="0032422D">
              <w:t xml:space="preserve">Preţul Bunurilor livrate conform prezentului Contract este stabilit în lei moldoveneşti, fiind indicat </w:t>
            </w:r>
            <w:r w:rsidR="007242B5">
              <w:t>în anexa nr.1 al prezentului contract</w:t>
            </w:r>
            <w:r w:rsidRPr="0032422D">
              <w: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t xml:space="preserve">Cînd nu este menţionat nici un standard sau reglementare aplicabilă se vor respecta </w:t>
            </w:r>
            <w:r w:rsidRPr="00361ECB">
              <w:lastRenderedPageBreak/>
              <w:t>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 xml:space="preserve">Partea iniţiatoare a rezilierii Contractului este obligată să comunice în termen de </w:t>
            </w:r>
            <w:r w:rsidR="00D50A3F">
              <w:t>5</w:t>
            </w:r>
            <w:r w:rsidRPr="00361ECB">
              <w:t xml:space="preserve"> zile lucrătoare celeilalte Părţi despre intenţiile ei printr-o scrisoare motivată.</w:t>
            </w:r>
          </w:p>
          <w:p w:rsidR="003B50B6" w:rsidRPr="00361ECB" w:rsidRDefault="003B50B6" w:rsidP="00D50A3F">
            <w:pPr>
              <w:numPr>
                <w:ilvl w:val="1"/>
                <w:numId w:val="14"/>
              </w:numPr>
              <w:tabs>
                <w:tab w:val="left" w:pos="1134"/>
              </w:tabs>
              <w:ind w:left="0" w:firstLine="567"/>
              <w:jc w:val="both"/>
            </w:pPr>
            <w:r w:rsidRPr="00361ECB">
              <w:t xml:space="preserve">Partea înştiinţată este obligată să răspundă în decurs de </w:t>
            </w:r>
            <w:r w:rsidR="00D50A3F">
              <w:t>5</w:t>
            </w:r>
            <w:r w:rsidRPr="00361ECB">
              <w:t xml:space="preserve">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t xml:space="preserve">În caz de recunoaştere a pretenţiilor, Vînzătorul este obligat, în termen de </w:t>
            </w:r>
            <w:r w:rsidR="004522D1">
              <w:t>5</w:t>
            </w:r>
            <w:r w:rsidRPr="00361ECB">
              <w:t xml:space="preserve"> zile, să </w:t>
            </w:r>
            <w:r w:rsidRPr="00361ECB">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361ECB" w:rsidRDefault="003B50B6" w:rsidP="003B50B6">
            <w:pPr>
              <w:numPr>
                <w:ilvl w:val="1"/>
                <w:numId w:val="14"/>
              </w:numPr>
              <w:tabs>
                <w:tab w:val="left" w:pos="1134"/>
              </w:tabs>
              <w:ind w:left="0" w:firstLine="567"/>
              <w:jc w:val="both"/>
            </w:pPr>
            <w:r w:rsidRPr="00361ECB">
              <w:lastRenderedPageBreak/>
              <w:t>Prezentul contract este valabil pînă la 31 decembrie 20</w:t>
            </w:r>
            <w:r w:rsidR="00D50A3F">
              <w:t>19</w:t>
            </w:r>
            <w:r w:rsidRPr="00361ECB">
              <w:t xml:space="preserve">.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430ECE" w:rsidRPr="00361ECB" w:rsidTr="00075FA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tcPr>
          <w:p w:rsidR="00430ECE" w:rsidRPr="00D527D8" w:rsidRDefault="00430ECE" w:rsidP="00075FA5">
            <w:pPr>
              <w:tabs>
                <w:tab w:val="left" w:pos="1134"/>
              </w:tabs>
            </w:pPr>
            <w:r w:rsidRPr="00D527D8">
              <w:t>Adresa poştală: or. Chişinău, str. Burebista, 93</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Telefon: 022-55-96-46/55-96-50</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IBAN: MD73TRPCCC518430A00006AA</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Banca: MF Trezoreria de Stat</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 xml:space="preserve">Adresa băncii: str. Cosmonauților, 7 </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Cod: TREZMD2X</w:t>
            </w:r>
          </w:p>
        </w:tc>
      </w:tr>
      <w:tr w:rsidR="00430ECE" w:rsidRPr="00361ECB" w:rsidTr="00075FA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tcPr>
          <w:p w:rsidR="00430ECE" w:rsidRDefault="00430ECE" w:rsidP="00075FA5">
            <w:r w:rsidRPr="00D527D8">
              <w:t>Cod fiscal: 1003600151643</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643" w:rsidRDefault="00370643" w:rsidP="00A20ACF">
      <w:r>
        <w:separator/>
      </w:r>
    </w:p>
  </w:endnote>
  <w:endnote w:type="continuationSeparator" w:id="0">
    <w:p w:rsidR="00370643" w:rsidRDefault="003706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AA" w:rsidRDefault="00B279AA" w:rsidP="00457832">
    <w:pPr>
      <w:pStyle w:val="Footer"/>
      <w:jc w:val="center"/>
    </w:pPr>
    <w:r>
      <w:fldChar w:fldCharType="begin"/>
    </w:r>
    <w:r>
      <w:instrText xml:space="preserve"> PAGE   \* MERGEFORMAT </w:instrText>
    </w:r>
    <w:r>
      <w:fldChar w:fldCharType="separate"/>
    </w:r>
    <w:r w:rsidR="001223A5">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AA" w:rsidRDefault="00B279AA" w:rsidP="00457832">
    <w:pPr>
      <w:pStyle w:val="Footer"/>
      <w:jc w:val="center"/>
    </w:pPr>
    <w:r>
      <w:fldChar w:fldCharType="begin"/>
    </w:r>
    <w:r>
      <w:instrText xml:space="preserve"> PAGE   \* MERGEFORMAT </w:instrText>
    </w:r>
    <w:r>
      <w:fldChar w:fldCharType="separate"/>
    </w:r>
    <w:r w:rsidR="001223A5">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AA" w:rsidRDefault="00B279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643" w:rsidRDefault="00370643" w:rsidP="00A20ACF">
      <w:r>
        <w:separator/>
      </w:r>
    </w:p>
  </w:footnote>
  <w:footnote w:type="continuationSeparator" w:id="0">
    <w:p w:rsidR="00370643" w:rsidRDefault="00370643" w:rsidP="00A20ACF">
      <w:r>
        <w:continuationSeparator/>
      </w:r>
    </w:p>
  </w:footnote>
  <w:footnote w:id="1">
    <w:p w:rsidR="00B279AA" w:rsidRPr="00540469" w:rsidRDefault="00B279AA"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46E48"/>
    <w:rsid w:val="000553B1"/>
    <w:rsid w:val="0006230B"/>
    <w:rsid w:val="0006551D"/>
    <w:rsid w:val="0007548A"/>
    <w:rsid w:val="00075FA5"/>
    <w:rsid w:val="000761B2"/>
    <w:rsid w:val="00081A78"/>
    <w:rsid w:val="00085041"/>
    <w:rsid w:val="00087E67"/>
    <w:rsid w:val="00090491"/>
    <w:rsid w:val="000B0A39"/>
    <w:rsid w:val="000C00F3"/>
    <w:rsid w:val="000C6F56"/>
    <w:rsid w:val="000D1E24"/>
    <w:rsid w:val="000D436D"/>
    <w:rsid w:val="00104A13"/>
    <w:rsid w:val="001146D9"/>
    <w:rsid w:val="001223A5"/>
    <w:rsid w:val="00125657"/>
    <w:rsid w:val="00135DD2"/>
    <w:rsid w:val="00173208"/>
    <w:rsid w:val="001C1ACE"/>
    <w:rsid w:val="001C21B9"/>
    <w:rsid w:val="001D4185"/>
    <w:rsid w:val="001D5195"/>
    <w:rsid w:val="001D5D93"/>
    <w:rsid w:val="001E6BCF"/>
    <w:rsid w:val="00221692"/>
    <w:rsid w:val="00231243"/>
    <w:rsid w:val="00247936"/>
    <w:rsid w:val="00267906"/>
    <w:rsid w:val="00270B97"/>
    <w:rsid w:val="00273E38"/>
    <w:rsid w:val="002757A5"/>
    <w:rsid w:val="00277A9E"/>
    <w:rsid w:val="00281ECA"/>
    <w:rsid w:val="0028577A"/>
    <w:rsid w:val="00285CBE"/>
    <w:rsid w:val="002A353E"/>
    <w:rsid w:val="002A5741"/>
    <w:rsid w:val="002C1435"/>
    <w:rsid w:val="002E5D13"/>
    <w:rsid w:val="002F5DBF"/>
    <w:rsid w:val="0031392A"/>
    <w:rsid w:val="003556B4"/>
    <w:rsid w:val="00357702"/>
    <w:rsid w:val="00361ECB"/>
    <w:rsid w:val="00370643"/>
    <w:rsid w:val="00370CAB"/>
    <w:rsid w:val="003720E0"/>
    <w:rsid w:val="00376537"/>
    <w:rsid w:val="0038639F"/>
    <w:rsid w:val="003931FC"/>
    <w:rsid w:val="003B1B6A"/>
    <w:rsid w:val="003B50B6"/>
    <w:rsid w:val="003C029C"/>
    <w:rsid w:val="003E338E"/>
    <w:rsid w:val="003F3A43"/>
    <w:rsid w:val="0040248D"/>
    <w:rsid w:val="00410C1D"/>
    <w:rsid w:val="00430ECE"/>
    <w:rsid w:val="004522D1"/>
    <w:rsid w:val="00457832"/>
    <w:rsid w:val="004676A0"/>
    <w:rsid w:val="004926EB"/>
    <w:rsid w:val="004C0C0E"/>
    <w:rsid w:val="004C1693"/>
    <w:rsid w:val="004C7A4D"/>
    <w:rsid w:val="00500CF3"/>
    <w:rsid w:val="00503960"/>
    <w:rsid w:val="00524598"/>
    <w:rsid w:val="005265AB"/>
    <w:rsid w:val="00532ECB"/>
    <w:rsid w:val="00536F5E"/>
    <w:rsid w:val="00555D9B"/>
    <w:rsid w:val="005636E3"/>
    <w:rsid w:val="005824A0"/>
    <w:rsid w:val="00592DC7"/>
    <w:rsid w:val="005939A2"/>
    <w:rsid w:val="005B1B3D"/>
    <w:rsid w:val="005B4511"/>
    <w:rsid w:val="005B4F68"/>
    <w:rsid w:val="005C1305"/>
    <w:rsid w:val="005D3B69"/>
    <w:rsid w:val="005F552D"/>
    <w:rsid w:val="005F610A"/>
    <w:rsid w:val="00612D49"/>
    <w:rsid w:val="0061693C"/>
    <w:rsid w:val="006222FE"/>
    <w:rsid w:val="006737B8"/>
    <w:rsid w:val="006A49F4"/>
    <w:rsid w:val="006D32CC"/>
    <w:rsid w:val="006D47EA"/>
    <w:rsid w:val="006D5290"/>
    <w:rsid w:val="006D7EAF"/>
    <w:rsid w:val="007242B5"/>
    <w:rsid w:val="0073421A"/>
    <w:rsid w:val="007408E0"/>
    <w:rsid w:val="00746EB0"/>
    <w:rsid w:val="00755656"/>
    <w:rsid w:val="007621CB"/>
    <w:rsid w:val="007626B9"/>
    <w:rsid w:val="00764C2B"/>
    <w:rsid w:val="00780D4E"/>
    <w:rsid w:val="00784AE2"/>
    <w:rsid w:val="007B4DCF"/>
    <w:rsid w:val="007D0E22"/>
    <w:rsid w:val="007E5C5E"/>
    <w:rsid w:val="007F001F"/>
    <w:rsid w:val="007F20B7"/>
    <w:rsid w:val="00813559"/>
    <w:rsid w:val="00832245"/>
    <w:rsid w:val="00835DF6"/>
    <w:rsid w:val="00850B70"/>
    <w:rsid w:val="00863EAD"/>
    <w:rsid w:val="00871C61"/>
    <w:rsid w:val="00872C9B"/>
    <w:rsid w:val="00872EB3"/>
    <w:rsid w:val="0089242F"/>
    <w:rsid w:val="00894E74"/>
    <w:rsid w:val="008B237E"/>
    <w:rsid w:val="008C5D45"/>
    <w:rsid w:val="008E4AFE"/>
    <w:rsid w:val="009130FB"/>
    <w:rsid w:val="00917A56"/>
    <w:rsid w:val="00940FFF"/>
    <w:rsid w:val="0095589A"/>
    <w:rsid w:val="0095649F"/>
    <w:rsid w:val="0096790A"/>
    <w:rsid w:val="00971234"/>
    <w:rsid w:val="00990D8F"/>
    <w:rsid w:val="009A340A"/>
    <w:rsid w:val="009A5DBF"/>
    <w:rsid w:val="009B6821"/>
    <w:rsid w:val="009C33F6"/>
    <w:rsid w:val="009C399D"/>
    <w:rsid w:val="009E061A"/>
    <w:rsid w:val="009F6FDC"/>
    <w:rsid w:val="00A01906"/>
    <w:rsid w:val="00A12A6F"/>
    <w:rsid w:val="00A14105"/>
    <w:rsid w:val="00A149A9"/>
    <w:rsid w:val="00A14AFE"/>
    <w:rsid w:val="00A15501"/>
    <w:rsid w:val="00A20ACF"/>
    <w:rsid w:val="00A44314"/>
    <w:rsid w:val="00A54DC4"/>
    <w:rsid w:val="00A5775F"/>
    <w:rsid w:val="00A612C3"/>
    <w:rsid w:val="00A62666"/>
    <w:rsid w:val="00A7376A"/>
    <w:rsid w:val="00A76B48"/>
    <w:rsid w:val="00A857A3"/>
    <w:rsid w:val="00A91811"/>
    <w:rsid w:val="00AA4D95"/>
    <w:rsid w:val="00AE105F"/>
    <w:rsid w:val="00B060C9"/>
    <w:rsid w:val="00B13BC4"/>
    <w:rsid w:val="00B279AA"/>
    <w:rsid w:val="00B45BB5"/>
    <w:rsid w:val="00B479C9"/>
    <w:rsid w:val="00B5160F"/>
    <w:rsid w:val="00B53A76"/>
    <w:rsid w:val="00B567FC"/>
    <w:rsid w:val="00B761C0"/>
    <w:rsid w:val="00B92FD0"/>
    <w:rsid w:val="00BA5DA3"/>
    <w:rsid w:val="00BA7E00"/>
    <w:rsid w:val="00BC0A51"/>
    <w:rsid w:val="00BC50D1"/>
    <w:rsid w:val="00BD0613"/>
    <w:rsid w:val="00BF4C58"/>
    <w:rsid w:val="00C03CAE"/>
    <w:rsid w:val="00C32843"/>
    <w:rsid w:val="00C34B93"/>
    <w:rsid w:val="00C54D3F"/>
    <w:rsid w:val="00C607A7"/>
    <w:rsid w:val="00C66890"/>
    <w:rsid w:val="00C70DAE"/>
    <w:rsid w:val="00C73BAC"/>
    <w:rsid w:val="00C80C00"/>
    <w:rsid w:val="00C85DBD"/>
    <w:rsid w:val="00C974E8"/>
    <w:rsid w:val="00CA3B4D"/>
    <w:rsid w:val="00CA6DF1"/>
    <w:rsid w:val="00CD08EC"/>
    <w:rsid w:val="00CE2803"/>
    <w:rsid w:val="00CF2A70"/>
    <w:rsid w:val="00D00A8C"/>
    <w:rsid w:val="00D32B77"/>
    <w:rsid w:val="00D43406"/>
    <w:rsid w:val="00D50A3F"/>
    <w:rsid w:val="00D55DA8"/>
    <w:rsid w:val="00D719F2"/>
    <w:rsid w:val="00D848B2"/>
    <w:rsid w:val="00D97003"/>
    <w:rsid w:val="00DA1B97"/>
    <w:rsid w:val="00DA21DA"/>
    <w:rsid w:val="00DA52F2"/>
    <w:rsid w:val="00DA7D71"/>
    <w:rsid w:val="00DC3608"/>
    <w:rsid w:val="00DC4DB1"/>
    <w:rsid w:val="00DC72B4"/>
    <w:rsid w:val="00DE3B89"/>
    <w:rsid w:val="00DE7D2D"/>
    <w:rsid w:val="00DF3CE1"/>
    <w:rsid w:val="00E03F17"/>
    <w:rsid w:val="00E07DC4"/>
    <w:rsid w:val="00E27AD6"/>
    <w:rsid w:val="00E3114E"/>
    <w:rsid w:val="00E32B67"/>
    <w:rsid w:val="00E36586"/>
    <w:rsid w:val="00E4287C"/>
    <w:rsid w:val="00E63721"/>
    <w:rsid w:val="00E73A57"/>
    <w:rsid w:val="00E82BA4"/>
    <w:rsid w:val="00EA049B"/>
    <w:rsid w:val="00EA0BAA"/>
    <w:rsid w:val="00EB0B71"/>
    <w:rsid w:val="00EB58E6"/>
    <w:rsid w:val="00EC28F9"/>
    <w:rsid w:val="00EF65E1"/>
    <w:rsid w:val="00EF711C"/>
    <w:rsid w:val="00F0336E"/>
    <w:rsid w:val="00F17171"/>
    <w:rsid w:val="00F21534"/>
    <w:rsid w:val="00F239B3"/>
    <w:rsid w:val="00F23CB1"/>
    <w:rsid w:val="00F23EE9"/>
    <w:rsid w:val="00F3545A"/>
    <w:rsid w:val="00F80BB0"/>
    <w:rsid w:val="00F82B34"/>
    <w:rsid w:val="00F853F0"/>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003313992">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E120A-52C6-435E-9580-DC41F3895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31</Pages>
  <Words>11316</Words>
  <Characters>64505</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286</cp:revision>
  <cp:lastPrinted>2018-11-06T06:47:00Z</cp:lastPrinted>
  <dcterms:created xsi:type="dcterms:W3CDTF">2018-10-10T10:54:00Z</dcterms:created>
  <dcterms:modified xsi:type="dcterms:W3CDTF">2019-07-24T11:39:00Z</dcterms:modified>
</cp:coreProperties>
</file>