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62CEC" w:rsidRPr="00462CEC" w:rsidRDefault="00462CEC" w:rsidP="00462CEC">
      <w:pPr>
        <w:spacing w:after="0"/>
        <w:ind w:firstLine="709"/>
        <w:jc w:val="center"/>
        <w:rPr>
          <w:rFonts w:cs="Times New Roman"/>
          <w:b/>
          <w:bCs/>
          <w:i/>
          <w:iCs/>
          <w:sz w:val="32"/>
          <w:szCs w:val="32"/>
          <w:lang w:val="en-US"/>
        </w:rPr>
      </w:pPr>
      <w:proofErr w:type="spellStart"/>
      <w:r w:rsidRPr="00462CEC">
        <w:rPr>
          <w:rFonts w:cs="Times New Roman"/>
          <w:b/>
          <w:bCs/>
          <w:i/>
          <w:iCs/>
          <w:sz w:val="32"/>
          <w:szCs w:val="32"/>
          <w:lang w:val="en-US"/>
        </w:rPr>
        <w:t>Caiet</w:t>
      </w:r>
      <w:proofErr w:type="spellEnd"/>
      <w:r w:rsidRPr="00462CEC">
        <w:rPr>
          <w:rFonts w:cs="Times New Roman"/>
          <w:b/>
          <w:bCs/>
          <w:i/>
          <w:iCs/>
          <w:sz w:val="32"/>
          <w:szCs w:val="32"/>
          <w:lang w:val="en-US"/>
        </w:rPr>
        <w:t xml:space="preserve"> de </w:t>
      </w:r>
      <w:proofErr w:type="spellStart"/>
      <w:r w:rsidRPr="00462CEC">
        <w:rPr>
          <w:rFonts w:cs="Times New Roman"/>
          <w:b/>
          <w:bCs/>
          <w:i/>
          <w:iCs/>
          <w:sz w:val="32"/>
          <w:szCs w:val="32"/>
          <w:lang w:val="en-US"/>
        </w:rPr>
        <w:t>sarcini</w:t>
      </w:r>
      <w:proofErr w:type="spellEnd"/>
      <w:r w:rsidRPr="00462CEC">
        <w:rPr>
          <w:rFonts w:cs="Times New Roman"/>
          <w:b/>
          <w:bCs/>
          <w:i/>
          <w:iCs/>
          <w:sz w:val="32"/>
          <w:szCs w:val="32"/>
          <w:lang w:val="en-US"/>
        </w:rPr>
        <w:t xml:space="preserve"> </w:t>
      </w:r>
    </w:p>
    <w:p w:rsidR="00F12C76" w:rsidRDefault="00B56FCF" w:rsidP="00462CEC">
      <w:pPr>
        <w:spacing w:after="0"/>
        <w:ind w:firstLine="709"/>
        <w:jc w:val="center"/>
        <w:rPr>
          <w:rFonts w:cs="Times New Roman"/>
          <w:b/>
          <w:bCs/>
          <w:i/>
          <w:iCs/>
          <w:sz w:val="32"/>
          <w:szCs w:val="32"/>
          <w:lang w:val="en-US"/>
        </w:rPr>
      </w:pPr>
      <w:proofErr w:type="spellStart"/>
      <w:r>
        <w:rPr>
          <w:rFonts w:cs="Times New Roman"/>
          <w:b/>
          <w:bCs/>
          <w:i/>
          <w:iCs/>
          <w:sz w:val="32"/>
          <w:szCs w:val="32"/>
          <w:lang w:val="en-US"/>
        </w:rPr>
        <w:t>Mașini</w:t>
      </w:r>
      <w:proofErr w:type="spellEnd"/>
      <w:r>
        <w:rPr>
          <w:rFonts w:cs="Times New Roman"/>
          <w:b/>
          <w:bCs/>
          <w:i/>
          <w:iCs/>
          <w:sz w:val="32"/>
          <w:szCs w:val="32"/>
          <w:lang w:val="en-US"/>
        </w:rPr>
        <w:t xml:space="preserve"> de </w:t>
      </w:r>
      <w:proofErr w:type="spellStart"/>
      <w:r>
        <w:rPr>
          <w:rFonts w:cs="Times New Roman"/>
          <w:b/>
          <w:bCs/>
          <w:i/>
          <w:iCs/>
          <w:sz w:val="32"/>
          <w:szCs w:val="32"/>
          <w:lang w:val="en-US"/>
        </w:rPr>
        <w:t>găurit</w:t>
      </w:r>
      <w:proofErr w:type="spellEnd"/>
      <w:r>
        <w:rPr>
          <w:rFonts w:cs="Times New Roman"/>
          <w:b/>
          <w:bCs/>
          <w:i/>
          <w:iCs/>
          <w:sz w:val="32"/>
          <w:szCs w:val="32"/>
          <w:lang w:val="en-US"/>
        </w:rPr>
        <w:t xml:space="preserve"> (</w:t>
      </w:r>
      <w:proofErr w:type="spellStart"/>
      <w:r>
        <w:rPr>
          <w:rFonts w:cs="Times New Roman"/>
          <w:b/>
          <w:bCs/>
          <w:i/>
          <w:iCs/>
          <w:sz w:val="32"/>
          <w:szCs w:val="32"/>
          <w:lang w:val="en-US"/>
        </w:rPr>
        <w:t>motoburghiuri</w:t>
      </w:r>
      <w:proofErr w:type="spellEnd"/>
      <w:r>
        <w:rPr>
          <w:rFonts w:cs="Times New Roman"/>
          <w:b/>
          <w:bCs/>
          <w:i/>
          <w:iCs/>
          <w:sz w:val="32"/>
          <w:szCs w:val="32"/>
          <w:lang w:val="en-US"/>
        </w:rPr>
        <w:t>)</w:t>
      </w:r>
    </w:p>
    <w:p w:rsidR="005C229D" w:rsidRPr="00462CEC" w:rsidRDefault="005C229D" w:rsidP="00462CEC">
      <w:pPr>
        <w:spacing w:after="0"/>
        <w:ind w:firstLine="709"/>
        <w:jc w:val="center"/>
        <w:rPr>
          <w:rFonts w:cs="Times New Roman"/>
          <w:b/>
          <w:bCs/>
          <w:i/>
          <w:iCs/>
          <w:sz w:val="32"/>
          <w:szCs w:val="32"/>
        </w:rPr>
      </w:pPr>
    </w:p>
    <w:p w:rsidR="00462CEC" w:rsidRPr="00462CEC" w:rsidRDefault="00462CEC" w:rsidP="00462CEC">
      <w:pPr>
        <w:spacing w:after="0"/>
        <w:ind w:firstLine="709"/>
        <w:jc w:val="center"/>
        <w:rPr>
          <w:rFonts w:cs="Times New Roman"/>
        </w:rPr>
      </w:pPr>
    </w:p>
    <w:p w:rsidR="00462CEC" w:rsidRPr="005C229D" w:rsidRDefault="005C229D" w:rsidP="005C229D">
      <w:pPr>
        <w:spacing w:after="0"/>
        <w:ind w:firstLine="709"/>
        <w:rPr>
          <w:rFonts w:cs="Times New Roman"/>
          <w:b/>
          <w:bCs/>
          <w:i/>
          <w:iCs/>
        </w:rPr>
      </w:pPr>
      <w:r w:rsidRPr="005C229D">
        <w:rPr>
          <w:rFonts w:cs="Times New Roman"/>
          <w:b/>
          <w:bCs/>
          <w:i/>
          <w:iCs/>
        </w:rPr>
        <w:t>Specificații tehnice</w:t>
      </w:r>
    </w:p>
    <w:p w:rsidR="00462CEC" w:rsidRPr="00462CEC" w:rsidRDefault="00462CEC" w:rsidP="00462CEC">
      <w:pPr>
        <w:spacing w:after="0"/>
        <w:ind w:firstLine="709"/>
        <w:jc w:val="center"/>
        <w:rPr>
          <w:rFonts w:cs="Times New Roman"/>
        </w:rPr>
      </w:pPr>
    </w:p>
    <w:p w:rsidR="00462CEC" w:rsidRPr="00462CEC" w:rsidRDefault="00462CEC" w:rsidP="00462CEC">
      <w:pPr>
        <w:pStyle w:val="a3"/>
        <w:numPr>
          <w:ilvl w:val="0"/>
          <w:numId w:val="2"/>
        </w:numPr>
        <w:rPr>
          <w:rFonts w:cs="Times New Roman"/>
          <w:b/>
          <w:bCs/>
          <w:sz w:val="24"/>
        </w:rPr>
      </w:pPr>
      <w:r w:rsidRPr="00462CEC">
        <w:rPr>
          <w:rFonts w:cs="Times New Roman"/>
          <w:b/>
          <w:bCs/>
          <w:sz w:val="24"/>
          <w:lang w:val="ro-RO"/>
        </w:rPr>
        <w:t>Model</w:t>
      </w:r>
      <w:r w:rsidR="00F43079">
        <w:rPr>
          <w:rFonts w:cs="Times New Roman"/>
          <w:b/>
          <w:bCs/>
          <w:sz w:val="24"/>
          <w:lang w:val="ro-RO"/>
        </w:rPr>
        <w:t xml:space="preserve"> 1</w:t>
      </w:r>
      <w:r w:rsidR="00B56FCF">
        <w:rPr>
          <w:rFonts w:cs="Times New Roman"/>
          <w:b/>
          <w:bCs/>
          <w:sz w:val="24"/>
          <w:lang w:val="ro-RO"/>
        </w:rPr>
        <w:t>-</w:t>
      </w:r>
      <w:r w:rsidRPr="00462CEC">
        <w:rPr>
          <w:rFonts w:cs="Times New Roman"/>
          <w:b/>
          <w:bCs/>
          <w:sz w:val="24"/>
          <w:lang w:val="ro-RO"/>
        </w:rPr>
        <w:t xml:space="preserve"> </w:t>
      </w:r>
      <w:r w:rsidR="00B56FCF">
        <w:rPr>
          <w:rFonts w:cs="Times New Roman"/>
          <w:b/>
          <w:bCs/>
          <w:sz w:val="24"/>
          <w:lang w:val="ro-RO"/>
        </w:rPr>
        <w:t>25 buc.</w:t>
      </w:r>
    </w:p>
    <w:p w:rsidR="00462CEC" w:rsidRPr="00462CEC" w:rsidRDefault="00462CEC" w:rsidP="00462CEC">
      <w:pPr>
        <w:rPr>
          <w:rFonts w:cs="Times New Roman"/>
          <w:sz w:val="24"/>
        </w:rPr>
      </w:pPr>
      <w:r w:rsidRPr="00462CEC">
        <w:rPr>
          <w:rFonts w:cs="Times New Roman"/>
          <w:sz w:val="24"/>
          <w:lang w:val="ro-RO"/>
        </w:rPr>
        <w:t xml:space="preserve">Viteza de angajare a ambreiajului: </w:t>
      </w:r>
      <w:r w:rsidR="00F43079">
        <w:rPr>
          <w:rFonts w:cs="Times New Roman"/>
          <w:sz w:val="24"/>
          <w:lang w:val="ro-RO"/>
        </w:rPr>
        <w:t>minim</w:t>
      </w:r>
      <w:r w:rsidRPr="00462CEC">
        <w:rPr>
          <w:rFonts w:cs="Times New Roman"/>
          <w:sz w:val="24"/>
          <w:lang w:val="ro-RO"/>
        </w:rPr>
        <w:t>3900±300rpm</w:t>
      </w:r>
    </w:p>
    <w:p w:rsidR="00462CEC" w:rsidRPr="00462CEC" w:rsidRDefault="00462CEC" w:rsidP="00462CEC">
      <w:pPr>
        <w:rPr>
          <w:rFonts w:cs="Times New Roman"/>
          <w:sz w:val="24"/>
          <w:lang w:val="ro-RO"/>
        </w:rPr>
      </w:pPr>
      <w:r w:rsidRPr="00462CEC">
        <w:rPr>
          <w:rFonts w:cs="Times New Roman"/>
          <w:sz w:val="24"/>
          <w:lang w:val="ro-RO"/>
        </w:rPr>
        <w:t>Tip</w:t>
      </w:r>
      <w:r>
        <w:rPr>
          <w:rFonts w:cs="Times New Roman"/>
          <w:sz w:val="24"/>
          <w:lang w:val="ro-RO"/>
        </w:rPr>
        <w:t xml:space="preserve"> motor</w:t>
      </w:r>
      <w:r w:rsidRPr="00462CEC">
        <w:rPr>
          <w:rFonts w:cs="Times New Roman"/>
          <w:sz w:val="24"/>
          <w:lang w:val="ro-RO"/>
        </w:rPr>
        <w:t>: Motor în doi timpi răcit cu aer</w:t>
      </w:r>
    </w:p>
    <w:p w:rsidR="00462CEC" w:rsidRPr="00462CEC" w:rsidRDefault="00462CEC" w:rsidP="00462CEC">
      <w:pPr>
        <w:rPr>
          <w:rFonts w:cs="Times New Roman"/>
          <w:sz w:val="24"/>
        </w:rPr>
      </w:pPr>
      <w:r w:rsidRPr="00462CEC">
        <w:rPr>
          <w:rFonts w:cs="Times New Roman"/>
          <w:sz w:val="24"/>
          <w:lang w:val="ro-RO"/>
        </w:rPr>
        <w:t xml:space="preserve">Turația maximă a motorului: </w:t>
      </w:r>
      <w:r w:rsidR="00F43079">
        <w:rPr>
          <w:rFonts w:cs="Times New Roman"/>
          <w:sz w:val="24"/>
          <w:lang w:val="ro-RO"/>
        </w:rPr>
        <w:t xml:space="preserve">minim </w:t>
      </w:r>
      <w:r w:rsidRPr="00462CEC">
        <w:rPr>
          <w:rFonts w:cs="Times New Roman"/>
          <w:sz w:val="24"/>
          <w:lang w:val="ro-RO"/>
        </w:rPr>
        <w:t>8800±300rpm</w:t>
      </w:r>
    </w:p>
    <w:p w:rsidR="00462CEC" w:rsidRPr="00462CEC" w:rsidRDefault="00462CEC" w:rsidP="00462CEC">
      <w:pPr>
        <w:rPr>
          <w:rFonts w:cs="Times New Roman"/>
          <w:sz w:val="24"/>
          <w:lang w:val="ro-RO"/>
        </w:rPr>
      </w:pPr>
      <w:r w:rsidRPr="00462CEC">
        <w:rPr>
          <w:rFonts w:cs="Times New Roman"/>
          <w:sz w:val="24"/>
          <w:lang w:val="ro-RO"/>
        </w:rPr>
        <w:t xml:space="preserve">Deplasare totală: </w:t>
      </w:r>
      <w:r w:rsidR="00F43079">
        <w:rPr>
          <w:rFonts w:cs="Times New Roman"/>
          <w:sz w:val="24"/>
          <w:lang w:val="ro-RO"/>
        </w:rPr>
        <w:t xml:space="preserve">minim </w:t>
      </w:r>
      <w:r w:rsidRPr="00462CEC">
        <w:rPr>
          <w:rFonts w:cs="Times New Roman"/>
          <w:sz w:val="24"/>
          <w:lang w:val="ro-RO"/>
        </w:rPr>
        <w:t>6</w:t>
      </w:r>
      <w:r w:rsidR="00F43079">
        <w:rPr>
          <w:rFonts w:cs="Times New Roman"/>
          <w:sz w:val="24"/>
          <w:lang w:val="ro-RO"/>
        </w:rPr>
        <w:t>1 CC</w:t>
      </w:r>
      <w:r w:rsidRPr="00462CEC">
        <w:rPr>
          <w:rFonts w:cs="Times New Roman"/>
          <w:sz w:val="24"/>
          <w:lang w:val="ro-RO"/>
        </w:rPr>
        <w:t xml:space="preserve"> </w:t>
      </w:r>
    </w:p>
    <w:p w:rsidR="00462CEC" w:rsidRPr="00462CEC" w:rsidRDefault="00462CEC" w:rsidP="00462CEC">
      <w:pPr>
        <w:rPr>
          <w:rFonts w:cs="Times New Roman"/>
          <w:sz w:val="24"/>
        </w:rPr>
      </w:pPr>
      <w:r w:rsidRPr="00462CEC">
        <w:rPr>
          <w:rFonts w:cs="Times New Roman"/>
          <w:sz w:val="24"/>
          <w:lang w:val="ro-RO"/>
        </w:rPr>
        <w:t xml:space="preserve">Viteza la ralanti - în stare inactivă: </w:t>
      </w:r>
      <w:r w:rsidR="00F43079">
        <w:rPr>
          <w:rFonts w:cs="Times New Roman"/>
          <w:sz w:val="24"/>
          <w:lang w:val="ro-RO"/>
        </w:rPr>
        <w:t xml:space="preserve">minim </w:t>
      </w:r>
      <w:r w:rsidRPr="00462CEC">
        <w:rPr>
          <w:rFonts w:cs="Times New Roman"/>
          <w:sz w:val="24"/>
          <w:lang w:val="ro-RO"/>
        </w:rPr>
        <w:t>2800±300rpm</w:t>
      </w:r>
    </w:p>
    <w:p w:rsidR="00462CEC" w:rsidRPr="00462CEC" w:rsidRDefault="00462CEC" w:rsidP="00462CEC">
      <w:pPr>
        <w:rPr>
          <w:rFonts w:cs="Times New Roman"/>
          <w:sz w:val="24"/>
          <w:lang w:val="ro-RO"/>
        </w:rPr>
      </w:pPr>
      <w:r w:rsidRPr="00462CEC">
        <w:rPr>
          <w:rFonts w:cs="Times New Roman"/>
          <w:sz w:val="24"/>
          <w:lang w:val="ro-RO"/>
        </w:rPr>
        <w:t xml:space="preserve">Aprinderea: Tranzistor </w:t>
      </w:r>
      <w:proofErr w:type="spellStart"/>
      <w:r w:rsidRPr="00462CEC">
        <w:rPr>
          <w:rFonts w:cs="Times New Roman"/>
          <w:sz w:val="24"/>
          <w:lang w:val="ro-RO"/>
        </w:rPr>
        <w:t>magneto</w:t>
      </w:r>
      <w:proofErr w:type="spellEnd"/>
      <w:r w:rsidRPr="00462CEC">
        <w:rPr>
          <w:rFonts w:cs="Times New Roman"/>
          <w:sz w:val="24"/>
          <w:lang w:val="ro-RO"/>
        </w:rPr>
        <w:t xml:space="preserve"> </w:t>
      </w:r>
      <w:r w:rsidR="00F43079">
        <w:rPr>
          <w:rFonts w:cs="Times New Roman"/>
          <w:sz w:val="24"/>
          <w:lang w:val="ro-RO"/>
        </w:rPr>
        <w:t xml:space="preserve">preferabil </w:t>
      </w:r>
      <w:r w:rsidRPr="00462CEC">
        <w:rPr>
          <w:rFonts w:cs="Times New Roman"/>
          <w:sz w:val="24"/>
          <w:lang w:val="ro-RO"/>
        </w:rPr>
        <w:t>CDI</w:t>
      </w:r>
    </w:p>
    <w:p w:rsidR="00462CEC" w:rsidRPr="00462CEC" w:rsidRDefault="00462CEC" w:rsidP="00462CEC">
      <w:pPr>
        <w:rPr>
          <w:rFonts w:cs="Times New Roman"/>
          <w:sz w:val="24"/>
        </w:rPr>
      </w:pPr>
      <w:r w:rsidRPr="00462CEC">
        <w:rPr>
          <w:rFonts w:cs="Times New Roman"/>
          <w:sz w:val="24"/>
          <w:lang w:val="ro-RO"/>
        </w:rPr>
        <w:t xml:space="preserve">Puterea: </w:t>
      </w:r>
      <w:r w:rsidR="00F43079">
        <w:rPr>
          <w:rFonts w:cs="Times New Roman"/>
          <w:sz w:val="24"/>
          <w:lang w:val="ro-RO"/>
        </w:rPr>
        <w:t xml:space="preserve">minim </w:t>
      </w:r>
      <w:r w:rsidRPr="00462CEC">
        <w:rPr>
          <w:rFonts w:cs="Times New Roman"/>
          <w:sz w:val="24"/>
          <w:lang w:val="ro-RO"/>
        </w:rPr>
        <w:t>2.</w:t>
      </w:r>
      <w:r w:rsidR="00F43079">
        <w:rPr>
          <w:rFonts w:cs="Times New Roman"/>
          <w:sz w:val="24"/>
          <w:lang w:val="ro-RO"/>
        </w:rPr>
        <w:t xml:space="preserve">1 </w:t>
      </w:r>
      <w:proofErr w:type="spellStart"/>
      <w:r w:rsidRPr="00462CEC">
        <w:rPr>
          <w:rFonts w:cs="Times New Roman"/>
          <w:sz w:val="24"/>
          <w:lang w:val="ro-RO"/>
        </w:rPr>
        <w:t>kw</w:t>
      </w:r>
      <w:proofErr w:type="spellEnd"/>
      <w:r w:rsidRPr="00462CEC">
        <w:rPr>
          <w:rFonts w:cs="Times New Roman"/>
          <w:sz w:val="24"/>
          <w:lang w:val="ro-RO"/>
        </w:rPr>
        <w:t xml:space="preserve">/8900rpm  </w:t>
      </w:r>
    </w:p>
    <w:p w:rsidR="00462CEC" w:rsidRPr="00462CEC" w:rsidRDefault="00462CEC" w:rsidP="00462CEC">
      <w:pPr>
        <w:rPr>
          <w:rFonts w:cs="Times New Roman"/>
          <w:sz w:val="24"/>
          <w:lang w:val="ro-RO"/>
        </w:rPr>
      </w:pPr>
      <w:r w:rsidRPr="00462CEC">
        <w:rPr>
          <w:rFonts w:cs="Times New Roman"/>
          <w:sz w:val="24"/>
          <w:lang w:val="ro-RO"/>
        </w:rPr>
        <w:t xml:space="preserve">Raportul de amestec de combustibil: 25:1 </w:t>
      </w:r>
    </w:p>
    <w:p w:rsidR="00462CEC" w:rsidRPr="00462CEC" w:rsidRDefault="00462CEC" w:rsidP="00462CEC">
      <w:pPr>
        <w:rPr>
          <w:rFonts w:cs="Times New Roman"/>
          <w:sz w:val="24"/>
        </w:rPr>
      </w:pPr>
      <w:r w:rsidRPr="00462CEC">
        <w:rPr>
          <w:rFonts w:cs="Times New Roman"/>
          <w:sz w:val="24"/>
          <w:lang w:val="ro-RO"/>
        </w:rPr>
        <w:t xml:space="preserve">Greutate: </w:t>
      </w:r>
      <w:r w:rsidR="002D620F">
        <w:rPr>
          <w:rFonts w:cs="Times New Roman"/>
          <w:sz w:val="24"/>
          <w:lang w:val="ro-RO"/>
        </w:rPr>
        <w:t xml:space="preserve">fără burghiu </w:t>
      </w:r>
      <w:r w:rsidR="005C229D">
        <w:rPr>
          <w:rFonts w:cs="Times New Roman"/>
          <w:sz w:val="24"/>
          <w:lang w:val="ro-RO"/>
        </w:rPr>
        <w:t xml:space="preserve">minim 10 kg-maxim </w:t>
      </w:r>
      <w:r w:rsidR="00F43079">
        <w:rPr>
          <w:rFonts w:cs="Times New Roman"/>
          <w:sz w:val="24"/>
          <w:lang w:val="ro-RO"/>
        </w:rPr>
        <w:t>10.8</w:t>
      </w:r>
      <w:r w:rsidR="005C229D">
        <w:rPr>
          <w:rFonts w:cs="Times New Roman"/>
          <w:sz w:val="24"/>
          <w:lang w:val="ro-RO"/>
        </w:rPr>
        <w:t xml:space="preserve"> kg</w:t>
      </w:r>
    </w:p>
    <w:p w:rsidR="00462CEC" w:rsidRPr="00462CEC" w:rsidRDefault="00462CEC" w:rsidP="00462CEC">
      <w:pPr>
        <w:rPr>
          <w:rFonts w:cs="Times New Roman"/>
          <w:sz w:val="24"/>
          <w:lang w:val="ro-RO"/>
        </w:rPr>
      </w:pPr>
      <w:r w:rsidRPr="00462CEC">
        <w:rPr>
          <w:rFonts w:cs="Times New Roman"/>
          <w:sz w:val="24"/>
          <w:lang w:val="ro-RO"/>
        </w:rPr>
        <w:t xml:space="preserve">Volumul rezervorului de combustibil: </w:t>
      </w:r>
      <w:r w:rsidR="005C229D">
        <w:rPr>
          <w:rFonts w:cs="Times New Roman"/>
          <w:sz w:val="24"/>
          <w:lang w:val="ro-RO"/>
        </w:rPr>
        <w:t xml:space="preserve">maxim </w:t>
      </w:r>
      <w:r w:rsidRPr="00462CEC">
        <w:rPr>
          <w:rFonts w:cs="Times New Roman"/>
          <w:sz w:val="24"/>
          <w:lang w:val="ro-RO"/>
        </w:rPr>
        <w:t>1.</w:t>
      </w:r>
      <w:r w:rsidR="00F43079">
        <w:rPr>
          <w:rFonts w:cs="Times New Roman"/>
          <w:sz w:val="24"/>
          <w:lang w:val="ro-RO"/>
        </w:rPr>
        <w:t xml:space="preserve">8 </w:t>
      </w:r>
      <w:r w:rsidRPr="00462CEC">
        <w:rPr>
          <w:rFonts w:cs="Times New Roman"/>
          <w:sz w:val="24"/>
          <w:lang w:val="ro-RO"/>
        </w:rPr>
        <w:t xml:space="preserve">L  </w:t>
      </w:r>
    </w:p>
    <w:p w:rsidR="00462CEC" w:rsidRPr="00462CEC" w:rsidRDefault="00462CEC" w:rsidP="00462CEC">
      <w:pPr>
        <w:rPr>
          <w:rFonts w:cs="Times New Roman"/>
          <w:sz w:val="24"/>
        </w:rPr>
      </w:pPr>
      <w:r w:rsidRPr="00462CEC">
        <w:rPr>
          <w:rFonts w:cs="Times New Roman"/>
          <w:sz w:val="24"/>
          <w:lang w:val="ro-RO"/>
        </w:rPr>
        <w:t xml:space="preserve">Raport de reducere a cutiei de viteze: 30:1 </w:t>
      </w:r>
    </w:p>
    <w:p w:rsidR="00462CEC" w:rsidRDefault="00462CEC" w:rsidP="00462CEC">
      <w:pPr>
        <w:rPr>
          <w:rFonts w:cs="Times New Roman"/>
          <w:sz w:val="24"/>
          <w:lang w:val="ro-RO"/>
        </w:rPr>
      </w:pPr>
      <w:r w:rsidRPr="00462CEC">
        <w:rPr>
          <w:rFonts w:cs="Times New Roman"/>
          <w:sz w:val="24"/>
          <w:lang w:val="ro-RO"/>
        </w:rPr>
        <w:t xml:space="preserve">Abilitatea maximă a unității: piesa </w:t>
      </w:r>
      <w:proofErr w:type="spellStart"/>
      <w:r w:rsidRPr="00462CEC">
        <w:rPr>
          <w:rFonts w:cs="Times New Roman"/>
          <w:sz w:val="24"/>
          <w:lang w:val="ro-RO"/>
        </w:rPr>
        <w:t>burgiului</w:t>
      </w:r>
      <w:proofErr w:type="spellEnd"/>
      <w:r w:rsidRPr="00462CEC">
        <w:rPr>
          <w:rFonts w:cs="Times New Roman"/>
          <w:sz w:val="24"/>
          <w:lang w:val="ro-RO"/>
        </w:rPr>
        <w:t xml:space="preserve"> φ≤300mm </w:t>
      </w:r>
    </w:p>
    <w:p w:rsidR="009C2E05" w:rsidRPr="009C2E05" w:rsidRDefault="00B56FCF" w:rsidP="009C2E05">
      <w:pPr>
        <w:pStyle w:val="a3"/>
        <w:numPr>
          <w:ilvl w:val="0"/>
          <w:numId w:val="2"/>
        </w:numPr>
        <w:rPr>
          <w:rFonts w:cs="Times New Roman"/>
          <w:b/>
          <w:bCs/>
          <w:sz w:val="24"/>
          <w:lang w:val="ro-RO"/>
        </w:rPr>
      </w:pPr>
      <w:r w:rsidRPr="00B56FCF">
        <w:rPr>
          <w:rFonts w:cs="Times New Roman"/>
          <w:b/>
          <w:bCs/>
          <w:sz w:val="24"/>
          <w:lang w:val="ro-RO"/>
        </w:rPr>
        <w:t xml:space="preserve">Model 2 </w:t>
      </w:r>
      <w:r>
        <w:rPr>
          <w:rFonts w:cs="Times New Roman"/>
          <w:b/>
          <w:bCs/>
          <w:sz w:val="24"/>
          <w:lang w:val="ro-RO"/>
        </w:rPr>
        <w:t>-30 buc.</w:t>
      </w:r>
    </w:p>
    <w:p w:rsidR="00B56FCF" w:rsidRDefault="00B56FCF" w:rsidP="00B56FCF">
      <w:pPr>
        <w:rPr>
          <w:rFonts w:cs="Times New Roman"/>
          <w:sz w:val="24"/>
          <w:lang w:val="ro-RO"/>
        </w:rPr>
      </w:pPr>
      <w:r w:rsidRPr="00B56FCF">
        <w:rPr>
          <w:rFonts w:cs="Times New Roman"/>
          <w:sz w:val="24"/>
          <w:lang w:val="ro-RO"/>
        </w:rPr>
        <w:t xml:space="preserve">Numărul de </w:t>
      </w:r>
      <w:r w:rsidR="00D76F6D">
        <w:rPr>
          <w:rFonts w:cs="Times New Roman"/>
          <w:sz w:val="24"/>
          <w:lang w:val="ro-RO"/>
        </w:rPr>
        <w:t>cilindri</w:t>
      </w:r>
      <w:r w:rsidRPr="00B56FCF">
        <w:rPr>
          <w:rFonts w:cs="Times New Roman"/>
          <w:sz w:val="24"/>
          <w:lang w:val="ro-RO"/>
        </w:rPr>
        <w:t xml:space="preserve"> – 1</w:t>
      </w:r>
    </w:p>
    <w:p w:rsidR="009C2E05" w:rsidRPr="00B56FCF" w:rsidRDefault="009C2E05" w:rsidP="00B56FCF">
      <w:pPr>
        <w:rPr>
          <w:rFonts w:cs="Times New Roman"/>
          <w:sz w:val="24"/>
          <w:lang w:val="ro-RO"/>
        </w:rPr>
      </w:pPr>
      <w:r>
        <w:rPr>
          <w:rFonts w:cs="Times New Roman"/>
          <w:sz w:val="24"/>
          <w:lang w:val="ro-RO"/>
        </w:rPr>
        <w:t>Motor- 4 timpi</w:t>
      </w:r>
    </w:p>
    <w:p w:rsidR="00B56FCF" w:rsidRPr="00B56FCF" w:rsidRDefault="00B56FCF" w:rsidP="00B56FCF">
      <w:pPr>
        <w:rPr>
          <w:rFonts w:cs="Times New Roman"/>
          <w:sz w:val="24"/>
          <w:lang w:val="ro-RO"/>
        </w:rPr>
      </w:pPr>
      <w:r w:rsidRPr="00B56FCF">
        <w:rPr>
          <w:rFonts w:cs="Times New Roman"/>
          <w:sz w:val="24"/>
          <w:lang w:val="ro-RO"/>
        </w:rPr>
        <w:t>Diametrul cilindrului de aer (mm) – minim 70</w:t>
      </w:r>
    </w:p>
    <w:p w:rsidR="00B56FCF" w:rsidRPr="00B56FCF" w:rsidRDefault="00B56FCF" w:rsidP="00B56FCF">
      <w:pPr>
        <w:rPr>
          <w:rFonts w:cs="Times New Roman"/>
          <w:sz w:val="24"/>
          <w:lang w:val="ro-RO"/>
        </w:rPr>
      </w:pPr>
      <w:r w:rsidRPr="00B56FCF">
        <w:rPr>
          <w:rFonts w:cs="Times New Roman"/>
          <w:sz w:val="24"/>
          <w:lang w:val="ro-RO"/>
        </w:rPr>
        <w:t>Cursa pistonului (mm)- minim 50</w:t>
      </w:r>
    </w:p>
    <w:p w:rsidR="00B56FCF" w:rsidRPr="00B56FCF" w:rsidRDefault="00B56FCF" w:rsidP="00B56FCF">
      <w:pPr>
        <w:rPr>
          <w:rFonts w:cs="Times New Roman"/>
          <w:sz w:val="24"/>
          <w:lang w:val="ro-RO"/>
        </w:rPr>
      </w:pPr>
      <w:r w:rsidRPr="00B56FCF">
        <w:rPr>
          <w:rFonts w:cs="Times New Roman"/>
          <w:sz w:val="24"/>
          <w:lang w:val="ro-RO"/>
        </w:rPr>
        <w:t>Deplasarea totală (cm3)- minim 220</w:t>
      </w:r>
    </w:p>
    <w:p w:rsidR="00B56FCF" w:rsidRPr="00B56FCF" w:rsidRDefault="00B56FCF" w:rsidP="00B56FCF">
      <w:pPr>
        <w:rPr>
          <w:rFonts w:cs="Times New Roman"/>
          <w:sz w:val="24"/>
          <w:lang w:val="ro-RO"/>
        </w:rPr>
      </w:pPr>
      <w:r w:rsidRPr="00B56FCF">
        <w:rPr>
          <w:rFonts w:cs="Times New Roman"/>
          <w:sz w:val="24"/>
          <w:lang w:val="ro-RO"/>
        </w:rPr>
        <w:t>Raportul de compresie-8.7:1</w:t>
      </w:r>
    </w:p>
    <w:p w:rsidR="00B56FCF" w:rsidRPr="00B56FCF" w:rsidRDefault="00B56FCF" w:rsidP="00B56FCF">
      <w:pPr>
        <w:rPr>
          <w:rFonts w:cs="Times New Roman"/>
          <w:sz w:val="24"/>
          <w:lang w:val="ro-RO"/>
        </w:rPr>
      </w:pPr>
      <w:r w:rsidRPr="00B56FCF">
        <w:rPr>
          <w:rFonts w:cs="Times New Roman"/>
          <w:sz w:val="24"/>
          <w:lang w:val="ro-RO"/>
        </w:rPr>
        <w:t>Putere nominală (kW/min1)- 4.2/3600</w:t>
      </w:r>
    </w:p>
    <w:p w:rsidR="00B56FCF" w:rsidRPr="00B56FCF" w:rsidRDefault="00B56FCF" w:rsidP="00B56FCF">
      <w:pPr>
        <w:rPr>
          <w:rFonts w:cs="Times New Roman"/>
          <w:sz w:val="24"/>
          <w:lang w:val="ro-RO"/>
        </w:rPr>
      </w:pPr>
      <w:r w:rsidRPr="00B56FCF">
        <w:rPr>
          <w:rFonts w:cs="Times New Roman"/>
          <w:sz w:val="24"/>
          <w:lang w:val="ro-RO"/>
        </w:rPr>
        <w:t xml:space="preserve">Direcția de rotație- </w:t>
      </w:r>
      <w:proofErr w:type="spellStart"/>
      <w:r w:rsidRPr="00B56FCF">
        <w:rPr>
          <w:rFonts w:cs="Times New Roman"/>
          <w:sz w:val="24"/>
          <w:lang w:val="ro-RO"/>
        </w:rPr>
        <w:t>antiorar</w:t>
      </w:r>
      <w:proofErr w:type="spellEnd"/>
    </w:p>
    <w:p w:rsidR="00B56FCF" w:rsidRPr="00B56FCF" w:rsidRDefault="00B56FCF" w:rsidP="00B56FCF">
      <w:pPr>
        <w:rPr>
          <w:rFonts w:cs="Times New Roman"/>
          <w:sz w:val="24"/>
          <w:lang w:val="ro-RO"/>
        </w:rPr>
      </w:pPr>
      <w:r w:rsidRPr="00B56FCF">
        <w:rPr>
          <w:rFonts w:cs="Times New Roman"/>
          <w:sz w:val="24"/>
          <w:lang w:val="ro-RO"/>
        </w:rPr>
        <w:t>Capacitate de combustibil (L)- minim 1.2</w:t>
      </w:r>
    </w:p>
    <w:p w:rsidR="00B56FCF" w:rsidRPr="00B56FCF" w:rsidRDefault="00B56FCF" w:rsidP="00B56FCF">
      <w:pPr>
        <w:rPr>
          <w:rFonts w:cs="Times New Roman"/>
          <w:sz w:val="24"/>
          <w:lang w:val="ro-RO"/>
        </w:rPr>
      </w:pPr>
      <w:r w:rsidRPr="00B56FCF">
        <w:rPr>
          <w:rFonts w:cs="Times New Roman"/>
          <w:sz w:val="24"/>
          <w:lang w:val="ro-RO"/>
        </w:rPr>
        <w:t>Marca uleiului lubrifiant-10W/30</w:t>
      </w:r>
    </w:p>
    <w:p w:rsidR="00B56FCF" w:rsidRPr="00B56FCF" w:rsidRDefault="00B56FCF" w:rsidP="00B56FCF">
      <w:pPr>
        <w:rPr>
          <w:rFonts w:cs="Times New Roman"/>
          <w:sz w:val="24"/>
          <w:lang w:val="ro-RO"/>
        </w:rPr>
      </w:pPr>
      <w:r w:rsidRPr="00B56FCF">
        <w:rPr>
          <w:rFonts w:cs="Times New Roman"/>
          <w:sz w:val="24"/>
          <w:lang w:val="ro-RO"/>
        </w:rPr>
        <w:t>Capacitatea maximă a piesei burghiului de scufundare (mm): minim 550</w:t>
      </w:r>
    </w:p>
    <w:p w:rsidR="00B56FCF" w:rsidRPr="00B56FCF" w:rsidRDefault="00B56FCF" w:rsidP="00B56FCF">
      <w:pPr>
        <w:rPr>
          <w:rFonts w:cs="Times New Roman"/>
          <w:sz w:val="24"/>
          <w:lang w:val="ro-RO"/>
        </w:rPr>
      </w:pPr>
      <w:r w:rsidRPr="00B56FCF">
        <w:rPr>
          <w:rFonts w:cs="Times New Roman"/>
          <w:sz w:val="24"/>
          <w:lang w:val="ro-RO"/>
        </w:rPr>
        <w:t>Dimensiune (mm) (Lungimea / Lățimea,  Înălțimea)- 565</w:t>
      </w:r>
    </w:p>
    <w:p w:rsidR="00462CEC" w:rsidRDefault="00B56FCF" w:rsidP="00B56FCF">
      <w:pPr>
        <w:rPr>
          <w:rFonts w:cs="Times New Roman"/>
          <w:sz w:val="24"/>
          <w:lang w:val="ro-RO"/>
        </w:rPr>
      </w:pPr>
      <w:r w:rsidRPr="00B56FCF">
        <w:rPr>
          <w:rFonts w:cs="Times New Roman"/>
          <w:sz w:val="24"/>
          <w:lang w:val="ro-RO"/>
        </w:rPr>
        <w:t>Greutatea (cu excepția uleiului, apei și șasiu)- maxim 38 kg.</w:t>
      </w:r>
    </w:p>
    <w:p w:rsidR="003B12B6" w:rsidRDefault="003B12B6" w:rsidP="003B12B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/>
          <w:lang w:eastAsia="ru-RU"/>
        </w:rPr>
      </w:pPr>
    </w:p>
    <w:p w:rsidR="003B12B6" w:rsidRPr="00E517A2" w:rsidRDefault="003B12B6" w:rsidP="003B12B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/>
          <w:sz w:val="24"/>
          <w:szCs w:val="24"/>
        </w:rPr>
      </w:pPr>
      <w:r w:rsidRPr="00E517A2">
        <w:rPr>
          <w:b/>
          <w:sz w:val="24"/>
          <w:szCs w:val="24"/>
          <w:lang w:eastAsia="ru-RU"/>
        </w:rPr>
        <w:t>Conducătorul grupului de lucru:  Victoria COVALI</w:t>
      </w:r>
      <w:r w:rsidRPr="00E517A2">
        <w:rPr>
          <w:b/>
          <w:sz w:val="24"/>
          <w:szCs w:val="24"/>
          <w:shd w:val="clear" w:color="auto" w:fill="FFFFFF" w:themeFill="background1"/>
          <w:lang w:eastAsia="ru-RU"/>
        </w:rPr>
        <w:t xml:space="preserve">____________________  </w:t>
      </w:r>
    </w:p>
    <w:p w:rsidR="003B12B6" w:rsidRPr="00E517A2" w:rsidRDefault="003B12B6" w:rsidP="003B12B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/>
          <w:bCs/>
          <w:sz w:val="24"/>
          <w:szCs w:val="24"/>
        </w:rPr>
      </w:pPr>
      <w:r w:rsidRPr="00E517A2">
        <w:rPr>
          <w:b/>
          <w:sz w:val="24"/>
          <w:szCs w:val="24"/>
        </w:rPr>
        <w:t xml:space="preserve">                                                                                                                           L.Ș</w:t>
      </w:r>
    </w:p>
    <w:sectPr w:rsidR="003B12B6" w:rsidRPr="00E517A2" w:rsidSect="003B12B6">
      <w:pgSz w:w="11906" w:h="16838" w:code="9"/>
      <w:pgMar w:top="54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8296C"/>
    <w:multiLevelType w:val="hybridMultilevel"/>
    <w:tmpl w:val="7C983906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031271"/>
    <w:multiLevelType w:val="hybridMultilevel"/>
    <w:tmpl w:val="9D507F96"/>
    <w:lvl w:ilvl="0" w:tplc="DA5A36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84692566">
    <w:abstractNumId w:val="1"/>
  </w:num>
  <w:num w:numId="2" w16cid:durableId="1668746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CEC"/>
    <w:rsid w:val="002D620F"/>
    <w:rsid w:val="003B12B6"/>
    <w:rsid w:val="00462CEC"/>
    <w:rsid w:val="005C229D"/>
    <w:rsid w:val="006C0B77"/>
    <w:rsid w:val="008242FF"/>
    <w:rsid w:val="00870751"/>
    <w:rsid w:val="00922C48"/>
    <w:rsid w:val="009C2E05"/>
    <w:rsid w:val="00AF1785"/>
    <w:rsid w:val="00B56FCF"/>
    <w:rsid w:val="00B915B7"/>
    <w:rsid w:val="00D76F6D"/>
    <w:rsid w:val="00D92EDD"/>
    <w:rsid w:val="00E517A2"/>
    <w:rsid w:val="00EA59DF"/>
    <w:rsid w:val="00EE4070"/>
    <w:rsid w:val="00F12C76"/>
    <w:rsid w:val="00F4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B6E9E"/>
  <w15:chartTrackingRefBased/>
  <w15:docId w15:val="{8ABD787B-7D91-46CF-AD92-57208FC06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2CEC"/>
    <w:pPr>
      <w:ind w:left="720"/>
      <w:contextualSpacing/>
    </w:pPr>
  </w:style>
  <w:style w:type="character" w:customStyle="1" w:styleId="Other">
    <w:name w:val="Other_"/>
    <w:basedOn w:val="a0"/>
    <w:link w:val="Other0"/>
    <w:rsid w:val="00B56FCF"/>
    <w:rPr>
      <w:rFonts w:ascii="Arial" w:eastAsia="Arial" w:hAnsi="Arial" w:cs="Arial"/>
      <w:color w:val="474045"/>
      <w:sz w:val="20"/>
      <w:szCs w:val="20"/>
      <w:shd w:val="clear" w:color="auto" w:fill="FFFFFF"/>
    </w:rPr>
  </w:style>
  <w:style w:type="paragraph" w:customStyle="1" w:styleId="Other0">
    <w:name w:val="Other"/>
    <w:basedOn w:val="a"/>
    <w:link w:val="Other"/>
    <w:rsid w:val="00B56FCF"/>
    <w:pPr>
      <w:widowControl w:val="0"/>
      <w:shd w:val="clear" w:color="auto" w:fill="FFFFFF"/>
      <w:spacing w:after="120" w:line="252" w:lineRule="auto"/>
    </w:pPr>
    <w:rPr>
      <w:rFonts w:ascii="Arial" w:eastAsia="Arial" w:hAnsi="Arial" w:cs="Arial"/>
      <w:color w:val="474045"/>
      <w:kern w:val="2"/>
      <w:sz w:val="20"/>
      <w:szCs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1161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2022-11-29T15:49:00Z</cp:lastPrinted>
  <dcterms:created xsi:type="dcterms:W3CDTF">2022-12-05T08:17:00Z</dcterms:created>
  <dcterms:modified xsi:type="dcterms:W3CDTF">2022-12-05T08:17:00Z</dcterms:modified>
</cp:coreProperties>
</file>