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9A4" w:rsidRPr="004B16DD" w:rsidRDefault="000339A4" w:rsidP="000339A4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0339A4" w:rsidRPr="00D22624" w:rsidRDefault="000339A4" w:rsidP="000339A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0339A4" w:rsidRPr="00D22624" w:rsidRDefault="00C01E1D" w:rsidP="000339A4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“15</w:t>
      </w:r>
      <w:r w:rsidR="000339A4" w:rsidRPr="0003591A">
        <w:rPr>
          <w:noProof w:val="0"/>
          <w:lang w:val="it-IT"/>
        </w:rPr>
        <w:t xml:space="preserve">” </w:t>
      </w:r>
      <w:r>
        <w:rPr>
          <w:noProof w:val="0"/>
          <w:lang w:val="it-IT"/>
        </w:rPr>
        <w:t>septembrie 2021</w:t>
      </w:r>
    </w:p>
    <w:p w:rsidR="000339A4" w:rsidRDefault="000339A4" w:rsidP="000339A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0339A4" w:rsidRPr="00BE362C" w:rsidRDefault="000339A4" w:rsidP="000339A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0339A4" w:rsidRPr="00BE362C" w:rsidRDefault="000339A4" w:rsidP="000339A4">
      <w:pPr>
        <w:rPr>
          <w:noProof w:val="0"/>
          <w:sz w:val="20"/>
          <w:szCs w:val="20"/>
          <w:lang w:val="it-IT" w:eastAsia="ru-RU"/>
        </w:rPr>
      </w:pPr>
    </w:p>
    <w:p w:rsidR="000339A4" w:rsidRPr="008241EC" w:rsidRDefault="000339A4" w:rsidP="008241EC">
      <w:pPr>
        <w:shd w:val="clear" w:color="auto" w:fill="FFFFFF" w:themeFill="background1"/>
        <w:spacing w:before="120"/>
        <w:jc w:val="center"/>
        <w:rPr>
          <w:i/>
          <w:color w:val="000000"/>
          <w:sz w:val="28"/>
          <w:szCs w:val="28"/>
          <w:u w:val="single"/>
          <w:lang w:val="en-US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01E1D">
        <w:rPr>
          <w:b/>
          <w:noProof w:val="0"/>
          <w:lang w:val="it-IT" w:eastAsia="ru-RU"/>
        </w:rPr>
        <w:t xml:space="preserve">  </w:t>
      </w:r>
      <w:r w:rsidR="008241EC">
        <w:rPr>
          <w:i/>
          <w:noProof w:val="0"/>
          <w:u w:val="single"/>
          <w:lang w:val="it-IT" w:eastAsia="ru-RU"/>
        </w:rPr>
        <w:t xml:space="preserve">Dispozitive </w:t>
      </w:r>
      <w:r w:rsidR="00DD5036">
        <w:rPr>
          <w:i/>
          <w:noProof w:val="0"/>
          <w:u w:val="single"/>
          <w:lang w:val="it-IT" w:eastAsia="ru-RU"/>
        </w:rPr>
        <w:t>medicale și consumabile pentru Laboratorul Imunologic</w:t>
      </w:r>
      <w:r w:rsidR="008241EC">
        <w:rPr>
          <w:i/>
          <w:color w:val="000000"/>
          <w:sz w:val="28"/>
          <w:szCs w:val="28"/>
          <w:u w:val="single"/>
          <w:lang w:val="en-US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B816E5">
        <w:rPr>
          <w:b/>
          <w:noProof w:val="0"/>
          <w:lang w:val="it-IT" w:eastAsia="ru-RU"/>
        </w:rPr>
        <w:t>:</w:t>
      </w:r>
      <w:r w:rsidR="00C01E1D" w:rsidRPr="00C01E1D">
        <w:rPr>
          <w:b/>
          <w:lang w:val="en-US"/>
        </w:rPr>
        <w:t xml:space="preserve"> </w:t>
      </w:r>
      <w:r w:rsidR="001F6EC8" w:rsidRPr="001F6EC8">
        <w:rPr>
          <w:b/>
          <w:lang w:val="en-US"/>
        </w:rPr>
        <w:t>Achiziții de valoare mică</w:t>
      </w:r>
    </w:p>
    <w:p w:rsidR="005F3AF1" w:rsidRDefault="005F3AF1" w:rsidP="00A71DD4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noProof w:val="0"/>
          <w:lang w:val="en-US" w:eastAsia="ru-RU"/>
        </w:rPr>
      </w:pP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contractante</w:t>
      </w:r>
      <w:proofErr w:type="spellEnd"/>
      <w:r w:rsidRP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IMSP Institutul Oncologic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C01E1D" w:rsidRP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1003600151023</w:t>
      </w: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Adresa</w:t>
      </w:r>
      <w:proofErr w:type="spellEnd"/>
      <w:r w:rsid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mun.Chişinău str. N. Testemițianu 30;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01E1D" w:rsidRPr="00BF08AF">
        <w:rPr>
          <w:lang w:val="ro-MO"/>
        </w:rPr>
        <w:t>0(22)-85</w:t>
      </w:r>
      <w:r w:rsidR="00C01E1D">
        <w:rPr>
          <w:lang w:val="ro-MO"/>
        </w:rPr>
        <w:t>-</w:t>
      </w:r>
      <w:r w:rsidR="00C01E1D" w:rsidRPr="00BF08AF">
        <w:rPr>
          <w:lang w:val="ro-MO"/>
        </w:rPr>
        <w:t>26</w:t>
      </w:r>
      <w:r w:rsidR="00C01E1D">
        <w:rPr>
          <w:lang w:val="ro-MO"/>
        </w:rPr>
        <w:t xml:space="preserve">-70 / </w:t>
      </w:r>
      <w:r w:rsidR="00C01E1D" w:rsidRPr="00BF08AF">
        <w:rPr>
          <w:lang w:val="ro-MO"/>
        </w:rPr>
        <w:t>0(22)72-78-80;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C01E1D">
        <w:rPr>
          <w:b/>
          <w:noProof w:val="0"/>
          <w:lang w:val="it-IT" w:eastAsia="ru-RU"/>
        </w:rPr>
        <w:t>Adresa de e-mail și pagina web oficială ale</w:t>
      </w:r>
      <w:r w:rsidR="00C01E1D">
        <w:rPr>
          <w:b/>
          <w:noProof w:val="0"/>
          <w:lang w:val="it-IT" w:eastAsia="ru-RU"/>
        </w:rPr>
        <w:t xml:space="preserve"> autorității contractante:</w:t>
      </w:r>
    </w:p>
    <w:p w:rsidR="00C01E1D" w:rsidRDefault="00BE2DF1" w:rsidP="00C01E1D">
      <w:pPr>
        <w:tabs>
          <w:tab w:val="left" w:pos="284"/>
          <w:tab w:val="right" w:pos="9531"/>
        </w:tabs>
        <w:spacing w:before="120"/>
        <w:ind w:left="284"/>
        <w:rPr>
          <w:b/>
          <w:lang w:val="en-US"/>
        </w:rPr>
      </w:pPr>
      <w:hyperlink r:id="rId6" w:history="1">
        <w:r w:rsidR="00C01E1D" w:rsidRPr="00573BDC">
          <w:rPr>
            <w:rStyle w:val="a6"/>
            <w:b/>
            <w:lang w:val="en-US"/>
          </w:rPr>
          <w:t>anticamera@onco.md</w:t>
        </w:r>
      </w:hyperlink>
      <w:r w:rsidR="00C01E1D">
        <w:rPr>
          <w:b/>
          <w:lang w:val="en-US"/>
        </w:rPr>
        <w:t xml:space="preserve"> </w:t>
      </w:r>
      <w:hyperlink r:id="rId7" w:history="1">
        <w:r w:rsidR="00C01E1D" w:rsidRPr="00573BDC">
          <w:rPr>
            <w:rStyle w:val="a6"/>
            <w:b/>
            <w:lang w:val="en-US"/>
          </w:rPr>
          <w:t>achizitiionco@gmail.com</w:t>
        </w:r>
      </w:hyperlink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C01E1D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C01E1D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01E1D" w:rsidRPr="00AC1C6B">
        <w:rPr>
          <w:lang w:val="en-US"/>
        </w:rPr>
        <w:t>In</w:t>
      </w:r>
      <w:r w:rsidR="00C01E1D">
        <w:rPr>
          <w:lang w:val="en-US"/>
        </w:rPr>
        <w:t xml:space="preserve">stituţia Medico-Sanitară Publică, </w:t>
      </w:r>
      <w:r w:rsidR="00C01E1D" w:rsidRPr="00927C22">
        <w:rPr>
          <w:lang w:val="en-US"/>
        </w:rPr>
        <w:t>prestarea  serviciilor medicale</w:t>
      </w:r>
      <w:r w:rsidR="00C01E1D">
        <w:rPr>
          <w:lang w:val="en-US"/>
        </w:rPr>
        <w:t>;</w:t>
      </w:r>
    </w:p>
    <w:p w:rsidR="00504ED1" w:rsidRDefault="000339A4" w:rsidP="00504ED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</w:t>
      </w:r>
      <w:r w:rsidRPr="00BE362C">
        <w:rPr>
          <w:b/>
          <w:noProof w:val="0"/>
          <w:lang w:val="it-IT" w:eastAsia="ru-RU"/>
        </w:rPr>
        <w:t xml:space="preserve"> următoarelor </w:t>
      </w:r>
      <w:r w:rsidR="008241EC">
        <w:rPr>
          <w:b/>
          <w:noProof w:val="0"/>
          <w:lang w:val="it-IT" w:eastAsia="ru-RU"/>
        </w:rPr>
        <w:t>bunuri</w:t>
      </w:r>
      <w:r w:rsidRPr="00BE362C">
        <w:rPr>
          <w:b/>
          <w:noProof w:val="0"/>
          <w:lang w:val="it-IT" w:eastAsia="ru-RU"/>
        </w:rPr>
        <w:t>:</w:t>
      </w:r>
    </w:p>
    <w:p w:rsidR="008241EC" w:rsidRPr="00504ED1" w:rsidRDefault="008241EC" w:rsidP="008241EC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Style w:val="a5"/>
        <w:tblpPr w:leftFromText="180" w:rightFromText="180" w:vertAnchor="text" w:horzAnchor="margin" w:tblpX="-318" w:tblpY="1"/>
        <w:tblW w:w="10300" w:type="dxa"/>
        <w:tblLayout w:type="fixed"/>
        <w:tblLook w:val="04A0"/>
      </w:tblPr>
      <w:tblGrid>
        <w:gridCol w:w="533"/>
        <w:gridCol w:w="993"/>
        <w:gridCol w:w="1276"/>
        <w:gridCol w:w="850"/>
        <w:gridCol w:w="1134"/>
        <w:gridCol w:w="4253"/>
        <w:gridCol w:w="1261"/>
      </w:tblGrid>
      <w:tr w:rsidR="005F3AF1" w:rsidRPr="00753FDF" w:rsidTr="00BA4266">
        <w:tc>
          <w:tcPr>
            <w:tcW w:w="533" w:type="dxa"/>
            <w:vAlign w:val="center"/>
          </w:tcPr>
          <w:p w:rsidR="00D43C83" w:rsidRPr="00753FDF" w:rsidRDefault="00D43C83" w:rsidP="005F3AF1">
            <w:pPr>
              <w:jc w:val="center"/>
              <w:rPr>
                <w:b/>
                <w:sz w:val="20"/>
                <w:szCs w:val="20"/>
              </w:rPr>
            </w:pPr>
            <w:r w:rsidRPr="00753FDF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D43C83" w:rsidRPr="00753FDF" w:rsidRDefault="00D43C83" w:rsidP="005F3AF1">
            <w:pPr>
              <w:jc w:val="center"/>
              <w:rPr>
                <w:b/>
                <w:sz w:val="20"/>
                <w:szCs w:val="20"/>
              </w:rPr>
            </w:pPr>
            <w:r w:rsidRPr="00753FDF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D43C83" w:rsidRPr="00753FDF" w:rsidRDefault="00D43C83" w:rsidP="008241EC">
            <w:pPr>
              <w:jc w:val="center"/>
              <w:rPr>
                <w:b/>
                <w:sz w:val="20"/>
                <w:szCs w:val="20"/>
              </w:rPr>
            </w:pPr>
            <w:r w:rsidRPr="00753FDF">
              <w:rPr>
                <w:b/>
                <w:sz w:val="20"/>
                <w:szCs w:val="20"/>
              </w:rPr>
              <w:t xml:space="preserve">Denumirea </w:t>
            </w:r>
            <w:r w:rsidR="008241EC">
              <w:rPr>
                <w:b/>
                <w:sz w:val="20"/>
                <w:szCs w:val="20"/>
              </w:rPr>
              <w:t>bunurilor</w:t>
            </w:r>
            <w:r w:rsidRPr="00753FDF">
              <w:rPr>
                <w:b/>
                <w:sz w:val="20"/>
                <w:szCs w:val="20"/>
              </w:rPr>
              <w:t xml:space="preserve"> solicitate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vAlign w:val="center"/>
          </w:tcPr>
          <w:p w:rsidR="00D43C83" w:rsidRPr="00753FDF" w:rsidRDefault="00D43C83" w:rsidP="005F3AF1">
            <w:pPr>
              <w:jc w:val="center"/>
              <w:rPr>
                <w:rFonts w:eastAsia="Arial Unicode MS"/>
                <w:b/>
                <w:sz w:val="20"/>
                <w:szCs w:val="20"/>
                <w:bdr w:val="nil"/>
              </w:rPr>
            </w:pPr>
            <w:r w:rsidRPr="00753FDF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1134" w:type="dxa"/>
            <w:vAlign w:val="center"/>
          </w:tcPr>
          <w:p w:rsidR="00D43C83" w:rsidRPr="00753FDF" w:rsidRDefault="00D43C83" w:rsidP="005F3AF1">
            <w:pPr>
              <w:jc w:val="center"/>
              <w:rPr>
                <w:b/>
                <w:sz w:val="20"/>
                <w:szCs w:val="20"/>
              </w:rPr>
            </w:pPr>
            <w:r w:rsidRPr="00753FDF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4253" w:type="dxa"/>
            <w:vAlign w:val="center"/>
          </w:tcPr>
          <w:p w:rsidR="00D43C83" w:rsidRPr="00753FDF" w:rsidRDefault="00D43C83" w:rsidP="005F3AF1">
            <w:pPr>
              <w:jc w:val="center"/>
              <w:rPr>
                <w:b/>
                <w:sz w:val="20"/>
                <w:szCs w:val="20"/>
              </w:rPr>
            </w:pPr>
            <w:r w:rsidRPr="00753FDF">
              <w:rPr>
                <w:b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261" w:type="dxa"/>
            <w:vAlign w:val="center"/>
          </w:tcPr>
          <w:p w:rsidR="00D43C83" w:rsidRPr="002C5A82" w:rsidRDefault="00D43C83" w:rsidP="002C5A82">
            <w:pPr>
              <w:jc w:val="center"/>
              <w:rPr>
                <w:b/>
                <w:sz w:val="20"/>
                <w:szCs w:val="20"/>
                <w:lang w:val="ro-MO"/>
              </w:rPr>
            </w:pPr>
            <w:r w:rsidRPr="00753FDF">
              <w:rPr>
                <w:b/>
                <w:sz w:val="20"/>
                <w:szCs w:val="20"/>
                <w:lang w:val="en-US"/>
              </w:rPr>
              <w:t>Valoarea estimată</w:t>
            </w:r>
            <w:r w:rsidRPr="00753FDF">
              <w:rPr>
                <w:b/>
                <w:sz w:val="20"/>
                <w:szCs w:val="20"/>
                <w:lang w:val="ro-MO"/>
              </w:rPr>
              <w:t xml:space="preserve"> </w:t>
            </w:r>
          </w:p>
        </w:tc>
      </w:tr>
      <w:tr w:rsidR="005409C0" w:rsidRPr="002C5A82" w:rsidTr="00BA4266">
        <w:tc>
          <w:tcPr>
            <w:tcW w:w="533" w:type="dxa"/>
            <w:vAlign w:val="center"/>
          </w:tcPr>
          <w:p w:rsidR="005409C0" w:rsidRPr="00DD5036" w:rsidRDefault="005409C0" w:rsidP="002C5A8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 w:rsidRPr="00DD5036">
              <w:rPr>
                <w:noProof w:val="0"/>
                <w:sz w:val="16"/>
                <w:szCs w:val="16"/>
                <w:lang w:val="it-IT" w:eastAsia="ru-RU"/>
              </w:rPr>
              <w:t>1</w:t>
            </w:r>
          </w:p>
        </w:tc>
        <w:tc>
          <w:tcPr>
            <w:tcW w:w="993" w:type="dxa"/>
            <w:vMerge w:val="restart"/>
            <w:vAlign w:val="center"/>
          </w:tcPr>
          <w:p w:rsidR="005409C0" w:rsidRPr="00DD5036" w:rsidRDefault="005409C0" w:rsidP="002C5A82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 w:rsidRPr="00DD5036">
              <w:rPr>
                <w:b/>
                <w:sz w:val="16"/>
                <w:szCs w:val="16"/>
                <w:lang w:val="en-US"/>
              </w:rPr>
              <w:t>33100000-1</w:t>
            </w:r>
          </w:p>
        </w:tc>
        <w:tc>
          <w:tcPr>
            <w:tcW w:w="1276" w:type="dxa"/>
            <w:vAlign w:val="center"/>
          </w:tcPr>
          <w:p w:rsidR="005409C0" w:rsidRPr="00DD5036" w:rsidRDefault="005409C0" w:rsidP="00877B6A">
            <w:pPr>
              <w:jc w:val="center"/>
              <w:rPr>
                <w:color w:val="000000"/>
                <w:sz w:val="16"/>
                <w:szCs w:val="16"/>
                <w:lang w:val="it-IT" w:eastAsia="ru-RU"/>
              </w:rPr>
            </w:pPr>
            <w:r w:rsidRPr="00DD5036">
              <w:rPr>
                <w:sz w:val="16"/>
                <w:szCs w:val="16"/>
                <w:lang w:val="en-US"/>
              </w:rPr>
              <w:t>Agitator pentru eprubete</w:t>
            </w:r>
          </w:p>
        </w:tc>
        <w:tc>
          <w:tcPr>
            <w:tcW w:w="850" w:type="dxa"/>
            <w:vAlign w:val="center"/>
          </w:tcPr>
          <w:p w:rsidR="005409C0" w:rsidRPr="00DD5036" w:rsidRDefault="005409C0" w:rsidP="00D725A2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DD5036">
              <w:rPr>
                <w:color w:val="000000"/>
                <w:sz w:val="16"/>
                <w:szCs w:val="16"/>
                <w:lang w:eastAsia="ru-RU"/>
              </w:rPr>
              <w:t xml:space="preserve">buc </w:t>
            </w:r>
          </w:p>
        </w:tc>
        <w:tc>
          <w:tcPr>
            <w:tcW w:w="1134" w:type="dxa"/>
            <w:vAlign w:val="center"/>
          </w:tcPr>
          <w:p w:rsidR="005409C0" w:rsidRPr="00DD5036" w:rsidRDefault="005409C0" w:rsidP="00D725A2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  <w:r w:rsidRPr="00DD5036">
              <w:rPr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4253" w:type="dxa"/>
          </w:tcPr>
          <w:p w:rsidR="005409C0" w:rsidRDefault="005409C0" w:rsidP="00D725A2">
            <w:pPr>
              <w:jc w:val="center"/>
              <w:rPr>
                <w:color w:val="000000"/>
                <w:sz w:val="16"/>
                <w:szCs w:val="16"/>
                <w:lang w:val="it-IT"/>
              </w:rPr>
            </w:pPr>
            <w:r>
              <w:rPr>
                <w:color w:val="000000"/>
                <w:sz w:val="16"/>
                <w:szCs w:val="16"/>
                <w:lang w:val="it-IT"/>
              </w:rPr>
              <w:t>Gama de control al vitezei: 5-30 RPM</w:t>
            </w:r>
          </w:p>
          <w:p w:rsidR="005409C0" w:rsidRDefault="005409C0" w:rsidP="00877B6A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it-IT"/>
              </w:rPr>
              <w:t>Mișcare de rotație verticală: 360</w:t>
            </w:r>
            <w:r w:rsidRPr="00DD5036">
              <w:rPr>
                <w:color w:val="000000"/>
                <w:sz w:val="16"/>
                <w:szCs w:val="16"/>
                <w:lang w:val="en-US"/>
              </w:rPr>
              <w:t>°</w:t>
            </w:r>
          </w:p>
          <w:p w:rsidR="005409C0" w:rsidRPr="00DD5036" w:rsidRDefault="005409C0" w:rsidP="00877B6A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Poate găzdui 18-24 tuburi, cu diametrul de 10-16 mm (tuburi de 1,5 ml-15 ml)</w:t>
            </w:r>
          </w:p>
        </w:tc>
        <w:tc>
          <w:tcPr>
            <w:tcW w:w="1261" w:type="dxa"/>
            <w:vAlign w:val="center"/>
          </w:tcPr>
          <w:p w:rsidR="005409C0" w:rsidRPr="00DD5036" w:rsidRDefault="005409C0" w:rsidP="00D725A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9 850,00</w:t>
            </w:r>
          </w:p>
        </w:tc>
      </w:tr>
      <w:tr w:rsidR="005409C0" w:rsidRPr="002C5A82" w:rsidTr="00BA4266">
        <w:tc>
          <w:tcPr>
            <w:tcW w:w="533" w:type="dxa"/>
            <w:vAlign w:val="center"/>
          </w:tcPr>
          <w:p w:rsidR="005409C0" w:rsidRPr="00DD5036" w:rsidRDefault="005409C0" w:rsidP="00877B6A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>
              <w:rPr>
                <w:noProof w:val="0"/>
                <w:sz w:val="16"/>
                <w:szCs w:val="16"/>
                <w:lang w:val="it-IT" w:eastAsia="ru-RU"/>
              </w:rPr>
              <w:t>2</w:t>
            </w:r>
          </w:p>
        </w:tc>
        <w:tc>
          <w:tcPr>
            <w:tcW w:w="993" w:type="dxa"/>
            <w:vMerge/>
            <w:vAlign w:val="center"/>
          </w:tcPr>
          <w:p w:rsidR="005409C0" w:rsidRPr="00DD5036" w:rsidRDefault="005409C0" w:rsidP="00877B6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5409C0" w:rsidRPr="00DD5036" w:rsidRDefault="005409C0" w:rsidP="00877B6A">
            <w:pPr>
              <w:jc w:val="center"/>
              <w:rPr>
                <w:sz w:val="16"/>
                <w:szCs w:val="16"/>
                <w:lang w:val="en-US"/>
              </w:rPr>
            </w:pPr>
            <w:r w:rsidRPr="00DD5036">
              <w:rPr>
                <w:sz w:val="16"/>
                <w:szCs w:val="16"/>
                <w:lang w:val="en-US"/>
              </w:rPr>
              <w:t>Centrifuga de laborator</w:t>
            </w:r>
          </w:p>
        </w:tc>
        <w:tc>
          <w:tcPr>
            <w:tcW w:w="850" w:type="dxa"/>
            <w:vAlign w:val="center"/>
          </w:tcPr>
          <w:p w:rsidR="005409C0" w:rsidRPr="00DD5036" w:rsidRDefault="005409C0" w:rsidP="00877B6A">
            <w:pPr>
              <w:jc w:val="center"/>
              <w:rPr>
                <w:sz w:val="16"/>
                <w:szCs w:val="16"/>
                <w:lang w:val="en-US"/>
              </w:rPr>
            </w:pPr>
            <w:r w:rsidRPr="00DD5036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vAlign w:val="center"/>
          </w:tcPr>
          <w:p w:rsidR="005409C0" w:rsidRPr="00DD5036" w:rsidRDefault="005409C0" w:rsidP="00877B6A">
            <w:pPr>
              <w:jc w:val="center"/>
              <w:rPr>
                <w:sz w:val="16"/>
                <w:szCs w:val="16"/>
                <w:lang w:val="en-US"/>
              </w:rPr>
            </w:pPr>
            <w:r w:rsidRPr="00DD5036">
              <w:rPr>
                <w:sz w:val="16"/>
                <w:szCs w:val="16"/>
              </w:rPr>
              <w:t>1</w:t>
            </w:r>
          </w:p>
        </w:tc>
        <w:tc>
          <w:tcPr>
            <w:tcW w:w="4253" w:type="dxa"/>
          </w:tcPr>
          <w:p w:rsidR="005409C0" w:rsidRDefault="005409C0" w:rsidP="00877B6A">
            <w:pPr>
              <w:jc w:val="center"/>
              <w:rPr>
                <w:color w:val="000000"/>
                <w:sz w:val="16"/>
                <w:szCs w:val="16"/>
                <w:lang w:val="it-IT"/>
              </w:rPr>
            </w:pPr>
            <w:r>
              <w:rPr>
                <w:color w:val="000000"/>
                <w:sz w:val="16"/>
                <w:szCs w:val="16"/>
                <w:lang w:val="it-IT"/>
              </w:rPr>
              <w:t>Viteză: 150 - ≥ 700 g</w:t>
            </w:r>
          </w:p>
          <w:p w:rsidR="005409C0" w:rsidRDefault="005409C0" w:rsidP="00877B6A">
            <w:pPr>
              <w:jc w:val="center"/>
              <w:rPr>
                <w:color w:val="000000"/>
                <w:sz w:val="16"/>
                <w:szCs w:val="16"/>
                <w:lang w:val="it-IT"/>
              </w:rPr>
            </w:pPr>
            <w:r>
              <w:rPr>
                <w:color w:val="000000"/>
                <w:sz w:val="16"/>
                <w:szCs w:val="16"/>
                <w:lang w:val="it-IT"/>
              </w:rPr>
              <w:t>Capacitatea: 12-20 eprubete</w:t>
            </w:r>
          </w:p>
          <w:p w:rsidR="005409C0" w:rsidRPr="00A52685" w:rsidRDefault="005409C0" w:rsidP="00877B6A">
            <w:pPr>
              <w:jc w:val="center"/>
              <w:rPr>
                <w:color w:val="000000"/>
                <w:sz w:val="16"/>
                <w:szCs w:val="16"/>
                <w:lang w:val="ro-MO"/>
              </w:rPr>
            </w:pPr>
            <w:r>
              <w:rPr>
                <w:color w:val="000000"/>
                <w:sz w:val="16"/>
                <w:szCs w:val="16"/>
                <w:lang w:val="it-IT"/>
              </w:rPr>
              <w:t>Volume eprubete: 5-15 ml</w:t>
            </w:r>
          </w:p>
        </w:tc>
        <w:tc>
          <w:tcPr>
            <w:tcW w:w="1261" w:type="dxa"/>
            <w:vAlign w:val="center"/>
          </w:tcPr>
          <w:p w:rsidR="005409C0" w:rsidRDefault="005409C0" w:rsidP="00877B6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38 480,00</w:t>
            </w:r>
          </w:p>
        </w:tc>
      </w:tr>
      <w:tr w:rsidR="005409C0" w:rsidRPr="002C5A82" w:rsidTr="00BA4266">
        <w:tc>
          <w:tcPr>
            <w:tcW w:w="533" w:type="dxa"/>
            <w:vAlign w:val="center"/>
          </w:tcPr>
          <w:p w:rsidR="005409C0" w:rsidRPr="00DD5036" w:rsidRDefault="005409C0" w:rsidP="00A52685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>
              <w:rPr>
                <w:noProof w:val="0"/>
                <w:sz w:val="16"/>
                <w:szCs w:val="16"/>
                <w:lang w:val="it-IT" w:eastAsia="ru-RU"/>
              </w:rPr>
              <w:t>3</w:t>
            </w:r>
          </w:p>
        </w:tc>
        <w:tc>
          <w:tcPr>
            <w:tcW w:w="993" w:type="dxa"/>
            <w:vMerge/>
            <w:vAlign w:val="center"/>
          </w:tcPr>
          <w:p w:rsidR="005409C0" w:rsidRPr="00DD5036" w:rsidRDefault="005409C0" w:rsidP="00A52685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5409C0" w:rsidRPr="00DD5036" w:rsidRDefault="005409C0" w:rsidP="005A61F6">
            <w:pPr>
              <w:jc w:val="center"/>
              <w:rPr>
                <w:color w:val="000000"/>
                <w:sz w:val="16"/>
                <w:szCs w:val="16"/>
                <w:lang w:val="it-IT"/>
              </w:rPr>
            </w:pPr>
            <w:r w:rsidRPr="00DD5036">
              <w:rPr>
                <w:color w:val="000000"/>
                <w:sz w:val="16"/>
                <w:szCs w:val="16"/>
                <w:lang w:val="it-IT"/>
              </w:rPr>
              <w:t xml:space="preserve">Frigider </w:t>
            </w:r>
            <w:r>
              <w:rPr>
                <w:color w:val="000000"/>
                <w:sz w:val="16"/>
                <w:szCs w:val="16"/>
                <w:lang w:val="it-IT"/>
              </w:rPr>
              <w:t xml:space="preserve">de laborator </w:t>
            </w:r>
            <w:r w:rsidR="005A61F6">
              <w:rPr>
                <w:color w:val="000000"/>
                <w:sz w:val="16"/>
                <w:szCs w:val="16"/>
                <w:lang w:val="it-IT"/>
              </w:rPr>
              <w:t>19</w:t>
            </w:r>
            <w:r>
              <w:rPr>
                <w:color w:val="000000"/>
                <w:sz w:val="16"/>
                <w:szCs w:val="16"/>
                <w:lang w:val="it-IT"/>
              </w:rPr>
              <w:t xml:space="preserve">0 </w:t>
            </w:r>
            <w:r w:rsidR="005A61F6">
              <w:rPr>
                <w:color w:val="000000"/>
                <w:sz w:val="16"/>
                <w:szCs w:val="16"/>
                <w:lang w:val="it-IT"/>
              </w:rPr>
              <w:t xml:space="preserve">– 210 </w:t>
            </w:r>
            <w:r>
              <w:rPr>
                <w:color w:val="000000"/>
                <w:sz w:val="16"/>
                <w:szCs w:val="16"/>
                <w:lang w:val="it-IT"/>
              </w:rPr>
              <w:t>L</w:t>
            </w:r>
          </w:p>
        </w:tc>
        <w:tc>
          <w:tcPr>
            <w:tcW w:w="850" w:type="dxa"/>
            <w:vAlign w:val="center"/>
          </w:tcPr>
          <w:p w:rsidR="005409C0" w:rsidRPr="00DD5036" w:rsidRDefault="005409C0" w:rsidP="00A52685">
            <w:pPr>
              <w:jc w:val="center"/>
              <w:rPr>
                <w:sz w:val="16"/>
                <w:szCs w:val="16"/>
                <w:lang w:val="en-US"/>
              </w:rPr>
            </w:pPr>
            <w:r w:rsidRPr="00DD5036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vAlign w:val="center"/>
          </w:tcPr>
          <w:p w:rsidR="005409C0" w:rsidRPr="00DD5036" w:rsidRDefault="005409C0" w:rsidP="00A52685">
            <w:pPr>
              <w:jc w:val="center"/>
              <w:rPr>
                <w:sz w:val="16"/>
                <w:szCs w:val="16"/>
              </w:rPr>
            </w:pPr>
            <w:r w:rsidRPr="00DD5036">
              <w:rPr>
                <w:sz w:val="16"/>
                <w:szCs w:val="16"/>
              </w:rPr>
              <w:t>1</w:t>
            </w:r>
          </w:p>
        </w:tc>
        <w:tc>
          <w:tcPr>
            <w:tcW w:w="4253" w:type="dxa"/>
          </w:tcPr>
          <w:p w:rsidR="005409C0" w:rsidRPr="00DD5036" w:rsidRDefault="005409C0" w:rsidP="005A61F6">
            <w:pPr>
              <w:jc w:val="center"/>
              <w:rPr>
                <w:color w:val="000000"/>
                <w:sz w:val="16"/>
                <w:szCs w:val="16"/>
                <w:lang w:val="it-IT"/>
              </w:rPr>
            </w:pPr>
            <w:r>
              <w:rPr>
                <w:color w:val="000000"/>
                <w:sz w:val="16"/>
                <w:szCs w:val="16"/>
                <w:lang w:val="it-IT"/>
              </w:rPr>
              <w:t xml:space="preserve">Volum: </w:t>
            </w:r>
            <w:r w:rsidR="005A61F6">
              <w:rPr>
                <w:color w:val="000000"/>
                <w:sz w:val="16"/>
                <w:szCs w:val="16"/>
                <w:lang w:val="it-IT"/>
              </w:rPr>
              <w:t xml:space="preserve">190 - </w:t>
            </w:r>
            <w:r>
              <w:rPr>
                <w:color w:val="000000"/>
                <w:sz w:val="16"/>
                <w:szCs w:val="16"/>
                <w:lang w:val="it-IT"/>
              </w:rPr>
              <w:t>2</w:t>
            </w:r>
            <w:r w:rsidR="005A61F6">
              <w:rPr>
                <w:color w:val="000000"/>
                <w:sz w:val="16"/>
                <w:szCs w:val="16"/>
                <w:lang w:val="it-IT"/>
              </w:rPr>
              <w:t>1</w:t>
            </w:r>
            <w:r>
              <w:rPr>
                <w:color w:val="000000"/>
                <w:sz w:val="16"/>
                <w:szCs w:val="16"/>
                <w:lang w:val="it-IT"/>
              </w:rPr>
              <w:t>0 L</w:t>
            </w:r>
          </w:p>
        </w:tc>
        <w:tc>
          <w:tcPr>
            <w:tcW w:w="1261" w:type="dxa"/>
            <w:vAlign w:val="center"/>
          </w:tcPr>
          <w:p w:rsidR="005409C0" w:rsidRPr="00DD5036" w:rsidRDefault="0013781D" w:rsidP="00A5268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35 000,00</w:t>
            </w:r>
          </w:p>
        </w:tc>
      </w:tr>
      <w:tr w:rsidR="005409C0" w:rsidRPr="002C5A82" w:rsidTr="00BA4266">
        <w:tc>
          <w:tcPr>
            <w:tcW w:w="533" w:type="dxa"/>
            <w:vAlign w:val="center"/>
          </w:tcPr>
          <w:p w:rsidR="005409C0" w:rsidRPr="00DD5036" w:rsidRDefault="005409C0" w:rsidP="00A52685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>
              <w:rPr>
                <w:noProof w:val="0"/>
                <w:sz w:val="16"/>
                <w:szCs w:val="16"/>
                <w:lang w:val="it-IT" w:eastAsia="ru-RU"/>
              </w:rPr>
              <w:t>4</w:t>
            </w:r>
          </w:p>
        </w:tc>
        <w:tc>
          <w:tcPr>
            <w:tcW w:w="993" w:type="dxa"/>
            <w:vMerge/>
            <w:vAlign w:val="center"/>
          </w:tcPr>
          <w:p w:rsidR="005409C0" w:rsidRPr="00DD5036" w:rsidRDefault="005409C0" w:rsidP="00A52685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Align w:val="center"/>
          </w:tcPr>
          <w:p w:rsidR="005409C0" w:rsidRPr="00DD5036" w:rsidRDefault="005409C0" w:rsidP="005A61F6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DD5036">
              <w:rPr>
                <w:color w:val="000000"/>
                <w:sz w:val="16"/>
                <w:szCs w:val="16"/>
                <w:lang w:val="en-US"/>
              </w:rPr>
              <w:t xml:space="preserve">Congelator </w:t>
            </w:r>
            <w:r>
              <w:rPr>
                <w:color w:val="000000"/>
                <w:sz w:val="16"/>
                <w:szCs w:val="16"/>
                <w:lang w:val="en-US"/>
              </w:rPr>
              <w:t>de laborator</w:t>
            </w:r>
            <w:r w:rsidR="005A61F6">
              <w:rPr>
                <w:color w:val="000000"/>
                <w:sz w:val="16"/>
                <w:szCs w:val="16"/>
                <w:lang w:val="en-US"/>
              </w:rPr>
              <w:t xml:space="preserve"> 90 - </w:t>
            </w:r>
            <w:r>
              <w:rPr>
                <w:color w:val="000000"/>
                <w:sz w:val="16"/>
                <w:szCs w:val="16"/>
                <w:lang w:val="en-US"/>
              </w:rPr>
              <w:t>1</w:t>
            </w:r>
            <w:r w:rsidR="005A61F6">
              <w:rPr>
                <w:color w:val="000000"/>
                <w:sz w:val="16"/>
                <w:szCs w:val="16"/>
                <w:lang w:val="en-US"/>
              </w:rPr>
              <w:t>1</w:t>
            </w:r>
            <w:r>
              <w:rPr>
                <w:color w:val="000000"/>
                <w:sz w:val="16"/>
                <w:szCs w:val="16"/>
                <w:lang w:val="en-US"/>
              </w:rPr>
              <w:t>0 L</w:t>
            </w:r>
          </w:p>
        </w:tc>
        <w:tc>
          <w:tcPr>
            <w:tcW w:w="850" w:type="dxa"/>
            <w:vAlign w:val="center"/>
          </w:tcPr>
          <w:p w:rsidR="005409C0" w:rsidRPr="00DD5036" w:rsidRDefault="005409C0" w:rsidP="00A52685">
            <w:pPr>
              <w:spacing w:before="100" w:beforeAutospacing="1" w:after="100" w:afterAutospacing="1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DD5036">
              <w:rPr>
                <w:color w:val="000000"/>
                <w:sz w:val="16"/>
                <w:szCs w:val="16"/>
                <w:lang w:eastAsia="ru-RU"/>
              </w:rPr>
              <w:t>buc</w:t>
            </w:r>
          </w:p>
        </w:tc>
        <w:tc>
          <w:tcPr>
            <w:tcW w:w="1134" w:type="dxa"/>
            <w:vAlign w:val="center"/>
          </w:tcPr>
          <w:p w:rsidR="005409C0" w:rsidRPr="00DD5036" w:rsidRDefault="005409C0" w:rsidP="00A52685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eastAsia="ru-RU"/>
              </w:rPr>
            </w:pPr>
            <w:r w:rsidRPr="00DD5036"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53" w:type="dxa"/>
          </w:tcPr>
          <w:p w:rsidR="005409C0" w:rsidRPr="00A52685" w:rsidRDefault="005409C0" w:rsidP="005A61F6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DD5036">
              <w:rPr>
                <w:color w:val="000000"/>
                <w:sz w:val="16"/>
                <w:szCs w:val="16"/>
                <w:lang w:val="en-US"/>
              </w:rPr>
              <w:t xml:space="preserve">Volum: </w:t>
            </w:r>
            <w:r w:rsidR="005A61F6">
              <w:rPr>
                <w:color w:val="000000"/>
                <w:sz w:val="16"/>
                <w:szCs w:val="16"/>
                <w:lang w:val="en-US"/>
              </w:rPr>
              <w:t xml:space="preserve">90 - </w:t>
            </w:r>
            <w:r w:rsidRPr="00DD5036">
              <w:rPr>
                <w:color w:val="000000"/>
                <w:sz w:val="16"/>
                <w:szCs w:val="16"/>
                <w:lang w:val="en-US"/>
              </w:rPr>
              <w:t>1</w:t>
            </w:r>
            <w:r w:rsidR="005A61F6">
              <w:rPr>
                <w:color w:val="000000"/>
                <w:sz w:val="16"/>
                <w:szCs w:val="16"/>
                <w:lang w:val="en-US"/>
              </w:rPr>
              <w:t>1</w:t>
            </w:r>
            <w:r>
              <w:rPr>
                <w:color w:val="000000"/>
                <w:sz w:val="16"/>
                <w:szCs w:val="16"/>
                <w:lang w:val="en-US"/>
              </w:rPr>
              <w:t>0 L</w:t>
            </w:r>
          </w:p>
        </w:tc>
        <w:tc>
          <w:tcPr>
            <w:tcW w:w="1261" w:type="dxa"/>
            <w:vAlign w:val="center"/>
          </w:tcPr>
          <w:p w:rsidR="005409C0" w:rsidRPr="00DD5036" w:rsidRDefault="0013781D" w:rsidP="00A5268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30 000,00</w:t>
            </w:r>
          </w:p>
        </w:tc>
      </w:tr>
      <w:tr w:rsidR="005409C0" w:rsidRPr="002C5A82" w:rsidTr="00BA4266">
        <w:tc>
          <w:tcPr>
            <w:tcW w:w="533" w:type="dxa"/>
            <w:vAlign w:val="center"/>
          </w:tcPr>
          <w:p w:rsidR="005409C0" w:rsidRPr="00DD5036" w:rsidRDefault="005409C0" w:rsidP="00A52685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>
              <w:rPr>
                <w:noProof w:val="0"/>
                <w:sz w:val="16"/>
                <w:szCs w:val="16"/>
                <w:lang w:val="it-IT" w:eastAsia="ru-RU"/>
              </w:rPr>
              <w:t>5</w:t>
            </w:r>
          </w:p>
        </w:tc>
        <w:tc>
          <w:tcPr>
            <w:tcW w:w="993" w:type="dxa"/>
            <w:vMerge/>
            <w:vAlign w:val="center"/>
          </w:tcPr>
          <w:p w:rsidR="005409C0" w:rsidRPr="00DD5036" w:rsidRDefault="005409C0" w:rsidP="00A52685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Align w:val="center"/>
          </w:tcPr>
          <w:p w:rsidR="005409C0" w:rsidRPr="00DD5036" w:rsidRDefault="005409C0" w:rsidP="00A5268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Pipetă dozator cu un canal, 0,5 – 10 ul</w:t>
            </w:r>
          </w:p>
        </w:tc>
        <w:tc>
          <w:tcPr>
            <w:tcW w:w="850" w:type="dxa"/>
            <w:vAlign w:val="center"/>
          </w:tcPr>
          <w:p w:rsidR="005409C0" w:rsidRPr="00DD5036" w:rsidRDefault="005409C0" w:rsidP="00A5268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vAlign w:val="center"/>
          </w:tcPr>
          <w:p w:rsidR="005409C0" w:rsidRPr="00DD5036" w:rsidRDefault="005409C0" w:rsidP="00A5268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253" w:type="dxa"/>
            <w:vAlign w:val="center"/>
          </w:tcPr>
          <w:p w:rsidR="005409C0" w:rsidRPr="00DD5036" w:rsidRDefault="005409C0" w:rsidP="00AD189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Volum: 0,5 – 10 ul</w:t>
            </w:r>
          </w:p>
        </w:tc>
        <w:tc>
          <w:tcPr>
            <w:tcW w:w="1261" w:type="dxa"/>
            <w:vAlign w:val="center"/>
          </w:tcPr>
          <w:p w:rsidR="005409C0" w:rsidRPr="00DD5036" w:rsidRDefault="005409C0" w:rsidP="00A5268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4 560,00</w:t>
            </w:r>
          </w:p>
        </w:tc>
      </w:tr>
      <w:tr w:rsidR="005409C0" w:rsidRPr="002C5A82" w:rsidTr="00BA4266">
        <w:tc>
          <w:tcPr>
            <w:tcW w:w="533" w:type="dxa"/>
            <w:vAlign w:val="center"/>
          </w:tcPr>
          <w:p w:rsidR="005409C0" w:rsidRPr="00DD5036" w:rsidRDefault="005409C0" w:rsidP="00AD1894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>
              <w:rPr>
                <w:noProof w:val="0"/>
                <w:sz w:val="16"/>
                <w:szCs w:val="16"/>
                <w:lang w:val="it-IT" w:eastAsia="ru-RU"/>
              </w:rPr>
              <w:t>6</w:t>
            </w:r>
          </w:p>
        </w:tc>
        <w:tc>
          <w:tcPr>
            <w:tcW w:w="993" w:type="dxa"/>
            <w:vMerge/>
            <w:vAlign w:val="center"/>
          </w:tcPr>
          <w:p w:rsidR="005409C0" w:rsidRPr="00DD5036" w:rsidRDefault="005409C0" w:rsidP="00AD1894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Align w:val="center"/>
          </w:tcPr>
          <w:p w:rsidR="005409C0" w:rsidRPr="00DD5036" w:rsidRDefault="005409C0" w:rsidP="00AD189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Pipetă dozator cu un canal, 2 – 20 ul</w:t>
            </w:r>
          </w:p>
        </w:tc>
        <w:tc>
          <w:tcPr>
            <w:tcW w:w="850" w:type="dxa"/>
            <w:vAlign w:val="center"/>
          </w:tcPr>
          <w:p w:rsidR="005409C0" w:rsidRPr="00DD5036" w:rsidRDefault="005409C0" w:rsidP="00AD189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vAlign w:val="center"/>
          </w:tcPr>
          <w:p w:rsidR="005409C0" w:rsidRPr="00DD5036" w:rsidRDefault="005409C0" w:rsidP="00AD189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253" w:type="dxa"/>
            <w:vAlign w:val="center"/>
          </w:tcPr>
          <w:p w:rsidR="005409C0" w:rsidRPr="00DD5036" w:rsidRDefault="005409C0" w:rsidP="00AD189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Volum: 2 – 20 ul</w:t>
            </w:r>
          </w:p>
        </w:tc>
        <w:tc>
          <w:tcPr>
            <w:tcW w:w="1261" w:type="dxa"/>
            <w:vAlign w:val="center"/>
          </w:tcPr>
          <w:p w:rsidR="005409C0" w:rsidRPr="00DD5036" w:rsidRDefault="005409C0" w:rsidP="00AD189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4 560,00</w:t>
            </w:r>
          </w:p>
        </w:tc>
      </w:tr>
      <w:tr w:rsidR="005409C0" w:rsidRPr="002C5A82" w:rsidTr="00BA4266">
        <w:tc>
          <w:tcPr>
            <w:tcW w:w="533" w:type="dxa"/>
            <w:vAlign w:val="center"/>
          </w:tcPr>
          <w:p w:rsidR="005409C0" w:rsidRPr="00DD5036" w:rsidRDefault="005409C0" w:rsidP="00AD1894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>
              <w:rPr>
                <w:noProof w:val="0"/>
                <w:sz w:val="16"/>
                <w:szCs w:val="16"/>
                <w:lang w:val="it-IT" w:eastAsia="ru-RU"/>
              </w:rPr>
              <w:t>7</w:t>
            </w:r>
          </w:p>
        </w:tc>
        <w:tc>
          <w:tcPr>
            <w:tcW w:w="993" w:type="dxa"/>
            <w:vMerge/>
            <w:vAlign w:val="center"/>
          </w:tcPr>
          <w:p w:rsidR="005409C0" w:rsidRPr="00DD5036" w:rsidRDefault="005409C0" w:rsidP="00AD1894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Align w:val="center"/>
          </w:tcPr>
          <w:p w:rsidR="005409C0" w:rsidRPr="00DD5036" w:rsidRDefault="005409C0" w:rsidP="00AD189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Pipetă dozator cu un canal, 10 – 100 ul</w:t>
            </w:r>
          </w:p>
        </w:tc>
        <w:tc>
          <w:tcPr>
            <w:tcW w:w="850" w:type="dxa"/>
            <w:vAlign w:val="center"/>
          </w:tcPr>
          <w:p w:rsidR="005409C0" w:rsidRPr="00DD5036" w:rsidRDefault="005409C0" w:rsidP="00AD189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vAlign w:val="center"/>
          </w:tcPr>
          <w:p w:rsidR="005409C0" w:rsidRPr="00DD5036" w:rsidRDefault="005409C0" w:rsidP="00AD189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253" w:type="dxa"/>
            <w:vAlign w:val="center"/>
          </w:tcPr>
          <w:p w:rsidR="005409C0" w:rsidRPr="00DD5036" w:rsidRDefault="005409C0" w:rsidP="00AD189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Volum: 10 – 100 ul</w:t>
            </w:r>
          </w:p>
        </w:tc>
        <w:tc>
          <w:tcPr>
            <w:tcW w:w="1261" w:type="dxa"/>
            <w:vAlign w:val="center"/>
          </w:tcPr>
          <w:p w:rsidR="005409C0" w:rsidRPr="00DD5036" w:rsidRDefault="005409C0" w:rsidP="00AD189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4 560,00</w:t>
            </w:r>
          </w:p>
        </w:tc>
      </w:tr>
      <w:tr w:rsidR="005409C0" w:rsidRPr="002C5A82" w:rsidTr="00BA4266">
        <w:tc>
          <w:tcPr>
            <w:tcW w:w="533" w:type="dxa"/>
            <w:vAlign w:val="center"/>
          </w:tcPr>
          <w:p w:rsidR="005409C0" w:rsidRPr="00DD5036" w:rsidRDefault="005409C0" w:rsidP="00AD1894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>
              <w:rPr>
                <w:noProof w:val="0"/>
                <w:sz w:val="16"/>
                <w:szCs w:val="16"/>
                <w:lang w:val="it-IT" w:eastAsia="ru-RU"/>
              </w:rPr>
              <w:t>8</w:t>
            </w:r>
          </w:p>
        </w:tc>
        <w:tc>
          <w:tcPr>
            <w:tcW w:w="993" w:type="dxa"/>
            <w:vMerge/>
            <w:vAlign w:val="center"/>
          </w:tcPr>
          <w:p w:rsidR="005409C0" w:rsidRPr="00DD5036" w:rsidRDefault="005409C0" w:rsidP="00AD1894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Align w:val="center"/>
          </w:tcPr>
          <w:p w:rsidR="005409C0" w:rsidRPr="00DD5036" w:rsidRDefault="005409C0" w:rsidP="00AD189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Pipetă dozator cu un canal, 100 – 200 ul</w:t>
            </w:r>
          </w:p>
        </w:tc>
        <w:tc>
          <w:tcPr>
            <w:tcW w:w="850" w:type="dxa"/>
            <w:vAlign w:val="center"/>
          </w:tcPr>
          <w:p w:rsidR="005409C0" w:rsidRPr="00DD5036" w:rsidRDefault="005409C0" w:rsidP="00AD189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vAlign w:val="center"/>
          </w:tcPr>
          <w:p w:rsidR="005409C0" w:rsidRPr="00DD5036" w:rsidRDefault="005409C0" w:rsidP="00AD189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253" w:type="dxa"/>
            <w:vAlign w:val="center"/>
          </w:tcPr>
          <w:p w:rsidR="005409C0" w:rsidRPr="00DD5036" w:rsidRDefault="005409C0" w:rsidP="00AD189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Volum: 100 – 200 ul</w:t>
            </w:r>
          </w:p>
        </w:tc>
        <w:tc>
          <w:tcPr>
            <w:tcW w:w="1261" w:type="dxa"/>
            <w:vAlign w:val="center"/>
          </w:tcPr>
          <w:p w:rsidR="005409C0" w:rsidRPr="00DD5036" w:rsidRDefault="005409C0" w:rsidP="00AD189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4 560,00</w:t>
            </w:r>
          </w:p>
        </w:tc>
      </w:tr>
      <w:tr w:rsidR="005409C0" w:rsidRPr="002C5A82" w:rsidTr="00BA4266">
        <w:tc>
          <w:tcPr>
            <w:tcW w:w="533" w:type="dxa"/>
            <w:vAlign w:val="center"/>
          </w:tcPr>
          <w:p w:rsidR="005409C0" w:rsidRPr="00DD5036" w:rsidRDefault="005409C0" w:rsidP="00AD1894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>
              <w:rPr>
                <w:noProof w:val="0"/>
                <w:sz w:val="16"/>
                <w:szCs w:val="16"/>
                <w:lang w:val="it-IT" w:eastAsia="ru-RU"/>
              </w:rPr>
              <w:t>9</w:t>
            </w:r>
          </w:p>
        </w:tc>
        <w:tc>
          <w:tcPr>
            <w:tcW w:w="993" w:type="dxa"/>
            <w:vMerge/>
            <w:vAlign w:val="center"/>
          </w:tcPr>
          <w:p w:rsidR="005409C0" w:rsidRPr="00DD5036" w:rsidRDefault="005409C0" w:rsidP="00AD1894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Align w:val="center"/>
          </w:tcPr>
          <w:p w:rsidR="005409C0" w:rsidRPr="00DD5036" w:rsidRDefault="005409C0" w:rsidP="00AD189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Pipetă dozator cu un canal, 100 – 1000 ul</w:t>
            </w:r>
          </w:p>
        </w:tc>
        <w:tc>
          <w:tcPr>
            <w:tcW w:w="850" w:type="dxa"/>
            <w:vAlign w:val="center"/>
          </w:tcPr>
          <w:p w:rsidR="005409C0" w:rsidRPr="00DD5036" w:rsidRDefault="005409C0" w:rsidP="00AD189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vAlign w:val="center"/>
          </w:tcPr>
          <w:p w:rsidR="005409C0" w:rsidRPr="00DD5036" w:rsidRDefault="005409C0" w:rsidP="00AD189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253" w:type="dxa"/>
            <w:vAlign w:val="center"/>
          </w:tcPr>
          <w:p w:rsidR="005409C0" w:rsidRPr="00DD5036" w:rsidRDefault="005409C0" w:rsidP="00AD189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Volum: 100 – 1000 ul</w:t>
            </w:r>
          </w:p>
        </w:tc>
        <w:tc>
          <w:tcPr>
            <w:tcW w:w="1261" w:type="dxa"/>
            <w:vAlign w:val="center"/>
          </w:tcPr>
          <w:p w:rsidR="005409C0" w:rsidRPr="00DD5036" w:rsidRDefault="005409C0" w:rsidP="00AD189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4 560,00</w:t>
            </w:r>
          </w:p>
        </w:tc>
      </w:tr>
      <w:tr w:rsidR="005409C0" w:rsidRPr="002C5A82" w:rsidTr="00BA4266">
        <w:tc>
          <w:tcPr>
            <w:tcW w:w="533" w:type="dxa"/>
            <w:vAlign w:val="center"/>
          </w:tcPr>
          <w:p w:rsidR="005409C0" w:rsidRPr="00DD5036" w:rsidRDefault="005409C0" w:rsidP="00AD1894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>
              <w:rPr>
                <w:noProof w:val="0"/>
                <w:sz w:val="16"/>
                <w:szCs w:val="16"/>
                <w:lang w:val="it-IT" w:eastAsia="ru-RU"/>
              </w:rPr>
              <w:lastRenderedPageBreak/>
              <w:t>10</w:t>
            </w:r>
          </w:p>
        </w:tc>
        <w:tc>
          <w:tcPr>
            <w:tcW w:w="993" w:type="dxa"/>
            <w:vMerge/>
            <w:vAlign w:val="center"/>
          </w:tcPr>
          <w:p w:rsidR="005409C0" w:rsidRPr="00DD5036" w:rsidRDefault="005409C0" w:rsidP="00AD1894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Align w:val="center"/>
          </w:tcPr>
          <w:p w:rsidR="005409C0" w:rsidRPr="00DD5036" w:rsidRDefault="005409C0" w:rsidP="00AD189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Stativ pentru dozatoare semiautomate</w:t>
            </w:r>
          </w:p>
        </w:tc>
        <w:tc>
          <w:tcPr>
            <w:tcW w:w="850" w:type="dxa"/>
            <w:vAlign w:val="center"/>
          </w:tcPr>
          <w:p w:rsidR="005409C0" w:rsidRPr="00DD5036" w:rsidRDefault="005409C0" w:rsidP="00AD189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vAlign w:val="center"/>
          </w:tcPr>
          <w:p w:rsidR="005409C0" w:rsidRPr="00DD5036" w:rsidRDefault="005409C0" w:rsidP="00AD189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253" w:type="dxa"/>
            <w:vAlign w:val="center"/>
          </w:tcPr>
          <w:p w:rsidR="005409C0" w:rsidRPr="00DD5036" w:rsidRDefault="005409C0" w:rsidP="00AD189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Capacitate: </w:t>
            </w:r>
            <w:r>
              <w:rPr>
                <w:color w:val="000000"/>
                <w:sz w:val="16"/>
                <w:szCs w:val="16"/>
                <w:lang w:val="it-IT"/>
              </w:rPr>
              <w:t xml:space="preserve"> ≥ 6 pipete dozator cu un singur canal</w:t>
            </w:r>
          </w:p>
        </w:tc>
        <w:tc>
          <w:tcPr>
            <w:tcW w:w="1261" w:type="dxa"/>
            <w:vAlign w:val="center"/>
          </w:tcPr>
          <w:p w:rsidR="005409C0" w:rsidRPr="00AD1894" w:rsidRDefault="005409C0" w:rsidP="00AD1894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val="en-US" w:eastAsia="ru-RU"/>
              </w:rPr>
            </w:pPr>
            <w:r>
              <w:rPr>
                <w:sz w:val="16"/>
                <w:szCs w:val="16"/>
                <w:lang w:val="en-US" w:eastAsia="ru-RU"/>
              </w:rPr>
              <w:t>2 500,00</w:t>
            </w:r>
          </w:p>
        </w:tc>
      </w:tr>
      <w:tr w:rsidR="005409C0" w:rsidRPr="002C5A82" w:rsidTr="00BA4266">
        <w:tc>
          <w:tcPr>
            <w:tcW w:w="533" w:type="dxa"/>
            <w:vAlign w:val="center"/>
          </w:tcPr>
          <w:p w:rsidR="005409C0" w:rsidRPr="00DD5036" w:rsidRDefault="005409C0" w:rsidP="00AD1894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>
              <w:rPr>
                <w:noProof w:val="0"/>
                <w:sz w:val="16"/>
                <w:szCs w:val="16"/>
                <w:lang w:val="it-IT" w:eastAsia="ru-RU"/>
              </w:rPr>
              <w:t>11</w:t>
            </w:r>
          </w:p>
        </w:tc>
        <w:tc>
          <w:tcPr>
            <w:tcW w:w="993" w:type="dxa"/>
            <w:vMerge/>
            <w:vAlign w:val="center"/>
          </w:tcPr>
          <w:p w:rsidR="005409C0" w:rsidRPr="00DD5036" w:rsidRDefault="005409C0" w:rsidP="00AD1894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Align w:val="center"/>
          </w:tcPr>
          <w:p w:rsidR="005409C0" w:rsidRPr="00DD5036" w:rsidRDefault="005409C0" w:rsidP="00AD189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Eprubete conice 15 ml</w:t>
            </w:r>
          </w:p>
        </w:tc>
        <w:tc>
          <w:tcPr>
            <w:tcW w:w="850" w:type="dxa"/>
            <w:vAlign w:val="center"/>
          </w:tcPr>
          <w:p w:rsidR="005409C0" w:rsidRPr="00DD5036" w:rsidRDefault="005409C0" w:rsidP="00AD189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vAlign w:val="center"/>
          </w:tcPr>
          <w:p w:rsidR="005409C0" w:rsidRPr="00DD5036" w:rsidRDefault="005409C0" w:rsidP="00AD189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</w:t>
            </w:r>
          </w:p>
        </w:tc>
        <w:tc>
          <w:tcPr>
            <w:tcW w:w="4253" w:type="dxa"/>
            <w:vAlign w:val="center"/>
          </w:tcPr>
          <w:p w:rsidR="005409C0" w:rsidRPr="00DD5036" w:rsidRDefault="005409C0" w:rsidP="00AD189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Eprubete conice cu gradație, volum 15 ml, capac filetabil</w:t>
            </w:r>
          </w:p>
        </w:tc>
        <w:tc>
          <w:tcPr>
            <w:tcW w:w="1261" w:type="dxa"/>
            <w:vAlign w:val="center"/>
          </w:tcPr>
          <w:p w:rsidR="005409C0" w:rsidRPr="005409C0" w:rsidRDefault="005409C0" w:rsidP="00AD1894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val="en-US" w:eastAsia="ru-RU"/>
              </w:rPr>
            </w:pPr>
            <w:r>
              <w:rPr>
                <w:sz w:val="16"/>
                <w:szCs w:val="16"/>
                <w:lang w:val="en-US" w:eastAsia="ru-RU"/>
              </w:rPr>
              <w:t>3 500,00</w:t>
            </w:r>
          </w:p>
        </w:tc>
      </w:tr>
      <w:tr w:rsidR="005409C0" w:rsidRPr="002C5A82" w:rsidTr="00BA4266">
        <w:tc>
          <w:tcPr>
            <w:tcW w:w="533" w:type="dxa"/>
            <w:vAlign w:val="center"/>
          </w:tcPr>
          <w:p w:rsidR="005409C0" w:rsidRPr="00DD5036" w:rsidRDefault="005409C0" w:rsidP="005409C0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  <w:r>
              <w:rPr>
                <w:noProof w:val="0"/>
                <w:sz w:val="16"/>
                <w:szCs w:val="16"/>
                <w:lang w:val="it-IT" w:eastAsia="ru-RU"/>
              </w:rPr>
              <w:t>12</w:t>
            </w:r>
          </w:p>
        </w:tc>
        <w:tc>
          <w:tcPr>
            <w:tcW w:w="993" w:type="dxa"/>
            <w:vMerge/>
            <w:vAlign w:val="center"/>
          </w:tcPr>
          <w:p w:rsidR="005409C0" w:rsidRPr="00DD5036" w:rsidRDefault="005409C0" w:rsidP="005409C0">
            <w:pPr>
              <w:jc w:val="center"/>
              <w:rPr>
                <w:noProof w:val="0"/>
                <w:sz w:val="16"/>
                <w:szCs w:val="16"/>
                <w:lang w:val="it-IT" w:eastAsia="ru-RU"/>
              </w:rPr>
            </w:pPr>
          </w:p>
        </w:tc>
        <w:tc>
          <w:tcPr>
            <w:tcW w:w="1276" w:type="dxa"/>
            <w:vAlign w:val="center"/>
          </w:tcPr>
          <w:p w:rsidR="005409C0" w:rsidRPr="00DD5036" w:rsidRDefault="005409C0" w:rsidP="005409C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Eprubete conice 5 ml</w:t>
            </w:r>
          </w:p>
        </w:tc>
        <w:tc>
          <w:tcPr>
            <w:tcW w:w="850" w:type="dxa"/>
            <w:vAlign w:val="center"/>
          </w:tcPr>
          <w:p w:rsidR="005409C0" w:rsidRPr="00DD5036" w:rsidRDefault="005409C0" w:rsidP="005409C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vAlign w:val="center"/>
          </w:tcPr>
          <w:p w:rsidR="005409C0" w:rsidRPr="00DD5036" w:rsidRDefault="005409C0" w:rsidP="005409C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</w:t>
            </w:r>
          </w:p>
        </w:tc>
        <w:tc>
          <w:tcPr>
            <w:tcW w:w="4253" w:type="dxa"/>
            <w:vAlign w:val="center"/>
          </w:tcPr>
          <w:p w:rsidR="005409C0" w:rsidRPr="00DD5036" w:rsidRDefault="005409C0" w:rsidP="005409C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Eprubete conice cu gradație, volum 5 ml, capac filetabil</w:t>
            </w:r>
          </w:p>
        </w:tc>
        <w:tc>
          <w:tcPr>
            <w:tcW w:w="1261" w:type="dxa"/>
            <w:vAlign w:val="center"/>
          </w:tcPr>
          <w:p w:rsidR="005409C0" w:rsidRPr="005409C0" w:rsidRDefault="005409C0" w:rsidP="005409C0">
            <w:pPr>
              <w:spacing w:before="100" w:beforeAutospacing="1" w:after="100" w:afterAutospacing="1"/>
              <w:jc w:val="center"/>
              <w:rPr>
                <w:sz w:val="16"/>
                <w:szCs w:val="16"/>
                <w:lang w:val="en-US" w:eastAsia="ru-RU"/>
              </w:rPr>
            </w:pPr>
            <w:r>
              <w:rPr>
                <w:sz w:val="16"/>
                <w:szCs w:val="16"/>
                <w:lang w:val="en-US" w:eastAsia="ru-RU"/>
              </w:rPr>
              <w:t>2 500,00</w:t>
            </w:r>
          </w:p>
        </w:tc>
      </w:tr>
      <w:tr w:rsidR="005409C0" w:rsidRPr="002C5A82" w:rsidTr="00BA4266">
        <w:trPr>
          <w:trHeight w:val="420"/>
        </w:trPr>
        <w:tc>
          <w:tcPr>
            <w:tcW w:w="533" w:type="dxa"/>
          </w:tcPr>
          <w:p w:rsidR="005409C0" w:rsidRPr="002C5A82" w:rsidRDefault="005409C0" w:rsidP="005409C0">
            <w:pPr>
              <w:rPr>
                <w:sz w:val="20"/>
                <w:szCs w:val="20"/>
              </w:rPr>
            </w:pPr>
          </w:p>
        </w:tc>
        <w:tc>
          <w:tcPr>
            <w:tcW w:w="8506" w:type="dxa"/>
            <w:gridSpan w:val="5"/>
            <w:vAlign w:val="center"/>
          </w:tcPr>
          <w:p w:rsidR="005409C0" w:rsidRPr="002C5A82" w:rsidRDefault="005409C0" w:rsidP="005409C0">
            <w:pPr>
              <w:jc w:val="center"/>
              <w:rPr>
                <w:b/>
                <w:sz w:val="20"/>
                <w:szCs w:val="20"/>
              </w:rPr>
            </w:pPr>
            <w:r w:rsidRPr="002C5A82">
              <w:rPr>
                <w:b/>
                <w:sz w:val="20"/>
                <w:szCs w:val="20"/>
              </w:rPr>
              <w:t xml:space="preserve">Valoarea estimativă totală </w:t>
            </w:r>
          </w:p>
        </w:tc>
        <w:tc>
          <w:tcPr>
            <w:tcW w:w="1261" w:type="dxa"/>
            <w:vAlign w:val="center"/>
          </w:tcPr>
          <w:p w:rsidR="005409C0" w:rsidRPr="002C5A82" w:rsidRDefault="0013781D" w:rsidP="005409C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lang w:eastAsia="ru-RU"/>
              </w:rPr>
              <w:t>144 630,00</w:t>
            </w:r>
          </w:p>
        </w:tc>
      </w:tr>
    </w:tbl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01E1D">
        <w:rPr>
          <w:b/>
          <w:noProof w:val="0"/>
          <w:lang w:eastAsia="ru-RU"/>
        </w:rPr>
        <w:t xml:space="preserve"> </w:t>
      </w:r>
      <w:r w:rsidR="00C01E1D" w:rsidRPr="00C01E1D">
        <w:rPr>
          <w:noProof w:val="0"/>
          <w:lang w:eastAsia="ru-RU"/>
        </w:rPr>
        <w:t>Nu se aplică;</w:t>
      </w:r>
    </w:p>
    <w:p w:rsidR="000339A4" w:rsidRPr="00646BE6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0339A4" w:rsidRPr="002C5A82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2C5A82">
        <w:rPr>
          <w:noProof w:val="0"/>
          <w:lang w:val="it-IT" w:eastAsia="ru-RU"/>
        </w:rPr>
        <w:t xml:space="preserve">Pentru un singur </w:t>
      </w:r>
      <w:proofErr w:type="spellStart"/>
      <w:r w:rsidRPr="002C5A82">
        <w:rPr>
          <w:noProof w:val="0"/>
          <w:lang w:val="ru-RU" w:eastAsia="ru-RU"/>
        </w:rPr>
        <w:t>lot</w:t>
      </w:r>
      <w:proofErr w:type="spellEnd"/>
      <w:r w:rsidRPr="002C5A82">
        <w:rPr>
          <w:noProof w:val="0"/>
          <w:lang w:val="ru-RU" w:eastAsia="ru-RU"/>
        </w:rPr>
        <w:t>;</w:t>
      </w:r>
    </w:p>
    <w:p w:rsidR="000339A4" w:rsidRPr="002C5A82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2C5A82">
        <w:rPr>
          <w:b/>
          <w:noProof w:val="0"/>
          <w:u w:val="single"/>
          <w:lang w:val="ru-RU" w:eastAsia="ru-RU"/>
        </w:rPr>
        <w:t>Pentru</w:t>
      </w:r>
      <w:proofErr w:type="spellEnd"/>
      <w:r w:rsidRPr="002C5A82">
        <w:rPr>
          <w:b/>
          <w:noProof w:val="0"/>
          <w:u w:val="single"/>
          <w:lang w:eastAsia="ru-RU"/>
        </w:rPr>
        <w:t xml:space="preserve"> </w:t>
      </w:r>
      <w:proofErr w:type="spellStart"/>
      <w:r w:rsidRPr="002C5A82">
        <w:rPr>
          <w:b/>
          <w:noProof w:val="0"/>
          <w:u w:val="single"/>
          <w:lang w:val="ru-RU" w:eastAsia="ru-RU"/>
        </w:rPr>
        <w:t>mai</w:t>
      </w:r>
      <w:proofErr w:type="spellEnd"/>
      <w:r w:rsidRPr="002C5A82">
        <w:rPr>
          <w:b/>
          <w:noProof w:val="0"/>
          <w:u w:val="single"/>
          <w:lang w:eastAsia="ru-RU"/>
        </w:rPr>
        <w:t xml:space="preserve"> </w:t>
      </w:r>
      <w:proofErr w:type="spellStart"/>
      <w:r w:rsidRPr="002C5A82">
        <w:rPr>
          <w:b/>
          <w:noProof w:val="0"/>
          <w:u w:val="single"/>
          <w:lang w:val="ru-RU" w:eastAsia="ru-RU"/>
        </w:rPr>
        <w:t>multe</w:t>
      </w:r>
      <w:proofErr w:type="spellEnd"/>
      <w:r w:rsidRPr="002C5A82">
        <w:rPr>
          <w:b/>
          <w:noProof w:val="0"/>
          <w:u w:val="single"/>
          <w:lang w:eastAsia="ru-RU"/>
        </w:rPr>
        <w:t xml:space="preserve"> </w:t>
      </w:r>
      <w:proofErr w:type="spellStart"/>
      <w:r w:rsidRPr="002C5A82">
        <w:rPr>
          <w:b/>
          <w:noProof w:val="0"/>
          <w:u w:val="single"/>
          <w:lang w:val="ru-RU" w:eastAsia="ru-RU"/>
        </w:rPr>
        <w:t>loturi</w:t>
      </w:r>
      <w:proofErr w:type="spellEnd"/>
      <w:r w:rsidRPr="002C5A82">
        <w:rPr>
          <w:b/>
          <w:noProof w:val="0"/>
          <w:u w:val="single"/>
          <w:lang w:val="ru-RU" w:eastAsia="ru-RU"/>
        </w:rPr>
        <w:t>;</w:t>
      </w:r>
    </w:p>
    <w:p w:rsidR="000339A4" w:rsidRPr="00BE362C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0339A4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0339A4" w:rsidRPr="0094296A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01E1D" w:rsidRPr="00C01E1D">
        <w:rPr>
          <w:noProof w:val="0"/>
          <w:lang w:val="en-US" w:eastAsia="ru-RU"/>
        </w:rPr>
        <w:t xml:space="preserve">Nu se </w:t>
      </w:r>
      <w:proofErr w:type="spellStart"/>
      <w:r w:rsidR="00C01E1D" w:rsidRPr="00C01E1D">
        <w:rPr>
          <w:noProof w:val="0"/>
          <w:lang w:val="en-US" w:eastAsia="ru-RU"/>
        </w:rPr>
        <w:t>admite</w:t>
      </w:r>
      <w:proofErr w:type="spellEnd"/>
      <w:r w:rsidR="00C01E1D">
        <w:rPr>
          <w:noProof w:val="0"/>
          <w:lang w:val="en-US" w:eastAsia="ru-RU"/>
        </w:rPr>
        <w:t>;</w:t>
      </w:r>
    </w:p>
    <w:p w:rsidR="000339A4" w:rsidRPr="0094296A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</w:t>
      </w:r>
      <w:r w:rsidR="00C01E1D">
        <w:rPr>
          <w:noProof w:val="0"/>
          <w:sz w:val="20"/>
          <w:lang w:val="en-US" w:eastAsia="ru-RU"/>
        </w:rPr>
        <w:t xml:space="preserve">                               </w:t>
      </w:r>
    </w:p>
    <w:p w:rsidR="000339A4" w:rsidRPr="005F3AF1" w:rsidRDefault="000339A4" w:rsidP="00AF1A1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5F3AF1">
        <w:rPr>
          <w:b/>
          <w:noProof w:val="0"/>
          <w:lang w:val="it-IT" w:eastAsia="ru-RU"/>
        </w:rPr>
        <w:t xml:space="preserve"> </w:t>
      </w:r>
      <w:r w:rsidR="00A71DD4">
        <w:rPr>
          <w:i/>
          <w:noProof w:val="0"/>
          <w:lang w:val="it-IT" w:eastAsia="ru-RU"/>
        </w:rPr>
        <w:t xml:space="preserve">În decurs de </w:t>
      </w:r>
      <w:r w:rsidR="002C5A82">
        <w:rPr>
          <w:i/>
          <w:noProof w:val="0"/>
          <w:lang w:val="it-IT" w:eastAsia="ru-RU"/>
        </w:rPr>
        <w:t>30</w:t>
      </w:r>
      <w:r w:rsidR="00A71DD4">
        <w:rPr>
          <w:i/>
          <w:noProof w:val="0"/>
          <w:lang w:val="it-IT" w:eastAsia="ru-RU"/>
        </w:rPr>
        <w:t xml:space="preserve"> zile </w:t>
      </w:r>
      <w:r w:rsidR="005F3AF1" w:rsidRPr="005F3AF1">
        <w:rPr>
          <w:i/>
          <w:noProof w:val="0"/>
          <w:lang w:val="it-IT" w:eastAsia="ru-RU"/>
        </w:rPr>
        <w:t>de la solic</w:t>
      </w:r>
      <w:r w:rsidR="00536D02">
        <w:rPr>
          <w:i/>
          <w:noProof w:val="0"/>
          <w:lang w:val="it-IT" w:eastAsia="ru-RU"/>
        </w:rPr>
        <w:t>i</w:t>
      </w:r>
      <w:r w:rsidR="005F3AF1" w:rsidRPr="005F3AF1">
        <w:rPr>
          <w:i/>
          <w:noProof w:val="0"/>
          <w:lang w:val="it-IT" w:eastAsia="ru-RU"/>
        </w:rPr>
        <w:t>tarea</w:t>
      </w:r>
      <w:r w:rsidRPr="005F3AF1">
        <w:rPr>
          <w:i/>
          <w:noProof w:val="0"/>
          <w:lang w:val="it-IT" w:eastAsia="ru-RU"/>
        </w:rPr>
        <w:t xml:space="preserve"> </w:t>
      </w:r>
      <w:r w:rsidR="005F3AF1" w:rsidRPr="005F3AF1">
        <w:rPr>
          <w:i/>
          <w:noProof w:val="0"/>
          <w:lang w:val="it-IT" w:eastAsia="ru-RU"/>
        </w:rPr>
        <w:t>IMSP IO</w:t>
      </w:r>
      <w:r w:rsidR="002C5A82">
        <w:rPr>
          <w:i/>
          <w:noProof w:val="0"/>
          <w:lang w:val="it-IT" w:eastAsia="ru-RU"/>
        </w:rPr>
        <w:t>,</w:t>
      </w:r>
      <w:r w:rsidR="005F3AF1" w:rsidRPr="005F3AF1">
        <w:rPr>
          <w:i/>
          <w:noProof w:val="0"/>
          <w:lang w:val="it-IT" w:eastAsia="ru-RU"/>
        </w:rPr>
        <w:t xml:space="preserve"> p</w:t>
      </w:r>
      <w:r w:rsidR="00AF1A10" w:rsidRPr="005F3AF1">
        <w:rPr>
          <w:i/>
          <w:noProof w:val="0"/>
          <w:lang w:val="it-IT" w:eastAsia="ru-RU"/>
        </w:rPr>
        <w:t>e parcursul anului 2022</w:t>
      </w:r>
      <w:r w:rsidR="00C01E1D" w:rsidRPr="005F3AF1">
        <w:rPr>
          <w:i/>
        </w:rPr>
        <w:t>;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31.12.2022;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01E1D" w:rsidRPr="00C01E1D">
        <w:rPr>
          <w:lang w:val="en-US"/>
        </w:rPr>
        <w:t>Nu;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</w:r>
      <w:r w:rsidR="002C5A82">
        <w:rPr>
          <w:b/>
          <w:noProof w:val="0"/>
          <w:lang w:val="it-IT" w:eastAsia="ru-RU"/>
        </w:rPr>
        <w:t>Livrarea bunurilor</w:t>
      </w:r>
      <w:r w:rsidRPr="00867676">
        <w:rPr>
          <w:b/>
          <w:noProof w:val="0"/>
          <w:lang w:val="it-IT" w:eastAsia="ru-RU"/>
        </w:rPr>
        <w:t xml:space="preserve">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 w:rsidR="00C01E1D" w:rsidRPr="00C01E1D">
        <w:rPr>
          <w:b/>
          <w:lang w:val="en-US"/>
        </w:rPr>
        <w:t xml:space="preserve"> </w:t>
      </w:r>
      <w:r w:rsidR="00C01E1D" w:rsidRPr="00C01E1D">
        <w:rPr>
          <w:lang w:val="en-US"/>
        </w:rPr>
        <w:t>Nu;</w:t>
      </w:r>
    </w:p>
    <w:p w:rsidR="000339A4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8D75A0" w:rsidRPr="00BE362C" w:rsidRDefault="008D75A0" w:rsidP="008D75A0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/>
      </w:tblPr>
      <w:tblGrid>
        <w:gridCol w:w="560"/>
        <w:gridCol w:w="3391"/>
        <w:gridCol w:w="3528"/>
        <w:gridCol w:w="1595"/>
      </w:tblGrid>
      <w:tr w:rsidR="000339A4" w:rsidRPr="00BE362C" w:rsidTr="008D75A0">
        <w:tc>
          <w:tcPr>
            <w:tcW w:w="560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3391" w:type="dxa"/>
            <w:shd w:val="clear" w:color="auto" w:fill="auto"/>
          </w:tcPr>
          <w:p w:rsidR="000339A4" w:rsidRPr="00B5415A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0339A4" w:rsidRPr="00B5415A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528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0339A4" w:rsidRPr="00BE362C" w:rsidRDefault="000339A4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339A4" w:rsidRPr="00BE362C" w:rsidTr="008D75A0">
        <w:trPr>
          <w:trHeight w:val="1135"/>
        </w:trPr>
        <w:tc>
          <w:tcPr>
            <w:tcW w:w="560" w:type="dxa"/>
            <w:shd w:val="clear" w:color="auto" w:fill="auto"/>
          </w:tcPr>
          <w:p w:rsidR="000339A4" w:rsidRPr="008D75A0" w:rsidRDefault="008D75A0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0339A4" w:rsidRPr="0000534F" w:rsidRDefault="008D75A0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00534F">
              <w:rPr>
                <w:color w:val="000000" w:themeColor="text1"/>
              </w:rPr>
              <w:t>Cerere de participare</w:t>
            </w:r>
          </w:p>
        </w:tc>
        <w:tc>
          <w:tcPr>
            <w:tcW w:w="3528" w:type="dxa"/>
            <w:shd w:val="clear" w:color="auto" w:fill="auto"/>
          </w:tcPr>
          <w:p w:rsidR="008D75A0" w:rsidRPr="0000534F" w:rsidRDefault="00844CF8" w:rsidP="00844CF8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  </w:t>
            </w:r>
            <w:r w:rsidR="008D75A0" w:rsidRPr="0000534F">
              <w:rPr>
                <w:iCs/>
              </w:rPr>
              <w:t xml:space="preserve">Conform </w:t>
            </w:r>
            <w:r w:rsidR="008D75A0" w:rsidRPr="0000534F">
              <w:rPr>
                <w:b/>
                <w:iCs/>
              </w:rPr>
              <w:t>Anexei nr. 7</w:t>
            </w:r>
            <w:r w:rsidR="008D75A0" w:rsidRPr="0000534F">
              <w:rPr>
                <w:iCs/>
              </w:rPr>
              <w:t xml:space="preserve"> din Documentația standard aprobată prin Ordinul MF nr. </w:t>
            </w:r>
            <w:bookmarkStart w:id="1" w:name="_GoBack"/>
            <w:bookmarkEnd w:id="1"/>
            <w:r w:rsidR="008D75A0" w:rsidRPr="0000534F">
              <w:rPr>
                <w:iCs/>
              </w:rPr>
              <w:t>115 din 15.09.2021</w:t>
            </w:r>
          </w:p>
          <w:p w:rsidR="000339A4" w:rsidRPr="0000534F" w:rsidRDefault="00844CF8" w:rsidP="00844CF8">
            <w:pPr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</w:t>
            </w:r>
            <w:r w:rsidR="008D75A0" w:rsidRPr="0000534F">
              <w:rPr>
                <w:b/>
                <w:iCs/>
              </w:rPr>
              <w:t>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0339A4" w:rsidRPr="008D75A0" w:rsidRDefault="00A33785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771832" w:rsidRPr="00BE362C" w:rsidTr="008D75A0">
        <w:trPr>
          <w:trHeight w:val="1135"/>
        </w:trPr>
        <w:tc>
          <w:tcPr>
            <w:tcW w:w="560" w:type="dxa"/>
            <w:shd w:val="clear" w:color="auto" w:fill="auto"/>
          </w:tcPr>
          <w:p w:rsidR="00771832" w:rsidRDefault="00771832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:rsidR="00771832" w:rsidRPr="00771832" w:rsidRDefault="00771832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ro-MO"/>
              </w:rPr>
            </w:pPr>
            <w:r>
              <w:rPr>
                <w:color w:val="000000" w:themeColor="text1"/>
              </w:rPr>
              <w:t>Declara</w:t>
            </w:r>
            <w:r>
              <w:rPr>
                <w:color w:val="000000" w:themeColor="text1"/>
                <w:lang w:val="ro-MO"/>
              </w:rPr>
              <w:t>ția privind valabilitatea ofertei</w:t>
            </w:r>
          </w:p>
        </w:tc>
        <w:tc>
          <w:tcPr>
            <w:tcW w:w="3528" w:type="dxa"/>
            <w:shd w:val="clear" w:color="auto" w:fill="auto"/>
          </w:tcPr>
          <w:p w:rsidR="00771832" w:rsidRPr="0000534F" w:rsidRDefault="00771832" w:rsidP="00771832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Conform </w:t>
            </w:r>
            <w:r w:rsidRPr="0000534F">
              <w:rPr>
                <w:b/>
                <w:iCs/>
              </w:rPr>
              <w:t xml:space="preserve">Anexei nr. </w:t>
            </w:r>
            <w:r>
              <w:rPr>
                <w:b/>
                <w:iCs/>
              </w:rPr>
              <w:t>8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771832" w:rsidRPr="00771832" w:rsidRDefault="00771832" w:rsidP="00771832">
            <w:pPr>
              <w:tabs>
                <w:tab w:val="left" w:pos="612"/>
              </w:tabs>
              <w:rPr>
                <w:b/>
                <w:iCs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771832" w:rsidRDefault="00D70CF1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5F3AF1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CD00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 w:themeColor="text1"/>
              </w:rPr>
              <w:t>Specificaţii tehnice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CD008E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Conform </w:t>
            </w:r>
            <w:r w:rsidRPr="0000534F">
              <w:rPr>
                <w:b/>
                <w:iCs/>
              </w:rPr>
              <w:t>Anexei nr. 22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D70CF1" w:rsidRPr="0000534F" w:rsidRDefault="00D70CF1" w:rsidP="00CD00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CD008E">
            <w:pPr>
              <w:jc w:val="center"/>
            </w:pPr>
            <w:r w:rsidRPr="00013C98">
              <w:rPr>
                <w:iCs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5F3AF1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C85B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 w:themeColor="text1"/>
              </w:rPr>
              <w:t>Specificaţii de preț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C85BCF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Conform </w:t>
            </w:r>
            <w:r w:rsidRPr="0000534F">
              <w:rPr>
                <w:b/>
                <w:iCs/>
              </w:rPr>
              <w:t xml:space="preserve">Anexei nr. 23 </w:t>
            </w:r>
            <w:r w:rsidRPr="0000534F">
              <w:rPr>
                <w:iCs/>
              </w:rPr>
              <w:t xml:space="preserve">din Documentația standard aprobată prin </w:t>
            </w:r>
            <w:r w:rsidRPr="0000534F">
              <w:rPr>
                <w:iCs/>
              </w:rPr>
              <w:lastRenderedPageBreak/>
              <w:t>Ordinul MF nr. 115 din 15.09.2021</w:t>
            </w:r>
          </w:p>
          <w:p w:rsidR="00D70CF1" w:rsidRPr="0000534F" w:rsidRDefault="00D70CF1" w:rsidP="00C85B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C85BCF">
            <w:pPr>
              <w:jc w:val="center"/>
            </w:pPr>
            <w:r w:rsidRPr="00013C98">
              <w:rPr>
                <w:iCs/>
                <w:lang w:val="en-US"/>
              </w:rPr>
              <w:lastRenderedPageBreak/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5F3AF1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lastRenderedPageBreak/>
              <w:t>5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363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  <w:lang w:val="ro-MO"/>
              </w:rPr>
            </w:pPr>
            <w:r w:rsidRPr="0000534F">
              <w:rPr>
                <w:color w:val="000000" w:themeColor="text1"/>
                <w:lang w:val="en-GB"/>
              </w:rPr>
              <w:t>Declarația privind confirmarea identității beneficiarilor efectivi și neîncadrarea acestora în situația condamnării  pentru participarea la activități ale unei organizații sau grupări criminale, pentru corupție, fraudă și/sau spălare de bani</w:t>
            </w:r>
          </w:p>
        </w:tc>
        <w:tc>
          <w:tcPr>
            <w:tcW w:w="3528" w:type="dxa"/>
            <w:shd w:val="clear" w:color="auto" w:fill="auto"/>
          </w:tcPr>
          <w:p w:rsidR="00D70CF1" w:rsidRPr="008D75A0" w:rsidRDefault="00D70CF1" w:rsidP="007363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5186C">
              <w:rPr>
                <w:sz w:val="20"/>
                <w:szCs w:val="20"/>
                <w:lang w:val="en-GB"/>
              </w:rPr>
              <w:t xml:space="preserve">În termen de 5 zile de la data comunicării rezultatelor procedurii de achiziție publică, ofertantul desemnat </w:t>
            </w:r>
            <w:r>
              <w:rPr>
                <w:sz w:val="20"/>
                <w:szCs w:val="20"/>
                <w:lang w:val="en-GB"/>
              </w:rPr>
              <w:t>castigator</w:t>
            </w:r>
            <w:r w:rsidRPr="0055186C">
              <w:rPr>
                <w:sz w:val="20"/>
                <w:szCs w:val="20"/>
                <w:lang w:val="en-GB"/>
              </w:rPr>
              <w:t xml:space="preserve"> va prezenta Declarația autorității contractante </w:t>
            </w:r>
            <w:r w:rsidRPr="0055186C">
              <w:rPr>
                <w:sz w:val="20"/>
                <w:szCs w:val="20"/>
              </w:rPr>
              <w:t>î</w:t>
            </w:r>
            <w:r w:rsidRPr="0055186C">
              <w:rPr>
                <w:sz w:val="20"/>
                <w:szCs w:val="20"/>
                <w:lang w:val="en-GB"/>
              </w:rPr>
              <w:t xml:space="preserve">n conformitate cu </w:t>
            </w:r>
            <w:r w:rsidRPr="0055186C">
              <w:rPr>
                <w:sz w:val="20"/>
                <w:szCs w:val="20"/>
                <w:lang w:val="en-US"/>
              </w:rPr>
              <w:t>Ordinului Ministrului Finanțelor nr. 145 din 24 noiembrie 2020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73638B">
            <w:pPr>
              <w:jc w:val="center"/>
            </w:pPr>
            <w:r w:rsidRPr="00053BAA">
              <w:rPr>
                <w:iCs/>
                <w:lang w:val="en-US"/>
              </w:rPr>
              <w:t>Da</w:t>
            </w:r>
          </w:p>
        </w:tc>
      </w:tr>
    </w:tbl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A52C74">
        <w:rPr>
          <w:b/>
          <w:noProof w:val="0"/>
          <w:lang w:val="it-IT" w:eastAsia="ru-RU"/>
        </w:rPr>
        <w:t xml:space="preserve"> </w:t>
      </w:r>
      <w:r w:rsidR="004C6660">
        <w:rPr>
          <w:noProof w:val="0"/>
          <w:u w:val="single"/>
          <w:lang w:val="it-IT" w:eastAsia="ru-RU"/>
        </w:rPr>
        <w:t xml:space="preserve">Nu 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4C6660">
        <w:rPr>
          <w:b/>
          <w:noProof w:val="0"/>
          <w:lang w:val="it-IT" w:eastAsia="ru-RU"/>
        </w:rPr>
        <w:t xml:space="preserve"> _ </w:t>
      </w:r>
      <w:r w:rsidR="00A52C74">
        <w:rPr>
          <w:b/>
          <w:noProof w:val="0"/>
          <w:lang w:val="it-IT" w:eastAsia="ru-RU"/>
        </w:rPr>
        <w:t>% din valoarea ofertei fără TVA</w:t>
      </w:r>
      <w:r>
        <w:rPr>
          <w:b/>
          <w:noProof w:val="0"/>
          <w:lang w:val="it-IT" w:eastAsia="ru-RU"/>
        </w:rPr>
        <w:t>.</w:t>
      </w:r>
    </w:p>
    <w:p w:rsidR="000339A4" w:rsidRPr="009C2F8F" w:rsidRDefault="000339A4" w:rsidP="000339A4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</w:t>
      </w:r>
      <w:r w:rsidR="0000534F">
        <w:rPr>
          <w:b/>
          <w:lang w:val="it-IT" w:eastAsia="ru-RU"/>
        </w:rPr>
        <w:t xml:space="preserve">pă caz </w:t>
      </w:r>
      <w:r w:rsidR="00A71DD4">
        <w:rPr>
          <w:u w:val="single"/>
          <w:lang w:val="it-IT" w:eastAsia="ru-RU"/>
        </w:rPr>
        <w:t>NU</w:t>
      </w:r>
      <w:r w:rsidR="00A71DD4">
        <w:rPr>
          <w:b/>
          <w:lang w:val="it-IT" w:eastAsia="ru-RU"/>
        </w:rPr>
        <w:t>, cuantumul ___</w:t>
      </w:r>
      <w:r w:rsidR="00A52C74">
        <w:rPr>
          <w:b/>
          <w:lang w:val="it-IT" w:eastAsia="ru-RU"/>
        </w:rPr>
        <w:t>% din valoarea contractului de achizitie, cu TVA</w:t>
      </w:r>
      <w:r w:rsidRPr="009C2F8F">
        <w:rPr>
          <w:b/>
          <w:lang w:val="it-IT" w:eastAsia="ru-RU"/>
        </w:rPr>
        <w:t>.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A52C74">
        <w:rPr>
          <w:b/>
          <w:noProof w:val="0"/>
          <w:lang w:val="it-IT" w:eastAsia="ru-RU"/>
        </w:rPr>
        <w:t xml:space="preserve"> negociate), după caz</w:t>
      </w:r>
      <w:r w:rsidR="0000534F">
        <w:rPr>
          <w:noProof w:val="0"/>
          <w:lang w:val="it-IT" w:eastAsia="ru-RU"/>
        </w:rPr>
        <w:t xml:space="preserve">: </w:t>
      </w:r>
      <w:r w:rsidR="00A52C74" w:rsidRPr="00A52C74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22BAE">
        <w:rPr>
          <w:b/>
          <w:noProof w:val="0"/>
          <w:lang w:val="it-IT" w:eastAsia="ru-RU"/>
        </w:rPr>
        <w:t>Nu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22BAE">
        <w:rPr>
          <w:b/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22BAE">
        <w:rPr>
          <w:b/>
          <w:noProof w:val="0"/>
          <w:lang w:val="it-IT" w:eastAsia="ru-RU"/>
        </w:rPr>
        <w:t xml:space="preserve">: </w:t>
      </w:r>
      <w:r w:rsidR="00F22BAE" w:rsidRPr="00F22BAE">
        <w:rPr>
          <w:noProof w:val="0"/>
          <w:lang w:val="it-IT" w:eastAsia="ru-RU"/>
        </w:rPr>
        <w:t>moneda națională</w:t>
      </w:r>
    </w:p>
    <w:p w:rsidR="000339A4" w:rsidRPr="00F22BAE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22BAE" w:rsidRPr="00F22BAE">
        <w:rPr>
          <w:lang w:val="en-US"/>
        </w:rPr>
        <w:t xml:space="preserve">corespunderea cerințelor pe </w:t>
      </w:r>
      <w:r w:rsidR="00F22BAE">
        <w:rPr>
          <w:lang w:val="en-US"/>
        </w:rPr>
        <w:t xml:space="preserve"> </w:t>
      </w:r>
      <w:r w:rsidR="00F22BAE" w:rsidRPr="00F22BAE">
        <w:rPr>
          <w:lang w:val="en-US"/>
        </w:rPr>
        <w:t>lot</w:t>
      </w:r>
      <w:r w:rsidR="00D66B25">
        <w:rPr>
          <w:lang w:val="en-US"/>
        </w:rPr>
        <w:t>uri</w:t>
      </w:r>
      <w:r w:rsidR="00F22BAE" w:rsidRPr="00F22BAE">
        <w:rPr>
          <w:lang w:val="en-US"/>
        </w:rPr>
        <w:t>, cel mai mic preț</w:t>
      </w:r>
      <w:r w:rsidR="00CA486A">
        <w:rPr>
          <w:lang w:val="en-US"/>
        </w:rPr>
        <w:t xml:space="preserve"> oferit.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0339A4" w:rsidRPr="00BE362C" w:rsidRDefault="000339A4" w:rsidP="000339A4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/>
      </w:tblPr>
      <w:tblGrid>
        <w:gridCol w:w="577"/>
        <w:gridCol w:w="7199"/>
        <w:gridCol w:w="1795"/>
      </w:tblGrid>
      <w:tr w:rsidR="000339A4" w:rsidRPr="00BE362C" w:rsidTr="00F22BAE">
        <w:tc>
          <w:tcPr>
            <w:tcW w:w="577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199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95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0339A4" w:rsidRPr="00BE362C" w:rsidTr="00F22BAE">
        <w:tc>
          <w:tcPr>
            <w:tcW w:w="577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199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95" w:type="dxa"/>
            <w:shd w:val="clear" w:color="auto" w:fill="auto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  <w:r w:rsidR="00F22BAE">
        <w:rPr>
          <w:b/>
          <w:noProof w:val="0"/>
          <w:lang w:val="it-IT" w:eastAsia="ru-RU"/>
        </w:rPr>
        <w:t xml:space="preserve"> </w:t>
      </w:r>
      <w:r w:rsidR="00F22BAE" w:rsidRPr="001C3485">
        <w:rPr>
          <w:b/>
          <w:i/>
          <w:lang w:val="en-US"/>
        </w:rPr>
        <w:t>Conform platformei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5F3AF1">
        <w:rPr>
          <w:b/>
          <w:noProof w:val="0"/>
          <w:lang w:val="it-IT" w:eastAsia="ru-RU"/>
        </w:rPr>
        <w:t>3</w:t>
      </w:r>
      <w:r w:rsidR="00F22BAE">
        <w:rPr>
          <w:b/>
          <w:noProof w:val="0"/>
          <w:lang w:val="it-IT" w:eastAsia="ru-RU"/>
        </w:rPr>
        <w:t>0 zile</w:t>
      </w:r>
    </w:p>
    <w:p w:rsidR="00F22BAE" w:rsidRDefault="000339A4" w:rsidP="00F22BA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22BAE" w:rsidRPr="001C3485">
        <w:rPr>
          <w:b/>
          <w:i/>
          <w:shd w:val="clear" w:color="auto" w:fill="FFFFFF" w:themeFill="background1"/>
          <w:lang w:val="en-US"/>
        </w:rPr>
        <w:t>SIA RSAP</w:t>
      </w:r>
      <w:r w:rsidR="00F22BAE">
        <w:rPr>
          <w:b/>
          <w:i/>
          <w:noProof w:val="0"/>
          <w:lang w:val="it-IT" w:eastAsia="ru-RU"/>
        </w:rPr>
        <w:t xml:space="preserve"> </w:t>
      </w:r>
    </w:p>
    <w:p w:rsidR="000339A4" w:rsidRPr="00BE362C" w:rsidRDefault="00F22BAE" w:rsidP="00F22BAE">
      <w:pPr>
        <w:tabs>
          <w:tab w:val="right" w:pos="426"/>
        </w:tabs>
        <w:spacing w:before="120"/>
        <w:rPr>
          <w:b/>
          <w:i/>
          <w:noProof w:val="0"/>
          <w:lang w:val="it-IT" w:eastAsia="ru-RU"/>
        </w:rPr>
      </w:pPr>
      <w:r>
        <w:rPr>
          <w:b/>
          <w:noProof w:val="0"/>
          <w:lang w:val="ro-MO" w:eastAsia="ru-RU"/>
        </w:rPr>
        <w:t xml:space="preserve">        </w:t>
      </w:r>
      <w:r w:rsidR="000339A4">
        <w:rPr>
          <w:b/>
          <w:i/>
          <w:noProof w:val="0"/>
          <w:lang w:val="it-IT" w:eastAsia="ru-RU"/>
        </w:rPr>
        <w:t>Ofertele întâ</w:t>
      </w:r>
      <w:r w:rsidR="000339A4"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0339A4" w:rsidRPr="00F22BAE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</w:t>
      </w:r>
      <w:r w:rsidRPr="00F22BAE">
        <w:rPr>
          <w:i/>
          <w:noProof w:val="0"/>
          <w:lang w:val="it-IT" w:eastAsia="ru-RU"/>
        </w:rPr>
        <w:t xml:space="preserve">: </w:t>
      </w:r>
      <w:r w:rsidR="00F22BAE" w:rsidRPr="00F22BAE">
        <w:rPr>
          <w:i/>
          <w:lang w:val="en-US"/>
        </w:rPr>
        <w:t>Limba de stat</w:t>
      </w:r>
    </w:p>
    <w:p w:rsidR="000339A4" w:rsidRPr="00BE362C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22BAE" w:rsidRPr="00F22BAE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lastRenderedPageBreak/>
        <w:t>Adresa: mun. Chișinău, bd. Ștefan cel Mare și Sfânt nr.124 (et.4), MD 2001;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="00F22BAE">
        <w:rPr>
          <w:b/>
          <w:noProof w:val="0"/>
          <w:lang w:val="it-IT" w:eastAsia="ru-RU"/>
        </w:rPr>
        <w:t xml:space="preserve">cazul):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F22BAE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22BAE" w:rsidRPr="00F22BAE">
        <w:rPr>
          <w:b/>
          <w:i/>
          <w:shd w:val="clear" w:color="auto" w:fill="FFFFFF" w:themeFill="background1"/>
          <w:lang w:val="en-US"/>
        </w:rPr>
        <w:t xml:space="preserve">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B816E5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D66B25">
        <w:rPr>
          <w:noProof w:val="0"/>
          <w:shd w:val="clear" w:color="auto" w:fill="FFFFFF" w:themeFill="background1"/>
          <w:lang w:val="it-IT" w:eastAsia="ru-RU"/>
        </w:rPr>
        <w:t>27</w:t>
      </w:r>
      <w:r w:rsidR="005F3AF1">
        <w:rPr>
          <w:noProof w:val="0"/>
          <w:shd w:val="clear" w:color="auto" w:fill="FFFFFF" w:themeFill="background1"/>
          <w:lang w:val="it-IT" w:eastAsia="ru-RU"/>
        </w:rPr>
        <w:t>.</w:t>
      </w:r>
      <w:r w:rsidR="008058C5">
        <w:rPr>
          <w:noProof w:val="0"/>
          <w:shd w:val="clear" w:color="auto" w:fill="FFFFFF" w:themeFill="background1"/>
          <w:lang w:val="it-IT" w:eastAsia="ru-RU"/>
        </w:rPr>
        <w:t>04</w:t>
      </w:r>
      <w:r w:rsidR="00CA486A">
        <w:rPr>
          <w:noProof w:val="0"/>
          <w:shd w:val="clear" w:color="auto" w:fill="FFFFFF" w:themeFill="background1"/>
          <w:lang w:val="it-IT" w:eastAsia="ru-RU"/>
        </w:rPr>
        <w:t>.</w:t>
      </w:r>
      <w:r w:rsidR="008058C5">
        <w:rPr>
          <w:noProof w:val="0"/>
          <w:shd w:val="clear" w:color="auto" w:fill="FFFFFF" w:themeFill="background1"/>
          <w:lang w:val="it-IT" w:eastAsia="ru-RU"/>
        </w:rPr>
        <w:t>2022</w:t>
      </w:r>
    </w:p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p w:rsidR="00D66B25" w:rsidRPr="00BE362C" w:rsidRDefault="00D66B25" w:rsidP="00D66B25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0339A4" w:rsidRPr="00BE362C" w:rsidTr="001438AF">
        <w:tc>
          <w:tcPr>
            <w:tcW w:w="5305" w:type="dxa"/>
            <w:shd w:val="clear" w:color="auto" w:fill="FFFFFF" w:themeFill="background1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339A4" w:rsidRPr="00BE362C" w:rsidRDefault="000339A4" w:rsidP="001438A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F22BAE" w:rsidRPr="00BE362C" w:rsidTr="001438AF">
        <w:tc>
          <w:tcPr>
            <w:tcW w:w="5305" w:type="dxa"/>
            <w:shd w:val="clear" w:color="auto" w:fill="FFFFFF" w:themeFill="background1"/>
          </w:tcPr>
          <w:p w:rsidR="00F22BAE" w:rsidRPr="0094296A" w:rsidRDefault="00F22BAE" w:rsidP="001438A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3F1DF1" w:rsidRDefault="00F22BAE" w:rsidP="001438AF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F22BAE" w:rsidRPr="00BE362C" w:rsidTr="001438AF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1438A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8058C5" w:rsidP="001438AF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  <w:tr w:rsidR="00F22BAE" w:rsidRPr="00BE362C" w:rsidTr="001438AF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1438A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1438AF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  <w:tr w:rsidR="00F22BAE" w:rsidRPr="00BE362C" w:rsidTr="001438AF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1438A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1438AF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</w:tbl>
    <w:p w:rsidR="00F22BAE" w:rsidRPr="00F22BAE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22BAE" w:rsidRPr="007D0D6A">
        <w:rPr>
          <w:b/>
          <w:i/>
          <w:shd w:val="clear" w:color="auto" w:fill="FFFFFF" w:themeFill="background1"/>
          <w:lang w:val="en-US"/>
        </w:rPr>
        <w:t>Nu</w:t>
      </w:r>
      <w:r w:rsidR="00F22BAE" w:rsidRPr="00F22BAE">
        <w:rPr>
          <w:b/>
          <w:noProof w:val="0"/>
          <w:lang w:val="en-US" w:eastAsia="ru-RU"/>
        </w:rPr>
        <w:t xml:space="preserve"> </w:t>
      </w:r>
    </w:p>
    <w:p w:rsidR="000339A4" w:rsidRPr="00867676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:rsidR="000339A4" w:rsidRPr="00BE362C" w:rsidRDefault="000339A4" w:rsidP="000339A4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0339A4" w:rsidRDefault="000339A4" w:rsidP="000339A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:rsidR="00EF7221" w:rsidRDefault="00EF7221"/>
    <w:sectPr w:rsidR="00EF7221" w:rsidSect="00A457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16ADF"/>
    <w:multiLevelType w:val="hybridMultilevel"/>
    <w:tmpl w:val="1804D8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654A82"/>
    <w:multiLevelType w:val="hybridMultilevel"/>
    <w:tmpl w:val="1AD6F390"/>
    <w:lvl w:ilvl="0" w:tplc="DA3AA62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6479E"/>
    <w:rsid w:val="0000534F"/>
    <w:rsid w:val="000339A4"/>
    <w:rsid w:val="00040F06"/>
    <w:rsid w:val="00062D0A"/>
    <w:rsid w:val="000F6F80"/>
    <w:rsid w:val="0013781D"/>
    <w:rsid w:val="0015190D"/>
    <w:rsid w:val="00163AF5"/>
    <w:rsid w:val="001C6930"/>
    <w:rsid w:val="001F1187"/>
    <w:rsid w:val="001F6EC8"/>
    <w:rsid w:val="002912C9"/>
    <w:rsid w:val="002B2AC6"/>
    <w:rsid w:val="002C5A82"/>
    <w:rsid w:val="00350FD4"/>
    <w:rsid w:val="004C6660"/>
    <w:rsid w:val="004E69EC"/>
    <w:rsid w:val="004F2BBD"/>
    <w:rsid w:val="00504ED1"/>
    <w:rsid w:val="00536D02"/>
    <w:rsid w:val="005409C0"/>
    <w:rsid w:val="005530E9"/>
    <w:rsid w:val="005A61F6"/>
    <w:rsid w:val="005E5652"/>
    <w:rsid w:val="005F3AF1"/>
    <w:rsid w:val="00753FDF"/>
    <w:rsid w:val="00771832"/>
    <w:rsid w:val="007828E7"/>
    <w:rsid w:val="008058C5"/>
    <w:rsid w:val="0081130B"/>
    <w:rsid w:val="008241EC"/>
    <w:rsid w:val="00844CF8"/>
    <w:rsid w:val="00877B6A"/>
    <w:rsid w:val="008D75A0"/>
    <w:rsid w:val="008E27FA"/>
    <w:rsid w:val="009D4F07"/>
    <w:rsid w:val="00A01E1C"/>
    <w:rsid w:val="00A33785"/>
    <w:rsid w:val="00A45752"/>
    <w:rsid w:val="00A52685"/>
    <w:rsid w:val="00A52C74"/>
    <w:rsid w:val="00A6479E"/>
    <w:rsid w:val="00A71DD4"/>
    <w:rsid w:val="00AD1894"/>
    <w:rsid w:val="00AF1A10"/>
    <w:rsid w:val="00B51454"/>
    <w:rsid w:val="00B816E5"/>
    <w:rsid w:val="00BA4266"/>
    <w:rsid w:val="00BE2DF1"/>
    <w:rsid w:val="00C01E1D"/>
    <w:rsid w:val="00CA486A"/>
    <w:rsid w:val="00CD705B"/>
    <w:rsid w:val="00D43C83"/>
    <w:rsid w:val="00D66B25"/>
    <w:rsid w:val="00D70CF1"/>
    <w:rsid w:val="00D86AA4"/>
    <w:rsid w:val="00D935FA"/>
    <w:rsid w:val="00DD5036"/>
    <w:rsid w:val="00DF0601"/>
    <w:rsid w:val="00E318A9"/>
    <w:rsid w:val="00EF7221"/>
    <w:rsid w:val="00F22BAE"/>
    <w:rsid w:val="00FF14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F6F8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F6F80"/>
    <w:rPr>
      <w:rFonts w:ascii="Tahoma" w:eastAsia="Times New Roman" w:hAnsi="Tahoma" w:cs="Tahoma"/>
      <w:noProof/>
      <w:sz w:val="16"/>
      <w:szCs w:val="16"/>
      <w:lang w:val="ro-RO"/>
    </w:rPr>
  </w:style>
  <w:style w:type="paragraph" w:customStyle="1" w:styleId="Default">
    <w:name w:val="Default"/>
    <w:rsid w:val="00504ED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F6F8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F6F80"/>
    <w:rPr>
      <w:rFonts w:ascii="Tahoma" w:eastAsia="Times New Roman" w:hAnsi="Tahoma" w:cs="Tahoma"/>
      <w:noProof/>
      <w:sz w:val="16"/>
      <w:szCs w:val="16"/>
      <w:lang w:val="ro-RO"/>
    </w:rPr>
  </w:style>
  <w:style w:type="paragraph" w:customStyle="1" w:styleId="Default">
    <w:name w:val="Default"/>
    <w:rsid w:val="00504ED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04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chizitiionco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nticamera@onco.md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72AF8-1ADF-4406-8BDF-61ADA3185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1270</Words>
  <Characters>7240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Jurist</cp:lastModifiedBy>
  <cp:revision>9</cp:revision>
  <cp:lastPrinted>2022-04-07T13:32:00Z</cp:lastPrinted>
  <dcterms:created xsi:type="dcterms:W3CDTF">2022-04-08T06:43:00Z</dcterms:created>
  <dcterms:modified xsi:type="dcterms:W3CDTF">2022-04-29T08:41:00Z</dcterms:modified>
</cp:coreProperties>
</file>