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6976D3" w:rsidTr="00F313F5">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AE077C" w:rsidRPr="006976D3" w:rsidRDefault="00AE077C" w:rsidP="006529E7">
            <w:pPr>
              <w:spacing w:line="360" w:lineRule="auto"/>
              <w:rPr>
                <w:sz w:val="32"/>
                <w:szCs w:val="32"/>
              </w:rPr>
            </w:pPr>
            <w:r w:rsidRPr="006976D3">
              <w:rPr>
                <w:sz w:val="32"/>
                <w:szCs w:val="32"/>
              </w:rPr>
              <w:t>Obiectul achiziţiei:</w:t>
            </w:r>
            <w:r w:rsidRPr="006976D3">
              <w:rPr>
                <w:b/>
                <w:sz w:val="32"/>
                <w:szCs w:val="32"/>
              </w:rPr>
              <w:t xml:space="preserve"> </w:t>
            </w:r>
            <w:r w:rsidRPr="006976D3">
              <w:rPr>
                <w:b/>
                <w:sz w:val="32"/>
                <w:szCs w:val="32"/>
              </w:rPr>
              <w:tab/>
            </w:r>
            <w:r w:rsidRPr="006976D3">
              <w:rPr>
                <w:b/>
                <w:sz w:val="32"/>
                <w:szCs w:val="32"/>
              </w:rPr>
              <w:tab/>
            </w:r>
            <w:r w:rsidR="00881E2A" w:rsidRPr="00D728BF">
              <w:rPr>
                <w:b/>
                <w:sz w:val="32"/>
                <w:szCs w:val="32"/>
                <w:u w:val="single"/>
                <w:lang w:val="en-US"/>
              </w:rPr>
              <w:t>A</w:t>
            </w:r>
            <w:r w:rsidR="00881E2A">
              <w:rPr>
                <w:b/>
                <w:sz w:val="32"/>
                <w:szCs w:val="32"/>
                <w:u w:val="single"/>
                <w:lang w:val="en-US"/>
              </w:rPr>
              <w:t>cumulatoare auto</w:t>
            </w:r>
          </w:p>
          <w:p w:rsidR="006529E7" w:rsidRPr="00881E2A" w:rsidRDefault="006529E7" w:rsidP="006529E7">
            <w:pPr>
              <w:spacing w:line="360" w:lineRule="auto"/>
              <w:rPr>
                <w:color w:val="FF0000"/>
                <w:sz w:val="32"/>
                <w:szCs w:val="32"/>
              </w:rPr>
            </w:pPr>
            <w:r>
              <w:rPr>
                <w:sz w:val="32"/>
                <w:szCs w:val="32"/>
              </w:rPr>
              <w:t>Cod CPV:</w:t>
            </w:r>
            <w:r w:rsidRPr="006976D3">
              <w:rPr>
                <w:b/>
                <w:sz w:val="32"/>
                <w:szCs w:val="32"/>
              </w:rPr>
              <w:t xml:space="preserve"> </w:t>
            </w:r>
            <w:r>
              <w:rPr>
                <w:b/>
                <w:sz w:val="32"/>
                <w:szCs w:val="32"/>
              </w:rPr>
              <w:t xml:space="preserve">                            </w:t>
            </w:r>
            <w:r w:rsidR="00F313F5" w:rsidRPr="00F313F5">
              <w:rPr>
                <w:b/>
                <w:sz w:val="32"/>
                <w:szCs w:val="32"/>
              </w:rPr>
              <w:t>31400000-0</w:t>
            </w:r>
          </w:p>
          <w:p w:rsidR="00AE077C" w:rsidRPr="006529E7" w:rsidRDefault="00AE077C" w:rsidP="006529E7">
            <w:pPr>
              <w:spacing w:line="360" w:lineRule="auto"/>
              <w:rPr>
                <w:b/>
                <w:sz w:val="32"/>
                <w:szCs w:val="32"/>
              </w:rPr>
            </w:pPr>
            <w:r w:rsidRPr="006976D3">
              <w:rPr>
                <w:sz w:val="32"/>
                <w:szCs w:val="32"/>
              </w:rPr>
              <w:t>Autoritarea Contractantă:</w:t>
            </w:r>
            <w:r w:rsidRPr="006976D3">
              <w:rPr>
                <w:sz w:val="32"/>
                <w:szCs w:val="32"/>
              </w:rPr>
              <w:tab/>
            </w:r>
            <w:r w:rsidR="006529E7" w:rsidRPr="006529E7">
              <w:rPr>
                <w:b/>
                <w:sz w:val="32"/>
                <w:szCs w:val="32"/>
              </w:rPr>
              <w:t>IMSP Centrul Național de Asistență Medicală Urgentă Prespitalicească</w:t>
            </w:r>
          </w:p>
          <w:p w:rsidR="00AE077C" w:rsidRPr="006976D3" w:rsidRDefault="00AE077C" w:rsidP="006529E7">
            <w:pPr>
              <w:spacing w:line="360" w:lineRule="auto"/>
              <w:rPr>
                <w:sz w:val="32"/>
                <w:szCs w:val="32"/>
              </w:rPr>
            </w:pPr>
            <w:r w:rsidRPr="006976D3">
              <w:rPr>
                <w:sz w:val="32"/>
                <w:szCs w:val="32"/>
              </w:rPr>
              <w:t>Procedura achiziţiei:</w:t>
            </w:r>
            <w:r w:rsidRPr="006976D3">
              <w:rPr>
                <w:sz w:val="32"/>
                <w:szCs w:val="32"/>
              </w:rPr>
              <w:tab/>
            </w:r>
            <w:r w:rsidRPr="006976D3">
              <w:rPr>
                <w:sz w:val="32"/>
                <w:szCs w:val="32"/>
              </w:rPr>
              <w:tab/>
            </w:r>
            <w:r w:rsidR="00E9590D">
              <w:rPr>
                <w:b/>
                <w:sz w:val="32"/>
                <w:szCs w:val="32"/>
              </w:rPr>
              <w:t>Cererea ofertelor de prețuri</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Sec</w:t>
            </w:r>
            <w:r w:rsidRPr="006976D3">
              <w:rPr>
                <w:rFonts w:ascii="Times New Roman" w:hAnsi="Times New Roman" w:cs="Times New Roman"/>
                <w:sz w:val="24"/>
                <w:szCs w:val="24"/>
                <w:lang w:val="ro-MD"/>
              </w:rPr>
              <w:t xml:space="preserve">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976D3">
              <w:br/>
            </w:r>
            <w:bookmarkStart w:id="27" w:name="_Toc392180129"/>
            <w:bookmarkStart w:id="28" w:name="_Toc449539019"/>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r w:rsidRPr="006976D3">
              <w:rPr>
                <w:lang w:val="ro-MD"/>
              </w:rPr>
              <w:t>;</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6976D3">
              <w:rPr>
                <w:rFonts w:eastAsia="Calibri"/>
                <w:noProof w:val="0"/>
                <w:kern w:val="3"/>
              </w:rPr>
              <w:t>şi</w:t>
            </w:r>
            <w:proofErr w:type="spellEnd"/>
            <w:r w:rsidRPr="006976D3">
              <w:rPr>
                <w:rFonts w:eastAsia="Calibri"/>
                <w:noProof w:val="0"/>
                <w:kern w:val="3"/>
              </w:rPr>
              <w:t xml:space="preserve">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w:t>
            </w:r>
            <w:proofErr w:type="spellStart"/>
            <w:r w:rsidRPr="006976D3">
              <w:rPr>
                <w:rFonts w:ascii="Times New Roman" w:hAnsi="Times New Roman" w:cs="Times New Roman"/>
                <w:sz w:val="24"/>
                <w:szCs w:val="24"/>
                <w:lang w:val="ro-RO"/>
              </w:rPr>
              <w:t>conţinînd</w:t>
            </w:r>
            <w:proofErr w:type="spellEnd"/>
            <w:r w:rsidRPr="006976D3">
              <w:rPr>
                <w:rFonts w:ascii="Times New Roman" w:hAnsi="Times New Roman" w:cs="Times New Roman"/>
                <w:sz w:val="24"/>
                <w:szCs w:val="24"/>
                <w:lang w:val="ro-RO"/>
              </w:rPr>
              <w:t xml:space="preserve"> valori, perioade de livrare, beneficiari, indiferent dacă </w:t>
            </w:r>
            <w:proofErr w:type="spellStart"/>
            <w:r w:rsidRPr="006976D3">
              <w:rPr>
                <w:rFonts w:ascii="Times New Roman" w:hAnsi="Times New Roman" w:cs="Times New Roman"/>
                <w:sz w:val="24"/>
                <w:szCs w:val="24"/>
                <w:lang w:val="ro-RO"/>
              </w:rPr>
              <w:t>aceştia</w:t>
            </w:r>
            <w:proofErr w:type="spellEnd"/>
            <w:r w:rsidRPr="006976D3">
              <w:rPr>
                <w:rFonts w:ascii="Times New Roman" w:hAnsi="Times New Roman" w:cs="Times New Roman"/>
                <w:sz w:val="24"/>
                <w:szCs w:val="24"/>
                <w:lang w:val="ro-RO"/>
              </w:rPr>
              <w:t xml:space="preserve"> din urmă sunt </w:t>
            </w:r>
            <w:proofErr w:type="spellStart"/>
            <w:r w:rsidRPr="006976D3">
              <w:rPr>
                <w:rFonts w:ascii="Times New Roman" w:hAnsi="Times New Roman" w:cs="Times New Roman"/>
                <w:sz w:val="24"/>
                <w:szCs w:val="24"/>
                <w:lang w:val="ro-RO"/>
              </w:rPr>
              <w:t>autorităţi</w:t>
            </w:r>
            <w:proofErr w:type="spellEnd"/>
            <w:r w:rsidRPr="006976D3">
              <w:rPr>
                <w:rFonts w:ascii="Times New Roman" w:hAnsi="Times New Roman" w:cs="Times New Roman"/>
                <w:sz w:val="24"/>
                <w:szCs w:val="24"/>
                <w:lang w:val="ro-RO"/>
              </w:rPr>
              <w:t xml:space="preserve"> contractante sau </w:t>
            </w:r>
            <w:proofErr w:type="spellStart"/>
            <w:r w:rsidRPr="006976D3">
              <w:rPr>
                <w:rFonts w:ascii="Times New Roman" w:hAnsi="Times New Roman" w:cs="Times New Roman"/>
                <w:sz w:val="24"/>
                <w:szCs w:val="24"/>
                <w:lang w:val="ro-RO"/>
              </w:rPr>
              <w:t>clienţi</w:t>
            </w:r>
            <w:proofErr w:type="spellEnd"/>
            <w:r w:rsidRPr="006976D3">
              <w:rPr>
                <w:rFonts w:ascii="Times New Roman" w:hAnsi="Times New Roman" w:cs="Times New Roman"/>
                <w:sz w:val="24"/>
                <w:szCs w:val="24"/>
                <w:lang w:val="ro-RO"/>
              </w:rPr>
              <w:t xml:space="preserve"> </w:t>
            </w:r>
            <w:proofErr w:type="spellStart"/>
            <w:r w:rsidRPr="006976D3">
              <w:rPr>
                <w:rFonts w:ascii="Times New Roman" w:hAnsi="Times New Roman" w:cs="Times New Roman"/>
                <w:sz w:val="24"/>
                <w:szCs w:val="24"/>
                <w:lang w:val="ro-RO"/>
              </w:rPr>
              <w:t>privaţi</w:t>
            </w:r>
            <w:proofErr w:type="spellEnd"/>
            <w:r w:rsidRPr="006976D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din motive obiective, operatorul economic nu are posibilitatea </w:t>
            </w:r>
            <w:proofErr w:type="spellStart"/>
            <w:r w:rsidRPr="006976D3">
              <w:rPr>
                <w:rFonts w:ascii="Times New Roman" w:hAnsi="Times New Roman" w:cs="Times New Roman"/>
                <w:sz w:val="24"/>
                <w:szCs w:val="24"/>
                <w:lang w:val="ro-RO"/>
              </w:rPr>
              <w:t>obţinerii</w:t>
            </w:r>
            <w:proofErr w:type="spellEnd"/>
            <w:r w:rsidRPr="006976D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6976D3">
              <w:rPr>
                <w:rFonts w:ascii="Times New Roman" w:hAnsi="Times New Roman" w:cs="Times New Roman"/>
                <w:sz w:val="24"/>
                <w:szCs w:val="24"/>
                <w:lang w:val="ro-RO"/>
              </w:rPr>
              <w:t>declaraţie</w:t>
            </w:r>
            <w:proofErr w:type="spellEnd"/>
            <w:r w:rsidRPr="006976D3">
              <w:rPr>
                <w:rFonts w:ascii="Times New Roman" w:hAnsi="Times New Roman" w:cs="Times New Roman"/>
                <w:sz w:val="24"/>
                <w:szCs w:val="24"/>
                <w:lang w:val="ro-RO"/>
              </w:rPr>
              <w:t xml:space="preserv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la măsurile aplicate în vederea asigurării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precum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dacă este cazul, la resursele de studiu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6976D3">
              <w:rPr>
                <w:rFonts w:ascii="Times New Roman" w:hAnsi="Times New Roman" w:cs="Times New Roman"/>
                <w:sz w:val="24"/>
                <w:szCs w:val="24"/>
                <w:lang w:val="ro-RO"/>
              </w:rPr>
              <w:t>specificaţii</w:t>
            </w:r>
            <w:proofErr w:type="spellEnd"/>
            <w:r w:rsidRPr="006976D3">
              <w:rPr>
                <w:rFonts w:ascii="Times New Roman" w:hAnsi="Times New Roman" w:cs="Times New Roman"/>
                <w:sz w:val="24"/>
                <w:szCs w:val="24"/>
                <w:lang w:val="ro-RO"/>
              </w:rPr>
              <w:t xml:space="preserve">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mostre (în măsura în care necesitatea prezentării este justificată), descrieri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6976D3">
              <w:rPr>
                <w:rFonts w:ascii="Times New Roman" w:hAnsi="Times New Roman" w:cs="Times New Roman"/>
                <w:sz w:val="24"/>
                <w:szCs w:val="24"/>
                <w:lang w:val="ro-RO"/>
              </w:rPr>
              <w:t>experienţei</w:t>
            </w:r>
            <w:proofErr w:type="spellEnd"/>
            <w:r w:rsidRPr="006976D3">
              <w:rPr>
                <w:rFonts w:ascii="Times New Roman" w:hAnsi="Times New Roman" w:cs="Times New Roman"/>
                <w:sz w:val="24"/>
                <w:szCs w:val="24"/>
                <w:lang w:val="ro-RO"/>
              </w:rPr>
              <w:t xml:space="preserve">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w:t>
            </w:r>
            <w:proofErr w:type="spellStart"/>
            <w:r w:rsidRPr="006976D3">
              <w:rPr>
                <w:rFonts w:eastAsia="Calibri"/>
                <w:noProof w:val="0"/>
                <w:kern w:val="3"/>
              </w:rPr>
              <w:t>obligaţia</w:t>
            </w:r>
            <w:proofErr w:type="spellEnd"/>
            <w:r w:rsidRPr="006976D3">
              <w:rPr>
                <w:rFonts w:eastAsia="Calibri"/>
                <w:noProof w:val="0"/>
                <w:kern w:val="3"/>
              </w:rPr>
              <w:t xml:space="preserve"> de a dovedi </w:t>
            </w:r>
            <w:proofErr w:type="spellStart"/>
            <w:r w:rsidRPr="006976D3">
              <w:rPr>
                <w:rFonts w:eastAsia="Calibri"/>
                <w:noProof w:val="0"/>
                <w:kern w:val="3"/>
              </w:rPr>
              <w:t>susţinerea</w:t>
            </w:r>
            <w:proofErr w:type="spellEnd"/>
            <w:r w:rsidRPr="006976D3">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w:t>
            </w:r>
            <w:proofErr w:type="spellStart"/>
            <w:r w:rsidRPr="006976D3">
              <w:rPr>
                <w:rFonts w:eastAsia="Calibri"/>
                <w:noProof w:val="0"/>
                <w:kern w:val="3"/>
              </w:rPr>
              <w:t>susţinerea</w:t>
            </w:r>
            <w:proofErr w:type="spellEnd"/>
            <w:r w:rsidRPr="006976D3">
              <w:rPr>
                <w:rFonts w:eastAsia="Calibri"/>
                <w:noProof w:val="0"/>
                <w:kern w:val="3"/>
              </w:rPr>
              <w:t xml:space="preserve"> financiară trebuie să îndeplinească criteriile de selecție relevante și nu trebuie să se afle în niciuna dintre </w:t>
            </w:r>
            <w:proofErr w:type="spellStart"/>
            <w:r w:rsidRPr="006976D3">
              <w:rPr>
                <w:rFonts w:eastAsia="Calibri"/>
                <w:noProof w:val="0"/>
                <w:kern w:val="3"/>
              </w:rPr>
              <w:t>situaţiile</w:t>
            </w:r>
            <w:proofErr w:type="spellEnd"/>
            <w:r w:rsidRPr="006976D3">
              <w:rPr>
                <w:rFonts w:eastAsia="Calibri"/>
                <w:noProof w:val="0"/>
                <w:kern w:val="3"/>
              </w:rPr>
              <w:t xml:space="preserv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w:t>
            </w:r>
            <w:r w:rsidRPr="006976D3">
              <w:rPr>
                <w:lang w:val="ro-MD"/>
              </w:rPr>
              <w:t xml:space="preserve">și în </w:t>
            </w:r>
            <w:r w:rsidRPr="006976D3">
              <w:rPr>
                <w:b/>
                <w:lang w:val="ro-MD"/>
              </w:rPr>
              <w:t xml:space="preserve">FDA </w:t>
            </w:r>
            <w:r w:rsidR="00E245A4" w:rsidRPr="006976D3">
              <w:rPr>
                <w:lang w:val="ro-MD"/>
              </w:rPr>
              <w:t>punctul</w:t>
            </w:r>
            <w:r w:rsidR="00E245A4" w:rsidRPr="006976D3">
              <w:rPr>
                <w:b/>
                <w:lang w:val="ro-MD"/>
              </w:rPr>
              <w:t xml:space="preserve"> </w:t>
            </w:r>
            <w:r w:rsidRPr="006976D3">
              <w:rPr>
                <w:b/>
                <w:lang w:val="ro-MD"/>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lang w:val="ro-MD"/>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rPr>
                <w:lang w:val="ro-MD"/>
              </w:rPr>
              <w:t xml:space="preserve">, utilizînd instrumentele de evaluare din cadrul SIA „RSAP”, </w:t>
            </w:r>
            <w:r w:rsidRPr="006976D3">
              <w:t>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lang w:val="ro-MD"/>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val="ro-MD" w:eastAsia="ja-JP"/>
              </w:rPr>
              <w:t xml:space="preserve"> </w:t>
            </w:r>
            <w:r w:rsidR="003153BF" w:rsidRPr="006976D3">
              <w:rPr>
                <w:bCs/>
                <w:lang w:val="ro-MD"/>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lang w:val="ro-MD"/>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490" w:type="dxa"/>
        <w:tblInd w:w="-572" w:type="dxa"/>
        <w:tblLayout w:type="fixed"/>
        <w:tblLook w:val="04A0" w:firstRow="1" w:lastRow="0" w:firstColumn="1" w:lastColumn="0" w:noHBand="0" w:noVBand="1"/>
      </w:tblPr>
      <w:tblGrid>
        <w:gridCol w:w="674"/>
        <w:gridCol w:w="4713"/>
        <w:gridCol w:w="5103"/>
      </w:tblGrid>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ind w:firstLine="21"/>
              <w:jc w:val="center"/>
              <w:rPr>
                <w:rFonts w:ascii="Times New Roman" w:hAnsi="Times New Roman"/>
                <w:b/>
                <w:sz w:val="22"/>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Datele Autorității Contractante/</w:t>
            </w:r>
          </w:p>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Organizatorului procedurii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E9590D" w:rsidRDefault="00881E2A" w:rsidP="00881E2A">
            <w:pPr>
              <w:pStyle w:val="a7"/>
              <w:rPr>
                <w:rFonts w:ascii="Times New Roman" w:hAnsi="Times New Roman"/>
                <w:b/>
                <w:i/>
                <w:sz w:val="22"/>
                <w:szCs w:val="22"/>
              </w:rPr>
            </w:pPr>
            <w:proofErr w:type="spellStart"/>
            <w:r>
              <w:rPr>
                <w:rFonts w:ascii="Times New Roman" w:hAnsi="Times New Roman"/>
                <w:b/>
                <w:i/>
                <w:sz w:val="22"/>
                <w:szCs w:val="22"/>
                <w:lang w:val="en-US"/>
              </w:rPr>
              <w:t>Acumulatoare</w:t>
            </w:r>
            <w:proofErr w:type="spellEnd"/>
            <w:r>
              <w:rPr>
                <w:rFonts w:ascii="Times New Roman" w:hAnsi="Times New Roman"/>
                <w:b/>
                <w:i/>
                <w:sz w:val="22"/>
                <w:szCs w:val="22"/>
                <w:lang w:val="en-US"/>
              </w:rPr>
              <w:t xml:space="preserve"> auto</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Nr.: conform SIA RSAP</w:t>
            </w:r>
          </w:p>
          <w:p w:rsidR="001F6FB0" w:rsidRPr="009510D7" w:rsidRDefault="00E9590D" w:rsidP="00E9590D">
            <w:pPr>
              <w:pStyle w:val="a7"/>
              <w:rPr>
                <w:rFonts w:ascii="Times New Roman" w:hAnsi="Times New Roman"/>
                <w:b/>
                <w:i/>
                <w:sz w:val="22"/>
                <w:szCs w:val="22"/>
              </w:rPr>
            </w:pPr>
            <w:r>
              <w:rPr>
                <w:rFonts w:ascii="Times New Roman" w:hAnsi="Times New Roman"/>
                <w:b/>
                <w:i/>
                <w:sz w:val="22"/>
                <w:szCs w:val="22"/>
              </w:rPr>
              <w:t>COP</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Tipul obiectului de </w:t>
            </w:r>
            <w:proofErr w:type="spellStart"/>
            <w:r w:rsidRPr="009510D7">
              <w:rPr>
                <w:rFonts w:ascii="Times New Roman" w:hAnsi="Times New Roman"/>
                <w:sz w:val="22"/>
                <w:szCs w:val="22"/>
              </w:rPr>
              <w:t>achiziţie</w:t>
            </w:r>
            <w:proofErr w:type="spellEnd"/>
            <w:r w:rsidRPr="009510D7">
              <w:rPr>
                <w:rFonts w:ascii="Times New Roman" w:hAnsi="Times New Roman"/>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F313F5" w:rsidP="00B86A0E">
            <w:pPr>
              <w:pStyle w:val="a7"/>
              <w:rPr>
                <w:rFonts w:ascii="Times New Roman" w:hAnsi="Times New Roman"/>
                <w:b/>
                <w:i/>
                <w:sz w:val="22"/>
                <w:szCs w:val="22"/>
              </w:rPr>
            </w:pPr>
            <w:r w:rsidRPr="00F313F5">
              <w:rPr>
                <w:rFonts w:ascii="Times New Roman" w:hAnsi="Times New Roman"/>
                <w:b/>
                <w:i/>
                <w:sz w:val="22"/>
                <w:szCs w:val="22"/>
              </w:rPr>
              <w:t>31400000-0</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Sursa </w:t>
            </w:r>
            <w:proofErr w:type="spellStart"/>
            <w:r w:rsidRPr="009510D7">
              <w:rPr>
                <w:rFonts w:ascii="Times New Roman" w:hAnsi="Times New Roman"/>
                <w:sz w:val="22"/>
                <w:szCs w:val="22"/>
              </w:rPr>
              <w:t>alocaţiilor</w:t>
            </w:r>
            <w:proofErr w:type="spellEnd"/>
            <w:r w:rsidRPr="009510D7">
              <w:rPr>
                <w:rFonts w:ascii="Times New Roman" w:hAnsi="Times New Roman"/>
                <w:sz w:val="22"/>
                <w:szCs w:val="22"/>
              </w:rPr>
              <w:t xml:space="preserve">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BF081B" w:rsidP="00FE54D8">
            <w:pPr>
              <w:pStyle w:val="a7"/>
              <w:rPr>
                <w:rFonts w:ascii="Times New Roman" w:hAnsi="Times New Roman"/>
                <w:b/>
                <w:i/>
                <w:sz w:val="22"/>
                <w:szCs w:val="22"/>
              </w:rPr>
            </w:pPr>
            <w:r>
              <w:rPr>
                <w:rFonts w:ascii="Times New Roman" w:hAnsi="Times New Roman"/>
                <w:b/>
                <w:i/>
                <w:sz w:val="22"/>
                <w:szCs w:val="22"/>
              </w:rPr>
              <w:t>CNAM / 2021</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bCs/>
                <w:i/>
                <w:sz w:val="22"/>
                <w:szCs w:val="22"/>
              </w:rPr>
              <w:t>I.M.S.P. CENTRUL NAŢIONAL DE ASISTENŢĂ MEDICALĂ URGENTĂ PRESPITALICEASCĂ</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Limba de stat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881E2A" w:rsidP="00B86A0E">
            <w:pPr>
              <w:pStyle w:val="a7"/>
              <w:tabs>
                <w:tab w:val="right" w:pos="4743"/>
              </w:tabs>
              <w:rPr>
                <w:rFonts w:ascii="Times New Roman" w:hAnsi="Times New Roman"/>
                <w:b/>
                <w:i/>
                <w:sz w:val="22"/>
                <w:szCs w:val="22"/>
              </w:rPr>
            </w:pPr>
            <w:r w:rsidRPr="009510D7">
              <w:rPr>
                <w:rFonts w:ascii="Times New Roman" w:hAnsi="Times New Roman"/>
                <w:b/>
                <w:i/>
                <w:sz w:val="22"/>
                <w:szCs w:val="22"/>
              </w:rPr>
              <w:t>conform SIA RSAP</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 w:val="22"/>
                <w:szCs w:val="22"/>
              </w:rPr>
            </w:pPr>
            <w:r w:rsidRPr="009510D7">
              <w:rPr>
                <w:rFonts w:ascii="Times New Roman" w:hAnsi="Times New Roman"/>
                <w:b/>
                <w:i/>
                <w:sz w:val="22"/>
                <w:szCs w:val="22"/>
              </w:rPr>
              <w:t>Nu</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sz w:val="22"/>
                <w:szCs w:val="22"/>
              </w:rPr>
            </w:pPr>
            <w:r w:rsidRPr="009510D7">
              <w:rPr>
                <w:b/>
                <w:i/>
                <w:sz w:val="22"/>
                <w:szCs w:val="22"/>
              </w:rPr>
              <w:t>Vînzare-cumpărare</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proofErr w:type="spellStart"/>
            <w:r w:rsidRPr="009510D7">
              <w:rPr>
                <w:rFonts w:ascii="Times New Roman" w:hAnsi="Times New Roman"/>
                <w:sz w:val="22"/>
                <w:szCs w:val="22"/>
              </w:rPr>
              <w:t>Condiţii</w:t>
            </w:r>
            <w:proofErr w:type="spellEnd"/>
            <w:r w:rsidRPr="009510D7">
              <w:rPr>
                <w:rFonts w:ascii="Times New Roman" w:hAnsi="Times New Roman"/>
                <w:sz w:val="22"/>
                <w:szCs w:val="22"/>
              </w:rPr>
              <w:t xml:space="preserve">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 w:val="2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BE0224" w:rsidRDefault="00BE0224" w:rsidP="00BE0224">
      <w:pPr>
        <w:pStyle w:val="a"/>
        <w:numPr>
          <w:ilvl w:val="0"/>
          <w:numId w:val="0"/>
        </w:numPr>
        <w:tabs>
          <w:tab w:val="left" w:pos="3625"/>
        </w:tabs>
        <w:ind w:left="720"/>
        <w:rPr>
          <w:b/>
          <w:szCs w:val="28"/>
        </w:rPr>
      </w:pPr>
    </w:p>
    <w:tbl>
      <w:tblPr>
        <w:tblW w:w="1048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39"/>
        <w:gridCol w:w="1906"/>
        <w:gridCol w:w="539"/>
        <w:gridCol w:w="674"/>
        <w:gridCol w:w="4989"/>
        <w:gridCol w:w="1271"/>
      </w:tblGrid>
      <w:tr w:rsidR="00BE0224" w:rsidRPr="00BE0224" w:rsidTr="00EA64C3">
        <w:trPr>
          <w:trHeight w:val="17"/>
        </w:trPr>
        <w:tc>
          <w:tcPr>
            <w:tcW w:w="567" w:type="dxa"/>
            <w:shd w:val="clear" w:color="auto" w:fill="auto"/>
            <w:vAlign w:val="center"/>
          </w:tcPr>
          <w:p w:rsidR="00BE0224" w:rsidRPr="00BE0224" w:rsidRDefault="00BE0224" w:rsidP="009B264F">
            <w:pPr>
              <w:ind w:left="-57" w:right="-57"/>
              <w:jc w:val="center"/>
              <w:rPr>
                <w:b/>
                <w:sz w:val="20"/>
                <w:szCs w:val="20"/>
              </w:rPr>
            </w:pPr>
            <w:bookmarkStart w:id="144" w:name="_Toc392180193"/>
            <w:bookmarkStart w:id="145" w:name="_Toc449539081"/>
            <w:r w:rsidRPr="00BE0224">
              <w:rPr>
                <w:b/>
                <w:sz w:val="20"/>
                <w:szCs w:val="20"/>
              </w:rPr>
              <w:t>Cod CPV</w:t>
            </w:r>
          </w:p>
        </w:tc>
        <w:tc>
          <w:tcPr>
            <w:tcW w:w="539" w:type="dxa"/>
          </w:tcPr>
          <w:p w:rsidR="00BE0224" w:rsidRPr="00BE0224" w:rsidRDefault="00BE0224" w:rsidP="009B264F">
            <w:pPr>
              <w:ind w:left="-57" w:right="-57"/>
              <w:jc w:val="center"/>
              <w:rPr>
                <w:b/>
                <w:sz w:val="20"/>
                <w:szCs w:val="20"/>
              </w:rPr>
            </w:pPr>
            <w:r w:rsidRPr="00BE0224">
              <w:rPr>
                <w:b/>
                <w:sz w:val="20"/>
                <w:szCs w:val="20"/>
              </w:rPr>
              <w:t>Nr.</w:t>
            </w:r>
          </w:p>
          <w:p w:rsidR="00BE0224" w:rsidRPr="00BE0224" w:rsidRDefault="00BE0224" w:rsidP="009B264F">
            <w:pPr>
              <w:ind w:left="-57" w:right="-57"/>
              <w:jc w:val="center"/>
              <w:rPr>
                <w:b/>
                <w:sz w:val="20"/>
                <w:szCs w:val="20"/>
              </w:rPr>
            </w:pPr>
            <w:r w:rsidRPr="00BE0224">
              <w:rPr>
                <w:b/>
                <w:sz w:val="20"/>
                <w:szCs w:val="20"/>
              </w:rPr>
              <w:t>Lot.</w:t>
            </w:r>
          </w:p>
        </w:tc>
        <w:tc>
          <w:tcPr>
            <w:tcW w:w="1906" w:type="dxa"/>
            <w:shd w:val="clear" w:color="auto" w:fill="auto"/>
            <w:vAlign w:val="center"/>
          </w:tcPr>
          <w:p w:rsidR="00BE0224" w:rsidRPr="00BE0224" w:rsidRDefault="00BE0224" w:rsidP="009B264F">
            <w:pPr>
              <w:ind w:left="-57" w:right="-57"/>
              <w:jc w:val="center"/>
              <w:rPr>
                <w:b/>
                <w:sz w:val="20"/>
                <w:szCs w:val="20"/>
              </w:rPr>
            </w:pPr>
            <w:r w:rsidRPr="00BE0224">
              <w:rPr>
                <w:b/>
                <w:sz w:val="20"/>
                <w:szCs w:val="20"/>
              </w:rPr>
              <w:t>Denumire bunurilor solicitate</w:t>
            </w:r>
          </w:p>
        </w:tc>
        <w:tc>
          <w:tcPr>
            <w:tcW w:w="539" w:type="dxa"/>
            <w:shd w:val="clear" w:color="auto" w:fill="auto"/>
            <w:vAlign w:val="center"/>
          </w:tcPr>
          <w:p w:rsidR="00BE0224" w:rsidRPr="00BE0224" w:rsidRDefault="00BE0224" w:rsidP="009B264F">
            <w:pPr>
              <w:ind w:left="-57" w:right="-57"/>
              <w:jc w:val="center"/>
              <w:rPr>
                <w:b/>
                <w:sz w:val="20"/>
                <w:szCs w:val="20"/>
              </w:rPr>
            </w:pPr>
            <w:r w:rsidRPr="00BE0224">
              <w:rPr>
                <w:b/>
                <w:sz w:val="20"/>
                <w:szCs w:val="20"/>
              </w:rPr>
              <w:t>UM</w:t>
            </w:r>
          </w:p>
        </w:tc>
        <w:tc>
          <w:tcPr>
            <w:tcW w:w="674" w:type="dxa"/>
            <w:shd w:val="clear" w:color="auto" w:fill="auto"/>
            <w:vAlign w:val="center"/>
          </w:tcPr>
          <w:p w:rsidR="00BE0224" w:rsidRPr="00BE0224" w:rsidRDefault="00BE0224" w:rsidP="009B264F">
            <w:pPr>
              <w:ind w:left="-57" w:right="-57"/>
              <w:jc w:val="center"/>
              <w:rPr>
                <w:b/>
                <w:sz w:val="20"/>
                <w:szCs w:val="20"/>
              </w:rPr>
            </w:pPr>
            <w:r w:rsidRPr="00BE0224">
              <w:rPr>
                <w:b/>
                <w:sz w:val="20"/>
                <w:szCs w:val="20"/>
              </w:rPr>
              <w:t>Canti</w:t>
            </w:r>
          </w:p>
          <w:p w:rsidR="00BE0224" w:rsidRPr="00BE0224" w:rsidRDefault="00BE0224" w:rsidP="009B264F">
            <w:pPr>
              <w:ind w:left="-57" w:right="-57"/>
              <w:jc w:val="center"/>
              <w:rPr>
                <w:b/>
                <w:sz w:val="20"/>
                <w:szCs w:val="20"/>
              </w:rPr>
            </w:pPr>
            <w:r w:rsidRPr="00BE0224">
              <w:rPr>
                <w:b/>
                <w:sz w:val="20"/>
                <w:szCs w:val="20"/>
              </w:rPr>
              <w:t>tatea</w:t>
            </w:r>
          </w:p>
        </w:tc>
        <w:tc>
          <w:tcPr>
            <w:tcW w:w="4989" w:type="dxa"/>
            <w:shd w:val="clear" w:color="auto" w:fill="auto"/>
            <w:vAlign w:val="center"/>
          </w:tcPr>
          <w:p w:rsidR="00BE0224" w:rsidRPr="00BE0224" w:rsidRDefault="00BE0224" w:rsidP="009B264F">
            <w:pPr>
              <w:ind w:left="-57" w:right="-57"/>
              <w:jc w:val="center"/>
              <w:rPr>
                <w:b/>
                <w:sz w:val="20"/>
                <w:szCs w:val="20"/>
                <w:lang w:val="en-GB"/>
              </w:rPr>
            </w:pPr>
            <w:r w:rsidRPr="00BE0224">
              <w:rPr>
                <w:b/>
                <w:sz w:val="20"/>
                <w:szCs w:val="20"/>
                <w:lang w:val="en-GB"/>
              </w:rPr>
              <w:t>Specificarea tehnică deplină solicitată, Standarde de referinţă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BE0224" w:rsidRPr="00BE0224" w:rsidRDefault="00BE0224" w:rsidP="009B264F">
            <w:pPr>
              <w:pStyle w:val="afd"/>
              <w:jc w:val="center"/>
              <w:rPr>
                <w:b/>
                <w:sz w:val="20"/>
                <w:szCs w:val="20"/>
                <w:lang w:val="ro-MD"/>
              </w:rPr>
            </w:pPr>
            <w:r w:rsidRPr="00BE0224">
              <w:rPr>
                <w:b/>
                <w:sz w:val="20"/>
                <w:szCs w:val="20"/>
                <w:lang w:val="ro-MD"/>
              </w:rPr>
              <w:t>Valoarea estimată</w:t>
            </w:r>
          </w:p>
          <w:p w:rsidR="00BE0224" w:rsidRPr="00BE0224" w:rsidRDefault="00BE0224" w:rsidP="009B264F">
            <w:pPr>
              <w:pStyle w:val="afd"/>
              <w:jc w:val="center"/>
              <w:rPr>
                <w:b/>
                <w:sz w:val="20"/>
                <w:szCs w:val="20"/>
                <w:lang w:val="ro-MD"/>
              </w:rPr>
            </w:pPr>
            <w:r w:rsidRPr="00BE0224">
              <w:rPr>
                <w:b/>
                <w:sz w:val="20"/>
                <w:szCs w:val="20"/>
                <w:lang w:val="ro-MD"/>
              </w:rPr>
              <w:t xml:space="preserve"> (fără TVA)</w:t>
            </w:r>
          </w:p>
        </w:tc>
      </w:tr>
      <w:tr w:rsidR="00425102" w:rsidRPr="00BE0224" w:rsidTr="00EA64C3">
        <w:trPr>
          <w:trHeight w:val="589"/>
        </w:trPr>
        <w:tc>
          <w:tcPr>
            <w:tcW w:w="567" w:type="dxa"/>
            <w:vMerge w:val="restart"/>
            <w:shd w:val="clear" w:color="auto" w:fill="auto"/>
            <w:textDirection w:val="btLr"/>
            <w:vAlign w:val="center"/>
          </w:tcPr>
          <w:p w:rsidR="00425102" w:rsidRPr="00BE0224" w:rsidRDefault="00425102" w:rsidP="00425102">
            <w:pPr>
              <w:ind w:left="-57" w:right="-57"/>
              <w:jc w:val="center"/>
              <w:rPr>
                <w:sz w:val="22"/>
                <w:szCs w:val="22"/>
                <w:lang w:val="en-US"/>
              </w:rPr>
            </w:pPr>
            <w:r w:rsidRPr="00BE0224">
              <w:rPr>
                <w:b/>
                <w:i/>
                <w:sz w:val="22"/>
                <w:szCs w:val="22"/>
              </w:rPr>
              <w:t>31400000-0</w:t>
            </w:r>
          </w:p>
        </w:tc>
        <w:tc>
          <w:tcPr>
            <w:tcW w:w="539" w:type="dxa"/>
            <w:vAlign w:val="center"/>
          </w:tcPr>
          <w:p w:rsidR="00425102" w:rsidRPr="00BE0224" w:rsidRDefault="00425102" w:rsidP="00425102">
            <w:pPr>
              <w:jc w:val="center"/>
              <w:rPr>
                <w:b/>
                <w:color w:val="000000"/>
                <w:sz w:val="22"/>
                <w:szCs w:val="22"/>
              </w:rPr>
            </w:pPr>
            <w:r w:rsidRPr="00BE0224">
              <w:rPr>
                <w:b/>
                <w:color w:val="000000"/>
                <w:sz w:val="22"/>
                <w:szCs w:val="22"/>
              </w:rPr>
              <w:t>1</w:t>
            </w:r>
          </w:p>
        </w:tc>
        <w:tc>
          <w:tcPr>
            <w:tcW w:w="1906" w:type="dxa"/>
            <w:tcBorders>
              <w:top w:val="single" w:sz="4" w:space="0" w:color="auto"/>
              <w:left w:val="single" w:sz="4" w:space="0" w:color="auto"/>
              <w:bottom w:val="single" w:sz="4" w:space="0" w:color="auto"/>
              <w:right w:val="single" w:sz="4" w:space="0" w:color="auto"/>
            </w:tcBorders>
            <w:shd w:val="clear" w:color="auto" w:fill="auto"/>
            <w:vAlign w:val="center"/>
          </w:tcPr>
          <w:p w:rsidR="00425102" w:rsidRDefault="00425102" w:rsidP="00425102">
            <w:pPr>
              <w:rPr>
                <w:color w:val="000000"/>
                <w:sz w:val="22"/>
                <w:szCs w:val="22"/>
              </w:rPr>
            </w:pPr>
            <w:r w:rsidRPr="00355E4C">
              <w:rPr>
                <w:color w:val="000000"/>
                <w:sz w:val="22"/>
                <w:szCs w:val="22"/>
              </w:rPr>
              <w:t xml:space="preserve">Acumulator auto </w:t>
            </w:r>
          </w:p>
          <w:p w:rsidR="00425102" w:rsidRPr="00355E4C" w:rsidRDefault="00425102" w:rsidP="00425102">
            <w:pPr>
              <w:rPr>
                <w:color w:val="000000"/>
                <w:sz w:val="22"/>
                <w:szCs w:val="22"/>
              </w:rPr>
            </w:pPr>
            <w:r w:rsidRPr="00355E4C">
              <w:rPr>
                <w:color w:val="000000"/>
                <w:sz w:val="22"/>
                <w:szCs w:val="22"/>
              </w:rPr>
              <w:t>6ST 60 A</w:t>
            </w:r>
          </w:p>
        </w:tc>
        <w:tc>
          <w:tcPr>
            <w:tcW w:w="539" w:type="dxa"/>
            <w:shd w:val="clear" w:color="auto" w:fill="auto"/>
            <w:vAlign w:val="center"/>
          </w:tcPr>
          <w:p w:rsidR="00425102" w:rsidRPr="00355E4C" w:rsidRDefault="00425102" w:rsidP="00425102">
            <w:pPr>
              <w:ind w:left="-57" w:right="-57"/>
              <w:jc w:val="center"/>
              <w:rPr>
                <w:sz w:val="22"/>
                <w:szCs w:val="22"/>
                <w:lang w:val="en-US"/>
              </w:rPr>
            </w:pPr>
            <w:r w:rsidRPr="00355E4C">
              <w:rPr>
                <w:sz w:val="22"/>
                <w:szCs w:val="22"/>
                <w:lang w:val="en-US"/>
              </w:rPr>
              <w:t>buc</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425102" w:rsidRPr="00355E4C" w:rsidRDefault="00425102" w:rsidP="00425102">
            <w:pPr>
              <w:jc w:val="center"/>
              <w:rPr>
                <w:color w:val="000000"/>
                <w:sz w:val="22"/>
                <w:szCs w:val="22"/>
              </w:rPr>
            </w:pPr>
            <w:r w:rsidRPr="00355E4C">
              <w:rPr>
                <w:color w:val="000000"/>
                <w:sz w:val="22"/>
                <w:szCs w:val="22"/>
              </w:rPr>
              <w:t>2</w:t>
            </w:r>
          </w:p>
        </w:tc>
        <w:tc>
          <w:tcPr>
            <w:tcW w:w="4989" w:type="dxa"/>
            <w:tcBorders>
              <w:top w:val="single" w:sz="4" w:space="0" w:color="auto"/>
              <w:left w:val="nil"/>
              <w:bottom w:val="single" w:sz="4" w:space="0" w:color="auto"/>
              <w:right w:val="single" w:sz="4" w:space="0" w:color="auto"/>
            </w:tcBorders>
            <w:shd w:val="clear" w:color="auto" w:fill="auto"/>
            <w:vAlign w:val="center"/>
          </w:tcPr>
          <w:p w:rsidR="00425102" w:rsidRPr="00800C44" w:rsidRDefault="00425102" w:rsidP="00425102">
            <w:pPr>
              <w:rPr>
                <w:color w:val="000000"/>
                <w:sz w:val="22"/>
                <w:szCs w:val="22"/>
                <w:lang w:val="en-GB"/>
              </w:rPr>
            </w:pPr>
            <w:r w:rsidRPr="00800C44">
              <w:rPr>
                <w:color w:val="000000"/>
                <w:sz w:val="22"/>
                <w:szCs w:val="22"/>
                <w:lang w:val="en-GB"/>
              </w:rPr>
              <w:t>Termen de garantie minim 20 luni; Anul fabricării 2020-2021; Capacitate – 60Ah; Curent pornire –  min 540 A(EN); Voltaj – 12v; Polaritatea – dreapta +</w:t>
            </w:r>
          </w:p>
        </w:tc>
        <w:tc>
          <w:tcPr>
            <w:tcW w:w="1271" w:type="dxa"/>
            <w:vAlign w:val="center"/>
          </w:tcPr>
          <w:p w:rsidR="00425102" w:rsidRPr="00730969" w:rsidRDefault="00425102" w:rsidP="00425102">
            <w:pPr>
              <w:jc w:val="center"/>
              <w:rPr>
                <w:color w:val="000000"/>
                <w:sz w:val="22"/>
                <w:szCs w:val="22"/>
              </w:rPr>
            </w:pPr>
            <w:r w:rsidRPr="00730969">
              <w:rPr>
                <w:color w:val="000000"/>
                <w:sz w:val="22"/>
                <w:szCs w:val="22"/>
              </w:rPr>
              <w:t>1483,00</w:t>
            </w:r>
          </w:p>
        </w:tc>
      </w:tr>
      <w:tr w:rsidR="00425102" w:rsidRPr="00BE0224" w:rsidTr="00EA64C3">
        <w:trPr>
          <w:trHeight w:val="589"/>
        </w:trPr>
        <w:tc>
          <w:tcPr>
            <w:tcW w:w="567" w:type="dxa"/>
            <w:vMerge/>
            <w:shd w:val="clear" w:color="auto" w:fill="auto"/>
            <w:vAlign w:val="center"/>
          </w:tcPr>
          <w:p w:rsidR="00425102" w:rsidRPr="00BE0224" w:rsidRDefault="00425102" w:rsidP="00425102">
            <w:pPr>
              <w:ind w:left="-57" w:right="-57"/>
              <w:jc w:val="center"/>
              <w:rPr>
                <w:b/>
                <w:i/>
                <w:sz w:val="22"/>
                <w:szCs w:val="22"/>
                <w:lang w:val="en-GB"/>
              </w:rPr>
            </w:pPr>
          </w:p>
        </w:tc>
        <w:tc>
          <w:tcPr>
            <w:tcW w:w="539" w:type="dxa"/>
            <w:vAlign w:val="center"/>
          </w:tcPr>
          <w:p w:rsidR="00425102" w:rsidRPr="00BE0224" w:rsidRDefault="00425102" w:rsidP="00425102">
            <w:pPr>
              <w:jc w:val="center"/>
              <w:rPr>
                <w:b/>
                <w:color w:val="000000"/>
                <w:sz w:val="22"/>
                <w:szCs w:val="22"/>
              </w:rPr>
            </w:pPr>
            <w:r w:rsidRPr="00BE0224">
              <w:rPr>
                <w:b/>
                <w:color w:val="000000"/>
                <w:sz w:val="22"/>
                <w:szCs w:val="22"/>
              </w:rPr>
              <w:t>2</w:t>
            </w:r>
          </w:p>
        </w:tc>
        <w:tc>
          <w:tcPr>
            <w:tcW w:w="1906" w:type="dxa"/>
            <w:tcBorders>
              <w:top w:val="nil"/>
              <w:left w:val="single" w:sz="4" w:space="0" w:color="auto"/>
              <w:bottom w:val="single" w:sz="4" w:space="0" w:color="auto"/>
              <w:right w:val="single" w:sz="4" w:space="0" w:color="auto"/>
            </w:tcBorders>
            <w:shd w:val="clear" w:color="auto" w:fill="auto"/>
            <w:vAlign w:val="center"/>
          </w:tcPr>
          <w:p w:rsidR="00425102" w:rsidRDefault="00425102" w:rsidP="00425102">
            <w:pPr>
              <w:rPr>
                <w:color w:val="000000"/>
                <w:sz w:val="22"/>
                <w:szCs w:val="22"/>
              </w:rPr>
            </w:pPr>
            <w:r w:rsidRPr="00355E4C">
              <w:rPr>
                <w:color w:val="000000"/>
                <w:sz w:val="22"/>
                <w:szCs w:val="22"/>
              </w:rPr>
              <w:t xml:space="preserve">Acumulator auto </w:t>
            </w:r>
          </w:p>
          <w:p w:rsidR="00425102" w:rsidRPr="00355E4C" w:rsidRDefault="00425102" w:rsidP="00425102">
            <w:pPr>
              <w:rPr>
                <w:color w:val="000000"/>
                <w:sz w:val="22"/>
                <w:szCs w:val="22"/>
              </w:rPr>
            </w:pPr>
            <w:r w:rsidRPr="00355E4C">
              <w:rPr>
                <w:color w:val="000000"/>
                <w:sz w:val="22"/>
                <w:szCs w:val="22"/>
              </w:rPr>
              <w:t>6ST 65 A</w:t>
            </w:r>
          </w:p>
        </w:tc>
        <w:tc>
          <w:tcPr>
            <w:tcW w:w="539" w:type="dxa"/>
            <w:shd w:val="clear" w:color="auto" w:fill="auto"/>
            <w:vAlign w:val="center"/>
          </w:tcPr>
          <w:p w:rsidR="00425102" w:rsidRPr="00355E4C" w:rsidRDefault="00425102" w:rsidP="00425102">
            <w:pPr>
              <w:ind w:left="-57" w:right="-57"/>
              <w:jc w:val="center"/>
              <w:rPr>
                <w:sz w:val="22"/>
                <w:szCs w:val="22"/>
                <w:lang w:val="en-US"/>
              </w:rPr>
            </w:pPr>
            <w:r w:rsidRPr="00355E4C">
              <w:rPr>
                <w:sz w:val="22"/>
                <w:szCs w:val="22"/>
                <w:lang w:val="en-US"/>
              </w:rPr>
              <w:t>buc</w:t>
            </w:r>
          </w:p>
        </w:tc>
        <w:tc>
          <w:tcPr>
            <w:tcW w:w="674" w:type="dxa"/>
            <w:tcBorders>
              <w:top w:val="nil"/>
              <w:left w:val="single" w:sz="4" w:space="0" w:color="auto"/>
              <w:bottom w:val="single" w:sz="4" w:space="0" w:color="auto"/>
              <w:right w:val="single" w:sz="4" w:space="0" w:color="auto"/>
            </w:tcBorders>
            <w:shd w:val="clear" w:color="auto" w:fill="auto"/>
            <w:vAlign w:val="center"/>
          </w:tcPr>
          <w:p w:rsidR="00425102" w:rsidRPr="00355E4C" w:rsidRDefault="00425102" w:rsidP="00425102">
            <w:pPr>
              <w:jc w:val="center"/>
              <w:rPr>
                <w:color w:val="000000"/>
                <w:sz w:val="22"/>
                <w:szCs w:val="22"/>
              </w:rPr>
            </w:pPr>
            <w:r w:rsidRPr="00355E4C">
              <w:rPr>
                <w:color w:val="000000"/>
                <w:sz w:val="22"/>
                <w:szCs w:val="22"/>
              </w:rPr>
              <w:t>4</w:t>
            </w:r>
          </w:p>
        </w:tc>
        <w:tc>
          <w:tcPr>
            <w:tcW w:w="4989" w:type="dxa"/>
            <w:tcBorders>
              <w:top w:val="nil"/>
              <w:left w:val="nil"/>
              <w:bottom w:val="single" w:sz="4" w:space="0" w:color="auto"/>
              <w:right w:val="single" w:sz="4" w:space="0" w:color="auto"/>
            </w:tcBorders>
            <w:shd w:val="clear" w:color="auto" w:fill="auto"/>
            <w:vAlign w:val="center"/>
          </w:tcPr>
          <w:p w:rsidR="00425102" w:rsidRPr="00800C44" w:rsidRDefault="00425102" w:rsidP="00425102">
            <w:pPr>
              <w:rPr>
                <w:color w:val="000000"/>
                <w:sz w:val="22"/>
                <w:szCs w:val="22"/>
                <w:lang w:val="en-GB"/>
              </w:rPr>
            </w:pPr>
            <w:r w:rsidRPr="00800C44">
              <w:rPr>
                <w:color w:val="000000"/>
                <w:sz w:val="22"/>
                <w:szCs w:val="22"/>
                <w:lang w:val="en-GB"/>
              </w:rPr>
              <w:t>Termen de garantie minim 20 luni; Anul fabricării 2020-2021; Capacitate – 65Ah; Curent pornire –  min 650 A(EN); Voltaj – 12v; Polaritatea – dreapta +</w:t>
            </w:r>
          </w:p>
        </w:tc>
        <w:tc>
          <w:tcPr>
            <w:tcW w:w="1271" w:type="dxa"/>
            <w:vAlign w:val="center"/>
          </w:tcPr>
          <w:p w:rsidR="00425102" w:rsidRPr="00730969" w:rsidRDefault="00425102" w:rsidP="00425102">
            <w:pPr>
              <w:jc w:val="center"/>
              <w:rPr>
                <w:color w:val="000000"/>
                <w:sz w:val="22"/>
                <w:szCs w:val="22"/>
              </w:rPr>
            </w:pPr>
            <w:r w:rsidRPr="00730969">
              <w:rPr>
                <w:color w:val="000000"/>
                <w:sz w:val="22"/>
                <w:szCs w:val="22"/>
              </w:rPr>
              <w:t>3166,00</w:t>
            </w:r>
          </w:p>
        </w:tc>
      </w:tr>
      <w:tr w:rsidR="00425102" w:rsidRPr="00BE0224" w:rsidTr="00EA64C3">
        <w:trPr>
          <w:trHeight w:val="589"/>
        </w:trPr>
        <w:tc>
          <w:tcPr>
            <w:tcW w:w="567" w:type="dxa"/>
            <w:vMerge/>
            <w:shd w:val="clear" w:color="auto" w:fill="auto"/>
            <w:vAlign w:val="center"/>
          </w:tcPr>
          <w:p w:rsidR="00425102" w:rsidRPr="00BE0224" w:rsidRDefault="00425102" w:rsidP="00425102">
            <w:pPr>
              <w:ind w:left="-57" w:right="-57"/>
              <w:jc w:val="center"/>
              <w:rPr>
                <w:b/>
                <w:i/>
                <w:sz w:val="22"/>
                <w:szCs w:val="22"/>
                <w:lang w:val="en-GB"/>
              </w:rPr>
            </w:pPr>
          </w:p>
        </w:tc>
        <w:tc>
          <w:tcPr>
            <w:tcW w:w="539" w:type="dxa"/>
            <w:vAlign w:val="center"/>
          </w:tcPr>
          <w:p w:rsidR="00425102" w:rsidRPr="00BE0224" w:rsidRDefault="00425102" w:rsidP="00425102">
            <w:pPr>
              <w:jc w:val="center"/>
              <w:rPr>
                <w:b/>
                <w:color w:val="000000"/>
                <w:sz w:val="22"/>
                <w:szCs w:val="22"/>
              </w:rPr>
            </w:pPr>
            <w:r w:rsidRPr="00BE0224">
              <w:rPr>
                <w:b/>
                <w:color w:val="000000"/>
                <w:sz w:val="22"/>
                <w:szCs w:val="22"/>
              </w:rPr>
              <w:t>3</w:t>
            </w:r>
          </w:p>
        </w:tc>
        <w:tc>
          <w:tcPr>
            <w:tcW w:w="1906" w:type="dxa"/>
            <w:tcBorders>
              <w:top w:val="nil"/>
              <w:left w:val="single" w:sz="4" w:space="0" w:color="auto"/>
              <w:bottom w:val="single" w:sz="4" w:space="0" w:color="auto"/>
              <w:right w:val="single" w:sz="4" w:space="0" w:color="auto"/>
            </w:tcBorders>
            <w:shd w:val="clear" w:color="auto" w:fill="auto"/>
            <w:vAlign w:val="center"/>
          </w:tcPr>
          <w:p w:rsidR="00425102" w:rsidRDefault="00425102" w:rsidP="00425102">
            <w:pPr>
              <w:rPr>
                <w:color w:val="000000"/>
                <w:sz w:val="22"/>
                <w:szCs w:val="22"/>
              </w:rPr>
            </w:pPr>
            <w:r w:rsidRPr="00355E4C">
              <w:rPr>
                <w:color w:val="000000"/>
                <w:sz w:val="22"/>
                <w:szCs w:val="22"/>
              </w:rPr>
              <w:t xml:space="preserve">Acumulator auto </w:t>
            </w:r>
          </w:p>
          <w:p w:rsidR="00425102" w:rsidRPr="00355E4C" w:rsidRDefault="00425102" w:rsidP="00425102">
            <w:pPr>
              <w:rPr>
                <w:color w:val="000000"/>
                <w:sz w:val="22"/>
                <w:szCs w:val="22"/>
              </w:rPr>
            </w:pPr>
            <w:r w:rsidRPr="00355E4C">
              <w:rPr>
                <w:color w:val="000000"/>
                <w:sz w:val="22"/>
                <w:szCs w:val="22"/>
              </w:rPr>
              <w:t>6ST 75 A</w:t>
            </w:r>
          </w:p>
        </w:tc>
        <w:tc>
          <w:tcPr>
            <w:tcW w:w="539" w:type="dxa"/>
            <w:shd w:val="clear" w:color="auto" w:fill="auto"/>
            <w:vAlign w:val="center"/>
          </w:tcPr>
          <w:p w:rsidR="00425102" w:rsidRPr="00355E4C" w:rsidRDefault="00425102" w:rsidP="00425102">
            <w:pPr>
              <w:ind w:left="-57" w:right="-57"/>
              <w:jc w:val="center"/>
              <w:rPr>
                <w:sz w:val="22"/>
                <w:szCs w:val="22"/>
                <w:lang w:val="en-US"/>
              </w:rPr>
            </w:pPr>
            <w:r w:rsidRPr="00355E4C">
              <w:rPr>
                <w:sz w:val="22"/>
                <w:szCs w:val="22"/>
                <w:lang w:val="en-US"/>
              </w:rPr>
              <w:t>buc</w:t>
            </w:r>
          </w:p>
        </w:tc>
        <w:tc>
          <w:tcPr>
            <w:tcW w:w="674" w:type="dxa"/>
            <w:tcBorders>
              <w:top w:val="nil"/>
              <w:left w:val="single" w:sz="4" w:space="0" w:color="auto"/>
              <w:bottom w:val="single" w:sz="4" w:space="0" w:color="auto"/>
              <w:right w:val="single" w:sz="4" w:space="0" w:color="auto"/>
            </w:tcBorders>
            <w:shd w:val="clear" w:color="auto" w:fill="auto"/>
            <w:vAlign w:val="center"/>
          </w:tcPr>
          <w:p w:rsidR="00425102" w:rsidRPr="00355E4C" w:rsidRDefault="00425102" w:rsidP="00425102">
            <w:pPr>
              <w:jc w:val="center"/>
              <w:rPr>
                <w:color w:val="000000"/>
                <w:sz w:val="22"/>
                <w:szCs w:val="22"/>
              </w:rPr>
            </w:pPr>
            <w:r w:rsidRPr="00355E4C">
              <w:rPr>
                <w:color w:val="000000"/>
                <w:sz w:val="22"/>
                <w:szCs w:val="22"/>
              </w:rPr>
              <w:t>160</w:t>
            </w:r>
          </w:p>
        </w:tc>
        <w:tc>
          <w:tcPr>
            <w:tcW w:w="4989" w:type="dxa"/>
            <w:tcBorders>
              <w:top w:val="nil"/>
              <w:left w:val="nil"/>
              <w:bottom w:val="single" w:sz="4" w:space="0" w:color="auto"/>
              <w:right w:val="single" w:sz="4" w:space="0" w:color="auto"/>
            </w:tcBorders>
            <w:shd w:val="clear" w:color="auto" w:fill="auto"/>
            <w:vAlign w:val="center"/>
          </w:tcPr>
          <w:p w:rsidR="00425102" w:rsidRPr="00800C44" w:rsidRDefault="00425102" w:rsidP="00425102">
            <w:pPr>
              <w:rPr>
                <w:color w:val="000000"/>
                <w:sz w:val="22"/>
                <w:szCs w:val="22"/>
                <w:lang w:val="en-GB"/>
              </w:rPr>
            </w:pPr>
            <w:r w:rsidRPr="00800C44">
              <w:rPr>
                <w:color w:val="000000"/>
                <w:sz w:val="22"/>
                <w:szCs w:val="22"/>
                <w:lang w:val="en-GB"/>
              </w:rPr>
              <w:t>Termen de garantie minim 20 luni; Anul fabricării 2020-2021; Capacitate – 75Ah; Curent pornire –  min 720 A(EN); Voltaj – 12v; Polaritatea – dreapta +</w:t>
            </w:r>
          </w:p>
        </w:tc>
        <w:tc>
          <w:tcPr>
            <w:tcW w:w="1271" w:type="dxa"/>
            <w:vAlign w:val="center"/>
          </w:tcPr>
          <w:p w:rsidR="00425102" w:rsidRPr="00730969" w:rsidRDefault="00425102" w:rsidP="00425102">
            <w:pPr>
              <w:jc w:val="center"/>
              <w:rPr>
                <w:color w:val="000000"/>
                <w:sz w:val="22"/>
                <w:szCs w:val="22"/>
              </w:rPr>
            </w:pPr>
            <w:r w:rsidRPr="00730969">
              <w:rPr>
                <w:color w:val="000000"/>
                <w:sz w:val="22"/>
                <w:szCs w:val="22"/>
              </w:rPr>
              <w:t>132000,00</w:t>
            </w:r>
          </w:p>
        </w:tc>
      </w:tr>
      <w:tr w:rsidR="00425102" w:rsidRPr="00BE0224" w:rsidTr="00EA64C3">
        <w:trPr>
          <w:trHeight w:val="589"/>
        </w:trPr>
        <w:tc>
          <w:tcPr>
            <w:tcW w:w="567" w:type="dxa"/>
            <w:vMerge/>
            <w:shd w:val="clear" w:color="auto" w:fill="auto"/>
            <w:vAlign w:val="center"/>
          </w:tcPr>
          <w:p w:rsidR="00425102" w:rsidRPr="00BE0224" w:rsidRDefault="00425102" w:rsidP="00425102">
            <w:pPr>
              <w:ind w:left="-57" w:right="-57"/>
              <w:jc w:val="center"/>
              <w:rPr>
                <w:b/>
                <w:i/>
                <w:sz w:val="22"/>
                <w:szCs w:val="22"/>
                <w:lang w:val="en-GB"/>
              </w:rPr>
            </w:pPr>
          </w:p>
        </w:tc>
        <w:tc>
          <w:tcPr>
            <w:tcW w:w="539" w:type="dxa"/>
            <w:vAlign w:val="center"/>
          </w:tcPr>
          <w:p w:rsidR="00425102" w:rsidRPr="00BE0224" w:rsidRDefault="00425102" w:rsidP="00425102">
            <w:pPr>
              <w:jc w:val="center"/>
              <w:rPr>
                <w:b/>
                <w:color w:val="000000"/>
                <w:sz w:val="22"/>
                <w:szCs w:val="22"/>
              </w:rPr>
            </w:pPr>
            <w:r w:rsidRPr="00BE0224">
              <w:rPr>
                <w:b/>
                <w:color w:val="000000"/>
                <w:sz w:val="22"/>
                <w:szCs w:val="22"/>
              </w:rPr>
              <w:t>4</w:t>
            </w:r>
          </w:p>
        </w:tc>
        <w:tc>
          <w:tcPr>
            <w:tcW w:w="1906" w:type="dxa"/>
            <w:tcBorders>
              <w:top w:val="nil"/>
              <w:left w:val="single" w:sz="4" w:space="0" w:color="auto"/>
              <w:bottom w:val="single" w:sz="4" w:space="0" w:color="auto"/>
              <w:right w:val="single" w:sz="4" w:space="0" w:color="auto"/>
            </w:tcBorders>
            <w:shd w:val="clear" w:color="auto" w:fill="auto"/>
            <w:vAlign w:val="center"/>
          </w:tcPr>
          <w:p w:rsidR="00425102" w:rsidRDefault="00425102" w:rsidP="00425102">
            <w:pPr>
              <w:rPr>
                <w:color w:val="000000"/>
                <w:sz w:val="22"/>
                <w:szCs w:val="22"/>
              </w:rPr>
            </w:pPr>
            <w:r w:rsidRPr="00355E4C">
              <w:rPr>
                <w:color w:val="000000"/>
                <w:sz w:val="22"/>
                <w:szCs w:val="22"/>
              </w:rPr>
              <w:t xml:space="preserve">Acumulator auto </w:t>
            </w:r>
          </w:p>
          <w:p w:rsidR="00425102" w:rsidRPr="00355E4C" w:rsidRDefault="00425102" w:rsidP="00425102">
            <w:pPr>
              <w:rPr>
                <w:color w:val="000000"/>
                <w:sz w:val="22"/>
                <w:szCs w:val="22"/>
              </w:rPr>
            </w:pPr>
            <w:r w:rsidRPr="00355E4C">
              <w:rPr>
                <w:color w:val="000000"/>
                <w:sz w:val="22"/>
                <w:szCs w:val="22"/>
              </w:rPr>
              <w:t>6ST 90 A</w:t>
            </w:r>
          </w:p>
        </w:tc>
        <w:tc>
          <w:tcPr>
            <w:tcW w:w="539" w:type="dxa"/>
            <w:shd w:val="clear" w:color="auto" w:fill="auto"/>
            <w:vAlign w:val="center"/>
          </w:tcPr>
          <w:p w:rsidR="00425102" w:rsidRPr="00355E4C" w:rsidRDefault="00425102" w:rsidP="00425102">
            <w:pPr>
              <w:ind w:left="-57" w:right="-57"/>
              <w:jc w:val="center"/>
              <w:rPr>
                <w:sz w:val="22"/>
                <w:szCs w:val="22"/>
                <w:lang w:val="en-US"/>
              </w:rPr>
            </w:pPr>
            <w:r w:rsidRPr="00355E4C">
              <w:rPr>
                <w:sz w:val="22"/>
                <w:szCs w:val="22"/>
                <w:lang w:val="en-US"/>
              </w:rPr>
              <w:t>buc</w:t>
            </w:r>
          </w:p>
        </w:tc>
        <w:tc>
          <w:tcPr>
            <w:tcW w:w="674" w:type="dxa"/>
            <w:tcBorders>
              <w:top w:val="nil"/>
              <w:left w:val="single" w:sz="4" w:space="0" w:color="auto"/>
              <w:bottom w:val="single" w:sz="4" w:space="0" w:color="auto"/>
              <w:right w:val="single" w:sz="4" w:space="0" w:color="auto"/>
            </w:tcBorders>
            <w:shd w:val="clear" w:color="auto" w:fill="auto"/>
            <w:vAlign w:val="center"/>
          </w:tcPr>
          <w:p w:rsidR="00425102" w:rsidRPr="00355E4C" w:rsidRDefault="00425102" w:rsidP="00425102">
            <w:pPr>
              <w:jc w:val="center"/>
              <w:rPr>
                <w:color w:val="000000"/>
                <w:sz w:val="22"/>
                <w:szCs w:val="22"/>
              </w:rPr>
            </w:pPr>
            <w:r w:rsidRPr="00355E4C">
              <w:rPr>
                <w:color w:val="000000"/>
                <w:sz w:val="22"/>
                <w:szCs w:val="22"/>
              </w:rPr>
              <w:t>30</w:t>
            </w:r>
          </w:p>
        </w:tc>
        <w:tc>
          <w:tcPr>
            <w:tcW w:w="4989" w:type="dxa"/>
            <w:tcBorders>
              <w:top w:val="nil"/>
              <w:left w:val="nil"/>
              <w:bottom w:val="single" w:sz="4" w:space="0" w:color="auto"/>
              <w:right w:val="single" w:sz="4" w:space="0" w:color="auto"/>
            </w:tcBorders>
            <w:shd w:val="clear" w:color="auto" w:fill="auto"/>
            <w:vAlign w:val="center"/>
          </w:tcPr>
          <w:p w:rsidR="00425102" w:rsidRPr="00800C44" w:rsidRDefault="00425102" w:rsidP="00425102">
            <w:pPr>
              <w:rPr>
                <w:color w:val="000000"/>
                <w:sz w:val="22"/>
                <w:szCs w:val="22"/>
                <w:lang w:val="en-GB"/>
              </w:rPr>
            </w:pPr>
            <w:r w:rsidRPr="00800C44">
              <w:rPr>
                <w:color w:val="000000"/>
                <w:sz w:val="22"/>
                <w:szCs w:val="22"/>
                <w:lang w:val="en-GB"/>
              </w:rPr>
              <w:t>Termen de garantie minim 20 luni; Anul fabricării 2020-2021; Capacitate – 90Ah; Curent pornire –  min 800 A(EN); Voltaj – 12v; Polaritatea – dreapta +</w:t>
            </w:r>
          </w:p>
        </w:tc>
        <w:tc>
          <w:tcPr>
            <w:tcW w:w="1271" w:type="dxa"/>
            <w:vAlign w:val="center"/>
          </w:tcPr>
          <w:p w:rsidR="00425102" w:rsidRPr="00730969" w:rsidRDefault="00425102" w:rsidP="00425102">
            <w:pPr>
              <w:jc w:val="center"/>
              <w:rPr>
                <w:color w:val="000000"/>
                <w:sz w:val="22"/>
                <w:szCs w:val="22"/>
              </w:rPr>
            </w:pPr>
            <w:r w:rsidRPr="00730969">
              <w:rPr>
                <w:color w:val="000000"/>
                <w:sz w:val="22"/>
                <w:szCs w:val="22"/>
              </w:rPr>
              <w:t>27000,00</w:t>
            </w:r>
          </w:p>
        </w:tc>
      </w:tr>
      <w:tr w:rsidR="00425102" w:rsidRPr="00BE0224" w:rsidTr="00EA64C3">
        <w:trPr>
          <w:trHeight w:val="589"/>
        </w:trPr>
        <w:tc>
          <w:tcPr>
            <w:tcW w:w="567" w:type="dxa"/>
            <w:vMerge/>
            <w:shd w:val="clear" w:color="auto" w:fill="auto"/>
            <w:vAlign w:val="center"/>
          </w:tcPr>
          <w:p w:rsidR="00425102" w:rsidRPr="00BE0224" w:rsidRDefault="00425102" w:rsidP="00425102">
            <w:pPr>
              <w:ind w:left="-57" w:right="-57"/>
              <w:jc w:val="center"/>
              <w:rPr>
                <w:b/>
                <w:i/>
                <w:sz w:val="22"/>
                <w:szCs w:val="22"/>
                <w:lang w:val="en-GB"/>
              </w:rPr>
            </w:pPr>
          </w:p>
        </w:tc>
        <w:tc>
          <w:tcPr>
            <w:tcW w:w="539" w:type="dxa"/>
            <w:vAlign w:val="center"/>
          </w:tcPr>
          <w:p w:rsidR="00425102" w:rsidRPr="00BE0224" w:rsidRDefault="00425102" w:rsidP="00425102">
            <w:pPr>
              <w:jc w:val="center"/>
              <w:rPr>
                <w:b/>
                <w:color w:val="000000"/>
                <w:sz w:val="22"/>
                <w:szCs w:val="22"/>
              </w:rPr>
            </w:pPr>
            <w:r w:rsidRPr="00BE0224">
              <w:rPr>
                <w:b/>
                <w:color w:val="000000"/>
                <w:sz w:val="22"/>
                <w:szCs w:val="22"/>
              </w:rPr>
              <w:t>5</w:t>
            </w:r>
          </w:p>
        </w:tc>
        <w:tc>
          <w:tcPr>
            <w:tcW w:w="1906" w:type="dxa"/>
            <w:tcBorders>
              <w:top w:val="single" w:sz="4" w:space="0" w:color="auto"/>
              <w:left w:val="single" w:sz="4" w:space="0" w:color="auto"/>
              <w:bottom w:val="single" w:sz="4" w:space="0" w:color="auto"/>
              <w:right w:val="single" w:sz="4" w:space="0" w:color="auto"/>
            </w:tcBorders>
            <w:shd w:val="clear" w:color="auto" w:fill="auto"/>
            <w:vAlign w:val="center"/>
          </w:tcPr>
          <w:p w:rsidR="00425102" w:rsidRDefault="00425102" w:rsidP="00425102">
            <w:pPr>
              <w:rPr>
                <w:color w:val="000000"/>
                <w:sz w:val="22"/>
                <w:szCs w:val="22"/>
              </w:rPr>
            </w:pPr>
            <w:r w:rsidRPr="00355E4C">
              <w:rPr>
                <w:color w:val="000000"/>
                <w:sz w:val="22"/>
                <w:szCs w:val="22"/>
              </w:rPr>
              <w:t xml:space="preserve">Acumulator auto </w:t>
            </w:r>
          </w:p>
          <w:p w:rsidR="00425102" w:rsidRPr="00355E4C" w:rsidRDefault="00425102" w:rsidP="00425102">
            <w:pPr>
              <w:rPr>
                <w:color w:val="000000"/>
                <w:sz w:val="22"/>
                <w:szCs w:val="22"/>
              </w:rPr>
            </w:pPr>
            <w:r w:rsidRPr="00355E4C">
              <w:rPr>
                <w:color w:val="000000"/>
                <w:sz w:val="22"/>
                <w:szCs w:val="22"/>
              </w:rPr>
              <w:t>6ST 100A</w:t>
            </w:r>
          </w:p>
        </w:tc>
        <w:tc>
          <w:tcPr>
            <w:tcW w:w="539" w:type="dxa"/>
            <w:shd w:val="clear" w:color="auto" w:fill="auto"/>
            <w:vAlign w:val="center"/>
          </w:tcPr>
          <w:p w:rsidR="00425102" w:rsidRPr="00355E4C" w:rsidRDefault="00425102" w:rsidP="00425102">
            <w:pPr>
              <w:ind w:left="-57" w:right="-57"/>
              <w:jc w:val="center"/>
              <w:rPr>
                <w:sz w:val="22"/>
                <w:szCs w:val="22"/>
                <w:lang w:val="en-US"/>
              </w:rPr>
            </w:pPr>
            <w:r w:rsidRPr="00355E4C">
              <w:rPr>
                <w:sz w:val="22"/>
                <w:szCs w:val="22"/>
                <w:lang w:val="en-US"/>
              </w:rPr>
              <w:t>buc</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425102" w:rsidRPr="00355E4C" w:rsidRDefault="00425102" w:rsidP="00425102">
            <w:pPr>
              <w:jc w:val="center"/>
              <w:rPr>
                <w:color w:val="000000"/>
                <w:sz w:val="22"/>
                <w:szCs w:val="22"/>
              </w:rPr>
            </w:pPr>
            <w:r w:rsidRPr="00355E4C">
              <w:rPr>
                <w:color w:val="000000"/>
                <w:sz w:val="22"/>
                <w:szCs w:val="22"/>
              </w:rPr>
              <w:t>90</w:t>
            </w:r>
          </w:p>
        </w:tc>
        <w:tc>
          <w:tcPr>
            <w:tcW w:w="4989" w:type="dxa"/>
            <w:tcBorders>
              <w:top w:val="single" w:sz="4" w:space="0" w:color="auto"/>
              <w:left w:val="nil"/>
              <w:bottom w:val="single" w:sz="4" w:space="0" w:color="auto"/>
              <w:right w:val="single" w:sz="4" w:space="0" w:color="auto"/>
            </w:tcBorders>
            <w:shd w:val="clear" w:color="auto" w:fill="auto"/>
            <w:vAlign w:val="center"/>
          </w:tcPr>
          <w:p w:rsidR="00425102" w:rsidRPr="00800C44" w:rsidRDefault="00425102" w:rsidP="00425102">
            <w:pPr>
              <w:rPr>
                <w:color w:val="000000"/>
                <w:sz w:val="22"/>
                <w:szCs w:val="22"/>
                <w:lang w:val="en-GB"/>
              </w:rPr>
            </w:pPr>
            <w:r w:rsidRPr="00800C44">
              <w:rPr>
                <w:color w:val="000000"/>
                <w:sz w:val="22"/>
                <w:szCs w:val="22"/>
                <w:lang w:val="en-GB"/>
              </w:rPr>
              <w:t>Termen de garantie minim 20 luni; Anul fabricării 2020-2021; Capacitate – 100Ah; Curent pornire –  min 810 A(EN); Voltaj – 12v; Polaritatea – dreapta +</w:t>
            </w:r>
          </w:p>
        </w:tc>
        <w:tc>
          <w:tcPr>
            <w:tcW w:w="1271" w:type="dxa"/>
            <w:vAlign w:val="center"/>
          </w:tcPr>
          <w:p w:rsidR="00425102" w:rsidRPr="00730969" w:rsidRDefault="00425102" w:rsidP="00425102">
            <w:pPr>
              <w:jc w:val="center"/>
              <w:rPr>
                <w:color w:val="000000"/>
                <w:sz w:val="22"/>
                <w:szCs w:val="22"/>
              </w:rPr>
            </w:pPr>
            <w:r w:rsidRPr="00730969">
              <w:rPr>
                <w:color w:val="000000"/>
                <w:sz w:val="22"/>
                <w:szCs w:val="22"/>
              </w:rPr>
              <w:t>84750,00</w:t>
            </w:r>
          </w:p>
        </w:tc>
      </w:tr>
      <w:tr w:rsidR="00425102" w:rsidRPr="00BE0224" w:rsidTr="00CF5AF8">
        <w:trPr>
          <w:trHeight w:val="589"/>
        </w:trPr>
        <w:tc>
          <w:tcPr>
            <w:tcW w:w="567" w:type="dxa"/>
            <w:vMerge/>
            <w:shd w:val="clear" w:color="auto" w:fill="auto"/>
            <w:vAlign w:val="center"/>
          </w:tcPr>
          <w:p w:rsidR="00425102" w:rsidRPr="00BE0224" w:rsidRDefault="00425102" w:rsidP="00425102">
            <w:pPr>
              <w:ind w:left="-57" w:right="-57"/>
              <w:jc w:val="center"/>
              <w:rPr>
                <w:b/>
                <w:i/>
                <w:sz w:val="22"/>
                <w:szCs w:val="22"/>
                <w:lang w:val="en-GB"/>
              </w:rPr>
            </w:pPr>
          </w:p>
        </w:tc>
        <w:tc>
          <w:tcPr>
            <w:tcW w:w="539" w:type="dxa"/>
            <w:vAlign w:val="center"/>
          </w:tcPr>
          <w:p w:rsidR="00425102" w:rsidRPr="00BE0224" w:rsidRDefault="00425102" w:rsidP="00425102">
            <w:pPr>
              <w:jc w:val="center"/>
              <w:rPr>
                <w:b/>
                <w:color w:val="000000"/>
                <w:sz w:val="22"/>
                <w:szCs w:val="22"/>
              </w:rPr>
            </w:pPr>
            <w:r w:rsidRPr="00BE0224">
              <w:rPr>
                <w:b/>
                <w:color w:val="000000"/>
                <w:sz w:val="22"/>
                <w:szCs w:val="22"/>
              </w:rPr>
              <w:t>6</w:t>
            </w:r>
          </w:p>
        </w:tc>
        <w:tc>
          <w:tcPr>
            <w:tcW w:w="1906" w:type="dxa"/>
            <w:tcBorders>
              <w:top w:val="single" w:sz="4" w:space="0" w:color="auto"/>
              <w:left w:val="single" w:sz="4" w:space="0" w:color="auto"/>
              <w:bottom w:val="single" w:sz="4" w:space="0" w:color="auto"/>
              <w:right w:val="single" w:sz="4" w:space="0" w:color="auto"/>
            </w:tcBorders>
            <w:shd w:val="clear" w:color="auto" w:fill="auto"/>
            <w:vAlign w:val="center"/>
          </w:tcPr>
          <w:p w:rsidR="00425102" w:rsidRDefault="00425102" w:rsidP="00425102">
            <w:pPr>
              <w:rPr>
                <w:color w:val="000000"/>
                <w:sz w:val="22"/>
                <w:szCs w:val="22"/>
                <w:lang w:val="en-GB"/>
              </w:rPr>
            </w:pPr>
            <w:r w:rsidRPr="00355E4C">
              <w:rPr>
                <w:color w:val="000000"/>
                <w:sz w:val="22"/>
                <w:szCs w:val="22"/>
                <w:lang w:val="en-GB"/>
              </w:rPr>
              <w:t>Acumulator auto</w:t>
            </w:r>
          </w:p>
          <w:p w:rsidR="00425102" w:rsidRPr="00355E4C" w:rsidRDefault="00425102" w:rsidP="00425102">
            <w:pPr>
              <w:rPr>
                <w:color w:val="000000"/>
                <w:sz w:val="22"/>
                <w:szCs w:val="22"/>
                <w:lang w:val="en-GB"/>
              </w:rPr>
            </w:pPr>
            <w:r w:rsidRPr="00355E4C">
              <w:rPr>
                <w:color w:val="000000"/>
                <w:sz w:val="22"/>
                <w:szCs w:val="22"/>
                <w:lang w:val="en-GB"/>
              </w:rPr>
              <w:t xml:space="preserve"> 6ST 100A (+ în dreapta)</w:t>
            </w:r>
          </w:p>
        </w:tc>
        <w:tc>
          <w:tcPr>
            <w:tcW w:w="539" w:type="dxa"/>
            <w:shd w:val="clear" w:color="auto" w:fill="auto"/>
            <w:vAlign w:val="center"/>
          </w:tcPr>
          <w:p w:rsidR="00425102" w:rsidRPr="00355E4C" w:rsidRDefault="00425102" w:rsidP="00425102">
            <w:pPr>
              <w:ind w:left="-57" w:right="-57"/>
              <w:jc w:val="center"/>
              <w:rPr>
                <w:sz w:val="22"/>
                <w:szCs w:val="22"/>
                <w:lang w:val="en-US"/>
              </w:rPr>
            </w:pPr>
            <w:r w:rsidRPr="00355E4C">
              <w:rPr>
                <w:sz w:val="22"/>
                <w:szCs w:val="22"/>
                <w:lang w:val="en-US"/>
              </w:rPr>
              <w:t>buc</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425102" w:rsidRPr="00355E4C" w:rsidRDefault="00425102" w:rsidP="00425102">
            <w:pPr>
              <w:jc w:val="center"/>
              <w:rPr>
                <w:color w:val="000000"/>
                <w:sz w:val="22"/>
                <w:szCs w:val="22"/>
              </w:rPr>
            </w:pPr>
            <w:r w:rsidRPr="00355E4C">
              <w:rPr>
                <w:color w:val="000000"/>
                <w:sz w:val="22"/>
                <w:szCs w:val="22"/>
              </w:rPr>
              <w:t>30</w:t>
            </w:r>
          </w:p>
        </w:tc>
        <w:tc>
          <w:tcPr>
            <w:tcW w:w="4989" w:type="dxa"/>
            <w:tcBorders>
              <w:top w:val="single" w:sz="4" w:space="0" w:color="auto"/>
              <w:left w:val="nil"/>
              <w:bottom w:val="single" w:sz="4" w:space="0" w:color="auto"/>
              <w:right w:val="single" w:sz="4" w:space="0" w:color="auto"/>
            </w:tcBorders>
            <w:shd w:val="clear" w:color="auto" w:fill="auto"/>
            <w:vAlign w:val="center"/>
          </w:tcPr>
          <w:p w:rsidR="00425102" w:rsidRPr="00800C44" w:rsidRDefault="00425102" w:rsidP="00425102">
            <w:pPr>
              <w:rPr>
                <w:color w:val="000000"/>
                <w:sz w:val="22"/>
                <w:szCs w:val="22"/>
                <w:lang w:val="en-GB"/>
              </w:rPr>
            </w:pPr>
            <w:r w:rsidRPr="00800C44">
              <w:rPr>
                <w:color w:val="000000"/>
                <w:sz w:val="22"/>
                <w:szCs w:val="22"/>
                <w:lang w:val="en-GB"/>
              </w:rPr>
              <w:t>Termen de garantie minim 20 luni; Anul fabricării 2020-2021; Capacitate – 100Ah; Curent pornire –  min 810 A(EN); Voltaj – 12v; Polaritatea – stînga +    Standart JIS</w:t>
            </w:r>
          </w:p>
        </w:tc>
        <w:tc>
          <w:tcPr>
            <w:tcW w:w="1271" w:type="dxa"/>
            <w:vAlign w:val="center"/>
          </w:tcPr>
          <w:p w:rsidR="00425102" w:rsidRPr="00730969" w:rsidRDefault="00425102" w:rsidP="00425102">
            <w:pPr>
              <w:jc w:val="center"/>
              <w:rPr>
                <w:color w:val="000000"/>
                <w:sz w:val="22"/>
                <w:szCs w:val="22"/>
              </w:rPr>
            </w:pPr>
            <w:r w:rsidRPr="00730969">
              <w:rPr>
                <w:color w:val="000000"/>
                <w:sz w:val="22"/>
                <w:szCs w:val="22"/>
              </w:rPr>
              <w:t>36250,00</w:t>
            </w:r>
          </w:p>
        </w:tc>
      </w:tr>
      <w:tr w:rsidR="00425102" w:rsidRPr="00BE0224" w:rsidTr="00EA64C3">
        <w:trPr>
          <w:trHeight w:val="503"/>
        </w:trPr>
        <w:tc>
          <w:tcPr>
            <w:tcW w:w="567" w:type="dxa"/>
            <w:vMerge/>
            <w:shd w:val="clear" w:color="auto" w:fill="auto"/>
            <w:vAlign w:val="center"/>
          </w:tcPr>
          <w:p w:rsidR="00425102" w:rsidRPr="00BE0224" w:rsidRDefault="00425102" w:rsidP="00425102">
            <w:pPr>
              <w:ind w:left="-57" w:right="-57"/>
              <w:jc w:val="center"/>
              <w:rPr>
                <w:b/>
                <w:i/>
                <w:sz w:val="22"/>
                <w:szCs w:val="22"/>
                <w:lang w:val="en-GB"/>
              </w:rPr>
            </w:pPr>
          </w:p>
        </w:tc>
        <w:tc>
          <w:tcPr>
            <w:tcW w:w="539" w:type="dxa"/>
            <w:vAlign w:val="center"/>
          </w:tcPr>
          <w:p w:rsidR="00425102" w:rsidRPr="00BE0224" w:rsidRDefault="00425102" w:rsidP="00425102">
            <w:pPr>
              <w:jc w:val="center"/>
              <w:rPr>
                <w:b/>
                <w:color w:val="000000"/>
                <w:sz w:val="22"/>
                <w:szCs w:val="22"/>
              </w:rPr>
            </w:pPr>
            <w:r w:rsidRPr="00BE0224">
              <w:rPr>
                <w:b/>
                <w:color w:val="000000"/>
                <w:sz w:val="22"/>
                <w:szCs w:val="22"/>
              </w:rPr>
              <w:t>7</w:t>
            </w:r>
          </w:p>
        </w:tc>
        <w:tc>
          <w:tcPr>
            <w:tcW w:w="1906" w:type="dxa"/>
            <w:tcBorders>
              <w:top w:val="single" w:sz="4" w:space="0" w:color="auto"/>
              <w:left w:val="single" w:sz="4" w:space="0" w:color="auto"/>
              <w:bottom w:val="single" w:sz="4" w:space="0" w:color="auto"/>
              <w:right w:val="single" w:sz="4" w:space="0" w:color="auto"/>
            </w:tcBorders>
            <w:shd w:val="clear" w:color="auto" w:fill="auto"/>
            <w:vAlign w:val="center"/>
          </w:tcPr>
          <w:p w:rsidR="00425102" w:rsidRPr="004E71C5" w:rsidRDefault="00425102" w:rsidP="00425102">
            <w:pPr>
              <w:rPr>
                <w:color w:val="000000"/>
                <w:sz w:val="22"/>
                <w:szCs w:val="22"/>
                <w:lang w:val="en-GB"/>
              </w:rPr>
            </w:pPr>
            <w:r w:rsidRPr="004E71C5">
              <w:rPr>
                <w:color w:val="000000"/>
                <w:sz w:val="22"/>
                <w:szCs w:val="22"/>
                <w:lang w:val="en-GB"/>
              </w:rPr>
              <w:t xml:space="preserve">Acumulator auto </w:t>
            </w:r>
          </w:p>
          <w:p w:rsidR="00425102" w:rsidRPr="004E71C5" w:rsidRDefault="00425102" w:rsidP="00425102">
            <w:pPr>
              <w:rPr>
                <w:color w:val="000000"/>
                <w:sz w:val="22"/>
                <w:szCs w:val="22"/>
                <w:lang w:val="en-GB"/>
              </w:rPr>
            </w:pPr>
            <w:r w:rsidRPr="004E71C5">
              <w:rPr>
                <w:color w:val="000000"/>
                <w:sz w:val="22"/>
                <w:szCs w:val="22"/>
                <w:lang w:val="en-GB"/>
              </w:rPr>
              <w:t>6ST 110 A</w:t>
            </w:r>
          </w:p>
        </w:tc>
        <w:tc>
          <w:tcPr>
            <w:tcW w:w="539" w:type="dxa"/>
            <w:shd w:val="clear" w:color="auto" w:fill="auto"/>
            <w:vAlign w:val="center"/>
          </w:tcPr>
          <w:p w:rsidR="00425102" w:rsidRPr="00355E4C" w:rsidRDefault="00425102" w:rsidP="00425102">
            <w:pPr>
              <w:ind w:left="-57" w:right="-57"/>
              <w:jc w:val="center"/>
              <w:rPr>
                <w:sz w:val="22"/>
                <w:szCs w:val="22"/>
                <w:lang w:val="en-US"/>
              </w:rPr>
            </w:pPr>
            <w:r w:rsidRPr="00355E4C">
              <w:rPr>
                <w:sz w:val="22"/>
                <w:szCs w:val="22"/>
                <w:lang w:val="en-US"/>
              </w:rPr>
              <w:t>buc</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425102" w:rsidRPr="004E71C5" w:rsidRDefault="00425102" w:rsidP="00425102">
            <w:pPr>
              <w:jc w:val="center"/>
              <w:rPr>
                <w:color w:val="000000"/>
                <w:sz w:val="22"/>
                <w:szCs w:val="22"/>
                <w:lang w:val="en-GB"/>
              </w:rPr>
            </w:pPr>
            <w:r w:rsidRPr="004E71C5">
              <w:rPr>
                <w:color w:val="000000"/>
                <w:sz w:val="22"/>
                <w:szCs w:val="22"/>
                <w:lang w:val="en-GB"/>
              </w:rPr>
              <w:t>40</w:t>
            </w:r>
          </w:p>
        </w:tc>
        <w:tc>
          <w:tcPr>
            <w:tcW w:w="4989" w:type="dxa"/>
            <w:tcBorders>
              <w:top w:val="single" w:sz="4" w:space="0" w:color="auto"/>
              <w:left w:val="nil"/>
              <w:bottom w:val="single" w:sz="4" w:space="0" w:color="auto"/>
              <w:right w:val="single" w:sz="4" w:space="0" w:color="auto"/>
            </w:tcBorders>
            <w:shd w:val="clear" w:color="auto" w:fill="auto"/>
            <w:vAlign w:val="center"/>
          </w:tcPr>
          <w:p w:rsidR="00425102" w:rsidRPr="00800C44" w:rsidRDefault="00425102" w:rsidP="00425102">
            <w:pPr>
              <w:rPr>
                <w:color w:val="000000"/>
                <w:sz w:val="22"/>
                <w:szCs w:val="22"/>
                <w:lang w:val="en-GB"/>
              </w:rPr>
            </w:pPr>
            <w:r w:rsidRPr="00800C44">
              <w:rPr>
                <w:color w:val="000000"/>
                <w:sz w:val="22"/>
                <w:szCs w:val="22"/>
                <w:lang w:val="en-GB"/>
              </w:rPr>
              <w:t>Termen de garantie minim 20 luni; Anul fabricării 2020-2021; Capacitate – 110Ah; Curent pornire –  min 950 A(EN); Voltaj – 12v; Polaritatea – dreapta +</w:t>
            </w:r>
          </w:p>
        </w:tc>
        <w:tc>
          <w:tcPr>
            <w:tcW w:w="1271" w:type="dxa"/>
            <w:vAlign w:val="center"/>
          </w:tcPr>
          <w:p w:rsidR="00425102" w:rsidRPr="00730969" w:rsidRDefault="00425102" w:rsidP="00425102">
            <w:pPr>
              <w:jc w:val="center"/>
              <w:rPr>
                <w:color w:val="000000"/>
                <w:sz w:val="22"/>
                <w:szCs w:val="22"/>
              </w:rPr>
            </w:pPr>
            <w:r w:rsidRPr="00730969">
              <w:rPr>
                <w:color w:val="000000"/>
                <w:sz w:val="22"/>
                <w:szCs w:val="22"/>
              </w:rPr>
              <w:t>48333,00</w:t>
            </w:r>
          </w:p>
        </w:tc>
      </w:tr>
      <w:tr w:rsidR="00425102" w:rsidRPr="00BE0224" w:rsidTr="00EA64C3">
        <w:trPr>
          <w:trHeight w:val="17"/>
        </w:trPr>
        <w:tc>
          <w:tcPr>
            <w:tcW w:w="921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425102" w:rsidRPr="00751DC7" w:rsidRDefault="00425102" w:rsidP="00425102">
            <w:pPr>
              <w:pStyle w:val="afd"/>
              <w:jc w:val="center"/>
              <w:rPr>
                <w:b/>
                <w:sz w:val="20"/>
                <w:szCs w:val="20"/>
                <w:lang w:val="ro-MD"/>
              </w:rPr>
            </w:pPr>
            <w:r w:rsidRPr="00751DC7">
              <w:rPr>
                <w:b/>
                <w:sz w:val="20"/>
                <w:szCs w:val="20"/>
                <w:lang w:val="ro-MD"/>
              </w:rPr>
              <w:t>Valoarea estimativă totală (fără TVA)</w:t>
            </w:r>
          </w:p>
        </w:tc>
        <w:tc>
          <w:tcPr>
            <w:tcW w:w="1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25102" w:rsidRPr="003170BA" w:rsidRDefault="00425102" w:rsidP="00425102">
            <w:pPr>
              <w:jc w:val="center"/>
              <w:rPr>
                <w:b/>
                <w:noProof w:val="0"/>
                <w:color w:val="000000"/>
                <w:sz w:val="22"/>
                <w:szCs w:val="22"/>
                <w:lang w:val="ru-RU"/>
              </w:rPr>
            </w:pPr>
            <w:r w:rsidRPr="00F4405D">
              <w:rPr>
                <w:b/>
                <w:color w:val="000000"/>
                <w:sz w:val="22"/>
                <w:szCs w:val="22"/>
              </w:rPr>
              <w:t>332</w:t>
            </w:r>
            <w:r w:rsidR="0071499E">
              <w:rPr>
                <w:b/>
                <w:color w:val="000000"/>
                <w:sz w:val="22"/>
                <w:szCs w:val="22"/>
              </w:rPr>
              <w:t xml:space="preserve"> </w:t>
            </w:r>
            <w:bookmarkStart w:id="146" w:name="_GoBack"/>
            <w:bookmarkEnd w:id="146"/>
            <w:r w:rsidRPr="00F4405D">
              <w:rPr>
                <w:b/>
                <w:color w:val="000000"/>
                <w:sz w:val="22"/>
                <w:szCs w:val="22"/>
              </w:rPr>
              <w:t>982,00</w:t>
            </w:r>
          </w:p>
        </w:tc>
      </w:tr>
    </w:tbl>
    <w:p w:rsidR="00881E2A" w:rsidRDefault="00881E2A" w:rsidP="00881E2A">
      <w:pPr>
        <w:pStyle w:val="2"/>
        <w:keepNext w:val="0"/>
        <w:keepLines w:val="0"/>
        <w:tabs>
          <w:tab w:val="left" w:pos="360"/>
        </w:tabs>
        <w:spacing w:before="0"/>
        <w:ind w:left="720"/>
        <w:rPr>
          <w:rFonts w:ascii="Times New Roman" w:hAnsi="Times New Roman" w:cs="Times New Roman"/>
          <w:color w:val="auto"/>
          <w:sz w:val="24"/>
        </w:rPr>
      </w:pPr>
    </w:p>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0E15F0">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0E15F0">
            <w:pPr>
              <w:pStyle w:val="a4"/>
              <w:tabs>
                <w:tab w:val="left" w:pos="540"/>
              </w:tabs>
              <w:suppressAutoHyphens/>
              <w:spacing w:after="120"/>
              <w:rPr>
                <w:lang w:val="en-US"/>
              </w:rPr>
            </w:pPr>
            <w:r>
              <w:rPr>
                <w:b/>
                <w:i/>
                <w:sz w:val="22"/>
                <w:szCs w:val="22"/>
                <w:lang w:val="en-US"/>
              </w:rPr>
              <w:t>N</w:t>
            </w:r>
            <w:r w:rsidR="00B41118" w:rsidRPr="006976D3">
              <w:rPr>
                <w:b/>
                <w:i/>
                <w:sz w:val="22"/>
                <w:szCs w:val="22"/>
              </w:rPr>
              <w:t>u vor fi acceptate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0E15F0" w:rsidRDefault="000E15F0" w:rsidP="0011090A">
            <w:pPr>
              <w:tabs>
                <w:tab w:val="left" w:pos="372"/>
              </w:tabs>
              <w:suppressAutoHyphens/>
              <w:spacing w:before="120" w:after="120"/>
              <w:rPr>
                <w:i/>
              </w:rPr>
            </w:pPr>
            <w:r w:rsidRPr="000E15F0">
              <w:rPr>
                <w:rStyle w:val="aff"/>
                <w:i/>
                <w:color w:val="000000"/>
                <w:sz w:val="21"/>
                <w:szCs w:val="21"/>
                <w:shd w:val="clear" w:color="auto" w:fill="FFFFFF"/>
              </w:rPr>
              <w:t>Nu se cere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0E15F0" w:rsidP="00B86A0E">
            <w:pPr>
              <w:tabs>
                <w:tab w:val="left" w:pos="372"/>
              </w:tabs>
              <w:suppressAutoHyphens/>
              <w:rPr>
                <w:b/>
                <w:i/>
              </w:rPr>
            </w:pPr>
            <w:r>
              <w:rPr>
                <w:b/>
                <w:i/>
                <w:sz w:val="22"/>
                <w:szCs w:val="22"/>
              </w:rPr>
              <w:t>Nu se cere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C81374" w:rsidP="00B86A0E">
            <w:pPr>
              <w:tabs>
                <w:tab w:val="left" w:pos="372"/>
              </w:tabs>
              <w:suppressAutoHyphens/>
              <w:spacing w:before="120" w:after="120"/>
              <w:rPr>
                <w:b/>
                <w:i/>
              </w:rPr>
            </w:pPr>
            <w:r>
              <w:rPr>
                <w:rStyle w:val="aff"/>
                <w:i/>
                <w:color w:val="000000"/>
                <w:sz w:val="21"/>
                <w:szCs w:val="21"/>
                <w:shd w:val="clear" w:color="auto" w:fill="FFFFFF"/>
              </w:rPr>
              <w:t xml:space="preserve"> </w:t>
            </w:r>
            <w:r w:rsidR="00B86A0E" w:rsidRPr="00B86A0E">
              <w:rPr>
                <w:rStyle w:val="aff"/>
                <w:i/>
                <w:color w:val="000000"/>
                <w:sz w:val="21"/>
                <w:szCs w:val="21"/>
                <w:shd w:val="clear" w:color="auto" w:fill="FFFFFF"/>
              </w:rPr>
              <w:t xml:space="preserve"> Incoterms 2013</w:t>
            </w:r>
            <w:r>
              <w:rPr>
                <w:rStyle w:val="aff"/>
                <w:i/>
                <w:color w:val="000000"/>
                <w:sz w:val="21"/>
                <w:szCs w:val="21"/>
                <w:shd w:val="clear" w:color="auto" w:fill="FFFFFF"/>
              </w:rPr>
              <w:t xml:space="preserve"> DDP</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3D0EC5" w:rsidRDefault="003D0EC5" w:rsidP="00881E2A">
            <w:pPr>
              <w:tabs>
                <w:tab w:val="left" w:pos="372"/>
              </w:tabs>
              <w:suppressAutoHyphens/>
              <w:rPr>
                <w:b/>
                <w:i/>
                <w:sz w:val="22"/>
                <w:szCs w:val="22"/>
              </w:rPr>
            </w:pPr>
            <w:r w:rsidRPr="003D0EC5">
              <w:rPr>
                <w:b/>
                <w:bCs/>
                <w:i/>
                <w:sz w:val="22"/>
                <w:szCs w:val="22"/>
              </w:rPr>
              <w:t>Conform necesităților reale ale cumpărătorului</w:t>
            </w:r>
            <w:r w:rsidR="00BD3995">
              <w:rPr>
                <w:b/>
                <w:i/>
                <w:sz w:val="22"/>
                <w:szCs w:val="22"/>
              </w:rPr>
              <w:t xml:space="preserve"> pe parcursul anului 2021</w:t>
            </w:r>
            <w:r w:rsidR="00BD3995">
              <w:rPr>
                <w:b/>
                <w:bCs/>
                <w:i/>
                <w:sz w:val="22"/>
                <w:szCs w:val="22"/>
              </w:rPr>
              <w:t>, în termen de 10</w:t>
            </w:r>
            <w:r w:rsidRPr="003D0EC5">
              <w:rPr>
                <w:b/>
                <w:bCs/>
                <w:i/>
                <w:sz w:val="22"/>
                <w:szCs w:val="22"/>
              </w:rPr>
              <w:t xml:space="preserve"> zile</w:t>
            </w:r>
            <w:r w:rsidRPr="003D0EC5">
              <w:rPr>
                <w:b/>
                <w:i/>
                <w:sz w:val="22"/>
                <w:szCs w:val="22"/>
              </w:rPr>
              <w:t xml:space="preserve"> după plasarea comenzii</w:t>
            </w:r>
            <w:r w:rsidR="009B264F">
              <w:rPr>
                <w:b/>
                <w:i/>
                <w:sz w:val="22"/>
                <w:szCs w:val="22"/>
              </w:rPr>
              <w:t xml:space="preserve">. </w:t>
            </w:r>
            <w:r w:rsidR="009B264F" w:rsidRPr="00074772">
              <w:rPr>
                <w:b/>
                <w:i/>
                <w:sz w:val="22"/>
                <w:szCs w:val="22"/>
              </w:rPr>
              <w:t>Acumulatoarele în perioada de garanție vor fi testate, deservite gratuit de către Vânzător pe regiuni: Chișinău, Bălți, Cahul, Comrat</w:t>
            </w:r>
            <w:r w:rsidR="00A8090C">
              <w:rPr>
                <w:b/>
                <w:i/>
                <w:sz w:val="22"/>
                <w:szCs w:val="22"/>
              </w:rPr>
              <w:t>.</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IMSP CNAMUP</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B86A0E">
            <w:pPr>
              <w:tabs>
                <w:tab w:val="left" w:pos="372"/>
              </w:tabs>
              <w:suppressAutoHyphens/>
              <w:rPr>
                <w:i/>
                <w:spacing w:val="-4"/>
                <w:lang w:val="en-US"/>
              </w:rPr>
            </w:pPr>
            <w:r w:rsidRPr="00B86A0E">
              <w:rPr>
                <w:rStyle w:val="aff"/>
                <w:i/>
                <w:color w:val="000000"/>
                <w:sz w:val="21"/>
                <w:szCs w:val="21"/>
                <w:shd w:val="clear" w:color="auto" w:fill="FFFFFF"/>
              </w:rPr>
              <w:t>Prin transfer, în decurs de 20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B86A0E" w:rsidP="00B86A0E">
            <w:pPr>
              <w:tabs>
                <w:tab w:val="left" w:pos="372"/>
              </w:tabs>
              <w:suppressAutoHyphens/>
              <w:rPr>
                <w:b/>
                <w:i/>
                <w:spacing w:val="-4"/>
                <w:lang w:val="en-US"/>
              </w:rPr>
            </w:pPr>
            <w:r w:rsidRPr="00B86A0E">
              <w:rPr>
                <w:b/>
                <w:i/>
                <w:spacing w:val="-4"/>
                <w:sz w:val="22"/>
                <w:szCs w:val="22"/>
                <w:lang w:val="en-US"/>
              </w:rPr>
              <w:t xml:space="preserve">45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881E2A" w:rsidRDefault="00881E2A" w:rsidP="00881E2A">
      <w:pPr>
        <w:pStyle w:val="a"/>
        <w:numPr>
          <w:ilvl w:val="0"/>
          <w:numId w:val="0"/>
        </w:numPr>
        <w:ind w:left="720"/>
        <w:rPr>
          <w:b/>
        </w:rPr>
      </w:pPr>
      <w:bookmarkStart w:id="147" w:name="_Toc358300271"/>
      <w:bookmarkStart w:id="148" w:name="_Toc392180194"/>
      <w:bookmarkStart w:id="149" w:name="_Toc449539082"/>
    </w:p>
    <w:p w:rsidR="00B41118" w:rsidRPr="009510D7" w:rsidRDefault="009510D7" w:rsidP="009510D7">
      <w:pPr>
        <w:pStyle w:val="a"/>
        <w:numPr>
          <w:ilvl w:val="0"/>
          <w:numId w:val="30"/>
        </w:numPr>
        <w:jc w:val="center"/>
        <w:rPr>
          <w:b/>
        </w:rPr>
      </w:pPr>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7"/>
      <w:bookmarkEnd w:id="148"/>
      <w:bookmarkEnd w:id="149"/>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4.1</w:t>
            </w:r>
          </w:p>
        </w:tc>
        <w:tc>
          <w:tcPr>
            <w:tcW w:w="3719" w:type="dxa"/>
            <w:vAlign w:val="center"/>
          </w:tcPr>
          <w:p w:rsidR="008E14DC" w:rsidRPr="006976D3" w:rsidRDefault="008E14DC" w:rsidP="00CF3152">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 w:val="22"/>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CF3152">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CF3152">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4.2.</w:t>
            </w:r>
          </w:p>
        </w:tc>
        <w:tc>
          <w:tcPr>
            <w:tcW w:w="3719" w:type="dxa"/>
            <w:vAlign w:val="center"/>
          </w:tcPr>
          <w:p w:rsidR="008E14DC" w:rsidRPr="006976D3" w:rsidRDefault="008E14DC" w:rsidP="00CF3152">
            <w:pPr>
              <w:spacing w:before="120" w:after="120"/>
              <w:jc w:val="both"/>
            </w:pPr>
            <w:r w:rsidRPr="006976D3">
              <w:rPr>
                <w:b/>
                <w:sz w:val="22"/>
                <w:szCs w:val="22"/>
              </w:rPr>
              <w:t>Termenul limit</w:t>
            </w:r>
            <w:r w:rsidRPr="006976D3">
              <w:rPr>
                <w:b/>
                <w:sz w:val="22"/>
                <w:szCs w:val="22"/>
                <w:lang w:val="ro-MD"/>
              </w:rPr>
              <w:t xml:space="preserve">ă </w:t>
            </w:r>
            <w:r w:rsidRPr="006976D3">
              <w:rPr>
                <w:sz w:val="22"/>
                <w:szCs w:val="22"/>
                <w:lang w:val="ro-MD"/>
              </w:rPr>
              <w:t>de depunere a ofertelor este:</w:t>
            </w:r>
            <w:r w:rsidRPr="006976D3">
              <w:rPr>
                <w:sz w:val="22"/>
                <w:szCs w:val="22"/>
              </w:rPr>
              <w:t xml:space="preserve"> </w:t>
            </w:r>
          </w:p>
        </w:tc>
        <w:tc>
          <w:tcPr>
            <w:tcW w:w="6408" w:type="dxa"/>
            <w:vAlign w:val="center"/>
          </w:tcPr>
          <w:p w:rsidR="008E14DC" w:rsidRPr="00F72492" w:rsidRDefault="00CF3152" w:rsidP="00881E2A">
            <w:pPr>
              <w:pStyle w:val="a7"/>
              <w:tabs>
                <w:tab w:val="right" w:pos="4743"/>
              </w:tabs>
              <w:rPr>
                <w:rFonts w:ascii="Times New Roman" w:hAnsi="Times New Roman"/>
                <w:b/>
                <w:i/>
                <w:color w:val="FF0000"/>
                <w:szCs w:val="22"/>
                <w:lang w:eastAsia="ru-RU"/>
              </w:rPr>
            </w:pPr>
            <w:r>
              <w:rPr>
                <w:rFonts w:ascii="Times New Roman" w:hAnsi="Times New Roman"/>
                <w:b/>
                <w:i/>
                <w:sz w:val="22"/>
                <w:szCs w:val="22"/>
              </w:rPr>
              <w:t xml:space="preserve">Conform </w:t>
            </w:r>
            <w:r w:rsidR="0011090A">
              <w:rPr>
                <w:rFonts w:ascii="Times New Roman" w:hAnsi="Times New Roman"/>
                <w:b/>
                <w:i/>
                <w:sz w:val="22"/>
                <w:szCs w:val="22"/>
              </w:rPr>
              <w:t>SIA RSAP</w:t>
            </w:r>
          </w:p>
        </w:tc>
      </w:tr>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4.3.</w:t>
            </w:r>
          </w:p>
        </w:tc>
        <w:tc>
          <w:tcPr>
            <w:tcW w:w="3719" w:type="dxa"/>
            <w:vAlign w:val="center"/>
          </w:tcPr>
          <w:p w:rsidR="008E14DC" w:rsidRPr="006976D3" w:rsidRDefault="008E14DC" w:rsidP="00CF3152">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11090A">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50" w:name="_Toc358300272"/>
      <w:bookmarkStart w:id="151" w:name="_Toc392180195"/>
      <w:bookmarkStart w:id="152"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50"/>
      <w:bookmarkEnd w:id="151"/>
      <w:bookmarkEnd w:id="152"/>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CF3152">
        <w:trPr>
          <w:trHeight w:val="20"/>
        </w:trPr>
        <w:tc>
          <w:tcPr>
            <w:tcW w:w="534" w:type="dxa"/>
            <w:vMerge w:val="restart"/>
            <w:vAlign w:val="center"/>
          </w:tcPr>
          <w:p w:rsidR="00B86A0E" w:rsidRPr="006976D3" w:rsidRDefault="00B86A0E" w:rsidP="00CF3152">
            <w:pPr>
              <w:ind w:left="-120" w:right="-108"/>
              <w:jc w:val="center"/>
              <w:rPr>
                <w:spacing w:val="-4"/>
              </w:rPr>
            </w:pPr>
            <w:r w:rsidRPr="006976D3">
              <w:rPr>
                <w:spacing w:val="-4"/>
              </w:rPr>
              <w:t>5.1.</w:t>
            </w:r>
          </w:p>
        </w:tc>
        <w:tc>
          <w:tcPr>
            <w:tcW w:w="3719" w:type="dxa"/>
            <w:vAlign w:val="center"/>
          </w:tcPr>
          <w:p w:rsidR="00B86A0E" w:rsidRPr="006976D3" w:rsidRDefault="00B86A0E" w:rsidP="00CF3152">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CF3152">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Sursa ratei de schimb în scopul convertirii: </w:t>
            </w:r>
          </w:p>
        </w:tc>
        <w:tc>
          <w:tcPr>
            <w:tcW w:w="6408" w:type="dxa"/>
            <w:vAlign w:val="center"/>
          </w:tcPr>
          <w:p w:rsidR="00B86A0E" w:rsidRPr="008E14DC" w:rsidRDefault="00B86A0E" w:rsidP="00CF3152">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CF3152">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Data pentru rata de schimb aplicabilă va fi: </w:t>
            </w:r>
          </w:p>
        </w:tc>
        <w:tc>
          <w:tcPr>
            <w:tcW w:w="6408" w:type="dxa"/>
            <w:vAlign w:val="center"/>
          </w:tcPr>
          <w:p w:rsidR="00B86A0E" w:rsidRPr="008E14DC" w:rsidRDefault="00B86A0E" w:rsidP="00CF3152">
            <w:pPr>
              <w:tabs>
                <w:tab w:val="right" w:pos="4743"/>
              </w:tabs>
              <w:jc w:val="both"/>
              <w:rPr>
                <w:b/>
                <w:i/>
                <w:iCs/>
                <w:lang w:val="en-US"/>
              </w:rPr>
            </w:pPr>
            <w:r w:rsidRPr="008E14DC">
              <w:rPr>
                <w:b/>
                <w:i/>
                <w:iCs/>
                <w:sz w:val="22"/>
                <w:szCs w:val="22"/>
                <w:lang w:val="en-US"/>
              </w:rPr>
              <w:t xml:space="preserve">- </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5.2.</w:t>
            </w:r>
          </w:p>
        </w:tc>
        <w:tc>
          <w:tcPr>
            <w:tcW w:w="3719" w:type="dxa"/>
            <w:vAlign w:val="center"/>
          </w:tcPr>
          <w:p w:rsidR="00B86A0E" w:rsidRPr="006976D3" w:rsidRDefault="00B86A0E" w:rsidP="00CF3152">
            <w:r w:rsidRPr="006976D3">
              <w:rPr>
                <w:sz w:val="22"/>
                <w:szCs w:val="22"/>
              </w:rPr>
              <w:t>Modalalitatea de efectuare a evaluării:</w:t>
            </w:r>
          </w:p>
        </w:tc>
        <w:tc>
          <w:tcPr>
            <w:tcW w:w="6408" w:type="dxa"/>
            <w:vAlign w:val="center"/>
          </w:tcPr>
          <w:p w:rsidR="00B86A0E" w:rsidRPr="008E14DC" w:rsidRDefault="00B86A0E" w:rsidP="000E15F0">
            <w:pPr>
              <w:tabs>
                <w:tab w:val="right" w:pos="4743"/>
              </w:tabs>
              <w:jc w:val="both"/>
              <w:rPr>
                <w:b/>
                <w:i/>
              </w:rPr>
            </w:pPr>
            <w:r w:rsidRPr="008E14DC">
              <w:rPr>
                <w:b/>
                <w:i/>
                <w:iCs/>
                <w:sz w:val="22"/>
                <w:szCs w:val="22"/>
              </w:rPr>
              <w:t xml:space="preserve"> Evaluarea va fi efectuată </w:t>
            </w:r>
            <w:r w:rsidR="000E15F0" w:rsidRPr="00E6783D">
              <w:rPr>
                <w:b/>
                <w:i/>
                <w:iCs/>
                <w:sz w:val="22"/>
                <w:szCs w:val="22"/>
                <w:u w:val="single"/>
              </w:rPr>
              <w:t>p</w:t>
            </w:r>
            <w:r w:rsidR="00E6783D">
              <w:rPr>
                <w:b/>
                <w:i/>
                <w:iCs/>
                <w:sz w:val="22"/>
                <w:szCs w:val="22"/>
                <w:u w:val="single"/>
              </w:rPr>
              <w:t>e lot</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5.3.</w:t>
            </w:r>
          </w:p>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881E2A">
            <w:pPr>
              <w:tabs>
                <w:tab w:val="right" w:pos="4743"/>
              </w:tabs>
              <w:jc w:val="both"/>
              <w:rPr>
                <w:b/>
                <w:i/>
                <w:iCs/>
                <w:lang w:val="en-US"/>
              </w:rPr>
            </w:pPr>
            <w:r w:rsidRPr="008E14DC">
              <w:rPr>
                <w:b/>
                <w:i/>
                <w:iCs/>
                <w:sz w:val="22"/>
                <w:szCs w:val="22"/>
                <w:lang w:val="en-US"/>
              </w:rPr>
              <w:t xml:space="preserve">Cel mai </w:t>
            </w:r>
            <w:r w:rsidR="00881E2A">
              <w:rPr>
                <w:b/>
                <w:i/>
                <w:iCs/>
                <w:sz w:val="22"/>
                <w:szCs w:val="22"/>
                <w:lang w:val="en-US"/>
              </w:rPr>
              <w:t>scăzut</w:t>
            </w:r>
            <w:r w:rsidRPr="008E14DC">
              <w:rPr>
                <w:b/>
                <w:i/>
                <w:iCs/>
                <w:sz w:val="22"/>
                <w:szCs w:val="22"/>
                <w:lang w:val="en-US"/>
              </w:rPr>
              <w:t xml:space="preserve"> preț fără TVA și corespunderea cerințelor solicitate</w:t>
            </w:r>
          </w:p>
        </w:tc>
      </w:tr>
    </w:tbl>
    <w:p w:rsidR="00B86A0E" w:rsidRPr="009510D7" w:rsidRDefault="009510D7" w:rsidP="009510D7">
      <w:pPr>
        <w:jc w:val="center"/>
        <w:rPr>
          <w:b/>
        </w:rPr>
      </w:pPr>
      <w:bookmarkStart w:id="153" w:name="_Toc358300273"/>
      <w:bookmarkStart w:id="154" w:name="_Toc392180196"/>
      <w:bookmarkStart w:id="155" w:name="_Toc449539084"/>
      <w:r w:rsidRPr="009510D7">
        <w:rPr>
          <w:b/>
        </w:rPr>
        <w:t>6. Adjudecarea contractului</w:t>
      </w:r>
      <w:bookmarkEnd w:id="153"/>
      <w:bookmarkEnd w:id="154"/>
      <w:bookmarkEnd w:id="15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6.1.</w:t>
            </w:r>
          </w:p>
        </w:tc>
        <w:tc>
          <w:tcPr>
            <w:tcW w:w="3719" w:type="dxa"/>
            <w:vAlign w:val="center"/>
          </w:tcPr>
          <w:p w:rsidR="00B86A0E" w:rsidRPr="006976D3" w:rsidRDefault="00B86A0E" w:rsidP="00CF3152">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CF3152">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881E2A">
            <w:pPr>
              <w:tabs>
                <w:tab w:val="right" w:pos="4743"/>
              </w:tabs>
              <w:jc w:val="both"/>
              <w:rPr>
                <w:b/>
                <w:i/>
                <w:iCs/>
                <w:color w:val="000000" w:themeColor="text1"/>
              </w:rPr>
            </w:pPr>
            <w:r w:rsidRPr="008E14DC">
              <w:rPr>
                <w:b/>
                <w:i/>
                <w:iCs/>
                <w:color w:val="000000" w:themeColor="text1"/>
                <w:sz w:val="22"/>
                <w:szCs w:val="22"/>
                <w:lang w:val="en-US"/>
              </w:rPr>
              <w:t xml:space="preserve">Cel mai </w:t>
            </w:r>
            <w:r w:rsidR="00881E2A">
              <w:rPr>
                <w:b/>
                <w:i/>
                <w:iCs/>
                <w:color w:val="000000" w:themeColor="text1"/>
                <w:sz w:val="22"/>
                <w:szCs w:val="22"/>
                <w:lang w:val="en-US"/>
              </w:rPr>
              <w:t>scăzut</w:t>
            </w:r>
            <w:r w:rsidRPr="008E14DC">
              <w:rPr>
                <w:b/>
                <w:i/>
                <w:iCs/>
                <w:color w:val="000000" w:themeColor="text1"/>
                <w:sz w:val="22"/>
                <w:szCs w:val="22"/>
                <w:lang w:val="en-US"/>
              </w:rPr>
              <w:t xml:space="preserve"> preț fără TVA și corespunderea cerințelor solicitate</w:t>
            </w:r>
            <w:r w:rsidRPr="008E14DC">
              <w:rPr>
                <w:b/>
                <w:i/>
                <w:iCs/>
                <w:color w:val="000000" w:themeColor="text1"/>
                <w:sz w:val="22"/>
                <w:szCs w:val="22"/>
              </w:rPr>
              <w:t xml:space="preserve"> </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6.2.</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 xml:space="preserve">Suma </w:t>
            </w:r>
            <w:proofErr w:type="spellStart"/>
            <w:r w:rsidRPr="006976D3">
              <w:rPr>
                <w:rFonts w:ascii="Times New Roman" w:hAnsi="Times New Roman"/>
                <w:color w:val="000000" w:themeColor="text1"/>
                <w:sz w:val="22"/>
                <w:szCs w:val="22"/>
                <w:lang w:val="ro-RO"/>
              </w:rPr>
              <w:t>Garanţiei</w:t>
            </w:r>
            <w:proofErr w:type="spellEnd"/>
            <w:r w:rsidRPr="006976D3">
              <w:rPr>
                <w:rFonts w:ascii="Times New Roman" w:hAnsi="Times New Roman"/>
                <w:color w:val="000000" w:themeColor="text1"/>
                <w:sz w:val="22"/>
                <w:szCs w:val="22"/>
                <w:lang w:val="ro-RO"/>
              </w:rPr>
              <w:t xml:space="preserve"> de bună </w:t>
            </w:r>
            <w:proofErr w:type="spellStart"/>
            <w:r w:rsidRPr="006976D3">
              <w:rPr>
                <w:rFonts w:ascii="Times New Roman" w:hAnsi="Times New Roman"/>
                <w:color w:val="000000" w:themeColor="text1"/>
                <w:sz w:val="22"/>
                <w:szCs w:val="22"/>
                <w:lang w:val="ro-RO"/>
              </w:rPr>
              <w:t>execuţie</w:t>
            </w:r>
            <w:proofErr w:type="spellEnd"/>
            <w:r w:rsidRPr="006976D3">
              <w:rPr>
                <w:rFonts w:ascii="Times New Roman" w:hAnsi="Times New Roman"/>
                <w:color w:val="000000" w:themeColor="text1"/>
                <w:sz w:val="22"/>
                <w:szCs w:val="22"/>
                <w:lang w:val="ro-RO"/>
              </w:rPr>
              <w:t xml:space="preserve"> (se </w:t>
            </w:r>
            <w:proofErr w:type="spellStart"/>
            <w:r w:rsidRPr="006976D3">
              <w:rPr>
                <w:rFonts w:ascii="Times New Roman" w:hAnsi="Times New Roman"/>
                <w:color w:val="000000" w:themeColor="text1"/>
                <w:sz w:val="22"/>
                <w:szCs w:val="22"/>
                <w:lang w:val="ro-RO"/>
              </w:rPr>
              <w:t>stabileşte</w:t>
            </w:r>
            <w:proofErr w:type="spellEnd"/>
            <w:r w:rsidRPr="006976D3">
              <w:rPr>
                <w:rFonts w:ascii="Times New Roman" w:hAnsi="Times New Roman"/>
                <w:color w:val="000000" w:themeColor="text1"/>
                <w:sz w:val="22"/>
                <w:szCs w:val="22"/>
                <w:lang w:val="ro-RO"/>
              </w:rPr>
              <w:t xml:space="preserve"> procentual din </w:t>
            </w:r>
            <w:proofErr w:type="spellStart"/>
            <w:r w:rsidRPr="006976D3">
              <w:rPr>
                <w:rFonts w:ascii="Times New Roman" w:hAnsi="Times New Roman"/>
                <w:color w:val="000000" w:themeColor="text1"/>
                <w:sz w:val="22"/>
                <w:szCs w:val="22"/>
                <w:lang w:val="ro-RO"/>
              </w:rPr>
              <w:t>preţul</w:t>
            </w:r>
            <w:proofErr w:type="spellEnd"/>
            <w:r w:rsidRPr="006976D3">
              <w:rPr>
                <w:rFonts w:ascii="Times New Roman" w:hAnsi="Times New Roman"/>
                <w:color w:val="000000" w:themeColor="text1"/>
                <w:sz w:val="22"/>
                <w:szCs w:val="22"/>
                <w:lang w:val="ro-RO"/>
              </w:rPr>
              <w:t xml:space="preserve"> contractului adjudecat):</w:t>
            </w:r>
          </w:p>
        </w:tc>
        <w:tc>
          <w:tcPr>
            <w:tcW w:w="6408" w:type="dxa"/>
            <w:vAlign w:val="center"/>
          </w:tcPr>
          <w:p w:rsidR="00B86A0E" w:rsidRPr="008E14DC" w:rsidRDefault="000E15F0" w:rsidP="00B121C8">
            <w:pPr>
              <w:tabs>
                <w:tab w:val="right" w:pos="4743"/>
              </w:tabs>
              <w:jc w:val="both"/>
              <w:rPr>
                <w:i/>
                <w:color w:val="000000" w:themeColor="text1"/>
              </w:rPr>
            </w:pPr>
            <w:r>
              <w:rPr>
                <w:b/>
                <w:i/>
                <w:color w:val="000000" w:themeColor="text1"/>
                <w:sz w:val="22"/>
                <w:szCs w:val="22"/>
              </w:rPr>
              <w:t>Nu se cere</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lastRenderedPageBreak/>
              <w:t>6.3.</w:t>
            </w:r>
          </w:p>
        </w:tc>
        <w:tc>
          <w:tcPr>
            <w:tcW w:w="3719" w:type="dxa"/>
            <w:vAlign w:val="center"/>
          </w:tcPr>
          <w:p w:rsidR="00B86A0E" w:rsidRPr="006976D3" w:rsidRDefault="00B86A0E" w:rsidP="00CF3152">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0E15F0" w:rsidP="0011090A">
            <w:pPr>
              <w:tabs>
                <w:tab w:val="left" w:pos="372"/>
              </w:tabs>
              <w:suppressAutoHyphens/>
              <w:spacing w:before="120" w:after="120"/>
              <w:rPr>
                <w:color w:val="000000" w:themeColor="text1"/>
              </w:rPr>
            </w:pPr>
            <w:r>
              <w:rPr>
                <w:b/>
                <w:bCs/>
                <w:i/>
                <w:color w:val="000000" w:themeColor="text1"/>
                <w:sz w:val="22"/>
                <w:szCs w:val="22"/>
              </w:rPr>
              <w:t>Nu se cere</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6.4.</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CF3152">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CF3152">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6.5.</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 xml:space="preserve">Numărul maxim de zile pentru semnarea </w:t>
            </w:r>
            <w:proofErr w:type="spellStart"/>
            <w:r w:rsidRPr="006976D3">
              <w:rPr>
                <w:rFonts w:ascii="Times New Roman" w:hAnsi="Times New Roman"/>
                <w:sz w:val="22"/>
                <w:szCs w:val="22"/>
                <w:lang w:val="ro-RO"/>
              </w:rPr>
              <w:t>şi</w:t>
            </w:r>
            <w:proofErr w:type="spellEnd"/>
            <w:r w:rsidRPr="006976D3">
              <w:rPr>
                <w:rFonts w:ascii="Times New Roman" w:hAnsi="Times New Roman"/>
                <w:sz w:val="22"/>
                <w:szCs w:val="22"/>
                <w:lang w:val="ro-RO"/>
              </w:rPr>
              <w:t xml:space="preserve">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7959"/>
      </w:tblGrid>
      <w:tr w:rsidR="00B41118" w:rsidRPr="006976D3" w:rsidTr="000D4A51">
        <w:trPr>
          <w:trHeight w:val="850"/>
        </w:trPr>
        <w:tc>
          <w:tcPr>
            <w:tcW w:w="9747" w:type="dxa"/>
            <w:gridSpan w:val="2"/>
            <w:vAlign w:val="center"/>
          </w:tcPr>
          <w:p w:rsidR="00B41118" w:rsidRPr="006976D3" w:rsidRDefault="00DF0397" w:rsidP="00DF0397">
            <w:pPr>
              <w:pStyle w:val="1"/>
              <w:numPr>
                <w:ilvl w:val="0"/>
                <w:numId w:val="0"/>
              </w:numPr>
              <w:ind w:left="360"/>
            </w:pPr>
            <w:bookmarkStart w:id="156" w:name="_Toc392180197"/>
            <w:bookmarkStart w:id="157" w:name="_Toc449539085"/>
            <w:r w:rsidRPr="006976D3">
              <w:rPr>
                <w:lang w:val="ro-RO"/>
              </w:rPr>
              <w:t>CAPITOLUL III</w:t>
            </w:r>
            <w:r w:rsidR="00B41118" w:rsidRPr="006976D3">
              <w:br w:type="textWrapping" w:clear="all"/>
              <w:t>FORMULARE PENTRU DEPUNEREA OFERTEI</w:t>
            </w:r>
            <w:bookmarkEnd w:id="156"/>
            <w:bookmarkEnd w:id="157"/>
          </w:p>
        </w:tc>
      </w:tr>
      <w:tr w:rsidR="00B41118" w:rsidRPr="006976D3" w:rsidTr="000D4A51">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0D4A51">
        <w:trPr>
          <w:trHeight w:val="552"/>
        </w:trPr>
        <w:tc>
          <w:tcPr>
            <w:tcW w:w="1788" w:type="dxa"/>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0D4A51">
        <w:trPr>
          <w:trHeight w:val="552"/>
        </w:trPr>
        <w:tc>
          <w:tcPr>
            <w:tcW w:w="1788" w:type="dxa"/>
          </w:tcPr>
          <w:p w:rsidR="00B41118" w:rsidRPr="006976D3" w:rsidRDefault="00B41118" w:rsidP="00AE077C">
            <w:pPr>
              <w:spacing w:before="120" w:after="120"/>
              <w:jc w:val="center"/>
            </w:pPr>
            <w:r w:rsidRPr="006976D3">
              <w:t>F3.1</w:t>
            </w:r>
          </w:p>
        </w:tc>
        <w:tc>
          <w:tcPr>
            <w:tcW w:w="7959" w:type="dxa"/>
            <w:vAlign w:val="bottom"/>
          </w:tcPr>
          <w:p w:rsidR="00B41118" w:rsidRPr="006976D3" w:rsidRDefault="00B41118" w:rsidP="00AE077C">
            <w:pPr>
              <w:spacing w:before="120" w:after="120"/>
              <w:ind w:left="619"/>
              <w:jc w:val="both"/>
            </w:pPr>
            <w:r w:rsidRPr="006976D3">
              <w:t>Formularul ofertei</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8" w:name="_Toc392180198"/>
            <w:bookmarkStart w:id="159" w:name="_Toc449539086"/>
            <w:r w:rsidRPr="006976D3">
              <w:rPr>
                <w:rFonts w:ascii="Times New Roman" w:hAnsi="Times New Roman" w:cs="Times New Roman"/>
              </w:rPr>
              <w:lastRenderedPageBreak/>
              <w:t>Formularul ofertei (F3.1)</w:t>
            </w:r>
            <w:bookmarkEnd w:id="158"/>
            <w:bookmarkEnd w:id="159"/>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 xml:space="preserve">[Ofertantul va completa acest formular în conformitate cu </w:t>
            </w:r>
            <w:proofErr w:type="spellStart"/>
            <w:r w:rsidRPr="006976D3">
              <w:rPr>
                <w:i/>
                <w:iCs/>
                <w:szCs w:val="24"/>
                <w:lang w:val="ro-RO"/>
              </w:rPr>
              <w:t>instrucţiunile</w:t>
            </w:r>
            <w:proofErr w:type="spellEnd"/>
            <w:r w:rsidRPr="006976D3">
              <w:rPr>
                <w:i/>
                <w:iCs/>
                <w:szCs w:val="24"/>
                <w:lang w:val="ro-RO"/>
              </w:rPr>
              <w:t xml:space="preserve"> de mai jos. Nu se vor permite modificări în formatul formularului, precum </w:t>
            </w:r>
            <w:proofErr w:type="spellStart"/>
            <w:r w:rsidRPr="006976D3">
              <w:rPr>
                <w:i/>
                <w:iCs/>
                <w:szCs w:val="24"/>
                <w:lang w:val="ro-RO"/>
              </w:rPr>
              <w:t>şi</w:t>
            </w:r>
            <w:proofErr w:type="spellEnd"/>
            <w:r w:rsidRPr="006976D3">
              <w:rPr>
                <w:i/>
                <w:iCs/>
                <w:szCs w:val="24"/>
                <w:lang w:val="ro-RO"/>
              </w:rPr>
              <w:t xml:space="preserve">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E022EA">
            <w:pPr>
              <w:pStyle w:val="2"/>
              <w:rPr>
                <w:rFonts w:ascii="Times New Roman" w:hAnsi="Times New Roman" w:cs="Times New Roman"/>
              </w:rPr>
            </w:pPr>
            <w:r w:rsidRPr="006976D3">
              <w:rPr>
                <w:rFonts w:ascii="Times New Roman" w:hAnsi="Times New Roman" w:cs="Times New Roman"/>
                <w:lang w:val="en-US"/>
              </w:rPr>
              <w:lastRenderedPageBreak/>
              <w:br w:type="page"/>
            </w:r>
          </w:p>
        </w:tc>
      </w:tr>
      <w:tr w:rsidR="00B41118" w:rsidRPr="006976D3" w:rsidTr="00AE077C">
        <w:trPr>
          <w:trHeight w:val="697"/>
        </w:trPr>
        <w:tc>
          <w:tcPr>
            <w:tcW w:w="9744" w:type="dxa"/>
            <w:vAlign w:val="center"/>
          </w:tcPr>
          <w:p w:rsidR="00B41118" w:rsidRPr="006976D3" w:rsidRDefault="00B41118" w:rsidP="00AE077C">
            <w:pPr>
              <w:pStyle w:val="af2"/>
              <w:ind w:right="4611" w:firstLine="0"/>
              <w:jc w:val="center"/>
              <w:rPr>
                <w:iCs/>
                <w:sz w:val="20"/>
                <w:szCs w:val="20"/>
                <w:lang w:val="ro-RO"/>
              </w:rPr>
            </w:pPr>
          </w:p>
        </w:tc>
      </w:tr>
    </w:tbl>
    <w:p w:rsidR="00B41118" w:rsidRPr="006976D3"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b w:val="0"/>
                <w:lang w:val="en-US"/>
              </w:rPr>
              <w:br w:type="page"/>
            </w:r>
          </w:p>
        </w:tc>
      </w:tr>
      <w:tr w:rsidR="00B41118" w:rsidRPr="006976D3" w:rsidTr="00AE077C">
        <w:trPr>
          <w:trHeight w:val="697"/>
        </w:trPr>
        <w:tc>
          <w:tcPr>
            <w:tcW w:w="9744" w:type="dxa"/>
            <w:vAlign w:val="center"/>
          </w:tcPr>
          <w:p w:rsidR="00EF7ADA" w:rsidRPr="006976D3" w:rsidRDefault="00EF7ADA"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0" w:name="_Toc392180205"/>
                  <w:bookmarkStart w:id="161" w:name="_Toc449539094"/>
                  <w:r w:rsidRPr="006976D3">
                    <w:rPr>
                      <w:lang w:val="ro-RO"/>
                    </w:rPr>
                    <w:t>CAPITOLUL IV</w:t>
                  </w:r>
                  <w:r w:rsidRPr="006976D3">
                    <w:rPr>
                      <w:lang w:val="ro-RO"/>
                    </w:rPr>
                    <w:br w:type="textWrapping" w:clear="all"/>
                    <w:t>SPECIFICAȚII TEHNICE ȘI DE PREȚ</w:t>
                  </w:r>
                  <w:bookmarkEnd w:id="160"/>
                  <w:bookmarkEnd w:id="161"/>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p w:rsidR="00B41118" w:rsidRDefault="000D4A51" w:rsidP="000D4A51">
      <w:pPr>
        <w:jc w:val="center"/>
        <w:rPr>
          <w:b/>
          <w:lang w:val="en-US"/>
        </w:rPr>
      </w:pPr>
      <w:bookmarkStart w:id="162" w:name="_Toc356920194"/>
      <w:bookmarkStart w:id="163" w:name="_Toc392180206"/>
      <w:bookmarkStart w:id="164" w:name="_Toc449539095"/>
      <w:r w:rsidRPr="000D4A51">
        <w:rPr>
          <w:b/>
        </w:rPr>
        <w:lastRenderedPageBreak/>
        <w:t xml:space="preserve">Specificaţii tehnice </w:t>
      </w:r>
      <w:r w:rsidRPr="000D4A51">
        <w:rPr>
          <w:b/>
          <w:lang w:val="en-US"/>
        </w:rPr>
        <w:t>(F4.1)</w:t>
      </w:r>
      <w:bookmarkEnd w:id="162"/>
      <w:bookmarkEnd w:id="163"/>
      <w:bookmarkEnd w:id="164"/>
    </w:p>
    <w:p w:rsidR="000D4A51" w:rsidRPr="003841E4" w:rsidRDefault="000D4A51" w:rsidP="000D4A51">
      <w:pPr>
        <w:jc w:val="center"/>
        <w:rPr>
          <w:b/>
          <w:sz w:val="16"/>
          <w:lang w:val="en-US"/>
        </w:rPr>
      </w:pPr>
    </w:p>
    <w:p w:rsidR="000D4A51" w:rsidRPr="000D4A51" w:rsidRDefault="000D4A51" w:rsidP="000D4A51">
      <w:pPr>
        <w:jc w:val="center"/>
        <w:rPr>
          <w:b/>
          <w:lang w:val="en-US"/>
        </w:rPr>
      </w:pPr>
      <w:r w:rsidRPr="006976D3">
        <w:rPr>
          <w:i/>
          <w:iCs/>
        </w:rPr>
        <w:t>[Acest tabel va fi completat de către ofertant în coloanele 3, 4, 5, 7, iar de către autoritatea contractantă – în coloanele 1, 2, 6, 8]</w:t>
      </w:r>
    </w:p>
    <w:p w:rsidR="000D4A51" w:rsidRPr="003841E4" w:rsidRDefault="000D4A51" w:rsidP="00B41118">
      <w:pPr>
        <w:rPr>
          <w:b/>
          <w:sz w:val="16"/>
          <w:lang w:val="en-US"/>
        </w:rPr>
      </w:pPr>
    </w:p>
    <w:tbl>
      <w:tblPr>
        <w:tblStyle w:val="af1"/>
        <w:tblW w:w="0" w:type="auto"/>
        <w:tblLook w:val="04A0" w:firstRow="1" w:lastRow="0" w:firstColumn="1" w:lastColumn="0" w:noHBand="0" w:noVBand="1"/>
      </w:tblPr>
      <w:tblGrid>
        <w:gridCol w:w="15694"/>
      </w:tblGrid>
      <w:tr w:rsidR="000D4A51" w:rsidTr="00F620C0">
        <w:tc>
          <w:tcPr>
            <w:tcW w:w="15694" w:type="dxa"/>
            <w:shd w:val="clear" w:color="auto" w:fill="auto"/>
            <w:vAlign w:val="center"/>
          </w:tcPr>
          <w:p w:rsidR="000D4A51" w:rsidRPr="006976D3" w:rsidRDefault="000D4A51" w:rsidP="000D4A51">
            <w:r w:rsidRPr="006976D3">
              <w:t>Numărul procedurii de achiziție______________din_________</w:t>
            </w:r>
          </w:p>
        </w:tc>
      </w:tr>
      <w:tr w:rsidR="000D4A51" w:rsidTr="00F620C0">
        <w:tc>
          <w:tcPr>
            <w:tcW w:w="15694" w:type="dxa"/>
            <w:shd w:val="clear" w:color="auto" w:fill="auto"/>
            <w:vAlign w:val="center"/>
          </w:tcPr>
          <w:p w:rsidR="000D4A51" w:rsidRPr="006976D3" w:rsidRDefault="000D4A51" w:rsidP="000D4A51">
            <w:r w:rsidRPr="006976D3">
              <w:t>Denumirea procedurii de achiziție:</w:t>
            </w:r>
          </w:p>
        </w:tc>
      </w:tr>
    </w:tbl>
    <w:p w:rsidR="000D4A51" w:rsidRPr="003841E4" w:rsidRDefault="000D4A51" w:rsidP="00B41118">
      <w:pPr>
        <w:rPr>
          <w:b/>
          <w:sz w:val="18"/>
          <w:lang w:val="en-US"/>
        </w:rPr>
      </w:pPr>
    </w:p>
    <w:tbl>
      <w:tblPr>
        <w:tblStyle w:val="af1"/>
        <w:tblW w:w="15645" w:type="dxa"/>
        <w:tblLook w:val="04A0" w:firstRow="1" w:lastRow="0" w:firstColumn="1" w:lastColumn="0" w:noHBand="0" w:noVBand="1"/>
      </w:tblPr>
      <w:tblGrid>
        <w:gridCol w:w="846"/>
        <w:gridCol w:w="3544"/>
        <w:gridCol w:w="1134"/>
        <w:gridCol w:w="992"/>
        <w:gridCol w:w="950"/>
        <w:gridCol w:w="3261"/>
        <w:gridCol w:w="2650"/>
        <w:gridCol w:w="2268"/>
      </w:tblGrid>
      <w:tr w:rsidR="00A353AF" w:rsidTr="003841E4">
        <w:tc>
          <w:tcPr>
            <w:tcW w:w="846" w:type="dxa"/>
            <w:shd w:val="clear" w:color="auto" w:fill="auto"/>
            <w:vAlign w:val="center"/>
          </w:tcPr>
          <w:p w:rsidR="00A353AF" w:rsidRPr="00F313F5" w:rsidRDefault="00A353AF" w:rsidP="00A353AF">
            <w:pPr>
              <w:jc w:val="center"/>
              <w:rPr>
                <w:b/>
                <w:sz w:val="18"/>
              </w:rPr>
            </w:pPr>
            <w:r w:rsidRPr="00F313F5">
              <w:rPr>
                <w:b/>
                <w:sz w:val="18"/>
              </w:rPr>
              <w:t>Cod CPV</w:t>
            </w:r>
          </w:p>
        </w:tc>
        <w:tc>
          <w:tcPr>
            <w:tcW w:w="3544" w:type="dxa"/>
            <w:vAlign w:val="center"/>
          </w:tcPr>
          <w:p w:rsidR="00A353AF" w:rsidRPr="00A353AF" w:rsidRDefault="00A353AF" w:rsidP="00A353AF">
            <w:pPr>
              <w:jc w:val="center"/>
              <w:rPr>
                <w:b/>
                <w:sz w:val="18"/>
              </w:rPr>
            </w:pPr>
            <w:r w:rsidRPr="00A353AF">
              <w:rPr>
                <w:b/>
                <w:sz w:val="18"/>
              </w:rPr>
              <w:t>Denumirea bunurilor</w:t>
            </w:r>
          </w:p>
        </w:tc>
        <w:tc>
          <w:tcPr>
            <w:tcW w:w="1134" w:type="dxa"/>
            <w:shd w:val="clear" w:color="auto" w:fill="auto"/>
            <w:vAlign w:val="center"/>
          </w:tcPr>
          <w:p w:rsidR="00A353AF" w:rsidRPr="00A353AF" w:rsidRDefault="00A353AF" w:rsidP="00A353AF">
            <w:pPr>
              <w:jc w:val="center"/>
              <w:rPr>
                <w:b/>
                <w:sz w:val="18"/>
              </w:rPr>
            </w:pPr>
            <w:r w:rsidRPr="00A353AF">
              <w:rPr>
                <w:b/>
                <w:sz w:val="18"/>
              </w:rPr>
              <w:t>Modelul articolului</w:t>
            </w:r>
          </w:p>
        </w:tc>
        <w:tc>
          <w:tcPr>
            <w:tcW w:w="992" w:type="dxa"/>
            <w:shd w:val="clear" w:color="auto" w:fill="auto"/>
            <w:vAlign w:val="center"/>
          </w:tcPr>
          <w:p w:rsidR="00A353AF" w:rsidRPr="00A353AF" w:rsidRDefault="00A353AF" w:rsidP="00A353AF">
            <w:pPr>
              <w:jc w:val="center"/>
              <w:rPr>
                <w:b/>
                <w:sz w:val="18"/>
              </w:rPr>
            </w:pPr>
            <w:r w:rsidRPr="00A353AF">
              <w:rPr>
                <w:b/>
                <w:sz w:val="18"/>
              </w:rPr>
              <w:t>Ţara de origine</w:t>
            </w:r>
          </w:p>
        </w:tc>
        <w:tc>
          <w:tcPr>
            <w:tcW w:w="950" w:type="dxa"/>
            <w:shd w:val="clear" w:color="auto" w:fill="auto"/>
            <w:vAlign w:val="center"/>
          </w:tcPr>
          <w:p w:rsidR="00A353AF" w:rsidRPr="00A353AF" w:rsidRDefault="00A353AF" w:rsidP="00A353AF">
            <w:pPr>
              <w:jc w:val="center"/>
              <w:rPr>
                <w:b/>
                <w:sz w:val="18"/>
              </w:rPr>
            </w:pPr>
            <w:r w:rsidRPr="00A353AF">
              <w:rPr>
                <w:b/>
                <w:sz w:val="18"/>
              </w:rPr>
              <w:t>Produ-cătorul</w:t>
            </w:r>
          </w:p>
        </w:tc>
        <w:tc>
          <w:tcPr>
            <w:tcW w:w="3261" w:type="dxa"/>
            <w:shd w:val="clear" w:color="auto" w:fill="auto"/>
            <w:vAlign w:val="center"/>
          </w:tcPr>
          <w:p w:rsidR="00A353AF" w:rsidRPr="00A353AF" w:rsidRDefault="00A353AF" w:rsidP="00A353AF">
            <w:pPr>
              <w:jc w:val="center"/>
              <w:rPr>
                <w:b/>
                <w:sz w:val="18"/>
              </w:rPr>
            </w:pPr>
            <w:r w:rsidRPr="00A353AF">
              <w:rPr>
                <w:b/>
                <w:sz w:val="18"/>
              </w:rPr>
              <w:t>Specificarea tehnică deplină solicitată de către autoritatea contractantă</w:t>
            </w:r>
          </w:p>
        </w:tc>
        <w:tc>
          <w:tcPr>
            <w:tcW w:w="2650" w:type="dxa"/>
            <w:vAlign w:val="center"/>
          </w:tcPr>
          <w:p w:rsidR="00A353AF" w:rsidRPr="00A353AF" w:rsidRDefault="00A353AF" w:rsidP="00A353AF">
            <w:pPr>
              <w:jc w:val="center"/>
              <w:rPr>
                <w:b/>
                <w:sz w:val="18"/>
              </w:rPr>
            </w:pPr>
            <w:r w:rsidRPr="00A353AF">
              <w:rPr>
                <w:b/>
                <w:sz w:val="18"/>
              </w:rPr>
              <w:t>Specificarea tehnică deplină propusă de către ofertant</w:t>
            </w:r>
          </w:p>
        </w:tc>
        <w:tc>
          <w:tcPr>
            <w:tcW w:w="2268" w:type="dxa"/>
            <w:shd w:val="clear" w:color="auto" w:fill="auto"/>
            <w:vAlign w:val="center"/>
          </w:tcPr>
          <w:p w:rsidR="00A353AF" w:rsidRPr="00A353AF" w:rsidRDefault="00A353AF" w:rsidP="00A353AF">
            <w:pPr>
              <w:jc w:val="center"/>
              <w:rPr>
                <w:b/>
                <w:sz w:val="18"/>
              </w:rPr>
            </w:pPr>
            <w:r w:rsidRPr="00A353AF">
              <w:rPr>
                <w:b/>
                <w:sz w:val="18"/>
              </w:rPr>
              <w:t>Standarde de referinţă</w:t>
            </w:r>
          </w:p>
        </w:tc>
      </w:tr>
      <w:tr w:rsidR="00A353AF" w:rsidRPr="00A353AF" w:rsidTr="003841E4">
        <w:tc>
          <w:tcPr>
            <w:tcW w:w="846" w:type="dxa"/>
            <w:vAlign w:val="center"/>
          </w:tcPr>
          <w:p w:rsidR="00A353AF" w:rsidRPr="00F313F5" w:rsidRDefault="00A353AF" w:rsidP="00A353AF">
            <w:pPr>
              <w:jc w:val="center"/>
              <w:rPr>
                <w:b/>
                <w:sz w:val="16"/>
                <w:lang w:val="en-US"/>
              </w:rPr>
            </w:pPr>
            <w:r w:rsidRPr="00F313F5">
              <w:rPr>
                <w:b/>
                <w:sz w:val="16"/>
                <w:lang w:val="en-US"/>
              </w:rPr>
              <w:t>1</w:t>
            </w:r>
          </w:p>
        </w:tc>
        <w:tc>
          <w:tcPr>
            <w:tcW w:w="3544" w:type="dxa"/>
            <w:vAlign w:val="center"/>
          </w:tcPr>
          <w:p w:rsidR="00A353AF" w:rsidRPr="00A353AF" w:rsidRDefault="00A353AF" w:rsidP="00A353AF">
            <w:pPr>
              <w:jc w:val="center"/>
              <w:rPr>
                <w:b/>
                <w:sz w:val="16"/>
                <w:lang w:val="en-US"/>
              </w:rPr>
            </w:pPr>
            <w:r w:rsidRPr="00A353AF">
              <w:rPr>
                <w:b/>
                <w:sz w:val="16"/>
                <w:lang w:val="en-US"/>
              </w:rPr>
              <w:t>2</w:t>
            </w:r>
          </w:p>
        </w:tc>
        <w:tc>
          <w:tcPr>
            <w:tcW w:w="1134" w:type="dxa"/>
            <w:vAlign w:val="center"/>
          </w:tcPr>
          <w:p w:rsidR="00A353AF" w:rsidRPr="00A353AF" w:rsidRDefault="00A353AF" w:rsidP="00A353AF">
            <w:pPr>
              <w:jc w:val="center"/>
              <w:rPr>
                <w:b/>
                <w:sz w:val="16"/>
                <w:lang w:val="en-US"/>
              </w:rPr>
            </w:pPr>
            <w:r w:rsidRPr="00A353AF">
              <w:rPr>
                <w:b/>
                <w:sz w:val="16"/>
                <w:lang w:val="en-US"/>
              </w:rPr>
              <w:t>3</w:t>
            </w:r>
          </w:p>
        </w:tc>
        <w:tc>
          <w:tcPr>
            <w:tcW w:w="992" w:type="dxa"/>
            <w:vAlign w:val="center"/>
          </w:tcPr>
          <w:p w:rsidR="00A353AF" w:rsidRPr="00A353AF" w:rsidRDefault="00A353AF" w:rsidP="00A353AF">
            <w:pPr>
              <w:jc w:val="center"/>
              <w:rPr>
                <w:b/>
                <w:sz w:val="16"/>
                <w:lang w:val="en-US"/>
              </w:rPr>
            </w:pPr>
            <w:r w:rsidRPr="00A353AF">
              <w:rPr>
                <w:b/>
                <w:sz w:val="16"/>
                <w:lang w:val="en-US"/>
              </w:rPr>
              <w:t>4</w:t>
            </w:r>
          </w:p>
        </w:tc>
        <w:tc>
          <w:tcPr>
            <w:tcW w:w="950" w:type="dxa"/>
            <w:vAlign w:val="center"/>
          </w:tcPr>
          <w:p w:rsidR="00A353AF" w:rsidRPr="00A353AF" w:rsidRDefault="00A353AF" w:rsidP="00A353AF">
            <w:pPr>
              <w:jc w:val="center"/>
              <w:rPr>
                <w:b/>
                <w:sz w:val="16"/>
                <w:lang w:val="en-US"/>
              </w:rPr>
            </w:pPr>
            <w:r w:rsidRPr="00A353AF">
              <w:rPr>
                <w:b/>
                <w:sz w:val="16"/>
                <w:lang w:val="en-US"/>
              </w:rPr>
              <w:t>5</w:t>
            </w:r>
          </w:p>
        </w:tc>
        <w:tc>
          <w:tcPr>
            <w:tcW w:w="3261" w:type="dxa"/>
            <w:vAlign w:val="center"/>
          </w:tcPr>
          <w:p w:rsidR="00A353AF" w:rsidRPr="00A353AF" w:rsidRDefault="00A353AF" w:rsidP="00A353AF">
            <w:pPr>
              <w:jc w:val="center"/>
              <w:rPr>
                <w:b/>
                <w:sz w:val="16"/>
                <w:lang w:val="en-US"/>
              </w:rPr>
            </w:pPr>
            <w:r w:rsidRPr="00A353AF">
              <w:rPr>
                <w:b/>
                <w:sz w:val="16"/>
                <w:lang w:val="en-US"/>
              </w:rPr>
              <w:t>6</w:t>
            </w:r>
          </w:p>
        </w:tc>
        <w:tc>
          <w:tcPr>
            <w:tcW w:w="2650" w:type="dxa"/>
            <w:vAlign w:val="center"/>
          </w:tcPr>
          <w:p w:rsidR="00A353AF" w:rsidRPr="00A353AF" w:rsidRDefault="00A353AF" w:rsidP="00A353AF">
            <w:pPr>
              <w:jc w:val="center"/>
              <w:rPr>
                <w:b/>
                <w:sz w:val="16"/>
                <w:lang w:val="en-US"/>
              </w:rPr>
            </w:pPr>
            <w:r w:rsidRPr="00A353AF">
              <w:rPr>
                <w:b/>
                <w:sz w:val="16"/>
                <w:lang w:val="en-US"/>
              </w:rPr>
              <w:t>7</w:t>
            </w:r>
          </w:p>
        </w:tc>
        <w:tc>
          <w:tcPr>
            <w:tcW w:w="2268" w:type="dxa"/>
            <w:vAlign w:val="center"/>
          </w:tcPr>
          <w:p w:rsidR="00A353AF" w:rsidRPr="00A353AF" w:rsidRDefault="00A353AF" w:rsidP="00A353AF">
            <w:pPr>
              <w:jc w:val="center"/>
              <w:rPr>
                <w:b/>
                <w:sz w:val="16"/>
                <w:lang w:val="en-US"/>
              </w:rPr>
            </w:pPr>
            <w:r w:rsidRPr="00A353AF">
              <w:rPr>
                <w:b/>
                <w:sz w:val="16"/>
                <w:lang w:val="en-US"/>
              </w:rPr>
              <w:t>8</w:t>
            </w:r>
          </w:p>
        </w:tc>
      </w:tr>
      <w:tr w:rsidR="00EC5CE3" w:rsidTr="009B264F">
        <w:tc>
          <w:tcPr>
            <w:tcW w:w="846" w:type="dxa"/>
            <w:vMerge w:val="restart"/>
            <w:textDirection w:val="btLr"/>
            <w:vAlign w:val="center"/>
          </w:tcPr>
          <w:p w:rsidR="00EC5CE3" w:rsidRDefault="00EC5CE3" w:rsidP="00EC5CE3">
            <w:pPr>
              <w:ind w:left="113" w:right="113"/>
              <w:jc w:val="center"/>
              <w:rPr>
                <w:b/>
                <w:lang w:val="en-US"/>
              </w:rPr>
            </w:pPr>
            <w:r w:rsidRPr="00F313F5">
              <w:rPr>
                <w:b/>
                <w:lang w:val="en-US"/>
              </w:rPr>
              <w:t>31400000-0</w:t>
            </w:r>
          </w:p>
        </w:tc>
        <w:tc>
          <w:tcPr>
            <w:tcW w:w="3544" w:type="dxa"/>
            <w:vAlign w:val="center"/>
          </w:tcPr>
          <w:p w:rsidR="00EC5CE3" w:rsidRPr="00050E59" w:rsidRDefault="00EC5CE3" w:rsidP="00EC5CE3">
            <w:pPr>
              <w:rPr>
                <w:b/>
                <w:color w:val="000000"/>
              </w:rPr>
            </w:pPr>
            <w:r w:rsidRPr="00050E59">
              <w:rPr>
                <w:b/>
                <w:color w:val="000000"/>
              </w:rPr>
              <w:t>Acumulator auto 6ST 60 A</w:t>
            </w:r>
          </w:p>
        </w:tc>
        <w:tc>
          <w:tcPr>
            <w:tcW w:w="1134" w:type="dxa"/>
          </w:tcPr>
          <w:p w:rsidR="00EC5CE3" w:rsidRDefault="00EC5CE3" w:rsidP="00EC5CE3">
            <w:pPr>
              <w:rPr>
                <w:b/>
                <w:lang w:val="en-US"/>
              </w:rPr>
            </w:pPr>
          </w:p>
        </w:tc>
        <w:tc>
          <w:tcPr>
            <w:tcW w:w="992" w:type="dxa"/>
          </w:tcPr>
          <w:p w:rsidR="00EC5CE3" w:rsidRDefault="00EC5CE3" w:rsidP="00EC5CE3">
            <w:pPr>
              <w:rPr>
                <w:b/>
                <w:lang w:val="en-US"/>
              </w:rPr>
            </w:pPr>
          </w:p>
        </w:tc>
        <w:tc>
          <w:tcPr>
            <w:tcW w:w="950" w:type="dxa"/>
          </w:tcPr>
          <w:p w:rsidR="00EC5CE3" w:rsidRDefault="00EC5CE3" w:rsidP="00EC5CE3">
            <w:pPr>
              <w:rPr>
                <w:b/>
                <w:lang w:val="en-US"/>
              </w:rPr>
            </w:pPr>
          </w:p>
        </w:tc>
        <w:tc>
          <w:tcPr>
            <w:tcW w:w="3261" w:type="dxa"/>
            <w:vAlign w:val="center"/>
          </w:tcPr>
          <w:p w:rsidR="00EC5CE3" w:rsidRPr="00EC5CE3" w:rsidRDefault="00EC5CE3" w:rsidP="00EC5CE3">
            <w:pPr>
              <w:rPr>
                <w:color w:val="000000"/>
                <w:sz w:val="18"/>
                <w:szCs w:val="18"/>
                <w:lang w:val="en-GB"/>
              </w:rPr>
            </w:pPr>
            <w:r w:rsidRPr="00EC5CE3">
              <w:rPr>
                <w:color w:val="000000"/>
                <w:sz w:val="18"/>
                <w:szCs w:val="18"/>
                <w:lang w:val="en-GB"/>
              </w:rPr>
              <w:t>Termen de garantie minim 20 luni; Anul fabricării 2020-2021; Capacitate – 60Ah; Curent pornire –  min 540 A(EN); Voltaj – 12v; Polaritatea – dreapta +</w:t>
            </w:r>
          </w:p>
        </w:tc>
        <w:tc>
          <w:tcPr>
            <w:tcW w:w="2650" w:type="dxa"/>
          </w:tcPr>
          <w:p w:rsidR="00EC5CE3" w:rsidRDefault="00EC5CE3" w:rsidP="00EC5CE3">
            <w:pPr>
              <w:rPr>
                <w:b/>
                <w:lang w:val="en-US"/>
              </w:rPr>
            </w:pPr>
          </w:p>
        </w:tc>
        <w:tc>
          <w:tcPr>
            <w:tcW w:w="2268" w:type="dxa"/>
          </w:tcPr>
          <w:p w:rsidR="00EC5CE3" w:rsidRDefault="00EC5CE3" w:rsidP="00EC5CE3">
            <w:pPr>
              <w:rPr>
                <w:b/>
                <w:lang w:val="en-US"/>
              </w:rPr>
            </w:pPr>
          </w:p>
        </w:tc>
      </w:tr>
      <w:tr w:rsidR="00EC5CE3" w:rsidTr="009B264F">
        <w:tc>
          <w:tcPr>
            <w:tcW w:w="846" w:type="dxa"/>
            <w:vMerge/>
          </w:tcPr>
          <w:p w:rsidR="00EC5CE3" w:rsidRDefault="00EC5CE3" w:rsidP="00EC5CE3">
            <w:pPr>
              <w:rPr>
                <w:b/>
                <w:lang w:val="en-US"/>
              </w:rPr>
            </w:pPr>
          </w:p>
        </w:tc>
        <w:tc>
          <w:tcPr>
            <w:tcW w:w="3544" w:type="dxa"/>
            <w:vAlign w:val="center"/>
          </w:tcPr>
          <w:p w:rsidR="00EC5CE3" w:rsidRPr="00050E59" w:rsidRDefault="00EC5CE3" w:rsidP="00EC5CE3">
            <w:pPr>
              <w:rPr>
                <w:b/>
                <w:color w:val="000000"/>
              </w:rPr>
            </w:pPr>
            <w:r w:rsidRPr="00050E59">
              <w:rPr>
                <w:b/>
                <w:color w:val="000000"/>
              </w:rPr>
              <w:t>Acumulator auto 6ST 65 A</w:t>
            </w:r>
          </w:p>
        </w:tc>
        <w:tc>
          <w:tcPr>
            <w:tcW w:w="1134" w:type="dxa"/>
          </w:tcPr>
          <w:p w:rsidR="00EC5CE3" w:rsidRDefault="00EC5CE3" w:rsidP="00EC5CE3">
            <w:pPr>
              <w:rPr>
                <w:b/>
                <w:lang w:val="en-US"/>
              </w:rPr>
            </w:pPr>
          </w:p>
        </w:tc>
        <w:tc>
          <w:tcPr>
            <w:tcW w:w="992" w:type="dxa"/>
          </w:tcPr>
          <w:p w:rsidR="00EC5CE3" w:rsidRDefault="00EC5CE3" w:rsidP="00EC5CE3">
            <w:pPr>
              <w:rPr>
                <w:b/>
                <w:lang w:val="en-US"/>
              </w:rPr>
            </w:pPr>
          </w:p>
        </w:tc>
        <w:tc>
          <w:tcPr>
            <w:tcW w:w="950" w:type="dxa"/>
          </w:tcPr>
          <w:p w:rsidR="00EC5CE3" w:rsidRDefault="00EC5CE3" w:rsidP="00EC5CE3">
            <w:pPr>
              <w:rPr>
                <w:b/>
                <w:lang w:val="en-US"/>
              </w:rPr>
            </w:pPr>
          </w:p>
        </w:tc>
        <w:tc>
          <w:tcPr>
            <w:tcW w:w="3261" w:type="dxa"/>
            <w:vAlign w:val="center"/>
          </w:tcPr>
          <w:p w:rsidR="00EC5CE3" w:rsidRPr="00EC5CE3" w:rsidRDefault="00EC5CE3" w:rsidP="00EC5CE3">
            <w:pPr>
              <w:rPr>
                <w:color w:val="000000"/>
                <w:sz w:val="18"/>
                <w:szCs w:val="18"/>
                <w:lang w:val="en-GB"/>
              </w:rPr>
            </w:pPr>
            <w:r w:rsidRPr="00EC5CE3">
              <w:rPr>
                <w:color w:val="000000"/>
                <w:sz w:val="18"/>
                <w:szCs w:val="18"/>
                <w:lang w:val="en-GB"/>
              </w:rPr>
              <w:t>Termen de garantie minim 20 luni; Anul fabricării 2020-2021; Capacitate – 65Ah; Curent pornire –  min 650 A(EN); Voltaj – 12v; Polaritatea – dreapta +</w:t>
            </w:r>
          </w:p>
        </w:tc>
        <w:tc>
          <w:tcPr>
            <w:tcW w:w="2650" w:type="dxa"/>
          </w:tcPr>
          <w:p w:rsidR="00EC5CE3" w:rsidRDefault="00EC5CE3" w:rsidP="00EC5CE3">
            <w:pPr>
              <w:rPr>
                <w:b/>
                <w:lang w:val="en-US"/>
              </w:rPr>
            </w:pPr>
          </w:p>
        </w:tc>
        <w:tc>
          <w:tcPr>
            <w:tcW w:w="2268" w:type="dxa"/>
          </w:tcPr>
          <w:p w:rsidR="00EC5CE3" w:rsidRDefault="00EC5CE3" w:rsidP="00EC5CE3">
            <w:pPr>
              <w:rPr>
                <w:b/>
                <w:lang w:val="en-US"/>
              </w:rPr>
            </w:pPr>
          </w:p>
        </w:tc>
      </w:tr>
      <w:tr w:rsidR="00EC5CE3" w:rsidTr="009B264F">
        <w:tc>
          <w:tcPr>
            <w:tcW w:w="846" w:type="dxa"/>
            <w:vMerge/>
          </w:tcPr>
          <w:p w:rsidR="00EC5CE3" w:rsidRDefault="00EC5CE3" w:rsidP="00EC5CE3">
            <w:pPr>
              <w:rPr>
                <w:b/>
                <w:lang w:val="en-US"/>
              </w:rPr>
            </w:pPr>
          </w:p>
        </w:tc>
        <w:tc>
          <w:tcPr>
            <w:tcW w:w="3544" w:type="dxa"/>
            <w:vAlign w:val="center"/>
          </w:tcPr>
          <w:p w:rsidR="00EC5CE3" w:rsidRPr="00050E59" w:rsidRDefault="00EC5CE3" w:rsidP="00EC5CE3">
            <w:pPr>
              <w:rPr>
                <w:b/>
                <w:color w:val="000000"/>
              </w:rPr>
            </w:pPr>
            <w:r w:rsidRPr="00050E59">
              <w:rPr>
                <w:b/>
                <w:color w:val="000000"/>
              </w:rPr>
              <w:t>Acumulator auto 6ST 75 A</w:t>
            </w:r>
          </w:p>
        </w:tc>
        <w:tc>
          <w:tcPr>
            <w:tcW w:w="1134" w:type="dxa"/>
          </w:tcPr>
          <w:p w:rsidR="00EC5CE3" w:rsidRDefault="00EC5CE3" w:rsidP="00EC5CE3">
            <w:pPr>
              <w:rPr>
                <w:b/>
                <w:lang w:val="en-US"/>
              </w:rPr>
            </w:pPr>
          </w:p>
        </w:tc>
        <w:tc>
          <w:tcPr>
            <w:tcW w:w="992" w:type="dxa"/>
          </w:tcPr>
          <w:p w:rsidR="00EC5CE3" w:rsidRDefault="00EC5CE3" w:rsidP="00EC5CE3">
            <w:pPr>
              <w:rPr>
                <w:b/>
                <w:lang w:val="en-US"/>
              </w:rPr>
            </w:pPr>
          </w:p>
        </w:tc>
        <w:tc>
          <w:tcPr>
            <w:tcW w:w="950" w:type="dxa"/>
          </w:tcPr>
          <w:p w:rsidR="00EC5CE3" w:rsidRDefault="00EC5CE3" w:rsidP="00EC5CE3">
            <w:pPr>
              <w:rPr>
                <w:b/>
                <w:lang w:val="en-US"/>
              </w:rPr>
            </w:pPr>
          </w:p>
        </w:tc>
        <w:tc>
          <w:tcPr>
            <w:tcW w:w="3261" w:type="dxa"/>
            <w:vAlign w:val="center"/>
          </w:tcPr>
          <w:p w:rsidR="00EC5CE3" w:rsidRPr="00EC5CE3" w:rsidRDefault="00EC5CE3" w:rsidP="00EC5CE3">
            <w:pPr>
              <w:rPr>
                <w:color w:val="000000"/>
                <w:sz w:val="18"/>
                <w:szCs w:val="18"/>
                <w:lang w:val="en-GB"/>
              </w:rPr>
            </w:pPr>
            <w:r w:rsidRPr="00EC5CE3">
              <w:rPr>
                <w:color w:val="000000"/>
                <w:sz w:val="18"/>
                <w:szCs w:val="18"/>
                <w:lang w:val="en-GB"/>
              </w:rPr>
              <w:t>Termen de garantie minim 20 luni; Anul fabricării 2020-2021; Capacitate – 75Ah; Curent pornire –  min 720 A(EN); Voltaj – 12v; Polaritatea – dreapta +</w:t>
            </w:r>
          </w:p>
        </w:tc>
        <w:tc>
          <w:tcPr>
            <w:tcW w:w="2650" w:type="dxa"/>
          </w:tcPr>
          <w:p w:rsidR="00EC5CE3" w:rsidRDefault="00EC5CE3" w:rsidP="00EC5CE3">
            <w:pPr>
              <w:rPr>
                <w:b/>
                <w:lang w:val="en-US"/>
              </w:rPr>
            </w:pPr>
          </w:p>
        </w:tc>
        <w:tc>
          <w:tcPr>
            <w:tcW w:w="2268" w:type="dxa"/>
          </w:tcPr>
          <w:p w:rsidR="00EC5CE3" w:rsidRDefault="00EC5CE3" w:rsidP="00EC5CE3">
            <w:pPr>
              <w:rPr>
                <w:b/>
                <w:lang w:val="en-US"/>
              </w:rPr>
            </w:pPr>
          </w:p>
        </w:tc>
      </w:tr>
      <w:tr w:rsidR="00EC5CE3" w:rsidTr="009B264F">
        <w:tc>
          <w:tcPr>
            <w:tcW w:w="846" w:type="dxa"/>
            <w:vMerge/>
          </w:tcPr>
          <w:p w:rsidR="00EC5CE3" w:rsidRDefault="00EC5CE3" w:rsidP="00EC5CE3">
            <w:pPr>
              <w:rPr>
                <w:b/>
                <w:lang w:val="en-US"/>
              </w:rPr>
            </w:pPr>
          </w:p>
        </w:tc>
        <w:tc>
          <w:tcPr>
            <w:tcW w:w="3544" w:type="dxa"/>
            <w:vAlign w:val="center"/>
          </w:tcPr>
          <w:p w:rsidR="00EC5CE3" w:rsidRPr="00050E59" w:rsidRDefault="00EC5CE3" w:rsidP="00EC5CE3">
            <w:pPr>
              <w:rPr>
                <w:b/>
                <w:color w:val="000000"/>
              </w:rPr>
            </w:pPr>
            <w:r w:rsidRPr="00050E59">
              <w:rPr>
                <w:b/>
                <w:color w:val="000000"/>
              </w:rPr>
              <w:t>Acumulator auto 6ST 90 A</w:t>
            </w:r>
          </w:p>
        </w:tc>
        <w:tc>
          <w:tcPr>
            <w:tcW w:w="1134" w:type="dxa"/>
          </w:tcPr>
          <w:p w:rsidR="00EC5CE3" w:rsidRDefault="00EC5CE3" w:rsidP="00EC5CE3">
            <w:pPr>
              <w:rPr>
                <w:b/>
                <w:lang w:val="en-US"/>
              </w:rPr>
            </w:pPr>
          </w:p>
        </w:tc>
        <w:tc>
          <w:tcPr>
            <w:tcW w:w="992" w:type="dxa"/>
          </w:tcPr>
          <w:p w:rsidR="00EC5CE3" w:rsidRDefault="00EC5CE3" w:rsidP="00EC5CE3">
            <w:pPr>
              <w:rPr>
                <w:b/>
                <w:lang w:val="en-US"/>
              </w:rPr>
            </w:pPr>
          </w:p>
        </w:tc>
        <w:tc>
          <w:tcPr>
            <w:tcW w:w="950" w:type="dxa"/>
          </w:tcPr>
          <w:p w:rsidR="00EC5CE3" w:rsidRDefault="00EC5CE3" w:rsidP="00EC5CE3">
            <w:pPr>
              <w:rPr>
                <w:b/>
                <w:lang w:val="en-US"/>
              </w:rPr>
            </w:pPr>
          </w:p>
        </w:tc>
        <w:tc>
          <w:tcPr>
            <w:tcW w:w="3261" w:type="dxa"/>
            <w:vAlign w:val="center"/>
          </w:tcPr>
          <w:p w:rsidR="00EC5CE3" w:rsidRPr="00EC5CE3" w:rsidRDefault="00EC5CE3" w:rsidP="00EC5CE3">
            <w:pPr>
              <w:rPr>
                <w:color w:val="000000"/>
                <w:sz w:val="18"/>
                <w:szCs w:val="18"/>
                <w:lang w:val="en-GB"/>
              </w:rPr>
            </w:pPr>
            <w:r w:rsidRPr="00EC5CE3">
              <w:rPr>
                <w:color w:val="000000"/>
                <w:sz w:val="18"/>
                <w:szCs w:val="18"/>
                <w:lang w:val="en-GB"/>
              </w:rPr>
              <w:t>Termen de garantie minim 20 luni; Anul fabricării 2020-2021; Capacitate – 90Ah; Curent pornire –  min 800 A(EN); Voltaj – 12v; Polaritatea – dreapta +</w:t>
            </w:r>
          </w:p>
        </w:tc>
        <w:tc>
          <w:tcPr>
            <w:tcW w:w="2650" w:type="dxa"/>
          </w:tcPr>
          <w:p w:rsidR="00EC5CE3" w:rsidRDefault="00EC5CE3" w:rsidP="00EC5CE3">
            <w:pPr>
              <w:rPr>
                <w:b/>
                <w:lang w:val="en-US"/>
              </w:rPr>
            </w:pPr>
          </w:p>
        </w:tc>
        <w:tc>
          <w:tcPr>
            <w:tcW w:w="2268" w:type="dxa"/>
          </w:tcPr>
          <w:p w:rsidR="00EC5CE3" w:rsidRDefault="00EC5CE3" w:rsidP="00EC5CE3">
            <w:pPr>
              <w:rPr>
                <w:b/>
                <w:lang w:val="en-US"/>
              </w:rPr>
            </w:pPr>
          </w:p>
        </w:tc>
      </w:tr>
      <w:tr w:rsidR="00EC5CE3" w:rsidTr="009B264F">
        <w:tc>
          <w:tcPr>
            <w:tcW w:w="846" w:type="dxa"/>
            <w:vMerge/>
          </w:tcPr>
          <w:p w:rsidR="00EC5CE3" w:rsidRDefault="00EC5CE3" w:rsidP="00EC5CE3">
            <w:pPr>
              <w:rPr>
                <w:b/>
                <w:lang w:val="en-US"/>
              </w:rPr>
            </w:pPr>
          </w:p>
        </w:tc>
        <w:tc>
          <w:tcPr>
            <w:tcW w:w="3544" w:type="dxa"/>
            <w:vAlign w:val="center"/>
          </w:tcPr>
          <w:p w:rsidR="00EC5CE3" w:rsidRPr="00050E59" w:rsidRDefault="00EC5CE3" w:rsidP="00EC5CE3">
            <w:pPr>
              <w:rPr>
                <w:b/>
                <w:color w:val="000000"/>
              </w:rPr>
            </w:pPr>
            <w:r w:rsidRPr="00050E59">
              <w:rPr>
                <w:b/>
                <w:color w:val="000000"/>
              </w:rPr>
              <w:t>Acumulator auto 6ST 100A</w:t>
            </w:r>
          </w:p>
        </w:tc>
        <w:tc>
          <w:tcPr>
            <w:tcW w:w="1134" w:type="dxa"/>
          </w:tcPr>
          <w:p w:rsidR="00EC5CE3" w:rsidRDefault="00EC5CE3" w:rsidP="00EC5CE3">
            <w:pPr>
              <w:rPr>
                <w:b/>
                <w:lang w:val="en-US"/>
              </w:rPr>
            </w:pPr>
          </w:p>
        </w:tc>
        <w:tc>
          <w:tcPr>
            <w:tcW w:w="992" w:type="dxa"/>
          </w:tcPr>
          <w:p w:rsidR="00EC5CE3" w:rsidRDefault="00EC5CE3" w:rsidP="00EC5CE3">
            <w:pPr>
              <w:rPr>
                <w:b/>
                <w:lang w:val="en-US"/>
              </w:rPr>
            </w:pPr>
          </w:p>
        </w:tc>
        <w:tc>
          <w:tcPr>
            <w:tcW w:w="950" w:type="dxa"/>
          </w:tcPr>
          <w:p w:rsidR="00EC5CE3" w:rsidRDefault="00EC5CE3" w:rsidP="00EC5CE3">
            <w:pPr>
              <w:rPr>
                <w:b/>
                <w:lang w:val="en-US"/>
              </w:rPr>
            </w:pPr>
          </w:p>
        </w:tc>
        <w:tc>
          <w:tcPr>
            <w:tcW w:w="3261" w:type="dxa"/>
            <w:vAlign w:val="center"/>
          </w:tcPr>
          <w:p w:rsidR="00EC5CE3" w:rsidRPr="00EC5CE3" w:rsidRDefault="00EC5CE3" w:rsidP="00EC5CE3">
            <w:pPr>
              <w:rPr>
                <w:color w:val="000000"/>
                <w:sz w:val="18"/>
                <w:szCs w:val="18"/>
                <w:lang w:val="en-GB"/>
              </w:rPr>
            </w:pPr>
            <w:r w:rsidRPr="00EC5CE3">
              <w:rPr>
                <w:color w:val="000000"/>
                <w:sz w:val="18"/>
                <w:szCs w:val="18"/>
                <w:lang w:val="en-GB"/>
              </w:rPr>
              <w:t>Termen de garantie minim 20 luni; Anul fabricării 2020-2021; Capacitate – 100Ah; Curent pornire –  min 810 A(EN); Voltaj – 12v; Polaritatea – dreapta +</w:t>
            </w:r>
          </w:p>
        </w:tc>
        <w:tc>
          <w:tcPr>
            <w:tcW w:w="2650" w:type="dxa"/>
          </w:tcPr>
          <w:p w:rsidR="00EC5CE3" w:rsidRDefault="00EC5CE3" w:rsidP="00EC5CE3">
            <w:pPr>
              <w:rPr>
                <w:b/>
                <w:lang w:val="en-US"/>
              </w:rPr>
            </w:pPr>
          </w:p>
        </w:tc>
        <w:tc>
          <w:tcPr>
            <w:tcW w:w="2268" w:type="dxa"/>
          </w:tcPr>
          <w:p w:rsidR="00EC5CE3" w:rsidRDefault="00EC5CE3" w:rsidP="00EC5CE3">
            <w:pPr>
              <w:rPr>
                <w:b/>
                <w:lang w:val="en-US"/>
              </w:rPr>
            </w:pPr>
          </w:p>
        </w:tc>
      </w:tr>
      <w:tr w:rsidR="00EC5CE3" w:rsidTr="009B264F">
        <w:tc>
          <w:tcPr>
            <w:tcW w:w="846" w:type="dxa"/>
            <w:vMerge/>
          </w:tcPr>
          <w:p w:rsidR="00EC5CE3" w:rsidRDefault="00EC5CE3" w:rsidP="00EC5CE3">
            <w:pPr>
              <w:rPr>
                <w:b/>
                <w:lang w:val="en-US"/>
              </w:rPr>
            </w:pPr>
          </w:p>
        </w:tc>
        <w:tc>
          <w:tcPr>
            <w:tcW w:w="3544" w:type="dxa"/>
            <w:vAlign w:val="center"/>
          </w:tcPr>
          <w:p w:rsidR="00EC5CE3" w:rsidRDefault="00EC5CE3" w:rsidP="00EC5CE3">
            <w:pPr>
              <w:rPr>
                <w:b/>
                <w:color w:val="000000"/>
                <w:lang w:val="en-GB"/>
              </w:rPr>
            </w:pPr>
            <w:r w:rsidRPr="00050E59">
              <w:rPr>
                <w:b/>
                <w:color w:val="000000"/>
                <w:lang w:val="en-GB"/>
              </w:rPr>
              <w:t>Acumulator auto</w:t>
            </w:r>
            <w:r>
              <w:rPr>
                <w:b/>
                <w:color w:val="000000"/>
                <w:lang w:val="en-GB"/>
              </w:rPr>
              <w:t xml:space="preserve"> </w:t>
            </w:r>
            <w:r w:rsidRPr="00050E59">
              <w:rPr>
                <w:b/>
                <w:color w:val="000000"/>
                <w:lang w:val="en-GB"/>
              </w:rPr>
              <w:t>6ST 100A</w:t>
            </w:r>
          </w:p>
          <w:p w:rsidR="00EC5CE3" w:rsidRPr="00050E59" w:rsidRDefault="00EC5CE3" w:rsidP="00EC5CE3">
            <w:pPr>
              <w:rPr>
                <w:b/>
                <w:color w:val="000000"/>
                <w:lang w:val="en-GB"/>
              </w:rPr>
            </w:pPr>
            <w:r w:rsidRPr="00050E59">
              <w:rPr>
                <w:b/>
                <w:color w:val="000000"/>
                <w:lang w:val="en-GB"/>
              </w:rPr>
              <w:t xml:space="preserve"> (+ în dreapta)</w:t>
            </w:r>
          </w:p>
        </w:tc>
        <w:tc>
          <w:tcPr>
            <w:tcW w:w="1134" w:type="dxa"/>
          </w:tcPr>
          <w:p w:rsidR="00EC5CE3" w:rsidRDefault="00EC5CE3" w:rsidP="00EC5CE3">
            <w:pPr>
              <w:rPr>
                <w:b/>
                <w:lang w:val="en-US"/>
              </w:rPr>
            </w:pPr>
          </w:p>
        </w:tc>
        <w:tc>
          <w:tcPr>
            <w:tcW w:w="992" w:type="dxa"/>
          </w:tcPr>
          <w:p w:rsidR="00EC5CE3" w:rsidRDefault="00EC5CE3" w:rsidP="00EC5CE3">
            <w:pPr>
              <w:rPr>
                <w:b/>
                <w:lang w:val="en-US"/>
              </w:rPr>
            </w:pPr>
          </w:p>
        </w:tc>
        <w:tc>
          <w:tcPr>
            <w:tcW w:w="950" w:type="dxa"/>
          </w:tcPr>
          <w:p w:rsidR="00EC5CE3" w:rsidRDefault="00EC5CE3" w:rsidP="00EC5CE3">
            <w:pPr>
              <w:rPr>
                <w:b/>
                <w:lang w:val="en-US"/>
              </w:rPr>
            </w:pPr>
          </w:p>
        </w:tc>
        <w:tc>
          <w:tcPr>
            <w:tcW w:w="3261" w:type="dxa"/>
            <w:vAlign w:val="center"/>
          </w:tcPr>
          <w:p w:rsidR="00EC5CE3" w:rsidRPr="00EC5CE3" w:rsidRDefault="00EC5CE3" w:rsidP="00EC5CE3">
            <w:pPr>
              <w:rPr>
                <w:color w:val="000000"/>
                <w:sz w:val="18"/>
                <w:szCs w:val="18"/>
                <w:lang w:val="en-GB"/>
              </w:rPr>
            </w:pPr>
            <w:r w:rsidRPr="00EC5CE3">
              <w:rPr>
                <w:color w:val="000000"/>
                <w:sz w:val="18"/>
                <w:szCs w:val="18"/>
                <w:lang w:val="en-GB"/>
              </w:rPr>
              <w:t>Termen de garantie minim 20 luni; Anul fabricării 2020-2021; Capacitate – 100Ah; Curent pornire –  min 810 A(EN); Voltaj – 12v; Polaritatea – stînga +    Standart JIS</w:t>
            </w:r>
          </w:p>
        </w:tc>
        <w:tc>
          <w:tcPr>
            <w:tcW w:w="2650" w:type="dxa"/>
          </w:tcPr>
          <w:p w:rsidR="00EC5CE3" w:rsidRDefault="00EC5CE3" w:rsidP="00EC5CE3">
            <w:pPr>
              <w:rPr>
                <w:b/>
                <w:lang w:val="en-US"/>
              </w:rPr>
            </w:pPr>
          </w:p>
        </w:tc>
        <w:tc>
          <w:tcPr>
            <w:tcW w:w="2268" w:type="dxa"/>
          </w:tcPr>
          <w:p w:rsidR="00EC5CE3" w:rsidRDefault="00EC5CE3" w:rsidP="00EC5CE3">
            <w:pPr>
              <w:rPr>
                <w:b/>
                <w:lang w:val="en-US"/>
              </w:rPr>
            </w:pPr>
          </w:p>
        </w:tc>
      </w:tr>
      <w:tr w:rsidR="00EC5CE3" w:rsidTr="009B264F">
        <w:tc>
          <w:tcPr>
            <w:tcW w:w="846" w:type="dxa"/>
            <w:vMerge/>
          </w:tcPr>
          <w:p w:rsidR="00EC5CE3" w:rsidRDefault="00EC5CE3" w:rsidP="00EC5CE3">
            <w:pPr>
              <w:rPr>
                <w:b/>
                <w:lang w:val="en-US"/>
              </w:rPr>
            </w:pPr>
          </w:p>
        </w:tc>
        <w:tc>
          <w:tcPr>
            <w:tcW w:w="3544" w:type="dxa"/>
            <w:vAlign w:val="center"/>
          </w:tcPr>
          <w:p w:rsidR="00EC5CE3" w:rsidRPr="00050E59" w:rsidRDefault="00EC5CE3" w:rsidP="00EC5CE3">
            <w:pPr>
              <w:rPr>
                <w:b/>
                <w:color w:val="000000"/>
                <w:lang w:val="en-GB"/>
              </w:rPr>
            </w:pPr>
            <w:r w:rsidRPr="00050E59">
              <w:rPr>
                <w:b/>
                <w:color w:val="000000"/>
                <w:lang w:val="en-GB"/>
              </w:rPr>
              <w:t>Acumulator auto 6ST 110 A</w:t>
            </w:r>
          </w:p>
        </w:tc>
        <w:tc>
          <w:tcPr>
            <w:tcW w:w="1134" w:type="dxa"/>
          </w:tcPr>
          <w:p w:rsidR="00EC5CE3" w:rsidRDefault="00EC5CE3" w:rsidP="00EC5CE3">
            <w:pPr>
              <w:rPr>
                <w:b/>
                <w:lang w:val="en-US"/>
              </w:rPr>
            </w:pPr>
          </w:p>
        </w:tc>
        <w:tc>
          <w:tcPr>
            <w:tcW w:w="992" w:type="dxa"/>
          </w:tcPr>
          <w:p w:rsidR="00EC5CE3" w:rsidRDefault="00EC5CE3" w:rsidP="00EC5CE3">
            <w:pPr>
              <w:rPr>
                <w:b/>
                <w:lang w:val="en-US"/>
              </w:rPr>
            </w:pPr>
          </w:p>
        </w:tc>
        <w:tc>
          <w:tcPr>
            <w:tcW w:w="950" w:type="dxa"/>
          </w:tcPr>
          <w:p w:rsidR="00EC5CE3" w:rsidRDefault="00EC5CE3" w:rsidP="00EC5CE3">
            <w:pPr>
              <w:rPr>
                <w:b/>
                <w:lang w:val="en-US"/>
              </w:rPr>
            </w:pPr>
          </w:p>
        </w:tc>
        <w:tc>
          <w:tcPr>
            <w:tcW w:w="3261" w:type="dxa"/>
            <w:vAlign w:val="center"/>
          </w:tcPr>
          <w:p w:rsidR="00EC5CE3" w:rsidRPr="00EC5CE3" w:rsidRDefault="00EC5CE3" w:rsidP="00EC5CE3">
            <w:pPr>
              <w:rPr>
                <w:color w:val="000000"/>
                <w:sz w:val="18"/>
                <w:szCs w:val="18"/>
                <w:lang w:val="en-GB"/>
              </w:rPr>
            </w:pPr>
            <w:r w:rsidRPr="00EC5CE3">
              <w:rPr>
                <w:color w:val="000000"/>
                <w:sz w:val="18"/>
                <w:szCs w:val="18"/>
                <w:lang w:val="en-GB"/>
              </w:rPr>
              <w:t>Termen de garantie minim 20 luni; Anul fabricării 2020-2021; Capacitate – 110Ah; Curent pornire –  min 950 A(EN); Voltaj – 12v; Polaritatea – dreapta +</w:t>
            </w:r>
          </w:p>
        </w:tc>
        <w:tc>
          <w:tcPr>
            <w:tcW w:w="2650" w:type="dxa"/>
          </w:tcPr>
          <w:p w:rsidR="00EC5CE3" w:rsidRDefault="00EC5CE3" w:rsidP="00EC5CE3">
            <w:pPr>
              <w:rPr>
                <w:b/>
                <w:lang w:val="en-US"/>
              </w:rPr>
            </w:pPr>
          </w:p>
        </w:tc>
        <w:tc>
          <w:tcPr>
            <w:tcW w:w="2268" w:type="dxa"/>
          </w:tcPr>
          <w:p w:rsidR="00EC5CE3" w:rsidRDefault="00EC5CE3" w:rsidP="00EC5CE3">
            <w:pPr>
              <w:rPr>
                <w:b/>
                <w:lang w:val="en-US"/>
              </w:rPr>
            </w:pPr>
          </w:p>
        </w:tc>
      </w:tr>
    </w:tbl>
    <w:p w:rsidR="000D4A51" w:rsidRDefault="000D4A51" w:rsidP="00B41118">
      <w:pPr>
        <w:rPr>
          <w:b/>
          <w:lang w:val="en-US"/>
        </w:rPr>
      </w:pPr>
    </w:p>
    <w:p w:rsidR="00A353AF" w:rsidRPr="00A353AF" w:rsidRDefault="00A353AF" w:rsidP="00A353AF">
      <w:r w:rsidRPr="00A353AF">
        <w:t>Semnat:_______________ Numele, Prenumele:_____________________________ În calitate de: ________________</w:t>
      </w:r>
    </w:p>
    <w:p w:rsidR="00E022EA" w:rsidRDefault="00E022EA" w:rsidP="00A353AF">
      <w:pPr>
        <w:rPr>
          <w:bCs/>
          <w:iCs/>
        </w:rPr>
      </w:pPr>
    </w:p>
    <w:p w:rsidR="00A353AF" w:rsidRPr="00A353AF" w:rsidRDefault="00A353AF" w:rsidP="00A353AF">
      <w:pPr>
        <w:rPr>
          <w:bCs/>
          <w:iCs/>
        </w:rPr>
      </w:pPr>
      <w:r w:rsidRPr="00A353AF">
        <w:rPr>
          <w:bCs/>
          <w:iCs/>
        </w:rPr>
        <w:t>Ofertantul: _______________________ Adresa: ______________________________</w:t>
      </w:r>
    </w:p>
    <w:p w:rsidR="003841E4" w:rsidRDefault="003841E4" w:rsidP="00BA46AB">
      <w:pPr>
        <w:jc w:val="center"/>
        <w:rPr>
          <w:b/>
          <w:lang w:val="en-US"/>
        </w:rPr>
      </w:pPr>
    </w:p>
    <w:p w:rsidR="00645F69" w:rsidRDefault="00645F69" w:rsidP="00BA46AB">
      <w:pPr>
        <w:jc w:val="center"/>
        <w:rPr>
          <w:b/>
          <w:lang w:val="en-US"/>
        </w:rPr>
      </w:pPr>
    </w:p>
    <w:p w:rsidR="00165679" w:rsidRDefault="00165679" w:rsidP="00BA46AB">
      <w:pPr>
        <w:jc w:val="center"/>
        <w:rPr>
          <w:b/>
          <w:lang w:val="en-US"/>
        </w:rPr>
      </w:pPr>
    </w:p>
    <w:p w:rsidR="00165679" w:rsidRDefault="00165679" w:rsidP="00BA46AB">
      <w:pPr>
        <w:jc w:val="center"/>
        <w:rPr>
          <w:b/>
          <w:lang w:val="en-US"/>
        </w:rPr>
      </w:pPr>
    </w:p>
    <w:p w:rsidR="00BA46AB" w:rsidRDefault="00BA46AB" w:rsidP="00BA46AB">
      <w:pPr>
        <w:jc w:val="center"/>
        <w:rPr>
          <w:b/>
          <w:lang w:val="en-US"/>
        </w:rPr>
      </w:pPr>
      <w:r w:rsidRPr="00BA46AB">
        <w:rPr>
          <w:b/>
          <w:lang w:val="en-US"/>
        </w:rPr>
        <w:lastRenderedPageBreak/>
        <w:t>Specificații de preț (F4.2)</w:t>
      </w:r>
    </w:p>
    <w:p w:rsidR="00BA46AB" w:rsidRDefault="00BA46AB" w:rsidP="00BA46AB">
      <w:pPr>
        <w:jc w:val="center"/>
        <w:rPr>
          <w:b/>
          <w:lang w:val="en-US"/>
        </w:rPr>
      </w:pPr>
    </w:p>
    <w:p w:rsidR="00BA46AB" w:rsidRDefault="00BA46AB" w:rsidP="00BA46AB">
      <w:pPr>
        <w:jc w:val="both"/>
        <w:rPr>
          <w:i/>
          <w:iCs/>
        </w:rPr>
      </w:pPr>
      <w:r w:rsidRPr="006976D3">
        <w:rPr>
          <w:i/>
          <w:iCs/>
        </w:rPr>
        <w:t>[Acest tabel va fi completat de către ofertant în coloanele 5,6,7,8, iar de către autoritatea contractantă – în coloanele 1,2,3,4,9,10]</w:t>
      </w:r>
    </w:p>
    <w:p w:rsidR="003841E4" w:rsidRPr="007144BD" w:rsidRDefault="003841E4" w:rsidP="00BA46AB">
      <w:pPr>
        <w:jc w:val="both"/>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0"/>
      </w:tblGrid>
      <w:tr w:rsidR="00BA46AB" w:rsidRPr="006976D3" w:rsidTr="003841E4">
        <w:trPr>
          <w:trHeight w:val="397"/>
        </w:trPr>
        <w:tc>
          <w:tcPr>
            <w:tcW w:w="15730" w:type="dxa"/>
            <w:shd w:val="clear" w:color="auto" w:fill="auto"/>
            <w:vAlign w:val="center"/>
          </w:tcPr>
          <w:p w:rsidR="00BA46AB" w:rsidRPr="006976D3" w:rsidRDefault="00BA46AB" w:rsidP="00F620C0">
            <w:r w:rsidRPr="006976D3">
              <w:t>Numărul  procedurii de achiziție______________din_________</w:t>
            </w:r>
          </w:p>
        </w:tc>
      </w:tr>
      <w:tr w:rsidR="00BA46AB" w:rsidRPr="006976D3" w:rsidTr="003841E4">
        <w:trPr>
          <w:trHeight w:val="397"/>
        </w:trPr>
        <w:tc>
          <w:tcPr>
            <w:tcW w:w="15730" w:type="dxa"/>
            <w:shd w:val="clear" w:color="auto" w:fill="auto"/>
            <w:vAlign w:val="center"/>
          </w:tcPr>
          <w:p w:rsidR="00BA46AB" w:rsidRPr="006976D3" w:rsidRDefault="00BA46AB" w:rsidP="00F620C0">
            <w:r w:rsidRPr="006976D3">
              <w:t>Denumirea  procedurii de achiziție:</w:t>
            </w:r>
          </w:p>
        </w:tc>
      </w:tr>
    </w:tbl>
    <w:p w:rsidR="00BA46AB" w:rsidRDefault="00BA46AB" w:rsidP="00BA46AB">
      <w:pPr>
        <w:jc w:val="center"/>
        <w:rPr>
          <w:b/>
        </w:rPr>
      </w:pPr>
    </w:p>
    <w:tbl>
      <w:tblPr>
        <w:tblW w:w="15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4113"/>
        <w:gridCol w:w="709"/>
        <w:gridCol w:w="947"/>
        <w:gridCol w:w="1469"/>
        <w:gridCol w:w="1216"/>
        <w:gridCol w:w="1329"/>
        <w:gridCol w:w="1214"/>
        <w:gridCol w:w="2047"/>
        <w:gridCol w:w="1736"/>
      </w:tblGrid>
      <w:tr w:rsidR="00BA46AB" w:rsidRPr="006976D3" w:rsidTr="003841E4">
        <w:trPr>
          <w:trHeight w:val="20"/>
        </w:trPr>
        <w:tc>
          <w:tcPr>
            <w:tcW w:w="985" w:type="dxa"/>
            <w:shd w:val="clear" w:color="auto" w:fill="auto"/>
            <w:vAlign w:val="center"/>
          </w:tcPr>
          <w:p w:rsidR="00BA46AB" w:rsidRPr="003841E4" w:rsidRDefault="00BA46AB" w:rsidP="003841E4">
            <w:pPr>
              <w:jc w:val="center"/>
              <w:rPr>
                <w:b/>
                <w:color w:val="FF0000"/>
                <w:sz w:val="20"/>
              </w:rPr>
            </w:pPr>
            <w:r w:rsidRPr="00E022EA">
              <w:rPr>
                <w:b/>
                <w:color w:val="000000" w:themeColor="text1"/>
                <w:sz w:val="20"/>
              </w:rPr>
              <w:t>Cod CPV</w:t>
            </w:r>
          </w:p>
        </w:tc>
        <w:tc>
          <w:tcPr>
            <w:tcW w:w="4113" w:type="dxa"/>
            <w:shd w:val="clear" w:color="auto" w:fill="auto"/>
            <w:vAlign w:val="center"/>
          </w:tcPr>
          <w:p w:rsidR="00BA46AB" w:rsidRPr="006976D3" w:rsidRDefault="00BA46AB" w:rsidP="003841E4">
            <w:pPr>
              <w:jc w:val="center"/>
              <w:rPr>
                <w:b/>
                <w:sz w:val="20"/>
              </w:rPr>
            </w:pPr>
            <w:r w:rsidRPr="006976D3">
              <w:rPr>
                <w:b/>
                <w:sz w:val="20"/>
              </w:rPr>
              <w:t>Denumirea bunurilor</w:t>
            </w:r>
          </w:p>
        </w:tc>
        <w:tc>
          <w:tcPr>
            <w:tcW w:w="709" w:type="dxa"/>
            <w:shd w:val="clear" w:color="auto" w:fill="auto"/>
            <w:vAlign w:val="center"/>
          </w:tcPr>
          <w:p w:rsidR="00BA46AB" w:rsidRPr="006976D3" w:rsidRDefault="00BA46AB" w:rsidP="003841E4">
            <w:pPr>
              <w:jc w:val="center"/>
              <w:rPr>
                <w:b/>
                <w:sz w:val="20"/>
              </w:rPr>
            </w:pPr>
            <w:r w:rsidRPr="006976D3">
              <w:rPr>
                <w:b/>
                <w:sz w:val="20"/>
              </w:rPr>
              <w:t>U</w:t>
            </w:r>
            <w:r w:rsidR="003841E4">
              <w:rPr>
                <w:b/>
                <w:sz w:val="20"/>
              </w:rPr>
              <w:t>M</w:t>
            </w:r>
          </w:p>
        </w:tc>
        <w:tc>
          <w:tcPr>
            <w:tcW w:w="947" w:type="dxa"/>
            <w:shd w:val="clear" w:color="auto" w:fill="auto"/>
            <w:vAlign w:val="center"/>
          </w:tcPr>
          <w:p w:rsidR="00BA46AB" w:rsidRPr="006976D3" w:rsidRDefault="00BA46AB" w:rsidP="003841E4">
            <w:pPr>
              <w:jc w:val="center"/>
              <w:rPr>
                <w:b/>
                <w:sz w:val="20"/>
              </w:rPr>
            </w:pPr>
            <w:r w:rsidRPr="006976D3">
              <w:rPr>
                <w:b/>
                <w:sz w:val="20"/>
              </w:rPr>
              <w:t>Canti-tatea</w:t>
            </w:r>
          </w:p>
        </w:tc>
        <w:tc>
          <w:tcPr>
            <w:tcW w:w="1469" w:type="dxa"/>
            <w:shd w:val="clear" w:color="auto" w:fill="auto"/>
            <w:vAlign w:val="center"/>
          </w:tcPr>
          <w:p w:rsidR="00BA46AB" w:rsidRPr="006976D3" w:rsidRDefault="00BA46AB" w:rsidP="003841E4">
            <w:pPr>
              <w:jc w:val="center"/>
              <w:rPr>
                <w:b/>
                <w:sz w:val="20"/>
              </w:rPr>
            </w:pPr>
            <w:r w:rsidRPr="006976D3">
              <w:rPr>
                <w:b/>
                <w:sz w:val="20"/>
              </w:rPr>
              <w:t>Preţ unitar (fără TVA)</w:t>
            </w:r>
          </w:p>
        </w:tc>
        <w:tc>
          <w:tcPr>
            <w:tcW w:w="1216" w:type="dxa"/>
            <w:shd w:val="clear" w:color="auto" w:fill="auto"/>
            <w:vAlign w:val="center"/>
          </w:tcPr>
          <w:p w:rsidR="00BA46AB" w:rsidRPr="006976D3" w:rsidRDefault="00BA46AB" w:rsidP="003841E4">
            <w:pPr>
              <w:jc w:val="center"/>
              <w:rPr>
                <w:b/>
                <w:sz w:val="20"/>
              </w:rPr>
            </w:pPr>
            <w:r w:rsidRPr="006976D3">
              <w:rPr>
                <w:b/>
                <w:sz w:val="20"/>
              </w:rPr>
              <w:t>Preţ unitar (cu TVA)</w:t>
            </w:r>
          </w:p>
        </w:tc>
        <w:tc>
          <w:tcPr>
            <w:tcW w:w="1329" w:type="dxa"/>
            <w:shd w:val="clear" w:color="auto" w:fill="auto"/>
            <w:vAlign w:val="center"/>
          </w:tcPr>
          <w:p w:rsidR="00BA46AB" w:rsidRPr="006976D3" w:rsidRDefault="00BA46AB" w:rsidP="003841E4">
            <w:pPr>
              <w:jc w:val="center"/>
              <w:rPr>
                <w:b/>
                <w:sz w:val="20"/>
              </w:rPr>
            </w:pPr>
            <w:r w:rsidRPr="006976D3">
              <w:rPr>
                <w:b/>
                <w:sz w:val="20"/>
              </w:rPr>
              <w:t>Suma</w:t>
            </w:r>
            <w:r w:rsidR="003841E4">
              <w:rPr>
                <w:b/>
                <w:sz w:val="20"/>
              </w:rPr>
              <w:t xml:space="preserve"> </w:t>
            </w:r>
            <w:r w:rsidRPr="006976D3">
              <w:rPr>
                <w:b/>
                <w:sz w:val="20"/>
              </w:rPr>
              <w:t>fără</w:t>
            </w:r>
            <w:r w:rsidR="003841E4">
              <w:rPr>
                <w:b/>
                <w:sz w:val="20"/>
              </w:rPr>
              <w:t xml:space="preserve"> </w:t>
            </w:r>
            <w:r w:rsidRPr="006976D3">
              <w:rPr>
                <w:b/>
                <w:sz w:val="20"/>
              </w:rPr>
              <w:t>TVA</w:t>
            </w:r>
          </w:p>
        </w:tc>
        <w:tc>
          <w:tcPr>
            <w:tcW w:w="1214" w:type="dxa"/>
            <w:shd w:val="clear" w:color="auto" w:fill="auto"/>
            <w:vAlign w:val="center"/>
          </w:tcPr>
          <w:p w:rsidR="00BA46AB" w:rsidRPr="006976D3" w:rsidRDefault="00BA46AB" w:rsidP="003841E4">
            <w:pPr>
              <w:jc w:val="center"/>
              <w:rPr>
                <w:b/>
                <w:sz w:val="20"/>
              </w:rPr>
            </w:pPr>
            <w:r w:rsidRPr="006976D3">
              <w:rPr>
                <w:b/>
                <w:sz w:val="20"/>
              </w:rPr>
              <w:t>Suma</w:t>
            </w:r>
            <w:r w:rsidR="003841E4">
              <w:rPr>
                <w:b/>
                <w:sz w:val="20"/>
              </w:rPr>
              <w:t xml:space="preserve"> </w:t>
            </w:r>
            <w:r w:rsidRPr="006976D3">
              <w:rPr>
                <w:b/>
                <w:sz w:val="20"/>
              </w:rPr>
              <w:t>cu TVA</w:t>
            </w:r>
          </w:p>
        </w:tc>
        <w:tc>
          <w:tcPr>
            <w:tcW w:w="2047" w:type="dxa"/>
            <w:vAlign w:val="center"/>
          </w:tcPr>
          <w:p w:rsidR="00BA46AB" w:rsidRPr="006976D3" w:rsidRDefault="00BA46AB" w:rsidP="003841E4">
            <w:pPr>
              <w:jc w:val="center"/>
              <w:rPr>
                <w:b/>
                <w:sz w:val="20"/>
              </w:rPr>
            </w:pPr>
            <w:r w:rsidRPr="006976D3">
              <w:rPr>
                <w:b/>
                <w:sz w:val="20"/>
                <w:szCs w:val="28"/>
              </w:rPr>
              <w:t>Termenul de livrare</w:t>
            </w:r>
          </w:p>
        </w:tc>
        <w:tc>
          <w:tcPr>
            <w:tcW w:w="1736" w:type="dxa"/>
            <w:vAlign w:val="center"/>
          </w:tcPr>
          <w:p w:rsidR="00BA46AB" w:rsidRPr="006976D3" w:rsidRDefault="00BA46AB" w:rsidP="003841E4">
            <w:pPr>
              <w:jc w:val="center"/>
              <w:rPr>
                <w:b/>
                <w:sz w:val="20"/>
                <w:szCs w:val="28"/>
              </w:rPr>
            </w:pPr>
            <w:r w:rsidRPr="006976D3">
              <w:rPr>
                <w:b/>
                <w:sz w:val="20"/>
                <w:szCs w:val="28"/>
              </w:rPr>
              <w:t>Clasificație bugetară (IBAN)</w:t>
            </w:r>
          </w:p>
        </w:tc>
      </w:tr>
      <w:tr w:rsidR="00BA46AB" w:rsidRPr="006976D3" w:rsidTr="003841E4">
        <w:trPr>
          <w:trHeight w:val="20"/>
        </w:trPr>
        <w:tc>
          <w:tcPr>
            <w:tcW w:w="985" w:type="dxa"/>
            <w:shd w:val="clear" w:color="auto" w:fill="auto"/>
            <w:vAlign w:val="center"/>
          </w:tcPr>
          <w:p w:rsidR="00BA46AB" w:rsidRPr="003841E4" w:rsidRDefault="00BA46AB" w:rsidP="00F620C0">
            <w:pPr>
              <w:jc w:val="center"/>
              <w:rPr>
                <w:color w:val="FF0000"/>
                <w:sz w:val="20"/>
              </w:rPr>
            </w:pPr>
            <w:r w:rsidRPr="00E022EA">
              <w:rPr>
                <w:color w:val="000000" w:themeColor="text1"/>
                <w:sz w:val="20"/>
              </w:rPr>
              <w:t>1</w:t>
            </w:r>
          </w:p>
        </w:tc>
        <w:tc>
          <w:tcPr>
            <w:tcW w:w="4113" w:type="dxa"/>
            <w:shd w:val="clear" w:color="auto" w:fill="auto"/>
            <w:vAlign w:val="center"/>
          </w:tcPr>
          <w:p w:rsidR="00BA46AB" w:rsidRPr="006976D3" w:rsidRDefault="00BA46AB" w:rsidP="00F620C0">
            <w:pPr>
              <w:jc w:val="center"/>
              <w:rPr>
                <w:sz w:val="20"/>
              </w:rPr>
            </w:pPr>
            <w:r w:rsidRPr="006976D3">
              <w:rPr>
                <w:sz w:val="20"/>
              </w:rPr>
              <w:t>2</w:t>
            </w:r>
          </w:p>
        </w:tc>
        <w:tc>
          <w:tcPr>
            <w:tcW w:w="709" w:type="dxa"/>
            <w:shd w:val="clear" w:color="auto" w:fill="auto"/>
            <w:vAlign w:val="center"/>
          </w:tcPr>
          <w:p w:rsidR="00BA46AB" w:rsidRPr="006976D3" w:rsidRDefault="00BA46AB" w:rsidP="00F620C0">
            <w:pPr>
              <w:jc w:val="center"/>
              <w:rPr>
                <w:sz w:val="20"/>
              </w:rPr>
            </w:pPr>
            <w:r w:rsidRPr="006976D3">
              <w:rPr>
                <w:sz w:val="20"/>
              </w:rPr>
              <w:t>3</w:t>
            </w:r>
          </w:p>
        </w:tc>
        <w:tc>
          <w:tcPr>
            <w:tcW w:w="947" w:type="dxa"/>
            <w:shd w:val="clear" w:color="auto" w:fill="auto"/>
            <w:vAlign w:val="center"/>
          </w:tcPr>
          <w:p w:rsidR="00BA46AB" w:rsidRPr="006976D3" w:rsidRDefault="00BA46AB" w:rsidP="00F620C0">
            <w:pPr>
              <w:jc w:val="center"/>
              <w:rPr>
                <w:sz w:val="20"/>
              </w:rPr>
            </w:pPr>
            <w:r w:rsidRPr="006976D3">
              <w:rPr>
                <w:sz w:val="20"/>
              </w:rPr>
              <w:t>4</w:t>
            </w:r>
          </w:p>
        </w:tc>
        <w:tc>
          <w:tcPr>
            <w:tcW w:w="1469" w:type="dxa"/>
            <w:shd w:val="clear" w:color="auto" w:fill="auto"/>
            <w:vAlign w:val="center"/>
          </w:tcPr>
          <w:p w:rsidR="00BA46AB" w:rsidRPr="006976D3" w:rsidRDefault="00BA46AB" w:rsidP="00F620C0">
            <w:pPr>
              <w:jc w:val="center"/>
              <w:rPr>
                <w:sz w:val="20"/>
              </w:rPr>
            </w:pPr>
            <w:r w:rsidRPr="006976D3">
              <w:rPr>
                <w:sz w:val="20"/>
              </w:rPr>
              <w:t>5</w:t>
            </w:r>
          </w:p>
        </w:tc>
        <w:tc>
          <w:tcPr>
            <w:tcW w:w="1216" w:type="dxa"/>
            <w:shd w:val="clear" w:color="auto" w:fill="auto"/>
            <w:vAlign w:val="center"/>
          </w:tcPr>
          <w:p w:rsidR="00BA46AB" w:rsidRPr="006976D3" w:rsidRDefault="00BA46AB" w:rsidP="00F620C0">
            <w:pPr>
              <w:jc w:val="center"/>
              <w:rPr>
                <w:sz w:val="20"/>
              </w:rPr>
            </w:pPr>
            <w:r w:rsidRPr="006976D3">
              <w:rPr>
                <w:sz w:val="20"/>
              </w:rPr>
              <w:t>6</w:t>
            </w:r>
          </w:p>
        </w:tc>
        <w:tc>
          <w:tcPr>
            <w:tcW w:w="1329" w:type="dxa"/>
            <w:shd w:val="clear" w:color="auto" w:fill="auto"/>
            <w:vAlign w:val="center"/>
          </w:tcPr>
          <w:p w:rsidR="00BA46AB" w:rsidRPr="006976D3" w:rsidRDefault="00BA46AB" w:rsidP="00F620C0">
            <w:pPr>
              <w:jc w:val="center"/>
              <w:rPr>
                <w:sz w:val="20"/>
              </w:rPr>
            </w:pPr>
            <w:r w:rsidRPr="006976D3">
              <w:rPr>
                <w:sz w:val="20"/>
              </w:rPr>
              <w:t>7</w:t>
            </w:r>
          </w:p>
        </w:tc>
        <w:tc>
          <w:tcPr>
            <w:tcW w:w="1214" w:type="dxa"/>
            <w:shd w:val="clear" w:color="auto" w:fill="auto"/>
            <w:vAlign w:val="center"/>
          </w:tcPr>
          <w:p w:rsidR="00BA46AB" w:rsidRPr="006976D3" w:rsidRDefault="00BA46AB" w:rsidP="00F620C0">
            <w:pPr>
              <w:jc w:val="center"/>
              <w:rPr>
                <w:sz w:val="20"/>
              </w:rPr>
            </w:pPr>
            <w:r w:rsidRPr="006976D3">
              <w:rPr>
                <w:sz w:val="20"/>
              </w:rPr>
              <w:t>8</w:t>
            </w:r>
          </w:p>
        </w:tc>
        <w:tc>
          <w:tcPr>
            <w:tcW w:w="2047" w:type="dxa"/>
          </w:tcPr>
          <w:p w:rsidR="00BA46AB" w:rsidRPr="006976D3" w:rsidRDefault="00BA46AB" w:rsidP="00F620C0">
            <w:pPr>
              <w:jc w:val="center"/>
              <w:rPr>
                <w:sz w:val="20"/>
              </w:rPr>
            </w:pPr>
            <w:r w:rsidRPr="006976D3">
              <w:rPr>
                <w:sz w:val="20"/>
              </w:rPr>
              <w:t>9</w:t>
            </w:r>
          </w:p>
        </w:tc>
        <w:tc>
          <w:tcPr>
            <w:tcW w:w="1736" w:type="dxa"/>
          </w:tcPr>
          <w:p w:rsidR="00BA46AB" w:rsidRPr="006976D3" w:rsidRDefault="00BA46AB" w:rsidP="00F620C0">
            <w:pPr>
              <w:jc w:val="center"/>
              <w:rPr>
                <w:sz w:val="20"/>
              </w:rPr>
            </w:pPr>
            <w:r w:rsidRPr="006976D3">
              <w:rPr>
                <w:sz w:val="20"/>
              </w:rPr>
              <w:t>10</w:t>
            </w:r>
          </w:p>
        </w:tc>
      </w:tr>
      <w:tr w:rsidR="004656B2" w:rsidRPr="006976D3" w:rsidTr="003841E4">
        <w:trPr>
          <w:trHeight w:val="479"/>
        </w:trPr>
        <w:tc>
          <w:tcPr>
            <w:tcW w:w="985" w:type="dxa"/>
            <w:vMerge w:val="restart"/>
            <w:shd w:val="clear" w:color="auto" w:fill="auto"/>
            <w:textDirection w:val="btLr"/>
            <w:vAlign w:val="center"/>
          </w:tcPr>
          <w:p w:rsidR="004656B2" w:rsidRPr="006976D3" w:rsidRDefault="004656B2" w:rsidP="004656B2">
            <w:pPr>
              <w:ind w:left="113" w:right="113"/>
              <w:jc w:val="center"/>
              <w:rPr>
                <w:sz w:val="20"/>
              </w:rPr>
            </w:pPr>
            <w:r w:rsidRPr="00282374">
              <w:rPr>
                <w:b/>
                <w:i/>
                <w:szCs w:val="22"/>
              </w:rPr>
              <w:t>31400000-0</w:t>
            </w:r>
          </w:p>
        </w:tc>
        <w:tc>
          <w:tcPr>
            <w:tcW w:w="4113" w:type="dxa"/>
            <w:vAlign w:val="center"/>
          </w:tcPr>
          <w:p w:rsidR="004656B2" w:rsidRPr="00050E59" w:rsidRDefault="004656B2" w:rsidP="004656B2">
            <w:pPr>
              <w:rPr>
                <w:b/>
                <w:color w:val="000000"/>
              </w:rPr>
            </w:pPr>
            <w:r w:rsidRPr="00050E59">
              <w:rPr>
                <w:b/>
                <w:color w:val="000000"/>
              </w:rPr>
              <w:t>Acumulator auto 6ST 60 A</w:t>
            </w:r>
          </w:p>
        </w:tc>
        <w:tc>
          <w:tcPr>
            <w:tcW w:w="709" w:type="dxa"/>
            <w:shd w:val="clear" w:color="auto" w:fill="auto"/>
            <w:vAlign w:val="center"/>
          </w:tcPr>
          <w:p w:rsidR="004656B2" w:rsidRPr="006976D3" w:rsidRDefault="004656B2" w:rsidP="004656B2">
            <w:pPr>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656B2" w:rsidRPr="00355E4C" w:rsidRDefault="004656B2" w:rsidP="004656B2">
            <w:pPr>
              <w:jc w:val="center"/>
              <w:rPr>
                <w:color w:val="000000"/>
                <w:sz w:val="22"/>
                <w:szCs w:val="22"/>
              </w:rPr>
            </w:pPr>
            <w:r w:rsidRPr="00355E4C">
              <w:rPr>
                <w:color w:val="000000"/>
                <w:sz w:val="22"/>
                <w:szCs w:val="22"/>
              </w:rPr>
              <w:t>2</w:t>
            </w:r>
          </w:p>
        </w:tc>
        <w:tc>
          <w:tcPr>
            <w:tcW w:w="1469" w:type="dxa"/>
            <w:shd w:val="clear" w:color="auto" w:fill="auto"/>
            <w:vAlign w:val="center"/>
          </w:tcPr>
          <w:p w:rsidR="004656B2" w:rsidRPr="006976D3" w:rsidRDefault="004656B2" w:rsidP="004656B2">
            <w:pPr>
              <w:rPr>
                <w:sz w:val="20"/>
              </w:rPr>
            </w:pPr>
          </w:p>
        </w:tc>
        <w:tc>
          <w:tcPr>
            <w:tcW w:w="1216" w:type="dxa"/>
            <w:shd w:val="clear" w:color="auto" w:fill="auto"/>
            <w:vAlign w:val="center"/>
          </w:tcPr>
          <w:p w:rsidR="004656B2" w:rsidRPr="006976D3" w:rsidRDefault="004656B2" w:rsidP="004656B2">
            <w:pPr>
              <w:rPr>
                <w:sz w:val="20"/>
              </w:rPr>
            </w:pPr>
          </w:p>
        </w:tc>
        <w:tc>
          <w:tcPr>
            <w:tcW w:w="1329" w:type="dxa"/>
            <w:shd w:val="clear" w:color="auto" w:fill="auto"/>
            <w:vAlign w:val="center"/>
          </w:tcPr>
          <w:p w:rsidR="004656B2" w:rsidRPr="006976D3" w:rsidRDefault="004656B2" w:rsidP="004656B2">
            <w:pPr>
              <w:rPr>
                <w:sz w:val="20"/>
              </w:rPr>
            </w:pPr>
          </w:p>
        </w:tc>
        <w:tc>
          <w:tcPr>
            <w:tcW w:w="1214" w:type="dxa"/>
            <w:shd w:val="clear" w:color="auto" w:fill="auto"/>
            <w:vAlign w:val="center"/>
          </w:tcPr>
          <w:p w:rsidR="004656B2" w:rsidRPr="006976D3" w:rsidRDefault="004656B2" w:rsidP="004656B2">
            <w:pPr>
              <w:rPr>
                <w:sz w:val="20"/>
              </w:rPr>
            </w:pPr>
          </w:p>
        </w:tc>
        <w:tc>
          <w:tcPr>
            <w:tcW w:w="2047" w:type="dxa"/>
            <w:vMerge w:val="restart"/>
            <w:textDirection w:val="btLr"/>
            <w:vAlign w:val="center"/>
          </w:tcPr>
          <w:p w:rsidR="004656B2" w:rsidRPr="00FA6522" w:rsidRDefault="004656B2" w:rsidP="00FA6522">
            <w:pPr>
              <w:ind w:left="113" w:right="113"/>
              <w:jc w:val="both"/>
              <w:rPr>
                <w:b/>
                <w:sz w:val="18"/>
                <w:szCs w:val="18"/>
              </w:rPr>
            </w:pPr>
            <w:r w:rsidRPr="00FA6522">
              <w:rPr>
                <w:b/>
                <w:bCs/>
                <w:i/>
                <w:sz w:val="18"/>
                <w:szCs w:val="18"/>
              </w:rPr>
              <w:t xml:space="preserve"> conform necesităților reale ale cumpărătorului</w:t>
            </w:r>
            <w:r w:rsidRPr="00FA6522">
              <w:rPr>
                <w:b/>
                <w:i/>
                <w:sz w:val="18"/>
                <w:szCs w:val="18"/>
              </w:rPr>
              <w:t xml:space="preserve"> pe parcursul anului 2021</w:t>
            </w:r>
            <w:r w:rsidRPr="00FA6522">
              <w:rPr>
                <w:b/>
                <w:bCs/>
                <w:i/>
                <w:sz w:val="18"/>
                <w:szCs w:val="18"/>
              </w:rPr>
              <w:t>, în termen de 10 zile</w:t>
            </w:r>
            <w:r w:rsidRPr="00FA6522">
              <w:rPr>
                <w:b/>
                <w:i/>
                <w:sz w:val="18"/>
                <w:szCs w:val="18"/>
              </w:rPr>
              <w:t xml:space="preserve"> după plasarea comenzii. Acumulatoarele în perioada de garanție vor fi testate, deservite gratuit de către Vânzător pe regiuni: Chișinău, Bălți, Cahul, Comrat</w:t>
            </w:r>
          </w:p>
        </w:tc>
        <w:tc>
          <w:tcPr>
            <w:tcW w:w="1736" w:type="dxa"/>
            <w:vMerge w:val="restart"/>
            <w:textDirection w:val="btLr"/>
            <w:vAlign w:val="center"/>
          </w:tcPr>
          <w:p w:rsidR="004656B2" w:rsidRPr="004B43AF" w:rsidRDefault="004656B2" w:rsidP="004656B2">
            <w:pPr>
              <w:ind w:left="113" w:right="113"/>
              <w:jc w:val="center"/>
              <w:rPr>
                <w:b/>
                <w:sz w:val="20"/>
              </w:rPr>
            </w:pPr>
            <w:r w:rsidRPr="004B43AF">
              <w:rPr>
                <w:b/>
                <w:sz w:val="20"/>
              </w:rPr>
              <w:t>Conform SIA RSAP</w:t>
            </w:r>
          </w:p>
        </w:tc>
      </w:tr>
      <w:tr w:rsidR="004656B2" w:rsidRPr="006976D3" w:rsidTr="003841E4">
        <w:trPr>
          <w:trHeight w:val="415"/>
        </w:trPr>
        <w:tc>
          <w:tcPr>
            <w:tcW w:w="985" w:type="dxa"/>
            <w:vMerge/>
            <w:shd w:val="clear" w:color="auto" w:fill="auto"/>
            <w:vAlign w:val="center"/>
          </w:tcPr>
          <w:p w:rsidR="004656B2" w:rsidRPr="006976D3" w:rsidRDefault="004656B2" w:rsidP="004656B2">
            <w:pPr>
              <w:rPr>
                <w:sz w:val="20"/>
              </w:rPr>
            </w:pPr>
          </w:p>
        </w:tc>
        <w:tc>
          <w:tcPr>
            <w:tcW w:w="4113" w:type="dxa"/>
            <w:vAlign w:val="center"/>
          </w:tcPr>
          <w:p w:rsidR="004656B2" w:rsidRPr="00050E59" w:rsidRDefault="004656B2" w:rsidP="004656B2">
            <w:pPr>
              <w:rPr>
                <w:b/>
                <w:color w:val="000000"/>
              </w:rPr>
            </w:pPr>
            <w:r w:rsidRPr="00050E59">
              <w:rPr>
                <w:b/>
                <w:color w:val="000000"/>
              </w:rPr>
              <w:t>Acumulator auto 6ST 65 A</w:t>
            </w:r>
          </w:p>
        </w:tc>
        <w:tc>
          <w:tcPr>
            <w:tcW w:w="709" w:type="dxa"/>
            <w:shd w:val="clear" w:color="auto" w:fill="auto"/>
            <w:vAlign w:val="center"/>
          </w:tcPr>
          <w:p w:rsidR="004656B2" w:rsidRPr="006976D3" w:rsidRDefault="004656B2" w:rsidP="004656B2">
            <w:pPr>
              <w:jc w:val="center"/>
              <w:rPr>
                <w:sz w:val="20"/>
              </w:rPr>
            </w:pPr>
            <w:r>
              <w:rPr>
                <w:sz w:val="20"/>
              </w:rPr>
              <w:t>buc</w:t>
            </w:r>
          </w:p>
        </w:tc>
        <w:tc>
          <w:tcPr>
            <w:tcW w:w="947" w:type="dxa"/>
            <w:tcBorders>
              <w:top w:val="nil"/>
              <w:left w:val="single" w:sz="4" w:space="0" w:color="auto"/>
              <w:bottom w:val="single" w:sz="4" w:space="0" w:color="auto"/>
              <w:right w:val="single" w:sz="4" w:space="0" w:color="auto"/>
            </w:tcBorders>
            <w:shd w:val="clear" w:color="auto" w:fill="auto"/>
            <w:vAlign w:val="center"/>
          </w:tcPr>
          <w:p w:rsidR="004656B2" w:rsidRPr="00355E4C" w:rsidRDefault="004656B2" w:rsidP="004656B2">
            <w:pPr>
              <w:jc w:val="center"/>
              <w:rPr>
                <w:color w:val="000000"/>
                <w:sz w:val="22"/>
                <w:szCs w:val="22"/>
              </w:rPr>
            </w:pPr>
            <w:r w:rsidRPr="00355E4C">
              <w:rPr>
                <w:color w:val="000000"/>
                <w:sz w:val="22"/>
                <w:szCs w:val="22"/>
              </w:rPr>
              <w:t>4</w:t>
            </w:r>
          </w:p>
        </w:tc>
        <w:tc>
          <w:tcPr>
            <w:tcW w:w="1469" w:type="dxa"/>
            <w:shd w:val="clear" w:color="auto" w:fill="auto"/>
            <w:vAlign w:val="center"/>
          </w:tcPr>
          <w:p w:rsidR="004656B2" w:rsidRPr="006976D3" w:rsidRDefault="004656B2" w:rsidP="004656B2">
            <w:pPr>
              <w:rPr>
                <w:sz w:val="20"/>
              </w:rPr>
            </w:pPr>
          </w:p>
        </w:tc>
        <w:tc>
          <w:tcPr>
            <w:tcW w:w="1216" w:type="dxa"/>
            <w:shd w:val="clear" w:color="auto" w:fill="auto"/>
            <w:vAlign w:val="center"/>
          </w:tcPr>
          <w:p w:rsidR="004656B2" w:rsidRPr="006976D3" w:rsidRDefault="004656B2" w:rsidP="004656B2">
            <w:pPr>
              <w:rPr>
                <w:sz w:val="20"/>
              </w:rPr>
            </w:pPr>
          </w:p>
        </w:tc>
        <w:tc>
          <w:tcPr>
            <w:tcW w:w="1329" w:type="dxa"/>
            <w:shd w:val="clear" w:color="auto" w:fill="auto"/>
            <w:vAlign w:val="center"/>
          </w:tcPr>
          <w:p w:rsidR="004656B2" w:rsidRPr="006976D3" w:rsidRDefault="004656B2" w:rsidP="004656B2">
            <w:pPr>
              <w:rPr>
                <w:sz w:val="20"/>
              </w:rPr>
            </w:pPr>
          </w:p>
        </w:tc>
        <w:tc>
          <w:tcPr>
            <w:tcW w:w="1214" w:type="dxa"/>
            <w:shd w:val="clear" w:color="auto" w:fill="auto"/>
            <w:vAlign w:val="center"/>
          </w:tcPr>
          <w:p w:rsidR="004656B2" w:rsidRPr="006976D3" w:rsidRDefault="004656B2" w:rsidP="004656B2">
            <w:pPr>
              <w:rPr>
                <w:sz w:val="20"/>
              </w:rPr>
            </w:pPr>
          </w:p>
        </w:tc>
        <w:tc>
          <w:tcPr>
            <w:tcW w:w="2047" w:type="dxa"/>
            <w:vMerge/>
          </w:tcPr>
          <w:p w:rsidR="004656B2" w:rsidRPr="006976D3" w:rsidRDefault="004656B2" w:rsidP="004656B2">
            <w:pPr>
              <w:rPr>
                <w:sz w:val="20"/>
              </w:rPr>
            </w:pPr>
          </w:p>
        </w:tc>
        <w:tc>
          <w:tcPr>
            <w:tcW w:w="1736" w:type="dxa"/>
            <w:vMerge/>
          </w:tcPr>
          <w:p w:rsidR="004656B2" w:rsidRPr="006976D3" w:rsidRDefault="004656B2" w:rsidP="004656B2">
            <w:pPr>
              <w:rPr>
                <w:sz w:val="20"/>
              </w:rPr>
            </w:pPr>
          </w:p>
        </w:tc>
      </w:tr>
      <w:tr w:rsidR="004656B2" w:rsidRPr="006976D3" w:rsidTr="003841E4">
        <w:trPr>
          <w:trHeight w:val="420"/>
        </w:trPr>
        <w:tc>
          <w:tcPr>
            <w:tcW w:w="985" w:type="dxa"/>
            <w:vMerge/>
            <w:shd w:val="clear" w:color="auto" w:fill="auto"/>
            <w:vAlign w:val="center"/>
          </w:tcPr>
          <w:p w:rsidR="004656B2" w:rsidRPr="006976D3" w:rsidRDefault="004656B2" w:rsidP="004656B2">
            <w:pPr>
              <w:rPr>
                <w:sz w:val="20"/>
              </w:rPr>
            </w:pPr>
          </w:p>
        </w:tc>
        <w:tc>
          <w:tcPr>
            <w:tcW w:w="4113" w:type="dxa"/>
            <w:vAlign w:val="center"/>
          </w:tcPr>
          <w:p w:rsidR="004656B2" w:rsidRPr="00050E59" w:rsidRDefault="004656B2" w:rsidP="004656B2">
            <w:pPr>
              <w:rPr>
                <w:b/>
                <w:color w:val="000000"/>
              </w:rPr>
            </w:pPr>
            <w:r w:rsidRPr="00050E59">
              <w:rPr>
                <w:b/>
                <w:color w:val="000000"/>
              </w:rPr>
              <w:t>Acumulator auto 6ST 75 A</w:t>
            </w:r>
          </w:p>
        </w:tc>
        <w:tc>
          <w:tcPr>
            <w:tcW w:w="709" w:type="dxa"/>
            <w:shd w:val="clear" w:color="auto" w:fill="auto"/>
            <w:vAlign w:val="center"/>
          </w:tcPr>
          <w:p w:rsidR="004656B2" w:rsidRPr="006976D3" w:rsidRDefault="004656B2" w:rsidP="004656B2">
            <w:pPr>
              <w:jc w:val="center"/>
              <w:rPr>
                <w:sz w:val="20"/>
              </w:rPr>
            </w:pPr>
            <w:r>
              <w:rPr>
                <w:sz w:val="20"/>
              </w:rPr>
              <w:t>buc</w:t>
            </w:r>
          </w:p>
        </w:tc>
        <w:tc>
          <w:tcPr>
            <w:tcW w:w="947" w:type="dxa"/>
            <w:tcBorders>
              <w:top w:val="nil"/>
              <w:left w:val="single" w:sz="4" w:space="0" w:color="auto"/>
              <w:bottom w:val="single" w:sz="4" w:space="0" w:color="auto"/>
              <w:right w:val="single" w:sz="4" w:space="0" w:color="auto"/>
            </w:tcBorders>
            <w:shd w:val="clear" w:color="auto" w:fill="auto"/>
            <w:vAlign w:val="center"/>
          </w:tcPr>
          <w:p w:rsidR="004656B2" w:rsidRPr="00355E4C" w:rsidRDefault="004656B2" w:rsidP="004656B2">
            <w:pPr>
              <w:jc w:val="center"/>
              <w:rPr>
                <w:color w:val="000000"/>
                <w:sz w:val="22"/>
                <w:szCs w:val="22"/>
              </w:rPr>
            </w:pPr>
            <w:r w:rsidRPr="00355E4C">
              <w:rPr>
                <w:color w:val="000000"/>
                <w:sz w:val="22"/>
                <w:szCs w:val="22"/>
              </w:rPr>
              <w:t>160</w:t>
            </w:r>
          </w:p>
        </w:tc>
        <w:tc>
          <w:tcPr>
            <w:tcW w:w="1469" w:type="dxa"/>
            <w:shd w:val="clear" w:color="auto" w:fill="auto"/>
            <w:vAlign w:val="center"/>
          </w:tcPr>
          <w:p w:rsidR="004656B2" w:rsidRPr="006976D3" w:rsidRDefault="004656B2" w:rsidP="004656B2">
            <w:pPr>
              <w:rPr>
                <w:sz w:val="20"/>
              </w:rPr>
            </w:pPr>
          </w:p>
        </w:tc>
        <w:tc>
          <w:tcPr>
            <w:tcW w:w="1216" w:type="dxa"/>
            <w:shd w:val="clear" w:color="auto" w:fill="auto"/>
            <w:vAlign w:val="center"/>
          </w:tcPr>
          <w:p w:rsidR="004656B2" w:rsidRPr="006976D3" w:rsidRDefault="004656B2" w:rsidP="004656B2">
            <w:pPr>
              <w:rPr>
                <w:sz w:val="20"/>
              </w:rPr>
            </w:pPr>
          </w:p>
        </w:tc>
        <w:tc>
          <w:tcPr>
            <w:tcW w:w="1329" w:type="dxa"/>
            <w:shd w:val="clear" w:color="auto" w:fill="auto"/>
            <w:vAlign w:val="center"/>
          </w:tcPr>
          <w:p w:rsidR="004656B2" w:rsidRPr="006976D3" w:rsidRDefault="004656B2" w:rsidP="004656B2">
            <w:pPr>
              <w:rPr>
                <w:sz w:val="20"/>
              </w:rPr>
            </w:pPr>
          </w:p>
        </w:tc>
        <w:tc>
          <w:tcPr>
            <w:tcW w:w="1214" w:type="dxa"/>
            <w:shd w:val="clear" w:color="auto" w:fill="auto"/>
            <w:vAlign w:val="center"/>
          </w:tcPr>
          <w:p w:rsidR="004656B2" w:rsidRPr="006976D3" w:rsidRDefault="004656B2" w:rsidP="004656B2">
            <w:pPr>
              <w:rPr>
                <w:sz w:val="20"/>
              </w:rPr>
            </w:pPr>
          </w:p>
        </w:tc>
        <w:tc>
          <w:tcPr>
            <w:tcW w:w="2047" w:type="dxa"/>
            <w:vMerge/>
          </w:tcPr>
          <w:p w:rsidR="004656B2" w:rsidRPr="006976D3" w:rsidRDefault="004656B2" w:rsidP="004656B2">
            <w:pPr>
              <w:rPr>
                <w:sz w:val="20"/>
              </w:rPr>
            </w:pPr>
          </w:p>
        </w:tc>
        <w:tc>
          <w:tcPr>
            <w:tcW w:w="1736" w:type="dxa"/>
            <w:vMerge/>
          </w:tcPr>
          <w:p w:rsidR="004656B2" w:rsidRPr="006976D3" w:rsidRDefault="004656B2" w:rsidP="004656B2">
            <w:pPr>
              <w:rPr>
                <w:sz w:val="20"/>
              </w:rPr>
            </w:pPr>
          </w:p>
        </w:tc>
      </w:tr>
      <w:tr w:rsidR="004656B2" w:rsidRPr="006976D3" w:rsidTr="003841E4">
        <w:trPr>
          <w:trHeight w:val="412"/>
        </w:trPr>
        <w:tc>
          <w:tcPr>
            <w:tcW w:w="985" w:type="dxa"/>
            <w:vMerge/>
            <w:shd w:val="clear" w:color="auto" w:fill="auto"/>
            <w:vAlign w:val="center"/>
          </w:tcPr>
          <w:p w:rsidR="004656B2" w:rsidRPr="006976D3" w:rsidRDefault="004656B2" w:rsidP="004656B2">
            <w:pPr>
              <w:rPr>
                <w:sz w:val="20"/>
              </w:rPr>
            </w:pPr>
          </w:p>
        </w:tc>
        <w:tc>
          <w:tcPr>
            <w:tcW w:w="4113" w:type="dxa"/>
            <w:vAlign w:val="center"/>
          </w:tcPr>
          <w:p w:rsidR="004656B2" w:rsidRPr="00050E59" w:rsidRDefault="004656B2" w:rsidP="004656B2">
            <w:pPr>
              <w:rPr>
                <w:b/>
                <w:color w:val="000000"/>
              </w:rPr>
            </w:pPr>
            <w:r w:rsidRPr="00050E59">
              <w:rPr>
                <w:b/>
                <w:color w:val="000000"/>
              </w:rPr>
              <w:t>Acumulator auto 6ST 90 A</w:t>
            </w:r>
          </w:p>
        </w:tc>
        <w:tc>
          <w:tcPr>
            <w:tcW w:w="709" w:type="dxa"/>
            <w:shd w:val="clear" w:color="auto" w:fill="auto"/>
            <w:vAlign w:val="center"/>
          </w:tcPr>
          <w:p w:rsidR="004656B2" w:rsidRPr="006976D3" w:rsidRDefault="004656B2" w:rsidP="004656B2">
            <w:pPr>
              <w:jc w:val="center"/>
              <w:rPr>
                <w:sz w:val="20"/>
              </w:rPr>
            </w:pPr>
            <w:r>
              <w:rPr>
                <w:sz w:val="20"/>
              </w:rPr>
              <w:t>buc</w:t>
            </w:r>
          </w:p>
        </w:tc>
        <w:tc>
          <w:tcPr>
            <w:tcW w:w="947" w:type="dxa"/>
            <w:tcBorders>
              <w:top w:val="nil"/>
              <w:left w:val="single" w:sz="4" w:space="0" w:color="auto"/>
              <w:bottom w:val="single" w:sz="4" w:space="0" w:color="auto"/>
              <w:right w:val="single" w:sz="4" w:space="0" w:color="auto"/>
            </w:tcBorders>
            <w:shd w:val="clear" w:color="auto" w:fill="auto"/>
            <w:vAlign w:val="center"/>
          </w:tcPr>
          <w:p w:rsidR="004656B2" w:rsidRPr="00355E4C" w:rsidRDefault="004656B2" w:rsidP="004656B2">
            <w:pPr>
              <w:jc w:val="center"/>
              <w:rPr>
                <w:color w:val="000000"/>
                <w:sz w:val="22"/>
                <w:szCs w:val="22"/>
              </w:rPr>
            </w:pPr>
            <w:r w:rsidRPr="00355E4C">
              <w:rPr>
                <w:color w:val="000000"/>
                <w:sz w:val="22"/>
                <w:szCs w:val="22"/>
              </w:rPr>
              <w:t>30</w:t>
            </w:r>
          </w:p>
        </w:tc>
        <w:tc>
          <w:tcPr>
            <w:tcW w:w="1469" w:type="dxa"/>
            <w:shd w:val="clear" w:color="auto" w:fill="auto"/>
            <w:vAlign w:val="center"/>
          </w:tcPr>
          <w:p w:rsidR="004656B2" w:rsidRPr="006976D3" w:rsidRDefault="004656B2" w:rsidP="004656B2">
            <w:pPr>
              <w:rPr>
                <w:sz w:val="20"/>
              </w:rPr>
            </w:pPr>
          </w:p>
        </w:tc>
        <w:tc>
          <w:tcPr>
            <w:tcW w:w="1216" w:type="dxa"/>
            <w:shd w:val="clear" w:color="auto" w:fill="auto"/>
            <w:vAlign w:val="center"/>
          </w:tcPr>
          <w:p w:rsidR="004656B2" w:rsidRPr="006976D3" w:rsidRDefault="004656B2" w:rsidP="004656B2">
            <w:pPr>
              <w:rPr>
                <w:sz w:val="20"/>
              </w:rPr>
            </w:pPr>
          </w:p>
        </w:tc>
        <w:tc>
          <w:tcPr>
            <w:tcW w:w="1329" w:type="dxa"/>
            <w:shd w:val="clear" w:color="auto" w:fill="auto"/>
            <w:vAlign w:val="center"/>
          </w:tcPr>
          <w:p w:rsidR="004656B2" w:rsidRPr="006976D3" w:rsidRDefault="004656B2" w:rsidP="004656B2">
            <w:pPr>
              <w:rPr>
                <w:sz w:val="20"/>
              </w:rPr>
            </w:pPr>
          </w:p>
        </w:tc>
        <w:tc>
          <w:tcPr>
            <w:tcW w:w="1214" w:type="dxa"/>
            <w:shd w:val="clear" w:color="auto" w:fill="auto"/>
            <w:vAlign w:val="center"/>
          </w:tcPr>
          <w:p w:rsidR="004656B2" w:rsidRPr="006976D3" w:rsidRDefault="004656B2" w:rsidP="004656B2">
            <w:pPr>
              <w:rPr>
                <w:sz w:val="20"/>
              </w:rPr>
            </w:pPr>
          </w:p>
        </w:tc>
        <w:tc>
          <w:tcPr>
            <w:tcW w:w="2047" w:type="dxa"/>
            <w:vMerge/>
          </w:tcPr>
          <w:p w:rsidR="004656B2" w:rsidRPr="006976D3" w:rsidRDefault="004656B2" w:rsidP="004656B2">
            <w:pPr>
              <w:rPr>
                <w:sz w:val="20"/>
              </w:rPr>
            </w:pPr>
          </w:p>
        </w:tc>
        <w:tc>
          <w:tcPr>
            <w:tcW w:w="1736" w:type="dxa"/>
            <w:vMerge/>
          </w:tcPr>
          <w:p w:rsidR="004656B2" w:rsidRPr="006976D3" w:rsidRDefault="004656B2" w:rsidP="004656B2">
            <w:pPr>
              <w:rPr>
                <w:sz w:val="20"/>
              </w:rPr>
            </w:pPr>
          </w:p>
        </w:tc>
      </w:tr>
      <w:tr w:rsidR="004656B2" w:rsidRPr="006976D3" w:rsidTr="003841E4">
        <w:trPr>
          <w:trHeight w:val="419"/>
        </w:trPr>
        <w:tc>
          <w:tcPr>
            <w:tcW w:w="985" w:type="dxa"/>
            <w:vMerge/>
            <w:shd w:val="clear" w:color="auto" w:fill="auto"/>
            <w:vAlign w:val="center"/>
          </w:tcPr>
          <w:p w:rsidR="004656B2" w:rsidRPr="006976D3" w:rsidRDefault="004656B2" w:rsidP="004656B2">
            <w:pPr>
              <w:rPr>
                <w:sz w:val="20"/>
              </w:rPr>
            </w:pPr>
          </w:p>
        </w:tc>
        <w:tc>
          <w:tcPr>
            <w:tcW w:w="4113" w:type="dxa"/>
            <w:vAlign w:val="center"/>
          </w:tcPr>
          <w:p w:rsidR="004656B2" w:rsidRPr="00050E59" w:rsidRDefault="004656B2" w:rsidP="004656B2">
            <w:pPr>
              <w:rPr>
                <w:b/>
                <w:color w:val="000000"/>
              </w:rPr>
            </w:pPr>
            <w:r w:rsidRPr="00050E59">
              <w:rPr>
                <w:b/>
                <w:color w:val="000000"/>
              </w:rPr>
              <w:t>Acumulator auto 6ST 100A</w:t>
            </w:r>
          </w:p>
        </w:tc>
        <w:tc>
          <w:tcPr>
            <w:tcW w:w="709" w:type="dxa"/>
            <w:shd w:val="clear" w:color="auto" w:fill="auto"/>
            <w:vAlign w:val="center"/>
          </w:tcPr>
          <w:p w:rsidR="004656B2" w:rsidRPr="006976D3" w:rsidRDefault="004656B2" w:rsidP="004656B2">
            <w:pPr>
              <w:jc w:val="center"/>
              <w:rPr>
                <w:sz w:val="20"/>
              </w:rPr>
            </w:pPr>
            <w:r>
              <w:rPr>
                <w:sz w:val="20"/>
              </w:rPr>
              <w:t>buc</w:t>
            </w:r>
          </w:p>
        </w:tc>
        <w:tc>
          <w:tcPr>
            <w:tcW w:w="947" w:type="dxa"/>
            <w:tcBorders>
              <w:top w:val="nil"/>
              <w:left w:val="single" w:sz="4" w:space="0" w:color="auto"/>
              <w:bottom w:val="single" w:sz="4" w:space="0" w:color="auto"/>
              <w:right w:val="single" w:sz="4" w:space="0" w:color="auto"/>
            </w:tcBorders>
            <w:shd w:val="clear" w:color="auto" w:fill="auto"/>
            <w:vAlign w:val="center"/>
          </w:tcPr>
          <w:p w:rsidR="004656B2" w:rsidRPr="00355E4C" w:rsidRDefault="004656B2" w:rsidP="004656B2">
            <w:pPr>
              <w:jc w:val="center"/>
              <w:rPr>
                <w:color w:val="000000"/>
                <w:sz w:val="22"/>
                <w:szCs w:val="22"/>
              </w:rPr>
            </w:pPr>
            <w:r w:rsidRPr="00355E4C">
              <w:rPr>
                <w:color w:val="000000"/>
                <w:sz w:val="22"/>
                <w:szCs w:val="22"/>
              </w:rPr>
              <w:t>90</w:t>
            </w:r>
          </w:p>
        </w:tc>
        <w:tc>
          <w:tcPr>
            <w:tcW w:w="1469" w:type="dxa"/>
            <w:shd w:val="clear" w:color="auto" w:fill="auto"/>
            <w:vAlign w:val="center"/>
          </w:tcPr>
          <w:p w:rsidR="004656B2" w:rsidRPr="006976D3" w:rsidRDefault="004656B2" w:rsidP="004656B2">
            <w:pPr>
              <w:rPr>
                <w:sz w:val="20"/>
              </w:rPr>
            </w:pPr>
          </w:p>
        </w:tc>
        <w:tc>
          <w:tcPr>
            <w:tcW w:w="1216" w:type="dxa"/>
            <w:shd w:val="clear" w:color="auto" w:fill="auto"/>
            <w:vAlign w:val="center"/>
          </w:tcPr>
          <w:p w:rsidR="004656B2" w:rsidRPr="006976D3" w:rsidRDefault="004656B2" w:rsidP="004656B2">
            <w:pPr>
              <w:rPr>
                <w:sz w:val="20"/>
              </w:rPr>
            </w:pPr>
          </w:p>
        </w:tc>
        <w:tc>
          <w:tcPr>
            <w:tcW w:w="1329" w:type="dxa"/>
            <w:shd w:val="clear" w:color="auto" w:fill="auto"/>
            <w:vAlign w:val="center"/>
          </w:tcPr>
          <w:p w:rsidR="004656B2" w:rsidRPr="006976D3" w:rsidRDefault="004656B2" w:rsidP="004656B2">
            <w:pPr>
              <w:rPr>
                <w:sz w:val="20"/>
              </w:rPr>
            </w:pPr>
          </w:p>
        </w:tc>
        <w:tc>
          <w:tcPr>
            <w:tcW w:w="1214" w:type="dxa"/>
            <w:shd w:val="clear" w:color="auto" w:fill="auto"/>
            <w:vAlign w:val="center"/>
          </w:tcPr>
          <w:p w:rsidR="004656B2" w:rsidRPr="006976D3" w:rsidRDefault="004656B2" w:rsidP="004656B2">
            <w:pPr>
              <w:rPr>
                <w:sz w:val="20"/>
              </w:rPr>
            </w:pPr>
          </w:p>
        </w:tc>
        <w:tc>
          <w:tcPr>
            <w:tcW w:w="2047" w:type="dxa"/>
            <w:vMerge/>
          </w:tcPr>
          <w:p w:rsidR="004656B2" w:rsidRPr="006976D3" w:rsidRDefault="004656B2" w:rsidP="004656B2">
            <w:pPr>
              <w:rPr>
                <w:sz w:val="20"/>
              </w:rPr>
            </w:pPr>
          </w:p>
        </w:tc>
        <w:tc>
          <w:tcPr>
            <w:tcW w:w="1736" w:type="dxa"/>
            <w:vMerge/>
          </w:tcPr>
          <w:p w:rsidR="004656B2" w:rsidRPr="006976D3" w:rsidRDefault="004656B2" w:rsidP="004656B2">
            <w:pPr>
              <w:rPr>
                <w:sz w:val="20"/>
              </w:rPr>
            </w:pPr>
          </w:p>
        </w:tc>
      </w:tr>
      <w:tr w:rsidR="004656B2" w:rsidRPr="006976D3" w:rsidTr="003841E4">
        <w:trPr>
          <w:trHeight w:val="411"/>
        </w:trPr>
        <w:tc>
          <w:tcPr>
            <w:tcW w:w="985" w:type="dxa"/>
            <w:vMerge/>
            <w:shd w:val="clear" w:color="auto" w:fill="auto"/>
            <w:vAlign w:val="center"/>
          </w:tcPr>
          <w:p w:rsidR="004656B2" w:rsidRPr="006976D3" w:rsidRDefault="004656B2" w:rsidP="004656B2">
            <w:pPr>
              <w:rPr>
                <w:sz w:val="20"/>
              </w:rPr>
            </w:pPr>
          </w:p>
        </w:tc>
        <w:tc>
          <w:tcPr>
            <w:tcW w:w="4113" w:type="dxa"/>
            <w:vAlign w:val="center"/>
          </w:tcPr>
          <w:p w:rsidR="004656B2" w:rsidRDefault="004656B2" w:rsidP="004656B2">
            <w:pPr>
              <w:rPr>
                <w:b/>
                <w:color w:val="000000"/>
                <w:lang w:val="en-GB"/>
              </w:rPr>
            </w:pPr>
            <w:r w:rsidRPr="00050E59">
              <w:rPr>
                <w:b/>
                <w:color w:val="000000"/>
                <w:lang w:val="en-GB"/>
              </w:rPr>
              <w:t>Acumulator auto</w:t>
            </w:r>
            <w:r>
              <w:rPr>
                <w:b/>
                <w:color w:val="000000"/>
                <w:lang w:val="en-GB"/>
              </w:rPr>
              <w:t xml:space="preserve"> </w:t>
            </w:r>
            <w:r w:rsidRPr="00050E59">
              <w:rPr>
                <w:b/>
                <w:color w:val="000000"/>
                <w:lang w:val="en-GB"/>
              </w:rPr>
              <w:t>6ST 100A</w:t>
            </w:r>
          </w:p>
          <w:p w:rsidR="004656B2" w:rsidRPr="00050E59" w:rsidRDefault="004656B2" w:rsidP="004656B2">
            <w:pPr>
              <w:rPr>
                <w:b/>
                <w:color w:val="000000"/>
                <w:lang w:val="en-GB"/>
              </w:rPr>
            </w:pPr>
            <w:r w:rsidRPr="00050E59">
              <w:rPr>
                <w:b/>
                <w:color w:val="000000"/>
                <w:lang w:val="en-GB"/>
              </w:rPr>
              <w:t xml:space="preserve"> (+ în dreapta)</w:t>
            </w:r>
          </w:p>
        </w:tc>
        <w:tc>
          <w:tcPr>
            <w:tcW w:w="709" w:type="dxa"/>
            <w:shd w:val="clear" w:color="auto" w:fill="auto"/>
            <w:vAlign w:val="center"/>
          </w:tcPr>
          <w:p w:rsidR="004656B2" w:rsidRPr="006976D3" w:rsidRDefault="004656B2" w:rsidP="004656B2">
            <w:pPr>
              <w:jc w:val="center"/>
              <w:rPr>
                <w:sz w:val="20"/>
              </w:rPr>
            </w:pPr>
            <w:r>
              <w:rPr>
                <w:sz w:val="20"/>
              </w:rPr>
              <w:t>buc</w:t>
            </w:r>
          </w:p>
        </w:tc>
        <w:tc>
          <w:tcPr>
            <w:tcW w:w="947" w:type="dxa"/>
            <w:tcBorders>
              <w:top w:val="nil"/>
              <w:left w:val="single" w:sz="4" w:space="0" w:color="auto"/>
              <w:bottom w:val="single" w:sz="4" w:space="0" w:color="auto"/>
              <w:right w:val="single" w:sz="4" w:space="0" w:color="auto"/>
            </w:tcBorders>
            <w:shd w:val="clear" w:color="auto" w:fill="auto"/>
            <w:vAlign w:val="center"/>
          </w:tcPr>
          <w:p w:rsidR="004656B2" w:rsidRPr="00355E4C" w:rsidRDefault="004656B2" w:rsidP="004656B2">
            <w:pPr>
              <w:jc w:val="center"/>
              <w:rPr>
                <w:color w:val="000000"/>
                <w:sz w:val="22"/>
                <w:szCs w:val="22"/>
              </w:rPr>
            </w:pPr>
            <w:r w:rsidRPr="00355E4C">
              <w:rPr>
                <w:color w:val="000000"/>
                <w:sz w:val="22"/>
                <w:szCs w:val="22"/>
              </w:rPr>
              <w:t>30</w:t>
            </w:r>
          </w:p>
        </w:tc>
        <w:tc>
          <w:tcPr>
            <w:tcW w:w="1469" w:type="dxa"/>
            <w:shd w:val="clear" w:color="auto" w:fill="auto"/>
            <w:vAlign w:val="center"/>
          </w:tcPr>
          <w:p w:rsidR="004656B2" w:rsidRPr="006976D3" w:rsidRDefault="004656B2" w:rsidP="004656B2">
            <w:pPr>
              <w:rPr>
                <w:sz w:val="20"/>
              </w:rPr>
            </w:pPr>
          </w:p>
        </w:tc>
        <w:tc>
          <w:tcPr>
            <w:tcW w:w="1216" w:type="dxa"/>
            <w:shd w:val="clear" w:color="auto" w:fill="auto"/>
            <w:vAlign w:val="center"/>
          </w:tcPr>
          <w:p w:rsidR="004656B2" w:rsidRPr="006976D3" w:rsidRDefault="004656B2" w:rsidP="004656B2">
            <w:pPr>
              <w:rPr>
                <w:sz w:val="20"/>
              </w:rPr>
            </w:pPr>
          </w:p>
        </w:tc>
        <w:tc>
          <w:tcPr>
            <w:tcW w:w="1329" w:type="dxa"/>
            <w:shd w:val="clear" w:color="auto" w:fill="auto"/>
            <w:vAlign w:val="center"/>
          </w:tcPr>
          <w:p w:rsidR="004656B2" w:rsidRPr="006976D3" w:rsidRDefault="004656B2" w:rsidP="004656B2">
            <w:pPr>
              <w:rPr>
                <w:sz w:val="20"/>
              </w:rPr>
            </w:pPr>
          </w:p>
        </w:tc>
        <w:tc>
          <w:tcPr>
            <w:tcW w:w="1214" w:type="dxa"/>
            <w:shd w:val="clear" w:color="auto" w:fill="auto"/>
            <w:vAlign w:val="center"/>
          </w:tcPr>
          <w:p w:rsidR="004656B2" w:rsidRPr="006976D3" w:rsidRDefault="004656B2" w:rsidP="004656B2">
            <w:pPr>
              <w:rPr>
                <w:sz w:val="20"/>
              </w:rPr>
            </w:pPr>
          </w:p>
        </w:tc>
        <w:tc>
          <w:tcPr>
            <w:tcW w:w="2047" w:type="dxa"/>
            <w:vMerge/>
          </w:tcPr>
          <w:p w:rsidR="004656B2" w:rsidRPr="006976D3" w:rsidRDefault="004656B2" w:rsidP="004656B2">
            <w:pPr>
              <w:rPr>
                <w:sz w:val="20"/>
              </w:rPr>
            </w:pPr>
          </w:p>
        </w:tc>
        <w:tc>
          <w:tcPr>
            <w:tcW w:w="1736" w:type="dxa"/>
            <w:vMerge/>
          </w:tcPr>
          <w:p w:rsidR="004656B2" w:rsidRPr="006976D3" w:rsidRDefault="004656B2" w:rsidP="004656B2">
            <w:pPr>
              <w:rPr>
                <w:sz w:val="20"/>
              </w:rPr>
            </w:pPr>
          </w:p>
        </w:tc>
      </w:tr>
      <w:tr w:rsidR="004656B2" w:rsidRPr="006976D3" w:rsidTr="003841E4">
        <w:trPr>
          <w:trHeight w:val="416"/>
        </w:trPr>
        <w:tc>
          <w:tcPr>
            <w:tcW w:w="985" w:type="dxa"/>
            <w:vMerge/>
            <w:shd w:val="clear" w:color="auto" w:fill="auto"/>
            <w:vAlign w:val="center"/>
          </w:tcPr>
          <w:p w:rsidR="004656B2" w:rsidRPr="006976D3" w:rsidRDefault="004656B2" w:rsidP="004656B2">
            <w:pPr>
              <w:rPr>
                <w:sz w:val="20"/>
              </w:rPr>
            </w:pPr>
          </w:p>
        </w:tc>
        <w:tc>
          <w:tcPr>
            <w:tcW w:w="4113" w:type="dxa"/>
            <w:vAlign w:val="center"/>
          </w:tcPr>
          <w:p w:rsidR="004656B2" w:rsidRPr="00050E59" w:rsidRDefault="004656B2" w:rsidP="004656B2">
            <w:pPr>
              <w:rPr>
                <w:b/>
                <w:color w:val="000000"/>
                <w:lang w:val="en-GB"/>
              </w:rPr>
            </w:pPr>
            <w:r w:rsidRPr="00050E59">
              <w:rPr>
                <w:b/>
                <w:color w:val="000000"/>
                <w:lang w:val="en-GB"/>
              </w:rPr>
              <w:t>Acumulator auto 6ST 110 A</w:t>
            </w:r>
          </w:p>
        </w:tc>
        <w:tc>
          <w:tcPr>
            <w:tcW w:w="709" w:type="dxa"/>
            <w:shd w:val="clear" w:color="auto" w:fill="auto"/>
            <w:vAlign w:val="center"/>
          </w:tcPr>
          <w:p w:rsidR="004656B2" w:rsidRPr="006976D3" w:rsidRDefault="004656B2" w:rsidP="004656B2">
            <w:pPr>
              <w:jc w:val="center"/>
              <w:rPr>
                <w:sz w:val="20"/>
              </w:rPr>
            </w:pPr>
            <w:r>
              <w:rPr>
                <w:sz w:val="20"/>
              </w:rPr>
              <w:t>buc</w:t>
            </w:r>
          </w:p>
        </w:tc>
        <w:tc>
          <w:tcPr>
            <w:tcW w:w="947" w:type="dxa"/>
            <w:tcBorders>
              <w:top w:val="nil"/>
              <w:left w:val="single" w:sz="4" w:space="0" w:color="auto"/>
              <w:bottom w:val="single" w:sz="4" w:space="0" w:color="auto"/>
              <w:right w:val="single" w:sz="4" w:space="0" w:color="auto"/>
            </w:tcBorders>
            <w:shd w:val="clear" w:color="auto" w:fill="auto"/>
            <w:vAlign w:val="center"/>
          </w:tcPr>
          <w:p w:rsidR="004656B2" w:rsidRPr="004E71C5" w:rsidRDefault="004656B2" w:rsidP="004656B2">
            <w:pPr>
              <w:jc w:val="center"/>
              <w:rPr>
                <w:color w:val="000000"/>
                <w:sz w:val="22"/>
                <w:szCs w:val="22"/>
                <w:lang w:val="en-GB"/>
              </w:rPr>
            </w:pPr>
            <w:r w:rsidRPr="004E71C5">
              <w:rPr>
                <w:color w:val="000000"/>
                <w:sz w:val="22"/>
                <w:szCs w:val="22"/>
                <w:lang w:val="en-GB"/>
              </w:rPr>
              <w:t>40</w:t>
            </w:r>
          </w:p>
        </w:tc>
        <w:tc>
          <w:tcPr>
            <w:tcW w:w="1469" w:type="dxa"/>
            <w:shd w:val="clear" w:color="auto" w:fill="auto"/>
            <w:vAlign w:val="center"/>
          </w:tcPr>
          <w:p w:rsidR="004656B2" w:rsidRPr="006976D3" w:rsidRDefault="004656B2" w:rsidP="004656B2">
            <w:pPr>
              <w:rPr>
                <w:sz w:val="20"/>
              </w:rPr>
            </w:pPr>
          </w:p>
        </w:tc>
        <w:tc>
          <w:tcPr>
            <w:tcW w:w="1216" w:type="dxa"/>
            <w:shd w:val="clear" w:color="auto" w:fill="auto"/>
            <w:vAlign w:val="center"/>
          </w:tcPr>
          <w:p w:rsidR="004656B2" w:rsidRPr="006976D3" w:rsidRDefault="004656B2" w:rsidP="004656B2">
            <w:pPr>
              <w:rPr>
                <w:sz w:val="20"/>
              </w:rPr>
            </w:pPr>
          </w:p>
        </w:tc>
        <w:tc>
          <w:tcPr>
            <w:tcW w:w="1329" w:type="dxa"/>
            <w:shd w:val="clear" w:color="auto" w:fill="auto"/>
            <w:vAlign w:val="center"/>
          </w:tcPr>
          <w:p w:rsidR="004656B2" w:rsidRPr="006976D3" w:rsidRDefault="004656B2" w:rsidP="004656B2">
            <w:pPr>
              <w:rPr>
                <w:sz w:val="20"/>
              </w:rPr>
            </w:pPr>
          </w:p>
        </w:tc>
        <w:tc>
          <w:tcPr>
            <w:tcW w:w="1214" w:type="dxa"/>
            <w:shd w:val="clear" w:color="auto" w:fill="auto"/>
            <w:vAlign w:val="center"/>
          </w:tcPr>
          <w:p w:rsidR="004656B2" w:rsidRPr="006976D3" w:rsidRDefault="004656B2" w:rsidP="004656B2">
            <w:pPr>
              <w:rPr>
                <w:sz w:val="20"/>
              </w:rPr>
            </w:pPr>
          </w:p>
        </w:tc>
        <w:tc>
          <w:tcPr>
            <w:tcW w:w="2047" w:type="dxa"/>
            <w:vMerge/>
          </w:tcPr>
          <w:p w:rsidR="004656B2" w:rsidRPr="006976D3" w:rsidRDefault="004656B2" w:rsidP="004656B2">
            <w:pPr>
              <w:rPr>
                <w:sz w:val="20"/>
              </w:rPr>
            </w:pPr>
          </w:p>
        </w:tc>
        <w:tc>
          <w:tcPr>
            <w:tcW w:w="1736" w:type="dxa"/>
            <w:vMerge/>
          </w:tcPr>
          <w:p w:rsidR="004656B2" w:rsidRPr="006976D3" w:rsidRDefault="004656B2" w:rsidP="004656B2">
            <w:pPr>
              <w:rPr>
                <w:sz w:val="20"/>
              </w:rPr>
            </w:pPr>
          </w:p>
        </w:tc>
      </w:tr>
      <w:tr w:rsidR="00320155" w:rsidRPr="006976D3" w:rsidTr="00645F69">
        <w:trPr>
          <w:trHeight w:val="408"/>
        </w:trPr>
        <w:tc>
          <w:tcPr>
            <w:tcW w:w="9439" w:type="dxa"/>
            <w:gridSpan w:val="6"/>
            <w:shd w:val="clear" w:color="auto" w:fill="auto"/>
            <w:vAlign w:val="center"/>
          </w:tcPr>
          <w:p w:rsidR="00320155" w:rsidRPr="006976D3" w:rsidRDefault="00320155" w:rsidP="00320155">
            <w:pPr>
              <w:jc w:val="center"/>
              <w:rPr>
                <w:sz w:val="20"/>
              </w:rPr>
            </w:pPr>
            <w:r w:rsidRPr="006976D3">
              <w:rPr>
                <w:b/>
                <w:sz w:val="20"/>
              </w:rPr>
              <w:t>TOTAL</w:t>
            </w:r>
          </w:p>
        </w:tc>
        <w:tc>
          <w:tcPr>
            <w:tcW w:w="1329" w:type="dxa"/>
            <w:shd w:val="clear" w:color="auto" w:fill="auto"/>
            <w:vAlign w:val="center"/>
          </w:tcPr>
          <w:p w:rsidR="00320155" w:rsidRPr="006976D3" w:rsidRDefault="00320155" w:rsidP="00320155">
            <w:pPr>
              <w:rPr>
                <w:sz w:val="20"/>
              </w:rPr>
            </w:pPr>
          </w:p>
        </w:tc>
        <w:tc>
          <w:tcPr>
            <w:tcW w:w="1214" w:type="dxa"/>
            <w:shd w:val="clear" w:color="auto" w:fill="auto"/>
            <w:vAlign w:val="center"/>
          </w:tcPr>
          <w:p w:rsidR="00320155" w:rsidRPr="006976D3" w:rsidRDefault="00320155" w:rsidP="00320155">
            <w:pPr>
              <w:rPr>
                <w:sz w:val="20"/>
              </w:rPr>
            </w:pPr>
          </w:p>
        </w:tc>
        <w:tc>
          <w:tcPr>
            <w:tcW w:w="2047" w:type="dxa"/>
          </w:tcPr>
          <w:p w:rsidR="00320155" w:rsidRPr="006976D3" w:rsidRDefault="00320155" w:rsidP="00320155">
            <w:pPr>
              <w:rPr>
                <w:sz w:val="20"/>
              </w:rPr>
            </w:pPr>
          </w:p>
        </w:tc>
        <w:tc>
          <w:tcPr>
            <w:tcW w:w="1736" w:type="dxa"/>
          </w:tcPr>
          <w:p w:rsidR="00320155" w:rsidRPr="006976D3" w:rsidRDefault="00320155" w:rsidP="00320155">
            <w:pPr>
              <w:rPr>
                <w:sz w:val="20"/>
              </w:rPr>
            </w:pPr>
          </w:p>
        </w:tc>
      </w:tr>
    </w:tbl>
    <w:p w:rsidR="00BA46AB" w:rsidRDefault="00BA46AB" w:rsidP="00BA46AB">
      <w:pPr>
        <w:jc w:val="center"/>
        <w:rPr>
          <w:b/>
        </w:rPr>
      </w:pPr>
    </w:p>
    <w:p w:rsidR="00BA46AB" w:rsidRPr="006976D3" w:rsidRDefault="00BA46AB" w:rsidP="00BA46AB">
      <w:pPr>
        <w:rPr>
          <w:sz w:val="20"/>
        </w:rPr>
      </w:pPr>
      <w:r w:rsidRPr="006976D3">
        <w:rPr>
          <w:sz w:val="20"/>
        </w:rPr>
        <w:t>Semnat:_______________ Numele, Prenumele:_____________________________ În calitate de: ______________</w:t>
      </w:r>
    </w:p>
    <w:p w:rsidR="00BA46AB" w:rsidRPr="006976D3" w:rsidRDefault="00BA46AB" w:rsidP="00BA46AB">
      <w:pPr>
        <w:rPr>
          <w:sz w:val="20"/>
        </w:rPr>
      </w:pPr>
    </w:p>
    <w:p w:rsidR="00BA46AB" w:rsidRDefault="00BA46AB" w:rsidP="003841E4">
      <w:pPr>
        <w:rPr>
          <w:b/>
        </w:rPr>
      </w:pPr>
      <w:r w:rsidRPr="006976D3">
        <w:rPr>
          <w:bCs/>
          <w:iCs/>
          <w:sz w:val="20"/>
        </w:rPr>
        <w:t>Ofertantul: _______________________ Adresa: ________________________________________________________</w:t>
      </w:r>
    </w:p>
    <w:p w:rsidR="00BA46AB" w:rsidRPr="00BA46AB" w:rsidRDefault="00BA46AB" w:rsidP="00BA46AB">
      <w:pPr>
        <w:jc w:val="center"/>
        <w:rPr>
          <w:b/>
        </w:rPr>
      </w:pPr>
    </w:p>
    <w:p w:rsidR="00BA46AB" w:rsidRDefault="00BA46AB" w:rsidP="00B41118">
      <w:pPr>
        <w:rPr>
          <w:b/>
          <w:lang w:val="en-US"/>
        </w:rPr>
      </w:pPr>
    </w:p>
    <w:p w:rsidR="000D4A51" w:rsidRPr="006976D3" w:rsidRDefault="000D4A51" w:rsidP="00B41118">
      <w:pPr>
        <w:rPr>
          <w:b/>
          <w:lang w:val="en-US"/>
        </w:rPr>
        <w:sectPr w:rsidR="000D4A51" w:rsidRPr="006976D3" w:rsidSect="006976D3">
          <w:footerReference w:type="default" r:id="rId10"/>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65" w:name="_Toc392180208"/>
            <w:bookmarkStart w:id="166" w:name="_Toc449539097"/>
            <w:r w:rsidRPr="006976D3">
              <w:lastRenderedPageBreak/>
              <w:t>CAPITOLUL V</w:t>
            </w:r>
            <w:r w:rsidRPr="006976D3">
              <w:br w:type="textWrapping" w:clear="all"/>
              <w:t>FORMULARUL DE CONTRACT</w:t>
            </w:r>
            <w:bookmarkEnd w:id="165"/>
            <w:bookmarkEnd w:id="166"/>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67" w:name="_Toc392180209"/>
            <w:bookmarkStart w:id="168" w:name="_Toc449539098"/>
            <w:r w:rsidRPr="006976D3">
              <w:rPr>
                <w:rFonts w:ascii="Times New Roman" w:hAnsi="Times New Roman" w:cs="Times New Roman"/>
              </w:rPr>
              <w:lastRenderedPageBreak/>
              <w:t>Contract-model (F5.1)</w:t>
            </w:r>
            <w:bookmarkEnd w:id="167"/>
            <w:bookmarkEnd w:id="168"/>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285830" w:rsidP="0022594E">
            <w:pPr>
              <w:pStyle w:val="ab"/>
              <w:ind w:left="1134"/>
              <w:rPr>
                <w:b w:val="0"/>
                <w:lang w:val="ro-RO"/>
              </w:rPr>
            </w:pPr>
            <w:r w:rsidRPr="006976D3">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B264F" w:rsidRDefault="009B264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7075324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B264F" w:rsidRDefault="009B264F" w:rsidP="00285830">
                            <w:r w:rsidRPr="00EC278C">
                              <w:object w:dxaOrig="600" w:dyaOrig="750">
                                <v:shape id="_x0000_i1025" type="#_x0000_t75" style="width:30pt;height:37.8pt" o:ole="" fillcolor="window">
                                  <v:imagedata r:id="rId11" o:title=""/>
                                </v:shape>
                                <o:OLEObject Type="Embed" ProgID="Word.Picture.8" ShapeID="_x0000_i1025" DrawAspect="Content" ObjectID="_1670753243" r:id="rId13"/>
                              </w:object>
                            </w:r>
                          </w:p>
                        </w:txbxContent>
                      </v:textbox>
                    </v:shape>
                  </w:pict>
                </mc:Fallback>
              </mc:AlternateContent>
            </w:r>
            <w:r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1D5329">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1D5329">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1D5329">
            <w:pPr>
              <w:rPr>
                <w:b/>
              </w:rPr>
            </w:pPr>
          </w:p>
          <w:p w:rsidR="00285830" w:rsidRPr="006976D3" w:rsidRDefault="00285830" w:rsidP="001D5329">
            <w:r w:rsidRPr="006976D3">
              <w:rPr>
                <w:b/>
              </w:rPr>
              <w:t>______________________________________</w:t>
            </w:r>
            <w:r w:rsidRPr="006976D3">
              <w:t>,</w:t>
            </w:r>
          </w:p>
          <w:p w:rsidR="00285830" w:rsidRPr="006976D3" w:rsidRDefault="00285830" w:rsidP="001D5329">
            <w:pPr>
              <w:rPr>
                <w:i/>
                <w:sz w:val="18"/>
                <w:szCs w:val="18"/>
              </w:rPr>
            </w:pPr>
            <w:r w:rsidRPr="006976D3">
              <w:rPr>
                <w:i/>
                <w:sz w:val="18"/>
                <w:szCs w:val="18"/>
              </w:rPr>
              <w:t>(denumirea completă a întreprinderii, asociaţiei, organizaţiei)</w:t>
            </w:r>
          </w:p>
          <w:p w:rsidR="00285830" w:rsidRPr="006976D3" w:rsidRDefault="00285830" w:rsidP="001D5329">
            <w:r w:rsidRPr="006976D3">
              <w:t xml:space="preserve">reprezentată prin </w:t>
            </w:r>
            <w:r w:rsidRPr="006976D3">
              <w:rPr>
                <w:b/>
              </w:rPr>
              <w:t>________________________</w:t>
            </w:r>
            <w:r w:rsidRPr="006976D3">
              <w:t>,</w:t>
            </w:r>
          </w:p>
          <w:p w:rsidR="00285830" w:rsidRPr="006976D3" w:rsidRDefault="00285830" w:rsidP="001D5329">
            <w:pPr>
              <w:ind w:firstLine="1701"/>
              <w:jc w:val="center"/>
              <w:rPr>
                <w:i/>
                <w:sz w:val="18"/>
                <w:szCs w:val="18"/>
              </w:rPr>
            </w:pPr>
            <w:r w:rsidRPr="006976D3">
              <w:rPr>
                <w:i/>
                <w:sz w:val="18"/>
                <w:szCs w:val="18"/>
              </w:rPr>
              <w:t>(funcţia, numele, prenumele)</w:t>
            </w:r>
          </w:p>
          <w:p w:rsidR="00285830" w:rsidRPr="006976D3" w:rsidRDefault="00285830" w:rsidP="001D5329">
            <w:r w:rsidRPr="006976D3">
              <w:t xml:space="preserve">care acţionează în baza </w:t>
            </w:r>
            <w:r w:rsidRPr="006976D3">
              <w:rPr>
                <w:b/>
              </w:rPr>
              <w:t>___________________</w:t>
            </w:r>
            <w:r w:rsidRPr="006976D3">
              <w:t>,</w:t>
            </w:r>
          </w:p>
          <w:p w:rsidR="00285830" w:rsidRPr="006976D3" w:rsidRDefault="00285830" w:rsidP="001D5329">
            <w:pPr>
              <w:ind w:firstLine="2198"/>
              <w:rPr>
                <w:i/>
                <w:sz w:val="18"/>
                <w:szCs w:val="18"/>
              </w:rPr>
            </w:pPr>
            <w:r w:rsidRPr="006976D3">
              <w:rPr>
                <w:i/>
                <w:sz w:val="18"/>
                <w:szCs w:val="18"/>
              </w:rPr>
              <w:t>(statut, regulament, hotărîre etc.)</w:t>
            </w:r>
          </w:p>
          <w:p w:rsidR="00285830" w:rsidRPr="006976D3" w:rsidRDefault="00285830" w:rsidP="001D5329">
            <w:r w:rsidRPr="006976D3">
              <w:t xml:space="preserve">denumit(a) în continuare </w:t>
            </w:r>
            <w:r w:rsidRPr="006976D3">
              <w:rPr>
                <w:i/>
              </w:rPr>
              <w:t>Vînzător</w:t>
            </w:r>
            <w:r w:rsidRPr="006976D3">
              <w:t xml:space="preserve"> </w:t>
            </w:r>
          </w:p>
          <w:p w:rsidR="00285830" w:rsidRPr="006976D3" w:rsidRDefault="00285830" w:rsidP="001D5329">
            <w:r w:rsidRPr="006976D3">
              <w:rPr>
                <w:b/>
              </w:rPr>
              <w:t>______________________________________</w:t>
            </w:r>
            <w:r w:rsidRPr="006976D3">
              <w:t>,</w:t>
            </w:r>
          </w:p>
          <w:p w:rsidR="00285830" w:rsidRPr="006976D3" w:rsidRDefault="00285830" w:rsidP="001D5329">
            <w:pPr>
              <w:jc w:val="center"/>
              <w:rPr>
                <w:i/>
                <w:sz w:val="18"/>
                <w:szCs w:val="18"/>
              </w:rPr>
            </w:pPr>
            <w:r w:rsidRPr="006976D3">
              <w:rPr>
                <w:i/>
                <w:sz w:val="18"/>
                <w:szCs w:val="18"/>
              </w:rPr>
              <w:t>(se indică nr. şi data de înregistrare în Registrul de Stat)</w:t>
            </w:r>
          </w:p>
          <w:p w:rsidR="00285830" w:rsidRPr="006976D3" w:rsidRDefault="00285830" w:rsidP="001D5329">
            <w:pPr>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1D5329">
            <w:pPr>
              <w:rPr>
                <w:b/>
              </w:rPr>
            </w:pPr>
          </w:p>
          <w:p w:rsidR="00285830" w:rsidRPr="006976D3" w:rsidRDefault="00285830" w:rsidP="001D5329">
            <w:r w:rsidRPr="006976D3">
              <w:rPr>
                <w:b/>
              </w:rPr>
              <w:t>______________________________________</w:t>
            </w:r>
            <w:r w:rsidRPr="006976D3">
              <w:t>,</w:t>
            </w:r>
          </w:p>
          <w:p w:rsidR="00285830" w:rsidRPr="006976D3" w:rsidRDefault="00285830" w:rsidP="001D5329">
            <w:pPr>
              <w:rPr>
                <w:i/>
                <w:sz w:val="18"/>
                <w:szCs w:val="18"/>
              </w:rPr>
            </w:pPr>
            <w:r w:rsidRPr="006976D3">
              <w:rPr>
                <w:i/>
                <w:sz w:val="18"/>
                <w:szCs w:val="18"/>
              </w:rPr>
              <w:t>(denumirea completă a întreprinderii, asociaţiei, organizaţiei)</w:t>
            </w:r>
          </w:p>
          <w:p w:rsidR="00285830" w:rsidRPr="006976D3" w:rsidRDefault="00285830" w:rsidP="001D5329">
            <w:r w:rsidRPr="006976D3">
              <w:t xml:space="preserve">reprezentată prin </w:t>
            </w:r>
            <w:r w:rsidRPr="006976D3">
              <w:rPr>
                <w:b/>
              </w:rPr>
              <w:t>________________________</w:t>
            </w:r>
            <w:r w:rsidRPr="006976D3">
              <w:t>,</w:t>
            </w:r>
          </w:p>
          <w:p w:rsidR="00285830" w:rsidRPr="006976D3" w:rsidRDefault="00285830" w:rsidP="001D5329">
            <w:pPr>
              <w:ind w:firstLine="1701"/>
              <w:jc w:val="center"/>
              <w:rPr>
                <w:i/>
                <w:sz w:val="18"/>
                <w:szCs w:val="18"/>
              </w:rPr>
            </w:pPr>
            <w:r w:rsidRPr="006976D3">
              <w:rPr>
                <w:i/>
                <w:sz w:val="18"/>
                <w:szCs w:val="18"/>
              </w:rPr>
              <w:t>(funcţia, numele, prenumele)</w:t>
            </w:r>
          </w:p>
          <w:p w:rsidR="00285830" w:rsidRPr="006976D3" w:rsidRDefault="00285830" w:rsidP="001D5329">
            <w:r w:rsidRPr="006976D3">
              <w:t xml:space="preserve">care acţionează în baza </w:t>
            </w:r>
            <w:r w:rsidRPr="006976D3">
              <w:rPr>
                <w:b/>
              </w:rPr>
              <w:t>___________________</w:t>
            </w:r>
            <w:r w:rsidRPr="006976D3">
              <w:t>,</w:t>
            </w:r>
          </w:p>
          <w:p w:rsidR="00285830" w:rsidRPr="006976D3" w:rsidRDefault="00285830" w:rsidP="001D5329">
            <w:pPr>
              <w:ind w:firstLine="2198"/>
              <w:rPr>
                <w:i/>
                <w:sz w:val="18"/>
                <w:szCs w:val="18"/>
              </w:rPr>
            </w:pPr>
            <w:r w:rsidRPr="006976D3">
              <w:rPr>
                <w:i/>
                <w:sz w:val="18"/>
                <w:szCs w:val="18"/>
              </w:rPr>
              <w:t>(statut, regulament, hotărîre etc.)</w:t>
            </w:r>
          </w:p>
          <w:p w:rsidR="00285830" w:rsidRPr="006976D3" w:rsidRDefault="00285830" w:rsidP="001D5329">
            <w:r w:rsidRPr="006976D3">
              <w:t xml:space="preserve">denumit(a) în continuare </w:t>
            </w:r>
            <w:r w:rsidRPr="006976D3">
              <w:rPr>
                <w:i/>
              </w:rPr>
              <w:t>Cumpărător</w:t>
            </w:r>
            <w:r w:rsidRPr="006976D3">
              <w:t xml:space="preserve"> </w:t>
            </w:r>
          </w:p>
          <w:p w:rsidR="00285830" w:rsidRPr="006976D3" w:rsidRDefault="00285830" w:rsidP="001D5329">
            <w:r w:rsidRPr="006976D3">
              <w:rPr>
                <w:b/>
              </w:rPr>
              <w:t>______________________________________</w:t>
            </w:r>
            <w:r w:rsidRPr="006976D3">
              <w:t>,</w:t>
            </w:r>
          </w:p>
          <w:p w:rsidR="00285830" w:rsidRPr="006976D3" w:rsidRDefault="00285830" w:rsidP="001D5329">
            <w:pPr>
              <w:jc w:val="center"/>
              <w:rPr>
                <w:i/>
                <w:sz w:val="18"/>
                <w:szCs w:val="18"/>
              </w:rPr>
            </w:pPr>
            <w:r w:rsidRPr="006976D3">
              <w:rPr>
                <w:i/>
                <w:sz w:val="18"/>
                <w:szCs w:val="18"/>
              </w:rPr>
              <w:t>(se indică nr. şi data de înregistrare în Registrul de Stat)</w:t>
            </w:r>
          </w:p>
          <w:p w:rsidR="00285830" w:rsidRPr="006976D3" w:rsidRDefault="00984DE7" w:rsidP="001D5329">
            <w:pPr>
              <w:rPr>
                <w:b/>
                <w:caps/>
                <w:sz w:val="40"/>
              </w:rPr>
            </w:pPr>
            <w:r w:rsidRPr="006976D3">
              <w:rPr>
                <w:bCs/>
                <w:lang w:val="ro-MD"/>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005E24" w:rsidRPr="00A67D29" w:rsidRDefault="00285830" w:rsidP="0022594E">
            <w:pPr>
              <w:numPr>
                <w:ilvl w:val="1"/>
                <w:numId w:val="22"/>
              </w:numPr>
              <w:tabs>
                <w:tab w:val="left" w:pos="1134"/>
              </w:tabs>
              <w:ind w:left="0" w:firstLine="567"/>
              <w:jc w:val="both"/>
            </w:pPr>
            <w:r w:rsidRPr="006976D3">
              <w:t xml:space="preserve">Livrarea Bunurilor se efectuează de către Vînzător </w:t>
            </w:r>
            <w:r w:rsidR="00005E24">
              <w:rPr>
                <w:b/>
                <w:bCs/>
                <w:i/>
                <w:u w:val="single"/>
              </w:rPr>
              <w:t xml:space="preserve"> conform necesităților reale ale cumpărătorului</w:t>
            </w:r>
            <w:r w:rsidR="00541092">
              <w:rPr>
                <w:b/>
                <w:i/>
                <w:u w:val="single"/>
              </w:rPr>
              <w:t xml:space="preserve"> pe parcursul anului 2021</w:t>
            </w:r>
            <w:r w:rsidR="00541092">
              <w:rPr>
                <w:b/>
                <w:bCs/>
                <w:i/>
                <w:u w:val="single"/>
              </w:rPr>
              <w:t>, în termen de 10</w:t>
            </w:r>
            <w:r w:rsidR="00005E24">
              <w:rPr>
                <w:b/>
                <w:bCs/>
                <w:i/>
                <w:u w:val="single"/>
              </w:rPr>
              <w:t xml:space="preserve"> zile</w:t>
            </w:r>
            <w:r w:rsidR="00005E24" w:rsidRPr="00380EF6">
              <w:rPr>
                <w:b/>
                <w:i/>
                <w:u w:val="single"/>
              </w:rPr>
              <w:t xml:space="preserve"> </w:t>
            </w:r>
            <w:r w:rsidR="00005E24">
              <w:rPr>
                <w:b/>
                <w:i/>
                <w:u w:val="single"/>
              </w:rPr>
              <w:t>după plasarea comenzii</w:t>
            </w:r>
            <w:r w:rsidR="00005E24" w:rsidRPr="00A67D29">
              <w:rPr>
                <w:b/>
                <w:u w:val="single"/>
              </w:rPr>
              <w:t>.</w:t>
            </w:r>
            <w:r w:rsidR="00A67D29">
              <w:rPr>
                <w:b/>
                <w:u w:val="single"/>
              </w:rPr>
              <w:t xml:space="preserve"> </w:t>
            </w:r>
            <w:r w:rsidR="00A67D29">
              <w:rPr>
                <w:b/>
                <w:i/>
                <w:u w:val="single"/>
              </w:rPr>
              <w:t>Acumulatoarele în perioada de garanție vor fi testate, deservite gratuit de către Vânzător pe regiuni: Chișinău, Bălți, Cahul, Comrat</w:t>
            </w:r>
            <w:r w:rsidR="00A67D29">
              <w:rPr>
                <w:b/>
                <w:i/>
                <w:u w:val="single"/>
              </w:rPr>
              <w:t>.</w:t>
            </w:r>
          </w:p>
          <w:p w:rsidR="00A67D29" w:rsidRDefault="00A67D29" w:rsidP="00A67D29">
            <w:pPr>
              <w:tabs>
                <w:tab w:val="left" w:pos="1134"/>
              </w:tabs>
              <w:jc w:val="both"/>
            </w:pP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3841E4" w:rsidRDefault="003841E4" w:rsidP="00F620C0">
            <w:pPr>
              <w:pStyle w:val="a"/>
              <w:numPr>
                <w:ilvl w:val="0"/>
                <w:numId w:val="8"/>
              </w:numPr>
              <w:ind w:firstLine="567"/>
              <w:rPr>
                <w:i/>
              </w:rPr>
            </w:pPr>
            <w:r w:rsidRPr="003841E4">
              <w:rPr>
                <w:i/>
                <w:lang w:val="ro-RO"/>
              </w:rPr>
              <w:t>Factura fiscală – 2 ex</w:t>
            </w: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3841E4" w:rsidRPr="006976D3" w:rsidRDefault="00285830" w:rsidP="003841E4">
            <w:pPr>
              <w:numPr>
                <w:ilvl w:val="1"/>
                <w:numId w:val="22"/>
              </w:numPr>
              <w:tabs>
                <w:tab w:val="left" w:pos="1134"/>
              </w:tabs>
              <w:ind w:left="0" w:firstLine="567"/>
              <w:jc w:val="both"/>
            </w:pPr>
            <w:r w:rsidRPr="006976D3">
              <w:t xml:space="preserve">Metoda şi condiţiile de plată de către Cumpărător vor fi: </w:t>
            </w:r>
            <w:r w:rsidR="003841E4" w:rsidRPr="003841E4">
              <w:rPr>
                <w:b/>
                <w:i/>
              </w:rPr>
              <w:t>p</w:t>
            </w:r>
            <w:r w:rsidR="003841E4" w:rsidRPr="003841E4">
              <w:rPr>
                <w:rStyle w:val="aff"/>
                <w:i/>
                <w:color w:val="000000"/>
                <w:sz w:val="21"/>
                <w:szCs w:val="21"/>
                <w:shd w:val="clear" w:color="auto" w:fill="FFFFFF"/>
              </w:rPr>
              <w:t>rin transfer, în decurs de 20 de zile bancare după livrare și semnarea facturilor fiscale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 xml:space="preserve">Vînzătorul este obligat să prezinte Cumpărătorului un exemplar original al  facturii fiscale odată cu livrarea Bunurilor, pentru efectuarea plăţii. Pentru nerespectarea de către Vînzător </w:t>
            </w:r>
            <w:r w:rsidRPr="006976D3">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lastRenderedPageBreak/>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lastRenderedPageBreak/>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Prezentul contract este v</w:t>
            </w:r>
            <w:r w:rsidR="00591F55">
              <w:t>alabil pînă la 31 decembrie 2021</w:t>
            </w:r>
            <w:r w:rsidRPr="006976D3">
              <w:t xml:space="preserve">.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4"/>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512" w:rsidRDefault="00BE4512" w:rsidP="00B41118">
      <w:r>
        <w:separator/>
      </w:r>
    </w:p>
  </w:endnote>
  <w:endnote w:type="continuationSeparator" w:id="0">
    <w:p w:rsidR="00BE4512" w:rsidRDefault="00BE451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64F" w:rsidRDefault="009B264F" w:rsidP="00AE077C">
    <w:pPr>
      <w:pStyle w:val="a4"/>
      <w:jc w:val="center"/>
    </w:pPr>
    <w:r>
      <w:fldChar w:fldCharType="begin"/>
    </w:r>
    <w:r>
      <w:instrText xml:space="preserve"> PAGE   \* MERGEFORMAT </w:instrText>
    </w:r>
    <w:r>
      <w:fldChar w:fldCharType="separate"/>
    </w:r>
    <w:r w:rsidR="0071499E">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64F" w:rsidRDefault="009B264F" w:rsidP="00AE077C">
    <w:pPr>
      <w:pStyle w:val="a4"/>
      <w:jc w:val="center"/>
    </w:pPr>
    <w:r>
      <w:fldChar w:fldCharType="begin"/>
    </w:r>
    <w:r>
      <w:instrText xml:space="preserve"> PAGE   \* MERGEFORMAT </w:instrText>
    </w:r>
    <w:r>
      <w:fldChar w:fldCharType="separate"/>
    </w:r>
    <w:r w:rsidR="00425102">
      <w:t>20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64F" w:rsidRDefault="009B264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64F" w:rsidRDefault="009B264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512" w:rsidRDefault="00BE4512" w:rsidP="00B41118">
      <w:r>
        <w:separator/>
      </w:r>
    </w:p>
  </w:footnote>
  <w:footnote w:type="continuationSeparator" w:id="0">
    <w:p w:rsidR="00BE4512" w:rsidRDefault="00BE4512"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5E24"/>
    <w:rsid w:val="00017B7B"/>
    <w:rsid w:val="00050E59"/>
    <w:rsid w:val="00074772"/>
    <w:rsid w:val="000D4A51"/>
    <w:rsid w:val="000E15F0"/>
    <w:rsid w:val="0011090A"/>
    <w:rsid w:val="001122AF"/>
    <w:rsid w:val="001240E3"/>
    <w:rsid w:val="00140A5D"/>
    <w:rsid w:val="00165679"/>
    <w:rsid w:val="001706FA"/>
    <w:rsid w:val="0018156C"/>
    <w:rsid w:val="001D5329"/>
    <w:rsid w:val="001F6FB0"/>
    <w:rsid w:val="0022594E"/>
    <w:rsid w:val="00225BF9"/>
    <w:rsid w:val="002473E8"/>
    <w:rsid w:val="00284B1E"/>
    <w:rsid w:val="00285830"/>
    <w:rsid w:val="002F415C"/>
    <w:rsid w:val="003153BF"/>
    <w:rsid w:val="003170BA"/>
    <w:rsid w:val="00320155"/>
    <w:rsid w:val="00332387"/>
    <w:rsid w:val="003841E4"/>
    <w:rsid w:val="003A2490"/>
    <w:rsid w:val="003D0EC5"/>
    <w:rsid w:val="00425102"/>
    <w:rsid w:val="004459F1"/>
    <w:rsid w:val="004656B2"/>
    <w:rsid w:val="00477C3D"/>
    <w:rsid w:val="004B43AF"/>
    <w:rsid w:val="00503A3B"/>
    <w:rsid w:val="00504E37"/>
    <w:rsid w:val="00541092"/>
    <w:rsid w:val="0057021C"/>
    <w:rsid w:val="00591F55"/>
    <w:rsid w:val="005D1D61"/>
    <w:rsid w:val="00630F0B"/>
    <w:rsid w:val="00631CB6"/>
    <w:rsid w:val="00645F69"/>
    <w:rsid w:val="00647FE9"/>
    <w:rsid w:val="006529E7"/>
    <w:rsid w:val="006768E7"/>
    <w:rsid w:val="006976D3"/>
    <w:rsid w:val="0071499E"/>
    <w:rsid w:val="00751DC7"/>
    <w:rsid w:val="007762DF"/>
    <w:rsid w:val="00780F91"/>
    <w:rsid w:val="007C791F"/>
    <w:rsid w:val="00800C44"/>
    <w:rsid w:val="008508D7"/>
    <w:rsid w:val="00880C93"/>
    <w:rsid w:val="00881E2A"/>
    <w:rsid w:val="008E14DC"/>
    <w:rsid w:val="00916D5E"/>
    <w:rsid w:val="009510D7"/>
    <w:rsid w:val="00984DE7"/>
    <w:rsid w:val="009B264F"/>
    <w:rsid w:val="009C2014"/>
    <w:rsid w:val="00A353AF"/>
    <w:rsid w:val="00A51A53"/>
    <w:rsid w:val="00A67D29"/>
    <w:rsid w:val="00A76B48"/>
    <w:rsid w:val="00A8090C"/>
    <w:rsid w:val="00A964A7"/>
    <w:rsid w:val="00AE077C"/>
    <w:rsid w:val="00B121C8"/>
    <w:rsid w:val="00B35349"/>
    <w:rsid w:val="00B41118"/>
    <w:rsid w:val="00B6678C"/>
    <w:rsid w:val="00B723AD"/>
    <w:rsid w:val="00B86A0E"/>
    <w:rsid w:val="00BA46AB"/>
    <w:rsid w:val="00BD287B"/>
    <w:rsid w:val="00BD3995"/>
    <w:rsid w:val="00BD6EB5"/>
    <w:rsid w:val="00BE0224"/>
    <w:rsid w:val="00BE4512"/>
    <w:rsid w:val="00BF081B"/>
    <w:rsid w:val="00C81374"/>
    <w:rsid w:val="00CF3152"/>
    <w:rsid w:val="00CF5AF8"/>
    <w:rsid w:val="00D728BF"/>
    <w:rsid w:val="00DF0397"/>
    <w:rsid w:val="00E022EA"/>
    <w:rsid w:val="00E10326"/>
    <w:rsid w:val="00E245A4"/>
    <w:rsid w:val="00E6783D"/>
    <w:rsid w:val="00E9590D"/>
    <w:rsid w:val="00EA1F8A"/>
    <w:rsid w:val="00EA64C3"/>
    <w:rsid w:val="00EC0A54"/>
    <w:rsid w:val="00EC5CE3"/>
    <w:rsid w:val="00ED3096"/>
    <w:rsid w:val="00EF7ADA"/>
    <w:rsid w:val="00F05FE1"/>
    <w:rsid w:val="00F313F5"/>
    <w:rsid w:val="00F620C0"/>
    <w:rsid w:val="00F63842"/>
    <w:rsid w:val="00F72492"/>
    <w:rsid w:val="00F80BB0"/>
    <w:rsid w:val="00FA649F"/>
    <w:rsid w:val="00FA6522"/>
    <w:rsid w:val="00FB49E6"/>
    <w:rsid w:val="00FD3E57"/>
    <w:rsid w:val="00FE54D8"/>
    <w:rsid w:val="00FF6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13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EA99F-8DFF-4ADA-B38F-04CE396E7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27</Pages>
  <Words>10604</Words>
  <Characters>60443</Characters>
  <Application>Microsoft Office Word</Application>
  <DocSecurity>0</DocSecurity>
  <Lines>503</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70906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39</cp:revision>
  <cp:lastPrinted>2018-10-10T11:05:00Z</cp:lastPrinted>
  <dcterms:created xsi:type="dcterms:W3CDTF">2019-12-18T07:57:00Z</dcterms:created>
  <dcterms:modified xsi:type="dcterms:W3CDTF">2020-12-29T11:21:00Z</dcterms:modified>
</cp:coreProperties>
</file>