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05AED5" w14:textId="77777777" w:rsidR="00A11E1A" w:rsidRPr="00173AAA" w:rsidRDefault="00A11E1A" w:rsidP="00A11E1A">
      <w:pPr>
        <w:keepNext/>
        <w:keepLines/>
        <w:jc w:val="center"/>
        <w:outlineLvl w:val="1"/>
        <w:rPr>
          <w:rFonts w:eastAsiaTheme="majorEastAsia"/>
          <w:b/>
          <w:lang w:val="ro-MD"/>
        </w:rPr>
      </w:pPr>
      <w:r w:rsidRPr="00173AAA">
        <w:rPr>
          <w:rFonts w:eastAsiaTheme="majorEastAsia"/>
          <w:b/>
          <w:lang w:val="ro-MD"/>
        </w:rPr>
        <w:t>Docu</w:t>
      </w:r>
      <w:r w:rsidR="0066750D" w:rsidRPr="00173AAA">
        <w:rPr>
          <w:rFonts w:eastAsiaTheme="majorEastAsia"/>
          <w:b/>
          <w:lang w:val="ro-MD"/>
        </w:rPr>
        <w:t>m</w:t>
      </w:r>
      <w:r w:rsidRPr="00173AAA">
        <w:rPr>
          <w:rFonts w:eastAsiaTheme="majorEastAsia"/>
          <w:b/>
          <w:lang w:val="ro-MD"/>
        </w:rPr>
        <w:t>entație de atribuire la</w:t>
      </w:r>
    </w:p>
    <w:p w14:paraId="4410D082" w14:textId="562674D0" w:rsidR="00A11E1A" w:rsidRPr="00173AAA" w:rsidRDefault="00A11E1A" w:rsidP="00A11E1A">
      <w:pPr>
        <w:keepNext/>
        <w:keepLines/>
        <w:jc w:val="center"/>
        <w:outlineLvl w:val="1"/>
        <w:rPr>
          <w:rFonts w:eastAsiaTheme="majorEastAsia"/>
          <w:b/>
          <w:lang w:val="ro-MD"/>
        </w:rPr>
      </w:pPr>
      <w:r w:rsidRPr="00173AAA">
        <w:rPr>
          <w:rFonts w:eastAsiaTheme="majorEastAsia"/>
          <w:b/>
          <w:lang w:val="ro-MD"/>
        </w:rPr>
        <w:t xml:space="preserve">anunțul de </w:t>
      </w:r>
      <w:r w:rsidR="00BE5BBC">
        <w:rPr>
          <w:rFonts w:eastAsiaTheme="majorEastAsia"/>
          <w:b/>
          <w:lang w:val="ro-MD"/>
        </w:rPr>
        <w:t>participare</w:t>
      </w:r>
      <w:r w:rsidRPr="00173AAA">
        <w:rPr>
          <w:rFonts w:eastAsiaTheme="majorEastAsia"/>
          <w:b/>
          <w:lang w:val="ro-MD"/>
        </w:rPr>
        <w:t xml:space="preserve"> nr. </w:t>
      </w:r>
      <w:r w:rsidR="00863106">
        <w:rPr>
          <w:rFonts w:eastAsiaTheme="majorEastAsia"/>
          <w:b/>
          <w:lang w:val="ro-MD"/>
        </w:rPr>
        <w:t>02</w:t>
      </w:r>
      <w:r w:rsidRPr="00173AAA">
        <w:rPr>
          <w:rFonts w:eastAsiaTheme="majorEastAsia"/>
          <w:b/>
          <w:lang w:val="ro-MD"/>
        </w:rPr>
        <w:t xml:space="preserve"> din 0</w:t>
      </w:r>
      <w:r w:rsidR="004F1D8A">
        <w:rPr>
          <w:rFonts w:eastAsiaTheme="majorEastAsia"/>
          <w:b/>
          <w:lang w:val="ro-MD"/>
        </w:rPr>
        <w:t>8</w:t>
      </w:r>
      <w:r w:rsidRPr="00173AAA">
        <w:rPr>
          <w:rFonts w:eastAsiaTheme="majorEastAsia"/>
          <w:b/>
          <w:lang w:val="ro-MD"/>
        </w:rPr>
        <w:t xml:space="preserve"> noiembrie 2021</w:t>
      </w:r>
    </w:p>
    <w:p w14:paraId="541BEEBB" w14:textId="77777777" w:rsidR="00A11E1A" w:rsidRPr="00173AAA" w:rsidRDefault="004A6D37" w:rsidP="00A11E1A">
      <w:pPr>
        <w:keepNext/>
        <w:keepLines/>
        <w:jc w:val="center"/>
        <w:outlineLvl w:val="1"/>
        <w:rPr>
          <w:rFonts w:eastAsiaTheme="majorEastAsia"/>
          <w:b/>
          <w:lang w:val="ro-MD"/>
        </w:rPr>
      </w:pPr>
      <w:r w:rsidRPr="00173AAA">
        <w:rPr>
          <w:rFonts w:eastAsiaTheme="majorEastAsia"/>
          <w:b/>
          <w:lang w:val="ro-MD"/>
        </w:rPr>
        <w:t>(</w:t>
      </w:r>
      <w:r w:rsidR="00A11E1A" w:rsidRPr="00173AAA">
        <w:rPr>
          <w:rFonts w:eastAsiaTheme="majorEastAsia"/>
          <w:b/>
          <w:lang w:val="ro-MD"/>
        </w:rPr>
        <w:t>CAIET DE SARCINI</w:t>
      </w:r>
      <w:r w:rsidRPr="00173AAA">
        <w:rPr>
          <w:rFonts w:eastAsiaTheme="majorEastAsia"/>
          <w:b/>
          <w:lang w:val="ro-MD"/>
        </w:rPr>
        <w:t>)</w:t>
      </w:r>
    </w:p>
    <w:p w14:paraId="4EA25E2A" w14:textId="77777777" w:rsidR="00A11E1A" w:rsidRPr="00173AAA" w:rsidRDefault="00A11E1A" w:rsidP="00A11E1A">
      <w:pPr>
        <w:keepNext/>
        <w:keepLines/>
        <w:jc w:val="center"/>
        <w:outlineLvl w:val="1"/>
        <w:rPr>
          <w:rFonts w:eastAsiaTheme="majorEastAsia"/>
          <w:b/>
          <w:lang w:val="ro-MD"/>
        </w:rPr>
      </w:pPr>
    </w:p>
    <w:p w14:paraId="4603501E" w14:textId="77777777" w:rsidR="00A11E1A" w:rsidRPr="00173AAA" w:rsidRDefault="00A11E1A" w:rsidP="00A11E1A">
      <w:pPr>
        <w:jc w:val="both"/>
        <w:rPr>
          <w:bCs/>
          <w:lang w:val="ro-MD"/>
        </w:rPr>
      </w:pPr>
      <w:r w:rsidRPr="00173AAA">
        <w:rPr>
          <w:bCs/>
          <w:lang w:val="ro-MD"/>
        </w:rPr>
        <w:t xml:space="preserve">Obiectul: </w:t>
      </w:r>
      <w:r w:rsidR="005F322B" w:rsidRPr="00173AAA">
        <w:rPr>
          <w:i/>
          <w:lang w:val="ro-MD"/>
        </w:rPr>
        <w:t>Servicii de pază fizică</w:t>
      </w:r>
      <w:r w:rsidR="004A5A72" w:rsidRPr="00173AAA">
        <w:rPr>
          <w:i/>
          <w:lang w:val="ro-MD"/>
        </w:rPr>
        <w:t>.</w:t>
      </w:r>
      <w:r w:rsidRPr="00173AAA">
        <w:rPr>
          <w:bCs/>
          <w:lang w:val="ro-MD"/>
        </w:rPr>
        <w:t xml:space="preserve"> </w:t>
      </w:r>
    </w:p>
    <w:p w14:paraId="08256718" w14:textId="7C76BCE0" w:rsidR="00C43D20" w:rsidRPr="00173AAA" w:rsidRDefault="00C43D20" w:rsidP="00A11E1A">
      <w:pPr>
        <w:jc w:val="both"/>
        <w:rPr>
          <w:bCs/>
          <w:lang w:val="ro-MD"/>
        </w:rPr>
      </w:pPr>
      <w:r w:rsidRPr="00173AAA">
        <w:rPr>
          <w:bCs/>
          <w:lang w:val="ro-MD"/>
        </w:rPr>
        <w:t xml:space="preserve">Numărul: </w:t>
      </w:r>
      <w:r w:rsidR="004E0A50" w:rsidRPr="00E93589">
        <w:rPr>
          <w:b/>
          <w:bCs/>
          <w:i/>
          <w:lang w:val="en-US"/>
        </w:rPr>
        <w:t>ED</w:t>
      </w:r>
      <w:r w:rsidR="004E0A50" w:rsidRPr="00E93589">
        <w:rPr>
          <w:b/>
          <w:bCs/>
          <w:i/>
        </w:rPr>
        <w:t>-</w:t>
      </w:r>
      <w:r w:rsidR="004E0A50" w:rsidRPr="00E93589">
        <w:rPr>
          <w:b/>
          <w:bCs/>
          <w:i/>
          <w:lang w:val="en-US"/>
        </w:rPr>
        <w:t>G</w:t>
      </w:r>
      <w:r w:rsidR="004E0A50" w:rsidRPr="00E93589">
        <w:rPr>
          <w:b/>
          <w:bCs/>
          <w:i/>
        </w:rPr>
        <w:t>-0</w:t>
      </w:r>
      <w:r w:rsidR="004E0A50" w:rsidRPr="00E93589">
        <w:rPr>
          <w:b/>
          <w:bCs/>
          <w:i/>
          <w:lang w:val="en-US"/>
        </w:rPr>
        <w:t>7</w:t>
      </w:r>
      <w:r w:rsidR="004E0A50" w:rsidRPr="00E93589">
        <w:rPr>
          <w:b/>
          <w:bCs/>
          <w:i/>
        </w:rPr>
        <w:t>/2</w:t>
      </w:r>
      <w:r w:rsidR="004E0A50" w:rsidRPr="00E93589">
        <w:rPr>
          <w:b/>
          <w:bCs/>
          <w:i/>
          <w:lang w:val="en-US"/>
        </w:rPr>
        <w:t>2</w:t>
      </w:r>
      <w:r w:rsidR="003E3140" w:rsidRPr="00173AAA">
        <w:rPr>
          <w:bCs/>
          <w:lang w:val="ro-MD"/>
        </w:rPr>
        <w:t>;</w:t>
      </w:r>
    </w:p>
    <w:p w14:paraId="1DF0AF2E" w14:textId="77777777" w:rsidR="003E3140" w:rsidRPr="00173AAA" w:rsidRDefault="003E3140" w:rsidP="00A11E1A">
      <w:pPr>
        <w:jc w:val="both"/>
        <w:rPr>
          <w:bCs/>
          <w:lang w:val="ro-MD"/>
        </w:rPr>
      </w:pPr>
      <w:r w:rsidRPr="00173AAA">
        <w:rPr>
          <w:bCs/>
          <w:lang w:val="ro-MD"/>
        </w:rPr>
        <w:t>Tip procedură: Licitație deschisă</w:t>
      </w:r>
      <w:r w:rsidR="00731DCE" w:rsidRPr="00173AAA">
        <w:rPr>
          <w:bCs/>
          <w:lang w:val="ro-MD"/>
        </w:rPr>
        <w:t>;</w:t>
      </w:r>
    </w:p>
    <w:p w14:paraId="357D38AD" w14:textId="552853BE" w:rsidR="00A11E1A" w:rsidRPr="00173AAA" w:rsidRDefault="00A11E1A" w:rsidP="00A11E1A">
      <w:pPr>
        <w:jc w:val="both"/>
        <w:rPr>
          <w:bCs/>
          <w:lang w:val="ro-MD"/>
        </w:rPr>
      </w:pPr>
      <w:r w:rsidRPr="00173AAA">
        <w:rPr>
          <w:bCs/>
          <w:lang w:val="ro-MD"/>
        </w:rPr>
        <w:t xml:space="preserve">Entitatea contractantă: </w:t>
      </w:r>
      <w:r w:rsidR="004E0A50" w:rsidRPr="00E93589">
        <w:rPr>
          <w:lang w:val="ro-MD"/>
        </w:rPr>
        <w:t>Republica Moldova, MD 4601, mun. Edine</w:t>
      </w:r>
      <w:r w:rsidR="004E0A50" w:rsidRPr="00E93589">
        <w:t>ț, str. N. Testimițeanu 28</w:t>
      </w:r>
      <w:r w:rsidR="004E0A50" w:rsidRPr="00E93589">
        <w:rPr>
          <w:b/>
          <w:lang w:val="ro-MD"/>
        </w:rPr>
        <w:t>;</w:t>
      </w:r>
    </w:p>
    <w:p w14:paraId="1FF40AD5" w14:textId="77777777" w:rsidR="00A11E1A" w:rsidRPr="00173AAA" w:rsidRDefault="00A11E1A" w:rsidP="00A11E1A">
      <w:pPr>
        <w:jc w:val="both"/>
        <w:rPr>
          <w:bCs/>
          <w:sz w:val="20"/>
          <w:szCs w:val="20"/>
          <w:lang w:val="ro-MD"/>
        </w:rPr>
      </w:pPr>
    </w:p>
    <w:p w14:paraId="705059E1" w14:textId="77777777" w:rsidR="002134FC" w:rsidRPr="00173AAA" w:rsidRDefault="00C83D95" w:rsidP="002134FC">
      <w:pPr>
        <w:pStyle w:val="a"/>
        <w:numPr>
          <w:ilvl w:val="0"/>
          <w:numId w:val="6"/>
        </w:numPr>
        <w:rPr>
          <w:b/>
          <w:lang w:val="ro-MD"/>
        </w:rPr>
      </w:pPr>
      <w:r w:rsidRPr="00173AAA">
        <w:rPr>
          <w:b/>
          <w:lang w:val="ro-MD"/>
        </w:rPr>
        <w:t>Descriere general,</w:t>
      </w:r>
      <w:r w:rsidR="00A11E1A" w:rsidRPr="00173AAA">
        <w:rPr>
          <w:b/>
          <w:lang w:val="ro-MD"/>
        </w:rPr>
        <w:t xml:space="preserve"> Informaţii</w:t>
      </w:r>
      <w:r w:rsidR="002134FC" w:rsidRPr="00173AAA">
        <w:rPr>
          <w:b/>
          <w:lang w:val="ro-MD"/>
        </w:rPr>
        <w:t>:</w:t>
      </w:r>
    </w:p>
    <w:p w14:paraId="5594F809" w14:textId="77777777" w:rsidR="005971FB" w:rsidRPr="00173AAA" w:rsidRDefault="005971FB" w:rsidP="002134FC">
      <w:pPr>
        <w:ind w:left="709"/>
        <w:rPr>
          <w:lang w:val="ro-MD"/>
        </w:rPr>
      </w:pPr>
    </w:p>
    <w:p w14:paraId="4EFC4F4E" w14:textId="78A8FD65" w:rsidR="005F2900" w:rsidRDefault="005971FB" w:rsidP="002134FC">
      <w:pPr>
        <w:ind w:left="709"/>
        <w:rPr>
          <w:lang w:val="ro-MD"/>
        </w:rPr>
      </w:pPr>
      <w:r w:rsidRPr="00173AAA">
        <w:rPr>
          <w:lang w:val="ro-MD"/>
        </w:rPr>
        <w:t>Asigurarea cu pază și protecție fizică a obiectelor SRL ”</w:t>
      </w:r>
      <w:r w:rsidR="004E0A50">
        <w:rPr>
          <w:lang w:val="ro-MD"/>
        </w:rPr>
        <w:t>Edinet</w:t>
      </w:r>
      <w:r w:rsidRPr="00173AAA">
        <w:rPr>
          <w:lang w:val="ro-MD"/>
        </w:rPr>
        <w:t>-gaz”, a colaboratorilor, cât și a bunurilor care se află în incinta obiectelor împotriva furturilor, a distrugerilor, incendiilor, precum şi a altor acţiuni producătoare de pagube materiale conform graficelor prestabilite și</w:t>
      </w:r>
      <w:r w:rsidR="009A03C6">
        <w:rPr>
          <w:lang w:val="ro-MD"/>
        </w:rPr>
        <w:t xml:space="preserve"> prevederilor legale în vigoare:</w:t>
      </w:r>
    </w:p>
    <w:p w14:paraId="2EAD2F9B" w14:textId="77777777" w:rsidR="00E449C0" w:rsidRDefault="00E449C0" w:rsidP="002134FC">
      <w:pPr>
        <w:ind w:left="709"/>
        <w:rPr>
          <w:lang w:val="ro-MD"/>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3"/>
        <w:gridCol w:w="1560"/>
        <w:gridCol w:w="1886"/>
        <w:gridCol w:w="1926"/>
        <w:gridCol w:w="1621"/>
        <w:gridCol w:w="2300"/>
      </w:tblGrid>
      <w:tr w:rsidR="00E449C0" w:rsidRPr="00E449C0" w14:paraId="5987D547" w14:textId="77777777" w:rsidTr="00FA6CC4">
        <w:trPr>
          <w:trHeight w:val="1020"/>
          <w:jc w:val="center"/>
        </w:trPr>
        <w:tc>
          <w:tcPr>
            <w:tcW w:w="483" w:type="dxa"/>
            <w:shd w:val="clear" w:color="auto" w:fill="auto"/>
            <w:vAlign w:val="center"/>
            <w:hideMark/>
          </w:tcPr>
          <w:p w14:paraId="10F1B2F8" w14:textId="77777777" w:rsidR="00E449C0" w:rsidRPr="00E449C0" w:rsidRDefault="00E449C0" w:rsidP="00E449C0">
            <w:pPr>
              <w:jc w:val="center"/>
              <w:rPr>
                <w:b/>
                <w:bCs/>
                <w:noProof w:val="0"/>
                <w:color w:val="000000"/>
                <w:sz w:val="20"/>
                <w:szCs w:val="20"/>
                <w:lang w:val="ru-RU" w:eastAsia="ru-RU"/>
              </w:rPr>
            </w:pPr>
            <w:r w:rsidRPr="00E449C0">
              <w:rPr>
                <w:b/>
                <w:bCs/>
                <w:noProof w:val="0"/>
                <w:color w:val="000000"/>
                <w:sz w:val="20"/>
                <w:szCs w:val="20"/>
                <w:lang w:val="ru-RU" w:eastAsia="ru-RU"/>
              </w:rPr>
              <w:t>nr. d/o</w:t>
            </w:r>
          </w:p>
        </w:tc>
        <w:tc>
          <w:tcPr>
            <w:tcW w:w="1560" w:type="dxa"/>
            <w:shd w:val="clear" w:color="auto" w:fill="auto"/>
            <w:vAlign w:val="center"/>
            <w:hideMark/>
          </w:tcPr>
          <w:p w14:paraId="236B839A" w14:textId="77777777" w:rsidR="00E449C0" w:rsidRPr="00E449C0" w:rsidRDefault="00E449C0" w:rsidP="00E449C0">
            <w:pPr>
              <w:rPr>
                <w:b/>
                <w:bCs/>
                <w:noProof w:val="0"/>
                <w:color w:val="000000"/>
                <w:sz w:val="20"/>
                <w:szCs w:val="20"/>
                <w:lang w:val="en-US" w:eastAsia="ru-RU"/>
              </w:rPr>
            </w:pPr>
            <w:r w:rsidRPr="00E449C0">
              <w:rPr>
                <w:b/>
                <w:bCs/>
                <w:noProof w:val="0"/>
                <w:color w:val="000000"/>
                <w:sz w:val="20"/>
                <w:szCs w:val="20"/>
                <w:lang w:val="en-US" w:eastAsia="ru-RU"/>
              </w:rPr>
              <w:t>Denumirea obiectivului, numărul postului şi adresa</w:t>
            </w:r>
          </w:p>
        </w:tc>
        <w:tc>
          <w:tcPr>
            <w:tcW w:w="1886" w:type="dxa"/>
            <w:shd w:val="clear" w:color="auto" w:fill="auto"/>
            <w:vAlign w:val="center"/>
            <w:hideMark/>
          </w:tcPr>
          <w:p w14:paraId="6EA46490" w14:textId="77777777" w:rsidR="00E449C0" w:rsidRPr="00E449C0" w:rsidRDefault="00E449C0" w:rsidP="00E449C0">
            <w:pPr>
              <w:rPr>
                <w:b/>
                <w:bCs/>
                <w:noProof w:val="0"/>
                <w:color w:val="000000"/>
                <w:sz w:val="20"/>
                <w:szCs w:val="20"/>
                <w:lang w:val="ru-RU" w:eastAsia="ru-RU"/>
              </w:rPr>
            </w:pPr>
            <w:r w:rsidRPr="00E449C0">
              <w:rPr>
                <w:b/>
                <w:bCs/>
                <w:noProof w:val="0"/>
                <w:color w:val="000000"/>
                <w:sz w:val="20"/>
                <w:szCs w:val="20"/>
                <w:lang w:val="ru-RU" w:eastAsia="ru-RU"/>
              </w:rPr>
              <w:t>Descriere generală</w:t>
            </w:r>
          </w:p>
        </w:tc>
        <w:tc>
          <w:tcPr>
            <w:tcW w:w="1926" w:type="dxa"/>
            <w:shd w:val="clear" w:color="auto" w:fill="auto"/>
            <w:vAlign w:val="center"/>
            <w:hideMark/>
          </w:tcPr>
          <w:p w14:paraId="33B2DC4D" w14:textId="77777777" w:rsidR="00E449C0" w:rsidRPr="00E449C0" w:rsidRDefault="00E449C0" w:rsidP="00E449C0">
            <w:pPr>
              <w:rPr>
                <w:b/>
                <w:bCs/>
                <w:noProof w:val="0"/>
                <w:color w:val="000000"/>
                <w:sz w:val="20"/>
                <w:szCs w:val="20"/>
                <w:lang w:val="ru-RU" w:eastAsia="ru-RU"/>
              </w:rPr>
            </w:pPr>
            <w:r w:rsidRPr="00E449C0">
              <w:rPr>
                <w:b/>
                <w:bCs/>
                <w:noProof w:val="0"/>
                <w:color w:val="000000"/>
                <w:sz w:val="20"/>
                <w:szCs w:val="20"/>
                <w:lang w:val="ru-RU" w:eastAsia="ru-RU"/>
              </w:rPr>
              <w:t>Descriere (suprafețe estimative)</w:t>
            </w:r>
          </w:p>
        </w:tc>
        <w:tc>
          <w:tcPr>
            <w:tcW w:w="1621" w:type="dxa"/>
            <w:shd w:val="clear" w:color="auto" w:fill="auto"/>
            <w:vAlign w:val="center"/>
            <w:hideMark/>
          </w:tcPr>
          <w:p w14:paraId="6FBA56B4" w14:textId="77777777" w:rsidR="00E449C0" w:rsidRPr="00E449C0" w:rsidRDefault="00E449C0" w:rsidP="00E449C0">
            <w:pPr>
              <w:rPr>
                <w:b/>
                <w:bCs/>
                <w:noProof w:val="0"/>
                <w:color w:val="000000"/>
                <w:sz w:val="20"/>
                <w:szCs w:val="20"/>
                <w:lang w:val="ru-RU" w:eastAsia="ru-RU"/>
              </w:rPr>
            </w:pPr>
            <w:r w:rsidRPr="00E449C0">
              <w:rPr>
                <w:b/>
                <w:bCs/>
                <w:noProof w:val="0"/>
                <w:color w:val="000000"/>
                <w:sz w:val="20"/>
                <w:szCs w:val="20"/>
                <w:lang w:val="ru-RU" w:eastAsia="ru-RU"/>
              </w:rPr>
              <w:t>Ieșiri / Intrări:</w:t>
            </w:r>
          </w:p>
        </w:tc>
        <w:tc>
          <w:tcPr>
            <w:tcW w:w="2300" w:type="dxa"/>
            <w:shd w:val="clear" w:color="auto" w:fill="auto"/>
            <w:vAlign w:val="center"/>
            <w:hideMark/>
          </w:tcPr>
          <w:p w14:paraId="5A9D2456" w14:textId="77777777" w:rsidR="00E449C0" w:rsidRPr="00E449C0" w:rsidRDefault="00E449C0" w:rsidP="00E449C0">
            <w:pPr>
              <w:jc w:val="center"/>
              <w:rPr>
                <w:b/>
                <w:bCs/>
                <w:noProof w:val="0"/>
                <w:color w:val="000000"/>
                <w:sz w:val="20"/>
                <w:szCs w:val="20"/>
                <w:lang w:val="ru-RU" w:eastAsia="ru-RU"/>
              </w:rPr>
            </w:pPr>
            <w:r w:rsidRPr="00E449C0">
              <w:rPr>
                <w:b/>
                <w:bCs/>
                <w:noProof w:val="0"/>
                <w:color w:val="000000"/>
                <w:sz w:val="20"/>
                <w:szCs w:val="20"/>
                <w:lang w:val="ru-RU" w:eastAsia="ru-RU"/>
              </w:rPr>
              <w:t>Regimul de lucru pază</w:t>
            </w:r>
          </w:p>
        </w:tc>
      </w:tr>
      <w:tr w:rsidR="00E449C0" w:rsidRPr="00E449C0" w14:paraId="6E8D6290" w14:textId="77777777" w:rsidTr="00FA6CC4">
        <w:trPr>
          <w:trHeight w:val="2505"/>
          <w:jc w:val="center"/>
        </w:trPr>
        <w:tc>
          <w:tcPr>
            <w:tcW w:w="483" w:type="dxa"/>
            <w:shd w:val="clear" w:color="auto" w:fill="auto"/>
            <w:vAlign w:val="center"/>
            <w:hideMark/>
          </w:tcPr>
          <w:p w14:paraId="4B0DDD0F" w14:textId="77777777" w:rsidR="00E449C0" w:rsidRPr="00E449C0" w:rsidRDefault="00E449C0" w:rsidP="00E449C0">
            <w:pPr>
              <w:jc w:val="center"/>
              <w:rPr>
                <w:b/>
                <w:bCs/>
                <w:noProof w:val="0"/>
                <w:color w:val="000000"/>
                <w:sz w:val="20"/>
                <w:szCs w:val="20"/>
                <w:lang w:val="ru-RU" w:eastAsia="ru-RU"/>
              </w:rPr>
            </w:pPr>
            <w:r w:rsidRPr="00E449C0">
              <w:rPr>
                <w:b/>
                <w:bCs/>
                <w:noProof w:val="0"/>
                <w:color w:val="000000"/>
                <w:sz w:val="20"/>
                <w:szCs w:val="20"/>
                <w:lang w:val="ru-RU" w:eastAsia="ru-RU"/>
              </w:rPr>
              <w:t>1</w:t>
            </w:r>
          </w:p>
        </w:tc>
        <w:tc>
          <w:tcPr>
            <w:tcW w:w="1560" w:type="dxa"/>
            <w:shd w:val="clear" w:color="auto" w:fill="auto"/>
            <w:vAlign w:val="center"/>
            <w:hideMark/>
          </w:tcPr>
          <w:p w14:paraId="6DE6613D" w14:textId="3F131F5F" w:rsidR="00E449C0" w:rsidRPr="00F779F8" w:rsidRDefault="00E449C0" w:rsidP="00F779F8">
            <w:pPr>
              <w:rPr>
                <w:noProof w:val="0"/>
                <w:color w:val="000000"/>
                <w:sz w:val="20"/>
                <w:szCs w:val="20"/>
                <w:lang w:eastAsia="ru-RU"/>
              </w:rPr>
            </w:pPr>
            <w:r w:rsidRPr="00E449C0">
              <w:rPr>
                <w:noProof w:val="0"/>
                <w:color w:val="000000"/>
                <w:sz w:val="20"/>
                <w:szCs w:val="20"/>
                <w:lang w:val="en-US" w:eastAsia="ru-RU"/>
              </w:rPr>
              <w:t xml:space="preserve">Obiect - mun. </w:t>
            </w:r>
            <w:r w:rsidR="00F779F8">
              <w:rPr>
                <w:noProof w:val="0"/>
                <w:color w:val="000000"/>
                <w:sz w:val="20"/>
                <w:szCs w:val="20"/>
                <w:lang w:val="en-US" w:eastAsia="ru-RU"/>
              </w:rPr>
              <w:t>Edine</w:t>
            </w:r>
            <w:r w:rsidR="00F779F8">
              <w:rPr>
                <w:noProof w:val="0"/>
                <w:color w:val="000000"/>
                <w:sz w:val="20"/>
                <w:szCs w:val="20"/>
                <w:lang w:eastAsia="ru-RU"/>
              </w:rPr>
              <w:t>ț str. N. Testimițeanu nr. 28</w:t>
            </w:r>
          </w:p>
        </w:tc>
        <w:tc>
          <w:tcPr>
            <w:tcW w:w="1886" w:type="dxa"/>
            <w:shd w:val="clear" w:color="auto" w:fill="auto"/>
            <w:vAlign w:val="center"/>
            <w:hideMark/>
          </w:tcPr>
          <w:p w14:paraId="3A2D445E" w14:textId="48756F78" w:rsidR="00E449C0" w:rsidRPr="00E449C0" w:rsidRDefault="00E449C0" w:rsidP="004E0A50">
            <w:pPr>
              <w:rPr>
                <w:noProof w:val="0"/>
                <w:color w:val="000000"/>
                <w:sz w:val="20"/>
                <w:szCs w:val="20"/>
                <w:lang w:val="en-US" w:eastAsia="ru-RU"/>
              </w:rPr>
            </w:pPr>
            <w:r w:rsidRPr="00E449C0">
              <w:rPr>
                <w:noProof w:val="0"/>
                <w:color w:val="000000"/>
                <w:sz w:val="20"/>
                <w:szCs w:val="20"/>
                <w:lang w:val="en-US" w:eastAsia="ru-RU"/>
              </w:rPr>
              <w:t xml:space="preserve">Asigură paza garajului şi personalului, a bunurilor si transportului de serviciu, </w:t>
            </w:r>
            <w:r w:rsidR="00730657">
              <w:rPr>
                <w:noProof w:val="0"/>
                <w:color w:val="000000"/>
                <w:sz w:val="20"/>
                <w:szCs w:val="20"/>
                <w:lang w:val="en-US" w:eastAsia="ru-RU"/>
              </w:rPr>
              <w:t xml:space="preserve">reglementează accesul persoanelor și </w:t>
            </w:r>
            <w:r w:rsidRPr="00E449C0">
              <w:rPr>
                <w:noProof w:val="0"/>
                <w:color w:val="000000"/>
                <w:sz w:val="20"/>
                <w:szCs w:val="20"/>
                <w:lang w:val="en-US" w:eastAsia="ru-RU"/>
              </w:rPr>
              <w:t>evidența intrării/ieșirii transportului</w:t>
            </w:r>
          </w:p>
        </w:tc>
        <w:tc>
          <w:tcPr>
            <w:tcW w:w="1926" w:type="dxa"/>
            <w:shd w:val="clear" w:color="auto" w:fill="auto"/>
            <w:vAlign w:val="center"/>
            <w:hideMark/>
          </w:tcPr>
          <w:p w14:paraId="75A49081" w14:textId="146903B4" w:rsidR="00E449C0" w:rsidRPr="00E449C0" w:rsidRDefault="00E449C0" w:rsidP="00730657">
            <w:pPr>
              <w:rPr>
                <w:noProof w:val="0"/>
                <w:color w:val="000000"/>
                <w:sz w:val="20"/>
                <w:szCs w:val="20"/>
                <w:lang w:val="en-US" w:eastAsia="ru-RU"/>
              </w:rPr>
            </w:pPr>
            <w:r w:rsidRPr="00E449C0">
              <w:rPr>
                <w:noProof w:val="0"/>
                <w:color w:val="000000"/>
                <w:sz w:val="20"/>
                <w:szCs w:val="20"/>
                <w:lang w:val="en-US" w:eastAsia="ru-RU"/>
              </w:rPr>
              <w:t>Teritoriu:  0,</w:t>
            </w:r>
            <w:r w:rsidR="00730657">
              <w:rPr>
                <w:noProof w:val="0"/>
                <w:color w:val="000000"/>
                <w:sz w:val="20"/>
                <w:szCs w:val="20"/>
                <w:lang w:val="en-US" w:eastAsia="ru-RU"/>
              </w:rPr>
              <w:t>76</w:t>
            </w:r>
            <w:r w:rsidRPr="00E449C0">
              <w:rPr>
                <w:noProof w:val="0"/>
                <w:color w:val="000000"/>
                <w:sz w:val="20"/>
                <w:szCs w:val="20"/>
                <w:lang w:val="en-US" w:eastAsia="ru-RU"/>
              </w:rPr>
              <w:t xml:space="preserve"> ha; Clădiri administrative:  </w:t>
            </w:r>
            <w:r w:rsidR="00730657">
              <w:rPr>
                <w:noProof w:val="0"/>
                <w:color w:val="000000"/>
                <w:sz w:val="20"/>
                <w:szCs w:val="20"/>
                <w:lang w:val="en-US" w:eastAsia="ru-RU"/>
              </w:rPr>
              <w:t>632,1</w:t>
            </w:r>
            <w:r w:rsidRPr="00E449C0">
              <w:rPr>
                <w:noProof w:val="0"/>
                <w:color w:val="000000"/>
                <w:sz w:val="20"/>
                <w:szCs w:val="20"/>
                <w:lang w:val="en-US" w:eastAsia="ru-RU"/>
              </w:rPr>
              <w:t xml:space="preserve"> m.p.; Clădire de producere: </w:t>
            </w:r>
            <w:r w:rsidR="00730657">
              <w:rPr>
                <w:noProof w:val="0"/>
                <w:color w:val="000000"/>
                <w:sz w:val="20"/>
                <w:szCs w:val="20"/>
                <w:lang w:val="en-US" w:eastAsia="ru-RU"/>
              </w:rPr>
              <w:t xml:space="preserve">490 </w:t>
            </w:r>
            <w:r w:rsidRPr="00E449C0">
              <w:rPr>
                <w:noProof w:val="0"/>
                <w:color w:val="000000"/>
                <w:sz w:val="20"/>
                <w:szCs w:val="20"/>
                <w:lang w:val="en-US" w:eastAsia="ru-RU"/>
              </w:rPr>
              <w:t xml:space="preserve">m.p.; Depozite: </w:t>
            </w:r>
            <w:r w:rsidR="00730657">
              <w:rPr>
                <w:noProof w:val="0"/>
                <w:color w:val="000000"/>
                <w:sz w:val="20"/>
                <w:szCs w:val="20"/>
                <w:lang w:val="en-US" w:eastAsia="ru-RU"/>
              </w:rPr>
              <w:t>140</w:t>
            </w:r>
            <w:r w:rsidRPr="00E449C0">
              <w:rPr>
                <w:noProof w:val="0"/>
                <w:color w:val="000000"/>
                <w:sz w:val="20"/>
                <w:szCs w:val="20"/>
                <w:lang w:val="en-US" w:eastAsia="ru-RU"/>
              </w:rPr>
              <w:t xml:space="preserve"> m.p.; Parcare 24/24 autotransport serviciu;</w:t>
            </w:r>
          </w:p>
        </w:tc>
        <w:tc>
          <w:tcPr>
            <w:tcW w:w="1621" w:type="dxa"/>
            <w:shd w:val="clear" w:color="auto" w:fill="auto"/>
            <w:vAlign w:val="center"/>
            <w:hideMark/>
          </w:tcPr>
          <w:p w14:paraId="45489435" w14:textId="77777777" w:rsidR="00E449C0" w:rsidRPr="00730657" w:rsidRDefault="00E449C0" w:rsidP="00E449C0">
            <w:pPr>
              <w:rPr>
                <w:noProof w:val="0"/>
                <w:color w:val="000000"/>
                <w:sz w:val="20"/>
                <w:szCs w:val="20"/>
                <w:lang w:val="en-US" w:eastAsia="ru-RU"/>
              </w:rPr>
            </w:pPr>
            <w:r w:rsidRPr="00730657">
              <w:rPr>
                <w:noProof w:val="0"/>
                <w:color w:val="000000"/>
                <w:sz w:val="20"/>
                <w:szCs w:val="20"/>
                <w:lang w:val="en-US" w:eastAsia="ru-RU"/>
              </w:rPr>
              <w:t>Autotransport și personal</w:t>
            </w:r>
          </w:p>
        </w:tc>
        <w:tc>
          <w:tcPr>
            <w:tcW w:w="2300" w:type="dxa"/>
            <w:shd w:val="clear" w:color="auto" w:fill="auto"/>
            <w:vAlign w:val="center"/>
            <w:hideMark/>
          </w:tcPr>
          <w:p w14:paraId="0C6A8C19" w14:textId="77777777" w:rsidR="00E449C0" w:rsidRPr="00E449C0" w:rsidRDefault="00E449C0" w:rsidP="00E449C0">
            <w:pPr>
              <w:jc w:val="center"/>
              <w:rPr>
                <w:noProof w:val="0"/>
                <w:color w:val="000000"/>
                <w:sz w:val="20"/>
                <w:szCs w:val="20"/>
                <w:lang w:val="ru-RU" w:eastAsia="ru-RU"/>
              </w:rPr>
            </w:pPr>
            <w:r w:rsidRPr="00E449C0">
              <w:rPr>
                <w:noProof w:val="0"/>
                <w:color w:val="000000"/>
                <w:sz w:val="20"/>
                <w:szCs w:val="20"/>
                <w:lang w:val="en-US" w:eastAsia="ru-RU"/>
              </w:rPr>
              <w:t>Regimul</w:t>
            </w:r>
            <w:r w:rsidRPr="00E73232">
              <w:rPr>
                <w:noProof w:val="0"/>
                <w:color w:val="000000"/>
                <w:sz w:val="20"/>
                <w:szCs w:val="20"/>
                <w:lang w:val="en-US" w:eastAsia="ru-RU"/>
              </w:rPr>
              <w:t xml:space="preserve"> </w:t>
            </w:r>
            <w:r w:rsidRPr="00E449C0">
              <w:rPr>
                <w:noProof w:val="0"/>
                <w:color w:val="000000"/>
                <w:sz w:val="20"/>
                <w:szCs w:val="20"/>
                <w:lang w:val="en-US" w:eastAsia="ru-RU"/>
              </w:rPr>
              <w:t>de</w:t>
            </w:r>
            <w:r w:rsidRPr="00E73232">
              <w:rPr>
                <w:noProof w:val="0"/>
                <w:color w:val="000000"/>
                <w:sz w:val="20"/>
                <w:szCs w:val="20"/>
                <w:lang w:val="en-US" w:eastAsia="ru-RU"/>
              </w:rPr>
              <w:t xml:space="preserve"> </w:t>
            </w:r>
            <w:r w:rsidRPr="00E449C0">
              <w:rPr>
                <w:noProof w:val="0"/>
                <w:color w:val="000000"/>
                <w:sz w:val="20"/>
                <w:szCs w:val="20"/>
                <w:lang w:val="en-US" w:eastAsia="ru-RU"/>
              </w:rPr>
              <w:t>lucru</w:t>
            </w:r>
            <w:r w:rsidRPr="00E73232">
              <w:rPr>
                <w:noProof w:val="0"/>
                <w:color w:val="000000"/>
                <w:sz w:val="20"/>
                <w:szCs w:val="20"/>
                <w:lang w:val="en-US" w:eastAsia="ru-RU"/>
              </w:rPr>
              <w:t>: 24</w:t>
            </w:r>
            <w:r w:rsidRPr="00E449C0">
              <w:rPr>
                <w:noProof w:val="0"/>
                <w:color w:val="000000"/>
                <w:sz w:val="20"/>
                <w:szCs w:val="20"/>
                <w:lang w:val="en-US" w:eastAsia="ru-RU"/>
              </w:rPr>
              <w:t>h</w:t>
            </w:r>
            <w:r w:rsidRPr="00E73232">
              <w:rPr>
                <w:noProof w:val="0"/>
                <w:color w:val="000000"/>
                <w:sz w:val="20"/>
                <w:szCs w:val="20"/>
                <w:lang w:val="en-US" w:eastAsia="ru-RU"/>
              </w:rPr>
              <w:t xml:space="preserve">. </w:t>
            </w:r>
            <w:r w:rsidRPr="00E449C0">
              <w:rPr>
                <w:noProof w:val="0"/>
                <w:color w:val="000000"/>
                <w:sz w:val="20"/>
                <w:szCs w:val="20"/>
                <w:lang w:val="en-US" w:eastAsia="ru-RU"/>
              </w:rPr>
              <w:t>Timpul</w:t>
            </w:r>
            <w:r w:rsidRPr="00E73232">
              <w:rPr>
                <w:noProof w:val="0"/>
                <w:color w:val="000000"/>
                <w:sz w:val="20"/>
                <w:szCs w:val="20"/>
                <w:lang w:val="en-US" w:eastAsia="ru-RU"/>
              </w:rPr>
              <w:t xml:space="preserve"> </w:t>
            </w:r>
            <w:r w:rsidRPr="00E449C0">
              <w:rPr>
                <w:noProof w:val="0"/>
                <w:color w:val="000000"/>
                <w:sz w:val="20"/>
                <w:szCs w:val="20"/>
                <w:lang w:val="en-US" w:eastAsia="ru-RU"/>
              </w:rPr>
              <w:t>pazei</w:t>
            </w:r>
            <w:r w:rsidRPr="00E73232">
              <w:rPr>
                <w:noProof w:val="0"/>
                <w:color w:val="000000"/>
                <w:sz w:val="20"/>
                <w:szCs w:val="20"/>
                <w:lang w:val="en-US" w:eastAsia="ru-RU"/>
              </w:rPr>
              <w:t xml:space="preserve">: 08.00 – 08.00 / </w:t>
            </w:r>
            <w:r w:rsidRPr="00E449C0">
              <w:rPr>
                <w:noProof w:val="0"/>
                <w:color w:val="000000"/>
                <w:sz w:val="20"/>
                <w:szCs w:val="20"/>
                <w:lang w:val="en-US" w:eastAsia="ru-RU"/>
              </w:rPr>
              <w:t>Luni</w:t>
            </w:r>
            <w:r w:rsidRPr="00E73232">
              <w:rPr>
                <w:noProof w:val="0"/>
                <w:color w:val="000000"/>
                <w:sz w:val="20"/>
                <w:szCs w:val="20"/>
                <w:lang w:val="en-US" w:eastAsia="ru-RU"/>
              </w:rPr>
              <w:t xml:space="preserve"> – </w:t>
            </w:r>
            <w:r w:rsidRPr="00E449C0">
              <w:rPr>
                <w:noProof w:val="0"/>
                <w:color w:val="000000"/>
                <w:sz w:val="20"/>
                <w:szCs w:val="20"/>
                <w:lang w:val="en-US" w:eastAsia="ru-RU"/>
              </w:rPr>
              <w:t>Duminic</w:t>
            </w:r>
            <w:r w:rsidRPr="00E73232">
              <w:rPr>
                <w:noProof w:val="0"/>
                <w:color w:val="000000"/>
                <w:sz w:val="20"/>
                <w:szCs w:val="20"/>
                <w:lang w:val="en-US" w:eastAsia="ru-RU"/>
              </w:rPr>
              <w:t xml:space="preserve">ă; </w:t>
            </w:r>
            <w:r w:rsidRPr="00E449C0">
              <w:rPr>
                <w:noProof w:val="0"/>
                <w:color w:val="000000"/>
                <w:sz w:val="20"/>
                <w:szCs w:val="20"/>
                <w:lang w:val="en-US" w:eastAsia="ru-RU"/>
              </w:rPr>
              <w:t>cu</w:t>
            </w:r>
            <w:r w:rsidRPr="00E73232">
              <w:rPr>
                <w:noProof w:val="0"/>
                <w:color w:val="000000"/>
                <w:sz w:val="20"/>
                <w:szCs w:val="20"/>
                <w:lang w:val="en-US" w:eastAsia="ru-RU"/>
              </w:rPr>
              <w:t xml:space="preserve"> </w:t>
            </w:r>
            <w:r w:rsidRPr="00E449C0">
              <w:rPr>
                <w:noProof w:val="0"/>
                <w:color w:val="000000"/>
                <w:sz w:val="20"/>
                <w:szCs w:val="20"/>
                <w:lang w:val="en-US" w:eastAsia="ru-RU"/>
              </w:rPr>
              <w:t>paz</w:t>
            </w:r>
            <w:r w:rsidRPr="00E73232">
              <w:rPr>
                <w:noProof w:val="0"/>
                <w:color w:val="000000"/>
                <w:sz w:val="20"/>
                <w:szCs w:val="20"/>
                <w:lang w:val="en-US" w:eastAsia="ru-RU"/>
              </w:rPr>
              <w:t>ă î</w:t>
            </w:r>
            <w:r w:rsidRPr="00E449C0">
              <w:rPr>
                <w:noProof w:val="0"/>
                <w:color w:val="000000"/>
                <w:sz w:val="20"/>
                <w:szCs w:val="20"/>
                <w:lang w:val="en-US" w:eastAsia="ru-RU"/>
              </w:rPr>
              <w:t>n</w:t>
            </w:r>
            <w:r w:rsidRPr="00E73232">
              <w:rPr>
                <w:noProof w:val="0"/>
                <w:color w:val="000000"/>
                <w:sz w:val="20"/>
                <w:szCs w:val="20"/>
                <w:lang w:val="en-US" w:eastAsia="ru-RU"/>
              </w:rPr>
              <w:t xml:space="preserve"> </w:t>
            </w:r>
            <w:r w:rsidRPr="00E449C0">
              <w:rPr>
                <w:noProof w:val="0"/>
                <w:color w:val="000000"/>
                <w:sz w:val="20"/>
                <w:szCs w:val="20"/>
                <w:lang w:val="en-US" w:eastAsia="ru-RU"/>
              </w:rPr>
              <w:t>zilele</w:t>
            </w:r>
            <w:r w:rsidRPr="00E73232">
              <w:rPr>
                <w:noProof w:val="0"/>
                <w:color w:val="000000"/>
                <w:sz w:val="20"/>
                <w:szCs w:val="20"/>
                <w:lang w:val="en-US" w:eastAsia="ru-RU"/>
              </w:rPr>
              <w:t xml:space="preserve"> </w:t>
            </w:r>
            <w:r w:rsidRPr="00E449C0">
              <w:rPr>
                <w:noProof w:val="0"/>
                <w:color w:val="000000"/>
                <w:sz w:val="20"/>
                <w:szCs w:val="20"/>
                <w:lang w:val="en-US" w:eastAsia="ru-RU"/>
              </w:rPr>
              <w:t>de</w:t>
            </w:r>
            <w:r w:rsidRPr="00E73232">
              <w:rPr>
                <w:noProof w:val="0"/>
                <w:color w:val="000000"/>
                <w:sz w:val="20"/>
                <w:szCs w:val="20"/>
                <w:lang w:val="en-US" w:eastAsia="ru-RU"/>
              </w:rPr>
              <w:t xml:space="preserve"> </w:t>
            </w:r>
            <w:r w:rsidRPr="00E449C0">
              <w:rPr>
                <w:noProof w:val="0"/>
                <w:color w:val="000000"/>
                <w:sz w:val="20"/>
                <w:szCs w:val="20"/>
                <w:lang w:val="en-US" w:eastAsia="ru-RU"/>
              </w:rPr>
              <w:t>odihn</w:t>
            </w:r>
            <w:r w:rsidRPr="00E73232">
              <w:rPr>
                <w:noProof w:val="0"/>
                <w:color w:val="000000"/>
                <w:sz w:val="20"/>
                <w:szCs w:val="20"/>
                <w:lang w:val="en-US" w:eastAsia="ru-RU"/>
              </w:rPr>
              <w:t>ă ş</w:t>
            </w:r>
            <w:r w:rsidRPr="00E449C0">
              <w:rPr>
                <w:noProof w:val="0"/>
                <w:color w:val="000000"/>
                <w:sz w:val="20"/>
                <w:szCs w:val="20"/>
                <w:lang w:val="en-US" w:eastAsia="ru-RU"/>
              </w:rPr>
              <w:t>i</w:t>
            </w:r>
            <w:r w:rsidRPr="00E73232">
              <w:rPr>
                <w:noProof w:val="0"/>
                <w:color w:val="000000"/>
                <w:sz w:val="20"/>
                <w:szCs w:val="20"/>
                <w:lang w:val="en-US" w:eastAsia="ru-RU"/>
              </w:rPr>
              <w:t xml:space="preserve"> </w:t>
            </w:r>
            <w:r w:rsidRPr="00E449C0">
              <w:rPr>
                <w:noProof w:val="0"/>
                <w:color w:val="000000"/>
                <w:sz w:val="20"/>
                <w:szCs w:val="20"/>
                <w:lang w:val="en-US" w:eastAsia="ru-RU"/>
              </w:rPr>
              <w:t>s</w:t>
            </w:r>
            <w:r w:rsidRPr="00E73232">
              <w:rPr>
                <w:noProof w:val="0"/>
                <w:color w:val="000000"/>
                <w:sz w:val="20"/>
                <w:szCs w:val="20"/>
                <w:lang w:val="en-US" w:eastAsia="ru-RU"/>
              </w:rPr>
              <w:t>ă</w:t>
            </w:r>
            <w:r w:rsidRPr="00E449C0">
              <w:rPr>
                <w:noProof w:val="0"/>
                <w:color w:val="000000"/>
                <w:sz w:val="20"/>
                <w:szCs w:val="20"/>
                <w:lang w:val="en-US" w:eastAsia="ru-RU"/>
              </w:rPr>
              <w:t>rb</w:t>
            </w:r>
            <w:r w:rsidRPr="00E73232">
              <w:rPr>
                <w:noProof w:val="0"/>
                <w:color w:val="000000"/>
                <w:sz w:val="20"/>
                <w:szCs w:val="20"/>
                <w:lang w:val="en-US" w:eastAsia="ru-RU"/>
              </w:rPr>
              <w:t>ă</w:t>
            </w:r>
            <w:r w:rsidRPr="00E449C0">
              <w:rPr>
                <w:noProof w:val="0"/>
                <w:color w:val="000000"/>
                <w:sz w:val="20"/>
                <w:szCs w:val="20"/>
                <w:lang w:val="en-US" w:eastAsia="ru-RU"/>
              </w:rPr>
              <w:t>tori</w:t>
            </w:r>
            <w:r w:rsidRPr="00E73232">
              <w:rPr>
                <w:noProof w:val="0"/>
                <w:color w:val="000000"/>
                <w:sz w:val="20"/>
                <w:szCs w:val="20"/>
                <w:lang w:val="en-US" w:eastAsia="ru-RU"/>
              </w:rPr>
              <w:t xml:space="preserve">. </w:t>
            </w:r>
            <w:r w:rsidRPr="00E449C0">
              <w:rPr>
                <w:noProof w:val="0"/>
                <w:color w:val="000000"/>
                <w:sz w:val="20"/>
                <w:szCs w:val="20"/>
                <w:lang w:val="ru-RU" w:eastAsia="ru-RU"/>
              </w:rPr>
              <w:t>Vârsta gardianului: până la 63 de ani.</w:t>
            </w:r>
          </w:p>
        </w:tc>
      </w:tr>
      <w:tr w:rsidR="00730657" w:rsidRPr="00E449C0" w14:paraId="47055D83" w14:textId="77777777" w:rsidTr="00FA6CC4">
        <w:trPr>
          <w:trHeight w:val="2295"/>
          <w:jc w:val="center"/>
        </w:trPr>
        <w:tc>
          <w:tcPr>
            <w:tcW w:w="483" w:type="dxa"/>
            <w:shd w:val="clear" w:color="auto" w:fill="auto"/>
            <w:vAlign w:val="center"/>
            <w:hideMark/>
          </w:tcPr>
          <w:p w14:paraId="410B1317" w14:textId="77777777" w:rsidR="00730657" w:rsidRPr="00E449C0" w:rsidRDefault="00730657" w:rsidP="00730657">
            <w:pPr>
              <w:jc w:val="center"/>
              <w:rPr>
                <w:b/>
                <w:bCs/>
                <w:noProof w:val="0"/>
                <w:color w:val="000000"/>
                <w:sz w:val="20"/>
                <w:szCs w:val="20"/>
                <w:lang w:val="ru-RU" w:eastAsia="ru-RU"/>
              </w:rPr>
            </w:pPr>
            <w:r w:rsidRPr="00E449C0">
              <w:rPr>
                <w:b/>
                <w:bCs/>
                <w:noProof w:val="0"/>
                <w:color w:val="000000"/>
                <w:sz w:val="20"/>
                <w:szCs w:val="20"/>
                <w:lang w:val="ru-RU" w:eastAsia="ru-RU"/>
              </w:rPr>
              <w:t>2</w:t>
            </w:r>
          </w:p>
        </w:tc>
        <w:tc>
          <w:tcPr>
            <w:tcW w:w="1560" w:type="dxa"/>
            <w:shd w:val="clear" w:color="auto" w:fill="auto"/>
            <w:vAlign w:val="center"/>
            <w:hideMark/>
          </w:tcPr>
          <w:p w14:paraId="60E83F08" w14:textId="7B9DE6DC" w:rsidR="00730657" w:rsidRPr="00E449C0" w:rsidRDefault="00730657" w:rsidP="00730657">
            <w:pPr>
              <w:rPr>
                <w:noProof w:val="0"/>
                <w:color w:val="000000"/>
                <w:sz w:val="20"/>
                <w:szCs w:val="20"/>
                <w:lang w:val="en-US" w:eastAsia="ru-RU"/>
              </w:rPr>
            </w:pPr>
            <w:r w:rsidRPr="00E449C0">
              <w:rPr>
                <w:noProof w:val="0"/>
                <w:color w:val="000000"/>
                <w:sz w:val="20"/>
                <w:szCs w:val="20"/>
                <w:lang w:val="en-US" w:eastAsia="ru-RU"/>
              </w:rPr>
              <w:t xml:space="preserve">Obiect </w:t>
            </w:r>
            <w:r>
              <w:rPr>
                <w:noProof w:val="0"/>
                <w:color w:val="000000"/>
                <w:sz w:val="20"/>
                <w:szCs w:val="20"/>
                <w:lang w:val="en-US" w:eastAsia="ru-RU"/>
              </w:rPr>
              <w:t>–</w:t>
            </w:r>
            <w:r w:rsidRPr="00E449C0">
              <w:rPr>
                <w:noProof w:val="0"/>
                <w:color w:val="000000"/>
                <w:sz w:val="20"/>
                <w:szCs w:val="20"/>
                <w:lang w:val="en-US" w:eastAsia="ru-RU"/>
              </w:rPr>
              <w:t xml:space="preserve"> </w:t>
            </w:r>
            <w:r>
              <w:rPr>
                <w:noProof w:val="0"/>
                <w:color w:val="000000"/>
                <w:sz w:val="20"/>
                <w:szCs w:val="20"/>
                <w:lang w:val="en-US" w:eastAsia="ru-RU"/>
              </w:rPr>
              <w:t>or. Cupcini</w:t>
            </w:r>
            <w:r w:rsidRPr="00E449C0">
              <w:rPr>
                <w:noProof w:val="0"/>
                <w:color w:val="000000"/>
                <w:sz w:val="20"/>
                <w:szCs w:val="20"/>
                <w:lang w:val="en-US" w:eastAsia="ru-RU"/>
              </w:rPr>
              <w:t xml:space="preserve">, str. </w:t>
            </w:r>
            <w:r>
              <w:rPr>
                <w:noProof w:val="0"/>
                <w:color w:val="000000"/>
                <w:sz w:val="20"/>
                <w:szCs w:val="20"/>
                <w:lang w:val="en-US" w:eastAsia="ru-RU"/>
              </w:rPr>
              <w:t>Gării nr.6</w:t>
            </w:r>
          </w:p>
        </w:tc>
        <w:tc>
          <w:tcPr>
            <w:tcW w:w="1886" w:type="dxa"/>
            <w:shd w:val="clear" w:color="auto" w:fill="auto"/>
            <w:vAlign w:val="center"/>
            <w:hideMark/>
          </w:tcPr>
          <w:p w14:paraId="48C70267" w14:textId="095025C0" w:rsidR="00730657" w:rsidRPr="00E449C0" w:rsidRDefault="00730657" w:rsidP="00730657">
            <w:pPr>
              <w:rPr>
                <w:noProof w:val="0"/>
                <w:color w:val="000000"/>
                <w:sz w:val="20"/>
                <w:szCs w:val="20"/>
                <w:lang w:val="en-US" w:eastAsia="ru-RU"/>
              </w:rPr>
            </w:pPr>
            <w:r w:rsidRPr="00E449C0">
              <w:rPr>
                <w:noProof w:val="0"/>
                <w:color w:val="000000"/>
                <w:sz w:val="20"/>
                <w:szCs w:val="20"/>
                <w:lang w:val="en-US" w:eastAsia="ru-RU"/>
              </w:rPr>
              <w:t xml:space="preserve">Asigură paza garajului şi personalului, a bunurilor si transportului de serviciu, </w:t>
            </w:r>
            <w:r>
              <w:rPr>
                <w:noProof w:val="0"/>
                <w:color w:val="000000"/>
                <w:sz w:val="20"/>
                <w:szCs w:val="20"/>
                <w:lang w:val="en-US" w:eastAsia="ru-RU"/>
              </w:rPr>
              <w:t xml:space="preserve">reglementează accesul persoanelor și </w:t>
            </w:r>
            <w:r w:rsidRPr="00E449C0">
              <w:rPr>
                <w:noProof w:val="0"/>
                <w:color w:val="000000"/>
                <w:sz w:val="20"/>
                <w:szCs w:val="20"/>
                <w:lang w:val="en-US" w:eastAsia="ru-RU"/>
              </w:rPr>
              <w:t>evidența intrării/ieșirii transportului</w:t>
            </w:r>
          </w:p>
        </w:tc>
        <w:tc>
          <w:tcPr>
            <w:tcW w:w="1926" w:type="dxa"/>
            <w:shd w:val="clear" w:color="auto" w:fill="auto"/>
            <w:vAlign w:val="center"/>
            <w:hideMark/>
          </w:tcPr>
          <w:p w14:paraId="15B403DC" w14:textId="42D9EC94" w:rsidR="00730657" w:rsidRPr="00E449C0" w:rsidRDefault="00730657" w:rsidP="00730657">
            <w:pPr>
              <w:rPr>
                <w:noProof w:val="0"/>
                <w:color w:val="000000"/>
                <w:sz w:val="20"/>
                <w:szCs w:val="20"/>
                <w:lang w:val="en-US" w:eastAsia="ru-RU"/>
              </w:rPr>
            </w:pPr>
            <w:r w:rsidRPr="00E449C0">
              <w:rPr>
                <w:noProof w:val="0"/>
                <w:color w:val="000000"/>
                <w:sz w:val="20"/>
                <w:szCs w:val="20"/>
                <w:lang w:val="en-US" w:eastAsia="ru-RU"/>
              </w:rPr>
              <w:t xml:space="preserve">Teritoriu:  </w:t>
            </w:r>
            <w:r>
              <w:rPr>
                <w:noProof w:val="0"/>
                <w:color w:val="000000"/>
                <w:sz w:val="20"/>
                <w:szCs w:val="20"/>
                <w:lang w:val="en-US" w:eastAsia="ru-RU"/>
              </w:rPr>
              <w:t>3,537</w:t>
            </w:r>
            <w:r w:rsidRPr="00E449C0">
              <w:rPr>
                <w:noProof w:val="0"/>
                <w:color w:val="000000"/>
                <w:sz w:val="20"/>
                <w:szCs w:val="20"/>
                <w:lang w:val="en-US" w:eastAsia="ru-RU"/>
              </w:rPr>
              <w:t xml:space="preserve"> ha; Clădiri administrative și depozite </w:t>
            </w:r>
            <w:r>
              <w:rPr>
                <w:noProof w:val="0"/>
                <w:color w:val="000000"/>
                <w:sz w:val="20"/>
                <w:szCs w:val="20"/>
                <w:lang w:val="en-US" w:eastAsia="ru-RU"/>
              </w:rPr>
              <w:t>241,6</w:t>
            </w:r>
            <w:r w:rsidRPr="00E449C0">
              <w:rPr>
                <w:noProof w:val="0"/>
                <w:color w:val="000000"/>
                <w:sz w:val="20"/>
                <w:szCs w:val="20"/>
                <w:lang w:val="en-US" w:eastAsia="ru-RU"/>
              </w:rPr>
              <w:t xml:space="preserve"> m.p.</w:t>
            </w:r>
            <w:r>
              <w:rPr>
                <w:noProof w:val="0"/>
                <w:color w:val="000000"/>
                <w:sz w:val="20"/>
                <w:szCs w:val="20"/>
                <w:lang w:val="en-US" w:eastAsia="ru-RU"/>
              </w:rPr>
              <w:t xml:space="preserve"> Depozite: 143,7</w:t>
            </w:r>
            <w:r w:rsidRPr="00E449C0">
              <w:rPr>
                <w:noProof w:val="0"/>
                <w:color w:val="000000"/>
                <w:sz w:val="20"/>
                <w:szCs w:val="20"/>
                <w:lang w:val="en-US" w:eastAsia="ru-RU"/>
              </w:rPr>
              <w:t>; Parcare 24/24 autotransport serviciu;</w:t>
            </w:r>
          </w:p>
        </w:tc>
        <w:tc>
          <w:tcPr>
            <w:tcW w:w="1621" w:type="dxa"/>
            <w:shd w:val="clear" w:color="auto" w:fill="auto"/>
            <w:vAlign w:val="center"/>
            <w:hideMark/>
          </w:tcPr>
          <w:p w14:paraId="3604CB9D" w14:textId="77777777" w:rsidR="00730657" w:rsidRPr="00730657" w:rsidRDefault="00730657" w:rsidP="00730657">
            <w:pPr>
              <w:rPr>
                <w:noProof w:val="0"/>
                <w:color w:val="000000"/>
                <w:sz w:val="20"/>
                <w:szCs w:val="20"/>
                <w:lang w:val="en-US" w:eastAsia="ru-RU"/>
              </w:rPr>
            </w:pPr>
            <w:r w:rsidRPr="00730657">
              <w:rPr>
                <w:noProof w:val="0"/>
                <w:color w:val="000000"/>
                <w:sz w:val="20"/>
                <w:szCs w:val="20"/>
                <w:lang w:val="en-US" w:eastAsia="ru-RU"/>
              </w:rPr>
              <w:t>Autotransport și personal</w:t>
            </w:r>
          </w:p>
        </w:tc>
        <w:tc>
          <w:tcPr>
            <w:tcW w:w="2300" w:type="dxa"/>
            <w:shd w:val="clear" w:color="auto" w:fill="auto"/>
            <w:vAlign w:val="center"/>
            <w:hideMark/>
          </w:tcPr>
          <w:p w14:paraId="710424D1" w14:textId="77777777" w:rsidR="00730657" w:rsidRPr="00E449C0" w:rsidRDefault="00730657" w:rsidP="00730657">
            <w:pPr>
              <w:jc w:val="center"/>
              <w:rPr>
                <w:noProof w:val="0"/>
                <w:color w:val="000000"/>
                <w:sz w:val="20"/>
                <w:szCs w:val="20"/>
                <w:lang w:val="ru-RU" w:eastAsia="ru-RU"/>
              </w:rPr>
            </w:pPr>
            <w:r w:rsidRPr="00E449C0">
              <w:rPr>
                <w:noProof w:val="0"/>
                <w:color w:val="000000"/>
                <w:sz w:val="20"/>
                <w:szCs w:val="20"/>
                <w:lang w:val="en-US" w:eastAsia="ru-RU"/>
              </w:rPr>
              <w:t>Regimul</w:t>
            </w:r>
            <w:r w:rsidRPr="00E73232">
              <w:rPr>
                <w:noProof w:val="0"/>
                <w:color w:val="000000"/>
                <w:sz w:val="20"/>
                <w:szCs w:val="20"/>
                <w:lang w:val="en-US" w:eastAsia="ru-RU"/>
              </w:rPr>
              <w:t xml:space="preserve"> </w:t>
            </w:r>
            <w:r w:rsidRPr="00E449C0">
              <w:rPr>
                <w:noProof w:val="0"/>
                <w:color w:val="000000"/>
                <w:sz w:val="20"/>
                <w:szCs w:val="20"/>
                <w:lang w:val="en-US" w:eastAsia="ru-RU"/>
              </w:rPr>
              <w:t>de</w:t>
            </w:r>
            <w:r w:rsidRPr="00E73232">
              <w:rPr>
                <w:noProof w:val="0"/>
                <w:color w:val="000000"/>
                <w:sz w:val="20"/>
                <w:szCs w:val="20"/>
                <w:lang w:val="en-US" w:eastAsia="ru-RU"/>
              </w:rPr>
              <w:t xml:space="preserve"> </w:t>
            </w:r>
            <w:r w:rsidRPr="00E449C0">
              <w:rPr>
                <w:noProof w:val="0"/>
                <w:color w:val="000000"/>
                <w:sz w:val="20"/>
                <w:szCs w:val="20"/>
                <w:lang w:val="en-US" w:eastAsia="ru-RU"/>
              </w:rPr>
              <w:t>lucru</w:t>
            </w:r>
            <w:r w:rsidRPr="00E73232">
              <w:rPr>
                <w:noProof w:val="0"/>
                <w:color w:val="000000"/>
                <w:sz w:val="20"/>
                <w:szCs w:val="20"/>
                <w:lang w:val="en-US" w:eastAsia="ru-RU"/>
              </w:rPr>
              <w:t>: 24</w:t>
            </w:r>
            <w:r w:rsidRPr="00E449C0">
              <w:rPr>
                <w:noProof w:val="0"/>
                <w:color w:val="000000"/>
                <w:sz w:val="20"/>
                <w:szCs w:val="20"/>
                <w:lang w:val="en-US" w:eastAsia="ru-RU"/>
              </w:rPr>
              <w:t>h</w:t>
            </w:r>
            <w:r w:rsidRPr="00E73232">
              <w:rPr>
                <w:noProof w:val="0"/>
                <w:color w:val="000000"/>
                <w:sz w:val="20"/>
                <w:szCs w:val="20"/>
                <w:lang w:val="en-US" w:eastAsia="ru-RU"/>
              </w:rPr>
              <w:t xml:space="preserve">. </w:t>
            </w:r>
            <w:r w:rsidRPr="00E449C0">
              <w:rPr>
                <w:noProof w:val="0"/>
                <w:color w:val="000000"/>
                <w:sz w:val="20"/>
                <w:szCs w:val="20"/>
                <w:lang w:val="en-US" w:eastAsia="ru-RU"/>
              </w:rPr>
              <w:t>Timpul</w:t>
            </w:r>
            <w:r w:rsidRPr="00E73232">
              <w:rPr>
                <w:noProof w:val="0"/>
                <w:color w:val="000000"/>
                <w:sz w:val="20"/>
                <w:szCs w:val="20"/>
                <w:lang w:val="en-US" w:eastAsia="ru-RU"/>
              </w:rPr>
              <w:t xml:space="preserve"> </w:t>
            </w:r>
            <w:r w:rsidRPr="00E449C0">
              <w:rPr>
                <w:noProof w:val="0"/>
                <w:color w:val="000000"/>
                <w:sz w:val="20"/>
                <w:szCs w:val="20"/>
                <w:lang w:val="en-US" w:eastAsia="ru-RU"/>
              </w:rPr>
              <w:t>pazei</w:t>
            </w:r>
            <w:r w:rsidRPr="00E73232">
              <w:rPr>
                <w:noProof w:val="0"/>
                <w:color w:val="000000"/>
                <w:sz w:val="20"/>
                <w:szCs w:val="20"/>
                <w:lang w:val="en-US" w:eastAsia="ru-RU"/>
              </w:rPr>
              <w:t xml:space="preserve">: 08.00 – 08.00 / </w:t>
            </w:r>
            <w:r w:rsidRPr="00E449C0">
              <w:rPr>
                <w:noProof w:val="0"/>
                <w:color w:val="000000"/>
                <w:sz w:val="20"/>
                <w:szCs w:val="20"/>
                <w:lang w:val="en-US" w:eastAsia="ru-RU"/>
              </w:rPr>
              <w:t>Luni</w:t>
            </w:r>
            <w:r w:rsidRPr="00E73232">
              <w:rPr>
                <w:noProof w:val="0"/>
                <w:color w:val="000000"/>
                <w:sz w:val="20"/>
                <w:szCs w:val="20"/>
                <w:lang w:val="en-US" w:eastAsia="ru-RU"/>
              </w:rPr>
              <w:t xml:space="preserve"> – </w:t>
            </w:r>
            <w:r w:rsidRPr="00E449C0">
              <w:rPr>
                <w:noProof w:val="0"/>
                <w:color w:val="000000"/>
                <w:sz w:val="20"/>
                <w:szCs w:val="20"/>
                <w:lang w:val="en-US" w:eastAsia="ru-RU"/>
              </w:rPr>
              <w:t>Duminic</w:t>
            </w:r>
            <w:r w:rsidRPr="00E73232">
              <w:rPr>
                <w:noProof w:val="0"/>
                <w:color w:val="000000"/>
                <w:sz w:val="20"/>
                <w:szCs w:val="20"/>
                <w:lang w:val="en-US" w:eastAsia="ru-RU"/>
              </w:rPr>
              <w:t xml:space="preserve">ă; </w:t>
            </w:r>
            <w:r w:rsidRPr="00E449C0">
              <w:rPr>
                <w:noProof w:val="0"/>
                <w:color w:val="000000"/>
                <w:sz w:val="20"/>
                <w:szCs w:val="20"/>
                <w:lang w:val="en-US" w:eastAsia="ru-RU"/>
              </w:rPr>
              <w:t>cu</w:t>
            </w:r>
            <w:r w:rsidRPr="00E73232">
              <w:rPr>
                <w:noProof w:val="0"/>
                <w:color w:val="000000"/>
                <w:sz w:val="20"/>
                <w:szCs w:val="20"/>
                <w:lang w:val="en-US" w:eastAsia="ru-RU"/>
              </w:rPr>
              <w:t xml:space="preserve"> </w:t>
            </w:r>
            <w:r w:rsidRPr="00E449C0">
              <w:rPr>
                <w:noProof w:val="0"/>
                <w:color w:val="000000"/>
                <w:sz w:val="20"/>
                <w:szCs w:val="20"/>
                <w:lang w:val="en-US" w:eastAsia="ru-RU"/>
              </w:rPr>
              <w:t>paz</w:t>
            </w:r>
            <w:r w:rsidRPr="00E73232">
              <w:rPr>
                <w:noProof w:val="0"/>
                <w:color w:val="000000"/>
                <w:sz w:val="20"/>
                <w:szCs w:val="20"/>
                <w:lang w:val="en-US" w:eastAsia="ru-RU"/>
              </w:rPr>
              <w:t>ă î</w:t>
            </w:r>
            <w:r w:rsidRPr="00E449C0">
              <w:rPr>
                <w:noProof w:val="0"/>
                <w:color w:val="000000"/>
                <w:sz w:val="20"/>
                <w:szCs w:val="20"/>
                <w:lang w:val="en-US" w:eastAsia="ru-RU"/>
              </w:rPr>
              <w:t>n</w:t>
            </w:r>
            <w:r w:rsidRPr="00E73232">
              <w:rPr>
                <w:noProof w:val="0"/>
                <w:color w:val="000000"/>
                <w:sz w:val="20"/>
                <w:szCs w:val="20"/>
                <w:lang w:val="en-US" w:eastAsia="ru-RU"/>
              </w:rPr>
              <w:t xml:space="preserve"> </w:t>
            </w:r>
            <w:r w:rsidRPr="00E449C0">
              <w:rPr>
                <w:noProof w:val="0"/>
                <w:color w:val="000000"/>
                <w:sz w:val="20"/>
                <w:szCs w:val="20"/>
                <w:lang w:val="en-US" w:eastAsia="ru-RU"/>
              </w:rPr>
              <w:t>zilele</w:t>
            </w:r>
            <w:r w:rsidRPr="00E73232">
              <w:rPr>
                <w:noProof w:val="0"/>
                <w:color w:val="000000"/>
                <w:sz w:val="20"/>
                <w:szCs w:val="20"/>
                <w:lang w:val="en-US" w:eastAsia="ru-RU"/>
              </w:rPr>
              <w:t xml:space="preserve"> </w:t>
            </w:r>
            <w:r w:rsidRPr="00E449C0">
              <w:rPr>
                <w:noProof w:val="0"/>
                <w:color w:val="000000"/>
                <w:sz w:val="20"/>
                <w:szCs w:val="20"/>
                <w:lang w:val="en-US" w:eastAsia="ru-RU"/>
              </w:rPr>
              <w:t>de</w:t>
            </w:r>
            <w:r w:rsidRPr="00E73232">
              <w:rPr>
                <w:noProof w:val="0"/>
                <w:color w:val="000000"/>
                <w:sz w:val="20"/>
                <w:szCs w:val="20"/>
                <w:lang w:val="en-US" w:eastAsia="ru-RU"/>
              </w:rPr>
              <w:t xml:space="preserve"> </w:t>
            </w:r>
            <w:r w:rsidRPr="00E449C0">
              <w:rPr>
                <w:noProof w:val="0"/>
                <w:color w:val="000000"/>
                <w:sz w:val="20"/>
                <w:szCs w:val="20"/>
                <w:lang w:val="en-US" w:eastAsia="ru-RU"/>
              </w:rPr>
              <w:t>odihn</w:t>
            </w:r>
            <w:r w:rsidRPr="00E73232">
              <w:rPr>
                <w:noProof w:val="0"/>
                <w:color w:val="000000"/>
                <w:sz w:val="20"/>
                <w:szCs w:val="20"/>
                <w:lang w:val="en-US" w:eastAsia="ru-RU"/>
              </w:rPr>
              <w:t>ă ş</w:t>
            </w:r>
            <w:r w:rsidRPr="00E449C0">
              <w:rPr>
                <w:noProof w:val="0"/>
                <w:color w:val="000000"/>
                <w:sz w:val="20"/>
                <w:szCs w:val="20"/>
                <w:lang w:val="en-US" w:eastAsia="ru-RU"/>
              </w:rPr>
              <w:t>i</w:t>
            </w:r>
            <w:r w:rsidRPr="00E73232">
              <w:rPr>
                <w:noProof w:val="0"/>
                <w:color w:val="000000"/>
                <w:sz w:val="20"/>
                <w:szCs w:val="20"/>
                <w:lang w:val="en-US" w:eastAsia="ru-RU"/>
              </w:rPr>
              <w:t xml:space="preserve"> </w:t>
            </w:r>
            <w:r w:rsidRPr="00E449C0">
              <w:rPr>
                <w:noProof w:val="0"/>
                <w:color w:val="000000"/>
                <w:sz w:val="20"/>
                <w:szCs w:val="20"/>
                <w:lang w:val="en-US" w:eastAsia="ru-RU"/>
              </w:rPr>
              <w:t>s</w:t>
            </w:r>
            <w:r w:rsidRPr="00E73232">
              <w:rPr>
                <w:noProof w:val="0"/>
                <w:color w:val="000000"/>
                <w:sz w:val="20"/>
                <w:szCs w:val="20"/>
                <w:lang w:val="en-US" w:eastAsia="ru-RU"/>
              </w:rPr>
              <w:t>ă</w:t>
            </w:r>
            <w:r w:rsidRPr="00E449C0">
              <w:rPr>
                <w:noProof w:val="0"/>
                <w:color w:val="000000"/>
                <w:sz w:val="20"/>
                <w:szCs w:val="20"/>
                <w:lang w:val="en-US" w:eastAsia="ru-RU"/>
              </w:rPr>
              <w:t>rb</w:t>
            </w:r>
            <w:r w:rsidRPr="00E73232">
              <w:rPr>
                <w:noProof w:val="0"/>
                <w:color w:val="000000"/>
                <w:sz w:val="20"/>
                <w:szCs w:val="20"/>
                <w:lang w:val="en-US" w:eastAsia="ru-RU"/>
              </w:rPr>
              <w:t>ă</w:t>
            </w:r>
            <w:r w:rsidRPr="00E449C0">
              <w:rPr>
                <w:noProof w:val="0"/>
                <w:color w:val="000000"/>
                <w:sz w:val="20"/>
                <w:szCs w:val="20"/>
                <w:lang w:val="en-US" w:eastAsia="ru-RU"/>
              </w:rPr>
              <w:t>tori</w:t>
            </w:r>
            <w:r w:rsidRPr="00E73232">
              <w:rPr>
                <w:noProof w:val="0"/>
                <w:color w:val="000000"/>
                <w:sz w:val="20"/>
                <w:szCs w:val="20"/>
                <w:lang w:val="en-US" w:eastAsia="ru-RU"/>
              </w:rPr>
              <w:t xml:space="preserve">. </w:t>
            </w:r>
            <w:r w:rsidRPr="00E449C0">
              <w:rPr>
                <w:noProof w:val="0"/>
                <w:color w:val="000000"/>
                <w:sz w:val="20"/>
                <w:szCs w:val="20"/>
                <w:lang w:val="ru-RU" w:eastAsia="ru-RU"/>
              </w:rPr>
              <w:t>Vârsta gardianului: până la 63 de ani.</w:t>
            </w:r>
          </w:p>
        </w:tc>
      </w:tr>
      <w:tr w:rsidR="00730657" w:rsidRPr="00E449C0" w14:paraId="795B0EF4" w14:textId="77777777" w:rsidTr="00FA6CC4">
        <w:trPr>
          <w:trHeight w:val="2550"/>
          <w:jc w:val="center"/>
        </w:trPr>
        <w:tc>
          <w:tcPr>
            <w:tcW w:w="483" w:type="dxa"/>
            <w:shd w:val="clear" w:color="auto" w:fill="auto"/>
            <w:vAlign w:val="center"/>
            <w:hideMark/>
          </w:tcPr>
          <w:p w14:paraId="33E14089" w14:textId="77777777" w:rsidR="00730657" w:rsidRPr="00E449C0" w:rsidRDefault="00730657" w:rsidP="00730657">
            <w:pPr>
              <w:jc w:val="center"/>
              <w:rPr>
                <w:b/>
                <w:bCs/>
                <w:noProof w:val="0"/>
                <w:color w:val="000000"/>
                <w:sz w:val="20"/>
                <w:szCs w:val="20"/>
                <w:lang w:val="ru-RU" w:eastAsia="ru-RU"/>
              </w:rPr>
            </w:pPr>
            <w:r w:rsidRPr="00E449C0">
              <w:rPr>
                <w:b/>
                <w:bCs/>
                <w:noProof w:val="0"/>
                <w:color w:val="000000"/>
                <w:sz w:val="20"/>
                <w:szCs w:val="20"/>
                <w:lang w:val="ru-RU" w:eastAsia="ru-RU"/>
              </w:rPr>
              <w:t>3</w:t>
            </w:r>
          </w:p>
        </w:tc>
        <w:tc>
          <w:tcPr>
            <w:tcW w:w="1560" w:type="dxa"/>
            <w:shd w:val="clear" w:color="auto" w:fill="auto"/>
            <w:vAlign w:val="center"/>
            <w:hideMark/>
          </w:tcPr>
          <w:p w14:paraId="6375885B" w14:textId="583167B4" w:rsidR="00730657" w:rsidRPr="00E449C0" w:rsidRDefault="00730657" w:rsidP="00730657">
            <w:pPr>
              <w:rPr>
                <w:noProof w:val="0"/>
                <w:color w:val="000000"/>
                <w:sz w:val="20"/>
                <w:szCs w:val="20"/>
                <w:lang w:val="en-US" w:eastAsia="ru-RU"/>
              </w:rPr>
            </w:pPr>
            <w:r w:rsidRPr="00E449C0">
              <w:rPr>
                <w:noProof w:val="0"/>
                <w:color w:val="000000"/>
                <w:sz w:val="20"/>
                <w:szCs w:val="20"/>
                <w:lang w:val="en-US" w:eastAsia="ru-RU"/>
              </w:rPr>
              <w:t xml:space="preserve">Obiect </w:t>
            </w:r>
            <w:r>
              <w:rPr>
                <w:noProof w:val="0"/>
                <w:color w:val="000000"/>
                <w:sz w:val="20"/>
                <w:szCs w:val="20"/>
                <w:lang w:val="en-US" w:eastAsia="ru-RU"/>
              </w:rPr>
              <w:t>–</w:t>
            </w:r>
            <w:r w:rsidRPr="00E449C0">
              <w:rPr>
                <w:noProof w:val="0"/>
                <w:color w:val="000000"/>
                <w:sz w:val="20"/>
                <w:szCs w:val="20"/>
                <w:lang w:val="en-US" w:eastAsia="ru-RU"/>
              </w:rPr>
              <w:t xml:space="preserve"> </w:t>
            </w:r>
            <w:r>
              <w:rPr>
                <w:noProof w:val="0"/>
                <w:color w:val="000000"/>
                <w:sz w:val="20"/>
                <w:szCs w:val="20"/>
                <w:lang w:val="en-US" w:eastAsia="ru-RU"/>
              </w:rPr>
              <w:t>or. Briceni</w:t>
            </w:r>
            <w:r w:rsidRPr="00E449C0">
              <w:rPr>
                <w:noProof w:val="0"/>
                <w:color w:val="000000"/>
                <w:sz w:val="20"/>
                <w:szCs w:val="20"/>
                <w:lang w:val="en-US" w:eastAsia="ru-RU"/>
              </w:rPr>
              <w:t xml:space="preserve"> str. </w:t>
            </w:r>
            <w:r>
              <w:rPr>
                <w:noProof w:val="0"/>
                <w:color w:val="000000"/>
                <w:sz w:val="20"/>
                <w:szCs w:val="20"/>
                <w:lang w:val="en-US" w:eastAsia="ru-RU"/>
              </w:rPr>
              <w:t>Eminescu nr.74</w:t>
            </w:r>
          </w:p>
        </w:tc>
        <w:tc>
          <w:tcPr>
            <w:tcW w:w="1886" w:type="dxa"/>
            <w:shd w:val="clear" w:color="auto" w:fill="auto"/>
            <w:vAlign w:val="center"/>
            <w:hideMark/>
          </w:tcPr>
          <w:p w14:paraId="2EFCFAEE" w14:textId="06A12C82" w:rsidR="00730657" w:rsidRPr="00E449C0" w:rsidRDefault="00730657" w:rsidP="00730657">
            <w:pPr>
              <w:rPr>
                <w:noProof w:val="0"/>
                <w:color w:val="000000"/>
                <w:sz w:val="20"/>
                <w:szCs w:val="20"/>
                <w:lang w:val="en-US" w:eastAsia="ru-RU"/>
              </w:rPr>
            </w:pPr>
            <w:r w:rsidRPr="00E449C0">
              <w:rPr>
                <w:noProof w:val="0"/>
                <w:color w:val="000000"/>
                <w:sz w:val="20"/>
                <w:szCs w:val="20"/>
                <w:lang w:val="en-US" w:eastAsia="ru-RU"/>
              </w:rPr>
              <w:t xml:space="preserve">Asigură paza garajului şi personalului, a bunurilor si transportului de serviciu, </w:t>
            </w:r>
            <w:r>
              <w:rPr>
                <w:noProof w:val="0"/>
                <w:color w:val="000000"/>
                <w:sz w:val="20"/>
                <w:szCs w:val="20"/>
                <w:lang w:val="en-US" w:eastAsia="ru-RU"/>
              </w:rPr>
              <w:t xml:space="preserve">reglementează accesul persoanelor și </w:t>
            </w:r>
            <w:r w:rsidRPr="00E449C0">
              <w:rPr>
                <w:noProof w:val="0"/>
                <w:color w:val="000000"/>
                <w:sz w:val="20"/>
                <w:szCs w:val="20"/>
                <w:lang w:val="en-US" w:eastAsia="ru-RU"/>
              </w:rPr>
              <w:t>evidența intrării/ieșirii transportului</w:t>
            </w:r>
          </w:p>
        </w:tc>
        <w:tc>
          <w:tcPr>
            <w:tcW w:w="1926" w:type="dxa"/>
            <w:shd w:val="clear" w:color="auto" w:fill="auto"/>
            <w:vAlign w:val="center"/>
            <w:hideMark/>
          </w:tcPr>
          <w:p w14:paraId="3A333735" w14:textId="2FA97C70" w:rsidR="00730657" w:rsidRPr="00E449C0" w:rsidRDefault="00730657" w:rsidP="00730657">
            <w:pPr>
              <w:rPr>
                <w:noProof w:val="0"/>
                <w:color w:val="000000"/>
                <w:sz w:val="20"/>
                <w:szCs w:val="20"/>
                <w:lang w:val="en-US" w:eastAsia="ru-RU"/>
              </w:rPr>
            </w:pPr>
            <w:r w:rsidRPr="00E449C0">
              <w:rPr>
                <w:noProof w:val="0"/>
                <w:color w:val="000000"/>
                <w:sz w:val="20"/>
                <w:szCs w:val="20"/>
                <w:lang w:val="en-US" w:eastAsia="ru-RU"/>
              </w:rPr>
              <w:t>Teritoriu:  0,</w:t>
            </w:r>
            <w:r>
              <w:rPr>
                <w:noProof w:val="0"/>
                <w:color w:val="000000"/>
                <w:sz w:val="20"/>
                <w:szCs w:val="20"/>
                <w:lang w:val="en-US" w:eastAsia="ru-RU"/>
              </w:rPr>
              <w:t>5</w:t>
            </w:r>
            <w:r w:rsidRPr="00E449C0">
              <w:rPr>
                <w:noProof w:val="0"/>
                <w:color w:val="000000"/>
                <w:sz w:val="20"/>
                <w:szCs w:val="20"/>
                <w:lang w:val="en-US" w:eastAsia="ru-RU"/>
              </w:rPr>
              <w:t xml:space="preserve"> ha; Clădiri administrative:  </w:t>
            </w:r>
            <w:r>
              <w:rPr>
                <w:noProof w:val="0"/>
                <w:color w:val="000000"/>
                <w:sz w:val="20"/>
                <w:szCs w:val="20"/>
                <w:lang w:val="en-US" w:eastAsia="ru-RU"/>
              </w:rPr>
              <w:t>518</w:t>
            </w:r>
            <w:r w:rsidRPr="00E449C0">
              <w:rPr>
                <w:noProof w:val="0"/>
                <w:color w:val="000000"/>
                <w:sz w:val="20"/>
                <w:szCs w:val="20"/>
                <w:lang w:val="en-US" w:eastAsia="ru-RU"/>
              </w:rPr>
              <w:t xml:space="preserve"> m.p.; Clădire de producere: </w:t>
            </w:r>
            <w:r>
              <w:rPr>
                <w:noProof w:val="0"/>
                <w:color w:val="000000"/>
                <w:sz w:val="20"/>
                <w:szCs w:val="20"/>
                <w:lang w:val="en-US" w:eastAsia="ru-RU"/>
              </w:rPr>
              <w:t>502,3</w:t>
            </w:r>
            <w:r>
              <w:rPr>
                <w:noProof w:val="0"/>
                <w:color w:val="000000"/>
                <w:sz w:val="20"/>
                <w:szCs w:val="20"/>
                <w:lang w:val="en-US" w:eastAsia="ru-RU"/>
              </w:rPr>
              <w:t xml:space="preserve"> </w:t>
            </w:r>
            <w:r w:rsidRPr="00E449C0">
              <w:rPr>
                <w:noProof w:val="0"/>
                <w:color w:val="000000"/>
                <w:sz w:val="20"/>
                <w:szCs w:val="20"/>
                <w:lang w:val="en-US" w:eastAsia="ru-RU"/>
              </w:rPr>
              <w:t>m.p.; Parcare 24/24 autotransport serviciu;</w:t>
            </w:r>
          </w:p>
        </w:tc>
        <w:tc>
          <w:tcPr>
            <w:tcW w:w="1621" w:type="dxa"/>
            <w:shd w:val="clear" w:color="auto" w:fill="auto"/>
            <w:vAlign w:val="center"/>
            <w:hideMark/>
          </w:tcPr>
          <w:p w14:paraId="59D9AF50" w14:textId="77777777" w:rsidR="00730657" w:rsidRPr="00730657" w:rsidRDefault="00730657" w:rsidP="00730657">
            <w:pPr>
              <w:rPr>
                <w:noProof w:val="0"/>
                <w:color w:val="000000"/>
                <w:sz w:val="20"/>
                <w:szCs w:val="20"/>
                <w:lang w:val="en-US" w:eastAsia="ru-RU"/>
              </w:rPr>
            </w:pPr>
            <w:r w:rsidRPr="00730657">
              <w:rPr>
                <w:noProof w:val="0"/>
                <w:color w:val="000000"/>
                <w:sz w:val="20"/>
                <w:szCs w:val="20"/>
                <w:lang w:val="en-US" w:eastAsia="ru-RU"/>
              </w:rPr>
              <w:t>Autotransport și personal</w:t>
            </w:r>
          </w:p>
        </w:tc>
        <w:tc>
          <w:tcPr>
            <w:tcW w:w="2300" w:type="dxa"/>
            <w:shd w:val="clear" w:color="auto" w:fill="auto"/>
            <w:vAlign w:val="center"/>
            <w:hideMark/>
          </w:tcPr>
          <w:p w14:paraId="0F277FB5" w14:textId="77777777" w:rsidR="00730657" w:rsidRPr="00E449C0" w:rsidRDefault="00730657" w:rsidP="00730657">
            <w:pPr>
              <w:jc w:val="center"/>
              <w:rPr>
                <w:noProof w:val="0"/>
                <w:color w:val="000000"/>
                <w:sz w:val="20"/>
                <w:szCs w:val="20"/>
                <w:lang w:val="ru-RU" w:eastAsia="ru-RU"/>
              </w:rPr>
            </w:pPr>
            <w:r w:rsidRPr="00E449C0">
              <w:rPr>
                <w:noProof w:val="0"/>
                <w:color w:val="000000"/>
                <w:sz w:val="20"/>
                <w:szCs w:val="20"/>
                <w:lang w:val="en-US" w:eastAsia="ru-RU"/>
              </w:rPr>
              <w:t>Regimul</w:t>
            </w:r>
            <w:r w:rsidRPr="00E73232">
              <w:rPr>
                <w:noProof w:val="0"/>
                <w:color w:val="000000"/>
                <w:sz w:val="20"/>
                <w:szCs w:val="20"/>
                <w:lang w:val="en-US" w:eastAsia="ru-RU"/>
              </w:rPr>
              <w:t xml:space="preserve"> </w:t>
            </w:r>
            <w:r w:rsidRPr="00E449C0">
              <w:rPr>
                <w:noProof w:val="0"/>
                <w:color w:val="000000"/>
                <w:sz w:val="20"/>
                <w:szCs w:val="20"/>
                <w:lang w:val="en-US" w:eastAsia="ru-RU"/>
              </w:rPr>
              <w:t>de</w:t>
            </w:r>
            <w:r w:rsidRPr="00E73232">
              <w:rPr>
                <w:noProof w:val="0"/>
                <w:color w:val="000000"/>
                <w:sz w:val="20"/>
                <w:szCs w:val="20"/>
                <w:lang w:val="en-US" w:eastAsia="ru-RU"/>
              </w:rPr>
              <w:t xml:space="preserve"> </w:t>
            </w:r>
            <w:r w:rsidRPr="00E449C0">
              <w:rPr>
                <w:noProof w:val="0"/>
                <w:color w:val="000000"/>
                <w:sz w:val="20"/>
                <w:szCs w:val="20"/>
                <w:lang w:val="en-US" w:eastAsia="ru-RU"/>
              </w:rPr>
              <w:t>lucru</w:t>
            </w:r>
            <w:r w:rsidRPr="00E73232">
              <w:rPr>
                <w:noProof w:val="0"/>
                <w:color w:val="000000"/>
                <w:sz w:val="20"/>
                <w:szCs w:val="20"/>
                <w:lang w:val="en-US" w:eastAsia="ru-RU"/>
              </w:rPr>
              <w:t>: 24</w:t>
            </w:r>
            <w:r w:rsidRPr="00E449C0">
              <w:rPr>
                <w:noProof w:val="0"/>
                <w:color w:val="000000"/>
                <w:sz w:val="20"/>
                <w:szCs w:val="20"/>
                <w:lang w:val="en-US" w:eastAsia="ru-RU"/>
              </w:rPr>
              <w:t>h</w:t>
            </w:r>
            <w:r w:rsidRPr="00E73232">
              <w:rPr>
                <w:noProof w:val="0"/>
                <w:color w:val="000000"/>
                <w:sz w:val="20"/>
                <w:szCs w:val="20"/>
                <w:lang w:val="en-US" w:eastAsia="ru-RU"/>
              </w:rPr>
              <w:t xml:space="preserve">. </w:t>
            </w:r>
            <w:r w:rsidRPr="00E449C0">
              <w:rPr>
                <w:noProof w:val="0"/>
                <w:color w:val="000000"/>
                <w:sz w:val="20"/>
                <w:szCs w:val="20"/>
                <w:lang w:val="en-US" w:eastAsia="ru-RU"/>
              </w:rPr>
              <w:t>Timpul</w:t>
            </w:r>
            <w:r w:rsidRPr="00E73232">
              <w:rPr>
                <w:noProof w:val="0"/>
                <w:color w:val="000000"/>
                <w:sz w:val="20"/>
                <w:szCs w:val="20"/>
                <w:lang w:val="en-US" w:eastAsia="ru-RU"/>
              </w:rPr>
              <w:t xml:space="preserve"> </w:t>
            </w:r>
            <w:r w:rsidRPr="00E449C0">
              <w:rPr>
                <w:noProof w:val="0"/>
                <w:color w:val="000000"/>
                <w:sz w:val="20"/>
                <w:szCs w:val="20"/>
                <w:lang w:val="en-US" w:eastAsia="ru-RU"/>
              </w:rPr>
              <w:t>pazei</w:t>
            </w:r>
            <w:r w:rsidRPr="00E73232">
              <w:rPr>
                <w:noProof w:val="0"/>
                <w:color w:val="000000"/>
                <w:sz w:val="20"/>
                <w:szCs w:val="20"/>
                <w:lang w:val="en-US" w:eastAsia="ru-RU"/>
              </w:rPr>
              <w:t xml:space="preserve">: 08.00 – 08.00 / </w:t>
            </w:r>
            <w:r w:rsidRPr="00E449C0">
              <w:rPr>
                <w:noProof w:val="0"/>
                <w:color w:val="000000"/>
                <w:sz w:val="20"/>
                <w:szCs w:val="20"/>
                <w:lang w:val="en-US" w:eastAsia="ru-RU"/>
              </w:rPr>
              <w:t>Luni</w:t>
            </w:r>
            <w:r w:rsidRPr="00E73232">
              <w:rPr>
                <w:noProof w:val="0"/>
                <w:color w:val="000000"/>
                <w:sz w:val="20"/>
                <w:szCs w:val="20"/>
                <w:lang w:val="en-US" w:eastAsia="ru-RU"/>
              </w:rPr>
              <w:t xml:space="preserve"> – </w:t>
            </w:r>
            <w:r w:rsidRPr="00E449C0">
              <w:rPr>
                <w:noProof w:val="0"/>
                <w:color w:val="000000"/>
                <w:sz w:val="20"/>
                <w:szCs w:val="20"/>
                <w:lang w:val="en-US" w:eastAsia="ru-RU"/>
              </w:rPr>
              <w:t>Duminic</w:t>
            </w:r>
            <w:r w:rsidRPr="00E73232">
              <w:rPr>
                <w:noProof w:val="0"/>
                <w:color w:val="000000"/>
                <w:sz w:val="20"/>
                <w:szCs w:val="20"/>
                <w:lang w:val="en-US" w:eastAsia="ru-RU"/>
              </w:rPr>
              <w:t xml:space="preserve">ă; </w:t>
            </w:r>
            <w:r w:rsidRPr="00E449C0">
              <w:rPr>
                <w:noProof w:val="0"/>
                <w:color w:val="000000"/>
                <w:sz w:val="20"/>
                <w:szCs w:val="20"/>
                <w:lang w:val="en-US" w:eastAsia="ru-RU"/>
              </w:rPr>
              <w:t>cu</w:t>
            </w:r>
            <w:r w:rsidRPr="00E73232">
              <w:rPr>
                <w:noProof w:val="0"/>
                <w:color w:val="000000"/>
                <w:sz w:val="20"/>
                <w:szCs w:val="20"/>
                <w:lang w:val="en-US" w:eastAsia="ru-RU"/>
              </w:rPr>
              <w:t xml:space="preserve"> </w:t>
            </w:r>
            <w:r w:rsidRPr="00E449C0">
              <w:rPr>
                <w:noProof w:val="0"/>
                <w:color w:val="000000"/>
                <w:sz w:val="20"/>
                <w:szCs w:val="20"/>
                <w:lang w:val="en-US" w:eastAsia="ru-RU"/>
              </w:rPr>
              <w:t>paz</w:t>
            </w:r>
            <w:r w:rsidRPr="00E73232">
              <w:rPr>
                <w:noProof w:val="0"/>
                <w:color w:val="000000"/>
                <w:sz w:val="20"/>
                <w:szCs w:val="20"/>
                <w:lang w:val="en-US" w:eastAsia="ru-RU"/>
              </w:rPr>
              <w:t>ă î</w:t>
            </w:r>
            <w:r w:rsidRPr="00E449C0">
              <w:rPr>
                <w:noProof w:val="0"/>
                <w:color w:val="000000"/>
                <w:sz w:val="20"/>
                <w:szCs w:val="20"/>
                <w:lang w:val="en-US" w:eastAsia="ru-RU"/>
              </w:rPr>
              <w:t>n</w:t>
            </w:r>
            <w:r w:rsidRPr="00E73232">
              <w:rPr>
                <w:noProof w:val="0"/>
                <w:color w:val="000000"/>
                <w:sz w:val="20"/>
                <w:szCs w:val="20"/>
                <w:lang w:val="en-US" w:eastAsia="ru-RU"/>
              </w:rPr>
              <w:t xml:space="preserve"> </w:t>
            </w:r>
            <w:r w:rsidRPr="00E449C0">
              <w:rPr>
                <w:noProof w:val="0"/>
                <w:color w:val="000000"/>
                <w:sz w:val="20"/>
                <w:szCs w:val="20"/>
                <w:lang w:val="en-US" w:eastAsia="ru-RU"/>
              </w:rPr>
              <w:t>zilele</w:t>
            </w:r>
            <w:r w:rsidRPr="00E73232">
              <w:rPr>
                <w:noProof w:val="0"/>
                <w:color w:val="000000"/>
                <w:sz w:val="20"/>
                <w:szCs w:val="20"/>
                <w:lang w:val="en-US" w:eastAsia="ru-RU"/>
              </w:rPr>
              <w:t xml:space="preserve"> </w:t>
            </w:r>
            <w:r w:rsidRPr="00E449C0">
              <w:rPr>
                <w:noProof w:val="0"/>
                <w:color w:val="000000"/>
                <w:sz w:val="20"/>
                <w:szCs w:val="20"/>
                <w:lang w:val="en-US" w:eastAsia="ru-RU"/>
              </w:rPr>
              <w:t>de</w:t>
            </w:r>
            <w:r w:rsidRPr="00E73232">
              <w:rPr>
                <w:noProof w:val="0"/>
                <w:color w:val="000000"/>
                <w:sz w:val="20"/>
                <w:szCs w:val="20"/>
                <w:lang w:val="en-US" w:eastAsia="ru-RU"/>
              </w:rPr>
              <w:t xml:space="preserve"> </w:t>
            </w:r>
            <w:r w:rsidRPr="00E449C0">
              <w:rPr>
                <w:noProof w:val="0"/>
                <w:color w:val="000000"/>
                <w:sz w:val="20"/>
                <w:szCs w:val="20"/>
                <w:lang w:val="en-US" w:eastAsia="ru-RU"/>
              </w:rPr>
              <w:t>odihn</w:t>
            </w:r>
            <w:r w:rsidRPr="00E73232">
              <w:rPr>
                <w:noProof w:val="0"/>
                <w:color w:val="000000"/>
                <w:sz w:val="20"/>
                <w:szCs w:val="20"/>
                <w:lang w:val="en-US" w:eastAsia="ru-RU"/>
              </w:rPr>
              <w:t>ă ş</w:t>
            </w:r>
            <w:r w:rsidRPr="00E449C0">
              <w:rPr>
                <w:noProof w:val="0"/>
                <w:color w:val="000000"/>
                <w:sz w:val="20"/>
                <w:szCs w:val="20"/>
                <w:lang w:val="en-US" w:eastAsia="ru-RU"/>
              </w:rPr>
              <w:t>i</w:t>
            </w:r>
            <w:r w:rsidRPr="00E73232">
              <w:rPr>
                <w:noProof w:val="0"/>
                <w:color w:val="000000"/>
                <w:sz w:val="20"/>
                <w:szCs w:val="20"/>
                <w:lang w:val="en-US" w:eastAsia="ru-RU"/>
              </w:rPr>
              <w:t xml:space="preserve"> </w:t>
            </w:r>
            <w:r w:rsidRPr="00E449C0">
              <w:rPr>
                <w:noProof w:val="0"/>
                <w:color w:val="000000"/>
                <w:sz w:val="20"/>
                <w:szCs w:val="20"/>
                <w:lang w:val="en-US" w:eastAsia="ru-RU"/>
              </w:rPr>
              <w:t>s</w:t>
            </w:r>
            <w:r w:rsidRPr="00E73232">
              <w:rPr>
                <w:noProof w:val="0"/>
                <w:color w:val="000000"/>
                <w:sz w:val="20"/>
                <w:szCs w:val="20"/>
                <w:lang w:val="en-US" w:eastAsia="ru-RU"/>
              </w:rPr>
              <w:t>ă</w:t>
            </w:r>
            <w:r w:rsidRPr="00E449C0">
              <w:rPr>
                <w:noProof w:val="0"/>
                <w:color w:val="000000"/>
                <w:sz w:val="20"/>
                <w:szCs w:val="20"/>
                <w:lang w:val="en-US" w:eastAsia="ru-RU"/>
              </w:rPr>
              <w:t>rb</w:t>
            </w:r>
            <w:r w:rsidRPr="00E73232">
              <w:rPr>
                <w:noProof w:val="0"/>
                <w:color w:val="000000"/>
                <w:sz w:val="20"/>
                <w:szCs w:val="20"/>
                <w:lang w:val="en-US" w:eastAsia="ru-RU"/>
              </w:rPr>
              <w:t>ă</w:t>
            </w:r>
            <w:r w:rsidRPr="00E449C0">
              <w:rPr>
                <w:noProof w:val="0"/>
                <w:color w:val="000000"/>
                <w:sz w:val="20"/>
                <w:szCs w:val="20"/>
                <w:lang w:val="en-US" w:eastAsia="ru-RU"/>
              </w:rPr>
              <w:t>tori</w:t>
            </w:r>
            <w:r w:rsidRPr="00E73232">
              <w:rPr>
                <w:noProof w:val="0"/>
                <w:color w:val="000000"/>
                <w:sz w:val="20"/>
                <w:szCs w:val="20"/>
                <w:lang w:val="en-US" w:eastAsia="ru-RU"/>
              </w:rPr>
              <w:t xml:space="preserve">. </w:t>
            </w:r>
            <w:r w:rsidRPr="00E449C0">
              <w:rPr>
                <w:noProof w:val="0"/>
                <w:color w:val="000000"/>
                <w:sz w:val="20"/>
                <w:szCs w:val="20"/>
                <w:lang w:val="ru-RU" w:eastAsia="ru-RU"/>
              </w:rPr>
              <w:t>Vârsta gardianului: până la 63 de ani.</w:t>
            </w:r>
          </w:p>
        </w:tc>
      </w:tr>
      <w:tr w:rsidR="00730657" w:rsidRPr="00E449C0" w14:paraId="33177DDF" w14:textId="77777777" w:rsidTr="00FA6CC4">
        <w:trPr>
          <w:trHeight w:val="2550"/>
          <w:jc w:val="center"/>
        </w:trPr>
        <w:tc>
          <w:tcPr>
            <w:tcW w:w="483" w:type="dxa"/>
            <w:shd w:val="clear" w:color="auto" w:fill="auto"/>
            <w:vAlign w:val="center"/>
            <w:hideMark/>
          </w:tcPr>
          <w:p w14:paraId="35599C6E" w14:textId="77777777" w:rsidR="00730657" w:rsidRPr="00E449C0" w:rsidRDefault="00730657" w:rsidP="00730657">
            <w:pPr>
              <w:jc w:val="center"/>
              <w:rPr>
                <w:b/>
                <w:bCs/>
                <w:noProof w:val="0"/>
                <w:color w:val="000000"/>
                <w:sz w:val="20"/>
                <w:szCs w:val="20"/>
                <w:lang w:val="ru-RU" w:eastAsia="ru-RU"/>
              </w:rPr>
            </w:pPr>
            <w:r w:rsidRPr="00E449C0">
              <w:rPr>
                <w:b/>
                <w:bCs/>
                <w:noProof w:val="0"/>
                <w:color w:val="000000"/>
                <w:sz w:val="20"/>
                <w:szCs w:val="20"/>
                <w:lang w:val="ru-RU" w:eastAsia="ru-RU"/>
              </w:rPr>
              <w:t>4</w:t>
            </w:r>
          </w:p>
        </w:tc>
        <w:tc>
          <w:tcPr>
            <w:tcW w:w="1560" w:type="dxa"/>
            <w:shd w:val="clear" w:color="auto" w:fill="auto"/>
            <w:vAlign w:val="center"/>
            <w:hideMark/>
          </w:tcPr>
          <w:p w14:paraId="49D2F01E" w14:textId="573A07C6" w:rsidR="00730657" w:rsidRPr="00E449C0" w:rsidRDefault="00730657" w:rsidP="00730657">
            <w:pPr>
              <w:rPr>
                <w:noProof w:val="0"/>
                <w:color w:val="000000"/>
                <w:sz w:val="20"/>
                <w:szCs w:val="20"/>
                <w:lang w:val="en-US" w:eastAsia="ru-RU"/>
              </w:rPr>
            </w:pPr>
            <w:r w:rsidRPr="00E449C0">
              <w:rPr>
                <w:noProof w:val="0"/>
                <w:color w:val="000000"/>
                <w:sz w:val="20"/>
                <w:szCs w:val="20"/>
                <w:lang w:val="en-US" w:eastAsia="ru-RU"/>
              </w:rPr>
              <w:t xml:space="preserve">Obiect </w:t>
            </w:r>
            <w:r>
              <w:rPr>
                <w:noProof w:val="0"/>
                <w:color w:val="000000"/>
                <w:sz w:val="20"/>
                <w:szCs w:val="20"/>
                <w:lang w:val="en-US" w:eastAsia="ru-RU"/>
              </w:rPr>
              <w:t>–</w:t>
            </w:r>
            <w:r w:rsidRPr="00E449C0">
              <w:rPr>
                <w:noProof w:val="0"/>
                <w:color w:val="000000"/>
                <w:sz w:val="20"/>
                <w:szCs w:val="20"/>
                <w:lang w:val="en-US" w:eastAsia="ru-RU"/>
              </w:rPr>
              <w:t xml:space="preserve"> </w:t>
            </w:r>
            <w:r>
              <w:rPr>
                <w:noProof w:val="0"/>
                <w:color w:val="000000"/>
                <w:sz w:val="20"/>
                <w:szCs w:val="20"/>
                <w:lang w:val="en-US" w:eastAsia="ru-RU"/>
              </w:rPr>
              <w:t>Dondușeni str. Independenței nr.1</w:t>
            </w:r>
          </w:p>
        </w:tc>
        <w:tc>
          <w:tcPr>
            <w:tcW w:w="1886" w:type="dxa"/>
            <w:shd w:val="clear" w:color="auto" w:fill="auto"/>
            <w:vAlign w:val="center"/>
            <w:hideMark/>
          </w:tcPr>
          <w:p w14:paraId="3C5285AA" w14:textId="7AD0AAD2" w:rsidR="00730657" w:rsidRPr="00E449C0" w:rsidRDefault="00730657" w:rsidP="00730657">
            <w:pPr>
              <w:rPr>
                <w:noProof w:val="0"/>
                <w:color w:val="000000"/>
                <w:sz w:val="20"/>
                <w:szCs w:val="20"/>
                <w:lang w:val="en-US" w:eastAsia="ru-RU"/>
              </w:rPr>
            </w:pPr>
            <w:r w:rsidRPr="00E449C0">
              <w:rPr>
                <w:noProof w:val="0"/>
                <w:color w:val="000000"/>
                <w:sz w:val="20"/>
                <w:szCs w:val="20"/>
                <w:lang w:val="en-US" w:eastAsia="ru-RU"/>
              </w:rPr>
              <w:t xml:space="preserve">Asigură paza garajului şi personalului, a bunurilor si transportului de serviciu, </w:t>
            </w:r>
            <w:r>
              <w:rPr>
                <w:noProof w:val="0"/>
                <w:color w:val="000000"/>
                <w:sz w:val="20"/>
                <w:szCs w:val="20"/>
                <w:lang w:val="en-US" w:eastAsia="ru-RU"/>
              </w:rPr>
              <w:t xml:space="preserve">reglementează accesul persoanelor și </w:t>
            </w:r>
            <w:r w:rsidRPr="00E449C0">
              <w:rPr>
                <w:noProof w:val="0"/>
                <w:color w:val="000000"/>
                <w:sz w:val="20"/>
                <w:szCs w:val="20"/>
                <w:lang w:val="en-US" w:eastAsia="ru-RU"/>
              </w:rPr>
              <w:t>evidența intrării/ieșirii transportului</w:t>
            </w:r>
          </w:p>
        </w:tc>
        <w:tc>
          <w:tcPr>
            <w:tcW w:w="1926" w:type="dxa"/>
            <w:shd w:val="clear" w:color="auto" w:fill="auto"/>
            <w:vAlign w:val="center"/>
            <w:hideMark/>
          </w:tcPr>
          <w:p w14:paraId="44DEB1A2" w14:textId="3BF5DF5D" w:rsidR="00730657" w:rsidRPr="00E449C0" w:rsidRDefault="00730657" w:rsidP="00007D91">
            <w:pPr>
              <w:rPr>
                <w:noProof w:val="0"/>
                <w:color w:val="000000"/>
                <w:sz w:val="20"/>
                <w:szCs w:val="20"/>
                <w:lang w:val="en-US" w:eastAsia="ru-RU"/>
              </w:rPr>
            </w:pPr>
            <w:r w:rsidRPr="00E449C0">
              <w:rPr>
                <w:noProof w:val="0"/>
                <w:color w:val="000000"/>
                <w:sz w:val="20"/>
                <w:szCs w:val="20"/>
                <w:lang w:val="en-US" w:eastAsia="ru-RU"/>
              </w:rPr>
              <w:t>Teritoriu:  0,</w:t>
            </w:r>
            <w:r w:rsidR="00007D91">
              <w:rPr>
                <w:noProof w:val="0"/>
                <w:color w:val="000000"/>
                <w:sz w:val="20"/>
                <w:szCs w:val="20"/>
                <w:lang w:val="en-US" w:eastAsia="ru-RU"/>
              </w:rPr>
              <w:t>54</w:t>
            </w:r>
            <w:r w:rsidRPr="00E449C0">
              <w:rPr>
                <w:noProof w:val="0"/>
                <w:color w:val="000000"/>
                <w:sz w:val="20"/>
                <w:szCs w:val="20"/>
                <w:lang w:val="en-US" w:eastAsia="ru-RU"/>
              </w:rPr>
              <w:t xml:space="preserve"> ha; Clădiri administrative:  </w:t>
            </w:r>
            <w:r w:rsidR="00007D91">
              <w:rPr>
                <w:noProof w:val="0"/>
                <w:color w:val="000000"/>
                <w:sz w:val="20"/>
                <w:szCs w:val="20"/>
                <w:lang w:val="en-US" w:eastAsia="ru-RU"/>
              </w:rPr>
              <w:t>290</w:t>
            </w:r>
            <w:r w:rsidRPr="00E449C0">
              <w:rPr>
                <w:noProof w:val="0"/>
                <w:color w:val="000000"/>
                <w:sz w:val="20"/>
                <w:szCs w:val="20"/>
                <w:lang w:val="en-US" w:eastAsia="ru-RU"/>
              </w:rPr>
              <w:t xml:space="preserve"> m.p.; Clădiri accesorii: </w:t>
            </w:r>
            <w:r w:rsidR="00007D91">
              <w:rPr>
                <w:noProof w:val="0"/>
                <w:color w:val="000000"/>
                <w:sz w:val="20"/>
                <w:szCs w:val="20"/>
                <w:lang w:val="en-US" w:eastAsia="ru-RU"/>
              </w:rPr>
              <w:t>50</w:t>
            </w:r>
            <w:r w:rsidRPr="00E449C0">
              <w:rPr>
                <w:noProof w:val="0"/>
                <w:color w:val="000000"/>
                <w:sz w:val="20"/>
                <w:szCs w:val="20"/>
                <w:lang w:val="en-US" w:eastAsia="ru-RU"/>
              </w:rPr>
              <w:t xml:space="preserve"> m.p.</w:t>
            </w:r>
            <w:r w:rsidR="00007D91">
              <w:rPr>
                <w:noProof w:val="0"/>
                <w:color w:val="000000"/>
                <w:sz w:val="20"/>
                <w:szCs w:val="20"/>
                <w:lang w:val="en-US" w:eastAsia="ru-RU"/>
              </w:rPr>
              <w:t xml:space="preserve"> </w:t>
            </w:r>
            <w:r w:rsidR="00007D91" w:rsidRPr="00E449C0">
              <w:rPr>
                <w:noProof w:val="0"/>
                <w:color w:val="000000"/>
                <w:sz w:val="20"/>
                <w:szCs w:val="20"/>
                <w:lang w:val="en-US" w:eastAsia="ru-RU"/>
              </w:rPr>
              <w:t xml:space="preserve">Depozite: </w:t>
            </w:r>
            <w:r w:rsidR="00007D91">
              <w:rPr>
                <w:noProof w:val="0"/>
                <w:color w:val="000000"/>
                <w:sz w:val="20"/>
                <w:szCs w:val="20"/>
                <w:lang w:val="en-US" w:eastAsia="ru-RU"/>
              </w:rPr>
              <w:t>216</w:t>
            </w:r>
            <w:r w:rsidR="00007D91" w:rsidRPr="00E449C0">
              <w:rPr>
                <w:noProof w:val="0"/>
                <w:color w:val="000000"/>
                <w:sz w:val="20"/>
                <w:szCs w:val="20"/>
                <w:lang w:val="en-US" w:eastAsia="ru-RU"/>
              </w:rPr>
              <w:t xml:space="preserve"> m.p.;</w:t>
            </w:r>
            <w:r w:rsidRPr="00E449C0">
              <w:rPr>
                <w:noProof w:val="0"/>
                <w:color w:val="000000"/>
                <w:sz w:val="20"/>
                <w:szCs w:val="20"/>
                <w:lang w:val="en-US" w:eastAsia="ru-RU"/>
              </w:rPr>
              <w:t xml:space="preserve"> Parcare 24/24 autotransport serviciu;</w:t>
            </w:r>
          </w:p>
        </w:tc>
        <w:tc>
          <w:tcPr>
            <w:tcW w:w="1621" w:type="dxa"/>
            <w:shd w:val="clear" w:color="auto" w:fill="auto"/>
            <w:vAlign w:val="center"/>
            <w:hideMark/>
          </w:tcPr>
          <w:p w14:paraId="2E517CC1" w14:textId="77777777" w:rsidR="00730657" w:rsidRPr="00007D91" w:rsidRDefault="00730657" w:rsidP="00730657">
            <w:pPr>
              <w:rPr>
                <w:noProof w:val="0"/>
                <w:color w:val="000000"/>
                <w:sz w:val="20"/>
                <w:szCs w:val="20"/>
                <w:lang w:val="en-US" w:eastAsia="ru-RU"/>
              </w:rPr>
            </w:pPr>
            <w:r w:rsidRPr="00007D91">
              <w:rPr>
                <w:noProof w:val="0"/>
                <w:color w:val="000000"/>
                <w:sz w:val="20"/>
                <w:szCs w:val="20"/>
                <w:lang w:val="en-US" w:eastAsia="ru-RU"/>
              </w:rPr>
              <w:t>Autotransport și personal</w:t>
            </w:r>
          </w:p>
        </w:tc>
        <w:tc>
          <w:tcPr>
            <w:tcW w:w="2300" w:type="dxa"/>
            <w:shd w:val="clear" w:color="auto" w:fill="auto"/>
            <w:vAlign w:val="center"/>
            <w:hideMark/>
          </w:tcPr>
          <w:p w14:paraId="072BB6FB" w14:textId="77777777" w:rsidR="00730657" w:rsidRPr="00E449C0" w:rsidRDefault="00730657" w:rsidP="00730657">
            <w:pPr>
              <w:jc w:val="center"/>
              <w:rPr>
                <w:noProof w:val="0"/>
                <w:color w:val="000000"/>
                <w:sz w:val="20"/>
                <w:szCs w:val="20"/>
                <w:lang w:val="ru-RU" w:eastAsia="ru-RU"/>
              </w:rPr>
            </w:pPr>
            <w:r w:rsidRPr="00E449C0">
              <w:rPr>
                <w:noProof w:val="0"/>
                <w:color w:val="000000"/>
                <w:sz w:val="20"/>
                <w:szCs w:val="20"/>
                <w:lang w:val="en-US" w:eastAsia="ru-RU"/>
              </w:rPr>
              <w:t>Regimul</w:t>
            </w:r>
            <w:r w:rsidRPr="00E73232">
              <w:rPr>
                <w:noProof w:val="0"/>
                <w:color w:val="000000"/>
                <w:sz w:val="20"/>
                <w:szCs w:val="20"/>
                <w:lang w:val="en-US" w:eastAsia="ru-RU"/>
              </w:rPr>
              <w:t xml:space="preserve"> </w:t>
            </w:r>
            <w:r w:rsidRPr="00E449C0">
              <w:rPr>
                <w:noProof w:val="0"/>
                <w:color w:val="000000"/>
                <w:sz w:val="20"/>
                <w:szCs w:val="20"/>
                <w:lang w:val="en-US" w:eastAsia="ru-RU"/>
              </w:rPr>
              <w:t>de</w:t>
            </w:r>
            <w:r w:rsidRPr="00E73232">
              <w:rPr>
                <w:noProof w:val="0"/>
                <w:color w:val="000000"/>
                <w:sz w:val="20"/>
                <w:szCs w:val="20"/>
                <w:lang w:val="en-US" w:eastAsia="ru-RU"/>
              </w:rPr>
              <w:t xml:space="preserve"> </w:t>
            </w:r>
            <w:r w:rsidRPr="00E449C0">
              <w:rPr>
                <w:noProof w:val="0"/>
                <w:color w:val="000000"/>
                <w:sz w:val="20"/>
                <w:szCs w:val="20"/>
                <w:lang w:val="en-US" w:eastAsia="ru-RU"/>
              </w:rPr>
              <w:t>lucru</w:t>
            </w:r>
            <w:r w:rsidRPr="00E73232">
              <w:rPr>
                <w:noProof w:val="0"/>
                <w:color w:val="000000"/>
                <w:sz w:val="20"/>
                <w:szCs w:val="20"/>
                <w:lang w:val="en-US" w:eastAsia="ru-RU"/>
              </w:rPr>
              <w:t>: 24</w:t>
            </w:r>
            <w:r w:rsidRPr="00E449C0">
              <w:rPr>
                <w:noProof w:val="0"/>
                <w:color w:val="000000"/>
                <w:sz w:val="20"/>
                <w:szCs w:val="20"/>
                <w:lang w:val="en-US" w:eastAsia="ru-RU"/>
              </w:rPr>
              <w:t>h</w:t>
            </w:r>
            <w:r w:rsidRPr="00E73232">
              <w:rPr>
                <w:noProof w:val="0"/>
                <w:color w:val="000000"/>
                <w:sz w:val="20"/>
                <w:szCs w:val="20"/>
                <w:lang w:val="en-US" w:eastAsia="ru-RU"/>
              </w:rPr>
              <w:t xml:space="preserve">. </w:t>
            </w:r>
            <w:r w:rsidRPr="00E449C0">
              <w:rPr>
                <w:noProof w:val="0"/>
                <w:color w:val="000000"/>
                <w:sz w:val="20"/>
                <w:szCs w:val="20"/>
                <w:lang w:val="en-US" w:eastAsia="ru-RU"/>
              </w:rPr>
              <w:t>Timpul</w:t>
            </w:r>
            <w:r w:rsidRPr="00E73232">
              <w:rPr>
                <w:noProof w:val="0"/>
                <w:color w:val="000000"/>
                <w:sz w:val="20"/>
                <w:szCs w:val="20"/>
                <w:lang w:val="en-US" w:eastAsia="ru-RU"/>
              </w:rPr>
              <w:t xml:space="preserve"> </w:t>
            </w:r>
            <w:r w:rsidRPr="00E449C0">
              <w:rPr>
                <w:noProof w:val="0"/>
                <w:color w:val="000000"/>
                <w:sz w:val="20"/>
                <w:szCs w:val="20"/>
                <w:lang w:val="en-US" w:eastAsia="ru-RU"/>
              </w:rPr>
              <w:t>pazei</w:t>
            </w:r>
            <w:r w:rsidRPr="00E73232">
              <w:rPr>
                <w:noProof w:val="0"/>
                <w:color w:val="000000"/>
                <w:sz w:val="20"/>
                <w:szCs w:val="20"/>
                <w:lang w:val="en-US" w:eastAsia="ru-RU"/>
              </w:rPr>
              <w:t xml:space="preserve">: 08.00 – 08.00 / </w:t>
            </w:r>
            <w:r w:rsidRPr="00E449C0">
              <w:rPr>
                <w:noProof w:val="0"/>
                <w:color w:val="000000"/>
                <w:sz w:val="20"/>
                <w:szCs w:val="20"/>
                <w:lang w:val="en-US" w:eastAsia="ru-RU"/>
              </w:rPr>
              <w:t>Luni</w:t>
            </w:r>
            <w:r w:rsidRPr="00E73232">
              <w:rPr>
                <w:noProof w:val="0"/>
                <w:color w:val="000000"/>
                <w:sz w:val="20"/>
                <w:szCs w:val="20"/>
                <w:lang w:val="en-US" w:eastAsia="ru-RU"/>
              </w:rPr>
              <w:t xml:space="preserve"> – </w:t>
            </w:r>
            <w:r w:rsidRPr="00E449C0">
              <w:rPr>
                <w:noProof w:val="0"/>
                <w:color w:val="000000"/>
                <w:sz w:val="20"/>
                <w:szCs w:val="20"/>
                <w:lang w:val="en-US" w:eastAsia="ru-RU"/>
              </w:rPr>
              <w:t>Duminic</w:t>
            </w:r>
            <w:r w:rsidRPr="00E73232">
              <w:rPr>
                <w:noProof w:val="0"/>
                <w:color w:val="000000"/>
                <w:sz w:val="20"/>
                <w:szCs w:val="20"/>
                <w:lang w:val="en-US" w:eastAsia="ru-RU"/>
              </w:rPr>
              <w:t xml:space="preserve">ă; </w:t>
            </w:r>
            <w:r w:rsidRPr="00E449C0">
              <w:rPr>
                <w:noProof w:val="0"/>
                <w:color w:val="000000"/>
                <w:sz w:val="20"/>
                <w:szCs w:val="20"/>
                <w:lang w:val="en-US" w:eastAsia="ru-RU"/>
              </w:rPr>
              <w:t>cu</w:t>
            </w:r>
            <w:r w:rsidRPr="00E73232">
              <w:rPr>
                <w:noProof w:val="0"/>
                <w:color w:val="000000"/>
                <w:sz w:val="20"/>
                <w:szCs w:val="20"/>
                <w:lang w:val="en-US" w:eastAsia="ru-RU"/>
              </w:rPr>
              <w:t xml:space="preserve"> </w:t>
            </w:r>
            <w:r w:rsidRPr="00E449C0">
              <w:rPr>
                <w:noProof w:val="0"/>
                <w:color w:val="000000"/>
                <w:sz w:val="20"/>
                <w:szCs w:val="20"/>
                <w:lang w:val="en-US" w:eastAsia="ru-RU"/>
              </w:rPr>
              <w:t>paz</w:t>
            </w:r>
            <w:r w:rsidRPr="00E73232">
              <w:rPr>
                <w:noProof w:val="0"/>
                <w:color w:val="000000"/>
                <w:sz w:val="20"/>
                <w:szCs w:val="20"/>
                <w:lang w:val="en-US" w:eastAsia="ru-RU"/>
              </w:rPr>
              <w:t>ă î</w:t>
            </w:r>
            <w:r w:rsidRPr="00E449C0">
              <w:rPr>
                <w:noProof w:val="0"/>
                <w:color w:val="000000"/>
                <w:sz w:val="20"/>
                <w:szCs w:val="20"/>
                <w:lang w:val="en-US" w:eastAsia="ru-RU"/>
              </w:rPr>
              <w:t>n</w:t>
            </w:r>
            <w:r w:rsidRPr="00E73232">
              <w:rPr>
                <w:noProof w:val="0"/>
                <w:color w:val="000000"/>
                <w:sz w:val="20"/>
                <w:szCs w:val="20"/>
                <w:lang w:val="en-US" w:eastAsia="ru-RU"/>
              </w:rPr>
              <w:t xml:space="preserve"> </w:t>
            </w:r>
            <w:r w:rsidRPr="00E449C0">
              <w:rPr>
                <w:noProof w:val="0"/>
                <w:color w:val="000000"/>
                <w:sz w:val="20"/>
                <w:szCs w:val="20"/>
                <w:lang w:val="en-US" w:eastAsia="ru-RU"/>
              </w:rPr>
              <w:t>zilele</w:t>
            </w:r>
            <w:r w:rsidRPr="00E73232">
              <w:rPr>
                <w:noProof w:val="0"/>
                <w:color w:val="000000"/>
                <w:sz w:val="20"/>
                <w:szCs w:val="20"/>
                <w:lang w:val="en-US" w:eastAsia="ru-RU"/>
              </w:rPr>
              <w:t xml:space="preserve"> </w:t>
            </w:r>
            <w:r w:rsidRPr="00E449C0">
              <w:rPr>
                <w:noProof w:val="0"/>
                <w:color w:val="000000"/>
                <w:sz w:val="20"/>
                <w:szCs w:val="20"/>
                <w:lang w:val="en-US" w:eastAsia="ru-RU"/>
              </w:rPr>
              <w:t>de</w:t>
            </w:r>
            <w:r w:rsidRPr="00E73232">
              <w:rPr>
                <w:noProof w:val="0"/>
                <w:color w:val="000000"/>
                <w:sz w:val="20"/>
                <w:szCs w:val="20"/>
                <w:lang w:val="en-US" w:eastAsia="ru-RU"/>
              </w:rPr>
              <w:t xml:space="preserve"> </w:t>
            </w:r>
            <w:r w:rsidRPr="00E449C0">
              <w:rPr>
                <w:noProof w:val="0"/>
                <w:color w:val="000000"/>
                <w:sz w:val="20"/>
                <w:szCs w:val="20"/>
                <w:lang w:val="en-US" w:eastAsia="ru-RU"/>
              </w:rPr>
              <w:t>odihn</w:t>
            </w:r>
            <w:r w:rsidRPr="00E73232">
              <w:rPr>
                <w:noProof w:val="0"/>
                <w:color w:val="000000"/>
                <w:sz w:val="20"/>
                <w:szCs w:val="20"/>
                <w:lang w:val="en-US" w:eastAsia="ru-RU"/>
              </w:rPr>
              <w:t>ă ş</w:t>
            </w:r>
            <w:r w:rsidRPr="00E449C0">
              <w:rPr>
                <w:noProof w:val="0"/>
                <w:color w:val="000000"/>
                <w:sz w:val="20"/>
                <w:szCs w:val="20"/>
                <w:lang w:val="en-US" w:eastAsia="ru-RU"/>
              </w:rPr>
              <w:t>i</w:t>
            </w:r>
            <w:r w:rsidRPr="00E73232">
              <w:rPr>
                <w:noProof w:val="0"/>
                <w:color w:val="000000"/>
                <w:sz w:val="20"/>
                <w:szCs w:val="20"/>
                <w:lang w:val="en-US" w:eastAsia="ru-RU"/>
              </w:rPr>
              <w:t xml:space="preserve"> </w:t>
            </w:r>
            <w:r w:rsidRPr="00E449C0">
              <w:rPr>
                <w:noProof w:val="0"/>
                <w:color w:val="000000"/>
                <w:sz w:val="20"/>
                <w:szCs w:val="20"/>
                <w:lang w:val="en-US" w:eastAsia="ru-RU"/>
              </w:rPr>
              <w:t>s</w:t>
            </w:r>
            <w:r w:rsidRPr="00E73232">
              <w:rPr>
                <w:noProof w:val="0"/>
                <w:color w:val="000000"/>
                <w:sz w:val="20"/>
                <w:szCs w:val="20"/>
                <w:lang w:val="en-US" w:eastAsia="ru-RU"/>
              </w:rPr>
              <w:t>ă</w:t>
            </w:r>
            <w:r w:rsidRPr="00E449C0">
              <w:rPr>
                <w:noProof w:val="0"/>
                <w:color w:val="000000"/>
                <w:sz w:val="20"/>
                <w:szCs w:val="20"/>
                <w:lang w:val="en-US" w:eastAsia="ru-RU"/>
              </w:rPr>
              <w:t>rb</w:t>
            </w:r>
            <w:r w:rsidRPr="00E73232">
              <w:rPr>
                <w:noProof w:val="0"/>
                <w:color w:val="000000"/>
                <w:sz w:val="20"/>
                <w:szCs w:val="20"/>
                <w:lang w:val="en-US" w:eastAsia="ru-RU"/>
              </w:rPr>
              <w:t>ă</w:t>
            </w:r>
            <w:r w:rsidRPr="00E449C0">
              <w:rPr>
                <w:noProof w:val="0"/>
                <w:color w:val="000000"/>
                <w:sz w:val="20"/>
                <w:szCs w:val="20"/>
                <w:lang w:val="en-US" w:eastAsia="ru-RU"/>
              </w:rPr>
              <w:t>tori</w:t>
            </w:r>
            <w:r w:rsidRPr="00E73232">
              <w:rPr>
                <w:noProof w:val="0"/>
                <w:color w:val="000000"/>
                <w:sz w:val="20"/>
                <w:szCs w:val="20"/>
                <w:lang w:val="en-US" w:eastAsia="ru-RU"/>
              </w:rPr>
              <w:t xml:space="preserve">. </w:t>
            </w:r>
            <w:r w:rsidRPr="00E449C0">
              <w:rPr>
                <w:noProof w:val="0"/>
                <w:color w:val="000000"/>
                <w:sz w:val="20"/>
                <w:szCs w:val="20"/>
                <w:lang w:val="ru-RU" w:eastAsia="ru-RU"/>
              </w:rPr>
              <w:t>Vârsta gardianului: până la 63 de ani.</w:t>
            </w:r>
          </w:p>
        </w:tc>
      </w:tr>
      <w:tr w:rsidR="00730657" w:rsidRPr="00E449C0" w14:paraId="30F087A9" w14:textId="77777777" w:rsidTr="00FA6CC4">
        <w:trPr>
          <w:trHeight w:val="2445"/>
          <w:jc w:val="center"/>
        </w:trPr>
        <w:tc>
          <w:tcPr>
            <w:tcW w:w="483" w:type="dxa"/>
            <w:shd w:val="clear" w:color="auto" w:fill="auto"/>
            <w:vAlign w:val="center"/>
            <w:hideMark/>
          </w:tcPr>
          <w:p w14:paraId="2744A0D1" w14:textId="77777777" w:rsidR="00730657" w:rsidRPr="00E449C0" w:rsidRDefault="00730657" w:rsidP="00730657">
            <w:pPr>
              <w:jc w:val="center"/>
              <w:rPr>
                <w:b/>
                <w:bCs/>
                <w:noProof w:val="0"/>
                <w:color w:val="000000"/>
                <w:sz w:val="20"/>
                <w:szCs w:val="20"/>
                <w:lang w:val="ru-RU" w:eastAsia="ru-RU"/>
              </w:rPr>
            </w:pPr>
            <w:r w:rsidRPr="00E449C0">
              <w:rPr>
                <w:b/>
                <w:bCs/>
                <w:noProof w:val="0"/>
                <w:color w:val="000000"/>
                <w:sz w:val="20"/>
                <w:szCs w:val="20"/>
                <w:lang w:val="ru-RU" w:eastAsia="ru-RU"/>
              </w:rPr>
              <w:lastRenderedPageBreak/>
              <w:t>5</w:t>
            </w:r>
          </w:p>
        </w:tc>
        <w:tc>
          <w:tcPr>
            <w:tcW w:w="1560" w:type="dxa"/>
            <w:shd w:val="clear" w:color="auto" w:fill="auto"/>
            <w:vAlign w:val="center"/>
            <w:hideMark/>
          </w:tcPr>
          <w:p w14:paraId="0EDA2C60" w14:textId="5B5F0348" w:rsidR="00730657" w:rsidRPr="002F6B81" w:rsidRDefault="00730657" w:rsidP="00730657">
            <w:pPr>
              <w:rPr>
                <w:noProof w:val="0"/>
                <w:color w:val="000000"/>
                <w:sz w:val="20"/>
                <w:szCs w:val="20"/>
                <w:lang w:val="en-US" w:eastAsia="ru-RU"/>
              </w:rPr>
            </w:pPr>
            <w:r w:rsidRPr="00E449C0">
              <w:rPr>
                <w:noProof w:val="0"/>
                <w:color w:val="000000"/>
                <w:sz w:val="20"/>
                <w:szCs w:val="20"/>
                <w:lang w:val="en-US" w:eastAsia="ru-RU"/>
              </w:rPr>
              <w:t xml:space="preserve">Obiect - </w:t>
            </w:r>
            <w:r>
              <w:rPr>
                <w:noProof w:val="0"/>
                <w:color w:val="000000"/>
                <w:sz w:val="20"/>
                <w:szCs w:val="20"/>
                <w:lang w:val="en-US" w:eastAsia="ru-RU"/>
              </w:rPr>
              <w:t>Ocnița</w:t>
            </w:r>
            <w:r w:rsidRPr="00E449C0">
              <w:rPr>
                <w:noProof w:val="0"/>
                <w:color w:val="000000"/>
                <w:sz w:val="20"/>
                <w:szCs w:val="20"/>
                <w:lang w:val="en-US" w:eastAsia="ru-RU"/>
              </w:rPr>
              <w:t xml:space="preserve">, str. </w:t>
            </w:r>
            <w:r>
              <w:rPr>
                <w:noProof w:val="0"/>
                <w:color w:val="000000"/>
                <w:sz w:val="20"/>
                <w:szCs w:val="20"/>
                <w:lang w:val="en-US" w:eastAsia="ru-RU"/>
              </w:rPr>
              <w:t>Industrial</w:t>
            </w:r>
            <w:r>
              <w:rPr>
                <w:noProof w:val="0"/>
                <w:color w:val="000000"/>
                <w:sz w:val="20"/>
                <w:szCs w:val="20"/>
                <w:lang w:eastAsia="ru-RU"/>
              </w:rPr>
              <w:t>ă</w:t>
            </w:r>
            <w:r>
              <w:rPr>
                <w:noProof w:val="0"/>
                <w:color w:val="000000"/>
                <w:sz w:val="20"/>
                <w:szCs w:val="20"/>
                <w:lang w:val="en-US" w:eastAsia="ru-RU"/>
              </w:rPr>
              <w:t xml:space="preserve"> 13a</w:t>
            </w:r>
          </w:p>
        </w:tc>
        <w:tc>
          <w:tcPr>
            <w:tcW w:w="1886" w:type="dxa"/>
            <w:shd w:val="clear" w:color="auto" w:fill="auto"/>
            <w:vAlign w:val="center"/>
            <w:hideMark/>
          </w:tcPr>
          <w:p w14:paraId="62E50610" w14:textId="1606A9C3" w:rsidR="00730657" w:rsidRPr="00E449C0" w:rsidRDefault="00730657" w:rsidP="00730657">
            <w:pPr>
              <w:rPr>
                <w:noProof w:val="0"/>
                <w:color w:val="000000"/>
                <w:sz w:val="20"/>
                <w:szCs w:val="20"/>
                <w:lang w:val="en-US" w:eastAsia="ru-RU"/>
              </w:rPr>
            </w:pPr>
            <w:r w:rsidRPr="00E449C0">
              <w:rPr>
                <w:noProof w:val="0"/>
                <w:color w:val="000000"/>
                <w:sz w:val="20"/>
                <w:szCs w:val="20"/>
                <w:lang w:val="en-US" w:eastAsia="ru-RU"/>
              </w:rPr>
              <w:t xml:space="preserve">Asigură paza garajului şi personalului, a bunurilor si transportului de serviciu, </w:t>
            </w:r>
            <w:r>
              <w:rPr>
                <w:noProof w:val="0"/>
                <w:color w:val="000000"/>
                <w:sz w:val="20"/>
                <w:szCs w:val="20"/>
                <w:lang w:val="en-US" w:eastAsia="ru-RU"/>
              </w:rPr>
              <w:t xml:space="preserve">reglementează accesul persoanelor și </w:t>
            </w:r>
            <w:r w:rsidRPr="00E449C0">
              <w:rPr>
                <w:noProof w:val="0"/>
                <w:color w:val="000000"/>
                <w:sz w:val="20"/>
                <w:szCs w:val="20"/>
                <w:lang w:val="en-US" w:eastAsia="ru-RU"/>
              </w:rPr>
              <w:t>evidența intrării/ieșirii transportului</w:t>
            </w:r>
          </w:p>
        </w:tc>
        <w:tc>
          <w:tcPr>
            <w:tcW w:w="1926" w:type="dxa"/>
            <w:shd w:val="clear" w:color="auto" w:fill="auto"/>
            <w:vAlign w:val="center"/>
            <w:hideMark/>
          </w:tcPr>
          <w:p w14:paraId="07266D95" w14:textId="57920B51" w:rsidR="00730657" w:rsidRPr="002F6B81" w:rsidRDefault="00730657" w:rsidP="00007D91">
            <w:pPr>
              <w:rPr>
                <w:noProof w:val="0"/>
                <w:color w:val="000000"/>
                <w:sz w:val="20"/>
                <w:szCs w:val="20"/>
                <w:lang w:val="en-US" w:eastAsia="ru-RU"/>
              </w:rPr>
            </w:pPr>
            <w:r w:rsidRPr="00E449C0">
              <w:rPr>
                <w:noProof w:val="0"/>
                <w:color w:val="000000"/>
                <w:sz w:val="20"/>
                <w:szCs w:val="20"/>
                <w:lang w:val="en-US" w:eastAsia="ru-RU"/>
              </w:rPr>
              <w:t xml:space="preserve">Teritoriu:  </w:t>
            </w:r>
            <w:r w:rsidR="00007D91">
              <w:rPr>
                <w:noProof w:val="0"/>
                <w:color w:val="000000"/>
                <w:sz w:val="20"/>
                <w:szCs w:val="20"/>
                <w:lang w:val="en-US" w:eastAsia="ru-RU"/>
              </w:rPr>
              <w:t>0,9</w:t>
            </w:r>
            <w:r w:rsidRPr="00E449C0">
              <w:rPr>
                <w:noProof w:val="0"/>
                <w:color w:val="000000"/>
                <w:sz w:val="20"/>
                <w:szCs w:val="20"/>
                <w:lang w:val="en-US" w:eastAsia="ru-RU"/>
              </w:rPr>
              <w:t xml:space="preserve"> </w:t>
            </w:r>
            <w:r w:rsidR="00007D91">
              <w:rPr>
                <w:noProof w:val="0"/>
                <w:color w:val="000000"/>
                <w:sz w:val="20"/>
                <w:szCs w:val="20"/>
                <w:lang w:val="en-US" w:eastAsia="ru-RU"/>
              </w:rPr>
              <w:t>ha</w:t>
            </w:r>
            <w:r w:rsidRPr="00E449C0">
              <w:rPr>
                <w:noProof w:val="0"/>
                <w:color w:val="000000"/>
                <w:sz w:val="20"/>
                <w:szCs w:val="20"/>
                <w:lang w:val="en-US" w:eastAsia="ru-RU"/>
              </w:rPr>
              <w:t xml:space="preserve">; Clădiri administrative:  </w:t>
            </w:r>
            <w:r w:rsidRPr="002F6B81">
              <w:rPr>
                <w:noProof w:val="0"/>
                <w:color w:val="000000"/>
                <w:sz w:val="20"/>
                <w:szCs w:val="20"/>
                <w:lang w:val="en-US" w:eastAsia="ru-RU"/>
              </w:rPr>
              <w:t>597,5</w:t>
            </w:r>
            <w:r>
              <w:rPr>
                <w:noProof w:val="0"/>
                <w:color w:val="000000"/>
                <w:sz w:val="20"/>
                <w:szCs w:val="20"/>
                <w:lang w:val="en-US" w:eastAsia="ru-RU"/>
              </w:rPr>
              <w:t xml:space="preserve"> </w:t>
            </w:r>
            <w:r w:rsidRPr="00E449C0">
              <w:rPr>
                <w:noProof w:val="0"/>
                <w:color w:val="000000"/>
                <w:sz w:val="20"/>
                <w:szCs w:val="20"/>
                <w:lang w:val="en-US" w:eastAsia="ru-RU"/>
              </w:rPr>
              <w:t xml:space="preserve">m.p.; Clădire de </w:t>
            </w:r>
            <w:r>
              <w:rPr>
                <w:noProof w:val="0"/>
                <w:color w:val="000000"/>
                <w:sz w:val="20"/>
                <w:szCs w:val="20"/>
                <w:lang w:val="en-US" w:eastAsia="ru-RU"/>
              </w:rPr>
              <w:t>producere și</w:t>
            </w:r>
            <w:r w:rsidRPr="00E449C0">
              <w:rPr>
                <w:noProof w:val="0"/>
                <w:color w:val="000000"/>
                <w:sz w:val="20"/>
                <w:szCs w:val="20"/>
                <w:lang w:val="en-US" w:eastAsia="ru-RU"/>
              </w:rPr>
              <w:t xml:space="preserve"> </w:t>
            </w:r>
            <w:r>
              <w:rPr>
                <w:noProof w:val="0"/>
                <w:color w:val="000000"/>
                <w:sz w:val="20"/>
                <w:szCs w:val="20"/>
                <w:lang w:val="en-US" w:eastAsia="ru-RU"/>
              </w:rPr>
              <w:t>d</w:t>
            </w:r>
            <w:r w:rsidRPr="00E449C0">
              <w:rPr>
                <w:noProof w:val="0"/>
                <w:color w:val="000000"/>
                <w:sz w:val="20"/>
                <w:szCs w:val="20"/>
                <w:lang w:val="en-US" w:eastAsia="ru-RU"/>
              </w:rPr>
              <w:t xml:space="preserve">epozite: </w:t>
            </w:r>
            <w:r>
              <w:rPr>
                <w:noProof w:val="0"/>
                <w:color w:val="000000"/>
                <w:sz w:val="20"/>
                <w:szCs w:val="20"/>
                <w:lang w:val="en-US" w:eastAsia="ru-RU"/>
              </w:rPr>
              <w:t>536</w:t>
            </w:r>
            <w:r w:rsidRPr="00E449C0">
              <w:rPr>
                <w:noProof w:val="0"/>
                <w:color w:val="000000"/>
                <w:sz w:val="20"/>
                <w:szCs w:val="20"/>
                <w:lang w:val="en-US" w:eastAsia="ru-RU"/>
              </w:rPr>
              <w:t xml:space="preserve"> m.p.; Parcare 24/24 autotransport serviciu;</w:t>
            </w:r>
          </w:p>
        </w:tc>
        <w:tc>
          <w:tcPr>
            <w:tcW w:w="1621" w:type="dxa"/>
            <w:shd w:val="clear" w:color="auto" w:fill="auto"/>
            <w:vAlign w:val="center"/>
            <w:hideMark/>
          </w:tcPr>
          <w:p w14:paraId="68469178" w14:textId="77777777" w:rsidR="00730657" w:rsidRPr="002F6B81" w:rsidRDefault="00730657" w:rsidP="00730657">
            <w:pPr>
              <w:rPr>
                <w:noProof w:val="0"/>
                <w:color w:val="000000"/>
                <w:sz w:val="20"/>
                <w:szCs w:val="20"/>
                <w:lang w:val="en-US" w:eastAsia="ru-RU"/>
              </w:rPr>
            </w:pPr>
            <w:r w:rsidRPr="002F6B81">
              <w:rPr>
                <w:noProof w:val="0"/>
                <w:color w:val="000000"/>
                <w:sz w:val="20"/>
                <w:szCs w:val="20"/>
                <w:lang w:val="en-US" w:eastAsia="ru-RU"/>
              </w:rPr>
              <w:t>Autotransport și personal</w:t>
            </w:r>
          </w:p>
        </w:tc>
        <w:tc>
          <w:tcPr>
            <w:tcW w:w="2300" w:type="dxa"/>
            <w:shd w:val="clear" w:color="auto" w:fill="auto"/>
            <w:vAlign w:val="center"/>
            <w:hideMark/>
          </w:tcPr>
          <w:p w14:paraId="7647861A" w14:textId="77777777" w:rsidR="00730657" w:rsidRPr="00E449C0" w:rsidRDefault="00730657" w:rsidP="00730657">
            <w:pPr>
              <w:jc w:val="center"/>
              <w:rPr>
                <w:noProof w:val="0"/>
                <w:color w:val="000000"/>
                <w:sz w:val="20"/>
                <w:szCs w:val="20"/>
                <w:lang w:val="ru-RU" w:eastAsia="ru-RU"/>
              </w:rPr>
            </w:pPr>
            <w:r w:rsidRPr="00E449C0">
              <w:rPr>
                <w:noProof w:val="0"/>
                <w:color w:val="000000"/>
                <w:sz w:val="20"/>
                <w:szCs w:val="20"/>
                <w:lang w:val="en-US" w:eastAsia="ru-RU"/>
              </w:rPr>
              <w:t>Regimul</w:t>
            </w:r>
            <w:r w:rsidRPr="00E73232">
              <w:rPr>
                <w:noProof w:val="0"/>
                <w:color w:val="000000"/>
                <w:sz w:val="20"/>
                <w:szCs w:val="20"/>
                <w:lang w:val="en-US" w:eastAsia="ru-RU"/>
              </w:rPr>
              <w:t xml:space="preserve"> </w:t>
            </w:r>
            <w:r w:rsidRPr="00E449C0">
              <w:rPr>
                <w:noProof w:val="0"/>
                <w:color w:val="000000"/>
                <w:sz w:val="20"/>
                <w:szCs w:val="20"/>
                <w:lang w:val="en-US" w:eastAsia="ru-RU"/>
              </w:rPr>
              <w:t>de</w:t>
            </w:r>
            <w:r w:rsidRPr="00E73232">
              <w:rPr>
                <w:noProof w:val="0"/>
                <w:color w:val="000000"/>
                <w:sz w:val="20"/>
                <w:szCs w:val="20"/>
                <w:lang w:val="en-US" w:eastAsia="ru-RU"/>
              </w:rPr>
              <w:t xml:space="preserve"> </w:t>
            </w:r>
            <w:r w:rsidRPr="00E449C0">
              <w:rPr>
                <w:noProof w:val="0"/>
                <w:color w:val="000000"/>
                <w:sz w:val="20"/>
                <w:szCs w:val="20"/>
                <w:lang w:val="en-US" w:eastAsia="ru-RU"/>
              </w:rPr>
              <w:t>lucru</w:t>
            </w:r>
            <w:r w:rsidRPr="00E73232">
              <w:rPr>
                <w:noProof w:val="0"/>
                <w:color w:val="000000"/>
                <w:sz w:val="20"/>
                <w:szCs w:val="20"/>
                <w:lang w:val="en-US" w:eastAsia="ru-RU"/>
              </w:rPr>
              <w:t>: 24</w:t>
            </w:r>
            <w:r w:rsidRPr="00E449C0">
              <w:rPr>
                <w:noProof w:val="0"/>
                <w:color w:val="000000"/>
                <w:sz w:val="20"/>
                <w:szCs w:val="20"/>
                <w:lang w:val="en-US" w:eastAsia="ru-RU"/>
              </w:rPr>
              <w:t>h</w:t>
            </w:r>
            <w:r w:rsidRPr="00E73232">
              <w:rPr>
                <w:noProof w:val="0"/>
                <w:color w:val="000000"/>
                <w:sz w:val="20"/>
                <w:szCs w:val="20"/>
                <w:lang w:val="en-US" w:eastAsia="ru-RU"/>
              </w:rPr>
              <w:t xml:space="preserve">. </w:t>
            </w:r>
            <w:r w:rsidRPr="00E449C0">
              <w:rPr>
                <w:noProof w:val="0"/>
                <w:color w:val="000000"/>
                <w:sz w:val="20"/>
                <w:szCs w:val="20"/>
                <w:lang w:val="en-US" w:eastAsia="ru-RU"/>
              </w:rPr>
              <w:t>Timpul</w:t>
            </w:r>
            <w:r w:rsidRPr="00E73232">
              <w:rPr>
                <w:noProof w:val="0"/>
                <w:color w:val="000000"/>
                <w:sz w:val="20"/>
                <w:szCs w:val="20"/>
                <w:lang w:val="en-US" w:eastAsia="ru-RU"/>
              </w:rPr>
              <w:t xml:space="preserve"> </w:t>
            </w:r>
            <w:r w:rsidRPr="00E449C0">
              <w:rPr>
                <w:noProof w:val="0"/>
                <w:color w:val="000000"/>
                <w:sz w:val="20"/>
                <w:szCs w:val="20"/>
                <w:lang w:val="en-US" w:eastAsia="ru-RU"/>
              </w:rPr>
              <w:t>pazei</w:t>
            </w:r>
            <w:r w:rsidRPr="00E73232">
              <w:rPr>
                <w:noProof w:val="0"/>
                <w:color w:val="000000"/>
                <w:sz w:val="20"/>
                <w:szCs w:val="20"/>
                <w:lang w:val="en-US" w:eastAsia="ru-RU"/>
              </w:rPr>
              <w:t xml:space="preserve">: 08.00 – 08.00 / </w:t>
            </w:r>
            <w:r w:rsidRPr="00E449C0">
              <w:rPr>
                <w:noProof w:val="0"/>
                <w:color w:val="000000"/>
                <w:sz w:val="20"/>
                <w:szCs w:val="20"/>
                <w:lang w:val="en-US" w:eastAsia="ru-RU"/>
              </w:rPr>
              <w:t>Luni</w:t>
            </w:r>
            <w:r w:rsidRPr="00E73232">
              <w:rPr>
                <w:noProof w:val="0"/>
                <w:color w:val="000000"/>
                <w:sz w:val="20"/>
                <w:szCs w:val="20"/>
                <w:lang w:val="en-US" w:eastAsia="ru-RU"/>
              </w:rPr>
              <w:t xml:space="preserve"> – </w:t>
            </w:r>
            <w:r w:rsidRPr="00E449C0">
              <w:rPr>
                <w:noProof w:val="0"/>
                <w:color w:val="000000"/>
                <w:sz w:val="20"/>
                <w:szCs w:val="20"/>
                <w:lang w:val="en-US" w:eastAsia="ru-RU"/>
              </w:rPr>
              <w:t>Duminic</w:t>
            </w:r>
            <w:r w:rsidRPr="00E73232">
              <w:rPr>
                <w:noProof w:val="0"/>
                <w:color w:val="000000"/>
                <w:sz w:val="20"/>
                <w:szCs w:val="20"/>
                <w:lang w:val="en-US" w:eastAsia="ru-RU"/>
              </w:rPr>
              <w:t xml:space="preserve">ă; </w:t>
            </w:r>
            <w:r w:rsidRPr="00E449C0">
              <w:rPr>
                <w:noProof w:val="0"/>
                <w:color w:val="000000"/>
                <w:sz w:val="20"/>
                <w:szCs w:val="20"/>
                <w:lang w:val="en-US" w:eastAsia="ru-RU"/>
              </w:rPr>
              <w:t>cu</w:t>
            </w:r>
            <w:r w:rsidRPr="00E73232">
              <w:rPr>
                <w:noProof w:val="0"/>
                <w:color w:val="000000"/>
                <w:sz w:val="20"/>
                <w:szCs w:val="20"/>
                <w:lang w:val="en-US" w:eastAsia="ru-RU"/>
              </w:rPr>
              <w:t xml:space="preserve"> </w:t>
            </w:r>
            <w:r w:rsidRPr="00E449C0">
              <w:rPr>
                <w:noProof w:val="0"/>
                <w:color w:val="000000"/>
                <w:sz w:val="20"/>
                <w:szCs w:val="20"/>
                <w:lang w:val="en-US" w:eastAsia="ru-RU"/>
              </w:rPr>
              <w:t>paz</w:t>
            </w:r>
            <w:r w:rsidRPr="00E73232">
              <w:rPr>
                <w:noProof w:val="0"/>
                <w:color w:val="000000"/>
                <w:sz w:val="20"/>
                <w:szCs w:val="20"/>
                <w:lang w:val="en-US" w:eastAsia="ru-RU"/>
              </w:rPr>
              <w:t>ă î</w:t>
            </w:r>
            <w:r w:rsidRPr="00E449C0">
              <w:rPr>
                <w:noProof w:val="0"/>
                <w:color w:val="000000"/>
                <w:sz w:val="20"/>
                <w:szCs w:val="20"/>
                <w:lang w:val="en-US" w:eastAsia="ru-RU"/>
              </w:rPr>
              <w:t>n</w:t>
            </w:r>
            <w:r w:rsidRPr="00E73232">
              <w:rPr>
                <w:noProof w:val="0"/>
                <w:color w:val="000000"/>
                <w:sz w:val="20"/>
                <w:szCs w:val="20"/>
                <w:lang w:val="en-US" w:eastAsia="ru-RU"/>
              </w:rPr>
              <w:t xml:space="preserve"> </w:t>
            </w:r>
            <w:r w:rsidRPr="00E449C0">
              <w:rPr>
                <w:noProof w:val="0"/>
                <w:color w:val="000000"/>
                <w:sz w:val="20"/>
                <w:szCs w:val="20"/>
                <w:lang w:val="en-US" w:eastAsia="ru-RU"/>
              </w:rPr>
              <w:t>zilele</w:t>
            </w:r>
            <w:r w:rsidRPr="00E73232">
              <w:rPr>
                <w:noProof w:val="0"/>
                <w:color w:val="000000"/>
                <w:sz w:val="20"/>
                <w:szCs w:val="20"/>
                <w:lang w:val="en-US" w:eastAsia="ru-RU"/>
              </w:rPr>
              <w:t xml:space="preserve"> </w:t>
            </w:r>
            <w:r w:rsidRPr="00E449C0">
              <w:rPr>
                <w:noProof w:val="0"/>
                <w:color w:val="000000"/>
                <w:sz w:val="20"/>
                <w:szCs w:val="20"/>
                <w:lang w:val="en-US" w:eastAsia="ru-RU"/>
              </w:rPr>
              <w:t>de</w:t>
            </w:r>
            <w:r w:rsidRPr="00E73232">
              <w:rPr>
                <w:noProof w:val="0"/>
                <w:color w:val="000000"/>
                <w:sz w:val="20"/>
                <w:szCs w:val="20"/>
                <w:lang w:val="en-US" w:eastAsia="ru-RU"/>
              </w:rPr>
              <w:t xml:space="preserve"> </w:t>
            </w:r>
            <w:r w:rsidRPr="00E449C0">
              <w:rPr>
                <w:noProof w:val="0"/>
                <w:color w:val="000000"/>
                <w:sz w:val="20"/>
                <w:szCs w:val="20"/>
                <w:lang w:val="en-US" w:eastAsia="ru-RU"/>
              </w:rPr>
              <w:t>odihn</w:t>
            </w:r>
            <w:r w:rsidRPr="00E73232">
              <w:rPr>
                <w:noProof w:val="0"/>
                <w:color w:val="000000"/>
                <w:sz w:val="20"/>
                <w:szCs w:val="20"/>
                <w:lang w:val="en-US" w:eastAsia="ru-RU"/>
              </w:rPr>
              <w:t>ă ş</w:t>
            </w:r>
            <w:r w:rsidRPr="00E449C0">
              <w:rPr>
                <w:noProof w:val="0"/>
                <w:color w:val="000000"/>
                <w:sz w:val="20"/>
                <w:szCs w:val="20"/>
                <w:lang w:val="en-US" w:eastAsia="ru-RU"/>
              </w:rPr>
              <w:t>i</w:t>
            </w:r>
            <w:r w:rsidRPr="00E73232">
              <w:rPr>
                <w:noProof w:val="0"/>
                <w:color w:val="000000"/>
                <w:sz w:val="20"/>
                <w:szCs w:val="20"/>
                <w:lang w:val="en-US" w:eastAsia="ru-RU"/>
              </w:rPr>
              <w:t xml:space="preserve"> </w:t>
            </w:r>
            <w:r w:rsidRPr="00E449C0">
              <w:rPr>
                <w:noProof w:val="0"/>
                <w:color w:val="000000"/>
                <w:sz w:val="20"/>
                <w:szCs w:val="20"/>
                <w:lang w:val="en-US" w:eastAsia="ru-RU"/>
              </w:rPr>
              <w:t>s</w:t>
            </w:r>
            <w:r w:rsidRPr="00E73232">
              <w:rPr>
                <w:noProof w:val="0"/>
                <w:color w:val="000000"/>
                <w:sz w:val="20"/>
                <w:szCs w:val="20"/>
                <w:lang w:val="en-US" w:eastAsia="ru-RU"/>
              </w:rPr>
              <w:t>ă</w:t>
            </w:r>
            <w:r w:rsidRPr="00E449C0">
              <w:rPr>
                <w:noProof w:val="0"/>
                <w:color w:val="000000"/>
                <w:sz w:val="20"/>
                <w:szCs w:val="20"/>
                <w:lang w:val="en-US" w:eastAsia="ru-RU"/>
              </w:rPr>
              <w:t>rb</w:t>
            </w:r>
            <w:r w:rsidRPr="00E73232">
              <w:rPr>
                <w:noProof w:val="0"/>
                <w:color w:val="000000"/>
                <w:sz w:val="20"/>
                <w:szCs w:val="20"/>
                <w:lang w:val="en-US" w:eastAsia="ru-RU"/>
              </w:rPr>
              <w:t>ă</w:t>
            </w:r>
            <w:r w:rsidRPr="00E449C0">
              <w:rPr>
                <w:noProof w:val="0"/>
                <w:color w:val="000000"/>
                <w:sz w:val="20"/>
                <w:szCs w:val="20"/>
                <w:lang w:val="en-US" w:eastAsia="ru-RU"/>
              </w:rPr>
              <w:t>tori</w:t>
            </w:r>
            <w:r w:rsidRPr="00E73232">
              <w:rPr>
                <w:noProof w:val="0"/>
                <w:color w:val="000000"/>
                <w:sz w:val="20"/>
                <w:szCs w:val="20"/>
                <w:lang w:val="en-US" w:eastAsia="ru-RU"/>
              </w:rPr>
              <w:t xml:space="preserve">. </w:t>
            </w:r>
            <w:r w:rsidRPr="00E449C0">
              <w:rPr>
                <w:noProof w:val="0"/>
                <w:color w:val="000000"/>
                <w:sz w:val="20"/>
                <w:szCs w:val="20"/>
                <w:lang w:val="ru-RU" w:eastAsia="ru-RU"/>
              </w:rPr>
              <w:t>Vârsta gardianului: până la 63 de ani.</w:t>
            </w:r>
          </w:p>
        </w:tc>
      </w:tr>
    </w:tbl>
    <w:p w14:paraId="55EB79C3" w14:textId="77777777" w:rsidR="009A03C6" w:rsidRPr="00694476" w:rsidRDefault="009A03C6" w:rsidP="002134FC">
      <w:pPr>
        <w:ind w:left="709"/>
        <w:rPr>
          <w:lang w:val="ru-RU"/>
        </w:rPr>
      </w:pPr>
    </w:p>
    <w:p w14:paraId="462CB644" w14:textId="77777777" w:rsidR="005F2900" w:rsidRPr="00173AAA" w:rsidRDefault="005F2900" w:rsidP="002134FC">
      <w:pPr>
        <w:ind w:left="709"/>
        <w:rPr>
          <w:lang w:val="ro-MD"/>
        </w:rPr>
      </w:pPr>
    </w:p>
    <w:p w14:paraId="3C592E63" w14:textId="77777777" w:rsidR="00A11E1A" w:rsidRPr="00173AAA" w:rsidRDefault="00A11E1A" w:rsidP="0031436A">
      <w:pPr>
        <w:pStyle w:val="a"/>
        <w:numPr>
          <w:ilvl w:val="0"/>
          <w:numId w:val="2"/>
        </w:numPr>
        <w:rPr>
          <w:b/>
          <w:lang w:val="ro-MD"/>
        </w:rPr>
      </w:pPr>
      <w:r w:rsidRPr="00173AAA">
        <w:rPr>
          <w:b/>
          <w:lang w:val="ro-MD"/>
        </w:rPr>
        <w:t>Utilizarea, păstrarea, protecţia, calitatea</w:t>
      </w:r>
      <w:bookmarkStart w:id="0" w:name="_Hlk63425519"/>
      <w:r w:rsidRPr="00173AAA">
        <w:rPr>
          <w:b/>
          <w:lang w:val="ro-MD"/>
        </w:rPr>
        <w:t xml:space="preserve"> serviciilor</w:t>
      </w:r>
      <w:bookmarkEnd w:id="0"/>
      <w:r w:rsidR="00505EED" w:rsidRPr="00173AAA">
        <w:rPr>
          <w:b/>
          <w:lang w:val="ro-MD"/>
        </w:rPr>
        <w:t>:</w:t>
      </w:r>
    </w:p>
    <w:p w14:paraId="44556415" w14:textId="77777777" w:rsidR="00817E27" w:rsidRPr="00173AAA" w:rsidRDefault="00817E27" w:rsidP="00817E27">
      <w:pPr>
        <w:pStyle w:val="a"/>
        <w:numPr>
          <w:ilvl w:val="0"/>
          <w:numId w:val="8"/>
        </w:numPr>
        <w:tabs>
          <w:tab w:val="left" w:pos="450"/>
        </w:tabs>
        <w:autoSpaceDE w:val="0"/>
        <w:spacing w:line="276" w:lineRule="auto"/>
        <w:rPr>
          <w:lang w:val="ro-MD"/>
        </w:rPr>
      </w:pPr>
      <w:r w:rsidRPr="00173AAA">
        <w:rPr>
          <w:lang w:val="ro-MD"/>
        </w:rPr>
        <w:t>termenul de prestare până la finele anului 2022;</w:t>
      </w:r>
    </w:p>
    <w:p w14:paraId="1AED447C" w14:textId="77777777" w:rsidR="00817E27" w:rsidRPr="00173AAA" w:rsidRDefault="00817E27" w:rsidP="00817E27">
      <w:pPr>
        <w:pStyle w:val="a"/>
        <w:numPr>
          <w:ilvl w:val="0"/>
          <w:numId w:val="8"/>
        </w:numPr>
        <w:tabs>
          <w:tab w:val="left" w:pos="450"/>
        </w:tabs>
        <w:autoSpaceDE w:val="0"/>
        <w:spacing w:line="276" w:lineRule="auto"/>
        <w:rPr>
          <w:lang w:val="ro-MD"/>
        </w:rPr>
      </w:pPr>
      <w:r w:rsidRPr="00173AAA">
        <w:rPr>
          <w:lang w:val="ro-MD"/>
        </w:rPr>
        <w:t>asigurarea cu pază și protecție fizică a obiectelor Beneficiarului, a colaboratorilor, cât și a bunurilor care se află în incinta obiectelor împotriva furturilor, a distrugerilor, incendiilor, precum şi a altor acţiuni producătoare de pagube materiale conform graficelor prestabilite și prevederile legale în vigoare;</w:t>
      </w:r>
    </w:p>
    <w:p w14:paraId="1B690E22" w14:textId="77777777" w:rsidR="00817E27" w:rsidRPr="00173AAA" w:rsidRDefault="00817E27" w:rsidP="00817E27">
      <w:pPr>
        <w:pStyle w:val="a"/>
        <w:numPr>
          <w:ilvl w:val="0"/>
          <w:numId w:val="8"/>
        </w:numPr>
        <w:tabs>
          <w:tab w:val="left" w:pos="450"/>
        </w:tabs>
        <w:autoSpaceDE w:val="0"/>
        <w:spacing w:line="276" w:lineRule="auto"/>
        <w:rPr>
          <w:lang w:val="ro-MD"/>
        </w:rPr>
      </w:pPr>
      <w:r w:rsidRPr="00173AAA">
        <w:rPr>
          <w:lang w:val="ro-MD"/>
        </w:rPr>
        <w:t>asigurarea ordinii și securității în incinta și pe perimetrul obiectelor Beneficiarului;</w:t>
      </w:r>
    </w:p>
    <w:p w14:paraId="284FF3F6" w14:textId="77777777" w:rsidR="00817E27" w:rsidRPr="00173AAA" w:rsidRDefault="00817E27" w:rsidP="00817E27">
      <w:pPr>
        <w:pStyle w:val="a"/>
        <w:numPr>
          <w:ilvl w:val="0"/>
          <w:numId w:val="8"/>
        </w:numPr>
        <w:tabs>
          <w:tab w:val="left" w:pos="450"/>
        </w:tabs>
        <w:autoSpaceDE w:val="0"/>
        <w:spacing w:line="276" w:lineRule="auto"/>
        <w:rPr>
          <w:lang w:val="ro-MD"/>
        </w:rPr>
      </w:pPr>
      <w:r w:rsidRPr="00173AAA">
        <w:rPr>
          <w:lang w:val="ro-MD"/>
        </w:rPr>
        <w:t>asigurarea controlului accesului în interiorul obiectelor conform procedurilor interne stabilite de Beneficiar;</w:t>
      </w:r>
    </w:p>
    <w:p w14:paraId="1E4EF465" w14:textId="77777777" w:rsidR="00817E27" w:rsidRPr="00173AAA" w:rsidRDefault="00817E27" w:rsidP="00817E27">
      <w:pPr>
        <w:pStyle w:val="a"/>
        <w:numPr>
          <w:ilvl w:val="0"/>
          <w:numId w:val="8"/>
        </w:numPr>
        <w:tabs>
          <w:tab w:val="left" w:pos="450"/>
        </w:tabs>
        <w:autoSpaceDE w:val="0"/>
        <w:spacing w:line="276" w:lineRule="auto"/>
        <w:rPr>
          <w:lang w:val="ro-MD"/>
        </w:rPr>
      </w:pPr>
      <w:r w:rsidRPr="00173AAA">
        <w:rPr>
          <w:lang w:val="ro-MD"/>
        </w:rPr>
        <w:t>asigurarea respectării normelor specific/legale ce țin de protecția muncii, securitatea anti incendiară și protecția mediului în conformitatea cu prevederile legale;</w:t>
      </w:r>
    </w:p>
    <w:p w14:paraId="560279DE" w14:textId="77777777" w:rsidR="00817E27" w:rsidRPr="00173AAA" w:rsidRDefault="00817E27" w:rsidP="00817E27">
      <w:pPr>
        <w:pStyle w:val="a"/>
        <w:numPr>
          <w:ilvl w:val="0"/>
          <w:numId w:val="0"/>
        </w:numPr>
        <w:tabs>
          <w:tab w:val="left" w:pos="450"/>
        </w:tabs>
        <w:autoSpaceDE w:val="0"/>
        <w:spacing w:line="276" w:lineRule="auto"/>
        <w:ind w:left="1069"/>
        <w:rPr>
          <w:lang w:val="ro-MD"/>
        </w:rPr>
      </w:pPr>
      <w:r w:rsidRPr="00173AAA">
        <w:rPr>
          <w:lang w:val="ro-MD"/>
        </w:rPr>
        <w:t xml:space="preserve">- </w:t>
      </w:r>
      <w:r w:rsidR="002D6BEF" w:rsidRPr="00173AAA">
        <w:rPr>
          <w:lang w:val="ro-MD"/>
        </w:rPr>
        <w:tab/>
      </w:r>
      <w:r w:rsidRPr="00173AAA">
        <w:rPr>
          <w:lang w:val="ro-MD"/>
        </w:rPr>
        <w:t>asigurarea cu personal instruit și capabil de a gestiona sistemele de securitate existente ale întreprinderii.</w:t>
      </w:r>
    </w:p>
    <w:p w14:paraId="380A15D0" w14:textId="71602678" w:rsidR="0031436A" w:rsidRPr="00173AAA" w:rsidRDefault="002D6BEF" w:rsidP="00817E27">
      <w:pPr>
        <w:pStyle w:val="a"/>
        <w:numPr>
          <w:ilvl w:val="0"/>
          <w:numId w:val="0"/>
        </w:numPr>
        <w:ind w:left="1069"/>
        <w:rPr>
          <w:b/>
          <w:lang w:val="ro-MD"/>
        </w:rPr>
      </w:pPr>
      <w:r w:rsidRPr="00173AAA">
        <w:rPr>
          <w:lang w:val="ro-MD"/>
        </w:rPr>
        <w:t xml:space="preserve">- </w:t>
      </w:r>
      <w:r w:rsidRPr="00173AAA">
        <w:rPr>
          <w:lang w:val="ro-MD"/>
        </w:rPr>
        <w:tab/>
      </w:r>
      <w:r w:rsidR="00817E27" w:rsidRPr="00173AAA">
        <w:rPr>
          <w:lang w:val="ro-MD"/>
        </w:rPr>
        <w:t xml:space="preserve">asigurarea serviciilor de pază fizică </w:t>
      </w:r>
      <w:r w:rsidR="00817E27" w:rsidRPr="00911F1E">
        <w:rPr>
          <w:lang w:val="ro-MD"/>
        </w:rPr>
        <w:t xml:space="preserve">pentru </w:t>
      </w:r>
      <w:r w:rsidR="004E0A50">
        <w:rPr>
          <w:lang w:val="ro-MD"/>
        </w:rPr>
        <w:t>5</w:t>
      </w:r>
      <w:r w:rsidR="00817E27" w:rsidRPr="00911F1E">
        <w:rPr>
          <w:lang w:val="ro-MD"/>
        </w:rPr>
        <w:t xml:space="preserve"> sedii  al SRL </w:t>
      </w:r>
      <w:r w:rsidR="00817E27" w:rsidRPr="00173AAA">
        <w:rPr>
          <w:lang w:val="ro-MD"/>
        </w:rPr>
        <w:t>„</w:t>
      </w:r>
      <w:r w:rsidR="004E0A50">
        <w:rPr>
          <w:lang w:val="ro-MD"/>
        </w:rPr>
        <w:t>Edinet</w:t>
      </w:r>
      <w:r w:rsidR="00817E27" w:rsidRPr="00173AAA">
        <w:rPr>
          <w:lang w:val="ro-MD"/>
        </w:rPr>
        <w:t xml:space="preserve"> - gaz”</w:t>
      </w:r>
      <w:r w:rsidR="00715AE3" w:rsidRPr="00173AAA">
        <w:rPr>
          <w:lang w:val="ro-MD"/>
        </w:rPr>
        <w:t>.</w:t>
      </w:r>
    </w:p>
    <w:p w14:paraId="75F39012" w14:textId="77777777" w:rsidR="0031436A" w:rsidRPr="00173AAA" w:rsidRDefault="0031436A" w:rsidP="0031436A">
      <w:pPr>
        <w:rPr>
          <w:b/>
          <w:lang w:val="ro-MD"/>
        </w:rPr>
      </w:pPr>
    </w:p>
    <w:p w14:paraId="1BEAF5A2" w14:textId="77777777" w:rsidR="0031436A" w:rsidRPr="00173AAA" w:rsidRDefault="0031436A" w:rsidP="0031436A">
      <w:pPr>
        <w:rPr>
          <w:b/>
          <w:lang w:val="ro-MD"/>
        </w:rPr>
      </w:pPr>
    </w:p>
    <w:p w14:paraId="1FDDFB54" w14:textId="77777777" w:rsidR="00A11E1A" w:rsidRPr="00173AAA" w:rsidRDefault="00C372B6" w:rsidP="00A11E1A">
      <w:pPr>
        <w:pStyle w:val="a"/>
        <w:numPr>
          <w:ilvl w:val="0"/>
          <w:numId w:val="2"/>
        </w:numPr>
        <w:rPr>
          <w:b/>
          <w:lang w:val="ro-MD"/>
        </w:rPr>
      </w:pPr>
      <w:r w:rsidRPr="00173AAA">
        <w:rPr>
          <w:b/>
          <w:lang w:val="ro-MD"/>
        </w:rPr>
        <w:t>M</w:t>
      </w:r>
      <w:r w:rsidR="00A11E1A" w:rsidRPr="00173AAA">
        <w:rPr>
          <w:b/>
          <w:lang w:val="ro-MD"/>
        </w:rPr>
        <w:t>ateriale, compatibilităţi, reglementări tehnice şi standarde utilizate</w:t>
      </w:r>
    </w:p>
    <w:p w14:paraId="21FF9731" w14:textId="77777777" w:rsidR="00A11E1A" w:rsidRPr="00173AAA" w:rsidRDefault="007244BC" w:rsidP="00A11E1A">
      <w:pPr>
        <w:ind w:firstLine="709"/>
        <w:jc w:val="both"/>
        <w:rPr>
          <w:lang w:val="ro-MD"/>
        </w:rPr>
      </w:pPr>
      <w:r w:rsidRPr="00173AAA">
        <w:rPr>
          <w:lang w:val="ro-MD"/>
        </w:rPr>
        <w:t>Conform prevedrilor Legislației în vigoare</w:t>
      </w:r>
      <w:r w:rsidR="00A11E1A" w:rsidRPr="00173AAA">
        <w:rPr>
          <w:lang w:val="ro-MD"/>
        </w:rPr>
        <w:t>.</w:t>
      </w:r>
    </w:p>
    <w:p w14:paraId="6557E5D3" w14:textId="42DF2D38" w:rsidR="00E31A43" w:rsidRDefault="00E31A43" w:rsidP="00A11E1A">
      <w:pPr>
        <w:ind w:firstLine="709"/>
        <w:jc w:val="both"/>
        <w:rPr>
          <w:lang w:val="ro-MD"/>
        </w:rPr>
      </w:pPr>
    </w:p>
    <w:p w14:paraId="06D6A486" w14:textId="77777777" w:rsidR="0043356C" w:rsidRPr="00173AAA" w:rsidRDefault="0043356C" w:rsidP="00A11E1A">
      <w:pPr>
        <w:ind w:firstLine="709"/>
        <w:jc w:val="both"/>
        <w:rPr>
          <w:lang w:val="ro-MD"/>
        </w:rPr>
      </w:pPr>
    </w:p>
    <w:p w14:paraId="7818C43D" w14:textId="77777777" w:rsidR="00A11E1A" w:rsidRPr="00173AAA" w:rsidRDefault="00A11E1A" w:rsidP="00A11E1A">
      <w:pPr>
        <w:pStyle w:val="a"/>
        <w:numPr>
          <w:ilvl w:val="0"/>
          <w:numId w:val="2"/>
        </w:numPr>
        <w:rPr>
          <w:b/>
          <w:lang w:val="ro-MD"/>
        </w:rPr>
      </w:pPr>
      <w:r w:rsidRPr="00173AAA">
        <w:rPr>
          <w:b/>
          <w:lang w:val="ro-MD"/>
        </w:rPr>
        <w:t>Cerinţe privind calculul costului/prețului</w:t>
      </w:r>
    </w:p>
    <w:p w14:paraId="692D4A46" w14:textId="6BD89F96" w:rsidR="00765198" w:rsidRDefault="0042765C" w:rsidP="00A6267C">
      <w:pPr>
        <w:ind w:left="709" w:firstLine="360"/>
        <w:jc w:val="both"/>
        <w:rPr>
          <w:lang w:val="ro-MD"/>
        </w:rPr>
      </w:pPr>
      <w:r w:rsidRPr="00173AAA">
        <w:rPr>
          <w:lang w:val="ro-MD"/>
        </w:rPr>
        <w:t>Prețurile vor fi finale și vor cuprinde toate taxele (cheltuielile de transport, cheltuielile de depozitare sau alte taxe, cheltuieli</w:t>
      </w:r>
      <w:r w:rsidR="00765198" w:rsidRPr="00173AAA">
        <w:rPr>
          <w:lang w:val="ro-MD"/>
        </w:rPr>
        <w:t xml:space="preserve"> ocazionale de</w:t>
      </w:r>
      <w:r w:rsidRPr="00173AAA">
        <w:rPr>
          <w:lang w:val="ro-MD"/>
        </w:rPr>
        <w:t xml:space="preserve"> furnizare a acestora, alte costuri necesare pentru executarea contractului). Calitatea serviciilor prestate trebuie să corespundă normelor şi standardelor în vigoare</w:t>
      </w:r>
      <w:r w:rsidR="00A6267C" w:rsidRPr="00173AAA">
        <w:rPr>
          <w:lang w:val="ro-MD"/>
        </w:rPr>
        <w:t>.</w:t>
      </w:r>
    </w:p>
    <w:p w14:paraId="706F2B1C" w14:textId="73D5C77B" w:rsidR="00F60E00" w:rsidRDefault="00F60E00" w:rsidP="00A6267C">
      <w:pPr>
        <w:ind w:left="709" w:firstLine="360"/>
        <w:jc w:val="both"/>
        <w:rPr>
          <w:lang w:val="ro-MD"/>
        </w:rPr>
      </w:pPr>
    </w:p>
    <w:p w14:paraId="6B52B2B1" w14:textId="77777777" w:rsidR="00F60E00" w:rsidRPr="00173AAA" w:rsidRDefault="00F60E00" w:rsidP="00A6267C">
      <w:pPr>
        <w:ind w:left="709" w:firstLine="360"/>
        <w:jc w:val="both"/>
        <w:rPr>
          <w:lang w:val="ro-MD"/>
        </w:rPr>
      </w:pPr>
    </w:p>
    <w:p w14:paraId="098751D9" w14:textId="77777777" w:rsidR="003D2A9F" w:rsidRPr="00173AAA" w:rsidRDefault="003D2A9F" w:rsidP="003D2A9F">
      <w:pPr>
        <w:pStyle w:val="a"/>
        <w:numPr>
          <w:ilvl w:val="0"/>
          <w:numId w:val="2"/>
        </w:numPr>
        <w:rPr>
          <w:b/>
          <w:lang w:val="ro-MD"/>
        </w:rPr>
      </w:pPr>
      <w:r w:rsidRPr="00173AAA">
        <w:rPr>
          <w:b/>
          <w:lang w:val="ro-MD"/>
        </w:rPr>
        <w:t>C</w:t>
      </w:r>
      <w:r w:rsidR="008E401F" w:rsidRPr="00173AAA">
        <w:rPr>
          <w:b/>
          <w:lang w:val="ro-MD"/>
        </w:rPr>
        <w:t>e</w:t>
      </w:r>
      <w:r w:rsidRPr="00173AAA">
        <w:rPr>
          <w:b/>
          <w:lang w:val="ro-MD"/>
        </w:rPr>
        <w:t>rințe f</w:t>
      </w:r>
      <w:r w:rsidR="00715AE3" w:rsidRPr="00173AAA">
        <w:rPr>
          <w:b/>
          <w:lang w:val="ro-MD"/>
        </w:rPr>
        <w:t xml:space="preserve">ață de operatorii economici și </w:t>
      </w:r>
      <w:r w:rsidRPr="00173AAA">
        <w:rPr>
          <w:b/>
          <w:lang w:val="ro-MD"/>
        </w:rPr>
        <w:t>serviciil</w:t>
      </w:r>
      <w:r w:rsidR="00715AE3" w:rsidRPr="00173AAA">
        <w:rPr>
          <w:b/>
          <w:lang w:val="ro-MD"/>
        </w:rPr>
        <w:t>e</w:t>
      </w:r>
      <w:r w:rsidRPr="00173AAA">
        <w:rPr>
          <w:b/>
          <w:lang w:val="ro-MD"/>
        </w:rPr>
        <w:t xml:space="preserve"> prestate:</w:t>
      </w:r>
    </w:p>
    <w:p w14:paraId="275BB352" w14:textId="77777777" w:rsidR="008E401F" w:rsidRPr="00173AAA" w:rsidRDefault="008E401F" w:rsidP="0080721A">
      <w:pPr>
        <w:pStyle w:val="a"/>
        <w:widowControl w:val="0"/>
        <w:numPr>
          <w:ilvl w:val="0"/>
          <w:numId w:val="12"/>
        </w:numPr>
        <w:tabs>
          <w:tab w:val="clear" w:pos="1134"/>
          <w:tab w:val="left" w:pos="567"/>
        </w:tabs>
        <w:suppressAutoHyphens/>
        <w:autoSpaceDE w:val="0"/>
        <w:spacing w:line="276" w:lineRule="auto"/>
        <w:ind w:left="993"/>
        <w:rPr>
          <w:lang w:val="ro-MD"/>
        </w:rPr>
      </w:pPr>
      <w:r w:rsidRPr="00173AAA">
        <w:rPr>
          <w:lang w:val="ro-MD"/>
        </w:rPr>
        <w:t>să nu fie în proces de insolvabilitate și incapacitate de plată;</w:t>
      </w:r>
    </w:p>
    <w:p w14:paraId="03FB2131" w14:textId="77777777" w:rsidR="008E401F" w:rsidRPr="00173AAA" w:rsidRDefault="008E401F" w:rsidP="0080721A">
      <w:pPr>
        <w:pStyle w:val="a"/>
        <w:widowControl w:val="0"/>
        <w:numPr>
          <w:ilvl w:val="0"/>
          <w:numId w:val="12"/>
        </w:numPr>
        <w:tabs>
          <w:tab w:val="clear" w:pos="1134"/>
          <w:tab w:val="left" w:pos="567"/>
        </w:tabs>
        <w:suppressAutoHyphens/>
        <w:autoSpaceDE w:val="0"/>
        <w:spacing w:line="276" w:lineRule="auto"/>
        <w:ind w:left="993"/>
        <w:rPr>
          <w:lang w:val="ro-MD"/>
        </w:rPr>
      </w:pPr>
      <w:r w:rsidRPr="00173AAA">
        <w:rPr>
          <w:lang w:val="ro-MD"/>
        </w:rPr>
        <w:t>să nu se afle în proces de lichidare;</w:t>
      </w:r>
    </w:p>
    <w:p w14:paraId="54350474" w14:textId="77777777" w:rsidR="008E401F" w:rsidRPr="00173AAA" w:rsidRDefault="008E401F" w:rsidP="0080721A">
      <w:pPr>
        <w:pStyle w:val="a"/>
        <w:widowControl w:val="0"/>
        <w:numPr>
          <w:ilvl w:val="0"/>
          <w:numId w:val="12"/>
        </w:numPr>
        <w:tabs>
          <w:tab w:val="clear" w:pos="1134"/>
          <w:tab w:val="left" w:pos="567"/>
        </w:tabs>
        <w:suppressAutoHyphens/>
        <w:autoSpaceDE w:val="0"/>
        <w:spacing w:line="276" w:lineRule="auto"/>
        <w:ind w:left="993"/>
        <w:rPr>
          <w:lang w:val="ro-MD"/>
        </w:rPr>
      </w:pPr>
      <w:r w:rsidRPr="00173AAA">
        <w:rPr>
          <w:lang w:val="ro-MD"/>
        </w:rPr>
        <w:t>să nu fie aplicat sechestru asupra proprietăților;</w:t>
      </w:r>
    </w:p>
    <w:p w14:paraId="10F8C410" w14:textId="77777777" w:rsidR="008E401F" w:rsidRPr="00173AAA" w:rsidRDefault="008E401F" w:rsidP="0080721A">
      <w:pPr>
        <w:pStyle w:val="a"/>
        <w:widowControl w:val="0"/>
        <w:numPr>
          <w:ilvl w:val="0"/>
          <w:numId w:val="12"/>
        </w:numPr>
        <w:tabs>
          <w:tab w:val="clear" w:pos="1134"/>
          <w:tab w:val="left" w:pos="567"/>
        </w:tabs>
        <w:suppressAutoHyphens/>
        <w:autoSpaceDE w:val="0"/>
        <w:spacing w:line="276" w:lineRule="auto"/>
        <w:ind w:left="993"/>
        <w:rPr>
          <w:lang w:val="ro-MD"/>
        </w:rPr>
      </w:pPr>
      <w:r w:rsidRPr="00173AAA">
        <w:rPr>
          <w:lang w:val="ro-MD"/>
        </w:rPr>
        <w:t xml:space="preserve">să nu-i fie stopată activitatea; </w:t>
      </w:r>
    </w:p>
    <w:p w14:paraId="32865F32" w14:textId="77777777" w:rsidR="008E401F" w:rsidRPr="00173AAA" w:rsidRDefault="008E401F" w:rsidP="0080721A">
      <w:pPr>
        <w:pStyle w:val="a"/>
        <w:widowControl w:val="0"/>
        <w:numPr>
          <w:ilvl w:val="0"/>
          <w:numId w:val="12"/>
        </w:numPr>
        <w:tabs>
          <w:tab w:val="clear" w:pos="1134"/>
          <w:tab w:val="left" w:pos="567"/>
        </w:tabs>
        <w:suppressAutoHyphens/>
        <w:autoSpaceDE w:val="0"/>
        <w:spacing w:line="276" w:lineRule="auto"/>
        <w:ind w:left="993"/>
        <w:rPr>
          <w:lang w:val="ro-MD"/>
        </w:rPr>
      </w:pPr>
      <w:r w:rsidRPr="00173AAA">
        <w:rPr>
          <w:lang w:val="ro-MD"/>
        </w:rPr>
        <w:t>sa-și execute obligațiile de achitare a impozitelor de toate nivelele în bugetul de Stat și toate obligațiile financiare față de fondurile de stat;</w:t>
      </w:r>
    </w:p>
    <w:p w14:paraId="67FEE2A5" w14:textId="77777777" w:rsidR="008E401F" w:rsidRPr="00173AAA" w:rsidRDefault="008E401F" w:rsidP="0080721A">
      <w:pPr>
        <w:pStyle w:val="a"/>
        <w:widowControl w:val="0"/>
        <w:numPr>
          <w:ilvl w:val="0"/>
          <w:numId w:val="12"/>
        </w:numPr>
        <w:tabs>
          <w:tab w:val="clear" w:pos="1134"/>
          <w:tab w:val="left" w:pos="567"/>
        </w:tabs>
        <w:suppressAutoHyphens/>
        <w:autoSpaceDE w:val="0"/>
        <w:spacing w:line="276" w:lineRule="auto"/>
        <w:ind w:left="993"/>
        <w:rPr>
          <w:lang w:val="ro-MD"/>
        </w:rPr>
      </w:pPr>
      <w:r w:rsidRPr="00173AAA">
        <w:rPr>
          <w:lang w:val="ro-MD"/>
        </w:rPr>
        <w:t xml:space="preserve">să dispună de toate documentele de permisie necesare (licențe, acreditări, atestări, ș.a.) pentru practicarea acestui tip de activitate, </w:t>
      </w:r>
    </w:p>
    <w:p w14:paraId="3849B9D8" w14:textId="77777777" w:rsidR="008E401F" w:rsidRDefault="008E401F" w:rsidP="0080721A">
      <w:pPr>
        <w:pStyle w:val="a"/>
        <w:widowControl w:val="0"/>
        <w:numPr>
          <w:ilvl w:val="0"/>
          <w:numId w:val="12"/>
        </w:numPr>
        <w:tabs>
          <w:tab w:val="clear" w:pos="1134"/>
          <w:tab w:val="left" w:pos="567"/>
        </w:tabs>
        <w:suppressAutoHyphens/>
        <w:autoSpaceDE w:val="0"/>
        <w:spacing w:line="276" w:lineRule="auto"/>
        <w:ind w:left="993"/>
        <w:rPr>
          <w:lang w:val="ro-MD"/>
        </w:rPr>
      </w:pPr>
      <w:r w:rsidRPr="00173AAA">
        <w:rPr>
          <w:lang w:val="ro-MD"/>
        </w:rPr>
        <w:t>dotarea personalului de supraveghere cu tehnică necesară cât și de cadre calificate.</w:t>
      </w:r>
    </w:p>
    <w:p w14:paraId="7F6B6E81" w14:textId="77777777" w:rsidR="008E401F" w:rsidRPr="0080721A" w:rsidRDefault="008E401F" w:rsidP="0080721A">
      <w:pPr>
        <w:pStyle w:val="a"/>
        <w:widowControl w:val="0"/>
        <w:numPr>
          <w:ilvl w:val="0"/>
          <w:numId w:val="12"/>
        </w:numPr>
        <w:tabs>
          <w:tab w:val="clear" w:pos="1134"/>
          <w:tab w:val="left" w:pos="450"/>
          <w:tab w:val="left" w:pos="567"/>
        </w:tabs>
        <w:suppressAutoHyphens/>
        <w:autoSpaceDE w:val="0"/>
        <w:spacing w:line="276" w:lineRule="auto"/>
        <w:ind w:left="993"/>
        <w:rPr>
          <w:lang w:val="ro-MD"/>
        </w:rPr>
      </w:pPr>
      <w:r w:rsidRPr="0080721A">
        <w:rPr>
          <w:lang w:val="ro-MD"/>
        </w:rPr>
        <w:t>experiența în domeniul supravegherii și protecției obiectivelor  - minim 3 ani;</w:t>
      </w:r>
    </w:p>
    <w:p w14:paraId="577B3F4D" w14:textId="77777777" w:rsidR="008E401F" w:rsidRPr="00173AAA" w:rsidRDefault="008E401F" w:rsidP="0080721A">
      <w:pPr>
        <w:pStyle w:val="a"/>
        <w:numPr>
          <w:ilvl w:val="0"/>
          <w:numId w:val="11"/>
        </w:numPr>
        <w:tabs>
          <w:tab w:val="clear" w:pos="1134"/>
          <w:tab w:val="left" w:pos="450"/>
          <w:tab w:val="left" w:pos="567"/>
        </w:tabs>
        <w:autoSpaceDE w:val="0"/>
        <w:spacing w:line="276" w:lineRule="auto"/>
        <w:ind w:left="993"/>
        <w:rPr>
          <w:lang w:val="ro-MD"/>
        </w:rPr>
      </w:pPr>
      <w:r w:rsidRPr="00173AAA">
        <w:rPr>
          <w:lang w:val="ro-MD"/>
        </w:rPr>
        <w:t>să dispună de o bună reputație și o experiență de subscriere unor asemenea riscuri.</w:t>
      </w:r>
    </w:p>
    <w:p w14:paraId="2E38514E" w14:textId="77777777" w:rsidR="008E401F" w:rsidRPr="00173AAA" w:rsidRDefault="008E401F" w:rsidP="0080721A">
      <w:pPr>
        <w:pStyle w:val="a"/>
        <w:widowControl w:val="0"/>
        <w:numPr>
          <w:ilvl w:val="0"/>
          <w:numId w:val="11"/>
        </w:numPr>
        <w:tabs>
          <w:tab w:val="clear" w:pos="1134"/>
          <w:tab w:val="left" w:pos="450"/>
          <w:tab w:val="left" w:pos="567"/>
        </w:tabs>
        <w:suppressAutoHyphens/>
        <w:autoSpaceDE w:val="0"/>
        <w:spacing w:line="276" w:lineRule="auto"/>
        <w:ind w:left="993"/>
        <w:rPr>
          <w:lang w:val="ro-MD"/>
        </w:rPr>
      </w:pPr>
      <w:r w:rsidRPr="00173AAA">
        <w:rPr>
          <w:lang w:val="ro-MD"/>
        </w:rPr>
        <w:t>să respecte îndatoririle ce-i revin, fiind direct răspunzător pentru supravegherea şi integritatea obiectivului, bunurilor şi valorilor încredințate;</w:t>
      </w:r>
    </w:p>
    <w:p w14:paraId="4193D921" w14:textId="77777777" w:rsidR="008E401F" w:rsidRPr="00173AAA" w:rsidRDefault="008E401F" w:rsidP="0080721A">
      <w:pPr>
        <w:pStyle w:val="a"/>
        <w:widowControl w:val="0"/>
        <w:numPr>
          <w:ilvl w:val="0"/>
          <w:numId w:val="11"/>
        </w:numPr>
        <w:tabs>
          <w:tab w:val="clear" w:pos="1134"/>
          <w:tab w:val="left" w:pos="450"/>
          <w:tab w:val="left" w:pos="567"/>
        </w:tabs>
        <w:suppressAutoHyphens/>
        <w:autoSpaceDE w:val="0"/>
        <w:spacing w:line="276" w:lineRule="auto"/>
        <w:ind w:left="993"/>
        <w:rPr>
          <w:lang w:val="ro-MD"/>
        </w:rPr>
      </w:pPr>
      <w:r w:rsidRPr="00173AAA">
        <w:rPr>
          <w:lang w:val="ro-MD"/>
        </w:rPr>
        <w:lastRenderedPageBreak/>
        <w:t>să garanteze păstrarea secretului profesional privitor la datele legate de activitatea beneficiarului</w:t>
      </w:r>
    </w:p>
    <w:p w14:paraId="5FFD9EE1" w14:textId="77777777" w:rsidR="008E401F" w:rsidRPr="00173AAA" w:rsidRDefault="008E401F" w:rsidP="0080721A">
      <w:pPr>
        <w:pStyle w:val="a"/>
        <w:widowControl w:val="0"/>
        <w:numPr>
          <w:ilvl w:val="0"/>
          <w:numId w:val="11"/>
        </w:numPr>
        <w:tabs>
          <w:tab w:val="clear" w:pos="1134"/>
          <w:tab w:val="left" w:pos="450"/>
          <w:tab w:val="left" w:pos="567"/>
        </w:tabs>
        <w:suppressAutoHyphens/>
        <w:autoSpaceDE w:val="0"/>
        <w:spacing w:line="276" w:lineRule="auto"/>
        <w:ind w:left="993"/>
        <w:rPr>
          <w:lang w:val="ro-MD"/>
        </w:rPr>
      </w:pPr>
      <w:r w:rsidRPr="00173AAA">
        <w:rPr>
          <w:lang w:val="ro-MD"/>
        </w:rPr>
        <w:t>să aducă la cunoștință imediat conducerii autorității contractate şi șefului său ierarhic superior, despre producerea fiecărui eveniment, în timpul prestării serviciului şi despre măsurile întreprinse;</w:t>
      </w:r>
    </w:p>
    <w:p w14:paraId="1FC4FA0D" w14:textId="77777777" w:rsidR="008E401F" w:rsidRPr="00173AAA" w:rsidRDefault="008E401F" w:rsidP="0080721A">
      <w:pPr>
        <w:pStyle w:val="a"/>
        <w:widowControl w:val="0"/>
        <w:numPr>
          <w:ilvl w:val="0"/>
          <w:numId w:val="11"/>
        </w:numPr>
        <w:tabs>
          <w:tab w:val="clear" w:pos="1134"/>
          <w:tab w:val="left" w:pos="450"/>
          <w:tab w:val="left" w:pos="567"/>
        </w:tabs>
        <w:suppressAutoHyphens/>
        <w:autoSpaceDE w:val="0"/>
        <w:spacing w:line="276" w:lineRule="auto"/>
        <w:ind w:left="993"/>
        <w:rPr>
          <w:lang w:val="ro-MD"/>
        </w:rPr>
      </w:pPr>
      <w:r w:rsidRPr="00173AAA">
        <w:rPr>
          <w:lang w:val="ro-MD"/>
        </w:rPr>
        <w:t>să răspundă de executarea corectă a atribuțiilor de serviciu de către agenții de pază desemnați</w:t>
      </w:r>
      <w:r w:rsidR="007B09FB" w:rsidRPr="00173AAA">
        <w:rPr>
          <w:lang w:val="ro-MD"/>
        </w:rPr>
        <w:t xml:space="preserve">, precum </w:t>
      </w:r>
      <w:r w:rsidRPr="00173AAA">
        <w:rPr>
          <w:lang w:val="ro-MD"/>
        </w:rPr>
        <w:t>şi de pregătirea şi specializarea acestora;</w:t>
      </w:r>
    </w:p>
    <w:p w14:paraId="62B9962B" w14:textId="77777777" w:rsidR="008E401F" w:rsidRPr="00173AAA" w:rsidRDefault="008E401F" w:rsidP="0080721A">
      <w:pPr>
        <w:pStyle w:val="a"/>
        <w:widowControl w:val="0"/>
        <w:numPr>
          <w:ilvl w:val="0"/>
          <w:numId w:val="11"/>
        </w:numPr>
        <w:tabs>
          <w:tab w:val="clear" w:pos="1134"/>
          <w:tab w:val="left" w:pos="450"/>
          <w:tab w:val="left" w:pos="567"/>
        </w:tabs>
        <w:suppressAutoHyphens/>
        <w:autoSpaceDE w:val="0"/>
        <w:spacing w:line="276" w:lineRule="auto"/>
        <w:ind w:left="993"/>
        <w:rPr>
          <w:lang w:val="ro-MD"/>
        </w:rPr>
      </w:pPr>
      <w:r w:rsidRPr="00173AAA">
        <w:rPr>
          <w:lang w:val="ro-MD"/>
        </w:rPr>
        <w:t xml:space="preserve">agenții de pază sunt obligați să cunoască şi să respecte obligațiunile ce le revin, fiind direct răspunzători pentru paza şi integritatea obiectivului, bunurilor şi valorilor încredințate, precum şi respectarea regulamentelor interne în vigoare vizând activitățile de pază, puse la dispoziție/aduse la cunoștință de către Beneficiar; </w:t>
      </w:r>
    </w:p>
    <w:p w14:paraId="04C2DA79" w14:textId="77777777" w:rsidR="008E401F" w:rsidRPr="00173AAA" w:rsidRDefault="008E401F" w:rsidP="0080721A">
      <w:pPr>
        <w:pStyle w:val="a"/>
        <w:widowControl w:val="0"/>
        <w:numPr>
          <w:ilvl w:val="0"/>
          <w:numId w:val="11"/>
        </w:numPr>
        <w:tabs>
          <w:tab w:val="clear" w:pos="1134"/>
          <w:tab w:val="left" w:pos="450"/>
          <w:tab w:val="left" w:pos="567"/>
        </w:tabs>
        <w:suppressAutoHyphens/>
        <w:autoSpaceDE w:val="0"/>
        <w:spacing w:line="276" w:lineRule="auto"/>
        <w:ind w:left="993"/>
        <w:rPr>
          <w:lang w:val="ro-MD"/>
        </w:rPr>
      </w:pPr>
      <w:r w:rsidRPr="00173AAA">
        <w:rPr>
          <w:lang w:val="ro-MD"/>
        </w:rPr>
        <w:t>agenții de pază sunt obligați să cunoască locurile şi punctele vulnerabile din perimetrul edificiului, pentru a preveni producerea oricăror fapte de natură să aducă prejudicii unității beneficiare;</w:t>
      </w:r>
    </w:p>
    <w:p w14:paraId="4244082F" w14:textId="3430C4B5" w:rsidR="008E401F" w:rsidRPr="00D866CC" w:rsidRDefault="008E401F" w:rsidP="0080721A">
      <w:pPr>
        <w:pStyle w:val="a"/>
        <w:widowControl w:val="0"/>
        <w:numPr>
          <w:ilvl w:val="0"/>
          <w:numId w:val="11"/>
        </w:numPr>
        <w:tabs>
          <w:tab w:val="clear" w:pos="1134"/>
          <w:tab w:val="left" w:pos="450"/>
          <w:tab w:val="left" w:pos="567"/>
        </w:tabs>
        <w:suppressAutoHyphens/>
        <w:autoSpaceDE w:val="0"/>
        <w:spacing w:line="276" w:lineRule="auto"/>
        <w:ind w:left="993"/>
        <w:rPr>
          <w:lang w:val="ro-MD"/>
        </w:rPr>
      </w:pPr>
      <w:r w:rsidRPr="00173AAA">
        <w:rPr>
          <w:lang w:val="ro-MD"/>
        </w:rPr>
        <w:t xml:space="preserve">să permită accesul în edificiu numai în conformitate cu reglementările legale şi cu ordinele </w:t>
      </w:r>
      <w:r w:rsidRPr="00D866CC">
        <w:rPr>
          <w:lang w:val="ro-MD"/>
        </w:rPr>
        <w:t>interne, să efectueze controlul la intrarea şi la ieșirea din incinta edificiului a persoanelor, mijloacelor de transport, materialelor, documentelor şi altor bunuri;</w:t>
      </w:r>
    </w:p>
    <w:p w14:paraId="4DF717DD" w14:textId="106433A6" w:rsidR="00D866CC" w:rsidRPr="00D866CC" w:rsidRDefault="00E11584" w:rsidP="0080721A">
      <w:pPr>
        <w:pStyle w:val="a"/>
        <w:widowControl w:val="0"/>
        <w:numPr>
          <w:ilvl w:val="0"/>
          <w:numId w:val="11"/>
        </w:numPr>
        <w:tabs>
          <w:tab w:val="clear" w:pos="1134"/>
          <w:tab w:val="left" w:pos="450"/>
          <w:tab w:val="left" w:pos="567"/>
        </w:tabs>
        <w:suppressAutoHyphens/>
        <w:autoSpaceDE w:val="0"/>
        <w:spacing w:line="276" w:lineRule="auto"/>
        <w:ind w:left="993"/>
        <w:rPr>
          <w:lang w:val="ro-MD"/>
        </w:rPr>
      </w:pPr>
      <w:r>
        <w:rPr>
          <w:lang w:val="ro-MD"/>
        </w:rPr>
        <w:t>v</w:t>
      </w:r>
      <w:r w:rsidR="00D866CC" w:rsidRPr="00D866CC">
        <w:rPr>
          <w:lang w:val="ro-MD"/>
        </w:rPr>
        <w:t>ârsta</w:t>
      </w:r>
      <w:r w:rsidR="00432224">
        <w:rPr>
          <w:lang w:val="ro-MD"/>
        </w:rPr>
        <w:t xml:space="preserve"> gardianului: până la 63 de ani;</w:t>
      </w:r>
    </w:p>
    <w:p w14:paraId="46FABDB4" w14:textId="58589073" w:rsidR="008E401F" w:rsidRDefault="008E401F" w:rsidP="0080721A">
      <w:pPr>
        <w:pStyle w:val="a"/>
        <w:widowControl w:val="0"/>
        <w:numPr>
          <w:ilvl w:val="0"/>
          <w:numId w:val="11"/>
        </w:numPr>
        <w:tabs>
          <w:tab w:val="clear" w:pos="1134"/>
          <w:tab w:val="left" w:pos="450"/>
          <w:tab w:val="left" w:pos="567"/>
        </w:tabs>
        <w:suppressAutoHyphens/>
        <w:autoSpaceDE w:val="0"/>
        <w:spacing w:line="276" w:lineRule="auto"/>
        <w:ind w:left="993"/>
        <w:rPr>
          <w:lang w:val="ro-MD"/>
        </w:rPr>
      </w:pPr>
      <w:r w:rsidRPr="00173AAA">
        <w:rPr>
          <w:lang w:val="ro-MD"/>
        </w:rPr>
        <w:t>să întocmească şi să transmită spre aprobare Planurile de pază.</w:t>
      </w:r>
    </w:p>
    <w:p w14:paraId="58AA7ECB" w14:textId="77777777" w:rsidR="00C872C9" w:rsidRDefault="00C872C9" w:rsidP="0047182E">
      <w:pPr>
        <w:pStyle w:val="a"/>
        <w:widowControl w:val="0"/>
        <w:numPr>
          <w:ilvl w:val="0"/>
          <w:numId w:val="0"/>
        </w:numPr>
        <w:tabs>
          <w:tab w:val="clear" w:pos="1134"/>
          <w:tab w:val="left" w:pos="450"/>
          <w:tab w:val="left" w:pos="567"/>
        </w:tabs>
        <w:suppressAutoHyphens/>
        <w:autoSpaceDE w:val="0"/>
        <w:spacing w:line="276" w:lineRule="auto"/>
        <w:ind w:left="993"/>
        <w:rPr>
          <w:lang w:val="ro-MD"/>
        </w:rPr>
      </w:pPr>
    </w:p>
    <w:p w14:paraId="34811D3C" w14:textId="6AAA6D9F" w:rsidR="00FD7D4E" w:rsidRPr="00FD7D4E" w:rsidRDefault="00FD7D4E" w:rsidP="00F60E00">
      <w:pPr>
        <w:pStyle w:val="a"/>
        <w:widowControl w:val="0"/>
        <w:numPr>
          <w:ilvl w:val="0"/>
          <w:numId w:val="0"/>
        </w:numPr>
        <w:suppressLineNumbers/>
        <w:tabs>
          <w:tab w:val="left" w:pos="709"/>
        </w:tabs>
        <w:suppressAutoHyphens/>
        <w:ind w:left="1134" w:hanging="360"/>
        <w:rPr>
          <w:b/>
          <w:kern w:val="2"/>
          <w:lang w:val="ro-RO" w:eastAsia="hi-IN" w:bidi="hi-IN"/>
        </w:rPr>
      </w:pPr>
      <w:r>
        <w:rPr>
          <w:b/>
          <w:kern w:val="2"/>
          <w:lang w:val="ro-RO" w:eastAsia="hi-IN" w:bidi="hi-IN"/>
        </w:rPr>
        <w:tab/>
      </w:r>
      <w:r w:rsidRPr="00FD7D4E">
        <w:rPr>
          <w:b/>
          <w:kern w:val="2"/>
          <w:lang w:val="ro-RO" w:eastAsia="hi-IN" w:bidi="hi-IN"/>
        </w:rPr>
        <w:t>Fiecare gardian dispune de:</w:t>
      </w:r>
    </w:p>
    <w:p w14:paraId="584B443D" w14:textId="3FF4812E" w:rsidR="00FD7D4E" w:rsidRPr="00FD7D4E" w:rsidRDefault="005F00EE" w:rsidP="00F60E00">
      <w:pPr>
        <w:pStyle w:val="a"/>
        <w:widowControl w:val="0"/>
        <w:numPr>
          <w:ilvl w:val="0"/>
          <w:numId w:val="14"/>
        </w:numPr>
        <w:suppressLineNumbers/>
        <w:tabs>
          <w:tab w:val="clear" w:pos="1134"/>
          <w:tab w:val="left" w:pos="709"/>
        </w:tabs>
        <w:suppressAutoHyphens/>
        <w:ind w:left="1134"/>
        <w:contextualSpacing/>
        <w:rPr>
          <w:kern w:val="2"/>
          <w:lang w:val="ro-RO" w:eastAsia="hi-IN" w:bidi="hi-IN"/>
        </w:rPr>
      </w:pPr>
      <w:r>
        <w:rPr>
          <w:kern w:val="2"/>
          <w:lang w:val="ro-RO" w:eastAsia="hi-IN" w:bidi="hi-IN"/>
        </w:rPr>
        <w:t>p</w:t>
      </w:r>
      <w:r w:rsidR="00FD7D4E" w:rsidRPr="00FD7D4E">
        <w:rPr>
          <w:kern w:val="2"/>
          <w:lang w:val="ro-RO" w:eastAsia="hi-IN" w:bidi="hi-IN"/>
        </w:rPr>
        <w:t>ermis port armă</w:t>
      </w:r>
      <w:r w:rsidR="00FD7D4E">
        <w:rPr>
          <w:kern w:val="2"/>
          <w:lang w:val="ro-RO" w:eastAsia="hi-IN" w:bidi="hi-IN"/>
        </w:rPr>
        <w:t>;</w:t>
      </w:r>
    </w:p>
    <w:p w14:paraId="5A85AFE6" w14:textId="5A255FDB" w:rsidR="00FD7D4E" w:rsidRPr="00FD7D4E" w:rsidRDefault="005F00EE" w:rsidP="00F60E00">
      <w:pPr>
        <w:pStyle w:val="a"/>
        <w:widowControl w:val="0"/>
        <w:numPr>
          <w:ilvl w:val="0"/>
          <w:numId w:val="14"/>
        </w:numPr>
        <w:suppressLineNumbers/>
        <w:tabs>
          <w:tab w:val="clear" w:pos="1134"/>
          <w:tab w:val="left" w:pos="709"/>
        </w:tabs>
        <w:suppressAutoHyphens/>
        <w:ind w:left="1134"/>
        <w:contextualSpacing/>
        <w:rPr>
          <w:kern w:val="2"/>
          <w:lang w:val="ro-RO" w:eastAsia="hi-IN" w:bidi="hi-IN"/>
        </w:rPr>
      </w:pPr>
      <w:r>
        <w:rPr>
          <w:kern w:val="2"/>
          <w:lang w:val="ro-RO" w:eastAsia="hi-IN" w:bidi="hi-IN"/>
        </w:rPr>
        <w:t>u</w:t>
      </w:r>
      <w:r w:rsidR="00FD7D4E" w:rsidRPr="00FD7D4E">
        <w:rPr>
          <w:kern w:val="2"/>
          <w:lang w:val="ro-RO" w:eastAsia="hi-IN" w:bidi="hi-IN"/>
        </w:rPr>
        <w:t>niformă de serviciu</w:t>
      </w:r>
      <w:r w:rsidR="00FD7D4E">
        <w:rPr>
          <w:kern w:val="2"/>
          <w:lang w:val="ro-RO" w:eastAsia="hi-IN" w:bidi="hi-IN"/>
        </w:rPr>
        <w:t>;</w:t>
      </w:r>
    </w:p>
    <w:p w14:paraId="55B9FF4B" w14:textId="02D4A21E" w:rsidR="00FD7D4E" w:rsidRPr="00FD7D4E" w:rsidRDefault="005F00EE" w:rsidP="00F60E00">
      <w:pPr>
        <w:pStyle w:val="a"/>
        <w:widowControl w:val="0"/>
        <w:numPr>
          <w:ilvl w:val="0"/>
          <w:numId w:val="14"/>
        </w:numPr>
        <w:suppressLineNumbers/>
        <w:tabs>
          <w:tab w:val="clear" w:pos="1134"/>
          <w:tab w:val="left" w:pos="709"/>
        </w:tabs>
        <w:suppressAutoHyphens/>
        <w:ind w:left="1134"/>
        <w:contextualSpacing/>
        <w:rPr>
          <w:kern w:val="2"/>
          <w:lang w:val="ro-RO" w:eastAsia="hi-IN" w:bidi="hi-IN"/>
        </w:rPr>
      </w:pPr>
      <w:r>
        <w:rPr>
          <w:kern w:val="2"/>
          <w:lang w:val="ro-RO" w:eastAsia="hi-IN" w:bidi="hi-IN"/>
        </w:rPr>
        <w:t>c</w:t>
      </w:r>
      <w:r w:rsidR="00FD7D4E" w:rsidRPr="00FD7D4E">
        <w:rPr>
          <w:kern w:val="2"/>
          <w:lang w:val="ro-RO" w:eastAsia="hi-IN" w:bidi="hi-IN"/>
        </w:rPr>
        <w:t>ertificat de calificar</w:t>
      </w:r>
      <w:r w:rsidR="00FD7D4E">
        <w:rPr>
          <w:kern w:val="2"/>
          <w:lang w:val="ro-RO" w:eastAsia="hi-IN" w:bidi="hi-IN"/>
        </w:rPr>
        <w:t>e</w:t>
      </w:r>
      <w:r w:rsidR="00FD7D4E" w:rsidRPr="00FD7D4E">
        <w:rPr>
          <w:kern w:val="2"/>
          <w:lang w:val="ro-RO" w:eastAsia="hi-IN" w:bidi="hi-IN"/>
        </w:rPr>
        <w:t xml:space="preserve"> în domeniu</w:t>
      </w:r>
      <w:r w:rsidR="00FD7D4E">
        <w:rPr>
          <w:kern w:val="2"/>
          <w:lang w:val="ro-RO" w:eastAsia="hi-IN" w:bidi="hi-IN"/>
        </w:rPr>
        <w:t>;</w:t>
      </w:r>
    </w:p>
    <w:p w14:paraId="5B83B9EF" w14:textId="0F763A83" w:rsidR="00FD7D4E" w:rsidRPr="00FD7D4E" w:rsidRDefault="005F00EE" w:rsidP="00F60E00">
      <w:pPr>
        <w:pStyle w:val="a"/>
        <w:widowControl w:val="0"/>
        <w:numPr>
          <w:ilvl w:val="0"/>
          <w:numId w:val="14"/>
        </w:numPr>
        <w:suppressLineNumbers/>
        <w:tabs>
          <w:tab w:val="clear" w:pos="1134"/>
          <w:tab w:val="left" w:pos="709"/>
        </w:tabs>
        <w:suppressAutoHyphens/>
        <w:ind w:left="1134"/>
        <w:contextualSpacing/>
        <w:rPr>
          <w:kern w:val="2"/>
          <w:lang w:val="ro-RO" w:eastAsia="hi-IN" w:bidi="hi-IN"/>
        </w:rPr>
      </w:pPr>
      <w:r>
        <w:rPr>
          <w:kern w:val="2"/>
          <w:lang w:val="ro-RO" w:eastAsia="hi-IN" w:bidi="hi-IN"/>
        </w:rPr>
        <w:t>m</w:t>
      </w:r>
      <w:r w:rsidR="00FD7D4E" w:rsidRPr="00FD7D4E">
        <w:rPr>
          <w:kern w:val="2"/>
          <w:lang w:val="ro-RO" w:eastAsia="hi-IN" w:bidi="hi-IN"/>
        </w:rPr>
        <w:t>ijloace moderne de legătură – telefoane mobile, radioemițătoare cu spectru autorizat, căști, veste a</w:t>
      </w:r>
      <w:r w:rsidR="00FD7D4E">
        <w:rPr>
          <w:kern w:val="2"/>
          <w:lang w:val="ro-RO" w:eastAsia="hi-IN" w:bidi="hi-IN"/>
        </w:rPr>
        <w:t>ntiglonț, bastoane de cauciuc, ș</w:t>
      </w:r>
      <w:r w:rsidR="00FD7D4E" w:rsidRPr="00FD7D4E">
        <w:rPr>
          <w:kern w:val="2"/>
          <w:lang w:val="ro-RO" w:eastAsia="hi-IN" w:bidi="hi-IN"/>
        </w:rPr>
        <w:t>ochere pentru autoapărare</w:t>
      </w:r>
      <w:r w:rsidR="00FD7D4E">
        <w:rPr>
          <w:kern w:val="2"/>
          <w:lang w:val="ro-RO" w:eastAsia="hi-IN" w:bidi="hi-IN"/>
        </w:rPr>
        <w:t>;</w:t>
      </w:r>
    </w:p>
    <w:p w14:paraId="3CC83ACC" w14:textId="77777777" w:rsidR="008E401F" w:rsidRPr="00173AAA" w:rsidRDefault="008E401F" w:rsidP="00765198">
      <w:pPr>
        <w:pStyle w:val="a"/>
        <w:numPr>
          <w:ilvl w:val="0"/>
          <w:numId w:val="0"/>
        </w:numPr>
        <w:ind w:left="1069"/>
        <w:rPr>
          <w:lang w:val="ro-MD"/>
        </w:rPr>
      </w:pPr>
    </w:p>
    <w:p w14:paraId="68847302" w14:textId="77777777" w:rsidR="00A11E1A" w:rsidRPr="00173AAA" w:rsidRDefault="008E401F" w:rsidP="00A11E1A">
      <w:pPr>
        <w:ind w:firstLine="709"/>
        <w:jc w:val="both"/>
        <w:rPr>
          <w:b/>
          <w:lang w:val="ro-MD"/>
        </w:rPr>
      </w:pPr>
      <w:r w:rsidRPr="00173AAA">
        <w:rPr>
          <w:b/>
          <w:lang w:val="ro-MD"/>
        </w:rPr>
        <w:t>6</w:t>
      </w:r>
      <w:r w:rsidR="00A11E1A" w:rsidRPr="00173AAA">
        <w:rPr>
          <w:b/>
          <w:lang w:val="ro-MD"/>
        </w:rPr>
        <w:t>. Documente obligatorii la depunerea ofertei:</w:t>
      </w:r>
    </w:p>
    <w:tbl>
      <w:tblPr>
        <w:tblW w:w="7800"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
        <w:gridCol w:w="2694"/>
        <w:gridCol w:w="3271"/>
        <w:gridCol w:w="1419"/>
      </w:tblGrid>
      <w:tr w:rsidR="000E57BC" w:rsidRPr="00173AAA" w14:paraId="705ADAA0" w14:textId="77777777" w:rsidTr="000E57BC">
        <w:trPr>
          <w:trHeight w:val="510"/>
        </w:trPr>
        <w:tc>
          <w:tcPr>
            <w:tcW w:w="416" w:type="dxa"/>
            <w:shd w:val="clear" w:color="auto" w:fill="auto"/>
            <w:vAlign w:val="center"/>
            <w:hideMark/>
          </w:tcPr>
          <w:p w14:paraId="3C3CF7D5" w14:textId="77777777" w:rsidR="000E57BC" w:rsidRPr="00173AAA" w:rsidRDefault="000E57BC" w:rsidP="000E57BC">
            <w:pPr>
              <w:jc w:val="center"/>
              <w:rPr>
                <w:noProof w:val="0"/>
                <w:color w:val="000000"/>
                <w:sz w:val="20"/>
                <w:szCs w:val="20"/>
                <w:lang w:val="ro-MD" w:eastAsia="ru-RU"/>
              </w:rPr>
            </w:pPr>
            <w:r w:rsidRPr="00173AAA">
              <w:rPr>
                <w:noProof w:val="0"/>
                <w:color w:val="000000"/>
                <w:sz w:val="20"/>
                <w:szCs w:val="20"/>
                <w:lang w:val="ro-MD" w:eastAsia="ru-RU"/>
              </w:rPr>
              <w:t>1</w:t>
            </w:r>
          </w:p>
        </w:tc>
        <w:tc>
          <w:tcPr>
            <w:tcW w:w="2694" w:type="dxa"/>
            <w:shd w:val="clear" w:color="auto" w:fill="auto"/>
            <w:vAlign w:val="center"/>
            <w:hideMark/>
          </w:tcPr>
          <w:p w14:paraId="09FC73A2" w14:textId="77777777" w:rsidR="000E57BC" w:rsidRPr="00173AAA" w:rsidRDefault="000E57BC" w:rsidP="005E0FA1">
            <w:pPr>
              <w:rPr>
                <w:noProof w:val="0"/>
                <w:color w:val="000000"/>
                <w:sz w:val="20"/>
                <w:szCs w:val="20"/>
                <w:lang w:val="ro-MD" w:eastAsia="ru-RU"/>
              </w:rPr>
            </w:pPr>
            <w:r w:rsidRPr="00173AAA">
              <w:rPr>
                <w:noProof w:val="0"/>
                <w:color w:val="000000"/>
                <w:sz w:val="20"/>
                <w:szCs w:val="20"/>
                <w:lang w:val="ro-MD" w:eastAsia="ru-RU"/>
              </w:rPr>
              <w:t>Propunerea tehnică:</w:t>
            </w:r>
          </w:p>
        </w:tc>
        <w:tc>
          <w:tcPr>
            <w:tcW w:w="3271" w:type="dxa"/>
            <w:shd w:val="clear" w:color="auto" w:fill="auto"/>
            <w:vAlign w:val="center"/>
            <w:hideMark/>
          </w:tcPr>
          <w:p w14:paraId="34ECCBBE" w14:textId="08AC9AD8" w:rsidR="000E57BC" w:rsidRPr="00173AAA" w:rsidRDefault="000E57BC" w:rsidP="00694476">
            <w:pPr>
              <w:rPr>
                <w:noProof w:val="0"/>
                <w:color w:val="000000"/>
                <w:sz w:val="20"/>
                <w:szCs w:val="20"/>
                <w:lang w:val="ro-MD" w:eastAsia="ru-RU"/>
              </w:rPr>
            </w:pPr>
            <w:r w:rsidRPr="00173AAA">
              <w:rPr>
                <w:noProof w:val="0"/>
                <w:color w:val="000000"/>
                <w:sz w:val="20"/>
                <w:szCs w:val="20"/>
                <w:lang w:val="ro-MD" w:eastAsia="ru-RU"/>
              </w:rPr>
              <w:t>Semnat electronic de către operatorul economic</w:t>
            </w:r>
            <w:r w:rsidR="005E0FA1" w:rsidRPr="00173AAA">
              <w:rPr>
                <w:noProof w:val="0"/>
                <w:color w:val="000000"/>
                <w:sz w:val="20"/>
                <w:szCs w:val="20"/>
                <w:lang w:val="ro-MD" w:eastAsia="ru-RU"/>
              </w:rPr>
              <w:t xml:space="preserve"> cu specificația tehnică (conform </w:t>
            </w:r>
            <w:r w:rsidR="00694476">
              <w:rPr>
                <w:noProof w:val="0"/>
                <w:color w:val="000000"/>
                <w:sz w:val="20"/>
                <w:szCs w:val="20"/>
                <w:lang w:val="ro-MD" w:eastAsia="ru-RU"/>
              </w:rPr>
              <w:t>documentației de atribuire</w:t>
            </w:r>
            <w:r w:rsidR="005E0FA1" w:rsidRPr="00173AAA">
              <w:rPr>
                <w:noProof w:val="0"/>
                <w:color w:val="000000"/>
                <w:sz w:val="20"/>
                <w:szCs w:val="20"/>
                <w:lang w:val="ro-MD" w:eastAsia="ru-RU"/>
              </w:rPr>
              <w:t>)</w:t>
            </w:r>
          </w:p>
        </w:tc>
        <w:tc>
          <w:tcPr>
            <w:tcW w:w="1419" w:type="dxa"/>
            <w:shd w:val="clear" w:color="auto" w:fill="auto"/>
            <w:vAlign w:val="center"/>
            <w:hideMark/>
          </w:tcPr>
          <w:p w14:paraId="7B511335"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Obligatoriu</w:t>
            </w:r>
          </w:p>
        </w:tc>
      </w:tr>
      <w:tr w:rsidR="000E57BC" w:rsidRPr="00173AAA" w14:paraId="23D429D0" w14:textId="77777777" w:rsidTr="000E57BC">
        <w:trPr>
          <w:trHeight w:val="765"/>
        </w:trPr>
        <w:tc>
          <w:tcPr>
            <w:tcW w:w="416" w:type="dxa"/>
            <w:shd w:val="clear" w:color="auto" w:fill="auto"/>
            <w:vAlign w:val="center"/>
            <w:hideMark/>
          </w:tcPr>
          <w:p w14:paraId="68822E6C" w14:textId="77777777" w:rsidR="000E57BC" w:rsidRPr="00173AAA" w:rsidRDefault="000E57BC" w:rsidP="000E57BC">
            <w:pPr>
              <w:jc w:val="center"/>
              <w:rPr>
                <w:noProof w:val="0"/>
                <w:color w:val="000000"/>
                <w:sz w:val="20"/>
                <w:szCs w:val="20"/>
                <w:lang w:val="ro-MD" w:eastAsia="ru-RU"/>
              </w:rPr>
            </w:pPr>
            <w:r w:rsidRPr="00173AAA">
              <w:rPr>
                <w:noProof w:val="0"/>
                <w:color w:val="000000"/>
                <w:sz w:val="20"/>
                <w:szCs w:val="20"/>
                <w:lang w:val="ro-MD" w:eastAsia="ru-RU"/>
              </w:rPr>
              <w:t>2</w:t>
            </w:r>
          </w:p>
        </w:tc>
        <w:tc>
          <w:tcPr>
            <w:tcW w:w="2694" w:type="dxa"/>
            <w:shd w:val="clear" w:color="auto" w:fill="auto"/>
            <w:vAlign w:val="center"/>
            <w:hideMark/>
          </w:tcPr>
          <w:p w14:paraId="653BE0A4" w14:textId="77777777" w:rsidR="000E57BC" w:rsidRPr="00173AAA" w:rsidRDefault="000E57BC" w:rsidP="005E0FA1">
            <w:pPr>
              <w:rPr>
                <w:noProof w:val="0"/>
                <w:color w:val="000000"/>
                <w:sz w:val="20"/>
                <w:szCs w:val="20"/>
                <w:lang w:val="ro-MD" w:eastAsia="ru-RU"/>
              </w:rPr>
            </w:pPr>
            <w:r w:rsidRPr="00173AAA">
              <w:rPr>
                <w:noProof w:val="0"/>
                <w:color w:val="000000"/>
                <w:sz w:val="20"/>
                <w:szCs w:val="20"/>
                <w:lang w:val="ro-MD" w:eastAsia="ru-RU"/>
              </w:rPr>
              <w:t>Ofertă:</w:t>
            </w:r>
          </w:p>
        </w:tc>
        <w:tc>
          <w:tcPr>
            <w:tcW w:w="3271" w:type="dxa"/>
            <w:shd w:val="clear" w:color="auto" w:fill="auto"/>
            <w:vAlign w:val="center"/>
            <w:hideMark/>
          </w:tcPr>
          <w:p w14:paraId="4525D3A3"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Semnat electronic de către operatorul economic (conform model - se anexează</w:t>
            </w:r>
            <w:r w:rsidR="005E0FA1" w:rsidRPr="00173AAA">
              <w:rPr>
                <w:noProof w:val="0"/>
                <w:color w:val="000000"/>
                <w:sz w:val="20"/>
                <w:szCs w:val="20"/>
                <w:lang w:val="ro-MD" w:eastAsia="ru-RU"/>
              </w:rPr>
              <w:t xml:space="preserve"> și cu specificația de prețuri conform modelului anexat)</w:t>
            </w:r>
          </w:p>
        </w:tc>
        <w:tc>
          <w:tcPr>
            <w:tcW w:w="1419" w:type="dxa"/>
            <w:shd w:val="clear" w:color="auto" w:fill="auto"/>
            <w:vAlign w:val="center"/>
            <w:hideMark/>
          </w:tcPr>
          <w:p w14:paraId="5734E8CF"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Obligatoriu</w:t>
            </w:r>
          </w:p>
        </w:tc>
      </w:tr>
      <w:tr w:rsidR="000E57BC" w:rsidRPr="00173AAA" w14:paraId="5F031CCD" w14:textId="77777777" w:rsidTr="000E57BC">
        <w:trPr>
          <w:trHeight w:val="765"/>
        </w:trPr>
        <w:tc>
          <w:tcPr>
            <w:tcW w:w="416" w:type="dxa"/>
            <w:shd w:val="clear" w:color="auto" w:fill="auto"/>
            <w:vAlign w:val="center"/>
            <w:hideMark/>
          </w:tcPr>
          <w:p w14:paraId="1D54D786" w14:textId="77777777" w:rsidR="000E57BC" w:rsidRPr="00173AAA" w:rsidRDefault="000E57BC" w:rsidP="000E57BC">
            <w:pPr>
              <w:jc w:val="center"/>
              <w:rPr>
                <w:noProof w:val="0"/>
                <w:color w:val="000000"/>
                <w:sz w:val="20"/>
                <w:szCs w:val="20"/>
                <w:lang w:val="ro-MD" w:eastAsia="ru-RU"/>
              </w:rPr>
            </w:pPr>
            <w:r w:rsidRPr="00173AAA">
              <w:rPr>
                <w:noProof w:val="0"/>
                <w:color w:val="000000"/>
                <w:sz w:val="20"/>
                <w:szCs w:val="20"/>
                <w:lang w:val="ro-MD" w:eastAsia="ru-RU"/>
              </w:rPr>
              <w:t>3</w:t>
            </w:r>
          </w:p>
        </w:tc>
        <w:tc>
          <w:tcPr>
            <w:tcW w:w="2694" w:type="dxa"/>
            <w:shd w:val="clear" w:color="auto" w:fill="auto"/>
            <w:vAlign w:val="center"/>
            <w:hideMark/>
          </w:tcPr>
          <w:p w14:paraId="5ADCE3AE"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Informație generală:</w:t>
            </w:r>
          </w:p>
        </w:tc>
        <w:tc>
          <w:tcPr>
            <w:tcW w:w="3271" w:type="dxa"/>
            <w:shd w:val="clear" w:color="auto" w:fill="auto"/>
            <w:vAlign w:val="center"/>
            <w:hideMark/>
          </w:tcPr>
          <w:p w14:paraId="6717664C"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Semnat electronic de către operatorul economic (conform model - se anexează)</w:t>
            </w:r>
          </w:p>
        </w:tc>
        <w:tc>
          <w:tcPr>
            <w:tcW w:w="1419" w:type="dxa"/>
            <w:shd w:val="clear" w:color="auto" w:fill="auto"/>
            <w:vAlign w:val="center"/>
            <w:hideMark/>
          </w:tcPr>
          <w:p w14:paraId="07BC5485"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Obligatoriu</w:t>
            </w:r>
          </w:p>
        </w:tc>
      </w:tr>
      <w:tr w:rsidR="000E57BC" w:rsidRPr="00173AAA" w14:paraId="6E11A92A" w14:textId="77777777" w:rsidTr="000E57BC">
        <w:trPr>
          <w:trHeight w:val="765"/>
        </w:trPr>
        <w:tc>
          <w:tcPr>
            <w:tcW w:w="416" w:type="dxa"/>
            <w:shd w:val="clear" w:color="auto" w:fill="auto"/>
            <w:vAlign w:val="center"/>
            <w:hideMark/>
          </w:tcPr>
          <w:p w14:paraId="1574BDF1" w14:textId="77777777" w:rsidR="000E57BC" w:rsidRPr="00173AAA" w:rsidRDefault="00C35CD7" w:rsidP="000E57BC">
            <w:pPr>
              <w:jc w:val="center"/>
              <w:rPr>
                <w:noProof w:val="0"/>
                <w:color w:val="000000"/>
                <w:sz w:val="20"/>
                <w:szCs w:val="20"/>
                <w:lang w:val="ro-MD" w:eastAsia="ru-RU"/>
              </w:rPr>
            </w:pPr>
            <w:r w:rsidRPr="00173AAA">
              <w:rPr>
                <w:noProof w:val="0"/>
                <w:color w:val="000000"/>
                <w:sz w:val="20"/>
                <w:szCs w:val="20"/>
                <w:lang w:val="ro-MD" w:eastAsia="ru-RU"/>
              </w:rPr>
              <w:t>4</w:t>
            </w:r>
          </w:p>
        </w:tc>
        <w:tc>
          <w:tcPr>
            <w:tcW w:w="2694" w:type="dxa"/>
            <w:shd w:val="clear" w:color="auto" w:fill="auto"/>
            <w:vAlign w:val="center"/>
            <w:hideMark/>
          </w:tcPr>
          <w:p w14:paraId="3AA77562"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Experiența similară în ultimii trei ani:</w:t>
            </w:r>
          </w:p>
        </w:tc>
        <w:tc>
          <w:tcPr>
            <w:tcW w:w="3271" w:type="dxa"/>
            <w:shd w:val="clear" w:color="auto" w:fill="auto"/>
            <w:vAlign w:val="center"/>
            <w:hideMark/>
          </w:tcPr>
          <w:p w14:paraId="454EF83C"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Semnat electronic de către operatorul economic (conform model - se anexează)</w:t>
            </w:r>
          </w:p>
        </w:tc>
        <w:tc>
          <w:tcPr>
            <w:tcW w:w="1419" w:type="dxa"/>
            <w:shd w:val="clear" w:color="auto" w:fill="auto"/>
            <w:vAlign w:val="center"/>
            <w:hideMark/>
          </w:tcPr>
          <w:p w14:paraId="0195E227"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Obligatoriu</w:t>
            </w:r>
          </w:p>
        </w:tc>
      </w:tr>
      <w:tr w:rsidR="000E57BC" w:rsidRPr="00173AAA" w14:paraId="7E7852C9" w14:textId="77777777" w:rsidTr="000E57BC">
        <w:trPr>
          <w:trHeight w:val="765"/>
        </w:trPr>
        <w:tc>
          <w:tcPr>
            <w:tcW w:w="416" w:type="dxa"/>
            <w:shd w:val="clear" w:color="auto" w:fill="auto"/>
            <w:vAlign w:val="center"/>
            <w:hideMark/>
          </w:tcPr>
          <w:p w14:paraId="36939689" w14:textId="77777777" w:rsidR="000E57BC" w:rsidRPr="00173AAA" w:rsidRDefault="00C35CD7" w:rsidP="000E57BC">
            <w:pPr>
              <w:jc w:val="center"/>
              <w:rPr>
                <w:noProof w:val="0"/>
                <w:color w:val="000000"/>
                <w:sz w:val="20"/>
                <w:szCs w:val="20"/>
                <w:lang w:val="ro-MD" w:eastAsia="ru-RU"/>
              </w:rPr>
            </w:pPr>
            <w:r w:rsidRPr="00173AAA">
              <w:rPr>
                <w:noProof w:val="0"/>
                <w:color w:val="000000"/>
                <w:sz w:val="20"/>
                <w:szCs w:val="20"/>
                <w:lang w:val="ro-MD" w:eastAsia="ru-RU"/>
              </w:rPr>
              <w:t>5</w:t>
            </w:r>
          </w:p>
        </w:tc>
        <w:tc>
          <w:tcPr>
            <w:tcW w:w="2694" w:type="dxa"/>
            <w:shd w:val="clear" w:color="auto" w:fill="auto"/>
            <w:vAlign w:val="center"/>
            <w:hideMark/>
          </w:tcPr>
          <w:p w14:paraId="5702E8E6"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Dotarea tehnică și personal necesară pentru executarea contractului:</w:t>
            </w:r>
          </w:p>
        </w:tc>
        <w:tc>
          <w:tcPr>
            <w:tcW w:w="3271" w:type="dxa"/>
            <w:shd w:val="clear" w:color="auto" w:fill="auto"/>
            <w:vAlign w:val="center"/>
            <w:hideMark/>
          </w:tcPr>
          <w:p w14:paraId="25ADA54F"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Semnat electronic de către operatorul economic</w:t>
            </w:r>
          </w:p>
        </w:tc>
        <w:tc>
          <w:tcPr>
            <w:tcW w:w="1419" w:type="dxa"/>
            <w:shd w:val="clear" w:color="auto" w:fill="auto"/>
            <w:vAlign w:val="center"/>
            <w:hideMark/>
          </w:tcPr>
          <w:p w14:paraId="11AB94CE"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Obligatoriu</w:t>
            </w:r>
          </w:p>
        </w:tc>
      </w:tr>
      <w:tr w:rsidR="000E57BC" w:rsidRPr="00173AAA" w14:paraId="050CA4AC" w14:textId="77777777" w:rsidTr="000E57BC">
        <w:trPr>
          <w:trHeight w:val="765"/>
        </w:trPr>
        <w:tc>
          <w:tcPr>
            <w:tcW w:w="416" w:type="dxa"/>
            <w:shd w:val="clear" w:color="auto" w:fill="auto"/>
            <w:vAlign w:val="center"/>
            <w:hideMark/>
          </w:tcPr>
          <w:p w14:paraId="690CF2CF" w14:textId="77777777" w:rsidR="000E57BC" w:rsidRPr="00173AAA" w:rsidRDefault="00C35CD7" w:rsidP="000E57BC">
            <w:pPr>
              <w:jc w:val="center"/>
              <w:rPr>
                <w:noProof w:val="0"/>
                <w:color w:val="000000"/>
                <w:sz w:val="20"/>
                <w:szCs w:val="20"/>
                <w:lang w:val="ro-MD" w:eastAsia="ru-RU"/>
              </w:rPr>
            </w:pPr>
            <w:r w:rsidRPr="00173AAA">
              <w:rPr>
                <w:noProof w:val="0"/>
                <w:color w:val="000000"/>
                <w:sz w:val="20"/>
                <w:szCs w:val="20"/>
                <w:lang w:val="ro-MD" w:eastAsia="ru-RU"/>
              </w:rPr>
              <w:t>6</w:t>
            </w:r>
          </w:p>
        </w:tc>
        <w:tc>
          <w:tcPr>
            <w:tcW w:w="2694" w:type="dxa"/>
            <w:shd w:val="clear" w:color="auto" w:fill="auto"/>
            <w:vAlign w:val="center"/>
            <w:hideMark/>
          </w:tcPr>
          <w:p w14:paraId="30CBF0E7"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Declarație privind eligibilitatea:</w:t>
            </w:r>
          </w:p>
        </w:tc>
        <w:tc>
          <w:tcPr>
            <w:tcW w:w="3271" w:type="dxa"/>
            <w:shd w:val="clear" w:color="auto" w:fill="auto"/>
            <w:vAlign w:val="center"/>
            <w:hideMark/>
          </w:tcPr>
          <w:p w14:paraId="1AE59182"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Semnat electronic de către operatorul economic (conform model - se anexează)</w:t>
            </w:r>
          </w:p>
        </w:tc>
        <w:tc>
          <w:tcPr>
            <w:tcW w:w="1419" w:type="dxa"/>
            <w:shd w:val="clear" w:color="auto" w:fill="auto"/>
            <w:vAlign w:val="center"/>
            <w:hideMark/>
          </w:tcPr>
          <w:p w14:paraId="740BD58E"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Obligatoriu</w:t>
            </w:r>
          </w:p>
        </w:tc>
      </w:tr>
      <w:tr w:rsidR="000E57BC" w:rsidRPr="00173AAA" w14:paraId="4B5C3028" w14:textId="77777777" w:rsidTr="000E57BC">
        <w:trPr>
          <w:trHeight w:val="2430"/>
        </w:trPr>
        <w:tc>
          <w:tcPr>
            <w:tcW w:w="416" w:type="dxa"/>
            <w:shd w:val="clear" w:color="auto" w:fill="auto"/>
            <w:vAlign w:val="center"/>
            <w:hideMark/>
          </w:tcPr>
          <w:p w14:paraId="5116062B" w14:textId="77777777" w:rsidR="000E57BC" w:rsidRPr="00173AAA" w:rsidRDefault="00C35CD7" w:rsidP="000E57BC">
            <w:pPr>
              <w:jc w:val="center"/>
              <w:rPr>
                <w:noProof w:val="0"/>
                <w:color w:val="000000"/>
                <w:sz w:val="20"/>
                <w:szCs w:val="20"/>
                <w:lang w:val="ro-MD" w:eastAsia="ru-RU"/>
              </w:rPr>
            </w:pPr>
            <w:r w:rsidRPr="00173AAA">
              <w:rPr>
                <w:noProof w:val="0"/>
                <w:color w:val="000000"/>
                <w:sz w:val="20"/>
                <w:szCs w:val="20"/>
                <w:lang w:val="ro-MD" w:eastAsia="ru-RU"/>
              </w:rPr>
              <w:lastRenderedPageBreak/>
              <w:t>7</w:t>
            </w:r>
          </w:p>
        </w:tc>
        <w:tc>
          <w:tcPr>
            <w:tcW w:w="2694" w:type="dxa"/>
            <w:shd w:val="clear" w:color="auto" w:fill="auto"/>
            <w:vAlign w:val="center"/>
            <w:hideMark/>
          </w:tcPr>
          <w:p w14:paraId="54F7757D"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Declarație privind confirmarea identității beneficiarilor efectivi și neîncadrarea acestora în situația condamnării  pentru participarea la activităţi ale unei organizaţii sau grupări criminale, pentru corupţie, fraudă şi/sau spălare de bani</w:t>
            </w:r>
          </w:p>
        </w:tc>
        <w:tc>
          <w:tcPr>
            <w:tcW w:w="3271" w:type="dxa"/>
            <w:shd w:val="clear" w:color="auto" w:fill="auto"/>
            <w:vAlign w:val="center"/>
            <w:hideMark/>
          </w:tcPr>
          <w:p w14:paraId="34631C65"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Semnat electronic de către operatorul economic (conform model se anexează)</w:t>
            </w:r>
          </w:p>
        </w:tc>
        <w:tc>
          <w:tcPr>
            <w:tcW w:w="1419" w:type="dxa"/>
            <w:shd w:val="clear" w:color="auto" w:fill="auto"/>
            <w:vAlign w:val="center"/>
            <w:hideMark/>
          </w:tcPr>
          <w:p w14:paraId="59451C51"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Obligatoriu</w:t>
            </w:r>
          </w:p>
        </w:tc>
      </w:tr>
      <w:tr w:rsidR="000E57BC" w:rsidRPr="00173AAA" w14:paraId="24F4245A" w14:textId="77777777" w:rsidTr="000E57BC">
        <w:trPr>
          <w:trHeight w:val="510"/>
        </w:trPr>
        <w:tc>
          <w:tcPr>
            <w:tcW w:w="416" w:type="dxa"/>
            <w:vMerge w:val="restart"/>
            <w:shd w:val="clear" w:color="auto" w:fill="auto"/>
            <w:vAlign w:val="center"/>
            <w:hideMark/>
          </w:tcPr>
          <w:p w14:paraId="2AB05B7B" w14:textId="77777777" w:rsidR="000E57BC" w:rsidRPr="00173AAA" w:rsidRDefault="00C35CD7" w:rsidP="000E57BC">
            <w:pPr>
              <w:jc w:val="center"/>
              <w:rPr>
                <w:noProof w:val="0"/>
                <w:color w:val="000000"/>
                <w:sz w:val="20"/>
                <w:szCs w:val="20"/>
                <w:lang w:val="ro-MD" w:eastAsia="ru-RU"/>
              </w:rPr>
            </w:pPr>
            <w:r w:rsidRPr="00173AAA">
              <w:rPr>
                <w:noProof w:val="0"/>
                <w:color w:val="000000"/>
                <w:sz w:val="20"/>
                <w:szCs w:val="20"/>
                <w:lang w:val="ro-MD" w:eastAsia="ru-RU"/>
              </w:rPr>
              <w:t>8</w:t>
            </w:r>
          </w:p>
        </w:tc>
        <w:tc>
          <w:tcPr>
            <w:tcW w:w="2694" w:type="dxa"/>
            <w:vMerge w:val="restart"/>
            <w:shd w:val="clear" w:color="auto" w:fill="auto"/>
            <w:vAlign w:val="center"/>
            <w:hideMark/>
          </w:tcPr>
          <w:p w14:paraId="4AB23535"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Dovada înregistrării persoanei juridice, în conformitate cu prevederile legale:</w:t>
            </w:r>
          </w:p>
        </w:tc>
        <w:tc>
          <w:tcPr>
            <w:tcW w:w="3271" w:type="dxa"/>
            <w:shd w:val="clear" w:color="auto" w:fill="auto"/>
            <w:vAlign w:val="center"/>
            <w:hideMark/>
          </w:tcPr>
          <w:p w14:paraId="31AFFC95"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1. Certificat sau Decizie de înregistrare a întreprinderii;</w:t>
            </w:r>
          </w:p>
        </w:tc>
        <w:tc>
          <w:tcPr>
            <w:tcW w:w="1419" w:type="dxa"/>
            <w:vMerge w:val="restart"/>
            <w:shd w:val="clear" w:color="auto" w:fill="auto"/>
            <w:vAlign w:val="center"/>
            <w:hideMark/>
          </w:tcPr>
          <w:p w14:paraId="4779C129"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Obligatoriu</w:t>
            </w:r>
          </w:p>
        </w:tc>
      </w:tr>
      <w:tr w:rsidR="000E57BC" w:rsidRPr="00173AAA" w14:paraId="7372A03C" w14:textId="77777777" w:rsidTr="000E57BC">
        <w:trPr>
          <w:trHeight w:val="510"/>
        </w:trPr>
        <w:tc>
          <w:tcPr>
            <w:tcW w:w="416" w:type="dxa"/>
            <w:vMerge/>
            <w:vAlign w:val="center"/>
            <w:hideMark/>
          </w:tcPr>
          <w:p w14:paraId="45235E19" w14:textId="77777777" w:rsidR="000E57BC" w:rsidRPr="00173AAA" w:rsidRDefault="000E57BC" w:rsidP="000E57BC">
            <w:pPr>
              <w:rPr>
                <w:noProof w:val="0"/>
                <w:color w:val="000000"/>
                <w:sz w:val="20"/>
                <w:szCs w:val="20"/>
                <w:lang w:val="ro-MD" w:eastAsia="ru-RU"/>
              </w:rPr>
            </w:pPr>
          </w:p>
        </w:tc>
        <w:tc>
          <w:tcPr>
            <w:tcW w:w="2694" w:type="dxa"/>
            <w:vMerge/>
            <w:vAlign w:val="center"/>
            <w:hideMark/>
          </w:tcPr>
          <w:p w14:paraId="78DDB0E8" w14:textId="77777777" w:rsidR="000E57BC" w:rsidRPr="00173AAA" w:rsidRDefault="000E57BC" w:rsidP="000E57BC">
            <w:pPr>
              <w:rPr>
                <w:noProof w:val="0"/>
                <w:color w:val="000000"/>
                <w:sz w:val="20"/>
                <w:szCs w:val="20"/>
                <w:lang w:val="ro-MD" w:eastAsia="ru-RU"/>
              </w:rPr>
            </w:pPr>
          </w:p>
        </w:tc>
        <w:tc>
          <w:tcPr>
            <w:tcW w:w="3271" w:type="dxa"/>
            <w:shd w:val="clear" w:color="auto" w:fill="auto"/>
            <w:vAlign w:val="center"/>
            <w:hideMark/>
          </w:tcPr>
          <w:p w14:paraId="6BD8AD96"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2. Extras din registrul de stat al persoanelor juridice;</w:t>
            </w:r>
          </w:p>
        </w:tc>
        <w:tc>
          <w:tcPr>
            <w:tcW w:w="1419" w:type="dxa"/>
            <w:vMerge/>
            <w:vAlign w:val="center"/>
            <w:hideMark/>
          </w:tcPr>
          <w:p w14:paraId="728856B0" w14:textId="77777777" w:rsidR="000E57BC" w:rsidRPr="00173AAA" w:rsidRDefault="000E57BC" w:rsidP="000E57BC">
            <w:pPr>
              <w:rPr>
                <w:noProof w:val="0"/>
                <w:color w:val="000000"/>
                <w:sz w:val="20"/>
                <w:szCs w:val="20"/>
                <w:lang w:val="ro-MD" w:eastAsia="ru-RU"/>
              </w:rPr>
            </w:pPr>
          </w:p>
        </w:tc>
      </w:tr>
      <w:tr w:rsidR="000E57BC" w:rsidRPr="00173AAA" w14:paraId="002F455D" w14:textId="77777777" w:rsidTr="000E57BC">
        <w:trPr>
          <w:trHeight w:val="510"/>
        </w:trPr>
        <w:tc>
          <w:tcPr>
            <w:tcW w:w="416" w:type="dxa"/>
            <w:vMerge/>
            <w:vAlign w:val="center"/>
            <w:hideMark/>
          </w:tcPr>
          <w:p w14:paraId="0F7A1935" w14:textId="77777777" w:rsidR="000E57BC" w:rsidRPr="00173AAA" w:rsidRDefault="000E57BC" w:rsidP="000E57BC">
            <w:pPr>
              <w:rPr>
                <w:noProof w:val="0"/>
                <w:color w:val="000000"/>
                <w:sz w:val="20"/>
                <w:szCs w:val="20"/>
                <w:lang w:val="ro-MD" w:eastAsia="ru-RU"/>
              </w:rPr>
            </w:pPr>
          </w:p>
        </w:tc>
        <w:tc>
          <w:tcPr>
            <w:tcW w:w="2694" w:type="dxa"/>
            <w:vMerge/>
            <w:vAlign w:val="center"/>
            <w:hideMark/>
          </w:tcPr>
          <w:p w14:paraId="5A25C006" w14:textId="77777777" w:rsidR="000E57BC" w:rsidRPr="00173AAA" w:rsidRDefault="000E57BC" w:rsidP="000E57BC">
            <w:pPr>
              <w:rPr>
                <w:noProof w:val="0"/>
                <w:color w:val="000000"/>
                <w:sz w:val="20"/>
                <w:szCs w:val="20"/>
                <w:lang w:val="ro-MD" w:eastAsia="ru-RU"/>
              </w:rPr>
            </w:pPr>
          </w:p>
        </w:tc>
        <w:tc>
          <w:tcPr>
            <w:tcW w:w="3271" w:type="dxa"/>
            <w:shd w:val="clear" w:color="auto" w:fill="auto"/>
            <w:vAlign w:val="center"/>
            <w:hideMark/>
          </w:tcPr>
          <w:p w14:paraId="754481BD"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 copii confirmate prin semnătură electronică;</w:t>
            </w:r>
          </w:p>
        </w:tc>
        <w:tc>
          <w:tcPr>
            <w:tcW w:w="1419" w:type="dxa"/>
            <w:vMerge/>
            <w:vAlign w:val="center"/>
            <w:hideMark/>
          </w:tcPr>
          <w:p w14:paraId="60322E83" w14:textId="77777777" w:rsidR="000E57BC" w:rsidRPr="00173AAA" w:rsidRDefault="000E57BC" w:rsidP="000E57BC">
            <w:pPr>
              <w:rPr>
                <w:noProof w:val="0"/>
                <w:color w:val="000000"/>
                <w:sz w:val="20"/>
                <w:szCs w:val="20"/>
                <w:lang w:val="ro-MD" w:eastAsia="ru-RU"/>
              </w:rPr>
            </w:pPr>
          </w:p>
        </w:tc>
      </w:tr>
      <w:tr w:rsidR="000E57BC" w:rsidRPr="00173AAA" w14:paraId="27342FB4" w14:textId="77777777" w:rsidTr="000E57BC">
        <w:trPr>
          <w:trHeight w:val="1320"/>
        </w:trPr>
        <w:tc>
          <w:tcPr>
            <w:tcW w:w="416" w:type="dxa"/>
            <w:shd w:val="clear" w:color="auto" w:fill="auto"/>
            <w:vAlign w:val="center"/>
            <w:hideMark/>
          </w:tcPr>
          <w:p w14:paraId="3084B83C" w14:textId="77777777" w:rsidR="000E57BC" w:rsidRPr="00173AAA" w:rsidRDefault="00C35CD7" w:rsidP="000E57BC">
            <w:pPr>
              <w:jc w:val="center"/>
              <w:rPr>
                <w:noProof w:val="0"/>
                <w:color w:val="000000"/>
                <w:sz w:val="20"/>
                <w:szCs w:val="20"/>
                <w:lang w:val="ro-MD" w:eastAsia="ru-RU"/>
              </w:rPr>
            </w:pPr>
            <w:r w:rsidRPr="00173AAA">
              <w:rPr>
                <w:noProof w:val="0"/>
                <w:color w:val="000000"/>
                <w:sz w:val="20"/>
                <w:szCs w:val="20"/>
                <w:lang w:val="ro-MD" w:eastAsia="ru-RU"/>
              </w:rPr>
              <w:t>9</w:t>
            </w:r>
          </w:p>
        </w:tc>
        <w:tc>
          <w:tcPr>
            <w:tcW w:w="2694" w:type="dxa"/>
            <w:shd w:val="clear" w:color="auto" w:fill="auto"/>
            <w:vAlign w:val="center"/>
            <w:hideMark/>
          </w:tcPr>
          <w:p w14:paraId="6E9C9928"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Act ce atestă dreptul de a presta serviciile solicitate</w:t>
            </w:r>
          </w:p>
        </w:tc>
        <w:tc>
          <w:tcPr>
            <w:tcW w:w="3271" w:type="dxa"/>
            <w:shd w:val="clear" w:color="auto" w:fill="auto"/>
            <w:vAlign w:val="center"/>
            <w:hideMark/>
          </w:tcPr>
          <w:p w14:paraId="08AC8713"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Licență de activitate și Autorizația de funcționare, copie confirmată prin semnătura electronică</w:t>
            </w:r>
          </w:p>
        </w:tc>
        <w:tc>
          <w:tcPr>
            <w:tcW w:w="1419" w:type="dxa"/>
            <w:shd w:val="clear" w:color="auto" w:fill="auto"/>
            <w:vAlign w:val="center"/>
            <w:hideMark/>
          </w:tcPr>
          <w:p w14:paraId="5DC69AF9"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Obligatoriu</w:t>
            </w:r>
          </w:p>
        </w:tc>
      </w:tr>
      <w:tr w:rsidR="000E57BC" w:rsidRPr="00173AAA" w14:paraId="347FA822" w14:textId="77777777" w:rsidTr="000E57BC">
        <w:trPr>
          <w:trHeight w:val="1695"/>
        </w:trPr>
        <w:tc>
          <w:tcPr>
            <w:tcW w:w="416" w:type="dxa"/>
            <w:shd w:val="clear" w:color="auto" w:fill="auto"/>
            <w:vAlign w:val="center"/>
            <w:hideMark/>
          </w:tcPr>
          <w:p w14:paraId="1816DFCA" w14:textId="77777777" w:rsidR="000E57BC" w:rsidRPr="00173AAA" w:rsidRDefault="00C35CD7" w:rsidP="000E57BC">
            <w:pPr>
              <w:jc w:val="center"/>
              <w:rPr>
                <w:noProof w:val="0"/>
                <w:color w:val="000000"/>
                <w:sz w:val="20"/>
                <w:szCs w:val="20"/>
                <w:lang w:val="ro-MD" w:eastAsia="ru-RU"/>
              </w:rPr>
            </w:pPr>
            <w:r w:rsidRPr="00173AAA">
              <w:rPr>
                <w:noProof w:val="0"/>
                <w:color w:val="000000"/>
                <w:sz w:val="20"/>
                <w:szCs w:val="20"/>
                <w:lang w:val="ro-MD" w:eastAsia="ru-RU"/>
              </w:rPr>
              <w:t>10</w:t>
            </w:r>
          </w:p>
        </w:tc>
        <w:tc>
          <w:tcPr>
            <w:tcW w:w="2694" w:type="dxa"/>
            <w:shd w:val="clear" w:color="auto" w:fill="auto"/>
            <w:vAlign w:val="center"/>
            <w:hideMark/>
          </w:tcPr>
          <w:p w14:paraId="4094023A"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Demonstrarea experienței operatorului economic în domeniul de activitate aferent obiectului contractului, pe perioada ultimilor trei ani</w:t>
            </w:r>
          </w:p>
        </w:tc>
        <w:tc>
          <w:tcPr>
            <w:tcW w:w="3271" w:type="dxa"/>
            <w:shd w:val="clear" w:color="auto" w:fill="auto"/>
            <w:vAlign w:val="center"/>
            <w:hideMark/>
          </w:tcPr>
          <w:p w14:paraId="09264D9B"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Copia contractelor care atestă experiența similară, cu aplicarea semnăturii electronice</w:t>
            </w:r>
          </w:p>
        </w:tc>
        <w:tc>
          <w:tcPr>
            <w:tcW w:w="1419" w:type="dxa"/>
            <w:shd w:val="clear" w:color="auto" w:fill="auto"/>
            <w:vAlign w:val="center"/>
            <w:hideMark/>
          </w:tcPr>
          <w:p w14:paraId="1D7BE151"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Obligatoriu</w:t>
            </w:r>
          </w:p>
        </w:tc>
      </w:tr>
      <w:tr w:rsidR="000E57BC" w:rsidRPr="00173AAA" w14:paraId="31F2169A" w14:textId="77777777" w:rsidTr="000E57BC">
        <w:trPr>
          <w:trHeight w:val="510"/>
        </w:trPr>
        <w:tc>
          <w:tcPr>
            <w:tcW w:w="416" w:type="dxa"/>
            <w:shd w:val="clear" w:color="auto" w:fill="auto"/>
            <w:vAlign w:val="center"/>
            <w:hideMark/>
          </w:tcPr>
          <w:p w14:paraId="2061F3AD" w14:textId="77777777" w:rsidR="000E57BC" w:rsidRPr="00173AAA" w:rsidRDefault="00C35CD7" w:rsidP="000E57BC">
            <w:pPr>
              <w:jc w:val="center"/>
              <w:rPr>
                <w:noProof w:val="0"/>
                <w:color w:val="000000"/>
                <w:sz w:val="20"/>
                <w:szCs w:val="20"/>
                <w:lang w:val="ro-MD" w:eastAsia="ru-RU"/>
              </w:rPr>
            </w:pPr>
            <w:r w:rsidRPr="00173AAA">
              <w:rPr>
                <w:noProof w:val="0"/>
                <w:color w:val="000000"/>
                <w:sz w:val="20"/>
                <w:szCs w:val="20"/>
                <w:lang w:val="ro-MD" w:eastAsia="ru-RU"/>
              </w:rPr>
              <w:t>11</w:t>
            </w:r>
          </w:p>
        </w:tc>
        <w:tc>
          <w:tcPr>
            <w:tcW w:w="2694" w:type="dxa"/>
            <w:shd w:val="clear" w:color="auto" w:fill="auto"/>
            <w:vAlign w:val="center"/>
            <w:hideMark/>
          </w:tcPr>
          <w:p w14:paraId="68CDE6B9"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Certificat de atribuire a contului bancar</w:t>
            </w:r>
          </w:p>
        </w:tc>
        <w:tc>
          <w:tcPr>
            <w:tcW w:w="3271" w:type="dxa"/>
            <w:shd w:val="clear" w:color="auto" w:fill="auto"/>
            <w:vAlign w:val="center"/>
            <w:hideMark/>
          </w:tcPr>
          <w:p w14:paraId="3E192DDC"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Copie – eliberată de banca deținătoare de cont</w:t>
            </w:r>
          </w:p>
        </w:tc>
        <w:tc>
          <w:tcPr>
            <w:tcW w:w="1419" w:type="dxa"/>
            <w:shd w:val="clear" w:color="auto" w:fill="auto"/>
            <w:vAlign w:val="center"/>
            <w:hideMark/>
          </w:tcPr>
          <w:p w14:paraId="670124EA"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Obligatoriu</w:t>
            </w:r>
          </w:p>
        </w:tc>
      </w:tr>
      <w:tr w:rsidR="000E57BC" w:rsidRPr="00173AAA" w14:paraId="48AB193E" w14:textId="77777777" w:rsidTr="000E57BC">
        <w:trPr>
          <w:trHeight w:val="510"/>
        </w:trPr>
        <w:tc>
          <w:tcPr>
            <w:tcW w:w="416" w:type="dxa"/>
            <w:shd w:val="clear" w:color="auto" w:fill="auto"/>
            <w:vAlign w:val="center"/>
            <w:hideMark/>
          </w:tcPr>
          <w:p w14:paraId="2F59D382" w14:textId="77777777" w:rsidR="000E57BC" w:rsidRPr="00173AAA" w:rsidRDefault="00C35CD7" w:rsidP="000E57BC">
            <w:pPr>
              <w:jc w:val="center"/>
              <w:rPr>
                <w:noProof w:val="0"/>
                <w:color w:val="000000"/>
                <w:sz w:val="20"/>
                <w:szCs w:val="20"/>
                <w:lang w:val="ro-MD" w:eastAsia="ru-RU"/>
              </w:rPr>
            </w:pPr>
            <w:r w:rsidRPr="00173AAA">
              <w:rPr>
                <w:noProof w:val="0"/>
                <w:color w:val="000000"/>
                <w:sz w:val="20"/>
                <w:szCs w:val="20"/>
                <w:lang w:val="ro-MD" w:eastAsia="ru-RU"/>
              </w:rPr>
              <w:t>12</w:t>
            </w:r>
          </w:p>
        </w:tc>
        <w:tc>
          <w:tcPr>
            <w:tcW w:w="2694" w:type="dxa"/>
            <w:shd w:val="clear" w:color="auto" w:fill="auto"/>
            <w:vAlign w:val="center"/>
            <w:hideMark/>
          </w:tcPr>
          <w:p w14:paraId="2413F998"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Neimplicarea în practici frauduloase și de corupere</w:t>
            </w:r>
          </w:p>
        </w:tc>
        <w:tc>
          <w:tcPr>
            <w:tcW w:w="3271" w:type="dxa"/>
            <w:shd w:val="clear" w:color="auto" w:fill="auto"/>
            <w:vAlign w:val="center"/>
            <w:hideMark/>
          </w:tcPr>
          <w:p w14:paraId="2D5B0E1E"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Declarație pe proprie răspundere</w:t>
            </w:r>
          </w:p>
        </w:tc>
        <w:tc>
          <w:tcPr>
            <w:tcW w:w="1419" w:type="dxa"/>
            <w:shd w:val="clear" w:color="auto" w:fill="auto"/>
            <w:vAlign w:val="center"/>
            <w:hideMark/>
          </w:tcPr>
          <w:p w14:paraId="19395CD5"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Obligatoriu</w:t>
            </w:r>
          </w:p>
        </w:tc>
      </w:tr>
      <w:tr w:rsidR="000E57BC" w:rsidRPr="00173AAA" w14:paraId="083A03CB" w14:textId="77777777" w:rsidTr="000E57BC">
        <w:trPr>
          <w:trHeight w:val="510"/>
        </w:trPr>
        <w:tc>
          <w:tcPr>
            <w:tcW w:w="416" w:type="dxa"/>
            <w:shd w:val="clear" w:color="auto" w:fill="auto"/>
            <w:vAlign w:val="center"/>
            <w:hideMark/>
          </w:tcPr>
          <w:p w14:paraId="66F42C66" w14:textId="77777777" w:rsidR="000E57BC" w:rsidRPr="00173AAA" w:rsidRDefault="00C35CD7" w:rsidP="000E57BC">
            <w:pPr>
              <w:jc w:val="center"/>
              <w:rPr>
                <w:noProof w:val="0"/>
                <w:color w:val="000000"/>
                <w:sz w:val="20"/>
                <w:szCs w:val="20"/>
                <w:lang w:val="ro-MD" w:eastAsia="ru-RU"/>
              </w:rPr>
            </w:pPr>
            <w:r w:rsidRPr="00173AAA">
              <w:rPr>
                <w:noProof w:val="0"/>
                <w:color w:val="000000"/>
                <w:sz w:val="20"/>
                <w:szCs w:val="20"/>
                <w:lang w:val="ro-MD" w:eastAsia="ru-RU"/>
              </w:rPr>
              <w:t>13</w:t>
            </w:r>
          </w:p>
        </w:tc>
        <w:tc>
          <w:tcPr>
            <w:tcW w:w="2694" w:type="dxa"/>
            <w:shd w:val="clear" w:color="auto" w:fill="auto"/>
            <w:vAlign w:val="center"/>
            <w:hideMark/>
          </w:tcPr>
          <w:p w14:paraId="40582CD5"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Raportul financiar</w:t>
            </w:r>
          </w:p>
        </w:tc>
        <w:tc>
          <w:tcPr>
            <w:tcW w:w="3271" w:type="dxa"/>
            <w:shd w:val="clear" w:color="auto" w:fill="auto"/>
            <w:vAlign w:val="center"/>
            <w:hideMark/>
          </w:tcPr>
          <w:p w14:paraId="11BCB0D0"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Copie confirmată prin semnătura electronică</w:t>
            </w:r>
          </w:p>
        </w:tc>
        <w:tc>
          <w:tcPr>
            <w:tcW w:w="1419" w:type="dxa"/>
            <w:shd w:val="clear" w:color="auto" w:fill="auto"/>
            <w:vAlign w:val="center"/>
            <w:hideMark/>
          </w:tcPr>
          <w:p w14:paraId="0ED7CF57"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Obligatoriu</w:t>
            </w:r>
          </w:p>
        </w:tc>
      </w:tr>
      <w:tr w:rsidR="00101097" w:rsidRPr="00173AAA" w14:paraId="0A2D9270" w14:textId="77777777" w:rsidTr="000E57BC">
        <w:trPr>
          <w:trHeight w:val="510"/>
        </w:trPr>
        <w:tc>
          <w:tcPr>
            <w:tcW w:w="416" w:type="dxa"/>
            <w:shd w:val="clear" w:color="auto" w:fill="auto"/>
            <w:vAlign w:val="center"/>
          </w:tcPr>
          <w:p w14:paraId="5C2C4B2D" w14:textId="27F9F49C" w:rsidR="00101097" w:rsidRPr="000055A0" w:rsidRDefault="0016444B" w:rsidP="00101097">
            <w:pPr>
              <w:jc w:val="center"/>
              <w:rPr>
                <w:noProof w:val="0"/>
                <w:color w:val="000000"/>
                <w:sz w:val="20"/>
                <w:szCs w:val="20"/>
                <w:lang w:val="ro-MD" w:eastAsia="ru-RU"/>
              </w:rPr>
            </w:pPr>
            <w:r w:rsidRPr="000055A0">
              <w:rPr>
                <w:noProof w:val="0"/>
                <w:color w:val="000000"/>
                <w:sz w:val="20"/>
                <w:szCs w:val="20"/>
                <w:lang w:val="ro-MD" w:eastAsia="ru-RU"/>
              </w:rPr>
              <w:t>14</w:t>
            </w:r>
          </w:p>
        </w:tc>
        <w:tc>
          <w:tcPr>
            <w:tcW w:w="2694" w:type="dxa"/>
            <w:shd w:val="clear" w:color="auto" w:fill="auto"/>
            <w:vAlign w:val="center"/>
          </w:tcPr>
          <w:p w14:paraId="2A4CE9FF" w14:textId="690D8AD5" w:rsidR="00101097" w:rsidRPr="000055A0" w:rsidRDefault="0016444B" w:rsidP="00101097">
            <w:pPr>
              <w:rPr>
                <w:noProof w:val="0"/>
                <w:color w:val="000000"/>
                <w:sz w:val="20"/>
                <w:szCs w:val="20"/>
                <w:lang w:val="ro-MD" w:eastAsia="ru-RU"/>
              </w:rPr>
            </w:pPr>
            <w:r w:rsidRPr="000055A0">
              <w:rPr>
                <w:color w:val="000000"/>
                <w:sz w:val="20"/>
                <w:szCs w:val="20"/>
                <w:lang w:val="ro-MD"/>
              </w:rPr>
              <w:t>Cifră de afaceri ultimii trei ani</w:t>
            </w:r>
          </w:p>
        </w:tc>
        <w:tc>
          <w:tcPr>
            <w:tcW w:w="3271" w:type="dxa"/>
            <w:shd w:val="clear" w:color="auto" w:fill="auto"/>
            <w:vAlign w:val="center"/>
          </w:tcPr>
          <w:p w14:paraId="63B99DA6" w14:textId="29A9F419" w:rsidR="00101097" w:rsidRPr="000055A0" w:rsidRDefault="0016444B" w:rsidP="00E73232">
            <w:pPr>
              <w:rPr>
                <w:noProof w:val="0"/>
                <w:color w:val="000000"/>
                <w:sz w:val="20"/>
                <w:szCs w:val="20"/>
                <w:lang w:val="ro-MD" w:eastAsia="ru-RU"/>
              </w:rPr>
            </w:pPr>
            <w:r w:rsidRPr="000055A0">
              <w:rPr>
                <w:color w:val="000000"/>
                <w:sz w:val="20"/>
                <w:szCs w:val="20"/>
                <w:lang w:val="ro-MD"/>
              </w:rPr>
              <w:t xml:space="preserve">minim valoarea </w:t>
            </w:r>
            <w:r w:rsidR="00E73232">
              <w:rPr>
                <w:color w:val="000000"/>
                <w:sz w:val="20"/>
                <w:szCs w:val="20"/>
                <w:lang w:val="ro-MD"/>
              </w:rPr>
              <w:t>975 000</w:t>
            </w:r>
            <w:r w:rsidRPr="000055A0">
              <w:rPr>
                <w:color w:val="000000"/>
                <w:sz w:val="20"/>
                <w:szCs w:val="20"/>
                <w:lang w:val="ro-MD"/>
              </w:rPr>
              <w:t xml:space="preserve"> lei fără TVA</w:t>
            </w:r>
          </w:p>
        </w:tc>
        <w:tc>
          <w:tcPr>
            <w:tcW w:w="1419" w:type="dxa"/>
            <w:shd w:val="clear" w:color="auto" w:fill="auto"/>
            <w:vAlign w:val="center"/>
          </w:tcPr>
          <w:p w14:paraId="62E1C41E" w14:textId="54D4ABE3" w:rsidR="00101097" w:rsidRPr="000055A0" w:rsidRDefault="00101097" w:rsidP="00101097">
            <w:pPr>
              <w:rPr>
                <w:noProof w:val="0"/>
                <w:color w:val="000000"/>
                <w:sz w:val="20"/>
                <w:szCs w:val="20"/>
                <w:lang w:val="ro-MD" w:eastAsia="ru-RU"/>
              </w:rPr>
            </w:pPr>
            <w:r w:rsidRPr="000055A0">
              <w:rPr>
                <w:noProof w:val="0"/>
                <w:color w:val="000000"/>
                <w:sz w:val="20"/>
                <w:szCs w:val="20"/>
                <w:lang w:val="ro-MD" w:eastAsia="ru-RU"/>
              </w:rPr>
              <w:t>Obligatoriu</w:t>
            </w:r>
          </w:p>
        </w:tc>
      </w:tr>
    </w:tbl>
    <w:p w14:paraId="05F59451" w14:textId="77777777" w:rsidR="0043356C" w:rsidRDefault="0043356C" w:rsidP="00DB7F56">
      <w:pPr>
        <w:pStyle w:val="a"/>
        <w:numPr>
          <w:ilvl w:val="0"/>
          <w:numId w:val="0"/>
        </w:numPr>
        <w:ind w:left="1069"/>
        <w:rPr>
          <w:b/>
          <w:u w:val="single"/>
          <w:lang w:val="ro-MD"/>
        </w:rPr>
      </w:pPr>
    </w:p>
    <w:p w14:paraId="6493579B" w14:textId="3F5F5EC1" w:rsidR="00007004" w:rsidRDefault="0001085C" w:rsidP="0043356C">
      <w:pPr>
        <w:pStyle w:val="a"/>
        <w:numPr>
          <w:ilvl w:val="0"/>
          <w:numId w:val="2"/>
        </w:numPr>
        <w:rPr>
          <w:b/>
          <w:u w:val="single"/>
          <w:lang w:val="ro-MD"/>
        </w:rPr>
      </w:pPr>
      <w:r w:rsidRPr="00173AAA">
        <w:rPr>
          <w:b/>
          <w:u w:val="single"/>
          <w:lang w:val="ro-MD"/>
        </w:rPr>
        <w:t>Condiții referitoare la contract</w:t>
      </w:r>
      <w:r w:rsidR="002734E7" w:rsidRPr="00173AAA">
        <w:rPr>
          <w:b/>
          <w:u w:val="single"/>
          <w:lang w:val="ro-MD"/>
        </w:rPr>
        <w:t>:</w:t>
      </w:r>
    </w:p>
    <w:p w14:paraId="0D9244A0" w14:textId="77777777" w:rsidR="0043356C" w:rsidRPr="00173AAA" w:rsidRDefault="0043356C" w:rsidP="0043356C">
      <w:pPr>
        <w:pStyle w:val="a"/>
        <w:numPr>
          <w:ilvl w:val="0"/>
          <w:numId w:val="0"/>
        </w:numPr>
        <w:ind w:left="1069"/>
        <w:rPr>
          <w:b/>
          <w:u w:val="single"/>
          <w:lang w:val="ro-MD"/>
        </w:rPr>
      </w:pPr>
    </w:p>
    <w:p w14:paraId="7B9704E3" w14:textId="3B224064" w:rsidR="006D4877" w:rsidRPr="001735FE" w:rsidRDefault="006D4877" w:rsidP="006D4877">
      <w:pPr>
        <w:widowControl w:val="0"/>
        <w:numPr>
          <w:ilvl w:val="0"/>
          <w:numId w:val="13"/>
        </w:numPr>
        <w:tabs>
          <w:tab w:val="left" w:pos="450"/>
        </w:tabs>
        <w:suppressAutoHyphens/>
        <w:autoSpaceDE w:val="0"/>
        <w:spacing w:line="276" w:lineRule="auto"/>
        <w:jc w:val="both"/>
        <w:rPr>
          <w:strike/>
          <w:kern w:val="2"/>
          <w:lang w:val="ro-MD"/>
        </w:rPr>
      </w:pPr>
      <w:r w:rsidRPr="00173AAA">
        <w:rPr>
          <w:lang w:val="ro-MD"/>
        </w:rPr>
        <w:t xml:space="preserve">Termenul de semnare a contractului </w:t>
      </w:r>
      <w:r w:rsidRPr="00911F1E">
        <w:rPr>
          <w:lang w:val="ro-MD"/>
        </w:rPr>
        <w:t xml:space="preserve">– </w:t>
      </w:r>
      <w:r w:rsidR="0080721A" w:rsidRPr="00911F1E">
        <w:rPr>
          <w:shd w:val="clear" w:color="auto" w:fill="FFFFFF"/>
        </w:rPr>
        <w:t>în termen minim de</w:t>
      </w:r>
      <w:r w:rsidR="001735FE" w:rsidRPr="00911F1E">
        <w:rPr>
          <w:shd w:val="clear" w:color="auto" w:fill="FFFFFF"/>
        </w:rPr>
        <w:t xml:space="preserve"> 11 zile de la data transmiterii comunicării privind rezultatul aplicării procedurii de atribuir</w:t>
      </w:r>
      <w:r w:rsidR="001735FE" w:rsidRPr="00DE7159">
        <w:rPr>
          <w:shd w:val="clear" w:color="auto" w:fill="FFFFFF"/>
        </w:rPr>
        <w:t>e</w:t>
      </w:r>
      <w:r w:rsidR="00911F1E" w:rsidRPr="00DE7159">
        <w:t>;</w:t>
      </w:r>
    </w:p>
    <w:p w14:paraId="6BA360D6" w14:textId="77777777" w:rsidR="006D4877" w:rsidRPr="00173AAA" w:rsidRDefault="006D4877" w:rsidP="006D4877">
      <w:pPr>
        <w:widowControl w:val="0"/>
        <w:numPr>
          <w:ilvl w:val="0"/>
          <w:numId w:val="13"/>
        </w:numPr>
        <w:tabs>
          <w:tab w:val="left" w:pos="450"/>
        </w:tabs>
        <w:suppressAutoHyphens/>
        <w:autoSpaceDE w:val="0"/>
        <w:spacing w:line="276" w:lineRule="auto"/>
        <w:jc w:val="both"/>
        <w:rPr>
          <w:kern w:val="2"/>
          <w:lang w:val="ro-MD"/>
        </w:rPr>
      </w:pPr>
      <w:r w:rsidRPr="00173AAA">
        <w:rPr>
          <w:lang w:val="ro-MD"/>
        </w:rPr>
        <w:t xml:space="preserve">Achitarea – Plata va fi efectuată în mărime de 100% timp de 30 zile calendaristice de la data recepționării facturii fiscale de către </w:t>
      </w:r>
      <w:r w:rsidR="00763299" w:rsidRPr="00173AAA">
        <w:rPr>
          <w:lang w:val="ro-MD"/>
        </w:rPr>
        <w:t>Autoritatea contractantă</w:t>
      </w:r>
      <w:r w:rsidRPr="00173AAA">
        <w:rPr>
          <w:lang w:val="ro-MD"/>
        </w:rPr>
        <w:t>;</w:t>
      </w:r>
    </w:p>
    <w:p w14:paraId="75C6F2FE" w14:textId="77777777" w:rsidR="006D4877" w:rsidRPr="00173AAA" w:rsidRDefault="006D4877" w:rsidP="006D4877">
      <w:pPr>
        <w:widowControl w:val="0"/>
        <w:numPr>
          <w:ilvl w:val="0"/>
          <w:numId w:val="13"/>
        </w:numPr>
        <w:tabs>
          <w:tab w:val="left" w:pos="450"/>
        </w:tabs>
        <w:suppressAutoHyphens/>
        <w:autoSpaceDE w:val="0"/>
        <w:spacing w:line="276" w:lineRule="auto"/>
        <w:jc w:val="both"/>
        <w:rPr>
          <w:kern w:val="2"/>
          <w:lang w:val="ro-MD"/>
        </w:rPr>
      </w:pPr>
      <w:r w:rsidRPr="00173AAA">
        <w:rPr>
          <w:b/>
          <w:lang w:val="ro-MD"/>
        </w:rPr>
        <w:t>Penalități:</w:t>
      </w:r>
      <w:r w:rsidRPr="00173AAA">
        <w:rPr>
          <w:lang w:val="ro-MD"/>
        </w:rPr>
        <w:t xml:space="preserve"> În cazul neexecutării, executării necorespunzătoare sau tardive a obligațiunilor contractuale, Executantul: compensează </w:t>
      </w:r>
      <w:r w:rsidR="00763299" w:rsidRPr="00173AAA">
        <w:rPr>
          <w:lang w:val="ro-MD"/>
        </w:rPr>
        <w:t>Autorității contractante</w:t>
      </w:r>
      <w:r w:rsidRPr="00173AAA">
        <w:rPr>
          <w:lang w:val="ro-MD"/>
        </w:rPr>
        <w:t xml:space="preserve"> toate prejudiciile cauzate, și achită </w:t>
      </w:r>
      <w:r w:rsidR="00975B2F" w:rsidRPr="00173AAA">
        <w:rPr>
          <w:lang w:val="ro-MD"/>
        </w:rPr>
        <w:t>Autorității contractante</w:t>
      </w:r>
      <w:r w:rsidRPr="00173AAA">
        <w:rPr>
          <w:lang w:val="ro-MD"/>
        </w:rPr>
        <w:t xml:space="preserve"> o penalitate în mărime de – 0,1 % din valoarea serviciilor nelivrate, pentru fiecare zi de întârziere.</w:t>
      </w:r>
    </w:p>
    <w:p w14:paraId="04F585E5" w14:textId="77777777" w:rsidR="004E0A50" w:rsidRDefault="004E0A50" w:rsidP="00A11E1A">
      <w:pPr>
        <w:ind w:firstLine="709"/>
        <w:jc w:val="both"/>
        <w:rPr>
          <w:lang w:val="ro-MD"/>
        </w:rPr>
      </w:pPr>
    </w:p>
    <w:p w14:paraId="5B5B952D" w14:textId="77777777" w:rsidR="004E0A50" w:rsidRDefault="004E0A50" w:rsidP="00A11E1A">
      <w:pPr>
        <w:ind w:firstLine="709"/>
        <w:jc w:val="both"/>
        <w:rPr>
          <w:lang w:val="ro-MD"/>
        </w:rPr>
      </w:pPr>
    </w:p>
    <w:p w14:paraId="6C64E0D9" w14:textId="20881706" w:rsidR="00A6267C" w:rsidRPr="00173AAA" w:rsidRDefault="00A6267C" w:rsidP="00A11E1A">
      <w:pPr>
        <w:ind w:firstLine="709"/>
        <w:jc w:val="both"/>
        <w:rPr>
          <w:lang w:val="ro-MD"/>
        </w:rPr>
      </w:pPr>
      <w:r w:rsidRPr="00173AAA">
        <w:rPr>
          <w:lang w:val="ro-MD"/>
        </w:rPr>
        <w:t>SRL ”</w:t>
      </w:r>
      <w:r w:rsidR="004E0A50">
        <w:rPr>
          <w:lang w:val="ro-MD"/>
        </w:rPr>
        <w:t>Edinet</w:t>
      </w:r>
      <w:r w:rsidRPr="00173AAA">
        <w:rPr>
          <w:lang w:val="ro-MD"/>
        </w:rPr>
        <w:t>-gaz”</w:t>
      </w:r>
      <w:r w:rsidRPr="00173AAA">
        <w:rPr>
          <w:bCs/>
          <w:lang w:val="ro-MD"/>
        </w:rPr>
        <w:t xml:space="preserve"> </w:t>
      </w:r>
      <w:r w:rsidR="00D353D2" w:rsidRPr="00173AAA">
        <w:rPr>
          <w:bCs/>
          <w:lang w:val="ro-MD"/>
        </w:rPr>
        <w:tab/>
      </w:r>
      <w:r w:rsidR="00D353D2" w:rsidRPr="00173AAA">
        <w:rPr>
          <w:bCs/>
          <w:lang w:val="ro-MD"/>
        </w:rPr>
        <w:tab/>
      </w:r>
      <w:r w:rsidR="00D353D2" w:rsidRPr="00173AAA">
        <w:rPr>
          <w:bCs/>
          <w:lang w:val="ro-MD"/>
        </w:rPr>
        <w:tab/>
      </w:r>
      <w:r w:rsidR="00D353D2" w:rsidRPr="00173AAA">
        <w:rPr>
          <w:bCs/>
          <w:lang w:val="ro-MD"/>
        </w:rPr>
        <w:tab/>
      </w:r>
      <w:r w:rsidR="00D353D2" w:rsidRPr="00173AAA">
        <w:rPr>
          <w:bCs/>
          <w:lang w:val="ro-MD"/>
        </w:rPr>
        <w:tab/>
      </w:r>
      <w:r w:rsidRPr="00173AAA">
        <w:rPr>
          <w:bCs/>
          <w:lang w:val="ro-MD"/>
        </w:rPr>
        <w:t>Data „____”__________________</w:t>
      </w:r>
    </w:p>
    <w:p w14:paraId="7512D84B" w14:textId="77777777" w:rsidR="00A11E1A" w:rsidRPr="00173AAA" w:rsidRDefault="00A11E1A" w:rsidP="00A11E1A">
      <w:pPr>
        <w:rPr>
          <w:lang w:val="ro-MD"/>
        </w:rPr>
      </w:pPr>
    </w:p>
    <w:p w14:paraId="6F00B200" w14:textId="77777777" w:rsidR="00D353D2" w:rsidRPr="00173AAA" w:rsidRDefault="00D353D2" w:rsidP="00A11E1A">
      <w:pPr>
        <w:rPr>
          <w:lang w:val="ro-MD"/>
        </w:rPr>
      </w:pPr>
    </w:p>
    <w:p w14:paraId="42EAAB16" w14:textId="589BF7E1" w:rsidR="009D5473" w:rsidRPr="00173AAA" w:rsidRDefault="009D5473" w:rsidP="006D4877">
      <w:pPr>
        <w:ind w:firstLine="360"/>
        <w:jc w:val="both"/>
        <w:rPr>
          <w:lang w:val="ro-MD"/>
        </w:rPr>
      </w:pPr>
      <w:r w:rsidRPr="00173AAA">
        <w:rPr>
          <w:lang w:val="ro-MD"/>
        </w:rPr>
        <w:br w:type="page"/>
      </w:r>
    </w:p>
    <w:p w14:paraId="3FB242BC" w14:textId="77777777" w:rsidR="00194E5F" w:rsidRPr="00173AAA" w:rsidRDefault="00B23831">
      <w:pPr>
        <w:rPr>
          <w:b/>
          <w:lang w:val="ro-MD"/>
        </w:rPr>
      </w:pPr>
      <w:r w:rsidRPr="00173AAA">
        <w:rPr>
          <w:b/>
          <w:lang w:val="ro-MD"/>
        </w:rPr>
        <w:lastRenderedPageBreak/>
        <w:t>Specificații tehnice:</w:t>
      </w:r>
    </w:p>
    <w:p w14:paraId="34B6F4AC" w14:textId="77777777" w:rsidR="00B23831" w:rsidRPr="00173AAA" w:rsidRDefault="000F3208">
      <w:pPr>
        <w:rPr>
          <w:i/>
          <w:iCs/>
          <w:sz w:val="22"/>
          <w:szCs w:val="22"/>
          <w:lang w:val="ro-MD"/>
        </w:rPr>
      </w:pPr>
      <w:r w:rsidRPr="00173AAA">
        <w:rPr>
          <w:i/>
          <w:iCs/>
          <w:sz w:val="22"/>
          <w:szCs w:val="22"/>
          <w:lang w:val="ro-MD"/>
        </w:rPr>
        <w:t>Acest tabel va fi completat de către ofertant în coloanele 5 și 6</w:t>
      </w:r>
      <w:r w:rsidR="007F07A3" w:rsidRPr="00173AAA">
        <w:rPr>
          <w:i/>
          <w:iCs/>
          <w:sz w:val="22"/>
          <w:szCs w:val="22"/>
          <w:lang w:val="ro-MD"/>
        </w:rPr>
        <w:t>:</w:t>
      </w:r>
    </w:p>
    <w:p w14:paraId="69D5442C" w14:textId="77777777" w:rsidR="005E6975" w:rsidRPr="00173AAA" w:rsidRDefault="005E6975">
      <w:pPr>
        <w:rPr>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
        <w:gridCol w:w="2038"/>
        <w:gridCol w:w="2426"/>
        <w:gridCol w:w="1711"/>
        <w:gridCol w:w="1794"/>
        <w:gridCol w:w="1459"/>
      </w:tblGrid>
      <w:tr w:rsidR="00251B0D" w:rsidRPr="00251B0D" w14:paraId="2992C2C6" w14:textId="77777777" w:rsidTr="00E431D7">
        <w:trPr>
          <w:trHeight w:val="765"/>
        </w:trPr>
        <w:tc>
          <w:tcPr>
            <w:tcW w:w="244" w:type="pct"/>
            <w:shd w:val="clear" w:color="auto" w:fill="auto"/>
            <w:vAlign w:val="center"/>
            <w:hideMark/>
          </w:tcPr>
          <w:p w14:paraId="6C5BAF1A" w14:textId="77777777" w:rsidR="00251B0D" w:rsidRPr="00251B0D" w:rsidRDefault="00251B0D" w:rsidP="00251B0D">
            <w:pPr>
              <w:jc w:val="center"/>
              <w:rPr>
                <w:b/>
                <w:bCs/>
                <w:noProof w:val="0"/>
                <w:color w:val="000000"/>
                <w:sz w:val="20"/>
                <w:szCs w:val="20"/>
                <w:lang w:val="ru-RU" w:eastAsia="ru-RU"/>
              </w:rPr>
            </w:pPr>
            <w:r w:rsidRPr="00251B0D">
              <w:rPr>
                <w:b/>
                <w:bCs/>
                <w:noProof w:val="0"/>
                <w:color w:val="000000"/>
                <w:sz w:val="20"/>
                <w:szCs w:val="20"/>
                <w:lang w:val="ru-RU" w:eastAsia="ru-RU"/>
              </w:rPr>
              <w:t>nr. d/o</w:t>
            </w:r>
          </w:p>
        </w:tc>
        <w:tc>
          <w:tcPr>
            <w:tcW w:w="1028" w:type="pct"/>
            <w:shd w:val="clear" w:color="auto" w:fill="auto"/>
            <w:vAlign w:val="center"/>
            <w:hideMark/>
          </w:tcPr>
          <w:p w14:paraId="14595B64" w14:textId="77777777" w:rsidR="00251B0D" w:rsidRPr="00251B0D" w:rsidRDefault="00251B0D" w:rsidP="00251B0D">
            <w:pPr>
              <w:rPr>
                <w:b/>
                <w:bCs/>
                <w:noProof w:val="0"/>
                <w:color w:val="000000"/>
                <w:sz w:val="20"/>
                <w:szCs w:val="20"/>
                <w:lang w:val="ru-RU" w:eastAsia="ru-RU"/>
              </w:rPr>
            </w:pPr>
            <w:r w:rsidRPr="00251B0D">
              <w:rPr>
                <w:b/>
                <w:bCs/>
                <w:noProof w:val="0"/>
                <w:color w:val="000000"/>
                <w:sz w:val="20"/>
                <w:szCs w:val="20"/>
                <w:lang w:val="ru-RU" w:eastAsia="ru-RU"/>
              </w:rPr>
              <w:t>Denumirea obiectivului, şi adresa</w:t>
            </w:r>
          </w:p>
        </w:tc>
        <w:tc>
          <w:tcPr>
            <w:tcW w:w="1224" w:type="pct"/>
            <w:shd w:val="clear" w:color="auto" w:fill="auto"/>
            <w:vAlign w:val="center"/>
            <w:hideMark/>
          </w:tcPr>
          <w:p w14:paraId="4313CC97" w14:textId="77777777" w:rsidR="00251B0D" w:rsidRPr="00251B0D" w:rsidRDefault="00251B0D" w:rsidP="00251B0D">
            <w:pPr>
              <w:rPr>
                <w:b/>
                <w:bCs/>
                <w:noProof w:val="0"/>
                <w:color w:val="000000"/>
                <w:sz w:val="20"/>
                <w:szCs w:val="20"/>
                <w:lang w:val="ru-RU" w:eastAsia="ru-RU"/>
              </w:rPr>
            </w:pPr>
            <w:r w:rsidRPr="00251B0D">
              <w:rPr>
                <w:b/>
                <w:bCs/>
                <w:noProof w:val="0"/>
                <w:color w:val="000000"/>
                <w:sz w:val="20"/>
                <w:szCs w:val="20"/>
                <w:lang w:val="ru-RU" w:eastAsia="ru-RU"/>
              </w:rPr>
              <w:t>Obligațiunile funcționale</w:t>
            </w:r>
          </w:p>
        </w:tc>
        <w:tc>
          <w:tcPr>
            <w:tcW w:w="863" w:type="pct"/>
            <w:shd w:val="clear" w:color="auto" w:fill="auto"/>
            <w:vAlign w:val="center"/>
            <w:hideMark/>
          </w:tcPr>
          <w:p w14:paraId="699C9EB6" w14:textId="77777777" w:rsidR="00251B0D" w:rsidRPr="00251B0D" w:rsidRDefault="00251B0D" w:rsidP="00251B0D">
            <w:pPr>
              <w:jc w:val="center"/>
              <w:rPr>
                <w:b/>
                <w:bCs/>
                <w:noProof w:val="0"/>
                <w:color w:val="000000"/>
                <w:sz w:val="20"/>
                <w:szCs w:val="20"/>
                <w:lang w:val="ru-RU" w:eastAsia="ru-RU"/>
              </w:rPr>
            </w:pPr>
            <w:r w:rsidRPr="00251B0D">
              <w:rPr>
                <w:b/>
                <w:bCs/>
                <w:noProof w:val="0"/>
                <w:color w:val="000000"/>
                <w:sz w:val="20"/>
                <w:szCs w:val="20"/>
                <w:lang w:val="ru-RU" w:eastAsia="ru-RU"/>
              </w:rPr>
              <w:t>Regimul de lucru pază</w:t>
            </w:r>
          </w:p>
        </w:tc>
        <w:tc>
          <w:tcPr>
            <w:tcW w:w="905" w:type="pct"/>
            <w:shd w:val="clear" w:color="auto" w:fill="auto"/>
            <w:vAlign w:val="center"/>
            <w:hideMark/>
          </w:tcPr>
          <w:p w14:paraId="38818E80" w14:textId="77777777" w:rsidR="00251B0D" w:rsidRPr="00251B0D" w:rsidRDefault="00251B0D" w:rsidP="00251B0D">
            <w:pPr>
              <w:jc w:val="center"/>
              <w:rPr>
                <w:b/>
                <w:bCs/>
                <w:noProof w:val="0"/>
                <w:color w:val="000000"/>
                <w:sz w:val="20"/>
                <w:szCs w:val="20"/>
                <w:lang w:val="en-US" w:eastAsia="ru-RU"/>
              </w:rPr>
            </w:pPr>
            <w:r w:rsidRPr="00251B0D">
              <w:rPr>
                <w:b/>
                <w:bCs/>
                <w:noProof w:val="0"/>
                <w:color w:val="000000"/>
                <w:sz w:val="20"/>
                <w:szCs w:val="20"/>
                <w:lang w:val="en-US" w:eastAsia="ru-RU"/>
              </w:rPr>
              <w:t>Specificarea tehnică deplină propusă de către ofertant</w:t>
            </w:r>
          </w:p>
        </w:tc>
        <w:tc>
          <w:tcPr>
            <w:tcW w:w="736" w:type="pct"/>
            <w:shd w:val="clear" w:color="auto" w:fill="auto"/>
            <w:vAlign w:val="center"/>
            <w:hideMark/>
          </w:tcPr>
          <w:p w14:paraId="5D448AEE" w14:textId="77777777" w:rsidR="00251B0D" w:rsidRPr="00251B0D" w:rsidRDefault="00251B0D" w:rsidP="00251B0D">
            <w:pPr>
              <w:jc w:val="center"/>
              <w:rPr>
                <w:b/>
                <w:bCs/>
                <w:noProof w:val="0"/>
                <w:color w:val="000000"/>
                <w:sz w:val="20"/>
                <w:szCs w:val="20"/>
                <w:lang w:val="ru-RU" w:eastAsia="ru-RU"/>
              </w:rPr>
            </w:pPr>
            <w:r w:rsidRPr="00251B0D">
              <w:rPr>
                <w:b/>
                <w:bCs/>
                <w:noProof w:val="0"/>
                <w:color w:val="000000"/>
                <w:sz w:val="20"/>
                <w:szCs w:val="20"/>
                <w:lang w:val="ru-RU" w:eastAsia="ru-RU"/>
              </w:rPr>
              <w:t>Standarde de referinţă</w:t>
            </w:r>
          </w:p>
        </w:tc>
      </w:tr>
      <w:tr w:rsidR="00251B0D" w:rsidRPr="00251B0D" w14:paraId="71AF1ADE" w14:textId="77777777" w:rsidTr="00E431D7">
        <w:trPr>
          <w:trHeight w:val="300"/>
        </w:trPr>
        <w:tc>
          <w:tcPr>
            <w:tcW w:w="244" w:type="pct"/>
            <w:shd w:val="clear" w:color="auto" w:fill="auto"/>
            <w:vAlign w:val="center"/>
            <w:hideMark/>
          </w:tcPr>
          <w:p w14:paraId="7E46F87F" w14:textId="77777777" w:rsidR="00251B0D" w:rsidRPr="00251B0D" w:rsidRDefault="00251B0D" w:rsidP="00251B0D">
            <w:pPr>
              <w:jc w:val="center"/>
              <w:rPr>
                <w:b/>
                <w:bCs/>
                <w:noProof w:val="0"/>
                <w:color w:val="000000"/>
                <w:sz w:val="20"/>
                <w:szCs w:val="20"/>
                <w:lang w:val="ru-RU" w:eastAsia="ru-RU"/>
              </w:rPr>
            </w:pPr>
            <w:r w:rsidRPr="00251B0D">
              <w:rPr>
                <w:b/>
                <w:bCs/>
                <w:noProof w:val="0"/>
                <w:color w:val="000000"/>
                <w:sz w:val="20"/>
                <w:szCs w:val="20"/>
                <w:lang w:val="ru-RU" w:eastAsia="ru-RU"/>
              </w:rPr>
              <w:t> </w:t>
            </w:r>
          </w:p>
        </w:tc>
        <w:tc>
          <w:tcPr>
            <w:tcW w:w="1028" w:type="pct"/>
            <w:shd w:val="clear" w:color="auto" w:fill="auto"/>
            <w:vAlign w:val="center"/>
            <w:hideMark/>
          </w:tcPr>
          <w:p w14:paraId="03B826C9" w14:textId="77777777" w:rsidR="00251B0D" w:rsidRPr="00251B0D" w:rsidRDefault="00251B0D" w:rsidP="00251B0D">
            <w:pPr>
              <w:jc w:val="right"/>
              <w:rPr>
                <w:b/>
                <w:bCs/>
                <w:noProof w:val="0"/>
                <w:color w:val="000000"/>
                <w:sz w:val="20"/>
                <w:szCs w:val="20"/>
                <w:lang w:val="ru-RU" w:eastAsia="ru-RU"/>
              </w:rPr>
            </w:pPr>
            <w:r w:rsidRPr="00251B0D">
              <w:rPr>
                <w:b/>
                <w:bCs/>
                <w:noProof w:val="0"/>
                <w:color w:val="000000"/>
                <w:sz w:val="20"/>
                <w:szCs w:val="20"/>
                <w:lang w:val="ru-RU" w:eastAsia="ru-RU"/>
              </w:rPr>
              <w:t>1</w:t>
            </w:r>
          </w:p>
        </w:tc>
        <w:tc>
          <w:tcPr>
            <w:tcW w:w="1224" w:type="pct"/>
            <w:shd w:val="clear" w:color="auto" w:fill="auto"/>
            <w:vAlign w:val="center"/>
            <w:hideMark/>
          </w:tcPr>
          <w:p w14:paraId="4AB4B03B" w14:textId="77777777" w:rsidR="00251B0D" w:rsidRPr="00251B0D" w:rsidRDefault="00251B0D" w:rsidP="00251B0D">
            <w:pPr>
              <w:jc w:val="center"/>
              <w:rPr>
                <w:b/>
                <w:bCs/>
                <w:noProof w:val="0"/>
                <w:color w:val="000000"/>
                <w:sz w:val="20"/>
                <w:szCs w:val="20"/>
                <w:lang w:val="ru-RU" w:eastAsia="ru-RU"/>
              </w:rPr>
            </w:pPr>
            <w:r w:rsidRPr="00251B0D">
              <w:rPr>
                <w:b/>
                <w:bCs/>
                <w:noProof w:val="0"/>
                <w:color w:val="000000"/>
                <w:sz w:val="20"/>
                <w:szCs w:val="20"/>
                <w:lang w:val="ru-RU" w:eastAsia="ru-RU"/>
              </w:rPr>
              <w:t>2</w:t>
            </w:r>
          </w:p>
        </w:tc>
        <w:tc>
          <w:tcPr>
            <w:tcW w:w="863" w:type="pct"/>
            <w:shd w:val="clear" w:color="auto" w:fill="auto"/>
            <w:vAlign w:val="center"/>
            <w:hideMark/>
          </w:tcPr>
          <w:p w14:paraId="10D99EA7" w14:textId="77777777" w:rsidR="00251B0D" w:rsidRPr="00251B0D" w:rsidRDefault="00251B0D" w:rsidP="00251B0D">
            <w:pPr>
              <w:jc w:val="center"/>
              <w:rPr>
                <w:b/>
                <w:bCs/>
                <w:noProof w:val="0"/>
                <w:color w:val="000000"/>
                <w:sz w:val="20"/>
                <w:szCs w:val="20"/>
                <w:lang w:val="ru-RU" w:eastAsia="ru-RU"/>
              </w:rPr>
            </w:pPr>
            <w:r w:rsidRPr="00251B0D">
              <w:rPr>
                <w:b/>
                <w:bCs/>
                <w:noProof w:val="0"/>
                <w:color w:val="000000"/>
                <w:sz w:val="20"/>
                <w:szCs w:val="20"/>
                <w:lang w:val="ru-RU" w:eastAsia="ru-RU"/>
              </w:rPr>
              <w:t>3</w:t>
            </w:r>
          </w:p>
        </w:tc>
        <w:tc>
          <w:tcPr>
            <w:tcW w:w="905" w:type="pct"/>
            <w:shd w:val="clear" w:color="auto" w:fill="auto"/>
            <w:vAlign w:val="center"/>
            <w:hideMark/>
          </w:tcPr>
          <w:p w14:paraId="07A830A2" w14:textId="77777777" w:rsidR="00251B0D" w:rsidRPr="00251B0D" w:rsidRDefault="00251B0D" w:rsidP="00251B0D">
            <w:pPr>
              <w:jc w:val="center"/>
              <w:rPr>
                <w:b/>
                <w:bCs/>
                <w:noProof w:val="0"/>
                <w:color w:val="000000"/>
                <w:sz w:val="20"/>
                <w:szCs w:val="20"/>
                <w:lang w:val="ru-RU" w:eastAsia="ru-RU"/>
              </w:rPr>
            </w:pPr>
            <w:r w:rsidRPr="00251B0D">
              <w:rPr>
                <w:b/>
                <w:bCs/>
                <w:noProof w:val="0"/>
                <w:color w:val="000000"/>
                <w:sz w:val="20"/>
                <w:szCs w:val="20"/>
                <w:lang w:val="ru-RU" w:eastAsia="ru-RU"/>
              </w:rPr>
              <w:t>4</w:t>
            </w:r>
          </w:p>
        </w:tc>
        <w:tc>
          <w:tcPr>
            <w:tcW w:w="736" w:type="pct"/>
            <w:shd w:val="clear" w:color="auto" w:fill="auto"/>
            <w:vAlign w:val="center"/>
            <w:hideMark/>
          </w:tcPr>
          <w:p w14:paraId="5A5E60A9" w14:textId="77777777" w:rsidR="00251B0D" w:rsidRPr="00251B0D" w:rsidRDefault="00251B0D" w:rsidP="00251B0D">
            <w:pPr>
              <w:jc w:val="center"/>
              <w:rPr>
                <w:b/>
                <w:bCs/>
                <w:noProof w:val="0"/>
                <w:color w:val="000000"/>
                <w:sz w:val="20"/>
                <w:szCs w:val="20"/>
                <w:lang w:val="ru-RU" w:eastAsia="ru-RU"/>
              </w:rPr>
            </w:pPr>
            <w:r w:rsidRPr="00251B0D">
              <w:rPr>
                <w:b/>
                <w:bCs/>
                <w:noProof w:val="0"/>
                <w:color w:val="000000"/>
                <w:sz w:val="20"/>
                <w:szCs w:val="20"/>
                <w:lang w:val="ru-RU" w:eastAsia="ru-RU"/>
              </w:rPr>
              <w:t>5</w:t>
            </w:r>
          </w:p>
        </w:tc>
      </w:tr>
      <w:tr w:rsidR="00007D91" w:rsidRPr="00251B0D" w14:paraId="4986B755" w14:textId="77777777" w:rsidTr="00E431D7">
        <w:trPr>
          <w:trHeight w:val="2040"/>
        </w:trPr>
        <w:tc>
          <w:tcPr>
            <w:tcW w:w="244" w:type="pct"/>
            <w:shd w:val="clear" w:color="auto" w:fill="auto"/>
            <w:vAlign w:val="center"/>
            <w:hideMark/>
          </w:tcPr>
          <w:p w14:paraId="65A6B0EE" w14:textId="77777777" w:rsidR="00007D91" w:rsidRPr="00251B0D" w:rsidRDefault="00007D91" w:rsidP="00007D91">
            <w:pPr>
              <w:jc w:val="center"/>
              <w:rPr>
                <w:b/>
                <w:bCs/>
                <w:noProof w:val="0"/>
                <w:color w:val="000000"/>
                <w:sz w:val="20"/>
                <w:szCs w:val="20"/>
                <w:lang w:val="ru-RU" w:eastAsia="ru-RU"/>
              </w:rPr>
            </w:pPr>
            <w:r w:rsidRPr="00251B0D">
              <w:rPr>
                <w:b/>
                <w:bCs/>
                <w:noProof w:val="0"/>
                <w:color w:val="000000"/>
                <w:sz w:val="20"/>
                <w:szCs w:val="20"/>
                <w:lang w:val="ru-RU" w:eastAsia="ru-RU"/>
              </w:rPr>
              <w:t>1</w:t>
            </w:r>
          </w:p>
        </w:tc>
        <w:tc>
          <w:tcPr>
            <w:tcW w:w="1028" w:type="pct"/>
            <w:shd w:val="clear" w:color="auto" w:fill="auto"/>
            <w:vAlign w:val="center"/>
            <w:hideMark/>
          </w:tcPr>
          <w:p w14:paraId="46DE8515" w14:textId="735354BA" w:rsidR="00007D91" w:rsidRPr="00251B0D" w:rsidRDefault="00007D91" w:rsidP="00007D91">
            <w:pPr>
              <w:rPr>
                <w:noProof w:val="0"/>
                <w:color w:val="000000"/>
                <w:sz w:val="20"/>
                <w:szCs w:val="20"/>
                <w:lang w:val="en-US" w:eastAsia="ru-RU"/>
              </w:rPr>
            </w:pPr>
            <w:r w:rsidRPr="00E449C0">
              <w:rPr>
                <w:noProof w:val="0"/>
                <w:color w:val="000000"/>
                <w:sz w:val="20"/>
                <w:szCs w:val="20"/>
                <w:lang w:val="en-US" w:eastAsia="ru-RU"/>
              </w:rPr>
              <w:t xml:space="preserve">Obiect - mun. </w:t>
            </w:r>
            <w:r>
              <w:rPr>
                <w:noProof w:val="0"/>
                <w:color w:val="000000"/>
                <w:sz w:val="20"/>
                <w:szCs w:val="20"/>
                <w:lang w:val="en-US" w:eastAsia="ru-RU"/>
              </w:rPr>
              <w:t>Edine</w:t>
            </w:r>
            <w:r>
              <w:rPr>
                <w:noProof w:val="0"/>
                <w:color w:val="000000"/>
                <w:sz w:val="20"/>
                <w:szCs w:val="20"/>
                <w:lang w:eastAsia="ru-RU"/>
              </w:rPr>
              <w:t>ț str. N. Testimițeanu nr. 28</w:t>
            </w:r>
          </w:p>
        </w:tc>
        <w:tc>
          <w:tcPr>
            <w:tcW w:w="1224" w:type="pct"/>
            <w:shd w:val="clear" w:color="auto" w:fill="auto"/>
            <w:vAlign w:val="center"/>
            <w:hideMark/>
          </w:tcPr>
          <w:p w14:paraId="61A462AC" w14:textId="77777777" w:rsidR="00007D91" w:rsidRPr="00251B0D" w:rsidRDefault="00007D91" w:rsidP="00007D91">
            <w:pPr>
              <w:rPr>
                <w:noProof w:val="0"/>
                <w:color w:val="000000"/>
                <w:sz w:val="20"/>
                <w:szCs w:val="20"/>
                <w:lang w:val="en-US" w:eastAsia="ru-RU"/>
              </w:rPr>
            </w:pPr>
            <w:r w:rsidRPr="00251B0D">
              <w:rPr>
                <w:noProof w:val="0"/>
                <w:color w:val="000000"/>
                <w:sz w:val="20"/>
                <w:szCs w:val="20"/>
                <w:lang w:val="en-US" w:eastAsia="ru-RU"/>
              </w:rPr>
              <w:t>Asigură paza garajului şi personalului, a bunurilor si transportului de serviciu, reglementează accesul persoanelor și evidența intrării/ieșirii transportului</w:t>
            </w:r>
          </w:p>
        </w:tc>
        <w:tc>
          <w:tcPr>
            <w:tcW w:w="863" w:type="pct"/>
            <w:shd w:val="clear" w:color="auto" w:fill="auto"/>
            <w:vAlign w:val="center"/>
            <w:hideMark/>
          </w:tcPr>
          <w:p w14:paraId="7A6A5DD6" w14:textId="77777777" w:rsidR="00007D91" w:rsidRPr="00694476" w:rsidRDefault="00007D91" w:rsidP="00007D91">
            <w:pPr>
              <w:jc w:val="center"/>
              <w:rPr>
                <w:noProof w:val="0"/>
                <w:color w:val="000000"/>
                <w:sz w:val="20"/>
                <w:szCs w:val="20"/>
                <w:lang w:val="en-US" w:eastAsia="ru-RU"/>
              </w:rPr>
            </w:pPr>
            <w:r w:rsidRPr="00251B0D">
              <w:rPr>
                <w:noProof w:val="0"/>
                <w:color w:val="000000"/>
                <w:sz w:val="20"/>
                <w:szCs w:val="20"/>
                <w:lang w:val="en-US" w:eastAsia="ru-RU"/>
              </w:rPr>
              <w:t xml:space="preserve">Regimul de lucru: 24h. Timpul pazei: 08.00 – 08.00 / Luni – Duminică; cu pază în zilele de odihnă şi sărbători. </w:t>
            </w:r>
            <w:r w:rsidRPr="00694476">
              <w:rPr>
                <w:noProof w:val="0"/>
                <w:color w:val="000000"/>
                <w:sz w:val="20"/>
                <w:szCs w:val="20"/>
                <w:lang w:val="en-US" w:eastAsia="ru-RU"/>
              </w:rPr>
              <w:t>Vârsta gardianului: până la 63 de ani.</w:t>
            </w:r>
          </w:p>
        </w:tc>
        <w:tc>
          <w:tcPr>
            <w:tcW w:w="905" w:type="pct"/>
            <w:shd w:val="clear" w:color="auto" w:fill="auto"/>
            <w:noWrap/>
            <w:vAlign w:val="bottom"/>
            <w:hideMark/>
          </w:tcPr>
          <w:p w14:paraId="5D9ED686" w14:textId="77777777" w:rsidR="00007D91" w:rsidRPr="00694476" w:rsidRDefault="00007D91" w:rsidP="00007D91">
            <w:pPr>
              <w:rPr>
                <w:rFonts w:ascii="Calibri" w:hAnsi="Calibri" w:cs="Calibri"/>
                <w:noProof w:val="0"/>
                <w:color w:val="000000"/>
                <w:sz w:val="22"/>
                <w:szCs w:val="22"/>
                <w:lang w:val="en-US" w:eastAsia="ru-RU"/>
              </w:rPr>
            </w:pPr>
            <w:r w:rsidRPr="00694476">
              <w:rPr>
                <w:rFonts w:ascii="Calibri" w:hAnsi="Calibri" w:cs="Calibri"/>
                <w:noProof w:val="0"/>
                <w:color w:val="000000"/>
                <w:sz w:val="22"/>
                <w:szCs w:val="22"/>
                <w:lang w:val="en-US" w:eastAsia="ru-RU"/>
              </w:rPr>
              <w:t> </w:t>
            </w:r>
          </w:p>
        </w:tc>
        <w:tc>
          <w:tcPr>
            <w:tcW w:w="736" w:type="pct"/>
            <w:shd w:val="clear" w:color="auto" w:fill="auto"/>
            <w:noWrap/>
            <w:vAlign w:val="bottom"/>
            <w:hideMark/>
          </w:tcPr>
          <w:p w14:paraId="3198AF38" w14:textId="77777777" w:rsidR="00007D91" w:rsidRPr="00694476" w:rsidRDefault="00007D91" w:rsidP="00007D91">
            <w:pPr>
              <w:rPr>
                <w:rFonts w:ascii="Calibri" w:hAnsi="Calibri" w:cs="Calibri"/>
                <w:noProof w:val="0"/>
                <w:color w:val="000000"/>
                <w:sz w:val="22"/>
                <w:szCs w:val="22"/>
                <w:lang w:val="en-US" w:eastAsia="ru-RU"/>
              </w:rPr>
            </w:pPr>
            <w:r w:rsidRPr="00694476">
              <w:rPr>
                <w:rFonts w:ascii="Calibri" w:hAnsi="Calibri" w:cs="Calibri"/>
                <w:noProof w:val="0"/>
                <w:color w:val="000000"/>
                <w:sz w:val="22"/>
                <w:szCs w:val="22"/>
                <w:lang w:val="en-US" w:eastAsia="ru-RU"/>
              </w:rPr>
              <w:t> </w:t>
            </w:r>
          </w:p>
        </w:tc>
      </w:tr>
      <w:tr w:rsidR="00007D91" w:rsidRPr="00251B0D" w14:paraId="76391D11" w14:textId="77777777" w:rsidTr="00E431D7">
        <w:trPr>
          <w:trHeight w:val="2040"/>
        </w:trPr>
        <w:tc>
          <w:tcPr>
            <w:tcW w:w="244" w:type="pct"/>
            <w:shd w:val="clear" w:color="auto" w:fill="auto"/>
            <w:vAlign w:val="center"/>
            <w:hideMark/>
          </w:tcPr>
          <w:p w14:paraId="5034165D" w14:textId="77777777" w:rsidR="00007D91" w:rsidRPr="00251B0D" w:rsidRDefault="00007D91" w:rsidP="00007D91">
            <w:pPr>
              <w:jc w:val="center"/>
              <w:rPr>
                <w:b/>
                <w:bCs/>
                <w:noProof w:val="0"/>
                <w:color w:val="000000"/>
                <w:sz w:val="20"/>
                <w:szCs w:val="20"/>
                <w:lang w:val="ru-RU" w:eastAsia="ru-RU"/>
              </w:rPr>
            </w:pPr>
            <w:r w:rsidRPr="00251B0D">
              <w:rPr>
                <w:b/>
                <w:bCs/>
                <w:noProof w:val="0"/>
                <w:color w:val="000000"/>
                <w:sz w:val="20"/>
                <w:szCs w:val="20"/>
                <w:lang w:val="ru-RU" w:eastAsia="ru-RU"/>
              </w:rPr>
              <w:t>2</w:t>
            </w:r>
          </w:p>
        </w:tc>
        <w:tc>
          <w:tcPr>
            <w:tcW w:w="1028" w:type="pct"/>
            <w:shd w:val="clear" w:color="auto" w:fill="auto"/>
            <w:vAlign w:val="center"/>
            <w:hideMark/>
          </w:tcPr>
          <w:p w14:paraId="794AC97F" w14:textId="44BA1544" w:rsidR="00007D91" w:rsidRPr="00251B0D" w:rsidRDefault="00007D91" w:rsidP="00007D91">
            <w:pPr>
              <w:rPr>
                <w:noProof w:val="0"/>
                <w:color w:val="000000"/>
                <w:sz w:val="20"/>
                <w:szCs w:val="20"/>
                <w:lang w:val="en-US" w:eastAsia="ru-RU"/>
              </w:rPr>
            </w:pPr>
            <w:r w:rsidRPr="00E449C0">
              <w:rPr>
                <w:noProof w:val="0"/>
                <w:color w:val="000000"/>
                <w:sz w:val="20"/>
                <w:szCs w:val="20"/>
                <w:lang w:val="en-US" w:eastAsia="ru-RU"/>
              </w:rPr>
              <w:t xml:space="preserve">Obiect </w:t>
            </w:r>
            <w:r>
              <w:rPr>
                <w:noProof w:val="0"/>
                <w:color w:val="000000"/>
                <w:sz w:val="20"/>
                <w:szCs w:val="20"/>
                <w:lang w:val="en-US" w:eastAsia="ru-RU"/>
              </w:rPr>
              <w:t>–</w:t>
            </w:r>
            <w:r w:rsidRPr="00E449C0">
              <w:rPr>
                <w:noProof w:val="0"/>
                <w:color w:val="000000"/>
                <w:sz w:val="20"/>
                <w:szCs w:val="20"/>
                <w:lang w:val="en-US" w:eastAsia="ru-RU"/>
              </w:rPr>
              <w:t xml:space="preserve"> </w:t>
            </w:r>
            <w:r>
              <w:rPr>
                <w:noProof w:val="0"/>
                <w:color w:val="000000"/>
                <w:sz w:val="20"/>
                <w:szCs w:val="20"/>
                <w:lang w:val="en-US" w:eastAsia="ru-RU"/>
              </w:rPr>
              <w:t>or. Cupcini</w:t>
            </w:r>
            <w:r w:rsidRPr="00E449C0">
              <w:rPr>
                <w:noProof w:val="0"/>
                <w:color w:val="000000"/>
                <w:sz w:val="20"/>
                <w:szCs w:val="20"/>
                <w:lang w:val="en-US" w:eastAsia="ru-RU"/>
              </w:rPr>
              <w:t xml:space="preserve">, str. </w:t>
            </w:r>
            <w:r>
              <w:rPr>
                <w:noProof w:val="0"/>
                <w:color w:val="000000"/>
                <w:sz w:val="20"/>
                <w:szCs w:val="20"/>
                <w:lang w:val="en-US" w:eastAsia="ru-RU"/>
              </w:rPr>
              <w:t>Gării nr.6</w:t>
            </w:r>
          </w:p>
        </w:tc>
        <w:tc>
          <w:tcPr>
            <w:tcW w:w="1224" w:type="pct"/>
            <w:shd w:val="clear" w:color="auto" w:fill="auto"/>
            <w:vAlign w:val="center"/>
            <w:hideMark/>
          </w:tcPr>
          <w:p w14:paraId="4520F390" w14:textId="77777777" w:rsidR="00007D91" w:rsidRPr="00251B0D" w:rsidRDefault="00007D91" w:rsidP="00007D91">
            <w:pPr>
              <w:rPr>
                <w:noProof w:val="0"/>
                <w:color w:val="000000"/>
                <w:sz w:val="20"/>
                <w:szCs w:val="20"/>
                <w:lang w:val="en-US" w:eastAsia="ru-RU"/>
              </w:rPr>
            </w:pPr>
            <w:r w:rsidRPr="00251B0D">
              <w:rPr>
                <w:noProof w:val="0"/>
                <w:color w:val="000000"/>
                <w:sz w:val="20"/>
                <w:szCs w:val="20"/>
                <w:lang w:val="en-US" w:eastAsia="ru-RU"/>
              </w:rPr>
              <w:t>Asigură paza garajului şi personalului, a bunurilor si transportului de serviciu, reglementează accesul persoanelor și evidența intrării/ieșirii transportului</w:t>
            </w:r>
          </w:p>
        </w:tc>
        <w:tc>
          <w:tcPr>
            <w:tcW w:w="863" w:type="pct"/>
            <w:shd w:val="clear" w:color="auto" w:fill="auto"/>
            <w:vAlign w:val="center"/>
            <w:hideMark/>
          </w:tcPr>
          <w:p w14:paraId="1C2CC0D8" w14:textId="77777777" w:rsidR="00007D91" w:rsidRPr="00694476" w:rsidRDefault="00007D91" w:rsidP="00007D91">
            <w:pPr>
              <w:jc w:val="center"/>
              <w:rPr>
                <w:noProof w:val="0"/>
                <w:color w:val="000000"/>
                <w:sz w:val="20"/>
                <w:szCs w:val="20"/>
                <w:lang w:val="en-US" w:eastAsia="ru-RU"/>
              </w:rPr>
            </w:pPr>
            <w:r w:rsidRPr="00251B0D">
              <w:rPr>
                <w:noProof w:val="0"/>
                <w:color w:val="000000"/>
                <w:sz w:val="20"/>
                <w:szCs w:val="20"/>
                <w:lang w:val="en-US" w:eastAsia="ru-RU"/>
              </w:rPr>
              <w:t xml:space="preserve">Regimul de lucru: 24h. Timpul pazei: 08.00 – 08.00 / Luni – Duminică; cu pază în zilele de odihnă şi sărbători. </w:t>
            </w:r>
            <w:r w:rsidRPr="00694476">
              <w:rPr>
                <w:noProof w:val="0"/>
                <w:color w:val="000000"/>
                <w:sz w:val="20"/>
                <w:szCs w:val="20"/>
                <w:lang w:val="en-US" w:eastAsia="ru-RU"/>
              </w:rPr>
              <w:t>Vârsta gardianului: până la 63 de ani.</w:t>
            </w:r>
          </w:p>
        </w:tc>
        <w:tc>
          <w:tcPr>
            <w:tcW w:w="905" w:type="pct"/>
            <w:shd w:val="clear" w:color="auto" w:fill="auto"/>
            <w:noWrap/>
            <w:vAlign w:val="bottom"/>
            <w:hideMark/>
          </w:tcPr>
          <w:p w14:paraId="7BEED6A9" w14:textId="77777777" w:rsidR="00007D91" w:rsidRPr="00694476" w:rsidRDefault="00007D91" w:rsidP="00007D91">
            <w:pPr>
              <w:rPr>
                <w:rFonts w:ascii="Calibri" w:hAnsi="Calibri" w:cs="Calibri"/>
                <w:noProof w:val="0"/>
                <w:color w:val="000000"/>
                <w:sz w:val="22"/>
                <w:szCs w:val="22"/>
                <w:lang w:val="en-US" w:eastAsia="ru-RU"/>
              </w:rPr>
            </w:pPr>
            <w:r w:rsidRPr="00694476">
              <w:rPr>
                <w:rFonts w:ascii="Calibri" w:hAnsi="Calibri" w:cs="Calibri"/>
                <w:noProof w:val="0"/>
                <w:color w:val="000000"/>
                <w:sz w:val="22"/>
                <w:szCs w:val="22"/>
                <w:lang w:val="en-US" w:eastAsia="ru-RU"/>
              </w:rPr>
              <w:t> </w:t>
            </w:r>
          </w:p>
        </w:tc>
        <w:tc>
          <w:tcPr>
            <w:tcW w:w="736" w:type="pct"/>
            <w:shd w:val="clear" w:color="auto" w:fill="auto"/>
            <w:noWrap/>
            <w:vAlign w:val="bottom"/>
            <w:hideMark/>
          </w:tcPr>
          <w:p w14:paraId="14AE1A71" w14:textId="77777777" w:rsidR="00007D91" w:rsidRPr="00694476" w:rsidRDefault="00007D91" w:rsidP="00007D91">
            <w:pPr>
              <w:rPr>
                <w:rFonts w:ascii="Calibri" w:hAnsi="Calibri" w:cs="Calibri"/>
                <w:noProof w:val="0"/>
                <w:color w:val="000000"/>
                <w:sz w:val="22"/>
                <w:szCs w:val="22"/>
                <w:lang w:val="en-US" w:eastAsia="ru-RU"/>
              </w:rPr>
            </w:pPr>
            <w:r w:rsidRPr="00694476">
              <w:rPr>
                <w:rFonts w:ascii="Calibri" w:hAnsi="Calibri" w:cs="Calibri"/>
                <w:noProof w:val="0"/>
                <w:color w:val="000000"/>
                <w:sz w:val="22"/>
                <w:szCs w:val="22"/>
                <w:lang w:val="en-US" w:eastAsia="ru-RU"/>
              </w:rPr>
              <w:t> </w:t>
            </w:r>
          </w:p>
        </w:tc>
      </w:tr>
      <w:tr w:rsidR="00007D91" w:rsidRPr="00251B0D" w14:paraId="67B5F09A" w14:textId="77777777" w:rsidTr="00E431D7">
        <w:trPr>
          <w:trHeight w:val="2040"/>
        </w:trPr>
        <w:tc>
          <w:tcPr>
            <w:tcW w:w="244" w:type="pct"/>
            <w:shd w:val="clear" w:color="auto" w:fill="auto"/>
            <w:vAlign w:val="center"/>
            <w:hideMark/>
          </w:tcPr>
          <w:p w14:paraId="081D01FA" w14:textId="77777777" w:rsidR="00007D91" w:rsidRPr="00251B0D" w:rsidRDefault="00007D91" w:rsidP="00007D91">
            <w:pPr>
              <w:jc w:val="center"/>
              <w:rPr>
                <w:b/>
                <w:bCs/>
                <w:noProof w:val="0"/>
                <w:color w:val="000000"/>
                <w:sz w:val="20"/>
                <w:szCs w:val="20"/>
                <w:lang w:val="ru-RU" w:eastAsia="ru-RU"/>
              </w:rPr>
            </w:pPr>
            <w:r w:rsidRPr="00251B0D">
              <w:rPr>
                <w:b/>
                <w:bCs/>
                <w:noProof w:val="0"/>
                <w:color w:val="000000"/>
                <w:sz w:val="20"/>
                <w:szCs w:val="20"/>
                <w:lang w:val="ru-RU" w:eastAsia="ru-RU"/>
              </w:rPr>
              <w:t>3</w:t>
            </w:r>
          </w:p>
        </w:tc>
        <w:tc>
          <w:tcPr>
            <w:tcW w:w="1028" w:type="pct"/>
            <w:shd w:val="clear" w:color="auto" w:fill="auto"/>
            <w:vAlign w:val="center"/>
            <w:hideMark/>
          </w:tcPr>
          <w:p w14:paraId="5BE17D67" w14:textId="61F95542" w:rsidR="00007D91" w:rsidRPr="00251B0D" w:rsidRDefault="00007D91" w:rsidP="00007D91">
            <w:pPr>
              <w:rPr>
                <w:noProof w:val="0"/>
                <w:color w:val="000000"/>
                <w:sz w:val="20"/>
                <w:szCs w:val="20"/>
                <w:lang w:val="en-US" w:eastAsia="ru-RU"/>
              </w:rPr>
            </w:pPr>
            <w:r w:rsidRPr="00E449C0">
              <w:rPr>
                <w:noProof w:val="0"/>
                <w:color w:val="000000"/>
                <w:sz w:val="20"/>
                <w:szCs w:val="20"/>
                <w:lang w:val="en-US" w:eastAsia="ru-RU"/>
              </w:rPr>
              <w:t xml:space="preserve">Obiect </w:t>
            </w:r>
            <w:r>
              <w:rPr>
                <w:noProof w:val="0"/>
                <w:color w:val="000000"/>
                <w:sz w:val="20"/>
                <w:szCs w:val="20"/>
                <w:lang w:val="en-US" w:eastAsia="ru-RU"/>
              </w:rPr>
              <w:t>–</w:t>
            </w:r>
            <w:r w:rsidRPr="00E449C0">
              <w:rPr>
                <w:noProof w:val="0"/>
                <w:color w:val="000000"/>
                <w:sz w:val="20"/>
                <w:szCs w:val="20"/>
                <w:lang w:val="en-US" w:eastAsia="ru-RU"/>
              </w:rPr>
              <w:t xml:space="preserve"> </w:t>
            </w:r>
            <w:r>
              <w:rPr>
                <w:noProof w:val="0"/>
                <w:color w:val="000000"/>
                <w:sz w:val="20"/>
                <w:szCs w:val="20"/>
                <w:lang w:val="en-US" w:eastAsia="ru-RU"/>
              </w:rPr>
              <w:t>or. Briceni</w:t>
            </w:r>
            <w:r w:rsidRPr="00E449C0">
              <w:rPr>
                <w:noProof w:val="0"/>
                <w:color w:val="000000"/>
                <w:sz w:val="20"/>
                <w:szCs w:val="20"/>
                <w:lang w:val="en-US" w:eastAsia="ru-RU"/>
              </w:rPr>
              <w:t xml:space="preserve"> str. </w:t>
            </w:r>
            <w:r>
              <w:rPr>
                <w:noProof w:val="0"/>
                <w:color w:val="000000"/>
                <w:sz w:val="20"/>
                <w:szCs w:val="20"/>
                <w:lang w:val="en-US" w:eastAsia="ru-RU"/>
              </w:rPr>
              <w:t>Eminescu nr.74</w:t>
            </w:r>
          </w:p>
        </w:tc>
        <w:tc>
          <w:tcPr>
            <w:tcW w:w="1224" w:type="pct"/>
            <w:shd w:val="clear" w:color="auto" w:fill="auto"/>
            <w:vAlign w:val="center"/>
            <w:hideMark/>
          </w:tcPr>
          <w:p w14:paraId="7494D159" w14:textId="77777777" w:rsidR="00007D91" w:rsidRPr="00251B0D" w:rsidRDefault="00007D91" w:rsidP="00007D91">
            <w:pPr>
              <w:rPr>
                <w:noProof w:val="0"/>
                <w:color w:val="000000"/>
                <w:sz w:val="20"/>
                <w:szCs w:val="20"/>
                <w:lang w:val="en-US" w:eastAsia="ru-RU"/>
              </w:rPr>
            </w:pPr>
            <w:r w:rsidRPr="00251B0D">
              <w:rPr>
                <w:noProof w:val="0"/>
                <w:color w:val="000000"/>
                <w:sz w:val="20"/>
                <w:szCs w:val="20"/>
                <w:lang w:val="en-US" w:eastAsia="ru-RU"/>
              </w:rPr>
              <w:t>Asigură paza garajului şi personalului, a bunurilor si transportului de serviciu, reglementează accesul persoanelor și evidența intrării/ieșirii transportului</w:t>
            </w:r>
          </w:p>
        </w:tc>
        <w:tc>
          <w:tcPr>
            <w:tcW w:w="863" w:type="pct"/>
            <w:shd w:val="clear" w:color="auto" w:fill="auto"/>
            <w:vAlign w:val="center"/>
            <w:hideMark/>
          </w:tcPr>
          <w:p w14:paraId="0C3049FB" w14:textId="77777777" w:rsidR="00007D91" w:rsidRPr="00694476" w:rsidRDefault="00007D91" w:rsidP="00007D91">
            <w:pPr>
              <w:jc w:val="center"/>
              <w:rPr>
                <w:noProof w:val="0"/>
                <w:color w:val="000000"/>
                <w:sz w:val="20"/>
                <w:szCs w:val="20"/>
                <w:lang w:val="en-US" w:eastAsia="ru-RU"/>
              </w:rPr>
            </w:pPr>
            <w:r w:rsidRPr="00251B0D">
              <w:rPr>
                <w:noProof w:val="0"/>
                <w:color w:val="000000"/>
                <w:sz w:val="20"/>
                <w:szCs w:val="20"/>
                <w:lang w:val="en-US" w:eastAsia="ru-RU"/>
              </w:rPr>
              <w:t xml:space="preserve">Regimul de lucru: 24h. Timpul pazei: 08.00 – 08.00 / Luni – Duminică; cu pază în zilele de odihnă şi sărbători. </w:t>
            </w:r>
            <w:r w:rsidRPr="00694476">
              <w:rPr>
                <w:noProof w:val="0"/>
                <w:color w:val="000000"/>
                <w:sz w:val="20"/>
                <w:szCs w:val="20"/>
                <w:lang w:val="en-US" w:eastAsia="ru-RU"/>
              </w:rPr>
              <w:t>Vârsta gardianului: până la 63 de ani.</w:t>
            </w:r>
          </w:p>
        </w:tc>
        <w:tc>
          <w:tcPr>
            <w:tcW w:w="905" w:type="pct"/>
            <w:shd w:val="clear" w:color="auto" w:fill="auto"/>
            <w:noWrap/>
            <w:vAlign w:val="bottom"/>
            <w:hideMark/>
          </w:tcPr>
          <w:p w14:paraId="3392E565" w14:textId="77777777" w:rsidR="00007D91" w:rsidRPr="00694476" w:rsidRDefault="00007D91" w:rsidP="00007D91">
            <w:pPr>
              <w:rPr>
                <w:rFonts w:ascii="Calibri" w:hAnsi="Calibri" w:cs="Calibri"/>
                <w:noProof w:val="0"/>
                <w:color w:val="000000"/>
                <w:sz w:val="22"/>
                <w:szCs w:val="22"/>
                <w:lang w:val="en-US" w:eastAsia="ru-RU"/>
              </w:rPr>
            </w:pPr>
            <w:r w:rsidRPr="00694476">
              <w:rPr>
                <w:rFonts w:ascii="Calibri" w:hAnsi="Calibri" w:cs="Calibri"/>
                <w:noProof w:val="0"/>
                <w:color w:val="000000"/>
                <w:sz w:val="22"/>
                <w:szCs w:val="22"/>
                <w:lang w:val="en-US" w:eastAsia="ru-RU"/>
              </w:rPr>
              <w:t> </w:t>
            </w:r>
          </w:p>
        </w:tc>
        <w:tc>
          <w:tcPr>
            <w:tcW w:w="736" w:type="pct"/>
            <w:shd w:val="clear" w:color="auto" w:fill="auto"/>
            <w:noWrap/>
            <w:vAlign w:val="bottom"/>
            <w:hideMark/>
          </w:tcPr>
          <w:p w14:paraId="25772AE9" w14:textId="77777777" w:rsidR="00007D91" w:rsidRPr="00694476" w:rsidRDefault="00007D91" w:rsidP="00007D91">
            <w:pPr>
              <w:rPr>
                <w:rFonts w:ascii="Calibri" w:hAnsi="Calibri" w:cs="Calibri"/>
                <w:noProof w:val="0"/>
                <w:color w:val="000000"/>
                <w:sz w:val="22"/>
                <w:szCs w:val="22"/>
                <w:lang w:val="en-US" w:eastAsia="ru-RU"/>
              </w:rPr>
            </w:pPr>
            <w:r w:rsidRPr="00694476">
              <w:rPr>
                <w:rFonts w:ascii="Calibri" w:hAnsi="Calibri" w:cs="Calibri"/>
                <w:noProof w:val="0"/>
                <w:color w:val="000000"/>
                <w:sz w:val="22"/>
                <w:szCs w:val="22"/>
                <w:lang w:val="en-US" w:eastAsia="ru-RU"/>
              </w:rPr>
              <w:t> </w:t>
            </w:r>
          </w:p>
        </w:tc>
      </w:tr>
      <w:tr w:rsidR="00007D91" w:rsidRPr="00251B0D" w14:paraId="724425EB" w14:textId="77777777" w:rsidTr="00E431D7">
        <w:trPr>
          <w:trHeight w:val="2040"/>
        </w:trPr>
        <w:tc>
          <w:tcPr>
            <w:tcW w:w="244" w:type="pct"/>
            <w:shd w:val="clear" w:color="auto" w:fill="auto"/>
            <w:vAlign w:val="center"/>
            <w:hideMark/>
          </w:tcPr>
          <w:p w14:paraId="49DC3A7B" w14:textId="77777777" w:rsidR="00007D91" w:rsidRPr="00251B0D" w:rsidRDefault="00007D91" w:rsidP="00007D91">
            <w:pPr>
              <w:jc w:val="center"/>
              <w:rPr>
                <w:b/>
                <w:bCs/>
                <w:noProof w:val="0"/>
                <w:color w:val="000000"/>
                <w:sz w:val="20"/>
                <w:szCs w:val="20"/>
                <w:lang w:val="ru-RU" w:eastAsia="ru-RU"/>
              </w:rPr>
            </w:pPr>
            <w:r w:rsidRPr="00251B0D">
              <w:rPr>
                <w:b/>
                <w:bCs/>
                <w:noProof w:val="0"/>
                <w:color w:val="000000"/>
                <w:sz w:val="20"/>
                <w:szCs w:val="20"/>
                <w:lang w:val="ru-RU" w:eastAsia="ru-RU"/>
              </w:rPr>
              <w:t>4</w:t>
            </w:r>
          </w:p>
        </w:tc>
        <w:tc>
          <w:tcPr>
            <w:tcW w:w="1028" w:type="pct"/>
            <w:shd w:val="clear" w:color="auto" w:fill="auto"/>
            <w:vAlign w:val="center"/>
            <w:hideMark/>
          </w:tcPr>
          <w:p w14:paraId="20BC6829" w14:textId="4276B641" w:rsidR="00007D91" w:rsidRPr="00251B0D" w:rsidRDefault="00007D91" w:rsidP="00007D91">
            <w:pPr>
              <w:rPr>
                <w:noProof w:val="0"/>
                <w:color w:val="000000"/>
                <w:sz w:val="20"/>
                <w:szCs w:val="20"/>
                <w:lang w:val="en-US" w:eastAsia="ru-RU"/>
              </w:rPr>
            </w:pPr>
            <w:r w:rsidRPr="00E449C0">
              <w:rPr>
                <w:noProof w:val="0"/>
                <w:color w:val="000000"/>
                <w:sz w:val="20"/>
                <w:szCs w:val="20"/>
                <w:lang w:val="en-US" w:eastAsia="ru-RU"/>
              </w:rPr>
              <w:t xml:space="preserve">Obiect </w:t>
            </w:r>
            <w:r>
              <w:rPr>
                <w:noProof w:val="0"/>
                <w:color w:val="000000"/>
                <w:sz w:val="20"/>
                <w:szCs w:val="20"/>
                <w:lang w:val="en-US" w:eastAsia="ru-RU"/>
              </w:rPr>
              <w:t>–</w:t>
            </w:r>
            <w:r w:rsidRPr="00E449C0">
              <w:rPr>
                <w:noProof w:val="0"/>
                <w:color w:val="000000"/>
                <w:sz w:val="20"/>
                <w:szCs w:val="20"/>
                <w:lang w:val="en-US" w:eastAsia="ru-RU"/>
              </w:rPr>
              <w:t xml:space="preserve"> </w:t>
            </w:r>
            <w:r>
              <w:rPr>
                <w:noProof w:val="0"/>
                <w:color w:val="000000"/>
                <w:sz w:val="20"/>
                <w:szCs w:val="20"/>
                <w:lang w:val="en-US" w:eastAsia="ru-RU"/>
              </w:rPr>
              <w:t>Dondușeni str. Independenței nr.1</w:t>
            </w:r>
          </w:p>
        </w:tc>
        <w:tc>
          <w:tcPr>
            <w:tcW w:w="1224" w:type="pct"/>
            <w:shd w:val="clear" w:color="auto" w:fill="auto"/>
            <w:vAlign w:val="center"/>
            <w:hideMark/>
          </w:tcPr>
          <w:p w14:paraId="76F4C0D0" w14:textId="77777777" w:rsidR="00007D91" w:rsidRPr="00251B0D" w:rsidRDefault="00007D91" w:rsidP="00007D91">
            <w:pPr>
              <w:rPr>
                <w:noProof w:val="0"/>
                <w:color w:val="000000"/>
                <w:sz w:val="20"/>
                <w:szCs w:val="20"/>
                <w:lang w:val="en-US" w:eastAsia="ru-RU"/>
              </w:rPr>
            </w:pPr>
            <w:r w:rsidRPr="00251B0D">
              <w:rPr>
                <w:noProof w:val="0"/>
                <w:color w:val="000000"/>
                <w:sz w:val="20"/>
                <w:szCs w:val="20"/>
                <w:lang w:val="en-US" w:eastAsia="ru-RU"/>
              </w:rPr>
              <w:t>Asigură paza garajului şi personalului, a bunurilor si transportului de serviciu, reglementează accesul persoanelor și evidența intrării/ieșirii transportului</w:t>
            </w:r>
          </w:p>
        </w:tc>
        <w:tc>
          <w:tcPr>
            <w:tcW w:w="863" w:type="pct"/>
            <w:shd w:val="clear" w:color="auto" w:fill="auto"/>
            <w:vAlign w:val="center"/>
            <w:hideMark/>
          </w:tcPr>
          <w:p w14:paraId="2695D630" w14:textId="77777777" w:rsidR="00007D91" w:rsidRPr="00694476" w:rsidRDefault="00007D91" w:rsidP="00007D91">
            <w:pPr>
              <w:jc w:val="center"/>
              <w:rPr>
                <w:noProof w:val="0"/>
                <w:color w:val="000000"/>
                <w:sz w:val="20"/>
                <w:szCs w:val="20"/>
                <w:lang w:val="en-US" w:eastAsia="ru-RU"/>
              </w:rPr>
            </w:pPr>
            <w:r w:rsidRPr="00251B0D">
              <w:rPr>
                <w:noProof w:val="0"/>
                <w:color w:val="000000"/>
                <w:sz w:val="20"/>
                <w:szCs w:val="20"/>
                <w:lang w:val="en-US" w:eastAsia="ru-RU"/>
              </w:rPr>
              <w:t xml:space="preserve">Regimul de lucru: 24h. Timpul pazei: 08.00 – 08.00 / Luni – Duminică; cu pază în zilele de odihnă şi sărbători. </w:t>
            </w:r>
            <w:r w:rsidRPr="00694476">
              <w:rPr>
                <w:noProof w:val="0"/>
                <w:color w:val="000000"/>
                <w:sz w:val="20"/>
                <w:szCs w:val="20"/>
                <w:lang w:val="en-US" w:eastAsia="ru-RU"/>
              </w:rPr>
              <w:t>Vârsta gardianului: până la 63 de ani.</w:t>
            </w:r>
          </w:p>
        </w:tc>
        <w:tc>
          <w:tcPr>
            <w:tcW w:w="905" w:type="pct"/>
            <w:shd w:val="clear" w:color="auto" w:fill="auto"/>
            <w:noWrap/>
            <w:vAlign w:val="bottom"/>
            <w:hideMark/>
          </w:tcPr>
          <w:p w14:paraId="5D46B532" w14:textId="77777777" w:rsidR="00007D91" w:rsidRPr="00694476" w:rsidRDefault="00007D91" w:rsidP="00007D91">
            <w:pPr>
              <w:rPr>
                <w:rFonts w:ascii="Calibri" w:hAnsi="Calibri" w:cs="Calibri"/>
                <w:noProof w:val="0"/>
                <w:color w:val="000000"/>
                <w:sz w:val="22"/>
                <w:szCs w:val="22"/>
                <w:lang w:val="en-US" w:eastAsia="ru-RU"/>
              </w:rPr>
            </w:pPr>
            <w:r w:rsidRPr="00694476">
              <w:rPr>
                <w:rFonts w:ascii="Calibri" w:hAnsi="Calibri" w:cs="Calibri"/>
                <w:noProof w:val="0"/>
                <w:color w:val="000000"/>
                <w:sz w:val="22"/>
                <w:szCs w:val="22"/>
                <w:lang w:val="en-US" w:eastAsia="ru-RU"/>
              </w:rPr>
              <w:t> </w:t>
            </w:r>
          </w:p>
        </w:tc>
        <w:tc>
          <w:tcPr>
            <w:tcW w:w="736" w:type="pct"/>
            <w:shd w:val="clear" w:color="auto" w:fill="auto"/>
            <w:noWrap/>
            <w:vAlign w:val="bottom"/>
            <w:hideMark/>
          </w:tcPr>
          <w:p w14:paraId="7CA21D1F" w14:textId="77777777" w:rsidR="00007D91" w:rsidRPr="00694476" w:rsidRDefault="00007D91" w:rsidP="00007D91">
            <w:pPr>
              <w:rPr>
                <w:rFonts w:ascii="Calibri" w:hAnsi="Calibri" w:cs="Calibri"/>
                <w:noProof w:val="0"/>
                <w:color w:val="000000"/>
                <w:sz w:val="22"/>
                <w:szCs w:val="22"/>
                <w:lang w:val="en-US" w:eastAsia="ru-RU"/>
              </w:rPr>
            </w:pPr>
            <w:r w:rsidRPr="00694476">
              <w:rPr>
                <w:rFonts w:ascii="Calibri" w:hAnsi="Calibri" w:cs="Calibri"/>
                <w:noProof w:val="0"/>
                <w:color w:val="000000"/>
                <w:sz w:val="22"/>
                <w:szCs w:val="22"/>
                <w:lang w:val="en-US" w:eastAsia="ru-RU"/>
              </w:rPr>
              <w:t> </w:t>
            </w:r>
          </w:p>
        </w:tc>
      </w:tr>
      <w:tr w:rsidR="00007D91" w:rsidRPr="00251B0D" w14:paraId="64DEB7FE" w14:textId="77777777" w:rsidTr="00E431D7">
        <w:trPr>
          <w:trHeight w:val="2040"/>
        </w:trPr>
        <w:tc>
          <w:tcPr>
            <w:tcW w:w="244" w:type="pct"/>
            <w:shd w:val="clear" w:color="auto" w:fill="auto"/>
            <w:vAlign w:val="center"/>
            <w:hideMark/>
          </w:tcPr>
          <w:p w14:paraId="3B6FABB9" w14:textId="77777777" w:rsidR="00007D91" w:rsidRPr="00251B0D" w:rsidRDefault="00007D91" w:rsidP="00007D91">
            <w:pPr>
              <w:jc w:val="center"/>
              <w:rPr>
                <w:b/>
                <w:bCs/>
                <w:noProof w:val="0"/>
                <w:color w:val="000000"/>
                <w:sz w:val="20"/>
                <w:szCs w:val="20"/>
                <w:lang w:val="ru-RU" w:eastAsia="ru-RU"/>
              </w:rPr>
            </w:pPr>
            <w:r w:rsidRPr="00251B0D">
              <w:rPr>
                <w:b/>
                <w:bCs/>
                <w:noProof w:val="0"/>
                <w:color w:val="000000"/>
                <w:sz w:val="20"/>
                <w:szCs w:val="20"/>
                <w:lang w:val="ru-RU" w:eastAsia="ru-RU"/>
              </w:rPr>
              <w:t>5</w:t>
            </w:r>
          </w:p>
        </w:tc>
        <w:tc>
          <w:tcPr>
            <w:tcW w:w="1028" w:type="pct"/>
            <w:shd w:val="clear" w:color="auto" w:fill="auto"/>
            <w:vAlign w:val="center"/>
            <w:hideMark/>
          </w:tcPr>
          <w:p w14:paraId="461B9BB8" w14:textId="6C46FE2E" w:rsidR="00007D91" w:rsidRPr="00251B0D" w:rsidRDefault="00007D91" w:rsidP="00007D91">
            <w:pPr>
              <w:rPr>
                <w:noProof w:val="0"/>
                <w:color w:val="000000"/>
                <w:sz w:val="20"/>
                <w:szCs w:val="20"/>
                <w:lang w:val="en-US" w:eastAsia="ru-RU"/>
              </w:rPr>
            </w:pPr>
            <w:r w:rsidRPr="00E449C0">
              <w:rPr>
                <w:noProof w:val="0"/>
                <w:color w:val="000000"/>
                <w:sz w:val="20"/>
                <w:szCs w:val="20"/>
                <w:lang w:val="en-US" w:eastAsia="ru-RU"/>
              </w:rPr>
              <w:t xml:space="preserve">Obiect - </w:t>
            </w:r>
            <w:r>
              <w:rPr>
                <w:noProof w:val="0"/>
                <w:color w:val="000000"/>
                <w:sz w:val="20"/>
                <w:szCs w:val="20"/>
                <w:lang w:val="en-US" w:eastAsia="ru-RU"/>
              </w:rPr>
              <w:t>Ocnița</w:t>
            </w:r>
            <w:r w:rsidRPr="00E449C0">
              <w:rPr>
                <w:noProof w:val="0"/>
                <w:color w:val="000000"/>
                <w:sz w:val="20"/>
                <w:szCs w:val="20"/>
                <w:lang w:val="en-US" w:eastAsia="ru-RU"/>
              </w:rPr>
              <w:t xml:space="preserve">, str. </w:t>
            </w:r>
            <w:r>
              <w:rPr>
                <w:noProof w:val="0"/>
                <w:color w:val="000000"/>
                <w:sz w:val="20"/>
                <w:szCs w:val="20"/>
                <w:lang w:val="en-US" w:eastAsia="ru-RU"/>
              </w:rPr>
              <w:t>Industrial</w:t>
            </w:r>
            <w:r>
              <w:rPr>
                <w:noProof w:val="0"/>
                <w:color w:val="000000"/>
                <w:sz w:val="20"/>
                <w:szCs w:val="20"/>
                <w:lang w:eastAsia="ru-RU"/>
              </w:rPr>
              <w:t>ă</w:t>
            </w:r>
            <w:r>
              <w:rPr>
                <w:noProof w:val="0"/>
                <w:color w:val="000000"/>
                <w:sz w:val="20"/>
                <w:szCs w:val="20"/>
                <w:lang w:val="en-US" w:eastAsia="ru-RU"/>
              </w:rPr>
              <w:t xml:space="preserve"> 13a</w:t>
            </w:r>
          </w:p>
        </w:tc>
        <w:tc>
          <w:tcPr>
            <w:tcW w:w="1224" w:type="pct"/>
            <w:shd w:val="clear" w:color="auto" w:fill="auto"/>
            <w:vAlign w:val="center"/>
            <w:hideMark/>
          </w:tcPr>
          <w:p w14:paraId="2C31AE92" w14:textId="77777777" w:rsidR="00007D91" w:rsidRPr="00251B0D" w:rsidRDefault="00007D91" w:rsidP="00007D91">
            <w:pPr>
              <w:rPr>
                <w:noProof w:val="0"/>
                <w:color w:val="000000"/>
                <w:sz w:val="20"/>
                <w:szCs w:val="20"/>
                <w:lang w:val="en-US" w:eastAsia="ru-RU"/>
              </w:rPr>
            </w:pPr>
            <w:r w:rsidRPr="00251B0D">
              <w:rPr>
                <w:noProof w:val="0"/>
                <w:color w:val="000000"/>
                <w:sz w:val="20"/>
                <w:szCs w:val="20"/>
                <w:lang w:val="en-US" w:eastAsia="ru-RU"/>
              </w:rPr>
              <w:t>Asigură paza sediului, parcării şi personalului, a bunurilor si transportului de serviciu, reglementează accesul persoanelor și evidența intrării/ieșirii transportului</w:t>
            </w:r>
          </w:p>
        </w:tc>
        <w:tc>
          <w:tcPr>
            <w:tcW w:w="863" w:type="pct"/>
            <w:shd w:val="clear" w:color="auto" w:fill="auto"/>
            <w:vAlign w:val="center"/>
            <w:hideMark/>
          </w:tcPr>
          <w:p w14:paraId="0902F0E2" w14:textId="77777777" w:rsidR="00007D91" w:rsidRPr="00694476" w:rsidRDefault="00007D91" w:rsidP="00007D91">
            <w:pPr>
              <w:jc w:val="center"/>
              <w:rPr>
                <w:noProof w:val="0"/>
                <w:color w:val="000000"/>
                <w:sz w:val="20"/>
                <w:szCs w:val="20"/>
                <w:lang w:val="en-US" w:eastAsia="ru-RU"/>
              </w:rPr>
            </w:pPr>
            <w:r w:rsidRPr="00251B0D">
              <w:rPr>
                <w:noProof w:val="0"/>
                <w:color w:val="000000"/>
                <w:sz w:val="20"/>
                <w:szCs w:val="20"/>
                <w:lang w:val="en-US" w:eastAsia="ru-RU"/>
              </w:rPr>
              <w:t xml:space="preserve">Regimul de lucru: 24h. Timpul pazei: 08.00 – 08.00 / Luni – Duminică; cu pază în zilele de odihnă şi sărbători. </w:t>
            </w:r>
            <w:r w:rsidRPr="00694476">
              <w:rPr>
                <w:noProof w:val="0"/>
                <w:color w:val="000000"/>
                <w:sz w:val="20"/>
                <w:szCs w:val="20"/>
                <w:lang w:val="en-US" w:eastAsia="ru-RU"/>
              </w:rPr>
              <w:t>Vârsta gardianului: până la 63 de ani.</w:t>
            </w:r>
          </w:p>
        </w:tc>
        <w:tc>
          <w:tcPr>
            <w:tcW w:w="905" w:type="pct"/>
            <w:shd w:val="clear" w:color="auto" w:fill="auto"/>
            <w:noWrap/>
            <w:vAlign w:val="bottom"/>
            <w:hideMark/>
          </w:tcPr>
          <w:p w14:paraId="50DFB969" w14:textId="77777777" w:rsidR="00007D91" w:rsidRPr="00694476" w:rsidRDefault="00007D91" w:rsidP="00007D91">
            <w:pPr>
              <w:rPr>
                <w:rFonts w:ascii="Calibri" w:hAnsi="Calibri" w:cs="Calibri"/>
                <w:noProof w:val="0"/>
                <w:color w:val="000000"/>
                <w:sz w:val="22"/>
                <w:szCs w:val="22"/>
                <w:lang w:val="en-US" w:eastAsia="ru-RU"/>
              </w:rPr>
            </w:pPr>
            <w:r w:rsidRPr="00694476">
              <w:rPr>
                <w:rFonts w:ascii="Calibri" w:hAnsi="Calibri" w:cs="Calibri"/>
                <w:noProof w:val="0"/>
                <w:color w:val="000000"/>
                <w:sz w:val="22"/>
                <w:szCs w:val="22"/>
                <w:lang w:val="en-US" w:eastAsia="ru-RU"/>
              </w:rPr>
              <w:t> </w:t>
            </w:r>
          </w:p>
        </w:tc>
        <w:tc>
          <w:tcPr>
            <w:tcW w:w="736" w:type="pct"/>
            <w:shd w:val="clear" w:color="auto" w:fill="auto"/>
            <w:noWrap/>
            <w:vAlign w:val="bottom"/>
            <w:hideMark/>
          </w:tcPr>
          <w:p w14:paraId="31D8CA89" w14:textId="77777777" w:rsidR="00007D91" w:rsidRPr="00694476" w:rsidRDefault="00007D91" w:rsidP="00007D91">
            <w:pPr>
              <w:rPr>
                <w:rFonts w:ascii="Calibri" w:hAnsi="Calibri" w:cs="Calibri"/>
                <w:noProof w:val="0"/>
                <w:color w:val="000000"/>
                <w:sz w:val="22"/>
                <w:szCs w:val="22"/>
                <w:lang w:val="en-US" w:eastAsia="ru-RU"/>
              </w:rPr>
            </w:pPr>
            <w:r w:rsidRPr="00694476">
              <w:rPr>
                <w:rFonts w:ascii="Calibri" w:hAnsi="Calibri" w:cs="Calibri"/>
                <w:noProof w:val="0"/>
                <w:color w:val="000000"/>
                <w:sz w:val="22"/>
                <w:szCs w:val="22"/>
                <w:lang w:val="en-US" w:eastAsia="ru-RU"/>
              </w:rPr>
              <w:t> </w:t>
            </w:r>
          </w:p>
        </w:tc>
      </w:tr>
    </w:tbl>
    <w:p w14:paraId="11BDAD8C" w14:textId="77777777" w:rsidR="00B23831" w:rsidRPr="00173AAA" w:rsidRDefault="00B23831">
      <w:pPr>
        <w:rPr>
          <w:lang w:val="ro-MD"/>
        </w:rPr>
      </w:pPr>
    </w:p>
    <w:p w14:paraId="34B78F47" w14:textId="77777777" w:rsidR="00B74BF2" w:rsidRPr="00173AAA" w:rsidRDefault="00F007C9" w:rsidP="00F007C9">
      <w:pPr>
        <w:rPr>
          <w:lang w:val="ro-MD"/>
        </w:rPr>
      </w:pPr>
      <w:r w:rsidRPr="00173AAA">
        <w:rPr>
          <w:lang w:val="ro-MD"/>
        </w:rPr>
        <w:t xml:space="preserve">Semnat:_______________ Numele, Prenumele:_____________________________ </w:t>
      </w:r>
    </w:p>
    <w:p w14:paraId="01007236" w14:textId="77777777" w:rsidR="00F007C9" w:rsidRPr="00173AAA" w:rsidRDefault="00F007C9" w:rsidP="00F007C9">
      <w:pPr>
        <w:rPr>
          <w:lang w:val="ro-MD"/>
        </w:rPr>
      </w:pPr>
      <w:r w:rsidRPr="00173AAA">
        <w:rPr>
          <w:lang w:val="ro-MD"/>
        </w:rPr>
        <w:t>În calitate de: ________________</w:t>
      </w:r>
    </w:p>
    <w:p w14:paraId="092A25D0" w14:textId="77777777" w:rsidR="00F007C9" w:rsidRPr="00173AAA" w:rsidRDefault="00F007C9" w:rsidP="00F007C9">
      <w:pPr>
        <w:rPr>
          <w:bCs/>
          <w:iCs/>
          <w:lang w:val="ro-MD"/>
        </w:rPr>
      </w:pPr>
      <w:r w:rsidRPr="00173AAA">
        <w:rPr>
          <w:bCs/>
          <w:iCs/>
          <w:lang w:val="ro-MD"/>
        </w:rPr>
        <w:t>Ofertantul: _______________________ Adresa: ______________________________</w:t>
      </w:r>
    </w:p>
    <w:p w14:paraId="30F945C7" w14:textId="77777777" w:rsidR="00B65188" w:rsidRPr="00173AAA" w:rsidRDefault="00B65188">
      <w:pPr>
        <w:spacing w:after="160" w:line="259" w:lineRule="auto"/>
        <w:rPr>
          <w:lang w:val="ro-MD"/>
        </w:rPr>
      </w:pPr>
    </w:p>
    <w:p w14:paraId="65F69E86" w14:textId="27E1943F" w:rsidR="00B65188" w:rsidRPr="00173AAA" w:rsidRDefault="00B65188" w:rsidP="00B65188">
      <w:pPr>
        <w:ind w:firstLine="709"/>
        <w:jc w:val="both"/>
        <w:rPr>
          <w:lang w:val="ro-MD"/>
        </w:rPr>
      </w:pPr>
      <w:r w:rsidRPr="00173AAA">
        <w:rPr>
          <w:lang w:val="ro-MD"/>
        </w:rPr>
        <w:t>SRL ”</w:t>
      </w:r>
      <w:r w:rsidR="004E0A50">
        <w:rPr>
          <w:lang w:val="ro-MD"/>
        </w:rPr>
        <w:t>Edinet</w:t>
      </w:r>
      <w:r w:rsidRPr="00173AAA">
        <w:rPr>
          <w:lang w:val="ro-MD"/>
        </w:rPr>
        <w:t>-gaz”</w:t>
      </w:r>
      <w:r w:rsidRPr="00173AAA">
        <w:rPr>
          <w:bCs/>
          <w:lang w:val="ro-MD"/>
        </w:rPr>
        <w:t xml:space="preserve"> </w:t>
      </w:r>
      <w:r w:rsidRPr="00173AAA">
        <w:rPr>
          <w:bCs/>
          <w:lang w:val="ro-MD"/>
        </w:rPr>
        <w:tab/>
      </w:r>
      <w:r w:rsidRPr="00173AAA">
        <w:rPr>
          <w:bCs/>
          <w:lang w:val="ro-MD"/>
        </w:rPr>
        <w:tab/>
      </w:r>
      <w:r w:rsidRPr="00173AAA">
        <w:rPr>
          <w:bCs/>
          <w:lang w:val="ro-MD"/>
        </w:rPr>
        <w:tab/>
      </w:r>
      <w:r w:rsidRPr="00173AAA">
        <w:rPr>
          <w:bCs/>
          <w:lang w:val="ro-MD"/>
        </w:rPr>
        <w:tab/>
      </w:r>
      <w:r w:rsidRPr="00173AAA">
        <w:rPr>
          <w:bCs/>
          <w:lang w:val="ro-MD"/>
        </w:rPr>
        <w:tab/>
        <w:t>Data „____”__________________</w:t>
      </w:r>
    </w:p>
    <w:p w14:paraId="412C57DA" w14:textId="77777777" w:rsidR="00B65188" w:rsidRPr="00173AAA" w:rsidRDefault="00B65188" w:rsidP="00B65188">
      <w:pPr>
        <w:rPr>
          <w:lang w:val="ro-MD"/>
        </w:rPr>
      </w:pPr>
    </w:p>
    <w:p w14:paraId="5D332E32" w14:textId="77777777" w:rsidR="00B65188" w:rsidRPr="00173AAA" w:rsidRDefault="00B65188" w:rsidP="00B65188">
      <w:pPr>
        <w:rPr>
          <w:lang w:val="ro-MD"/>
        </w:rPr>
      </w:pPr>
    </w:p>
    <w:p w14:paraId="718B1994" w14:textId="77777777" w:rsidR="00F007C9" w:rsidRPr="00173AAA" w:rsidRDefault="00F007C9">
      <w:pPr>
        <w:spacing w:after="160" w:line="259" w:lineRule="auto"/>
        <w:rPr>
          <w:lang w:val="ro-MD"/>
        </w:rPr>
      </w:pPr>
      <w:r w:rsidRPr="00173AAA">
        <w:rPr>
          <w:lang w:val="ro-MD"/>
        </w:rPr>
        <w:br w:type="page"/>
      </w:r>
    </w:p>
    <w:p w14:paraId="006128E6" w14:textId="77777777" w:rsidR="005807AB" w:rsidRPr="00173AAA" w:rsidRDefault="005807AB">
      <w:pPr>
        <w:rPr>
          <w:lang w:val="ro-MD"/>
        </w:rPr>
      </w:pPr>
    </w:p>
    <w:p w14:paraId="2A6AA2D9" w14:textId="77777777" w:rsidR="005807AB" w:rsidRPr="00173AAA" w:rsidRDefault="005807AB">
      <w:pPr>
        <w:rPr>
          <w:b/>
          <w:lang w:val="ro-MD"/>
        </w:rPr>
      </w:pPr>
      <w:r w:rsidRPr="00173AAA">
        <w:rPr>
          <w:b/>
          <w:lang w:val="ro-MD"/>
        </w:rPr>
        <w:t>Specificații de preț:</w:t>
      </w:r>
    </w:p>
    <w:p w14:paraId="57F62783" w14:textId="77777777" w:rsidR="00D72F68" w:rsidRPr="00173AAA" w:rsidRDefault="00D72F68" w:rsidP="00D72F68">
      <w:pPr>
        <w:rPr>
          <w:i/>
          <w:iCs/>
          <w:sz w:val="22"/>
          <w:szCs w:val="22"/>
          <w:lang w:val="ro-MD"/>
        </w:rPr>
      </w:pPr>
      <w:r w:rsidRPr="00173AAA">
        <w:rPr>
          <w:i/>
          <w:iCs/>
          <w:sz w:val="22"/>
          <w:szCs w:val="22"/>
          <w:lang w:val="ro-MD"/>
        </w:rPr>
        <w:t>Acest tabel va fi completat de către ofertant în coloanele 5, 6, 7,</w:t>
      </w:r>
      <w:r w:rsidR="00D7542A" w:rsidRPr="00173AAA">
        <w:rPr>
          <w:i/>
          <w:iCs/>
          <w:sz w:val="22"/>
          <w:szCs w:val="22"/>
          <w:lang w:val="ro-MD"/>
        </w:rPr>
        <w:t xml:space="preserve"> 8</w:t>
      </w:r>
      <w:r w:rsidRPr="00173AAA">
        <w:rPr>
          <w:i/>
          <w:iCs/>
          <w:sz w:val="22"/>
          <w:szCs w:val="22"/>
          <w:lang w:val="ro-MD"/>
        </w:rPr>
        <w:t>:</w:t>
      </w:r>
    </w:p>
    <w:p w14:paraId="1956BC29" w14:textId="77777777" w:rsidR="008E25B9" w:rsidRPr="00173AAA" w:rsidRDefault="008E25B9">
      <w:pPr>
        <w:rPr>
          <w:b/>
          <w:lang w:val="ro-MD"/>
        </w:rPr>
      </w:pPr>
    </w:p>
    <w:tbl>
      <w:tblPr>
        <w:tblW w:w="5000" w:type="pct"/>
        <w:tblLook w:val="04A0" w:firstRow="1" w:lastRow="0" w:firstColumn="1" w:lastColumn="0" w:noHBand="0" w:noVBand="1"/>
      </w:tblPr>
      <w:tblGrid>
        <w:gridCol w:w="483"/>
        <w:gridCol w:w="1211"/>
        <w:gridCol w:w="1590"/>
        <w:gridCol w:w="1039"/>
        <w:gridCol w:w="1116"/>
        <w:gridCol w:w="750"/>
        <w:gridCol w:w="751"/>
        <w:gridCol w:w="706"/>
        <w:gridCol w:w="706"/>
        <w:gridCol w:w="1560"/>
      </w:tblGrid>
      <w:tr w:rsidR="006A4D63" w:rsidRPr="00646F46" w14:paraId="415E3341" w14:textId="77777777" w:rsidTr="00007D91">
        <w:trPr>
          <w:trHeight w:val="102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C0CD7A" w14:textId="77777777" w:rsidR="00646F46" w:rsidRPr="00646F46" w:rsidRDefault="00646F46" w:rsidP="00646F46">
            <w:pPr>
              <w:jc w:val="center"/>
              <w:rPr>
                <w:b/>
                <w:bCs/>
                <w:noProof w:val="0"/>
                <w:color w:val="000000"/>
                <w:sz w:val="20"/>
                <w:szCs w:val="20"/>
                <w:lang w:val="ru-RU" w:eastAsia="ru-RU"/>
              </w:rPr>
            </w:pPr>
            <w:r w:rsidRPr="00646F46">
              <w:rPr>
                <w:b/>
                <w:bCs/>
                <w:noProof w:val="0"/>
                <w:color w:val="000000"/>
                <w:sz w:val="20"/>
                <w:szCs w:val="20"/>
                <w:lang w:val="ru-RU" w:eastAsia="ru-RU"/>
              </w:rPr>
              <w:t>nr. d/o</w:t>
            </w:r>
          </w:p>
        </w:tc>
        <w:tc>
          <w:tcPr>
            <w:tcW w:w="611" w:type="pct"/>
            <w:tcBorders>
              <w:top w:val="single" w:sz="4" w:space="0" w:color="auto"/>
              <w:left w:val="nil"/>
              <w:bottom w:val="single" w:sz="4" w:space="0" w:color="auto"/>
              <w:right w:val="single" w:sz="4" w:space="0" w:color="auto"/>
            </w:tcBorders>
            <w:shd w:val="clear" w:color="auto" w:fill="auto"/>
            <w:vAlign w:val="center"/>
            <w:hideMark/>
          </w:tcPr>
          <w:p w14:paraId="669785A7" w14:textId="77777777" w:rsidR="00646F46" w:rsidRPr="00646F46" w:rsidRDefault="00646F46" w:rsidP="00646F46">
            <w:pPr>
              <w:jc w:val="center"/>
              <w:rPr>
                <w:b/>
                <w:bCs/>
                <w:noProof w:val="0"/>
                <w:color w:val="000000"/>
                <w:sz w:val="20"/>
                <w:szCs w:val="20"/>
                <w:lang w:val="ru-RU" w:eastAsia="ru-RU"/>
              </w:rPr>
            </w:pPr>
            <w:r w:rsidRPr="00646F46">
              <w:rPr>
                <w:b/>
                <w:bCs/>
                <w:noProof w:val="0"/>
                <w:color w:val="000000"/>
                <w:sz w:val="20"/>
                <w:szCs w:val="20"/>
                <w:lang w:val="ru-RU" w:eastAsia="ru-RU"/>
              </w:rPr>
              <w:t>Cod CPV</w:t>
            </w:r>
          </w:p>
        </w:tc>
        <w:tc>
          <w:tcPr>
            <w:tcW w:w="802" w:type="pct"/>
            <w:tcBorders>
              <w:top w:val="single" w:sz="4" w:space="0" w:color="auto"/>
              <w:left w:val="nil"/>
              <w:bottom w:val="single" w:sz="4" w:space="0" w:color="auto"/>
              <w:right w:val="single" w:sz="4" w:space="0" w:color="auto"/>
            </w:tcBorders>
            <w:shd w:val="clear" w:color="auto" w:fill="auto"/>
            <w:vAlign w:val="center"/>
            <w:hideMark/>
          </w:tcPr>
          <w:p w14:paraId="5DEF4AAE" w14:textId="77777777" w:rsidR="00646F46" w:rsidRPr="00646F46" w:rsidRDefault="00646F46" w:rsidP="00646F46">
            <w:pPr>
              <w:jc w:val="center"/>
              <w:rPr>
                <w:b/>
                <w:bCs/>
                <w:noProof w:val="0"/>
                <w:color w:val="000000"/>
                <w:sz w:val="20"/>
                <w:szCs w:val="20"/>
                <w:lang w:val="ru-RU" w:eastAsia="ru-RU"/>
              </w:rPr>
            </w:pPr>
            <w:r w:rsidRPr="00646F46">
              <w:rPr>
                <w:b/>
                <w:bCs/>
                <w:noProof w:val="0"/>
                <w:color w:val="000000"/>
                <w:sz w:val="20"/>
                <w:szCs w:val="20"/>
                <w:lang w:val="ru-RU" w:eastAsia="ru-RU"/>
              </w:rPr>
              <w:t>Denumirea obiectivului, şi adresa</w:t>
            </w:r>
          </w:p>
        </w:tc>
        <w:tc>
          <w:tcPr>
            <w:tcW w:w="524" w:type="pct"/>
            <w:tcBorders>
              <w:top w:val="single" w:sz="4" w:space="0" w:color="auto"/>
              <w:left w:val="nil"/>
              <w:bottom w:val="single" w:sz="4" w:space="0" w:color="auto"/>
              <w:right w:val="single" w:sz="4" w:space="0" w:color="auto"/>
            </w:tcBorders>
            <w:shd w:val="clear" w:color="auto" w:fill="auto"/>
            <w:vAlign w:val="center"/>
            <w:hideMark/>
          </w:tcPr>
          <w:p w14:paraId="4010EE72" w14:textId="77777777" w:rsidR="00646F46" w:rsidRPr="00646F46" w:rsidRDefault="00646F46" w:rsidP="00646F46">
            <w:pPr>
              <w:jc w:val="center"/>
              <w:rPr>
                <w:b/>
                <w:bCs/>
                <w:noProof w:val="0"/>
                <w:color w:val="000000"/>
                <w:sz w:val="20"/>
                <w:szCs w:val="20"/>
                <w:lang w:val="ru-RU" w:eastAsia="ru-RU"/>
              </w:rPr>
            </w:pPr>
            <w:r w:rsidRPr="00646F46">
              <w:rPr>
                <w:b/>
                <w:bCs/>
                <w:noProof w:val="0"/>
                <w:color w:val="000000"/>
                <w:sz w:val="20"/>
                <w:szCs w:val="20"/>
                <w:lang w:val="ru-RU" w:eastAsia="ru-RU"/>
              </w:rPr>
              <w:t>Unitaetea de măsură</w:t>
            </w:r>
          </w:p>
        </w:tc>
        <w:tc>
          <w:tcPr>
            <w:tcW w:w="563" w:type="pct"/>
            <w:tcBorders>
              <w:top w:val="single" w:sz="4" w:space="0" w:color="auto"/>
              <w:left w:val="nil"/>
              <w:bottom w:val="single" w:sz="4" w:space="0" w:color="auto"/>
              <w:right w:val="single" w:sz="4" w:space="0" w:color="auto"/>
            </w:tcBorders>
            <w:shd w:val="clear" w:color="auto" w:fill="auto"/>
            <w:vAlign w:val="center"/>
            <w:hideMark/>
          </w:tcPr>
          <w:p w14:paraId="64986134" w14:textId="77777777" w:rsidR="00646F46" w:rsidRPr="00646F46" w:rsidRDefault="00646F46" w:rsidP="00646F46">
            <w:pPr>
              <w:jc w:val="center"/>
              <w:rPr>
                <w:b/>
                <w:bCs/>
                <w:noProof w:val="0"/>
                <w:color w:val="000000"/>
                <w:sz w:val="20"/>
                <w:szCs w:val="20"/>
                <w:lang w:val="ru-RU" w:eastAsia="ru-RU"/>
              </w:rPr>
            </w:pPr>
            <w:r w:rsidRPr="00646F46">
              <w:rPr>
                <w:b/>
                <w:bCs/>
                <w:noProof w:val="0"/>
                <w:color w:val="000000"/>
                <w:sz w:val="20"/>
                <w:szCs w:val="20"/>
                <w:lang w:val="ru-RU" w:eastAsia="ru-RU"/>
              </w:rPr>
              <w:t>Cantitatea</w:t>
            </w:r>
          </w:p>
        </w:tc>
        <w:tc>
          <w:tcPr>
            <w:tcW w:w="378" w:type="pct"/>
            <w:tcBorders>
              <w:top w:val="single" w:sz="4" w:space="0" w:color="auto"/>
              <w:left w:val="nil"/>
              <w:bottom w:val="single" w:sz="4" w:space="0" w:color="auto"/>
              <w:right w:val="single" w:sz="4" w:space="0" w:color="auto"/>
            </w:tcBorders>
            <w:shd w:val="clear" w:color="auto" w:fill="auto"/>
            <w:vAlign w:val="center"/>
            <w:hideMark/>
          </w:tcPr>
          <w:p w14:paraId="44D60745" w14:textId="77777777" w:rsidR="00646F46" w:rsidRPr="00646F46" w:rsidRDefault="00646F46" w:rsidP="00646F46">
            <w:pPr>
              <w:jc w:val="center"/>
              <w:rPr>
                <w:b/>
                <w:bCs/>
                <w:noProof w:val="0"/>
                <w:color w:val="000000"/>
                <w:sz w:val="20"/>
                <w:szCs w:val="20"/>
                <w:lang w:val="ru-RU" w:eastAsia="ru-RU"/>
              </w:rPr>
            </w:pPr>
            <w:r w:rsidRPr="00646F46">
              <w:rPr>
                <w:b/>
                <w:bCs/>
                <w:noProof w:val="0"/>
                <w:color w:val="000000"/>
                <w:sz w:val="20"/>
                <w:szCs w:val="20"/>
                <w:lang w:val="ru-RU" w:eastAsia="ru-RU"/>
              </w:rPr>
              <w:t>Preţ unitar (fără TVA)</w:t>
            </w:r>
          </w:p>
        </w:tc>
        <w:tc>
          <w:tcPr>
            <w:tcW w:w="379" w:type="pct"/>
            <w:tcBorders>
              <w:top w:val="single" w:sz="4" w:space="0" w:color="auto"/>
              <w:left w:val="nil"/>
              <w:bottom w:val="single" w:sz="4" w:space="0" w:color="auto"/>
              <w:right w:val="single" w:sz="4" w:space="0" w:color="auto"/>
            </w:tcBorders>
            <w:shd w:val="clear" w:color="auto" w:fill="auto"/>
            <w:vAlign w:val="center"/>
            <w:hideMark/>
          </w:tcPr>
          <w:p w14:paraId="61E1B3D0" w14:textId="77777777" w:rsidR="00646F46" w:rsidRPr="00646F46" w:rsidRDefault="00646F46" w:rsidP="00646F46">
            <w:pPr>
              <w:jc w:val="center"/>
              <w:rPr>
                <w:b/>
                <w:bCs/>
                <w:noProof w:val="0"/>
                <w:color w:val="000000"/>
                <w:sz w:val="20"/>
                <w:szCs w:val="20"/>
                <w:lang w:val="ru-RU" w:eastAsia="ru-RU"/>
              </w:rPr>
            </w:pPr>
            <w:r w:rsidRPr="00646F46">
              <w:rPr>
                <w:b/>
                <w:bCs/>
                <w:noProof w:val="0"/>
                <w:color w:val="000000"/>
                <w:sz w:val="20"/>
                <w:szCs w:val="20"/>
                <w:lang w:val="ru-RU" w:eastAsia="ru-RU"/>
              </w:rPr>
              <w:t>Preţ unitar (cu TVA)</w:t>
            </w:r>
          </w:p>
        </w:tc>
        <w:tc>
          <w:tcPr>
            <w:tcW w:w="356" w:type="pct"/>
            <w:tcBorders>
              <w:top w:val="single" w:sz="4" w:space="0" w:color="auto"/>
              <w:left w:val="nil"/>
              <w:bottom w:val="single" w:sz="4" w:space="0" w:color="auto"/>
              <w:right w:val="single" w:sz="4" w:space="0" w:color="auto"/>
            </w:tcBorders>
            <w:shd w:val="clear" w:color="auto" w:fill="auto"/>
            <w:vAlign w:val="center"/>
            <w:hideMark/>
          </w:tcPr>
          <w:p w14:paraId="2ABC12EC" w14:textId="77777777" w:rsidR="00646F46" w:rsidRPr="00646F46" w:rsidRDefault="00646F46" w:rsidP="00646F46">
            <w:pPr>
              <w:jc w:val="center"/>
              <w:rPr>
                <w:b/>
                <w:bCs/>
                <w:noProof w:val="0"/>
                <w:color w:val="000000"/>
                <w:sz w:val="20"/>
                <w:szCs w:val="20"/>
                <w:lang w:val="ru-RU" w:eastAsia="ru-RU"/>
              </w:rPr>
            </w:pPr>
            <w:r w:rsidRPr="00646F46">
              <w:rPr>
                <w:b/>
                <w:bCs/>
                <w:noProof w:val="0"/>
                <w:color w:val="000000"/>
                <w:sz w:val="20"/>
                <w:szCs w:val="20"/>
                <w:lang w:val="ru-RU" w:eastAsia="ru-RU"/>
              </w:rPr>
              <w:t>Suma</w:t>
            </w:r>
            <w:r w:rsidRPr="00646F46">
              <w:rPr>
                <w:b/>
                <w:bCs/>
                <w:noProof w:val="0"/>
                <w:color w:val="000000"/>
                <w:sz w:val="20"/>
                <w:szCs w:val="20"/>
                <w:lang w:val="ru-RU" w:eastAsia="ru-RU"/>
              </w:rPr>
              <w:br/>
              <w:t>fără</w:t>
            </w:r>
            <w:r w:rsidRPr="00646F46">
              <w:rPr>
                <w:b/>
                <w:bCs/>
                <w:noProof w:val="0"/>
                <w:color w:val="000000"/>
                <w:sz w:val="20"/>
                <w:szCs w:val="20"/>
                <w:lang w:val="ru-RU" w:eastAsia="ru-RU"/>
              </w:rPr>
              <w:br/>
              <w:t>TVA</w:t>
            </w:r>
          </w:p>
        </w:tc>
        <w:tc>
          <w:tcPr>
            <w:tcW w:w="356" w:type="pct"/>
            <w:tcBorders>
              <w:top w:val="single" w:sz="4" w:space="0" w:color="auto"/>
              <w:left w:val="nil"/>
              <w:bottom w:val="single" w:sz="4" w:space="0" w:color="auto"/>
              <w:right w:val="single" w:sz="4" w:space="0" w:color="auto"/>
            </w:tcBorders>
            <w:shd w:val="clear" w:color="auto" w:fill="auto"/>
            <w:vAlign w:val="center"/>
            <w:hideMark/>
          </w:tcPr>
          <w:p w14:paraId="0C2EB1D8" w14:textId="77777777" w:rsidR="00646F46" w:rsidRPr="00646F46" w:rsidRDefault="00646F46" w:rsidP="00646F46">
            <w:pPr>
              <w:jc w:val="center"/>
              <w:rPr>
                <w:b/>
                <w:bCs/>
                <w:noProof w:val="0"/>
                <w:color w:val="000000"/>
                <w:sz w:val="20"/>
                <w:szCs w:val="20"/>
                <w:lang w:val="ru-RU" w:eastAsia="ru-RU"/>
              </w:rPr>
            </w:pPr>
            <w:r w:rsidRPr="00646F46">
              <w:rPr>
                <w:b/>
                <w:bCs/>
                <w:noProof w:val="0"/>
                <w:color w:val="000000"/>
                <w:sz w:val="20"/>
                <w:szCs w:val="20"/>
                <w:lang w:val="ru-RU" w:eastAsia="ru-RU"/>
              </w:rPr>
              <w:t>Suma</w:t>
            </w:r>
            <w:r w:rsidRPr="00646F46">
              <w:rPr>
                <w:b/>
                <w:bCs/>
                <w:noProof w:val="0"/>
                <w:color w:val="000000"/>
                <w:sz w:val="20"/>
                <w:szCs w:val="20"/>
                <w:lang w:val="ru-RU" w:eastAsia="ru-RU"/>
              </w:rPr>
              <w:br/>
              <w:t>cu TVA</w:t>
            </w:r>
          </w:p>
        </w:tc>
        <w:tc>
          <w:tcPr>
            <w:tcW w:w="787" w:type="pct"/>
            <w:tcBorders>
              <w:top w:val="single" w:sz="4" w:space="0" w:color="auto"/>
              <w:left w:val="nil"/>
              <w:bottom w:val="single" w:sz="4" w:space="0" w:color="auto"/>
              <w:right w:val="single" w:sz="4" w:space="0" w:color="auto"/>
            </w:tcBorders>
            <w:shd w:val="clear" w:color="auto" w:fill="auto"/>
            <w:vAlign w:val="center"/>
            <w:hideMark/>
          </w:tcPr>
          <w:p w14:paraId="7669513B" w14:textId="77777777" w:rsidR="00646F46" w:rsidRPr="00646F46" w:rsidRDefault="00646F46" w:rsidP="00646F46">
            <w:pPr>
              <w:jc w:val="center"/>
              <w:rPr>
                <w:b/>
                <w:bCs/>
                <w:noProof w:val="0"/>
                <w:color w:val="000000"/>
                <w:sz w:val="20"/>
                <w:szCs w:val="20"/>
                <w:lang w:val="ru-RU" w:eastAsia="ru-RU"/>
              </w:rPr>
            </w:pPr>
            <w:r w:rsidRPr="00646F46">
              <w:rPr>
                <w:b/>
                <w:bCs/>
                <w:noProof w:val="0"/>
                <w:color w:val="000000"/>
                <w:sz w:val="20"/>
                <w:szCs w:val="20"/>
                <w:lang w:val="ru-RU" w:eastAsia="ru-RU"/>
              </w:rPr>
              <w:t xml:space="preserve">Termenul de </w:t>
            </w:r>
            <w:r w:rsidRPr="00646F46">
              <w:rPr>
                <w:b/>
                <w:bCs/>
                <w:noProof w:val="0"/>
                <w:color w:val="000000"/>
                <w:sz w:val="20"/>
                <w:szCs w:val="20"/>
                <w:lang w:val="ru-RU" w:eastAsia="ru-RU"/>
              </w:rPr>
              <w:br/>
              <w:t xml:space="preserve">livrare/prestare </w:t>
            </w:r>
          </w:p>
        </w:tc>
      </w:tr>
      <w:tr w:rsidR="006A4D63" w:rsidRPr="00646F46" w14:paraId="39F29F83" w14:textId="77777777" w:rsidTr="00007D91">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55E110F7" w14:textId="77777777" w:rsidR="00646F46" w:rsidRPr="00646F46" w:rsidRDefault="00646F46" w:rsidP="00646F46">
            <w:pPr>
              <w:jc w:val="center"/>
              <w:rPr>
                <w:b/>
                <w:bCs/>
                <w:noProof w:val="0"/>
                <w:color w:val="000000"/>
                <w:sz w:val="20"/>
                <w:szCs w:val="20"/>
                <w:lang w:val="ru-RU" w:eastAsia="ru-RU"/>
              </w:rPr>
            </w:pPr>
            <w:r w:rsidRPr="00646F46">
              <w:rPr>
                <w:b/>
                <w:bCs/>
                <w:noProof w:val="0"/>
                <w:color w:val="000000"/>
                <w:sz w:val="20"/>
                <w:szCs w:val="20"/>
                <w:lang w:val="ru-RU" w:eastAsia="ru-RU"/>
              </w:rPr>
              <w:t> </w:t>
            </w:r>
          </w:p>
        </w:tc>
        <w:tc>
          <w:tcPr>
            <w:tcW w:w="611" w:type="pct"/>
            <w:tcBorders>
              <w:top w:val="nil"/>
              <w:left w:val="nil"/>
              <w:bottom w:val="single" w:sz="4" w:space="0" w:color="auto"/>
              <w:right w:val="single" w:sz="4" w:space="0" w:color="auto"/>
            </w:tcBorders>
            <w:shd w:val="clear" w:color="auto" w:fill="auto"/>
            <w:vAlign w:val="center"/>
            <w:hideMark/>
          </w:tcPr>
          <w:p w14:paraId="3654B118" w14:textId="77777777" w:rsidR="00646F46" w:rsidRPr="00646F46" w:rsidRDefault="00646F46" w:rsidP="00646F46">
            <w:pPr>
              <w:jc w:val="center"/>
              <w:rPr>
                <w:b/>
                <w:bCs/>
                <w:noProof w:val="0"/>
                <w:color w:val="000000"/>
                <w:sz w:val="20"/>
                <w:szCs w:val="20"/>
                <w:lang w:val="ru-RU" w:eastAsia="ru-RU"/>
              </w:rPr>
            </w:pPr>
            <w:r w:rsidRPr="00646F46">
              <w:rPr>
                <w:b/>
                <w:bCs/>
                <w:noProof w:val="0"/>
                <w:color w:val="000000"/>
                <w:sz w:val="20"/>
                <w:szCs w:val="20"/>
                <w:lang w:val="ru-RU" w:eastAsia="ru-RU"/>
              </w:rPr>
              <w:t>1</w:t>
            </w:r>
          </w:p>
        </w:tc>
        <w:tc>
          <w:tcPr>
            <w:tcW w:w="802" w:type="pct"/>
            <w:tcBorders>
              <w:top w:val="nil"/>
              <w:left w:val="nil"/>
              <w:bottom w:val="single" w:sz="4" w:space="0" w:color="auto"/>
              <w:right w:val="single" w:sz="4" w:space="0" w:color="auto"/>
            </w:tcBorders>
            <w:shd w:val="clear" w:color="auto" w:fill="auto"/>
            <w:vAlign w:val="center"/>
            <w:hideMark/>
          </w:tcPr>
          <w:p w14:paraId="6A1AA5A1" w14:textId="77777777" w:rsidR="00646F46" w:rsidRPr="00646F46" w:rsidRDefault="00646F46" w:rsidP="00646F46">
            <w:pPr>
              <w:jc w:val="center"/>
              <w:rPr>
                <w:b/>
                <w:bCs/>
                <w:noProof w:val="0"/>
                <w:color w:val="000000"/>
                <w:sz w:val="20"/>
                <w:szCs w:val="20"/>
                <w:lang w:val="ru-RU" w:eastAsia="ru-RU"/>
              </w:rPr>
            </w:pPr>
            <w:r w:rsidRPr="00646F46">
              <w:rPr>
                <w:b/>
                <w:bCs/>
                <w:noProof w:val="0"/>
                <w:color w:val="000000"/>
                <w:sz w:val="20"/>
                <w:szCs w:val="20"/>
                <w:lang w:val="ru-RU" w:eastAsia="ru-RU"/>
              </w:rPr>
              <w:t>2</w:t>
            </w:r>
          </w:p>
        </w:tc>
        <w:tc>
          <w:tcPr>
            <w:tcW w:w="524" w:type="pct"/>
            <w:tcBorders>
              <w:top w:val="nil"/>
              <w:left w:val="nil"/>
              <w:bottom w:val="single" w:sz="4" w:space="0" w:color="auto"/>
              <w:right w:val="single" w:sz="4" w:space="0" w:color="auto"/>
            </w:tcBorders>
            <w:shd w:val="clear" w:color="auto" w:fill="auto"/>
            <w:vAlign w:val="center"/>
            <w:hideMark/>
          </w:tcPr>
          <w:p w14:paraId="1B510F5F" w14:textId="77777777" w:rsidR="00646F46" w:rsidRPr="00646F46" w:rsidRDefault="00646F46" w:rsidP="00646F46">
            <w:pPr>
              <w:jc w:val="center"/>
              <w:rPr>
                <w:b/>
                <w:bCs/>
                <w:noProof w:val="0"/>
                <w:color w:val="000000"/>
                <w:sz w:val="20"/>
                <w:szCs w:val="20"/>
                <w:lang w:val="ru-RU" w:eastAsia="ru-RU"/>
              </w:rPr>
            </w:pPr>
            <w:r w:rsidRPr="00646F46">
              <w:rPr>
                <w:b/>
                <w:bCs/>
                <w:noProof w:val="0"/>
                <w:color w:val="000000"/>
                <w:sz w:val="20"/>
                <w:szCs w:val="20"/>
                <w:lang w:val="ru-RU" w:eastAsia="ru-RU"/>
              </w:rPr>
              <w:t>3</w:t>
            </w:r>
          </w:p>
        </w:tc>
        <w:tc>
          <w:tcPr>
            <w:tcW w:w="563" w:type="pct"/>
            <w:tcBorders>
              <w:top w:val="nil"/>
              <w:left w:val="nil"/>
              <w:bottom w:val="single" w:sz="4" w:space="0" w:color="auto"/>
              <w:right w:val="single" w:sz="4" w:space="0" w:color="auto"/>
            </w:tcBorders>
            <w:shd w:val="clear" w:color="auto" w:fill="auto"/>
            <w:vAlign w:val="center"/>
            <w:hideMark/>
          </w:tcPr>
          <w:p w14:paraId="0FC768FC" w14:textId="77777777" w:rsidR="00646F46" w:rsidRPr="00646F46" w:rsidRDefault="00646F46" w:rsidP="00646F46">
            <w:pPr>
              <w:jc w:val="center"/>
              <w:rPr>
                <w:b/>
                <w:bCs/>
                <w:noProof w:val="0"/>
                <w:color w:val="000000"/>
                <w:sz w:val="20"/>
                <w:szCs w:val="20"/>
                <w:lang w:val="ru-RU" w:eastAsia="ru-RU"/>
              </w:rPr>
            </w:pPr>
            <w:r w:rsidRPr="00646F46">
              <w:rPr>
                <w:b/>
                <w:bCs/>
                <w:noProof w:val="0"/>
                <w:color w:val="000000"/>
                <w:sz w:val="20"/>
                <w:szCs w:val="20"/>
                <w:lang w:val="ru-RU" w:eastAsia="ru-RU"/>
              </w:rPr>
              <w:t>4</w:t>
            </w:r>
          </w:p>
        </w:tc>
        <w:tc>
          <w:tcPr>
            <w:tcW w:w="378" w:type="pct"/>
            <w:tcBorders>
              <w:top w:val="nil"/>
              <w:left w:val="nil"/>
              <w:bottom w:val="single" w:sz="4" w:space="0" w:color="auto"/>
              <w:right w:val="single" w:sz="4" w:space="0" w:color="auto"/>
            </w:tcBorders>
            <w:shd w:val="clear" w:color="auto" w:fill="auto"/>
            <w:vAlign w:val="center"/>
            <w:hideMark/>
          </w:tcPr>
          <w:p w14:paraId="70134B3C" w14:textId="77777777" w:rsidR="00646F46" w:rsidRPr="00646F46" w:rsidRDefault="00646F46" w:rsidP="00646F46">
            <w:pPr>
              <w:jc w:val="center"/>
              <w:rPr>
                <w:b/>
                <w:bCs/>
                <w:noProof w:val="0"/>
                <w:color w:val="000000"/>
                <w:sz w:val="20"/>
                <w:szCs w:val="20"/>
                <w:lang w:val="ru-RU" w:eastAsia="ru-RU"/>
              </w:rPr>
            </w:pPr>
            <w:r w:rsidRPr="00646F46">
              <w:rPr>
                <w:b/>
                <w:bCs/>
                <w:noProof w:val="0"/>
                <w:color w:val="000000"/>
                <w:sz w:val="20"/>
                <w:szCs w:val="20"/>
                <w:lang w:val="ru-RU" w:eastAsia="ru-RU"/>
              </w:rPr>
              <w:t>5</w:t>
            </w:r>
          </w:p>
        </w:tc>
        <w:tc>
          <w:tcPr>
            <w:tcW w:w="379" w:type="pct"/>
            <w:tcBorders>
              <w:top w:val="nil"/>
              <w:left w:val="nil"/>
              <w:bottom w:val="single" w:sz="4" w:space="0" w:color="auto"/>
              <w:right w:val="single" w:sz="4" w:space="0" w:color="auto"/>
            </w:tcBorders>
            <w:shd w:val="clear" w:color="auto" w:fill="auto"/>
            <w:vAlign w:val="center"/>
            <w:hideMark/>
          </w:tcPr>
          <w:p w14:paraId="2F3A25C6" w14:textId="77777777" w:rsidR="00646F46" w:rsidRPr="00646F46" w:rsidRDefault="00646F46" w:rsidP="00646F46">
            <w:pPr>
              <w:jc w:val="center"/>
              <w:rPr>
                <w:b/>
                <w:bCs/>
                <w:noProof w:val="0"/>
                <w:color w:val="000000"/>
                <w:sz w:val="20"/>
                <w:szCs w:val="20"/>
                <w:lang w:val="ru-RU" w:eastAsia="ru-RU"/>
              </w:rPr>
            </w:pPr>
            <w:r w:rsidRPr="00646F46">
              <w:rPr>
                <w:b/>
                <w:bCs/>
                <w:noProof w:val="0"/>
                <w:color w:val="000000"/>
                <w:sz w:val="20"/>
                <w:szCs w:val="20"/>
                <w:lang w:val="ru-RU" w:eastAsia="ru-RU"/>
              </w:rPr>
              <w:t>6</w:t>
            </w:r>
          </w:p>
        </w:tc>
        <w:tc>
          <w:tcPr>
            <w:tcW w:w="356" w:type="pct"/>
            <w:tcBorders>
              <w:top w:val="nil"/>
              <w:left w:val="nil"/>
              <w:bottom w:val="single" w:sz="4" w:space="0" w:color="auto"/>
              <w:right w:val="single" w:sz="4" w:space="0" w:color="auto"/>
            </w:tcBorders>
            <w:shd w:val="clear" w:color="auto" w:fill="auto"/>
            <w:vAlign w:val="center"/>
            <w:hideMark/>
          </w:tcPr>
          <w:p w14:paraId="64C7E2D6" w14:textId="77777777" w:rsidR="00646F46" w:rsidRPr="00646F46" w:rsidRDefault="00646F46" w:rsidP="00646F46">
            <w:pPr>
              <w:jc w:val="center"/>
              <w:rPr>
                <w:b/>
                <w:bCs/>
                <w:noProof w:val="0"/>
                <w:color w:val="000000"/>
                <w:sz w:val="20"/>
                <w:szCs w:val="20"/>
                <w:lang w:val="ru-RU" w:eastAsia="ru-RU"/>
              </w:rPr>
            </w:pPr>
            <w:r w:rsidRPr="00646F46">
              <w:rPr>
                <w:b/>
                <w:bCs/>
                <w:noProof w:val="0"/>
                <w:color w:val="000000"/>
                <w:sz w:val="20"/>
                <w:szCs w:val="20"/>
                <w:lang w:val="ru-RU" w:eastAsia="ru-RU"/>
              </w:rPr>
              <w:t>7</w:t>
            </w:r>
          </w:p>
        </w:tc>
        <w:tc>
          <w:tcPr>
            <w:tcW w:w="356" w:type="pct"/>
            <w:tcBorders>
              <w:top w:val="nil"/>
              <w:left w:val="nil"/>
              <w:bottom w:val="single" w:sz="4" w:space="0" w:color="auto"/>
              <w:right w:val="single" w:sz="4" w:space="0" w:color="auto"/>
            </w:tcBorders>
            <w:shd w:val="clear" w:color="auto" w:fill="auto"/>
            <w:vAlign w:val="center"/>
            <w:hideMark/>
          </w:tcPr>
          <w:p w14:paraId="635617A3" w14:textId="77777777" w:rsidR="00646F46" w:rsidRPr="00646F46" w:rsidRDefault="00646F46" w:rsidP="00646F46">
            <w:pPr>
              <w:jc w:val="center"/>
              <w:rPr>
                <w:b/>
                <w:bCs/>
                <w:noProof w:val="0"/>
                <w:color w:val="000000"/>
                <w:sz w:val="20"/>
                <w:szCs w:val="20"/>
                <w:lang w:val="ru-RU" w:eastAsia="ru-RU"/>
              </w:rPr>
            </w:pPr>
            <w:r w:rsidRPr="00646F46">
              <w:rPr>
                <w:b/>
                <w:bCs/>
                <w:noProof w:val="0"/>
                <w:color w:val="000000"/>
                <w:sz w:val="20"/>
                <w:szCs w:val="20"/>
                <w:lang w:val="ru-RU" w:eastAsia="ru-RU"/>
              </w:rPr>
              <w:t>8</w:t>
            </w:r>
          </w:p>
        </w:tc>
        <w:tc>
          <w:tcPr>
            <w:tcW w:w="787" w:type="pct"/>
            <w:tcBorders>
              <w:top w:val="nil"/>
              <w:left w:val="nil"/>
              <w:bottom w:val="single" w:sz="4" w:space="0" w:color="auto"/>
              <w:right w:val="single" w:sz="4" w:space="0" w:color="auto"/>
            </w:tcBorders>
            <w:shd w:val="clear" w:color="auto" w:fill="auto"/>
            <w:vAlign w:val="center"/>
            <w:hideMark/>
          </w:tcPr>
          <w:p w14:paraId="78D5B7A1" w14:textId="77777777" w:rsidR="00646F46" w:rsidRPr="00646F46" w:rsidRDefault="00646F46" w:rsidP="00646F46">
            <w:pPr>
              <w:jc w:val="center"/>
              <w:rPr>
                <w:b/>
                <w:bCs/>
                <w:noProof w:val="0"/>
                <w:color w:val="000000"/>
                <w:sz w:val="20"/>
                <w:szCs w:val="20"/>
                <w:lang w:val="ru-RU" w:eastAsia="ru-RU"/>
              </w:rPr>
            </w:pPr>
            <w:r w:rsidRPr="00646F46">
              <w:rPr>
                <w:b/>
                <w:bCs/>
                <w:noProof w:val="0"/>
                <w:color w:val="000000"/>
                <w:sz w:val="20"/>
                <w:szCs w:val="20"/>
                <w:lang w:val="ru-RU" w:eastAsia="ru-RU"/>
              </w:rPr>
              <w:t>9</w:t>
            </w:r>
          </w:p>
        </w:tc>
      </w:tr>
      <w:tr w:rsidR="00007D91" w:rsidRPr="00646F46" w14:paraId="50475C54" w14:textId="77777777" w:rsidTr="00007D91">
        <w:trPr>
          <w:trHeight w:val="51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2BDE4087" w14:textId="77777777" w:rsidR="00007D91" w:rsidRPr="00646F46" w:rsidRDefault="00007D91" w:rsidP="00007D91">
            <w:pPr>
              <w:jc w:val="center"/>
              <w:rPr>
                <w:b/>
                <w:bCs/>
                <w:noProof w:val="0"/>
                <w:color w:val="000000"/>
                <w:sz w:val="20"/>
                <w:szCs w:val="20"/>
                <w:lang w:val="ru-RU" w:eastAsia="ru-RU"/>
              </w:rPr>
            </w:pPr>
            <w:bookmarkStart w:id="1" w:name="_GoBack" w:colFirst="2" w:colLast="2"/>
            <w:r w:rsidRPr="00646F46">
              <w:rPr>
                <w:b/>
                <w:bCs/>
                <w:noProof w:val="0"/>
                <w:color w:val="000000"/>
                <w:sz w:val="20"/>
                <w:szCs w:val="20"/>
                <w:lang w:val="ru-RU" w:eastAsia="ru-RU"/>
              </w:rPr>
              <w:t>1</w:t>
            </w:r>
          </w:p>
        </w:tc>
        <w:tc>
          <w:tcPr>
            <w:tcW w:w="611" w:type="pct"/>
            <w:tcBorders>
              <w:top w:val="nil"/>
              <w:left w:val="nil"/>
              <w:bottom w:val="single" w:sz="4" w:space="0" w:color="auto"/>
              <w:right w:val="single" w:sz="4" w:space="0" w:color="auto"/>
            </w:tcBorders>
            <w:shd w:val="clear" w:color="auto" w:fill="auto"/>
            <w:vAlign w:val="center"/>
            <w:hideMark/>
          </w:tcPr>
          <w:p w14:paraId="085E5004" w14:textId="77777777" w:rsidR="00007D91" w:rsidRPr="00646F46" w:rsidRDefault="00007D91" w:rsidP="00007D91">
            <w:pPr>
              <w:jc w:val="center"/>
              <w:rPr>
                <w:b/>
                <w:bCs/>
                <w:noProof w:val="0"/>
                <w:color w:val="000000"/>
                <w:sz w:val="20"/>
                <w:szCs w:val="20"/>
                <w:lang w:val="ru-RU" w:eastAsia="ru-RU"/>
              </w:rPr>
            </w:pPr>
            <w:r w:rsidRPr="00646F46">
              <w:rPr>
                <w:b/>
                <w:bCs/>
                <w:noProof w:val="0"/>
                <w:color w:val="000000"/>
                <w:sz w:val="20"/>
                <w:szCs w:val="20"/>
                <w:lang w:val="ru-RU" w:eastAsia="ru-RU"/>
              </w:rPr>
              <w:t>79713000-5</w:t>
            </w:r>
          </w:p>
        </w:tc>
        <w:tc>
          <w:tcPr>
            <w:tcW w:w="802" w:type="pct"/>
            <w:tcBorders>
              <w:top w:val="nil"/>
              <w:left w:val="nil"/>
              <w:bottom w:val="single" w:sz="4" w:space="0" w:color="auto"/>
              <w:right w:val="single" w:sz="4" w:space="0" w:color="auto"/>
            </w:tcBorders>
            <w:shd w:val="clear" w:color="auto" w:fill="auto"/>
            <w:vAlign w:val="center"/>
            <w:hideMark/>
          </w:tcPr>
          <w:p w14:paraId="25305C2E" w14:textId="4FF3A6A9" w:rsidR="00007D91" w:rsidRPr="00646F46" w:rsidRDefault="00007D91" w:rsidP="00007D91">
            <w:pPr>
              <w:rPr>
                <w:noProof w:val="0"/>
                <w:color w:val="000000"/>
                <w:sz w:val="20"/>
                <w:szCs w:val="20"/>
                <w:lang w:val="en-US" w:eastAsia="ru-RU"/>
              </w:rPr>
            </w:pPr>
            <w:r w:rsidRPr="00E449C0">
              <w:rPr>
                <w:noProof w:val="0"/>
                <w:color w:val="000000"/>
                <w:sz w:val="20"/>
                <w:szCs w:val="20"/>
                <w:lang w:val="en-US" w:eastAsia="ru-RU"/>
              </w:rPr>
              <w:t xml:space="preserve">Obiect - mun. </w:t>
            </w:r>
            <w:r>
              <w:rPr>
                <w:noProof w:val="0"/>
                <w:color w:val="000000"/>
                <w:sz w:val="20"/>
                <w:szCs w:val="20"/>
                <w:lang w:val="en-US" w:eastAsia="ru-RU"/>
              </w:rPr>
              <w:t>Edine</w:t>
            </w:r>
            <w:r>
              <w:rPr>
                <w:noProof w:val="0"/>
                <w:color w:val="000000"/>
                <w:sz w:val="20"/>
                <w:szCs w:val="20"/>
                <w:lang w:eastAsia="ru-RU"/>
              </w:rPr>
              <w:t>ț str. N. Testimițeanu nr. 28</w:t>
            </w:r>
          </w:p>
        </w:tc>
        <w:tc>
          <w:tcPr>
            <w:tcW w:w="524" w:type="pct"/>
            <w:tcBorders>
              <w:top w:val="nil"/>
              <w:left w:val="nil"/>
              <w:bottom w:val="single" w:sz="4" w:space="0" w:color="auto"/>
              <w:right w:val="single" w:sz="4" w:space="0" w:color="auto"/>
            </w:tcBorders>
            <w:shd w:val="clear" w:color="auto" w:fill="auto"/>
            <w:vAlign w:val="center"/>
            <w:hideMark/>
          </w:tcPr>
          <w:p w14:paraId="4B4D296D" w14:textId="77777777" w:rsidR="00007D91" w:rsidRPr="00646F46" w:rsidRDefault="00007D91" w:rsidP="00007D91">
            <w:pPr>
              <w:rPr>
                <w:noProof w:val="0"/>
                <w:color w:val="000000"/>
                <w:sz w:val="20"/>
                <w:szCs w:val="20"/>
                <w:lang w:val="ru-RU" w:eastAsia="ru-RU"/>
              </w:rPr>
            </w:pPr>
            <w:r w:rsidRPr="00646F46">
              <w:rPr>
                <w:noProof w:val="0"/>
                <w:color w:val="000000"/>
                <w:sz w:val="20"/>
                <w:szCs w:val="20"/>
                <w:lang w:val="ru-RU" w:eastAsia="ru-RU"/>
              </w:rPr>
              <w:t>serviciu</w:t>
            </w:r>
          </w:p>
        </w:tc>
        <w:tc>
          <w:tcPr>
            <w:tcW w:w="563" w:type="pct"/>
            <w:tcBorders>
              <w:top w:val="nil"/>
              <w:left w:val="nil"/>
              <w:bottom w:val="single" w:sz="4" w:space="0" w:color="auto"/>
              <w:right w:val="single" w:sz="4" w:space="0" w:color="auto"/>
            </w:tcBorders>
            <w:shd w:val="clear" w:color="auto" w:fill="auto"/>
            <w:vAlign w:val="center"/>
            <w:hideMark/>
          </w:tcPr>
          <w:p w14:paraId="6A3B16D5" w14:textId="77777777" w:rsidR="00007D91" w:rsidRPr="00646F46" w:rsidRDefault="00007D91" w:rsidP="00007D91">
            <w:pPr>
              <w:jc w:val="center"/>
              <w:rPr>
                <w:noProof w:val="0"/>
                <w:color w:val="000000"/>
                <w:sz w:val="20"/>
                <w:szCs w:val="20"/>
                <w:lang w:val="ru-RU" w:eastAsia="ru-RU"/>
              </w:rPr>
            </w:pPr>
            <w:r w:rsidRPr="00646F46">
              <w:rPr>
                <w:noProof w:val="0"/>
                <w:color w:val="000000"/>
                <w:sz w:val="20"/>
                <w:szCs w:val="20"/>
                <w:lang w:val="ru-RU" w:eastAsia="ru-RU"/>
              </w:rPr>
              <w:t>1</w:t>
            </w:r>
          </w:p>
        </w:tc>
        <w:tc>
          <w:tcPr>
            <w:tcW w:w="378" w:type="pct"/>
            <w:tcBorders>
              <w:top w:val="nil"/>
              <w:left w:val="nil"/>
              <w:bottom w:val="single" w:sz="4" w:space="0" w:color="auto"/>
              <w:right w:val="single" w:sz="4" w:space="0" w:color="auto"/>
            </w:tcBorders>
            <w:shd w:val="clear" w:color="auto" w:fill="auto"/>
            <w:vAlign w:val="center"/>
            <w:hideMark/>
          </w:tcPr>
          <w:p w14:paraId="77E7DA38" w14:textId="77777777" w:rsidR="00007D91" w:rsidRPr="00646F46" w:rsidRDefault="00007D91" w:rsidP="00007D91">
            <w:pPr>
              <w:rPr>
                <w:noProof w:val="0"/>
                <w:color w:val="000000"/>
                <w:sz w:val="20"/>
                <w:szCs w:val="20"/>
                <w:lang w:val="ru-RU" w:eastAsia="ru-RU"/>
              </w:rPr>
            </w:pPr>
            <w:r w:rsidRPr="00646F46">
              <w:rPr>
                <w:noProof w:val="0"/>
                <w:color w:val="000000"/>
                <w:sz w:val="20"/>
                <w:szCs w:val="20"/>
                <w:lang w:val="ru-RU" w:eastAsia="ru-RU"/>
              </w:rPr>
              <w:t> </w:t>
            </w:r>
          </w:p>
        </w:tc>
        <w:tc>
          <w:tcPr>
            <w:tcW w:w="379" w:type="pct"/>
            <w:tcBorders>
              <w:top w:val="nil"/>
              <w:left w:val="nil"/>
              <w:bottom w:val="single" w:sz="4" w:space="0" w:color="auto"/>
              <w:right w:val="single" w:sz="4" w:space="0" w:color="auto"/>
            </w:tcBorders>
            <w:shd w:val="clear" w:color="auto" w:fill="auto"/>
            <w:vAlign w:val="center"/>
            <w:hideMark/>
          </w:tcPr>
          <w:p w14:paraId="14AB8551" w14:textId="77777777" w:rsidR="00007D91" w:rsidRPr="00646F46" w:rsidRDefault="00007D91" w:rsidP="00007D91">
            <w:pPr>
              <w:rPr>
                <w:noProof w:val="0"/>
                <w:color w:val="000000"/>
                <w:sz w:val="20"/>
                <w:szCs w:val="20"/>
                <w:lang w:val="ru-RU" w:eastAsia="ru-RU"/>
              </w:rPr>
            </w:pPr>
            <w:r w:rsidRPr="00646F46">
              <w:rPr>
                <w:noProof w:val="0"/>
                <w:color w:val="000000"/>
                <w:sz w:val="20"/>
                <w:szCs w:val="20"/>
                <w:lang w:val="ru-RU" w:eastAsia="ru-RU"/>
              </w:rPr>
              <w:t> </w:t>
            </w:r>
          </w:p>
        </w:tc>
        <w:tc>
          <w:tcPr>
            <w:tcW w:w="356" w:type="pct"/>
            <w:tcBorders>
              <w:top w:val="nil"/>
              <w:left w:val="nil"/>
              <w:bottom w:val="single" w:sz="4" w:space="0" w:color="auto"/>
              <w:right w:val="single" w:sz="4" w:space="0" w:color="auto"/>
            </w:tcBorders>
            <w:shd w:val="clear" w:color="auto" w:fill="auto"/>
            <w:vAlign w:val="center"/>
            <w:hideMark/>
          </w:tcPr>
          <w:p w14:paraId="1326285B" w14:textId="77777777" w:rsidR="00007D91" w:rsidRPr="00646F46" w:rsidRDefault="00007D91" w:rsidP="00007D91">
            <w:pPr>
              <w:rPr>
                <w:noProof w:val="0"/>
                <w:color w:val="000000"/>
                <w:sz w:val="20"/>
                <w:szCs w:val="20"/>
                <w:lang w:val="ru-RU" w:eastAsia="ru-RU"/>
              </w:rPr>
            </w:pPr>
            <w:r w:rsidRPr="00646F46">
              <w:rPr>
                <w:noProof w:val="0"/>
                <w:color w:val="000000"/>
                <w:sz w:val="20"/>
                <w:szCs w:val="20"/>
                <w:lang w:val="ru-RU" w:eastAsia="ru-RU"/>
              </w:rPr>
              <w:t> </w:t>
            </w:r>
          </w:p>
        </w:tc>
        <w:tc>
          <w:tcPr>
            <w:tcW w:w="356" w:type="pct"/>
            <w:tcBorders>
              <w:top w:val="nil"/>
              <w:left w:val="nil"/>
              <w:bottom w:val="single" w:sz="4" w:space="0" w:color="auto"/>
              <w:right w:val="single" w:sz="4" w:space="0" w:color="auto"/>
            </w:tcBorders>
            <w:shd w:val="clear" w:color="auto" w:fill="auto"/>
            <w:vAlign w:val="center"/>
            <w:hideMark/>
          </w:tcPr>
          <w:p w14:paraId="39E6D9D1" w14:textId="77777777" w:rsidR="00007D91" w:rsidRPr="00646F46" w:rsidRDefault="00007D91" w:rsidP="00007D91">
            <w:pPr>
              <w:rPr>
                <w:noProof w:val="0"/>
                <w:color w:val="000000"/>
                <w:sz w:val="20"/>
                <w:szCs w:val="20"/>
                <w:lang w:val="ru-RU" w:eastAsia="ru-RU"/>
              </w:rPr>
            </w:pPr>
            <w:r w:rsidRPr="00646F46">
              <w:rPr>
                <w:noProof w:val="0"/>
                <w:color w:val="000000"/>
                <w:sz w:val="20"/>
                <w:szCs w:val="20"/>
                <w:lang w:val="ru-RU" w:eastAsia="ru-RU"/>
              </w:rPr>
              <w:t> </w:t>
            </w:r>
          </w:p>
        </w:tc>
        <w:tc>
          <w:tcPr>
            <w:tcW w:w="787" w:type="pct"/>
            <w:tcBorders>
              <w:top w:val="nil"/>
              <w:left w:val="nil"/>
              <w:bottom w:val="single" w:sz="4" w:space="0" w:color="auto"/>
              <w:right w:val="single" w:sz="4" w:space="0" w:color="auto"/>
            </w:tcBorders>
            <w:shd w:val="clear" w:color="auto" w:fill="auto"/>
            <w:vAlign w:val="center"/>
            <w:hideMark/>
          </w:tcPr>
          <w:p w14:paraId="683EE796" w14:textId="77777777" w:rsidR="00007D91" w:rsidRPr="00646F46" w:rsidRDefault="00007D91" w:rsidP="00007D91">
            <w:pPr>
              <w:jc w:val="center"/>
              <w:rPr>
                <w:b/>
                <w:bCs/>
                <w:noProof w:val="0"/>
                <w:color w:val="000000"/>
                <w:sz w:val="20"/>
                <w:szCs w:val="20"/>
                <w:lang w:val="ru-RU" w:eastAsia="ru-RU"/>
              </w:rPr>
            </w:pPr>
            <w:r w:rsidRPr="00646F46">
              <w:rPr>
                <w:b/>
                <w:bCs/>
                <w:noProof w:val="0"/>
                <w:color w:val="000000"/>
                <w:sz w:val="20"/>
                <w:szCs w:val="20"/>
                <w:lang w:val="ru-RU" w:eastAsia="ru-RU"/>
              </w:rPr>
              <w:t>2022</w:t>
            </w:r>
          </w:p>
        </w:tc>
      </w:tr>
      <w:tr w:rsidR="00007D91" w:rsidRPr="00646F46" w14:paraId="3991A76B" w14:textId="77777777" w:rsidTr="00007D91">
        <w:trPr>
          <w:trHeight w:val="51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5CADDF80" w14:textId="77777777" w:rsidR="00007D91" w:rsidRPr="00646F46" w:rsidRDefault="00007D91" w:rsidP="00007D91">
            <w:pPr>
              <w:jc w:val="center"/>
              <w:rPr>
                <w:b/>
                <w:bCs/>
                <w:noProof w:val="0"/>
                <w:color w:val="000000"/>
                <w:sz w:val="20"/>
                <w:szCs w:val="20"/>
                <w:lang w:val="ru-RU" w:eastAsia="ru-RU"/>
              </w:rPr>
            </w:pPr>
            <w:r w:rsidRPr="00646F46">
              <w:rPr>
                <w:b/>
                <w:bCs/>
                <w:noProof w:val="0"/>
                <w:color w:val="000000"/>
                <w:sz w:val="20"/>
                <w:szCs w:val="20"/>
                <w:lang w:val="ru-RU" w:eastAsia="ru-RU"/>
              </w:rPr>
              <w:t>2</w:t>
            </w:r>
          </w:p>
        </w:tc>
        <w:tc>
          <w:tcPr>
            <w:tcW w:w="611" w:type="pct"/>
            <w:tcBorders>
              <w:top w:val="nil"/>
              <w:left w:val="nil"/>
              <w:bottom w:val="single" w:sz="4" w:space="0" w:color="auto"/>
              <w:right w:val="single" w:sz="4" w:space="0" w:color="auto"/>
            </w:tcBorders>
            <w:shd w:val="clear" w:color="auto" w:fill="auto"/>
            <w:vAlign w:val="center"/>
            <w:hideMark/>
          </w:tcPr>
          <w:p w14:paraId="15641B4D" w14:textId="77777777" w:rsidR="00007D91" w:rsidRPr="00646F46" w:rsidRDefault="00007D91" w:rsidP="00007D91">
            <w:pPr>
              <w:jc w:val="center"/>
              <w:rPr>
                <w:b/>
                <w:bCs/>
                <w:noProof w:val="0"/>
                <w:color w:val="000000"/>
                <w:sz w:val="20"/>
                <w:szCs w:val="20"/>
                <w:lang w:val="ru-RU" w:eastAsia="ru-RU"/>
              </w:rPr>
            </w:pPr>
            <w:r w:rsidRPr="00646F46">
              <w:rPr>
                <w:b/>
                <w:bCs/>
                <w:noProof w:val="0"/>
                <w:color w:val="000000"/>
                <w:sz w:val="20"/>
                <w:szCs w:val="20"/>
                <w:lang w:val="ru-RU" w:eastAsia="ru-RU"/>
              </w:rPr>
              <w:t>79713000-5</w:t>
            </w:r>
          </w:p>
        </w:tc>
        <w:tc>
          <w:tcPr>
            <w:tcW w:w="802" w:type="pct"/>
            <w:tcBorders>
              <w:top w:val="nil"/>
              <w:left w:val="nil"/>
              <w:bottom w:val="single" w:sz="4" w:space="0" w:color="auto"/>
              <w:right w:val="single" w:sz="4" w:space="0" w:color="auto"/>
            </w:tcBorders>
            <w:shd w:val="clear" w:color="auto" w:fill="auto"/>
            <w:vAlign w:val="center"/>
            <w:hideMark/>
          </w:tcPr>
          <w:p w14:paraId="3C781EBB" w14:textId="24160E97" w:rsidR="00007D91" w:rsidRPr="00646F46" w:rsidRDefault="00007D91" w:rsidP="00007D91">
            <w:pPr>
              <w:rPr>
                <w:noProof w:val="0"/>
                <w:color w:val="000000"/>
                <w:sz w:val="20"/>
                <w:szCs w:val="20"/>
                <w:lang w:val="en-US" w:eastAsia="ru-RU"/>
              </w:rPr>
            </w:pPr>
            <w:r w:rsidRPr="00E449C0">
              <w:rPr>
                <w:noProof w:val="0"/>
                <w:color w:val="000000"/>
                <w:sz w:val="20"/>
                <w:szCs w:val="20"/>
                <w:lang w:val="en-US" w:eastAsia="ru-RU"/>
              </w:rPr>
              <w:t xml:space="preserve">Obiect </w:t>
            </w:r>
            <w:r>
              <w:rPr>
                <w:noProof w:val="0"/>
                <w:color w:val="000000"/>
                <w:sz w:val="20"/>
                <w:szCs w:val="20"/>
                <w:lang w:val="en-US" w:eastAsia="ru-RU"/>
              </w:rPr>
              <w:t>–</w:t>
            </w:r>
            <w:r w:rsidRPr="00E449C0">
              <w:rPr>
                <w:noProof w:val="0"/>
                <w:color w:val="000000"/>
                <w:sz w:val="20"/>
                <w:szCs w:val="20"/>
                <w:lang w:val="en-US" w:eastAsia="ru-RU"/>
              </w:rPr>
              <w:t xml:space="preserve"> </w:t>
            </w:r>
            <w:r>
              <w:rPr>
                <w:noProof w:val="0"/>
                <w:color w:val="000000"/>
                <w:sz w:val="20"/>
                <w:szCs w:val="20"/>
                <w:lang w:val="en-US" w:eastAsia="ru-RU"/>
              </w:rPr>
              <w:t>or. Cupcini</w:t>
            </w:r>
            <w:r w:rsidRPr="00E449C0">
              <w:rPr>
                <w:noProof w:val="0"/>
                <w:color w:val="000000"/>
                <w:sz w:val="20"/>
                <w:szCs w:val="20"/>
                <w:lang w:val="en-US" w:eastAsia="ru-RU"/>
              </w:rPr>
              <w:t xml:space="preserve">, str. </w:t>
            </w:r>
            <w:r>
              <w:rPr>
                <w:noProof w:val="0"/>
                <w:color w:val="000000"/>
                <w:sz w:val="20"/>
                <w:szCs w:val="20"/>
                <w:lang w:val="en-US" w:eastAsia="ru-RU"/>
              </w:rPr>
              <w:t>Gării nr.6</w:t>
            </w:r>
          </w:p>
        </w:tc>
        <w:tc>
          <w:tcPr>
            <w:tcW w:w="524" w:type="pct"/>
            <w:tcBorders>
              <w:top w:val="nil"/>
              <w:left w:val="nil"/>
              <w:bottom w:val="single" w:sz="4" w:space="0" w:color="auto"/>
              <w:right w:val="single" w:sz="4" w:space="0" w:color="auto"/>
            </w:tcBorders>
            <w:shd w:val="clear" w:color="auto" w:fill="auto"/>
            <w:vAlign w:val="center"/>
            <w:hideMark/>
          </w:tcPr>
          <w:p w14:paraId="673FC9E4" w14:textId="77777777" w:rsidR="00007D91" w:rsidRPr="00646F46" w:rsidRDefault="00007D91" w:rsidP="00007D91">
            <w:pPr>
              <w:rPr>
                <w:noProof w:val="0"/>
                <w:color w:val="000000"/>
                <w:sz w:val="20"/>
                <w:szCs w:val="20"/>
                <w:lang w:val="ru-RU" w:eastAsia="ru-RU"/>
              </w:rPr>
            </w:pPr>
            <w:r w:rsidRPr="00646F46">
              <w:rPr>
                <w:noProof w:val="0"/>
                <w:color w:val="000000"/>
                <w:sz w:val="20"/>
                <w:szCs w:val="20"/>
                <w:lang w:val="ru-RU" w:eastAsia="ru-RU"/>
              </w:rPr>
              <w:t>serviciu</w:t>
            </w:r>
          </w:p>
        </w:tc>
        <w:tc>
          <w:tcPr>
            <w:tcW w:w="563" w:type="pct"/>
            <w:tcBorders>
              <w:top w:val="nil"/>
              <w:left w:val="nil"/>
              <w:bottom w:val="single" w:sz="4" w:space="0" w:color="auto"/>
              <w:right w:val="single" w:sz="4" w:space="0" w:color="auto"/>
            </w:tcBorders>
            <w:shd w:val="clear" w:color="auto" w:fill="auto"/>
            <w:vAlign w:val="center"/>
            <w:hideMark/>
          </w:tcPr>
          <w:p w14:paraId="1531277E" w14:textId="77777777" w:rsidR="00007D91" w:rsidRPr="00646F46" w:rsidRDefault="00007D91" w:rsidP="00007D91">
            <w:pPr>
              <w:jc w:val="center"/>
              <w:rPr>
                <w:noProof w:val="0"/>
                <w:color w:val="000000"/>
                <w:sz w:val="20"/>
                <w:szCs w:val="20"/>
                <w:lang w:val="ru-RU" w:eastAsia="ru-RU"/>
              </w:rPr>
            </w:pPr>
            <w:r w:rsidRPr="00646F46">
              <w:rPr>
                <w:noProof w:val="0"/>
                <w:color w:val="000000"/>
                <w:sz w:val="20"/>
                <w:szCs w:val="20"/>
                <w:lang w:val="ru-RU" w:eastAsia="ru-RU"/>
              </w:rPr>
              <w:t>1</w:t>
            </w:r>
          </w:p>
        </w:tc>
        <w:tc>
          <w:tcPr>
            <w:tcW w:w="378" w:type="pct"/>
            <w:tcBorders>
              <w:top w:val="nil"/>
              <w:left w:val="nil"/>
              <w:bottom w:val="single" w:sz="4" w:space="0" w:color="auto"/>
              <w:right w:val="single" w:sz="4" w:space="0" w:color="auto"/>
            </w:tcBorders>
            <w:shd w:val="clear" w:color="auto" w:fill="auto"/>
            <w:vAlign w:val="center"/>
            <w:hideMark/>
          </w:tcPr>
          <w:p w14:paraId="19C4C353" w14:textId="77777777" w:rsidR="00007D91" w:rsidRPr="00646F46" w:rsidRDefault="00007D91" w:rsidP="00007D91">
            <w:pPr>
              <w:rPr>
                <w:noProof w:val="0"/>
                <w:color w:val="000000"/>
                <w:sz w:val="20"/>
                <w:szCs w:val="20"/>
                <w:lang w:val="ru-RU" w:eastAsia="ru-RU"/>
              </w:rPr>
            </w:pPr>
            <w:r w:rsidRPr="00646F46">
              <w:rPr>
                <w:noProof w:val="0"/>
                <w:color w:val="000000"/>
                <w:sz w:val="20"/>
                <w:szCs w:val="20"/>
                <w:lang w:val="ru-RU" w:eastAsia="ru-RU"/>
              </w:rPr>
              <w:t> </w:t>
            </w:r>
          </w:p>
        </w:tc>
        <w:tc>
          <w:tcPr>
            <w:tcW w:w="379" w:type="pct"/>
            <w:tcBorders>
              <w:top w:val="nil"/>
              <w:left w:val="nil"/>
              <w:bottom w:val="single" w:sz="4" w:space="0" w:color="auto"/>
              <w:right w:val="single" w:sz="4" w:space="0" w:color="auto"/>
            </w:tcBorders>
            <w:shd w:val="clear" w:color="auto" w:fill="auto"/>
            <w:vAlign w:val="center"/>
            <w:hideMark/>
          </w:tcPr>
          <w:p w14:paraId="2C86039F" w14:textId="77777777" w:rsidR="00007D91" w:rsidRPr="00646F46" w:rsidRDefault="00007D91" w:rsidP="00007D91">
            <w:pPr>
              <w:rPr>
                <w:noProof w:val="0"/>
                <w:color w:val="000000"/>
                <w:sz w:val="20"/>
                <w:szCs w:val="20"/>
                <w:lang w:val="ru-RU" w:eastAsia="ru-RU"/>
              </w:rPr>
            </w:pPr>
            <w:r w:rsidRPr="00646F46">
              <w:rPr>
                <w:noProof w:val="0"/>
                <w:color w:val="000000"/>
                <w:sz w:val="20"/>
                <w:szCs w:val="20"/>
                <w:lang w:val="ru-RU" w:eastAsia="ru-RU"/>
              </w:rPr>
              <w:t> </w:t>
            </w:r>
          </w:p>
        </w:tc>
        <w:tc>
          <w:tcPr>
            <w:tcW w:w="356" w:type="pct"/>
            <w:tcBorders>
              <w:top w:val="nil"/>
              <w:left w:val="nil"/>
              <w:bottom w:val="single" w:sz="4" w:space="0" w:color="auto"/>
              <w:right w:val="single" w:sz="4" w:space="0" w:color="auto"/>
            </w:tcBorders>
            <w:shd w:val="clear" w:color="auto" w:fill="auto"/>
            <w:vAlign w:val="center"/>
            <w:hideMark/>
          </w:tcPr>
          <w:p w14:paraId="2C45B4A4" w14:textId="77777777" w:rsidR="00007D91" w:rsidRPr="00646F46" w:rsidRDefault="00007D91" w:rsidP="00007D91">
            <w:pPr>
              <w:rPr>
                <w:noProof w:val="0"/>
                <w:color w:val="000000"/>
                <w:sz w:val="20"/>
                <w:szCs w:val="20"/>
                <w:lang w:val="ru-RU" w:eastAsia="ru-RU"/>
              </w:rPr>
            </w:pPr>
            <w:r w:rsidRPr="00646F46">
              <w:rPr>
                <w:noProof w:val="0"/>
                <w:color w:val="000000"/>
                <w:sz w:val="20"/>
                <w:szCs w:val="20"/>
                <w:lang w:val="ru-RU" w:eastAsia="ru-RU"/>
              </w:rPr>
              <w:t> </w:t>
            </w:r>
          </w:p>
        </w:tc>
        <w:tc>
          <w:tcPr>
            <w:tcW w:w="356" w:type="pct"/>
            <w:tcBorders>
              <w:top w:val="nil"/>
              <w:left w:val="nil"/>
              <w:bottom w:val="single" w:sz="4" w:space="0" w:color="auto"/>
              <w:right w:val="single" w:sz="4" w:space="0" w:color="auto"/>
            </w:tcBorders>
            <w:shd w:val="clear" w:color="auto" w:fill="auto"/>
            <w:vAlign w:val="center"/>
            <w:hideMark/>
          </w:tcPr>
          <w:p w14:paraId="092FD52B" w14:textId="77777777" w:rsidR="00007D91" w:rsidRPr="00646F46" w:rsidRDefault="00007D91" w:rsidP="00007D91">
            <w:pPr>
              <w:rPr>
                <w:noProof w:val="0"/>
                <w:color w:val="000000"/>
                <w:sz w:val="20"/>
                <w:szCs w:val="20"/>
                <w:lang w:val="ru-RU" w:eastAsia="ru-RU"/>
              </w:rPr>
            </w:pPr>
            <w:r w:rsidRPr="00646F46">
              <w:rPr>
                <w:noProof w:val="0"/>
                <w:color w:val="000000"/>
                <w:sz w:val="20"/>
                <w:szCs w:val="20"/>
                <w:lang w:val="ru-RU" w:eastAsia="ru-RU"/>
              </w:rPr>
              <w:t> </w:t>
            </w:r>
          </w:p>
        </w:tc>
        <w:tc>
          <w:tcPr>
            <w:tcW w:w="787" w:type="pct"/>
            <w:tcBorders>
              <w:top w:val="nil"/>
              <w:left w:val="nil"/>
              <w:bottom w:val="single" w:sz="4" w:space="0" w:color="auto"/>
              <w:right w:val="single" w:sz="4" w:space="0" w:color="auto"/>
            </w:tcBorders>
            <w:shd w:val="clear" w:color="auto" w:fill="auto"/>
            <w:vAlign w:val="center"/>
            <w:hideMark/>
          </w:tcPr>
          <w:p w14:paraId="0B118115" w14:textId="77777777" w:rsidR="00007D91" w:rsidRPr="00646F46" w:rsidRDefault="00007D91" w:rsidP="00007D91">
            <w:pPr>
              <w:jc w:val="center"/>
              <w:rPr>
                <w:b/>
                <w:bCs/>
                <w:noProof w:val="0"/>
                <w:color w:val="000000"/>
                <w:sz w:val="20"/>
                <w:szCs w:val="20"/>
                <w:lang w:val="ru-RU" w:eastAsia="ru-RU"/>
              </w:rPr>
            </w:pPr>
            <w:r w:rsidRPr="00646F46">
              <w:rPr>
                <w:b/>
                <w:bCs/>
                <w:noProof w:val="0"/>
                <w:color w:val="000000"/>
                <w:sz w:val="20"/>
                <w:szCs w:val="20"/>
                <w:lang w:val="ru-RU" w:eastAsia="ru-RU"/>
              </w:rPr>
              <w:t>2022</w:t>
            </w:r>
          </w:p>
        </w:tc>
      </w:tr>
      <w:tr w:rsidR="00007D91" w:rsidRPr="00646F46" w14:paraId="3C15A96C" w14:textId="77777777" w:rsidTr="00007D91">
        <w:trPr>
          <w:trHeight w:val="51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23D094D5" w14:textId="77777777" w:rsidR="00007D91" w:rsidRPr="00646F46" w:rsidRDefault="00007D91" w:rsidP="00007D91">
            <w:pPr>
              <w:jc w:val="center"/>
              <w:rPr>
                <w:b/>
                <w:bCs/>
                <w:noProof w:val="0"/>
                <w:color w:val="000000"/>
                <w:sz w:val="20"/>
                <w:szCs w:val="20"/>
                <w:lang w:val="ru-RU" w:eastAsia="ru-RU"/>
              </w:rPr>
            </w:pPr>
            <w:r w:rsidRPr="00646F46">
              <w:rPr>
                <w:b/>
                <w:bCs/>
                <w:noProof w:val="0"/>
                <w:color w:val="000000"/>
                <w:sz w:val="20"/>
                <w:szCs w:val="20"/>
                <w:lang w:val="ru-RU" w:eastAsia="ru-RU"/>
              </w:rPr>
              <w:t>3</w:t>
            </w:r>
          </w:p>
        </w:tc>
        <w:tc>
          <w:tcPr>
            <w:tcW w:w="611" w:type="pct"/>
            <w:tcBorders>
              <w:top w:val="nil"/>
              <w:left w:val="nil"/>
              <w:bottom w:val="single" w:sz="4" w:space="0" w:color="auto"/>
              <w:right w:val="single" w:sz="4" w:space="0" w:color="auto"/>
            </w:tcBorders>
            <w:shd w:val="clear" w:color="auto" w:fill="auto"/>
            <w:vAlign w:val="center"/>
            <w:hideMark/>
          </w:tcPr>
          <w:p w14:paraId="13EA6482" w14:textId="77777777" w:rsidR="00007D91" w:rsidRPr="00646F46" w:rsidRDefault="00007D91" w:rsidP="00007D91">
            <w:pPr>
              <w:jc w:val="center"/>
              <w:rPr>
                <w:b/>
                <w:bCs/>
                <w:noProof w:val="0"/>
                <w:color w:val="000000"/>
                <w:sz w:val="20"/>
                <w:szCs w:val="20"/>
                <w:lang w:val="ru-RU" w:eastAsia="ru-RU"/>
              </w:rPr>
            </w:pPr>
            <w:r w:rsidRPr="00646F46">
              <w:rPr>
                <w:b/>
                <w:bCs/>
                <w:noProof w:val="0"/>
                <w:color w:val="000000"/>
                <w:sz w:val="20"/>
                <w:szCs w:val="20"/>
                <w:lang w:val="ru-RU" w:eastAsia="ru-RU"/>
              </w:rPr>
              <w:t>79713000-5</w:t>
            </w:r>
          </w:p>
        </w:tc>
        <w:tc>
          <w:tcPr>
            <w:tcW w:w="802" w:type="pct"/>
            <w:tcBorders>
              <w:top w:val="nil"/>
              <w:left w:val="nil"/>
              <w:bottom w:val="single" w:sz="4" w:space="0" w:color="auto"/>
              <w:right w:val="single" w:sz="4" w:space="0" w:color="auto"/>
            </w:tcBorders>
            <w:shd w:val="clear" w:color="auto" w:fill="auto"/>
            <w:vAlign w:val="center"/>
            <w:hideMark/>
          </w:tcPr>
          <w:p w14:paraId="221E7A63" w14:textId="48C585BE" w:rsidR="00007D91" w:rsidRPr="00646F46" w:rsidRDefault="00007D91" w:rsidP="00007D91">
            <w:pPr>
              <w:rPr>
                <w:noProof w:val="0"/>
                <w:color w:val="000000"/>
                <w:sz w:val="20"/>
                <w:szCs w:val="20"/>
                <w:lang w:val="en-US" w:eastAsia="ru-RU"/>
              </w:rPr>
            </w:pPr>
            <w:r w:rsidRPr="00E449C0">
              <w:rPr>
                <w:noProof w:val="0"/>
                <w:color w:val="000000"/>
                <w:sz w:val="20"/>
                <w:szCs w:val="20"/>
                <w:lang w:val="en-US" w:eastAsia="ru-RU"/>
              </w:rPr>
              <w:t xml:space="preserve">Obiect </w:t>
            </w:r>
            <w:r>
              <w:rPr>
                <w:noProof w:val="0"/>
                <w:color w:val="000000"/>
                <w:sz w:val="20"/>
                <w:szCs w:val="20"/>
                <w:lang w:val="en-US" w:eastAsia="ru-RU"/>
              </w:rPr>
              <w:t>–</w:t>
            </w:r>
            <w:r w:rsidRPr="00E449C0">
              <w:rPr>
                <w:noProof w:val="0"/>
                <w:color w:val="000000"/>
                <w:sz w:val="20"/>
                <w:szCs w:val="20"/>
                <w:lang w:val="en-US" w:eastAsia="ru-RU"/>
              </w:rPr>
              <w:t xml:space="preserve"> </w:t>
            </w:r>
            <w:r>
              <w:rPr>
                <w:noProof w:val="0"/>
                <w:color w:val="000000"/>
                <w:sz w:val="20"/>
                <w:szCs w:val="20"/>
                <w:lang w:val="en-US" w:eastAsia="ru-RU"/>
              </w:rPr>
              <w:t>or. Briceni</w:t>
            </w:r>
            <w:r w:rsidRPr="00E449C0">
              <w:rPr>
                <w:noProof w:val="0"/>
                <w:color w:val="000000"/>
                <w:sz w:val="20"/>
                <w:szCs w:val="20"/>
                <w:lang w:val="en-US" w:eastAsia="ru-RU"/>
              </w:rPr>
              <w:t xml:space="preserve"> str. </w:t>
            </w:r>
            <w:r>
              <w:rPr>
                <w:noProof w:val="0"/>
                <w:color w:val="000000"/>
                <w:sz w:val="20"/>
                <w:szCs w:val="20"/>
                <w:lang w:val="en-US" w:eastAsia="ru-RU"/>
              </w:rPr>
              <w:t>Eminescu nr.74</w:t>
            </w:r>
          </w:p>
        </w:tc>
        <w:tc>
          <w:tcPr>
            <w:tcW w:w="524" w:type="pct"/>
            <w:tcBorders>
              <w:top w:val="nil"/>
              <w:left w:val="nil"/>
              <w:bottom w:val="single" w:sz="4" w:space="0" w:color="auto"/>
              <w:right w:val="single" w:sz="4" w:space="0" w:color="auto"/>
            </w:tcBorders>
            <w:shd w:val="clear" w:color="auto" w:fill="auto"/>
            <w:vAlign w:val="center"/>
            <w:hideMark/>
          </w:tcPr>
          <w:p w14:paraId="0649F36C" w14:textId="77777777" w:rsidR="00007D91" w:rsidRPr="00646F46" w:rsidRDefault="00007D91" w:rsidP="00007D91">
            <w:pPr>
              <w:rPr>
                <w:noProof w:val="0"/>
                <w:color w:val="000000"/>
                <w:sz w:val="20"/>
                <w:szCs w:val="20"/>
                <w:lang w:val="ru-RU" w:eastAsia="ru-RU"/>
              </w:rPr>
            </w:pPr>
            <w:r w:rsidRPr="00646F46">
              <w:rPr>
                <w:noProof w:val="0"/>
                <w:color w:val="000000"/>
                <w:sz w:val="20"/>
                <w:szCs w:val="20"/>
                <w:lang w:val="ru-RU" w:eastAsia="ru-RU"/>
              </w:rPr>
              <w:t>serviciu</w:t>
            </w:r>
          </w:p>
        </w:tc>
        <w:tc>
          <w:tcPr>
            <w:tcW w:w="563" w:type="pct"/>
            <w:tcBorders>
              <w:top w:val="nil"/>
              <w:left w:val="nil"/>
              <w:bottom w:val="single" w:sz="4" w:space="0" w:color="auto"/>
              <w:right w:val="single" w:sz="4" w:space="0" w:color="auto"/>
            </w:tcBorders>
            <w:shd w:val="clear" w:color="auto" w:fill="auto"/>
            <w:vAlign w:val="center"/>
            <w:hideMark/>
          </w:tcPr>
          <w:p w14:paraId="5E0C2656" w14:textId="77777777" w:rsidR="00007D91" w:rsidRPr="00646F46" w:rsidRDefault="00007D91" w:rsidP="00007D91">
            <w:pPr>
              <w:jc w:val="center"/>
              <w:rPr>
                <w:noProof w:val="0"/>
                <w:color w:val="000000"/>
                <w:sz w:val="20"/>
                <w:szCs w:val="20"/>
                <w:lang w:val="ru-RU" w:eastAsia="ru-RU"/>
              </w:rPr>
            </w:pPr>
            <w:r w:rsidRPr="00646F46">
              <w:rPr>
                <w:noProof w:val="0"/>
                <w:color w:val="000000"/>
                <w:sz w:val="20"/>
                <w:szCs w:val="20"/>
                <w:lang w:val="ru-RU" w:eastAsia="ru-RU"/>
              </w:rPr>
              <w:t>1</w:t>
            </w:r>
          </w:p>
        </w:tc>
        <w:tc>
          <w:tcPr>
            <w:tcW w:w="378" w:type="pct"/>
            <w:tcBorders>
              <w:top w:val="nil"/>
              <w:left w:val="nil"/>
              <w:bottom w:val="single" w:sz="4" w:space="0" w:color="auto"/>
              <w:right w:val="single" w:sz="4" w:space="0" w:color="auto"/>
            </w:tcBorders>
            <w:shd w:val="clear" w:color="auto" w:fill="auto"/>
            <w:vAlign w:val="center"/>
            <w:hideMark/>
          </w:tcPr>
          <w:p w14:paraId="1327A29D" w14:textId="77777777" w:rsidR="00007D91" w:rsidRPr="00646F46" w:rsidRDefault="00007D91" w:rsidP="00007D91">
            <w:pPr>
              <w:rPr>
                <w:noProof w:val="0"/>
                <w:color w:val="000000"/>
                <w:sz w:val="20"/>
                <w:szCs w:val="20"/>
                <w:lang w:val="ru-RU" w:eastAsia="ru-RU"/>
              </w:rPr>
            </w:pPr>
            <w:r w:rsidRPr="00646F46">
              <w:rPr>
                <w:noProof w:val="0"/>
                <w:color w:val="000000"/>
                <w:sz w:val="20"/>
                <w:szCs w:val="20"/>
                <w:lang w:val="ru-RU" w:eastAsia="ru-RU"/>
              </w:rPr>
              <w:t> </w:t>
            </w:r>
          </w:p>
        </w:tc>
        <w:tc>
          <w:tcPr>
            <w:tcW w:w="379" w:type="pct"/>
            <w:tcBorders>
              <w:top w:val="nil"/>
              <w:left w:val="nil"/>
              <w:bottom w:val="single" w:sz="4" w:space="0" w:color="auto"/>
              <w:right w:val="single" w:sz="4" w:space="0" w:color="auto"/>
            </w:tcBorders>
            <w:shd w:val="clear" w:color="auto" w:fill="auto"/>
            <w:vAlign w:val="center"/>
            <w:hideMark/>
          </w:tcPr>
          <w:p w14:paraId="72960DB1" w14:textId="77777777" w:rsidR="00007D91" w:rsidRPr="00646F46" w:rsidRDefault="00007D91" w:rsidP="00007D91">
            <w:pPr>
              <w:rPr>
                <w:noProof w:val="0"/>
                <w:color w:val="000000"/>
                <w:sz w:val="20"/>
                <w:szCs w:val="20"/>
                <w:lang w:val="ru-RU" w:eastAsia="ru-RU"/>
              </w:rPr>
            </w:pPr>
            <w:r w:rsidRPr="00646F46">
              <w:rPr>
                <w:noProof w:val="0"/>
                <w:color w:val="000000"/>
                <w:sz w:val="20"/>
                <w:szCs w:val="20"/>
                <w:lang w:val="ru-RU" w:eastAsia="ru-RU"/>
              </w:rPr>
              <w:t> </w:t>
            </w:r>
          </w:p>
        </w:tc>
        <w:tc>
          <w:tcPr>
            <w:tcW w:w="356" w:type="pct"/>
            <w:tcBorders>
              <w:top w:val="nil"/>
              <w:left w:val="nil"/>
              <w:bottom w:val="single" w:sz="4" w:space="0" w:color="auto"/>
              <w:right w:val="single" w:sz="4" w:space="0" w:color="auto"/>
            </w:tcBorders>
            <w:shd w:val="clear" w:color="auto" w:fill="auto"/>
            <w:vAlign w:val="center"/>
            <w:hideMark/>
          </w:tcPr>
          <w:p w14:paraId="01982309" w14:textId="77777777" w:rsidR="00007D91" w:rsidRPr="00646F46" w:rsidRDefault="00007D91" w:rsidP="00007D91">
            <w:pPr>
              <w:rPr>
                <w:noProof w:val="0"/>
                <w:color w:val="000000"/>
                <w:sz w:val="20"/>
                <w:szCs w:val="20"/>
                <w:lang w:val="ru-RU" w:eastAsia="ru-RU"/>
              </w:rPr>
            </w:pPr>
            <w:r w:rsidRPr="00646F46">
              <w:rPr>
                <w:noProof w:val="0"/>
                <w:color w:val="000000"/>
                <w:sz w:val="20"/>
                <w:szCs w:val="20"/>
                <w:lang w:val="ru-RU" w:eastAsia="ru-RU"/>
              </w:rPr>
              <w:t> </w:t>
            </w:r>
          </w:p>
        </w:tc>
        <w:tc>
          <w:tcPr>
            <w:tcW w:w="356" w:type="pct"/>
            <w:tcBorders>
              <w:top w:val="nil"/>
              <w:left w:val="nil"/>
              <w:bottom w:val="single" w:sz="4" w:space="0" w:color="auto"/>
              <w:right w:val="single" w:sz="4" w:space="0" w:color="auto"/>
            </w:tcBorders>
            <w:shd w:val="clear" w:color="auto" w:fill="auto"/>
            <w:vAlign w:val="center"/>
            <w:hideMark/>
          </w:tcPr>
          <w:p w14:paraId="4484BAC1" w14:textId="77777777" w:rsidR="00007D91" w:rsidRPr="00646F46" w:rsidRDefault="00007D91" w:rsidP="00007D91">
            <w:pPr>
              <w:rPr>
                <w:noProof w:val="0"/>
                <w:color w:val="000000"/>
                <w:sz w:val="20"/>
                <w:szCs w:val="20"/>
                <w:lang w:val="ru-RU" w:eastAsia="ru-RU"/>
              </w:rPr>
            </w:pPr>
            <w:r w:rsidRPr="00646F46">
              <w:rPr>
                <w:noProof w:val="0"/>
                <w:color w:val="000000"/>
                <w:sz w:val="20"/>
                <w:szCs w:val="20"/>
                <w:lang w:val="ru-RU" w:eastAsia="ru-RU"/>
              </w:rPr>
              <w:t> </w:t>
            </w:r>
          </w:p>
        </w:tc>
        <w:tc>
          <w:tcPr>
            <w:tcW w:w="787" w:type="pct"/>
            <w:tcBorders>
              <w:top w:val="nil"/>
              <w:left w:val="nil"/>
              <w:bottom w:val="single" w:sz="4" w:space="0" w:color="auto"/>
              <w:right w:val="single" w:sz="4" w:space="0" w:color="auto"/>
            </w:tcBorders>
            <w:shd w:val="clear" w:color="auto" w:fill="auto"/>
            <w:vAlign w:val="center"/>
            <w:hideMark/>
          </w:tcPr>
          <w:p w14:paraId="32FD5794" w14:textId="77777777" w:rsidR="00007D91" w:rsidRPr="00646F46" w:rsidRDefault="00007D91" w:rsidP="00007D91">
            <w:pPr>
              <w:jc w:val="center"/>
              <w:rPr>
                <w:b/>
                <w:bCs/>
                <w:noProof w:val="0"/>
                <w:color w:val="000000"/>
                <w:sz w:val="20"/>
                <w:szCs w:val="20"/>
                <w:lang w:val="ru-RU" w:eastAsia="ru-RU"/>
              </w:rPr>
            </w:pPr>
            <w:r w:rsidRPr="00646F46">
              <w:rPr>
                <w:b/>
                <w:bCs/>
                <w:noProof w:val="0"/>
                <w:color w:val="000000"/>
                <w:sz w:val="20"/>
                <w:szCs w:val="20"/>
                <w:lang w:val="ru-RU" w:eastAsia="ru-RU"/>
              </w:rPr>
              <w:t>2022</w:t>
            </w:r>
          </w:p>
        </w:tc>
      </w:tr>
      <w:tr w:rsidR="00007D91" w:rsidRPr="00646F46" w14:paraId="440EAC7F" w14:textId="77777777" w:rsidTr="00007D91">
        <w:trPr>
          <w:trHeight w:val="51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26117A37" w14:textId="77777777" w:rsidR="00007D91" w:rsidRPr="00646F46" w:rsidRDefault="00007D91" w:rsidP="00007D91">
            <w:pPr>
              <w:jc w:val="center"/>
              <w:rPr>
                <w:b/>
                <w:bCs/>
                <w:noProof w:val="0"/>
                <w:color w:val="000000"/>
                <w:sz w:val="20"/>
                <w:szCs w:val="20"/>
                <w:lang w:val="ru-RU" w:eastAsia="ru-RU"/>
              </w:rPr>
            </w:pPr>
            <w:r w:rsidRPr="00646F46">
              <w:rPr>
                <w:b/>
                <w:bCs/>
                <w:noProof w:val="0"/>
                <w:color w:val="000000"/>
                <w:sz w:val="20"/>
                <w:szCs w:val="20"/>
                <w:lang w:val="ru-RU" w:eastAsia="ru-RU"/>
              </w:rPr>
              <w:t>4</w:t>
            </w:r>
          </w:p>
        </w:tc>
        <w:tc>
          <w:tcPr>
            <w:tcW w:w="611" w:type="pct"/>
            <w:tcBorders>
              <w:top w:val="nil"/>
              <w:left w:val="nil"/>
              <w:bottom w:val="single" w:sz="4" w:space="0" w:color="auto"/>
              <w:right w:val="single" w:sz="4" w:space="0" w:color="auto"/>
            </w:tcBorders>
            <w:shd w:val="clear" w:color="auto" w:fill="auto"/>
            <w:vAlign w:val="center"/>
            <w:hideMark/>
          </w:tcPr>
          <w:p w14:paraId="078A4BA1" w14:textId="77777777" w:rsidR="00007D91" w:rsidRPr="00646F46" w:rsidRDefault="00007D91" w:rsidP="00007D91">
            <w:pPr>
              <w:jc w:val="center"/>
              <w:rPr>
                <w:b/>
                <w:bCs/>
                <w:noProof w:val="0"/>
                <w:color w:val="000000"/>
                <w:sz w:val="20"/>
                <w:szCs w:val="20"/>
                <w:lang w:val="ru-RU" w:eastAsia="ru-RU"/>
              </w:rPr>
            </w:pPr>
            <w:r w:rsidRPr="00646F46">
              <w:rPr>
                <w:b/>
                <w:bCs/>
                <w:noProof w:val="0"/>
                <w:color w:val="000000"/>
                <w:sz w:val="20"/>
                <w:szCs w:val="20"/>
                <w:lang w:val="ru-RU" w:eastAsia="ru-RU"/>
              </w:rPr>
              <w:t>79713000-5</w:t>
            </w:r>
          </w:p>
        </w:tc>
        <w:tc>
          <w:tcPr>
            <w:tcW w:w="802" w:type="pct"/>
            <w:tcBorders>
              <w:top w:val="nil"/>
              <w:left w:val="nil"/>
              <w:bottom w:val="single" w:sz="4" w:space="0" w:color="auto"/>
              <w:right w:val="single" w:sz="4" w:space="0" w:color="auto"/>
            </w:tcBorders>
            <w:shd w:val="clear" w:color="auto" w:fill="auto"/>
            <w:vAlign w:val="center"/>
            <w:hideMark/>
          </w:tcPr>
          <w:p w14:paraId="5F840314" w14:textId="4F214A3F" w:rsidR="00007D91" w:rsidRPr="00646F46" w:rsidRDefault="00007D91" w:rsidP="00007D91">
            <w:pPr>
              <w:rPr>
                <w:noProof w:val="0"/>
                <w:color w:val="000000"/>
                <w:sz w:val="20"/>
                <w:szCs w:val="20"/>
                <w:lang w:val="en-US" w:eastAsia="ru-RU"/>
              </w:rPr>
            </w:pPr>
            <w:r w:rsidRPr="00E449C0">
              <w:rPr>
                <w:noProof w:val="0"/>
                <w:color w:val="000000"/>
                <w:sz w:val="20"/>
                <w:szCs w:val="20"/>
                <w:lang w:val="en-US" w:eastAsia="ru-RU"/>
              </w:rPr>
              <w:t xml:space="preserve">Obiect </w:t>
            </w:r>
            <w:r>
              <w:rPr>
                <w:noProof w:val="0"/>
                <w:color w:val="000000"/>
                <w:sz w:val="20"/>
                <w:szCs w:val="20"/>
                <w:lang w:val="en-US" w:eastAsia="ru-RU"/>
              </w:rPr>
              <w:t>–</w:t>
            </w:r>
            <w:r w:rsidRPr="00E449C0">
              <w:rPr>
                <w:noProof w:val="0"/>
                <w:color w:val="000000"/>
                <w:sz w:val="20"/>
                <w:szCs w:val="20"/>
                <w:lang w:val="en-US" w:eastAsia="ru-RU"/>
              </w:rPr>
              <w:t xml:space="preserve"> </w:t>
            </w:r>
            <w:r>
              <w:rPr>
                <w:noProof w:val="0"/>
                <w:color w:val="000000"/>
                <w:sz w:val="20"/>
                <w:szCs w:val="20"/>
                <w:lang w:val="en-US" w:eastAsia="ru-RU"/>
              </w:rPr>
              <w:t>Dondușeni str. Independenței nr.1</w:t>
            </w:r>
          </w:p>
        </w:tc>
        <w:tc>
          <w:tcPr>
            <w:tcW w:w="524" w:type="pct"/>
            <w:tcBorders>
              <w:top w:val="nil"/>
              <w:left w:val="nil"/>
              <w:bottom w:val="single" w:sz="4" w:space="0" w:color="auto"/>
              <w:right w:val="single" w:sz="4" w:space="0" w:color="auto"/>
            </w:tcBorders>
            <w:shd w:val="clear" w:color="auto" w:fill="auto"/>
            <w:vAlign w:val="center"/>
            <w:hideMark/>
          </w:tcPr>
          <w:p w14:paraId="6676FAD1" w14:textId="77777777" w:rsidR="00007D91" w:rsidRPr="00646F46" w:rsidRDefault="00007D91" w:rsidP="00007D91">
            <w:pPr>
              <w:rPr>
                <w:noProof w:val="0"/>
                <w:color w:val="000000"/>
                <w:sz w:val="20"/>
                <w:szCs w:val="20"/>
                <w:lang w:val="ru-RU" w:eastAsia="ru-RU"/>
              </w:rPr>
            </w:pPr>
            <w:r w:rsidRPr="00646F46">
              <w:rPr>
                <w:noProof w:val="0"/>
                <w:color w:val="000000"/>
                <w:sz w:val="20"/>
                <w:szCs w:val="20"/>
                <w:lang w:val="ru-RU" w:eastAsia="ru-RU"/>
              </w:rPr>
              <w:t>serviciu</w:t>
            </w:r>
          </w:p>
        </w:tc>
        <w:tc>
          <w:tcPr>
            <w:tcW w:w="563" w:type="pct"/>
            <w:tcBorders>
              <w:top w:val="nil"/>
              <w:left w:val="nil"/>
              <w:bottom w:val="single" w:sz="4" w:space="0" w:color="auto"/>
              <w:right w:val="single" w:sz="4" w:space="0" w:color="auto"/>
            </w:tcBorders>
            <w:shd w:val="clear" w:color="auto" w:fill="auto"/>
            <w:vAlign w:val="center"/>
            <w:hideMark/>
          </w:tcPr>
          <w:p w14:paraId="7D811AFC" w14:textId="77777777" w:rsidR="00007D91" w:rsidRPr="00646F46" w:rsidRDefault="00007D91" w:rsidP="00007D91">
            <w:pPr>
              <w:jc w:val="center"/>
              <w:rPr>
                <w:noProof w:val="0"/>
                <w:color w:val="000000"/>
                <w:sz w:val="20"/>
                <w:szCs w:val="20"/>
                <w:lang w:val="ru-RU" w:eastAsia="ru-RU"/>
              </w:rPr>
            </w:pPr>
            <w:r w:rsidRPr="00646F46">
              <w:rPr>
                <w:noProof w:val="0"/>
                <w:color w:val="000000"/>
                <w:sz w:val="20"/>
                <w:szCs w:val="20"/>
                <w:lang w:val="ru-RU" w:eastAsia="ru-RU"/>
              </w:rPr>
              <w:t>1</w:t>
            </w:r>
          </w:p>
        </w:tc>
        <w:tc>
          <w:tcPr>
            <w:tcW w:w="378" w:type="pct"/>
            <w:tcBorders>
              <w:top w:val="nil"/>
              <w:left w:val="nil"/>
              <w:bottom w:val="single" w:sz="4" w:space="0" w:color="auto"/>
              <w:right w:val="single" w:sz="4" w:space="0" w:color="auto"/>
            </w:tcBorders>
            <w:shd w:val="clear" w:color="auto" w:fill="auto"/>
            <w:vAlign w:val="center"/>
            <w:hideMark/>
          </w:tcPr>
          <w:p w14:paraId="5CF52770" w14:textId="77777777" w:rsidR="00007D91" w:rsidRPr="00646F46" w:rsidRDefault="00007D91" w:rsidP="00007D91">
            <w:pPr>
              <w:rPr>
                <w:noProof w:val="0"/>
                <w:color w:val="000000"/>
                <w:sz w:val="20"/>
                <w:szCs w:val="20"/>
                <w:lang w:val="ru-RU" w:eastAsia="ru-RU"/>
              </w:rPr>
            </w:pPr>
            <w:r w:rsidRPr="00646F46">
              <w:rPr>
                <w:noProof w:val="0"/>
                <w:color w:val="000000"/>
                <w:sz w:val="20"/>
                <w:szCs w:val="20"/>
                <w:lang w:val="ru-RU" w:eastAsia="ru-RU"/>
              </w:rPr>
              <w:t> </w:t>
            </w:r>
          </w:p>
        </w:tc>
        <w:tc>
          <w:tcPr>
            <w:tcW w:w="379" w:type="pct"/>
            <w:tcBorders>
              <w:top w:val="nil"/>
              <w:left w:val="nil"/>
              <w:bottom w:val="single" w:sz="4" w:space="0" w:color="auto"/>
              <w:right w:val="single" w:sz="4" w:space="0" w:color="auto"/>
            </w:tcBorders>
            <w:shd w:val="clear" w:color="auto" w:fill="auto"/>
            <w:vAlign w:val="center"/>
            <w:hideMark/>
          </w:tcPr>
          <w:p w14:paraId="43F6D120" w14:textId="77777777" w:rsidR="00007D91" w:rsidRPr="00646F46" w:rsidRDefault="00007D91" w:rsidP="00007D91">
            <w:pPr>
              <w:rPr>
                <w:noProof w:val="0"/>
                <w:color w:val="000000"/>
                <w:sz w:val="20"/>
                <w:szCs w:val="20"/>
                <w:lang w:val="ru-RU" w:eastAsia="ru-RU"/>
              </w:rPr>
            </w:pPr>
            <w:r w:rsidRPr="00646F46">
              <w:rPr>
                <w:noProof w:val="0"/>
                <w:color w:val="000000"/>
                <w:sz w:val="20"/>
                <w:szCs w:val="20"/>
                <w:lang w:val="ru-RU" w:eastAsia="ru-RU"/>
              </w:rPr>
              <w:t> </w:t>
            </w:r>
          </w:p>
        </w:tc>
        <w:tc>
          <w:tcPr>
            <w:tcW w:w="356" w:type="pct"/>
            <w:tcBorders>
              <w:top w:val="nil"/>
              <w:left w:val="nil"/>
              <w:bottom w:val="single" w:sz="4" w:space="0" w:color="auto"/>
              <w:right w:val="single" w:sz="4" w:space="0" w:color="auto"/>
            </w:tcBorders>
            <w:shd w:val="clear" w:color="auto" w:fill="auto"/>
            <w:vAlign w:val="center"/>
            <w:hideMark/>
          </w:tcPr>
          <w:p w14:paraId="6EC17F81" w14:textId="77777777" w:rsidR="00007D91" w:rsidRPr="00646F46" w:rsidRDefault="00007D91" w:rsidP="00007D91">
            <w:pPr>
              <w:rPr>
                <w:noProof w:val="0"/>
                <w:color w:val="000000"/>
                <w:sz w:val="20"/>
                <w:szCs w:val="20"/>
                <w:lang w:val="ru-RU" w:eastAsia="ru-RU"/>
              </w:rPr>
            </w:pPr>
            <w:r w:rsidRPr="00646F46">
              <w:rPr>
                <w:noProof w:val="0"/>
                <w:color w:val="000000"/>
                <w:sz w:val="20"/>
                <w:szCs w:val="20"/>
                <w:lang w:val="ru-RU" w:eastAsia="ru-RU"/>
              </w:rPr>
              <w:t> </w:t>
            </w:r>
          </w:p>
        </w:tc>
        <w:tc>
          <w:tcPr>
            <w:tcW w:w="356" w:type="pct"/>
            <w:tcBorders>
              <w:top w:val="nil"/>
              <w:left w:val="nil"/>
              <w:bottom w:val="single" w:sz="4" w:space="0" w:color="auto"/>
              <w:right w:val="single" w:sz="4" w:space="0" w:color="auto"/>
            </w:tcBorders>
            <w:shd w:val="clear" w:color="auto" w:fill="auto"/>
            <w:vAlign w:val="center"/>
            <w:hideMark/>
          </w:tcPr>
          <w:p w14:paraId="104571A0" w14:textId="77777777" w:rsidR="00007D91" w:rsidRPr="00646F46" w:rsidRDefault="00007D91" w:rsidP="00007D91">
            <w:pPr>
              <w:rPr>
                <w:noProof w:val="0"/>
                <w:color w:val="000000"/>
                <w:sz w:val="20"/>
                <w:szCs w:val="20"/>
                <w:lang w:val="ru-RU" w:eastAsia="ru-RU"/>
              </w:rPr>
            </w:pPr>
            <w:r w:rsidRPr="00646F46">
              <w:rPr>
                <w:noProof w:val="0"/>
                <w:color w:val="000000"/>
                <w:sz w:val="20"/>
                <w:szCs w:val="20"/>
                <w:lang w:val="ru-RU" w:eastAsia="ru-RU"/>
              </w:rPr>
              <w:t> </w:t>
            </w:r>
          </w:p>
        </w:tc>
        <w:tc>
          <w:tcPr>
            <w:tcW w:w="787" w:type="pct"/>
            <w:tcBorders>
              <w:top w:val="nil"/>
              <w:left w:val="nil"/>
              <w:bottom w:val="single" w:sz="4" w:space="0" w:color="auto"/>
              <w:right w:val="single" w:sz="4" w:space="0" w:color="auto"/>
            </w:tcBorders>
            <w:shd w:val="clear" w:color="auto" w:fill="auto"/>
            <w:vAlign w:val="center"/>
            <w:hideMark/>
          </w:tcPr>
          <w:p w14:paraId="5324C10B" w14:textId="77777777" w:rsidR="00007D91" w:rsidRPr="00646F46" w:rsidRDefault="00007D91" w:rsidP="00007D91">
            <w:pPr>
              <w:jc w:val="center"/>
              <w:rPr>
                <w:b/>
                <w:bCs/>
                <w:noProof w:val="0"/>
                <w:color w:val="000000"/>
                <w:sz w:val="20"/>
                <w:szCs w:val="20"/>
                <w:lang w:val="ru-RU" w:eastAsia="ru-RU"/>
              </w:rPr>
            </w:pPr>
            <w:r w:rsidRPr="00646F46">
              <w:rPr>
                <w:b/>
                <w:bCs/>
                <w:noProof w:val="0"/>
                <w:color w:val="000000"/>
                <w:sz w:val="20"/>
                <w:szCs w:val="20"/>
                <w:lang w:val="ru-RU" w:eastAsia="ru-RU"/>
              </w:rPr>
              <w:t>2022</w:t>
            </w:r>
          </w:p>
        </w:tc>
      </w:tr>
      <w:tr w:rsidR="00007D91" w:rsidRPr="00646F46" w14:paraId="26EA02FC" w14:textId="77777777" w:rsidTr="00007D91">
        <w:trPr>
          <w:trHeight w:val="51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01FC5464" w14:textId="77777777" w:rsidR="00007D91" w:rsidRPr="00646F46" w:rsidRDefault="00007D91" w:rsidP="00007D91">
            <w:pPr>
              <w:jc w:val="center"/>
              <w:rPr>
                <w:b/>
                <w:bCs/>
                <w:noProof w:val="0"/>
                <w:color w:val="000000"/>
                <w:sz w:val="20"/>
                <w:szCs w:val="20"/>
                <w:lang w:val="ru-RU" w:eastAsia="ru-RU"/>
              </w:rPr>
            </w:pPr>
            <w:r w:rsidRPr="00646F46">
              <w:rPr>
                <w:b/>
                <w:bCs/>
                <w:noProof w:val="0"/>
                <w:color w:val="000000"/>
                <w:sz w:val="20"/>
                <w:szCs w:val="20"/>
                <w:lang w:val="ru-RU" w:eastAsia="ru-RU"/>
              </w:rPr>
              <w:t>5</w:t>
            </w:r>
          </w:p>
        </w:tc>
        <w:tc>
          <w:tcPr>
            <w:tcW w:w="611" w:type="pct"/>
            <w:tcBorders>
              <w:top w:val="nil"/>
              <w:left w:val="nil"/>
              <w:bottom w:val="single" w:sz="4" w:space="0" w:color="auto"/>
              <w:right w:val="single" w:sz="4" w:space="0" w:color="auto"/>
            </w:tcBorders>
            <w:shd w:val="clear" w:color="auto" w:fill="auto"/>
            <w:vAlign w:val="center"/>
            <w:hideMark/>
          </w:tcPr>
          <w:p w14:paraId="483E220C" w14:textId="77777777" w:rsidR="00007D91" w:rsidRPr="00646F46" w:rsidRDefault="00007D91" w:rsidP="00007D91">
            <w:pPr>
              <w:jc w:val="center"/>
              <w:rPr>
                <w:b/>
                <w:bCs/>
                <w:noProof w:val="0"/>
                <w:color w:val="000000"/>
                <w:sz w:val="20"/>
                <w:szCs w:val="20"/>
                <w:lang w:val="ru-RU" w:eastAsia="ru-RU"/>
              </w:rPr>
            </w:pPr>
            <w:r w:rsidRPr="00646F46">
              <w:rPr>
                <w:b/>
                <w:bCs/>
                <w:noProof w:val="0"/>
                <w:color w:val="000000"/>
                <w:sz w:val="20"/>
                <w:szCs w:val="20"/>
                <w:lang w:val="ru-RU" w:eastAsia="ru-RU"/>
              </w:rPr>
              <w:t>79713000-5</w:t>
            </w:r>
          </w:p>
        </w:tc>
        <w:tc>
          <w:tcPr>
            <w:tcW w:w="802" w:type="pct"/>
            <w:tcBorders>
              <w:top w:val="nil"/>
              <w:left w:val="nil"/>
              <w:bottom w:val="single" w:sz="4" w:space="0" w:color="auto"/>
              <w:right w:val="single" w:sz="4" w:space="0" w:color="auto"/>
            </w:tcBorders>
            <w:shd w:val="clear" w:color="auto" w:fill="auto"/>
            <w:vAlign w:val="center"/>
            <w:hideMark/>
          </w:tcPr>
          <w:p w14:paraId="12ACF62A" w14:textId="2CD1A3EF" w:rsidR="00007D91" w:rsidRPr="00646F46" w:rsidRDefault="00007D91" w:rsidP="00007D91">
            <w:pPr>
              <w:rPr>
                <w:noProof w:val="0"/>
                <w:color w:val="000000"/>
                <w:sz w:val="20"/>
                <w:szCs w:val="20"/>
                <w:lang w:val="en-US" w:eastAsia="ru-RU"/>
              </w:rPr>
            </w:pPr>
            <w:r w:rsidRPr="00E449C0">
              <w:rPr>
                <w:noProof w:val="0"/>
                <w:color w:val="000000"/>
                <w:sz w:val="20"/>
                <w:szCs w:val="20"/>
                <w:lang w:val="en-US" w:eastAsia="ru-RU"/>
              </w:rPr>
              <w:t xml:space="preserve">Obiect - </w:t>
            </w:r>
            <w:r>
              <w:rPr>
                <w:noProof w:val="0"/>
                <w:color w:val="000000"/>
                <w:sz w:val="20"/>
                <w:szCs w:val="20"/>
                <w:lang w:val="en-US" w:eastAsia="ru-RU"/>
              </w:rPr>
              <w:t>Ocnița</w:t>
            </w:r>
            <w:r w:rsidRPr="00E449C0">
              <w:rPr>
                <w:noProof w:val="0"/>
                <w:color w:val="000000"/>
                <w:sz w:val="20"/>
                <w:szCs w:val="20"/>
                <w:lang w:val="en-US" w:eastAsia="ru-RU"/>
              </w:rPr>
              <w:t xml:space="preserve">, str. </w:t>
            </w:r>
            <w:r>
              <w:rPr>
                <w:noProof w:val="0"/>
                <w:color w:val="000000"/>
                <w:sz w:val="20"/>
                <w:szCs w:val="20"/>
                <w:lang w:val="en-US" w:eastAsia="ru-RU"/>
              </w:rPr>
              <w:t>Industrial</w:t>
            </w:r>
            <w:r>
              <w:rPr>
                <w:noProof w:val="0"/>
                <w:color w:val="000000"/>
                <w:sz w:val="20"/>
                <w:szCs w:val="20"/>
                <w:lang w:eastAsia="ru-RU"/>
              </w:rPr>
              <w:t>ă</w:t>
            </w:r>
            <w:r>
              <w:rPr>
                <w:noProof w:val="0"/>
                <w:color w:val="000000"/>
                <w:sz w:val="20"/>
                <w:szCs w:val="20"/>
                <w:lang w:val="en-US" w:eastAsia="ru-RU"/>
              </w:rPr>
              <w:t xml:space="preserve"> 13a</w:t>
            </w:r>
          </w:p>
        </w:tc>
        <w:tc>
          <w:tcPr>
            <w:tcW w:w="524" w:type="pct"/>
            <w:tcBorders>
              <w:top w:val="nil"/>
              <w:left w:val="nil"/>
              <w:bottom w:val="single" w:sz="4" w:space="0" w:color="auto"/>
              <w:right w:val="single" w:sz="4" w:space="0" w:color="auto"/>
            </w:tcBorders>
            <w:shd w:val="clear" w:color="auto" w:fill="auto"/>
            <w:vAlign w:val="center"/>
            <w:hideMark/>
          </w:tcPr>
          <w:p w14:paraId="106C5E89" w14:textId="77777777" w:rsidR="00007D91" w:rsidRPr="00646F46" w:rsidRDefault="00007D91" w:rsidP="00007D91">
            <w:pPr>
              <w:rPr>
                <w:noProof w:val="0"/>
                <w:color w:val="000000"/>
                <w:sz w:val="20"/>
                <w:szCs w:val="20"/>
                <w:lang w:val="ru-RU" w:eastAsia="ru-RU"/>
              </w:rPr>
            </w:pPr>
            <w:r w:rsidRPr="00646F46">
              <w:rPr>
                <w:noProof w:val="0"/>
                <w:color w:val="000000"/>
                <w:sz w:val="20"/>
                <w:szCs w:val="20"/>
                <w:lang w:val="ru-RU" w:eastAsia="ru-RU"/>
              </w:rPr>
              <w:t>serviciu</w:t>
            </w:r>
          </w:p>
        </w:tc>
        <w:tc>
          <w:tcPr>
            <w:tcW w:w="563" w:type="pct"/>
            <w:tcBorders>
              <w:top w:val="nil"/>
              <w:left w:val="nil"/>
              <w:bottom w:val="single" w:sz="4" w:space="0" w:color="auto"/>
              <w:right w:val="single" w:sz="4" w:space="0" w:color="auto"/>
            </w:tcBorders>
            <w:shd w:val="clear" w:color="auto" w:fill="auto"/>
            <w:vAlign w:val="center"/>
            <w:hideMark/>
          </w:tcPr>
          <w:p w14:paraId="287366DE" w14:textId="77777777" w:rsidR="00007D91" w:rsidRPr="00646F46" w:rsidRDefault="00007D91" w:rsidP="00007D91">
            <w:pPr>
              <w:jc w:val="center"/>
              <w:rPr>
                <w:noProof w:val="0"/>
                <w:color w:val="000000"/>
                <w:sz w:val="20"/>
                <w:szCs w:val="20"/>
                <w:lang w:val="ru-RU" w:eastAsia="ru-RU"/>
              </w:rPr>
            </w:pPr>
            <w:r w:rsidRPr="00646F46">
              <w:rPr>
                <w:noProof w:val="0"/>
                <w:color w:val="000000"/>
                <w:sz w:val="20"/>
                <w:szCs w:val="20"/>
                <w:lang w:val="ru-RU" w:eastAsia="ru-RU"/>
              </w:rPr>
              <w:t>1</w:t>
            </w:r>
          </w:p>
        </w:tc>
        <w:tc>
          <w:tcPr>
            <w:tcW w:w="378" w:type="pct"/>
            <w:tcBorders>
              <w:top w:val="nil"/>
              <w:left w:val="nil"/>
              <w:bottom w:val="single" w:sz="4" w:space="0" w:color="auto"/>
              <w:right w:val="single" w:sz="4" w:space="0" w:color="auto"/>
            </w:tcBorders>
            <w:shd w:val="clear" w:color="auto" w:fill="auto"/>
            <w:vAlign w:val="center"/>
            <w:hideMark/>
          </w:tcPr>
          <w:p w14:paraId="6E3E15DB" w14:textId="77777777" w:rsidR="00007D91" w:rsidRPr="00646F46" w:rsidRDefault="00007D91" w:rsidP="00007D91">
            <w:pPr>
              <w:rPr>
                <w:noProof w:val="0"/>
                <w:color w:val="000000"/>
                <w:sz w:val="20"/>
                <w:szCs w:val="20"/>
                <w:lang w:val="ru-RU" w:eastAsia="ru-RU"/>
              </w:rPr>
            </w:pPr>
            <w:r w:rsidRPr="00646F46">
              <w:rPr>
                <w:noProof w:val="0"/>
                <w:color w:val="000000"/>
                <w:sz w:val="20"/>
                <w:szCs w:val="20"/>
                <w:lang w:val="ru-RU" w:eastAsia="ru-RU"/>
              </w:rPr>
              <w:t> </w:t>
            </w:r>
          </w:p>
        </w:tc>
        <w:tc>
          <w:tcPr>
            <w:tcW w:w="379" w:type="pct"/>
            <w:tcBorders>
              <w:top w:val="nil"/>
              <w:left w:val="nil"/>
              <w:bottom w:val="single" w:sz="4" w:space="0" w:color="auto"/>
              <w:right w:val="single" w:sz="4" w:space="0" w:color="auto"/>
            </w:tcBorders>
            <w:shd w:val="clear" w:color="auto" w:fill="auto"/>
            <w:vAlign w:val="center"/>
            <w:hideMark/>
          </w:tcPr>
          <w:p w14:paraId="5ED97023" w14:textId="77777777" w:rsidR="00007D91" w:rsidRPr="00646F46" w:rsidRDefault="00007D91" w:rsidP="00007D91">
            <w:pPr>
              <w:rPr>
                <w:noProof w:val="0"/>
                <w:color w:val="000000"/>
                <w:sz w:val="20"/>
                <w:szCs w:val="20"/>
                <w:lang w:val="ru-RU" w:eastAsia="ru-RU"/>
              </w:rPr>
            </w:pPr>
            <w:r w:rsidRPr="00646F46">
              <w:rPr>
                <w:noProof w:val="0"/>
                <w:color w:val="000000"/>
                <w:sz w:val="20"/>
                <w:szCs w:val="20"/>
                <w:lang w:val="ru-RU" w:eastAsia="ru-RU"/>
              </w:rPr>
              <w:t> </w:t>
            </w:r>
          </w:p>
        </w:tc>
        <w:tc>
          <w:tcPr>
            <w:tcW w:w="356" w:type="pct"/>
            <w:tcBorders>
              <w:top w:val="nil"/>
              <w:left w:val="nil"/>
              <w:bottom w:val="single" w:sz="4" w:space="0" w:color="auto"/>
              <w:right w:val="single" w:sz="4" w:space="0" w:color="auto"/>
            </w:tcBorders>
            <w:shd w:val="clear" w:color="auto" w:fill="auto"/>
            <w:vAlign w:val="center"/>
            <w:hideMark/>
          </w:tcPr>
          <w:p w14:paraId="56AFD909" w14:textId="77777777" w:rsidR="00007D91" w:rsidRPr="00646F46" w:rsidRDefault="00007D91" w:rsidP="00007D91">
            <w:pPr>
              <w:rPr>
                <w:noProof w:val="0"/>
                <w:color w:val="000000"/>
                <w:sz w:val="20"/>
                <w:szCs w:val="20"/>
                <w:lang w:val="ru-RU" w:eastAsia="ru-RU"/>
              </w:rPr>
            </w:pPr>
            <w:r w:rsidRPr="00646F46">
              <w:rPr>
                <w:noProof w:val="0"/>
                <w:color w:val="000000"/>
                <w:sz w:val="20"/>
                <w:szCs w:val="20"/>
                <w:lang w:val="ru-RU" w:eastAsia="ru-RU"/>
              </w:rPr>
              <w:t> </w:t>
            </w:r>
          </w:p>
        </w:tc>
        <w:tc>
          <w:tcPr>
            <w:tcW w:w="356" w:type="pct"/>
            <w:tcBorders>
              <w:top w:val="nil"/>
              <w:left w:val="nil"/>
              <w:bottom w:val="single" w:sz="4" w:space="0" w:color="auto"/>
              <w:right w:val="single" w:sz="4" w:space="0" w:color="auto"/>
            </w:tcBorders>
            <w:shd w:val="clear" w:color="auto" w:fill="auto"/>
            <w:vAlign w:val="center"/>
            <w:hideMark/>
          </w:tcPr>
          <w:p w14:paraId="332624CF" w14:textId="77777777" w:rsidR="00007D91" w:rsidRPr="00646F46" w:rsidRDefault="00007D91" w:rsidP="00007D91">
            <w:pPr>
              <w:rPr>
                <w:noProof w:val="0"/>
                <w:color w:val="000000"/>
                <w:sz w:val="20"/>
                <w:szCs w:val="20"/>
                <w:lang w:val="ru-RU" w:eastAsia="ru-RU"/>
              </w:rPr>
            </w:pPr>
            <w:r w:rsidRPr="00646F46">
              <w:rPr>
                <w:noProof w:val="0"/>
                <w:color w:val="000000"/>
                <w:sz w:val="20"/>
                <w:szCs w:val="20"/>
                <w:lang w:val="ru-RU" w:eastAsia="ru-RU"/>
              </w:rPr>
              <w:t> </w:t>
            </w:r>
          </w:p>
        </w:tc>
        <w:tc>
          <w:tcPr>
            <w:tcW w:w="787" w:type="pct"/>
            <w:tcBorders>
              <w:top w:val="nil"/>
              <w:left w:val="nil"/>
              <w:bottom w:val="single" w:sz="4" w:space="0" w:color="auto"/>
              <w:right w:val="single" w:sz="4" w:space="0" w:color="auto"/>
            </w:tcBorders>
            <w:shd w:val="clear" w:color="auto" w:fill="auto"/>
            <w:vAlign w:val="center"/>
            <w:hideMark/>
          </w:tcPr>
          <w:p w14:paraId="595EDA50" w14:textId="77777777" w:rsidR="00007D91" w:rsidRPr="00646F46" w:rsidRDefault="00007D91" w:rsidP="00007D91">
            <w:pPr>
              <w:jc w:val="center"/>
              <w:rPr>
                <w:b/>
                <w:bCs/>
                <w:noProof w:val="0"/>
                <w:color w:val="000000"/>
                <w:sz w:val="20"/>
                <w:szCs w:val="20"/>
                <w:lang w:val="ru-RU" w:eastAsia="ru-RU"/>
              </w:rPr>
            </w:pPr>
            <w:r w:rsidRPr="00646F46">
              <w:rPr>
                <w:b/>
                <w:bCs/>
                <w:noProof w:val="0"/>
                <w:color w:val="000000"/>
                <w:sz w:val="20"/>
                <w:szCs w:val="20"/>
                <w:lang w:val="ru-RU" w:eastAsia="ru-RU"/>
              </w:rPr>
              <w:t>2022</w:t>
            </w:r>
          </w:p>
        </w:tc>
      </w:tr>
      <w:bookmarkEnd w:id="1"/>
      <w:tr w:rsidR="00646F46" w:rsidRPr="00646F46" w14:paraId="015CD56C" w14:textId="77777777" w:rsidTr="006A4D63">
        <w:trPr>
          <w:trHeight w:val="300"/>
        </w:trPr>
        <w:tc>
          <w:tcPr>
            <w:tcW w:w="3501" w:type="pct"/>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C32521" w14:textId="77777777" w:rsidR="00646F46" w:rsidRPr="00646F46" w:rsidRDefault="00646F46" w:rsidP="00646F46">
            <w:pPr>
              <w:jc w:val="right"/>
              <w:rPr>
                <w:b/>
                <w:bCs/>
                <w:noProof w:val="0"/>
                <w:color w:val="000000"/>
                <w:sz w:val="22"/>
                <w:szCs w:val="22"/>
                <w:lang w:val="ru-RU" w:eastAsia="ru-RU"/>
              </w:rPr>
            </w:pPr>
            <w:r w:rsidRPr="00646F46">
              <w:rPr>
                <w:b/>
                <w:bCs/>
                <w:noProof w:val="0"/>
                <w:color w:val="000000"/>
                <w:sz w:val="22"/>
                <w:szCs w:val="22"/>
                <w:lang w:val="ru-RU" w:eastAsia="ru-RU"/>
              </w:rPr>
              <w:t>Total:</w:t>
            </w:r>
          </w:p>
        </w:tc>
        <w:tc>
          <w:tcPr>
            <w:tcW w:w="356" w:type="pct"/>
            <w:tcBorders>
              <w:top w:val="nil"/>
              <w:left w:val="nil"/>
              <w:bottom w:val="single" w:sz="4" w:space="0" w:color="auto"/>
              <w:right w:val="single" w:sz="4" w:space="0" w:color="auto"/>
            </w:tcBorders>
            <w:shd w:val="clear" w:color="auto" w:fill="auto"/>
            <w:noWrap/>
            <w:vAlign w:val="bottom"/>
            <w:hideMark/>
          </w:tcPr>
          <w:p w14:paraId="3E742EAB" w14:textId="77777777" w:rsidR="00646F46" w:rsidRPr="00646F46" w:rsidRDefault="00646F46" w:rsidP="00646F46">
            <w:pPr>
              <w:rPr>
                <w:rFonts w:ascii="Calibri" w:hAnsi="Calibri" w:cs="Calibri"/>
                <w:noProof w:val="0"/>
                <w:color w:val="000000"/>
                <w:sz w:val="22"/>
                <w:szCs w:val="22"/>
                <w:lang w:val="ru-RU" w:eastAsia="ru-RU"/>
              </w:rPr>
            </w:pPr>
            <w:r w:rsidRPr="00646F46">
              <w:rPr>
                <w:rFonts w:ascii="Calibri" w:hAnsi="Calibri" w:cs="Calibri"/>
                <w:noProof w:val="0"/>
                <w:color w:val="000000"/>
                <w:sz w:val="22"/>
                <w:szCs w:val="22"/>
                <w:lang w:val="ru-RU" w:eastAsia="ru-RU"/>
              </w:rPr>
              <w:t> </w:t>
            </w:r>
          </w:p>
        </w:tc>
        <w:tc>
          <w:tcPr>
            <w:tcW w:w="356" w:type="pct"/>
            <w:tcBorders>
              <w:top w:val="nil"/>
              <w:left w:val="nil"/>
              <w:bottom w:val="single" w:sz="4" w:space="0" w:color="auto"/>
              <w:right w:val="single" w:sz="4" w:space="0" w:color="auto"/>
            </w:tcBorders>
            <w:shd w:val="clear" w:color="auto" w:fill="auto"/>
            <w:noWrap/>
            <w:vAlign w:val="bottom"/>
            <w:hideMark/>
          </w:tcPr>
          <w:p w14:paraId="0A2F1B22" w14:textId="77777777" w:rsidR="00646F46" w:rsidRPr="00646F46" w:rsidRDefault="00646F46" w:rsidP="00646F46">
            <w:pPr>
              <w:rPr>
                <w:rFonts w:ascii="Calibri" w:hAnsi="Calibri" w:cs="Calibri"/>
                <w:noProof w:val="0"/>
                <w:color w:val="000000"/>
                <w:sz w:val="22"/>
                <w:szCs w:val="22"/>
                <w:lang w:val="ru-RU" w:eastAsia="ru-RU"/>
              </w:rPr>
            </w:pPr>
            <w:r w:rsidRPr="00646F46">
              <w:rPr>
                <w:rFonts w:ascii="Calibri" w:hAnsi="Calibri" w:cs="Calibri"/>
                <w:noProof w:val="0"/>
                <w:color w:val="000000"/>
                <w:sz w:val="22"/>
                <w:szCs w:val="22"/>
                <w:lang w:val="ru-RU" w:eastAsia="ru-RU"/>
              </w:rPr>
              <w:t> </w:t>
            </w:r>
          </w:p>
        </w:tc>
        <w:tc>
          <w:tcPr>
            <w:tcW w:w="787" w:type="pct"/>
            <w:tcBorders>
              <w:top w:val="nil"/>
              <w:left w:val="nil"/>
              <w:bottom w:val="single" w:sz="4" w:space="0" w:color="auto"/>
              <w:right w:val="single" w:sz="4" w:space="0" w:color="auto"/>
            </w:tcBorders>
            <w:shd w:val="clear" w:color="auto" w:fill="auto"/>
            <w:noWrap/>
            <w:vAlign w:val="bottom"/>
            <w:hideMark/>
          </w:tcPr>
          <w:p w14:paraId="4C30A5FE" w14:textId="77777777" w:rsidR="00646F46" w:rsidRPr="00646F46" w:rsidRDefault="00646F46" w:rsidP="00646F46">
            <w:pPr>
              <w:rPr>
                <w:rFonts w:ascii="Calibri" w:hAnsi="Calibri" w:cs="Calibri"/>
                <w:noProof w:val="0"/>
                <w:color w:val="000000"/>
                <w:sz w:val="22"/>
                <w:szCs w:val="22"/>
                <w:lang w:val="ru-RU" w:eastAsia="ru-RU"/>
              </w:rPr>
            </w:pPr>
            <w:r w:rsidRPr="00646F46">
              <w:rPr>
                <w:rFonts w:ascii="Calibri" w:hAnsi="Calibri" w:cs="Calibri"/>
                <w:noProof w:val="0"/>
                <w:color w:val="000000"/>
                <w:sz w:val="22"/>
                <w:szCs w:val="22"/>
                <w:lang w:val="ru-RU" w:eastAsia="ru-RU"/>
              </w:rPr>
              <w:t> </w:t>
            </w:r>
          </w:p>
        </w:tc>
      </w:tr>
    </w:tbl>
    <w:p w14:paraId="3CDACB25" w14:textId="77777777" w:rsidR="00646F46" w:rsidRDefault="00646F46" w:rsidP="00B74BF2">
      <w:pPr>
        <w:rPr>
          <w:lang w:val="ro-MD"/>
        </w:rPr>
      </w:pPr>
    </w:p>
    <w:p w14:paraId="6CBD277E" w14:textId="70851746" w:rsidR="00B74BF2" w:rsidRPr="00173AAA" w:rsidRDefault="00B74BF2" w:rsidP="00B74BF2">
      <w:pPr>
        <w:rPr>
          <w:lang w:val="ro-MD"/>
        </w:rPr>
      </w:pPr>
      <w:r w:rsidRPr="00173AAA">
        <w:rPr>
          <w:lang w:val="ro-MD"/>
        </w:rPr>
        <w:t xml:space="preserve">Semnat:_______________ Numele, Prenumele:_____________________________ </w:t>
      </w:r>
    </w:p>
    <w:p w14:paraId="2FA0F6CC" w14:textId="77777777" w:rsidR="00B74BF2" w:rsidRPr="00173AAA" w:rsidRDefault="00B74BF2" w:rsidP="00B74BF2">
      <w:pPr>
        <w:rPr>
          <w:lang w:val="ro-MD"/>
        </w:rPr>
      </w:pPr>
      <w:r w:rsidRPr="00173AAA">
        <w:rPr>
          <w:lang w:val="ro-MD"/>
        </w:rPr>
        <w:t>În calitate de: ________________</w:t>
      </w:r>
    </w:p>
    <w:p w14:paraId="4D28CAD9" w14:textId="77777777" w:rsidR="00B74BF2" w:rsidRPr="00173AAA" w:rsidRDefault="00B74BF2" w:rsidP="00B74BF2">
      <w:pPr>
        <w:rPr>
          <w:bCs/>
          <w:iCs/>
          <w:lang w:val="ro-MD"/>
        </w:rPr>
      </w:pPr>
      <w:r w:rsidRPr="00173AAA">
        <w:rPr>
          <w:bCs/>
          <w:iCs/>
          <w:lang w:val="ro-MD"/>
        </w:rPr>
        <w:t>Ofertantul: _______________________ Adresa: ______________________________</w:t>
      </w:r>
    </w:p>
    <w:p w14:paraId="30FABF66" w14:textId="37B2550A" w:rsidR="00B65188" w:rsidRPr="00173AAA" w:rsidRDefault="00B65188" w:rsidP="00B65188">
      <w:pPr>
        <w:ind w:firstLine="709"/>
        <w:jc w:val="both"/>
        <w:rPr>
          <w:lang w:val="ro-MD"/>
        </w:rPr>
      </w:pPr>
      <w:r w:rsidRPr="00173AAA">
        <w:rPr>
          <w:lang w:val="ro-MD"/>
        </w:rPr>
        <w:t>SRL ”</w:t>
      </w:r>
      <w:r w:rsidR="004E0A50">
        <w:rPr>
          <w:lang w:val="ro-MD"/>
        </w:rPr>
        <w:t>Edinet</w:t>
      </w:r>
      <w:r w:rsidRPr="00173AAA">
        <w:rPr>
          <w:lang w:val="ro-MD"/>
        </w:rPr>
        <w:t>-gaz”</w:t>
      </w:r>
      <w:r w:rsidRPr="00173AAA">
        <w:rPr>
          <w:bCs/>
          <w:lang w:val="ro-MD"/>
        </w:rPr>
        <w:t xml:space="preserve"> </w:t>
      </w:r>
      <w:r w:rsidRPr="00173AAA">
        <w:rPr>
          <w:bCs/>
          <w:lang w:val="ro-MD"/>
        </w:rPr>
        <w:tab/>
      </w:r>
      <w:r w:rsidRPr="00173AAA">
        <w:rPr>
          <w:bCs/>
          <w:lang w:val="ro-MD"/>
        </w:rPr>
        <w:tab/>
      </w:r>
      <w:r w:rsidRPr="00173AAA">
        <w:rPr>
          <w:bCs/>
          <w:lang w:val="ro-MD"/>
        </w:rPr>
        <w:tab/>
      </w:r>
      <w:r w:rsidRPr="00173AAA">
        <w:rPr>
          <w:bCs/>
          <w:lang w:val="ro-MD"/>
        </w:rPr>
        <w:tab/>
      </w:r>
      <w:r w:rsidRPr="00173AAA">
        <w:rPr>
          <w:bCs/>
          <w:lang w:val="ro-MD"/>
        </w:rPr>
        <w:tab/>
        <w:t>Data „____”__________________</w:t>
      </w:r>
    </w:p>
    <w:p w14:paraId="1E8D7A5B" w14:textId="77777777" w:rsidR="00B65188" w:rsidRPr="00173AAA" w:rsidRDefault="00B65188" w:rsidP="00B65188">
      <w:pPr>
        <w:rPr>
          <w:lang w:val="ro-MD"/>
        </w:rPr>
      </w:pPr>
    </w:p>
    <w:p w14:paraId="349BC7C8" w14:textId="77777777" w:rsidR="00B65188" w:rsidRPr="00173AAA" w:rsidRDefault="00B65188" w:rsidP="00B65188">
      <w:pPr>
        <w:rPr>
          <w:lang w:val="ro-MD"/>
        </w:rPr>
      </w:pPr>
    </w:p>
    <w:sectPr w:rsidR="00B65188" w:rsidRPr="00173AAA" w:rsidSect="00730657">
      <w:pgSz w:w="11906" w:h="16838"/>
      <w:pgMar w:top="568" w:right="850" w:bottom="426"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71B49D" w14:textId="77777777" w:rsidR="00B459B4" w:rsidRDefault="00B459B4" w:rsidP="00B23831">
      <w:r>
        <w:separator/>
      </w:r>
    </w:p>
  </w:endnote>
  <w:endnote w:type="continuationSeparator" w:id="0">
    <w:p w14:paraId="0DF9DBA3" w14:textId="77777777" w:rsidR="00B459B4" w:rsidRDefault="00B459B4"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0"/>
    <w:family w:val="roman"/>
    <w:pitch w:val="variable"/>
    <w:sig w:usb0="00000003" w:usb1="00000000" w:usb2="00000000" w:usb3="00000000" w:csb0="00000001" w:csb1="00000000"/>
  </w:font>
  <w:font w:name="Segoe UI">
    <w:panose1 w:val="020B07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633642" w14:textId="77777777" w:rsidR="00B459B4" w:rsidRDefault="00B459B4" w:rsidP="00B23831">
      <w:r>
        <w:separator/>
      </w:r>
    </w:p>
  </w:footnote>
  <w:footnote w:type="continuationSeparator" w:id="0">
    <w:p w14:paraId="337DC074" w14:textId="77777777" w:rsidR="00B459B4" w:rsidRDefault="00B459B4" w:rsidP="00B238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11BA3301"/>
    <w:multiLevelType w:val="hybridMultilevel"/>
    <w:tmpl w:val="DDD4A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3096FFF"/>
    <w:multiLevelType w:val="hybridMultilevel"/>
    <w:tmpl w:val="F294A050"/>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7"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8"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0" w15:restartNumberingAfterBreak="0">
    <w:nsid w:val="6CAF42F0"/>
    <w:multiLevelType w:val="hybridMultilevel"/>
    <w:tmpl w:val="5D088CB4"/>
    <w:lvl w:ilvl="0" w:tplc="67BE43A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3"/>
  </w:num>
  <w:num w:numId="2">
    <w:abstractNumId w:val="6"/>
  </w:num>
  <w:num w:numId="3">
    <w:abstractNumId w:val="5"/>
  </w:num>
  <w:num w:numId="4">
    <w:abstractNumId w:val="3"/>
  </w:num>
  <w:num w:numId="5">
    <w:abstractNumId w:val="11"/>
  </w:num>
  <w:num w:numId="6">
    <w:abstractNumId w:val="10"/>
  </w:num>
  <w:num w:numId="7">
    <w:abstractNumId w:val="9"/>
  </w:num>
  <w:num w:numId="8">
    <w:abstractNumId w:val="8"/>
  </w:num>
  <w:num w:numId="9">
    <w:abstractNumId w:val="12"/>
  </w:num>
  <w:num w:numId="10">
    <w:abstractNumId w:val="2"/>
  </w:num>
  <w:num w:numId="11">
    <w:abstractNumId w:val="7"/>
  </w:num>
  <w:num w:numId="12">
    <w:abstractNumId w:val="0"/>
  </w:num>
  <w:num w:numId="13">
    <w:abstractNumId w:val="1"/>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activeWritingStyle w:appName="MSWord" w:lang="ru-RU" w:vendorID="64" w:dllVersion="131078" w:nlCheck="1" w:checkStyle="0"/>
  <w:activeWritingStyle w:appName="MSWord" w:lang="en-US" w:vendorID="64" w:dllVersion="131078" w:nlCheck="1" w:checkStyle="1"/>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55A0"/>
    <w:rsid w:val="00007004"/>
    <w:rsid w:val="00007D91"/>
    <w:rsid w:val="0001085C"/>
    <w:rsid w:val="0006628E"/>
    <w:rsid w:val="000E57BC"/>
    <w:rsid w:val="000F3208"/>
    <w:rsid w:val="00101097"/>
    <w:rsid w:val="00102E2F"/>
    <w:rsid w:val="0016444B"/>
    <w:rsid w:val="00165939"/>
    <w:rsid w:val="001735FE"/>
    <w:rsid w:val="00173AAA"/>
    <w:rsid w:val="001B15C0"/>
    <w:rsid w:val="001F595B"/>
    <w:rsid w:val="002134FC"/>
    <w:rsid w:val="00251B0D"/>
    <w:rsid w:val="002734E7"/>
    <w:rsid w:val="002A5622"/>
    <w:rsid w:val="002A70E5"/>
    <w:rsid w:val="002B0424"/>
    <w:rsid w:val="002D6BEF"/>
    <w:rsid w:val="002F6B81"/>
    <w:rsid w:val="003126E7"/>
    <w:rsid w:val="0031436A"/>
    <w:rsid w:val="0035597F"/>
    <w:rsid w:val="003D2A9F"/>
    <w:rsid w:val="003E3140"/>
    <w:rsid w:val="00423C37"/>
    <w:rsid w:val="0042765C"/>
    <w:rsid w:val="00432224"/>
    <w:rsid w:val="0043356C"/>
    <w:rsid w:val="00455364"/>
    <w:rsid w:val="0047182E"/>
    <w:rsid w:val="004A37C7"/>
    <w:rsid w:val="004A5A72"/>
    <w:rsid w:val="004A6D37"/>
    <w:rsid w:val="004E0A50"/>
    <w:rsid w:val="004F1D8A"/>
    <w:rsid w:val="00505EED"/>
    <w:rsid w:val="00551D60"/>
    <w:rsid w:val="005807AB"/>
    <w:rsid w:val="00580899"/>
    <w:rsid w:val="005971FB"/>
    <w:rsid w:val="005E0FA1"/>
    <w:rsid w:val="005E6975"/>
    <w:rsid w:val="005F00EE"/>
    <w:rsid w:val="005F2900"/>
    <w:rsid w:val="005F322B"/>
    <w:rsid w:val="006317B5"/>
    <w:rsid w:val="00646F46"/>
    <w:rsid w:val="0066750D"/>
    <w:rsid w:val="00694317"/>
    <w:rsid w:val="00694476"/>
    <w:rsid w:val="006A4D63"/>
    <w:rsid w:val="006D4877"/>
    <w:rsid w:val="007016E8"/>
    <w:rsid w:val="007156D2"/>
    <w:rsid w:val="00715AE3"/>
    <w:rsid w:val="007244BC"/>
    <w:rsid w:val="00730657"/>
    <w:rsid w:val="00731DCE"/>
    <w:rsid w:val="00747FF2"/>
    <w:rsid w:val="00763299"/>
    <w:rsid w:val="00765198"/>
    <w:rsid w:val="007B09FB"/>
    <w:rsid w:val="007F07A3"/>
    <w:rsid w:val="00806632"/>
    <w:rsid w:val="0080721A"/>
    <w:rsid w:val="00817E27"/>
    <w:rsid w:val="00840CAB"/>
    <w:rsid w:val="00861DA0"/>
    <w:rsid w:val="00863106"/>
    <w:rsid w:val="00876403"/>
    <w:rsid w:val="008A7101"/>
    <w:rsid w:val="008E25B9"/>
    <w:rsid w:val="008E401F"/>
    <w:rsid w:val="008E53A7"/>
    <w:rsid w:val="00911F1E"/>
    <w:rsid w:val="00925644"/>
    <w:rsid w:val="0094668C"/>
    <w:rsid w:val="00975B2F"/>
    <w:rsid w:val="00980845"/>
    <w:rsid w:val="0099467C"/>
    <w:rsid w:val="009A03C6"/>
    <w:rsid w:val="009A05BD"/>
    <w:rsid w:val="009A4294"/>
    <w:rsid w:val="009B0BBD"/>
    <w:rsid w:val="009B1B58"/>
    <w:rsid w:val="009B3150"/>
    <w:rsid w:val="009C6979"/>
    <w:rsid w:val="009D5473"/>
    <w:rsid w:val="00A11E1A"/>
    <w:rsid w:val="00A45110"/>
    <w:rsid w:val="00A5521C"/>
    <w:rsid w:val="00A6267C"/>
    <w:rsid w:val="00A818E2"/>
    <w:rsid w:val="00A9431A"/>
    <w:rsid w:val="00AC24EF"/>
    <w:rsid w:val="00B23831"/>
    <w:rsid w:val="00B459B4"/>
    <w:rsid w:val="00B65188"/>
    <w:rsid w:val="00B74BF2"/>
    <w:rsid w:val="00BE5BBC"/>
    <w:rsid w:val="00C03E91"/>
    <w:rsid w:val="00C35CD7"/>
    <w:rsid w:val="00C372B6"/>
    <w:rsid w:val="00C43D20"/>
    <w:rsid w:val="00C83D95"/>
    <w:rsid w:val="00C872C9"/>
    <w:rsid w:val="00CF0423"/>
    <w:rsid w:val="00D353D2"/>
    <w:rsid w:val="00D72F68"/>
    <w:rsid w:val="00D7542A"/>
    <w:rsid w:val="00D866CC"/>
    <w:rsid w:val="00DB7F56"/>
    <w:rsid w:val="00DD2F17"/>
    <w:rsid w:val="00DE7159"/>
    <w:rsid w:val="00E04729"/>
    <w:rsid w:val="00E11584"/>
    <w:rsid w:val="00E31A43"/>
    <w:rsid w:val="00E35628"/>
    <w:rsid w:val="00E431D7"/>
    <w:rsid w:val="00E449C0"/>
    <w:rsid w:val="00E73232"/>
    <w:rsid w:val="00E94EE5"/>
    <w:rsid w:val="00EA5610"/>
    <w:rsid w:val="00EA757A"/>
    <w:rsid w:val="00EC4EE2"/>
    <w:rsid w:val="00EE18BF"/>
    <w:rsid w:val="00F007C9"/>
    <w:rsid w:val="00F053DB"/>
    <w:rsid w:val="00F35786"/>
    <w:rsid w:val="00F60E00"/>
    <w:rsid w:val="00F779F8"/>
    <w:rsid w:val="00FA0857"/>
    <w:rsid w:val="00FA6CC4"/>
    <w:rsid w:val="00FD7D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45AB"/>
  <w15:chartTrackingRefBased/>
  <w15:docId w15:val="{01474A53-CE5A-4B92-ADFB-A6FBE14A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5ED3F3-7DE5-4E4C-AD66-70C2B2185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Pages>
  <Words>2031</Words>
  <Characters>11577</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I</cp:lastModifiedBy>
  <cp:revision>54</cp:revision>
  <cp:lastPrinted>2022-01-20T07:14:00Z</cp:lastPrinted>
  <dcterms:created xsi:type="dcterms:W3CDTF">2021-11-08T13:45:00Z</dcterms:created>
  <dcterms:modified xsi:type="dcterms:W3CDTF">2022-01-20T07:15:00Z</dcterms:modified>
</cp:coreProperties>
</file>