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F2BFF" w14:textId="529E521D" w:rsidR="0027029D" w:rsidRPr="00EF07F9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EF07F9">
        <w:rPr>
          <w:bCs/>
          <w:i/>
          <w:sz w:val="22"/>
          <w:szCs w:val="22"/>
          <w:lang w:val="ro-RO"/>
        </w:rPr>
        <w:t>Conform Anexei nr.21 la Documenta</w:t>
      </w:r>
      <w:r w:rsidR="00C7344B" w:rsidRPr="00EF07F9">
        <w:rPr>
          <w:bCs/>
          <w:i/>
          <w:sz w:val="22"/>
          <w:szCs w:val="22"/>
          <w:lang w:val="ro-RO"/>
        </w:rPr>
        <w:t>ț</w:t>
      </w:r>
      <w:r w:rsidRPr="00EF07F9">
        <w:rPr>
          <w:bCs/>
          <w:i/>
          <w:sz w:val="22"/>
          <w:szCs w:val="22"/>
          <w:lang w:val="ro-RO"/>
        </w:rPr>
        <w:t xml:space="preserve">ia Standard, </w:t>
      </w:r>
    </w:p>
    <w:p w14:paraId="331BD228" w14:textId="6B2071BF" w:rsidR="0036704D" w:rsidRPr="00EF07F9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EF07F9">
        <w:rPr>
          <w:bCs/>
          <w:i/>
          <w:sz w:val="22"/>
          <w:szCs w:val="22"/>
          <w:lang w:val="ro-RO"/>
        </w:rPr>
        <w:t>aprobată prin ordinul Ministrului F</w:t>
      </w:r>
      <w:r w:rsidR="005F18B4" w:rsidRPr="00EF07F9">
        <w:rPr>
          <w:bCs/>
          <w:i/>
          <w:sz w:val="22"/>
          <w:szCs w:val="22"/>
          <w:lang w:val="ro-RO"/>
        </w:rPr>
        <w:t>inan</w:t>
      </w:r>
      <w:r w:rsidR="00C7344B" w:rsidRPr="00EF07F9">
        <w:rPr>
          <w:bCs/>
          <w:i/>
          <w:sz w:val="22"/>
          <w:szCs w:val="22"/>
          <w:lang w:val="ro-RO"/>
        </w:rPr>
        <w:t>ț</w:t>
      </w:r>
      <w:r w:rsidR="005F18B4" w:rsidRPr="00EF07F9">
        <w:rPr>
          <w:bCs/>
          <w:i/>
          <w:sz w:val="22"/>
          <w:szCs w:val="22"/>
          <w:lang w:val="ro-RO"/>
        </w:rPr>
        <w:t>elor</w:t>
      </w:r>
    </w:p>
    <w:p w14:paraId="16C8CC34" w14:textId="040CD6AC" w:rsidR="0099472B" w:rsidRPr="00EF07F9" w:rsidRDefault="00D55B19" w:rsidP="00515D67">
      <w:pPr>
        <w:pStyle w:val="rg"/>
        <w:spacing w:before="0" w:beforeAutospacing="0" w:after="0" w:afterAutospacing="0"/>
        <w:jc w:val="right"/>
        <w:rPr>
          <w:sz w:val="22"/>
          <w:szCs w:val="22"/>
          <w:lang w:val="ro-RO"/>
        </w:rPr>
      </w:pPr>
      <w:r w:rsidRPr="00EF07F9">
        <w:rPr>
          <w:bCs/>
          <w:i/>
          <w:sz w:val="22"/>
          <w:szCs w:val="22"/>
          <w:lang w:val="ro-RO"/>
        </w:rPr>
        <w:t>al RM</w:t>
      </w:r>
      <w:r w:rsidR="0036704D" w:rsidRPr="00EF07F9">
        <w:rPr>
          <w:bCs/>
          <w:i/>
          <w:sz w:val="22"/>
          <w:szCs w:val="22"/>
          <w:lang w:val="ro-RO"/>
        </w:rPr>
        <w:t xml:space="preserve"> </w:t>
      </w:r>
      <w:r w:rsidR="0027029D" w:rsidRPr="00EF07F9">
        <w:rPr>
          <w:bCs/>
          <w:i/>
          <w:sz w:val="22"/>
          <w:szCs w:val="22"/>
          <w:lang w:val="ro-RO"/>
        </w:rPr>
        <w:t>nr.115 din 15.09.2021</w:t>
      </w:r>
    </w:p>
    <w:p w14:paraId="04AA7A77" w14:textId="3C0FECC3" w:rsidR="0027029D" w:rsidRPr="00EF07F9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78C46629" w14:textId="77777777" w:rsidR="0027029D" w:rsidRPr="00EF07F9" w:rsidRDefault="0027029D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CAIET DE SARCINI</w:t>
      </w:r>
    </w:p>
    <w:p w14:paraId="21901D4B" w14:textId="0E286CDB" w:rsidR="0027029D" w:rsidRPr="00EF07F9" w:rsidRDefault="00C4200B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Servicii</w:t>
      </w:r>
    </w:p>
    <w:p w14:paraId="49FACAB5" w14:textId="353F61BD" w:rsidR="0027029D" w:rsidRPr="00EF07F9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6ED29B56" w14:textId="01977E83" w:rsidR="0027029D" w:rsidRPr="00EF07F9" w:rsidRDefault="00340442" w:rsidP="00515D67">
      <w:pPr>
        <w:pStyle w:val="ListParagraph"/>
        <w:numPr>
          <w:ilvl w:val="0"/>
          <w:numId w:val="14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DESCRIERE GENERALĂ. INFORMA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II</w:t>
      </w:r>
    </w:p>
    <w:p w14:paraId="209E337F" w14:textId="7B942753" w:rsidR="0027029D" w:rsidRPr="00EF07F9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Autoritatea contractantă:</w:t>
      </w:r>
      <w:r w:rsidRPr="00EF07F9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8C15F9" w:rsidRPr="00EF07F9">
        <w:rPr>
          <w:rFonts w:ascii="Times New Roman" w:eastAsia="Times New Roman" w:hAnsi="Times New Roman" w:cs="Times New Roman"/>
          <w:lang w:val="ro-RO" w:eastAsia="ro-MD"/>
        </w:rPr>
        <w:t>Procuratura Generală a Republicii Moldova</w:t>
      </w:r>
    </w:p>
    <w:p w14:paraId="323AAFC1" w14:textId="699124A5" w:rsidR="00B92892" w:rsidRPr="00EF07F9" w:rsidRDefault="0027029D" w:rsidP="00515D67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Obiectul achizi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iei:</w:t>
      </w:r>
      <w:r w:rsidRPr="00EF07F9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C4200B" w:rsidRPr="00EF07F9">
        <w:rPr>
          <w:rFonts w:ascii="Times New Roman" w:hAnsi="Times New Roman" w:cs="Times New Roman"/>
          <w:lang w:val="ro-RO"/>
        </w:rPr>
        <w:t>Servicii de reîncărcare</w:t>
      </w:r>
      <w:r w:rsidR="006F79C1" w:rsidRPr="00EF07F9">
        <w:rPr>
          <w:rFonts w:ascii="Times New Roman" w:hAnsi="Times New Roman" w:cs="Times New Roman"/>
          <w:lang w:val="ro-RO"/>
        </w:rPr>
        <w:t>, restabilire</w:t>
      </w:r>
      <w:r w:rsidR="00C4200B" w:rsidRPr="00EF07F9">
        <w:rPr>
          <w:rFonts w:ascii="Times New Roman" w:hAnsi="Times New Roman" w:cs="Times New Roman"/>
          <w:lang w:val="ro-RO"/>
        </w:rPr>
        <w:t xml:space="preserve"> </w:t>
      </w:r>
      <w:r w:rsidR="00C7344B" w:rsidRPr="00EF07F9">
        <w:rPr>
          <w:rFonts w:ascii="Times New Roman" w:hAnsi="Times New Roman" w:cs="Times New Roman"/>
          <w:lang w:val="ro-RO"/>
        </w:rPr>
        <w:t>ș</w:t>
      </w:r>
      <w:r w:rsidR="00C4200B" w:rsidRPr="00EF07F9">
        <w:rPr>
          <w:rFonts w:ascii="Times New Roman" w:hAnsi="Times New Roman" w:cs="Times New Roman"/>
          <w:lang w:val="ro-RO"/>
        </w:rPr>
        <w:t>i între</w:t>
      </w:r>
      <w:r w:rsidR="00C7344B" w:rsidRPr="00EF07F9">
        <w:rPr>
          <w:rFonts w:ascii="Times New Roman" w:hAnsi="Times New Roman" w:cs="Times New Roman"/>
          <w:lang w:val="ro-RO"/>
        </w:rPr>
        <w:t>ț</w:t>
      </w:r>
      <w:r w:rsidR="00C4200B" w:rsidRPr="00EF07F9">
        <w:rPr>
          <w:rFonts w:ascii="Times New Roman" w:hAnsi="Times New Roman" w:cs="Times New Roman"/>
          <w:lang w:val="ro-RO"/>
        </w:rPr>
        <w:t>inere a cartu</w:t>
      </w:r>
      <w:r w:rsidR="00C7344B" w:rsidRPr="00EF07F9">
        <w:rPr>
          <w:rFonts w:ascii="Times New Roman" w:hAnsi="Times New Roman" w:cs="Times New Roman"/>
          <w:lang w:val="ro-RO"/>
        </w:rPr>
        <w:t>ș</w:t>
      </w:r>
      <w:r w:rsidR="00C4200B" w:rsidRPr="00EF07F9">
        <w:rPr>
          <w:rFonts w:ascii="Times New Roman" w:hAnsi="Times New Roman" w:cs="Times New Roman"/>
          <w:lang w:val="ro-RO"/>
        </w:rPr>
        <w:t>elor</w:t>
      </w:r>
    </w:p>
    <w:p w14:paraId="5B955D49" w14:textId="14477B59" w:rsidR="0027029D" w:rsidRPr="00EF07F9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Codul CPV:</w:t>
      </w:r>
      <w:r w:rsidRPr="00EF07F9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C4200B" w:rsidRPr="00EF07F9">
        <w:rPr>
          <w:rFonts w:ascii="Times New Roman" w:eastAsia="Times New Roman" w:hAnsi="Times New Roman" w:cs="Times New Roman"/>
          <w:lang w:val="ro-RO" w:eastAsia="ro-MD"/>
        </w:rPr>
        <w:t>50300000-8</w:t>
      </w:r>
    </w:p>
    <w:p w14:paraId="1E10F31A" w14:textId="77777777" w:rsidR="0027029D" w:rsidRPr="00EF07F9" w:rsidRDefault="0027029D" w:rsidP="00515D67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14:paraId="359B5F3C" w14:textId="45A8A974" w:rsidR="0027029D" w:rsidRPr="00EF07F9" w:rsidRDefault="005869D3" w:rsidP="00515D67">
      <w:pPr>
        <w:pStyle w:val="ListParagraph"/>
        <w:numPr>
          <w:ilvl w:val="0"/>
          <w:numId w:val="14"/>
        </w:numPr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CERIN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E FA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Ă DE </w:t>
      </w:r>
      <w:r w:rsidR="005212FE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SER</w:t>
      </w:r>
      <w:r w:rsidR="00871EBE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VICII</w:t>
      </w:r>
      <w:r w:rsidR="004B5445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:</w:t>
      </w:r>
    </w:p>
    <w:p w14:paraId="4A799759" w14:textId="77777777" w:rsidR="00C4200B" w:rsidRPr="00EF07F9" w:rsidRDefault="00C4200B" w:rsidP="00C4200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tbl>
      <w:tblPr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4820"/>
        <w:gridCol w:w="850"/>
        <w:gridCol w:w="709"/>
        <w:gridCol w:w="1417"/>
      </w:tblGrid>
      <w:tr w:rsidR="003C5501" w:rsidRPr="00EF07F9" w14:paraId="4F7ED496" w14:textId="77777777" w:rsidTr="008D1378">
        <w:trPr>
          <w:trHeight w:val="72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2DC12" w14:textId="77777777" w:rsidR="003C5501" w:rsidRPr="00EF07F9" w:rsidRDefault="003C5501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18124" w14:textId="77777777" w:rsidR="003C5501" w:rsidRPr="00EF07F9" w:rsidRDefault="003C5501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8443C7" w14:textId="060589B1" w:rsidR="003C5501" w:rsidRPr="00EF07F9" w:rsidRDefault="003C5501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Denumirea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291351" w14:textId="77777777" w:rsidR="003C5501" w:rsidRPr="00EF07F9" w:rsidRDefault="003C5501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Unit.</w:t>
            </w:r>
          </w:p>
          <w:p w14:paraId="04D6E518" w14:textId="62A36918" w:rsidR="003C5501" w:rsidRPr="00EF07F9" w:rsidRDefault="003C5501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de </w:t>
            </w:r>
            <w:proofErr w:type="spellStart"/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măs</w:t>
            </w:r>
            <w:proofErr w:type="spellEnd"/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1F74F4" w14:textId="791EBBFF" w:rsidR="003C5501" w:rsidRPr="00EF07F9" w:rsidRDefault="003C5501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Cant</w:t>
            </w:r>
            <w:r w:rsidR="003A45B7"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i</w:t>
            </w:r>
            <w:proofErr w:type="spellEnd"/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-</w:t>
            </w:r>
          </w:p>
          <w:p w14:paraId="28D68710" w14:textId="642104AE" w:rsidR="003C5501" w:rsidRPr="00EF07F9" w:rsidRDefault="003A45B7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ta</w:t>
            </w:r>
            <w:r w:rsidR="003C5501"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8C17EE" w14:textId="593DB5C2" w:rsidR="003C5501" w:rsidRPr="00EF07F9" w:rsidRDefault="003C5501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Valoarea estimată, fără TVA, MDL</w:t>
            </w:r>
          </w:p>
        </w:tc>
      </w:tr>
      <w:tr w:rsidR="003C5501" w:rsidRPr="00EF07F9" w14:paraId="52F1F31C" w14:textId="77777777" w:rsidTr="00B14C2C">
        <w:trPr>
          <w:trHeight w:val="126"/>
          <w:jc w:val="center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E05860" w14:textId="45B3A7C3" w:rsidR="003C5501" w:rsidRPr="00EF07F9" w:rsidRDefault="003C5501" w:rsidP="00B14C2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Lotul 1: Servicii de reîncărcare</w:t>
            </w:r>
            <w:r w:rsidR="007025E2" w:rsidRPr="00EF07F9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, restabilire</w:t>
            </w:r>
            <w:r w:rsidRPr="00EF07F9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 xml:space="preserve"> </w:t>
            </w:r>
            <w:r w:rsidR="00C7344B" w:rsidRPr="00EF07F9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ș</w:t>
            </w:r>
            <w:r w:rsidRPr="00EF07F9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i între</w:t>
            </w:r>
            <w:r w:rsidR="00C7344B" w:rsidRPr="00EF07F9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ț</w:t>
            </w:r>
            <w:r w:rsidRPr="00EF07F9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inere a cartu</w:t>
            </w:r>
            <w:r w:rsidR="00C7344B" w:rsidRPr="00EF07F9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ș</w:t>
            </w:r>
            <w:r w:rsidRPr="00EF07F9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elor pentru modelele: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B92F7" w14:textId="52E57C4C" w:rsidR="003C5501" w:rsidRPr="00EF07F9" w:rsidRDefault="003C5501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1D16FDFA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49DF" w14:textId="6ABB0740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6BB8B" w14:textId="66FB7B1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BF9ED" w14:textId="7CA71604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MF4340, fx10, HP 1010 - 110 gr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FA621" w14:textId="366E621A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52032" w14:textId="6EDFDEF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8108" w14:textId="4CA5066A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2ED81615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8F72" w14:textId="24120861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6C5EE" w14:textId="58AED9C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41A2C" w14:textId="31048FA4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Canon 4450/4500/4700 - 120 gr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2CD43D" w14:textId="69A350FF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70239" w14:textId="1D7A6E9F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5C9F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250E4AF6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3325" w14:textId="62D83AD1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8C552" w14:textId="46E64299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69B13" w14:textId="1707478B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HP CE285A MFD M1132 - 160 gr.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2243" w14:textId="39672F63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72F91" w14:textId="7CF29403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AC4F" w14:textId="38748758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4774903E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97D3" w14:textId="1C554C01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C270F" w14:textId="0A95B91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34722" w14:textId="0D50657C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Canon MF4730/728 - 90 gr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D7A5" w14:textId="4691C042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7984D3" w14:textId="01253785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E421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528B8ED9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AB17" w14:textId="0F51814E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F46A1" w14:textId="2CEB0C43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56DF2" w14:textId="6051EC2F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Canon LPB 6140/6230 - 140 gr.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C67C" w14:textId="60896EE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680B5" w14:textId="0BCFA9AF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A9B7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59C6F4F2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1B0A" w14:textId="44DA56FE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10DCD" w14:textId="50423CCE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B29AC" w14:textId="41DEB25F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Canon 6020/725 - 140 gr.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67CD" w14:textId="13708656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D05C6" w14:textId="38AD532D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3E67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20E81CA4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CE3D" w14:textId="074816F5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5A59E" w14:textId="18239C35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F85B9" w14:textId="176DC48D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Epson WF-M5690 - 221 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F68E" w14:textId="5EDE52BA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47216" w14:textId="6C5CB7F4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71EB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493147ED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AEE6" w14:textId="73A56FD2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69A20" w14:textId="292C49EA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39F07" w14:textId="691A071F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Canon MF443dw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D4D7" w14:textId="1218A056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A1B58" w14:textId="3C0A02A1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F3A03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2AD2E1C8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8E2E" w14:textId="2CBFBBAF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3748C" w14:textId="231C5360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2ADFD3" w14:textId="26902F6B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Canon MF421DW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67A2" w14:textId="55CBB2E5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9A4B7" w14:textId="67139F0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0F54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07931B00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9B21" w14:textId="76A011DF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93401" w14:textId="10B75AA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CDD3C" w14:textId="0477D8B8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MF4750 - 160 gr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1C98" w14:textId="029AE91E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25A5DF" w14:textId="76C970EA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4BD5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305AAB01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110E" w14:textId="5BF79FC8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F36A0" w14:textId="651D64C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F91BC" w14:textId="04C1AAD8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Xerox 3335 - 190 gr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AB91" w14:textId="0BEDC2E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0C473" w14:textId="28FDADE1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6ECF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5E1B9B1D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4002" w14:textId="7C8930B8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384FC" w14:textId="33B0E5CA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1A5D8" w14:textId="14C3C317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Black HC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VersaLink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16000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1155" w14:textId="3B5B92DB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9B6C2" w14:textId="270467BB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8143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121628DC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7D47" w14:textId="5C85CEF8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0056" w14:textId="246C3DA4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F9A50" w14:textId="351FF9AF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Yellow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HC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VersaLink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15000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DC4F" w14:textId="431DB21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39618" w14:textId="6F0C4659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C4A1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22B5B554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2686" w14:textId="0CB56C2D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5A152" w14:textId="67858C73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A9AF0" w14:textId="26BA8E7C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Magenta HC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VersaLink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15000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9BFE" w14:textId="6546056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B1897" w14:textId="44F3C73B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54A3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653C0784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AD60" w14:textId="53332932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70E26" w14:textId="096A09BF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68C37" w14:textId="5DF8F1B4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Cyan HC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VersaLink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15000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ED99" w14:textId="4A4A3395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0FBB2" w14:textId="572F08D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70DDF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4603252C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1C03" w14:textId="2541C8ED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64DA" w14:textId="4404A26D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7B6CB" w14:textId="325D6B3F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Ricoh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Black MP C3503 - 29500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5B0C" w14:textId="1BA9BBF0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D91E9" w14:textId="4273C560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A66A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43B8B7F1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7A2E" w14:textId="303DF81F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2F1F" w14:textId="00D818BA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48E35" w14:textId="44E81618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Ricoh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Yellow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MP C3503 18000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47D7" w14:textId="599BB3BD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0F2F9" w14:textId="6E67CB7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4CBC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66E1E354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5A87D" w14:textId="32BD89D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DB53A" w14:textId="7D3944F9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E489E" w14:textId="16A47821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Ricoh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Magenta MP C3503 18000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8103" w14:textId="454B336D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5F8A1" w14:textId="1EF57B09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02B0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515F0099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BB6D" w14:textId="27B28C16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209D5" w14:textId="19180783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003EC" w14:textId="3EA1428F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Ricoh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Cyan MP C3503 18000 copii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62E0" w14:textId="7100A74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52C08" w14:textId="4A7DC3D6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634B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733FA60C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7B3F" w14:textId="44AFAA16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1633" w14:textId="49E4DFC4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47519" w14:textId="4B83471C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reîncărcare Canon 712/713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205E" w14:textId="411F127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F7948" w14:textId="55CED21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0EBA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716B9FF6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F158" w14:textId="4BBCD39E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39635" w14:textId="6C693E5D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655E7" w14:textId="064BCAE0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Servicii reîncărcare HP LASERJET PRO 4103dw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796E" w14:textId="6014ECE5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123C3" w14:textId="7A5EA50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1FCB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2B65093F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95AA" w14:textId="2F84AAC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57B6B" w14:textId="1C8A5FA9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C777C" w14:textId="24B2B4B7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Servicii reîncărcare IR C7565i Black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B20D" w14:textId="1DD102D5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B8D0B" w14:textId="1BEDF43B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0B22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740246A9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95DF" w14:textId="0886E51A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376EF" w14:textId="0AA85593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F69063" w14:textId="76CB92F0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Servicii reîncărcare IR C7565i </w:t>
            </w:r>
            <w:proofErr w:type="spellStart"/>
            <w:r w:rsidRPr="00EF07F9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Yellow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C61B" w14:textId="3E4EDCCE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5F718" w14:textId="12BF4A7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12E2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1AADA1E1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B1D4" w14:textId="3DFA922F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50748" w14:textId="0BE74BD6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512FA" w14:textId="7AD105CF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Servicii reîncărcare IR C7565i Magenta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AEAE" w14:textId="4AF7C255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B02FB" w14:textId="4F9942B9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32C0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7C1EE227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2EF0" w14:textId="7A0AA136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4AA52" w14:textId="4354FFA6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6CC75" w14:textId="3FD8C385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Servicii reîncărcare IR C7565i Cyan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4E9D" w14:textId="1DE70376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BABA05" w14:textId="45A19E94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3B9E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4884918B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9298" w14:textId="5DE808D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D2C6" w14:textId="2EE051E8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1ABA8" w14:textId="79D19FC0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Black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Altalink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8235i 36000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0892" w14:textId="427C79CB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CC041" w14:textId="644D78C4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30CB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3790452F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9100" w14:textId="4DF025B4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28ABC" w14:textId="6EB2F982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1310E" w14:textId="79EA922A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Yellow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Altalink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8235i 21000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A8FF" w14:textId="3C5935DD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72058" w14:textId="0B1EF1B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A46A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171B83F5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5CA1" w14:textId="79923F0B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B60A2" w14:textId="631AF453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70005" w14:textId="36F65A8E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Magenta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Altalink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8235i 21000 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7923" w14:textId="45744650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C0BD4" w14:textId="3D2BAC48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B53B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B952E9" w:rsidRPr="00EF07F9" w14:paraId="7408CADB" w14:textId="77777777" w:rsidTr="008D1378">
        <w:trPr>
          <w:trHeight w:val="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4FB6" w14:textId="0713F5DD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7D2E2" w14:textId="1C1BF6FC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</w:pPr>
            <w:r w:rsidRPr="00EF07F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MD"/>
              </w:rPr>
              <w:t>50300000-8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1F2CE" w14:textId="23FCD8D2" w:rsidR="00B952E9" w:rsidRPr="00EF07F9" w:rsidRDefault="00B952E9" w:rsidP="00B95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reîncărcare Cyan </w:t>
            </w:r>
            <w:proofErr w:type="spellStart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Altalink</w:t>
            </w:r>
            <w:proofErr w:type="spellEnd"/>
            <w:r w:rsidRPr="00EF07F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8235i 21000 cc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A658" w14:textId="18BA3B8A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6722E" w14:textId="4F7D25D7" w:rsidR="00B952E9" w:rsidRPr="00EF07F9" w:rsidRDefault="00B952E9" w:rsidP="00B95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446C" w14:textId="77777777" w:rsidR="00B952E9" w:rsidRPr="00EF07F9" w:rsidRDefault="00B952E9" w:rsidP="00B952E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</w:tr>
      <w:tr w:rsidR="003C5501" w:rsidRPr="00EF07F9" w14:paraId="7317A6A5" w14:textId="77777777" w:rsidTr="007025E2">
        <w:trPr>
          <w:trHeight w:val="207"/>
          <w:jc w:val="center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64BCE" w14:textId="77777777" w:rsidR="003C5501" w:rsidRPr="00EF07F9" w:rsidRDefault="003C5501" w:rsidP="00B14C2C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Valoarea estimată totală, 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5BE2" w14:textId="553C9094" w:rsidR="003C5501" w:rsidRPr="00EF07F9" w:rsidRDefault="00816E88" w:rsidP="00B14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1050000</w:t>
            </w:r>
            <w:r w:rsidR="003C5501" w:rsidRPr="00EF07F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,00</w:t>
            </w:r>
          </w:p>
        </w:tc>
      </w:tr>
    </w:tbl>
    <w:p w14:paraId="034E4874" w14:textId="70A4BF3A" w:rsidR="00FF7580" w:rsidRPr="00EF07F9" w:rsidRDefault="00FF7580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386E0B7A" w14:textId="46A63A9C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Cerin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ele fa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ă de serviciile de reîncărcare, men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inere 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i restabilire a cartu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elor:</w:t>
      </w:r>
    </w:p>
    <w:p w14:paraId="70BB1C5C" w14:textId="30557765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 -  fiecare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 trebuie să fie ambalat împreună cu paginile test.</w:t>
      </w:r>
    </w:p>
    <w:p w14:paraId="553BFBD8" w14:textId="4EF6125D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 -  existen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a la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ul reîncărcat a marcajului cu indicarea numărului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 datei alimentării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i/sau restabilirii.</w:t>
      </w:r>
    </w:p>
    <w:p w14:paraId="79396236" w14:textId="754658EE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 -  fiecare serviciu de reîncărcare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fiecare serviciu de men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inere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 restabilire va include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opera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iile de golire a rezervorului pentru toner uzat/nefolosit.</w:t>
      </w:r>
    </w:p>
    <w:p w14:paraId="29799C2B" w14:textId="79C7C442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 -  fiecare serviciu de men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inere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restabilire va include opera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iile obi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nuite de men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inere (cură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area pieselor murdărite, ungerea ro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ilor din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ate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a altor piese ce suportă for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e de frecare semnificative în timpul lucrului normal, etc.)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opera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iile necesare schimbării piesei/pieselor defectate/degradate.</w:t>
      </w:r>
    </w:p>
    <w:p w14:paraId="3968DC7D" w14:textId="330FACE4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lastRenderedPageBreak/>
        <w:t>- costul serviciului de men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inere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restabilire a unui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 va include costul opera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iilor de men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inere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 de schimbare a pieselor defectate dar nu va include costul pieselor. </w:t>
      </w:r>
    </w:p>
    <w:p w14:paraId="06DF6A1A" w14:textId="2A960AFA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-  oferta trebuie să includă gramajul încărcat în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cantitatea paginilor la reîncărcare.</w:t>
      </w:r>
    </w:p>
    <w:p w14:paraId="43F60DE2" w14:textId="063F922F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-  costul total al unei proceduri de men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inere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restabilire va consta din costul serviciului de men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inere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 restabilire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costul pieselor defectate pentru tipul de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 defectat/degradat. În cazul în care vreo piesă defectată/degradată lipse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te în lista pieselor enumerate pentru tipul dat de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, se va utiliza pre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ul indicat pentru „Alt tip de piese” de la tipul de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 defectat/degradat. </w:t>
      </w:r>
    </w:p>
    <w:p w14:paraId="517F77E8" w14:textId="2446DA1F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-  toate serviciile de men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inere, reîncărcare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restabilire a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elor vor fi prestate la necesitate – după solicitare (prin telefon, fax sau e-mail). </w:t>
      </w:r>
    </w:p>
    <w:p w14:paraId="2227F333" w14:textId="76132F91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- prestatorul de servicii trebuie să garanteze calitatea serviciilor de deservire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a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elor noi până la epuizarea completă a resurselor de toner ale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ului. În perioada de garan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ie toate defectele vor fi înlăturate din contul Prestatorului.</w:t>
      </w:r>
    </w:p>
    <w:p w14:paraId="71A99EED" w14:textId="0EA3BD0F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- serviciile de încărcare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de men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inere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restabilire a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elor vor fi prestate pe parcursul a 24 ore din momentul solicitării</w:t>
      </w:r>
    </w:p>
    <w:p w14:paraId="1342DB2B" w14:textId="14259BBF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- transportarea cartu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elor de la Beneficiar la Prestator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de la Prestator la Beneficiar va fi efectuată de Prestator cu asigurarea integrită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ii interiorului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 a carcasei echipamentului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păstrarea eficien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ei sale,</w:t>
      </w:r>
    </w:p>
    <w:p w14:paraId="7B490CD5" w14:textId="13290991" w:rsidR="005212FE" w:rsidRPr="00EF07F9" w:rsidRDefault="005212FE" w:rsidP="005212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-in scopul ridicării nivelului responsabilită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 xml:space="preserve">ii 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 asigurării circumstan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elor de garan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ie, Prestatorul nu are dreptul să transmită obliga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iile de executare persoanelor ter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e-</w:t>
      </w:r>
      <w:proofErr w:type="spellStart"/>
      <w:r w:rsidRPr="00EF07F9">
        <w:rPr>
          <w:rFonts w:ascii="Times New Roman" w:eastAsia="Times New Roman" w:hAnsi="Times New Roman" w:cs="Times New Roman"/>
          <w:bCs/>
          <w:lang w:val="ro-RO" w:eastAsia="ro-MD"/>
        </w:rPr>
        <w:t>co</w:t>
      </w:r>
      <w:proofErr w:type="spellEnd"/>
      <w:r w:rsidRPr="00EF07F9">
        <w:rPr>
          <w:rFonts w:ascii="Times New Roman" w:eastAsia="Times New Roman" w:hAnsi="Times New Roman" w:cs="Times New Roman"/>
          <w:bCs/>
          <w:lang w:val="ro-RO" w:eastAsia="ro-MD"/>
        </w:rPr>
        <w:t>-prestatori (subcontractan</w:t>
      </w:r>
      <w:r w:rsidR="00C7344B" w:rsidRPr="00EF07F9">
        <w:rPr>
          <w:rFonts w:ascii="Times New Roman" w:eastAsia="Times New Roman" w:hAnsi="Times New Roman" w:cs="Times New Roman"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Cs/>
          <w:lang w:val="ro-RO" w:eastAsia="ro-MD"/>
        </w:rPr>
        <w:t>i).</w:t>
      </w:r>
    </w:p>
    <w:p w14:paraId="09A57690" w14:textId="716C213C" w:rsidR="005212FE" w:rsidRPr="00EF07F9" w:rsidRDefault="005212FE" w:rsidP="005212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Termenii 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i condi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iile de executare solicita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i: ridicarea, încărcarea 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i livrarea cartu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elor se va efectua la</w:t>
      </w:r>
      <w:r w:rsidR="00A02D83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solicitare, la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sediile Procuraturii Generale, Procuraturilor teritoriale </w:t>
      </w:r>
      <w:r w:rsidR="00C7344B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ș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i specializate, pe parcursul anului </w:t>
      </w:r>
      <w:bookmarkStart w:id="0" w:name="_GoBack"/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202</w:t>
      </w:r>
      <w:r w:rsidR="00AC716C">
        <w:rPr>
          <w:rFonts w:ascii="Times New Roman" w:eastAsia="Times New Roman" w:hAnsi="Times New Roman" w:cs="Times New Roman"/>
          <w:b/>
          <w:bCs/>
          <w:lang w:val="ro-RO" w:eastAsia="ro-MD"/>
        </w:rPr>
        <w:t>6</w:t>
      </w:r>
      <w:bookmarkEnd w:id="0"/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, cu deplasarea inginerului Prestatorului la </w:t>
      </w:r>
      <w:r w:rsidR="00E24DC9"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următoarele </w:t>
      </w:r>
      <w:r w:rsidRPr="00EF07F9">
        <w:rPr>
          <w:rFonts w:ascii="Times New Roman" w:eastAsia="Times New Roman" w:hAnsi="Times New Roman" w:cs="Times New Roman"/>
          <w:b/>
          <w:bCs/>
          <w:lang w:val="ro-RO" w:eastAsia="ro-MD"/>
        </w:rPr>
        <w:t>adrese:</w:t>
      </w:r>
    </w:p>
    <w:p w14:paraId="528531A3" w14:textId="43813798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1. Procuratura Generală, mun. Chi</w:t>
      </w:r>
      <w:r w:rsidR="00C7344B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ș</w:t>
      </w: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inău, bd. Stefan cel Mare </w:t>
      </w:r>
      <w:r w:rsidR="00C7344B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ș</w:t>
      </w: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i Sf</w:t>
      </w:r>
      <w:r w:rsidR="004E639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â</w:t>
      </w: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nt, 73</w:t>
      </w:r>
    </w:p>
    <w:p w14:paraId="5ACE25A9" w14:textId="306B97D2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2. Procuratura Anticorup</w:t>
      </w:r>
      <w:r w:rsidR="00C7344B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ț</w:t>
      </w: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ie, mun. Chi</w:t>
      </w:r>
      <w:r w:rsidR="00C7344B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ș</w:t>
      </w: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inău, bd. Stefan cel Mare </w:t>
      </w:r>
      <w:r w:rsidR="00C7344B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ș</w:t>
      </w: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i Sf</w:t>
      </w:r>
      <w:r w:rsidR="004E639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â</w:t>
      </w: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nt, 198</w:t>
      </w:r>
    </w:p>
    <w:p w14:paraId="3187B05E" w14:textId="61D99F4B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3.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Combaterea Criminalității Organizate și Cauze Speciale, mun. Chișinău, bd. Stefan cel Mare, 73</w:t>
      </w:r>
    </w:p>
    <w:p w14:paraId="3D85D62C" w14:textId="5264FC82" w:rsidR="00A02D83" w:rsidRPr="00EF07F9" w:rsidRDefault="00A02D83" w:rsidP="00BA18E4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4.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Combaterea Criminalității Organizate și Cauze Speciale oficiul Nord, mun. Bălți, str. Păcii 21</w:t>
      </w:r>
    </w:p>
    <w:p w14:paraId="3CE9276A" w14:textId="77777777" w:rsidR="00BA18E4" w:rsidRPr="00EF07F9" w:rsidRDefault="00A02D83" w:rsidP="00BA18E4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5.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mun. Chișinău, mun. Chișinău, str. Armenească, 96</w:t>
      </w:r>
    </w:p>
    <w:p w14:paraId="5799E194" w14:textId="5DD2240B" w:rsidR="00BA18E4" w:rsidRPr="00EF07F9" w:rsidRDefault="00BA18E4" w:rsidP="00BA18E4">
      <w:pPr>
        <w:spacing w:after="0" w:line="240" w:lineRule="auto"/>
        <w:ind w:left="284" w:firstLine="283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5.1. Oficiul Botanica, mun. Chișinău, str. Teilor, 10</w:t>
      </w:r>
    </w:p>
    <w:p w14:paraId="456FBCF6" w14:textId="457AB543" w:rsidR="00BA18E4" w:rsidRPr="00EF07F9" w:rsidRDefault="00BA18E4" w:rsidP="00BA18E4">
      <w:pPr>
        <w:spacing w:after="0" w:line="240" w:lineRule="auto"/>
        <w:ind w:left="284" w:firstLine="283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5.2. Oficiul Buiucani, mun. Chișinău, str. 31 August, 96</w:t>
      </w:r>
    </w:p>
    <w:p w14:paraId="6AB10D2B" w14:textId="0747121F" w:rsidR="00BA18E4" w:rsidRPr="00EF07F9" w:rsidRDefault="00BA18E4" w:rsidP="00BA18E4">
      <w:pPr>
        <w:spacing w:after="0" w:line="240" w:lineRule="auto"/>
        <w:ind w:left="284" w:firstLine="283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5.3. Oficiul Centru, mun. Chișinău, str. Bulgară, 43</w:t>
      </w:r>
    </w:p>
    <w:p w14:paraId="478C3CEB" w14:textId="77777777" w:rsidR="00BA18E4" w:rsidRPr="00EF07F9" w:rsidRDefault="00BA18E4" w:rsidP="00BA18E4">
      <w:pPr>
        <w:spacing w:after="0" w:line="240" w:lineRule="auto"/>
        <w:ind w:left="284" w:firstLine="283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5.4. Oficiul </w:t>
      </w:r>
      <w:proofErr w:type="spellStart"/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Ciocana</w:t>
      </w:r>
      <w:proofErr w:type="spellEnd"/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mun. Chișinău, bd. Mircea cel Bătrân, 24</w:t>
      </w:r>
    </w:p>
    <w:p w14:paraId="52762F86" w14:textId="33CD7067" w:rsidR="00A02D83" w:rsidRPr="00EF07F9" w:rsidRDefault="00BA18E4" w:rsidP="00BA18E4">
      <w:pPr>
        <w:spacing w:after="0" w:line="240" w:lineRule="auto"/>
        <w:ind w:left="284" w:firstLine="283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5.5. Oficiul </w:t>
      </w:r>
      <w:proofErr w:type="spellStart"/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Rîșcani</w:t>
      </w:r>
      <w:proofErr w:type="spellEnd"/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mun. Chișinău str. Kiev, 3A</w:t>
      </w:r>
    </w:p>
    <w:p w14:paraId="433F848A" w14:textId="62C2FEAD" w:rsidR="00046C02" w:rsidRPr="00EF07F9" w:rsidRDefault="00BA18E4" w:rsidP="00046C02">
      <w:pPr>
        <w:spacing w:after="0" w:line="240" w:lineRule="auto"/>
        <w:ind w:left="284" w:firstLine="283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5.6. Oficiul reprezentare a acuzării în instanța de judecată, mun. Chișinău str.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Mihai Viteazul, 2</w:t>
      </w:r>
    </w:p>
    <w:p w14:paraId="1B0A03D8" w14:textId="72B4B9DB" w:rsidR="00A02D83" w:rsidRPr="00EF07F9" w:rsidRDefault="00A02D83" w:rsidP="00046C02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6.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Căușeni, Oficiul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Anenii-Noi, or. Anenii-Noi, str. </w:t>
      </w:r>
      <w:proofErr w:type="spellStart"/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Suvorov</w:t>
      </w:r>
      <w:proofErr w:type="spellEnd"/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8</w:t>
      </w:r>
    </w:p>
    <w:p w14:paraId="6A4238FA" w14:textId="4E3644C2" w:rsidR="00A02D83" w:rsidRPr="00EF07F9" w:rsidRDefault="00A02D83" w:rsidP="00BA18E4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7.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Bălți, Oficiul Pr</w:t>
      </w:r>
      <w:r w:rsidR="00D204D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i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ncipal, mun. Bălți, str. Păcii 21</w:t>
      </w:r>
    </w:p>
    <w:p w14:paraId="1EA58319" w14:textId="735ED1EF" w:rsidR="00A02D83" w:rsidRPr="00EF07F9" w:rsidRDefault="00A02D83" w:rsidP="00BA18E4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8.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Căușeni,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Oficiul Bender, mun. Bender, str. </w:t>
      </w:r>
      <w:proofErr w:type="spellStart"/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Dzerjinschii</w:t>
      </w:r>
      <w:proofErr w:type="spellEnd"/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46</w:t>
      </w:r>
    </w:p>
    <w:p w14:paraId="64612EB1" w14:textId="37D35085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9.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</w:t>
      </w:r>
      <w:proofErr w:type="spellStart"/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Edineț</w:t>
      </w:r>
      <w:proofErr w:type="spellEnd"/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Oficiul Briceni, or. Briceni, str. Independenței, 40</w:t>
      </w:r>
    </w:p>
    <w:p w14:paraId="7F491D8E" w14:textId="42508DDF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10.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Procuratura Cahul Oficiul Cantemir, or. Cantemir, str. Ion Creangă 1</w:t>
      </w:r>
    </w:p>
    <w:p w14:paraId="32FFC7F3" w14:textId="14E7DCDD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11. </w:t>
      </w:r>
      <w:r w:rsidR="00BA18E4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Cahul Oficiul Principal or. Cahul, str. Victoriei 11</w:t>
      </w:r>
    </w:p>
    <w:p w14:paraId="19A67665" w14:textId="6B032785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12.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Cimișlia, Oficiul Principal, or. Cimișlia, str. C. Stamati, 4</w:t>
      </w:r>
    </w:p>
    <w:p w14:paraId="2218AE40" w14:textId="1F5B73EB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13.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Strășeni, oficiul Călărași, or. Călărași, str. Alexandru cel Bun, 147</w:t>
      </w:r>
    </w:p>
    <w:p w14:paraId="27E19183" w14:textId="7025A4CB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14.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Criuleni, Oficiul Principal, or. Criuleni, str. Igor </w:t>
      </w:r>
      <w:proofErr w:type="spellStart"/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Șevciuc</w:t>
      </w:r>
      <w:proofErr w:type="spellEnd"/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5</w:t>
      </w:r>
    </w:p>
    <w:p w14:paraId="13981447" w14:textId="06D64022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15.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Căușeni, Oficiul Principal, or. Căușeni, str. Ștefan cel Mare 6</w:t>
      </w:r>
    </w:p>
    <w:p w14:paraId="4C4E986C" w14:textId="5A053D7B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16.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Drochia, Oficiul Dondușeni, or. Dondușeni, str. Feroviarilor 6</w:t>
      </w:r>
    </w:p>
    <w:p w14:paraId="7E3A3CA6" w14:textId="03F2C04F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17.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Drochia, Oficiul Principal, or. Drochia, str. Sf. Cecali nr. 16</w:t>
      </w:r>
    </w:p>
    <w:p w14:paraId="1B35AF35" w14:textId="3A09E15D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18. </w:t>
      </w:r>
      <w:r w:rsidR="00046C02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Criuleni, Oficiul Dubăsari, s. Ustia str. Ștefan cel Mare, 30</w:t>
      </w:r>
    </w:p>
    <w:p w14:paraId="758F4451" w14:textId="792CA1F1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19. </w:t>
      </w:r>
      <w:r w:rsidR="006769E0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</w:t>
      </w:r>
      <w:proofErr w:type="spellStart"/>
      <w:r w:rsidR="006769E0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Edineț</w:t>
      </w:r>
      <w:proofErr w:type="spellEnd"/>
      <w:r w:rsidR="006769E0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, </w:t>
      </w:r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Oficiul Principal, </w:t>
      </w:r>
      <w:r w:rsidR="006769E0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or. </w:t>
      </w:r>
      <w:proofErr w:type="spellStart"/>
      <w:r w:rsidR="006769E0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Edineț</w:t>
      </w:r>
      <w:proofErr w:type="spellEnd"/>
      <w:r w:rsidR="006769E0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, str. Octavian </w:t>
      </w:r>
      <w:proofErr w:type="spellStart"/>
      <w:r w:rsidR="006769E0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Cerempei</w:t>
      </w:r>
      <w:proofErr w:type="spellEnd"/>
      <w:r w:rsidR="006769E0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40</w:t>
      </w:r>
    </w:p>
    <w:p w14:paraId="143CBCE2" w14:textId="294E1C7B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20. </w:t>
      </w:r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Bălți, Oficiul </w:t>
      </w:r>
      <w:proofErr w:type="spellStart"/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Sîngerei</w:t>
      </w:r>
      <w:proofErr w:type="spellEnd"/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, or. </w:t>
      </w:r>
      <w:proofErr w:type="spellStart"/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Sîngerei</w:t>
      </w:r>
      <w:proofErr w:type="spellEnd"/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, str. </w:t>
      </w:r>
      <w:proofErr w:type="spellStart"/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Testemițanu</w:t>
      </w:r>
      <w:proofErr w:type="spellEnd"/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4A</w:t>
      </w:r>
    </w:p>
    <w:p w14:paraId="7926DB7A" w14:textId="00B19D6C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21. </w:t>
      </w:r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Bălți</w:t>
      </w:r>
      <w:r w:rsidR="004B6515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Oficiul</w:t>
      </w:r>
      <w:r w:rsidR="00D31FCD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Fălești, or. Fălești, str. Moldovei, 25</w:t>
      </w:r>
    </w:p>
    <w:p w14:paraId="62BECC0F" w14:textId="2684216F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22. </w:t>
      </w:r>
      <w:r w:rsidR="004B6515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Soroca, Oficiul Florești, or. Florești, str. Dacia,10</w:t>
      </w:r>
    </w:p>
    <w:p w14:paraId="4CA7354A" w14:textId="0528715A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23. </w:t>
      </w:r>
      <w:r w:rsidR="004B6515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Bălți, Oficiul Glodeni, or. Glodeni, str. Decebal 9/A</w:t>
      </w:r>
    </w:p>
    <w:p w14:paraId="45B4298E" w14:textId="6CE54AF3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24. </w:t>
      </w:r>
      <w:r w:rsidR="004B6515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</w:t>
      </w:r>
      <w:proofErr w:type="spellStart"/>
      <w:r w:rsidR="004B6515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Hîncești</w:t>
      </w:r>
      <w:proofErr w:type="spellEnd"/>
      <w:r w:rsidR="004B6515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Oficiul Ialoveni, or. Ialoveni, str. Alexandru cel Bun, 57</w:t>
      </w:r>
    </w:p>
    <w:p w14:paraId="2BAB05FA" w14:textId="7729A7F1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25. </w:t>
      </w:r>
      <w:r w:rsidR="004B6515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</w:t>
      </w:r>
      <w:proofErr w:type="spellStart"/>
      <w:r w:rsidR="004B6515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Hînceștiraionului</w:t>
      </w:r>
      <w:proofErr w:type="spellEnd"/>
      <w:r w:rsidR="004B6515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Leova, or. Leova, str. Ștefan cel Mare, 49</w:t>
      </w:r>
    </w:p>
    <w:p w14:paraId="5B11160B" w14:textId="4EF5F230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26. </w:t>
      </w:r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</w:t>
      </w:r>
      <w:proofErr w:type="spellStart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Edineț</w:t>
      </w:r>
      <w:proofErr w:type="spellEnd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, </w:t>
      </w:r>
      <w:proofErr w:type="spellStart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Oficul</w:t>
      </w:r>
      <w:proofErr w:type="spellEnd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Ocnița, or. Ocnița, str. 50 Ani ai Biruinței (Victoriei), 82A</w:t>
      </w:r>
    </w:p>
    <w:p w14:paraId="3987961D" w14:textId="35DA02D3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27. </w:t>
      </w:r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Ungheni, Oficiul Nisporeni, or. Nisporeni, str. Suveranității, 2</w:t>
      </w:r>
    </w:p>
    <w:p w14:paraId="2196A284" w14:textId="14BDA950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28. </w:t>
      </w:r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</w:t>
      </w:r>
      <w:proofErr w:type="spellStart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Hîncești</w:t>
      </w:r>
      <w:proofErr w:type="spellEnd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, Oficiul Principal, or. </w:t>
      </w:r>
      <w:proofErr w:type="spellStart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Hîncești</w:t>
      </w:r>
      <w:proofErr w:type="spellEnd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str. 31 August, 1</w:t>
      </w:r>
    </w:p>
    <w:p w14:paraId="2AE55C79" w14:textId="3A286B75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29. </w:t>
      </w:r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Orhei, Oficiul Principal, or. Orhei, str. Vasile </w:t>
      </w:r>
      <w:proofErr w:type="spellStart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Mahu</w:t>
      </w:r>
      <w:proofErr w:type="spellEnd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142</w:t>
      </w:r>
    </w:p>
    <w:p w14:paraId="3C19627A" w14:textId="6A161800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30. </w:t>
      </w:r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Orhei, Oficiul Rezina, or. Rezina, str. Mihai Eminescu, 1</w:t>
      </w:r>
    </w:p>
    <w:p w14:paraId="34E3B7F7" w14:textId="50CD0772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31. </w:t>
      </w:r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Procuratura Drochia, Oficiul </w:t>
      </w:r>
      <w:proofErr w:type="spellStart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Rîșcani</w:t>
      </w:r>
      <w:proofErr w:type="spellEnd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, or. </w:t>
      </w:r>
      <w:proofErr w:type="spellStart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Rîșcani</w:t>
      </w:r>
      <w:proofErr w:type="spellEnd"/>
      <w:r w:rsidR="008F34C1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, str. Independentei 24</w:t>
      </w:r>
    </w:p>
    <w:p w14:paraId="1F1549D0" w14:textId="013844A7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32.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Strășeni, Oficiul Principal, or. Strășeni, str. S. Lazo, 4</w:t>
      </w:r>
    </w:p>
    <w:p w14:paraId="0EBD6431" w14:textId="2ED52C6C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33.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Soroca, Oficiul Principal, or. Soroca, str. Alexandru cel Bun 19</w:t>
      </w:r>
    </w:p>
    <w:p w14:paraId="12B9650D" w14:textId="190C5ADC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34.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Căușeni, Oficiul Ștefan Vodă, or. Ștefan-Vodă, str. Grigore Vieru, 4A</w:t>
      </w:r>
    </w:p>
    <w:p w14:paraId="6D664E81" w14:textId="5AD9E67D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lastRenderedPageBreak/>
        <w:t xml:space="preserve">35.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Cahul, Oficiul Taraclia, or. Taraclia, str. Păcii, 5</w:t>
      </w:r>
    </w:p>
    <w:p w14:paraId="08DEA034" w14:textId="6C63B40C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36.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Orhei, Oficiul Telenești, or. Telenești, str. Renașterii 65A</w:t>
      </w:r>
    </w:p>
    <w:p w14:paraId="5FB4AFC0" w14:textId="3146F7BE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37.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Ungheni, Oficiul Principal, or. Ungheni, str. Națională, 23</w:t>
      </w:r>
    </w:p>
    <w:p w14:paraId="31C72FD1" w14:textId="2B6B7296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38.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UTA Găgăuzia, or. Comrat, str. Komsomolului, 23a</w:t>
      </w:r>
    </w:p>
    <w:p w14:paraId="41824150" w14:textId="30DAD101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39.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 de circumscripție Centru, mun. Chișinău str. Teilor, 4</w:t>
      </w:r>
    </w:p>
    <w:p w14:paraId="3D10727A" w14:textId="5109FED4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40.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 de circumscripție Nord, mun. Bălți, str. Păcii 21</w:t>
      </w:r>
    </w:p>
    <w:p w14:paraId="3B04990C" w14:textId="7165DAF6" w:rsidR="00A02D83" w:rsidRPr="00EF07F9" w:rsidRDefault="00A02D83" w:rsidP="00E24DC9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41. </w:t>
      </w:r>
      <w:r w:rsidR="00EA3419" w:rsidRPr="00EF07F9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Procuratura de circumscripție Sud, mun. Cahul, str. bd. Victoriei, 11</w:t>
      </w:r>
    </w:p>
    <w:p w14:paraId="21D6E31C" w14:textId="5263EDC5" w:rsidR="00092CB8" w:rsidRPr="00EF07F9" w:rsidRDefault="00092CB8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5EA58D29" w14:textId="77777777" w:rsidR="00EA3419" w:rsidRPr="00EF07F9" w:rsidRDefault="00EA3419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4F545DC8" w14:textId="13DDD778" w:rsidR="0027029D" w:rsidRPr="00EF07F9" w:rsidRDefault="00882887" w:rsidP="0091239F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  <w:r w:rsidRPr="00EF07F9">
        <w:rPr>
          <w:rFonts w:ascii="Times New Roman" w:hAnsi="Times New Roman" w:cs="Times New Roman"/>
          <w:b/>
          <w:lang w:val="ro-RO"/>
        </w:rPr>
        <w:t xml:space="preserve">Conducătorul grupului de lucru: </w:t>
      </w:r>
      <w:r w:rsidR="00F617BE" w:rsidRPr="00EF07F9">
        <w:rPr>
          <w:rFonts w:ascii="Times New Roman" w:hAnsi="Times New Roman" w:cs="Times New Roman"/>
          <w:b/>
          <w:lang w:val="ro-RO"/>
        </w:rPr>
        <w:tab/>
      </w:r>
      <w:r w:rsidR="00F617BE" w:rsidRPr="00EF07F9">
        <w:rPr>
          <w:rFonts w:ascii="Times New Roman" w:hAnsi="Times New Roman" w:cs="Times New Roman"/>
          <w:lang w:val="ro-RO"/>
        </w:rPr>
        <w:t>______________</w:t>
      </w:r>
      <w:r w:rsidR="00F617BE" w:rsidRPr="00EF07F9">
        <w:rPr>
          <w:rFonts w:ascii="Times New Roman" w:hAnsi="Times New Roman" w:cs="Times New Roman"/>
          <w:lang w:val="ro-RO"/>
        </w:rPr>
        <w:tab/>
      </w:r>
      <w:r w:rsidR="00EA3419" w:rsidRPr="00EF07F9">
        <w:rPr>
          <w:rFonts w:ascii="Times New Roman" w:hAnsi="Times New Roman" w:cs="Times New Roman"/>
          <w:b/>
          <w:lang w:val="ro-RO"/>
        </w:rPr>
        <w:t>LEALIN Iuri</w:t>
      </w:r>
    </w:p>
    <w:sectPr w:rsidR="0027029D" w:rsidRPr="00EF07F9" w:rsidSect="007025E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E1215" w14:textId="77777777" w:rsidR="00D236CB" w:rsidRDefault="00D236CB" w:rsidP="00911A7A">
      <w:pPr>
        <w:spacing w:after="0" w:line="240" w:lineRule="auto"/>
      </w:pPr>
      <w:r>
        <w:separator/>
      </w:r>
    </w:p>
  </w:endnote>
  <w:endnote w:type="continuationSeparator" w:id="0">
    <w:p w14:paraId="41BA0D7F" w14:textId="77777777" w:rsidR="00D236CB" w:rsidRDefault="00D236CB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D003C" w14:textId="079D38D9" w:rsidR="0036704D" w:rsidRDefault="0036704D" w:rsidP="00911A7A">
    <w:pPr>
      <w:pStyle w:val="Footer"/>
    </w:pPr>
    <w:bookmarkStart w:id="3" w:name="TITUS1FooterEvenPages"/>
    <w:r w:rsidRPr="00911A7A">
      <w:rPr>
        <w:color w:val="000000"/>
        <w:sz w:val="2"/>
      </w:rPr>
      <w:t> </w:t>
    </w:r>
    <w:bookmarkEnd w:id="3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27895" w14:textId="55DE3DDC" w:rsidR="0036704D" w:rsidRDefault="0036704D" w:rsidP="00911A7A">
    <w:pPr>
      <w:pStyle w:val="Footer"/>
    </w:pPr>
    <w:bookmarkStart w:id="4" w:name="TITUS1FooterPrimary"/>
    <w:r w:rsidRPr="00911A7A">
      <w:rPr>
        <w:color w:val="000000"/>
        <w:sz w:val="2"/>
      </w:rPr>
      <w:t> </w:t>
    </w:r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C22F7" w14:textId="77777777" w:rsidR="00D236CB" w:rsidRDefault="00D236CB" w:rsidP="00911A7A">
      <w:pPr>
        <w:spacing w:after="0" w:line="240" w:lineRule="auto"/>
      </w:pPr>
      <w:r>
        <w:separator/>
      </w:r>
    </w:p>
  </w:footnote>
  <w:footnote w:type="continuationSeparator" w:id="0">
    <w:p w14:paraId="374A631B" w14:textId="77777777" w:rsidR="00D236CB" w:rsidRDefault="00D236CB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6D7B7" w14:textId="5C487094" w:rsidR="0036704D" w:rsidRDefault="0036704D" w:rsidP="00911A7A">
    <w:pPr>
      <w:pStyle w:val="Header"/>
    </w:pPr>
    <w:bookmarkStart w:id="1" w:name="TITUS1HeaderEvenPages"/>
    <w:r w:rsidRPr="00911A7A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60BB2" w14:textId="4D8B6B81" w:rsidR="0036704D" w:rsidRDefault="0036704D" w:rsidP="00911A7A">
    <w:pPr>
      <w:pStyle w:val="Header"/>
    </w:pPr>
    <w:bookmarkStart w:id="2" w:name="TITUS1HeaderPrimary"/>
    <w:r>
      <w:t> </w:t>
    </w:r>
  </w:p>
  <w:bookmarkEnd w:id="2"/>
  <w:p w14:paraId="0C2B9A74" w14:textId="6213C76A" w:rsidR="0036704D" w:rsidRDefault="0036704D" w:rsidP="00911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E1256"/>
    <w:multiLevelType w:val="hybridMultilevel"/>
    <w:tmpl w:val="0D002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3B90"/>
    <w:multiLevelType w:val="hybridMultilevel"/>
    <w:tmpl w:val="0EF42AEA"/>
    <w:lvl w:ilvl="0" w:tplc="CCC67386">
      <w:start w:val="1"/>
      <w:numFmt w:val="lowerLetter"/>
      <w:lvlText w:val="%1)"/>
      <w:lvlJc w:val="left"/>
      <w:pPr>
        <w:ind w:left="717" w:hanging="360"/>
      </w:pPr>
      <w:rPr>
        <w:rFonts w:ascii="PermianSerifTypeface" w:eastAsia="Times New Roman" w:hAnsi="PermianSerifTypeface" w:cs="Times New Roman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437" w:hanging="360"/>
      </w:pPr>
    </w:lvl>
    <w:lvl w:ilvl="2" w:tplc="0818001B" w:tentative="1">
      <w:start w:val="1"/>
      <w:numFmt w:val="lowerRoman"/>
      <w:lvlText w:val="%3."/>
      <w:lvlJc w:val="right"/>
      <w:pPr>
        <w:ind w:left="2157" w:hanging="180"/>
      </w:pPr>
    </w:lvl>
    <w:lvl w:ilvl="3" w:tplc="0818000F" w:tentative="1">
      <w:start w:val="1"/>
      <w:numFmt w:val="decimal"/>
      <w:lvlText w:val="%4."/>
      <w:lvlJc w:val="left"/>
      <w:pPr>
        <w:ind w:left="2877" w:hanging="360"/>
      </w:pPr>
    </w:lvl>
    <w:lvl w:ilvl="4" w:tplc="08180019" w:tentative="1">
      <w:start w:val="1"/>
      <w:numFmt w:val="lowerLetter"/>
      <w:lvlText w:val="%5."/>
      <w:lvlJc w:val="left"/>
      <w:pPr>
        <w:ind w:left="3597" w:hanging="360"/>
      </w:pPr>
    </w:lvl>
    <w:lvl w:ilvl="5" w:tplc="0818001B" w:tentative="1">
      <w:start w:val="1"/>
      <w:numFmt w:val="lowerRoman"/>
      <w:lvlText w:val="%6."/>
      <w:lvlJc w:val="right"/>
      <w:pPr>
        <w:ind w:left="4317" w:hanging="180"/>
      </w:pPr>
    </w:lvl>
    <w:lvl w:ilvl="6" w:tplc="0818000F" w:tentative="1">
      <w:start w:val="1"/>
      <w:numFmt w:val="decimal"/>
      <w:lvlText w:val="%7."/>
      <w:lvlJc w:val="left"/>
      <w:pPr>
        <w:ind w:left="5037" w:hanging="360"/>
      </w:pPr>
    </w:lvl>
    <w:lvl w:ilvl="7" w:tplc="08180019" w:tentative="1">
      <w:start w:val="1"/>
      <w:numFmt w:val="lowerLetter"/>
      <w:lvlText w:val="%8."/>
      <w:lvlJc w:val="left"/>
      <w:pPr>
        <w:ind w:left="5757" w:hanging="360"/>
      </w:pPr>
    </w:lvl>
    <w:lvl w:ilvl="8" w:tplc="08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0784741B"/>
    <w:multiLevelType w:val="hybridMultilevel"/>
    <w:tmpl w:val="955456B8"/>
    <w:lvl w:ilvl="0" w:tplc="C8B2061A">
      <w:start w:val="1"/>
      <w:numFmt w:val="decimal"/>
      <w:lvlText w:val="%1)"/>
      <w:lvlJc w:val="left"/>
      <w:pPr>
        <w:ind w:left="88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02" w:hanging="360"/>
      </w:pPr>
    </w:lvl>
    <w:lvl w:ilvl="2" w:tplc="0818001B" w:tentative="1">
      <w:start w:val="1"/>
      <w:numFmt w:val="lowerRoman"/>
      <w:lvlText w:val="%3."/>
      <w:lvlJc w:val="right"/>
      <w:pPr>
        <w:ind w:left="2322" w:hanging="180"/>
      </w:pPr>
    </w:lvl>
    <w:lvl w:ilvl="3" w:tplc="0818000F" w:tentative="1">
      <w:start w:val="1"/>
      <w:numFmt w:val="decimal"/>
      <w:lvlText w:val="%4."/>
      <w:lvlJc w:val="left"/>
      <w:pPr>
        <w:ind w:left="3042" w:hanging="360"/>
      </w:pPr>
    </w:lvl>
    <w:lvl w:ilvl="4" w:tplc="08180019" w:tentative="1">
      <w:start w:val="1"/>
      <w:numFmt w:val="lowerLetter"/>
      <w:lvlText w:val="%5."/>
      <w:lvlJc w:val="left"/>
      <w:pPr>
        <w:ind w:left="3762" w:hanging="360"/>
      </w:pPr>
    </w:lvl>
    <w:lvl w:ilvl="5" w:tplc="0818001B" w:tentative="1">
      <w:start w:val="1"/>
      <w:numFmt w:val="lowerRoman"/>
      <w:lvlText w:val="%6."/>
      <w:lvlJc w:val="right"/>
      <w:pPr>
        <w:ind w:left="4482" w:hanging="180"/>
      </w:pPr>
    </w:lvl>
    <w:lvl w:ilvl="6" w:tplc="0818000F" w:tentative="1">
      <w:start w:val="1"/>
      <w:numFmt w:val="decimal"/>
      <w:lvlText w:val="%7."/>
      <w:lvlJc w:val="left"/>
      <w:pPr>
        <w:ind w:left="5202" w:hanging="360"/>
      </w:pPr>
    </w:lvl>
    <w:lvl w:ilvl="7" w:tplc="08180019" w:tentative="1">
      <w:start w:val="1"/>
      <w:numFmt w:val="lowerLetter"/>
      <w:lvlText w:val="%8."/>
      <w:lvlJc w:val="left"/>
      <w:pPr>
        <w:ind w:left="5922" w:hanging="360"/>
      </w:pPr>
    </w:lvl>
    <w:lvl w:ilvl="8" w:tplc="0818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3" w15:restartNumberingAfterBreak="0">
    <w:nsid w:val="08C9360A"/>
    <w:multiLevelType w:val="multilevel"/>
    <w:tmpl w:val="6DE8E692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36" w:hanging="4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16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63" w:hanging="1440"/>
      </w:pPr>
      <w:rPr>
        <w:rFonts w:hint="default"/>
      </w:rPr>
    </w:lvl>
  </w:abstractNum>
  <w:abstractNum w:abstractNumId="4" w15:restartNumberingAfterBreak="0">
    <w:nsid w:val="0C652F22"/>
    <w:multiLevelType w:val="hybridMultilevel"/>
    <w:tmpl w:val="0D48F628"/>
    <w:lvl w:ilvl="0" w:tplc="3DB6C56A">
      <w:start w:val="13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5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F2308"/>
    <w:multiLevelType w:val="hybridMultilevel"/>
    <w:tmpl w:val="E1F042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24F29"/>
    <w:multiLevelType w:val="hybridMultilevel"/>
    <w:tmpl w:val="D00C0C66"/>
    <w:lvl w:ilvl="0" w:tplc="BCD02C7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95EE1"/>
    <w:multiLevelType w:val="hybridMultilevel"/>
    <w:tmpl w:val="CE5C31D2"/>
    <w:lvl w:ilvl="0" w:tplc="0F44178C"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9" w15:restartNumberingAfterBreak="0">
    <w:nsid w:val="1A375B8E"/>
    <w:multiLevelType w:val="hybridMultilevel"/>
    <w:tmpl w:val="72024596"/>
    <w:lvl w:ilvl="0" w:tplc="FBFEDB94">
      <w:start w:val="1"/>
      <w:numFmt w:val="decimal"/>
      <w:lvlText w:val="%1)"/>
      <w:lvlJc w:val="left"/>
      <w:pPr>
        <w:ind w:left="3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0" w15:restartNumberingAfterBreak="0">
    <w:nsid w:val="21F60588"/>
    <w:multiLevelType w:val="multilevel"/>
    <w:tmpl w:val="369ECE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B0F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i w:val="0"/>
        <w:i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2635722C"/>
    <w:multiLevelType w:val="hybridMultilevel"/>
    <w:tmpl w:val="8ADA56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FC340150"/>
    <w:lvl w:ilvl="0" w:tplc="C2826F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F0DA66B2"/>
    <w:lvl w:ilvl="0">
      <w:start w:val="1"/>
      <w:numFmt w:val="decimal"/>
      <w:lvlText w:val="%1."/>
      <w:lvlJc w:val="left"/>
      <w:pPr>
        <w:ind w:left="262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2872F12"/>
    <w:multiLevelType w:val="multilevel"/>
    <w:tmpl w:val="03226A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hint="default"/>
      </w:rPr>
    </w:lvl>
  </w:abstractNum>
  <w:abstractNum w:abstractNumId="16" w15:restartNumberingAfterBreak="0">
    <w:nsid w:val="382F2717"/>
    <w:multiLevelType w:val="hybridMultilevel"/>
    <w:tmpl w:val="905A4E66"/>
    <w:lvl w:ilvl="0" w:tplc="0818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40806"/>
    <w:multiLevelType w:val="hybridMultilevel"/>
    <w:tmpl w:val="D4205B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75737"/>
    <w:multiLevelType w:val="hybridMultilevel"/>
    <w:tmpl w:val="354E7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DA3492"/>
    <w:multiLevelType w:val="hybridMultilevel"/>
    <w:tmpl w:val="4030E0A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F91578"/>
    <w:multiLevelType w:val="hybridMultilevel"/>
    <w:tmpl w:val="A68277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4FCF5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2C143E"/>
    <w:multiLevelType w:val="hybridMultilevel"/>
    <w:tmpl w:val="66CA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D329D"/>
    <w:multiLevelType w:val="hybridMultilevel"/>
    <w:tmpl w:val="C3427596"/>
    <w:lvl w:ilvl="0" w:tplc="0818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F2A5F"/>
    <w:multiLevelType w:val="multilevel"/>
    <w:tmpl w:val="1B1085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6" w15:restartNumberingAfterBreak="0">
    <w:nsid w:val="5C585A76"/>
    <w:multiLevelType w:val="hybridMultilevel"/>
    <w:tmpl w:val="3020B508"/>
    <w:lvl w:ilvl="0" w:tplc="9DE4CE24">
      <w:start w:val="1"/>
      <w:numFmt w:val="lowerLetter"/>
      <w:lvlText w:val="%1)"/>
      <w:lvlJc w:val="left"/>
      <w:pPr>
        <w:ind w:left="720" w:hanging="360"/>
      </w:pPr>
      <w:rPr>
        <w:rFonts w:ascii="PermianSerifTypeface" w:eastAsia="Times New Roman" w:hAnsi="PermianSerifTypeface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540EB2"/>
    <w:multiLevelType w:val="hybridMultilevel"/>
    <w:tmpl w:val="8B92C068"/>
    <w:lvl w:ilvl="0" w:tplc="04627B02">
      <w:start w:val="1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47C85"/>
    <w:multiLevelType w:val="hybridMultilevel"/>
    <w:tmpl w:val="73EC9C98"/>
    <w:lvl w:ilvl="0" w:tplc="2BF0E040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30" w15:restartNumberingAfterBreak="0">
    <w:nsid w:val="6B155DCA"/>
    <w:multiLevelType w:val="hybridMultilevel"/>
    <w:tmpl w:val="D2E4F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231F"/>
    <w:multiLevelType w:val="multilevel"/>
    <w:tmpl w:val="5762D2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EFE5F26"/>
    <w:multiLevelType w:val="hybridMultilevel"/>
    <w:tmpl w:val="5568CF24"/>
    <w:lvl w:ilvl="0" w:tplc="A55C3C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755A2"/>
    <w:multiLevelType w:val="multilevel"/>
    <w:tmpl w:val="9C3C1880"/>
    <w:lvl w:ilvl="0">
      <w:start w:val="11"/>
      <w:numFmt w:val="none"/>
      <w:lvlText w:val="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1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78617146"/>
    <w:multiLevelType w:val="hybridMultilevel"/>
    <w:tmpl w:val="A8AE92DA"/>
    <w:lvl w:ilvl="0" w:tplc="04090019">
      <w:start w:val="1"/>
      <w:numFmt w:val="lowerLetter"/>
      <w:lvlText w:val="%1."/>
      <w:lvlJc w:val="left"/>
      <w:pPr>
        <w:tabs>
          <w:tab w:val="num" w:pos="767"/>
        </w:tabs>
        <w:ind w:left="-36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35" w15:restartNumberingAfterBreak="0">
    <w:nsid w:val="7A51403B"/>
    <w:multiLevelType w:val="hybridMultilevel"/>
    <w:tmpl w:val="992CCE28"/>
    <w:lvl w:ilvl="0" w:tplc="EA4AA18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2"/>
  </w:num>
  <w:num w:numId="3">
    <w:abstractNumId w:val="5"/>
  </w:num>
  <w:num w:numId="4">
    <w:abstractNumId w:val="8"/>
  </w:num>
  <w:num w:numId="5">
    <w:abstractNumId w:val="9"/>
  </w:num>
  <w:num w:numId="6">
    <w:abstractNumId w:val="24"/>
  </w:num>
  <w:num w:numId="7">
    <w:abstractNumId w:val="7"/>
  </w:num>
  <w:num w:numId="8">
    <w:abstractNumId w:val="17"/>
  </w:num>
  <w:num w:numId="9">
    <w:abstractNumId w:val="11"/>
  </w:num>
  <w:num w:numId="10">
    <w:abstractNumId w:val="35"/>
  </w:num>
  <w:num w:numId="11">
    <w:abstractNumId w:val="27"/>
  </w:num>
  <w:num w:numId="12">
    <w:abstractNumId w:val="12"/>
  </w:num>
  <w:num w:numId="13">
    <w:abstractNumId w:val="4"/>
  </w:num>
  <w:num w:numId="14">
    <w:abstractNumId w:val="3"/>
  </w:num>
  <w:num w:numId="15">
    <w:abstractNumId w:val="6"/>
  </w:num>
  <w:num w:numId="16">
    <w:abstractNumId w:val="23"/>
  </w:num>
  <w:num w:numId="17">
    <w:abstractNumId w:val="31"/>
  </w:num>
  <w:num w:numId="18">
    <w:abstractNumId w:val="33"/>
  </w:num>
  <w:num w:numId="19">
    <w:abstractNumId w:val="28"/>
  </w:num>
  <w:num w:numId="20">
    <w:abstractNumId w:val="21"/>
  </w:num>
  <w:num w:numId="21">
    <w:abstractNumId w:val="14"/>
  </w:num>
  <w:num w:numId="22">
    <w:abstractNumId w:val="25"/>
  </w:num>
  <w:num w:numId="23">
    <w:abstractNumId w:val="19"/>
  </w:num>
  <w:num w:numId="24">
    <w:abstractNumId w:val="30"/>
  </w:num>
  <w:num w:numId="25">
    <w:abstractNumId w:val="29"/>
  </w:num>
  <w:num w:numId="26">
    <w:abstractNumId w:val="34"/>
  </w:num>
  <w:num w:numId="27">
    <w:abstractNumId w:val="25"/>
    <w:lvlOverride w:ilvl="0">
      <w:startOverride w:val="13"/>
    </w:lvlOverride>
    <w:lvlOverride w:ilvl="1">
      <w:startOverride w:val="1"/>
    </w:lvlOverride>
  </w:num>
  <w:num w:numId="28">
    <w:abstractNumId w:val="25"/>
    <w:lvlOverride w:ilvl="0">
      <w:startOverride w:val="13"/>
    </w:lvlOverride>
    <w:lvlOverride w:ilvl="1">
      <w:startOverride w:val="1"/>
    </w:lvlOverride>
  </w:num>
  <w:num w:numId="29">
    <w:abstractNumId w:val="18"/>
  </w:num>
  <w:num w:numId="30">
    <w:abstractNumId w:val="0"/>
  </w:num>
  <w:num w:numId="31">
    <w:abstractNumId w:val="10"/>
  </w:num>
  <w:num w:numId="32">
    <w:abstractNumId w:val="1"/>
  </w:num>
  <w:num w:numId="33">
    <w:abstractNumId w:val="13"/>
  </w:num>
  <w:num w:numId="34">
    <w:abstractNumId w:val="20"/>
  </w:num>
  <w:num w:numId="35">
    <w:abstractNumId w:val="26"/>
  </w:num>
  <w:num w:numId="36">
    <w:abstractNumId w:val="16"/>
  </w:num>
  <w:num w:numId="37">
    <w:abstractNumId w:val="15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040D8"/>
    <w:rsid w:val="00012DC0"/>
    <w:rsid w:val="0001604C"/>
    <w:rsid w:val="00017890"/>
    <w:rsid w:val="00023559"/>
    <w:rsid w:val="00026E9C"/>
    <w:rsid w:val="00027559"/>
    <w:rsid w:val="00036E00"/>
    <w:rsid w:val="00040C0F"/>
    <w:rsid w:val="00046BC2"/>
    <w:rsid w:val="00046C02"/>
    <w:rsid w:val="000549EC"/>
    <w:rsid w:val="000624FC"/>
    <w:rsid w:val="00066AF2"/>
    <w:rsid w:val="00067145"/>
    <w:rsid w:val="00073CD4"/>
    <w:rsid w:val="000860B1"/>
    <w:rsid w:val="00086C73"/>
    <w:rsid w:val="00091581"/>
    <w:rsid w:val="00092CB8"/>
    <w:rsid w:val="00095552"/>
    <w:rsid w:val="000960AD"/>
    <w:rsid w:val="00096263"/>
    <w:rsid w:val="00097B2A"/>
    <w:rsid w:val="000A71C3"/>
    <w:rsid w:val="000B30C0"/>
    <w:rsid w:val="000C6D21"/>
    <w:rsid w:val="000C794C"/>
    <w:rsid w:val="000D3E24"/>
    <w:rsid w:val="000D473E"/>
    <w:rsid w:val="000D549F"/>
    <w:rsid w:val="000D6C61"/>
    <w:rsid w:val="000E3954"/>
    <w:rsid w:val="000E3C27"/>
    <w:rsid w:val="000E53F9"/>
    <w:rsid w:val="000E6801"/>
    <w:rsid w:val="000E775B"/>
    <w:rsid w:val="000F5D6F"/>
    <w:rsid w:val="001025A5"/>
    <w:rsid w:val="001114D6"/>
    <w:rsid w:val="00112063"/>
    <w:rsid w:val="00115B41"/>
    <w:rsid w:val="00116509"/>
    <w:rsid w:val="00134B60"/>
    <w:rsid w:val="0014016B"/>
    <w:rsid w:val="00141BD9"/>
    <w:rsid w:val="00144EC5"/>
    <w:rsid w:val="001501A4"/>
    <w:rsid w:val="001752E6"/>
    <w:rsid w:val="0017738D"/>
    <w:rsid w:val="001832C2"/>
    <w:rsid w:val="001850EF"/>
    <w:rsid w:val="00185A5A"/>
    <w:rsid w:val="00187144"/>
    <w:rsid w:val="00187D14"/>
    <w:rsid w:val="00187E3D"/>
    <w:rsid w:val="001977A6"/>
    <w:rsid w:val="001A1B88"/>
    <w:rsid w:val="001A4F35"/>
    <w:rsid w:val="001A62A0"/>
    <w:rsid w:val="001B011F"/>
    <w:rsid w:val="001B3B4C"/>
    <w:rsid w:val="001C11E7"/>
    <w:rsid w:val="001C7105"/>
    <w:rsid w:val="001D0543"/>
    <w:rsid w:val="001D0A6A"/>
    <w:rsid w:val="001D6911"/>
    <w:rsid w:val="001D7F46"/>
    <w:rsid w:val="001E55DE"/>
    <w:rsid w:val="001E7FCF"/>
    <w:rsid w:val="001F29B1"/>
    <w:rsid w:val="00202D3E"/>
    <w:rsid w:val="00204F91"/>
    <w:rsid w:val="0020522C"/>
    <w:rsid w:val="002142CE"/>
    <w:rsid w:val="0021546C"/>
    <w:rsid w:val="0021699C"/>
    <w:rsid w:val="00230B04"/>
    <w:rsid w:val="00236672"/>
    <w:rsid w:val="00236F73"/>
    <w:rsid w:val="002429A6"/>
    <w:rsid w:val="00243240"/>
    <w:rsid w:val="002457EB"/>
    <w:rsid w:val="00255503"/>
    <w:rsid w:val="0025730F"/>
    <w:rsid w:val="00261D73"/>
    <w:rsid w:val="002639B1"/>
    <w:rsid w:val="0027029D"/>
    <w:rsid w:val="00272766"/>
    <w:rsid w:val="00275358"/>
    <w:rsid w:val="002906F3"/>
    <w:rsid w:val="0029105B"/>
    <w:rsid w:val="002A556C"/>
    <w:rsid w:val="002B13DE"/>
    <w:rsid w:val="002B2ADE"/>
    <w:rsid w:val="002B4EFE"/>
    <w:rsid w:val="002B6B02"/>
    <w:rsid w:val="002B6D5F"/>
    <w:rsid w:val="002C094B"/>
    <w:rsid w:val="002C1928"/>
    <w:rsid w:val="002C3644"/>
    <w:rsid w:val="002C3EA8"/>
    <w:rsid w:val="002C6F15"/>
    <w:rsid w:val="002D479B"/>
    <w:rsid w:val="002D5F67"/>
    <w:rsid w:val="002E01C4"/>
    <w:rsid w:val="002E23D8"/>
    <w:rsid w:val="002E3044"/>
    <w:rsid w:val="002E3098"/>
    <w:rsid w:val="002E7A48"/>
    <w:rsid w:val="002F1C99"/>
    <w:rsid w:val="00302316"/>
    <w:rsid w:val="00307618"/>
    <w:rsid w:val="003129EC"/>
    <w:rsid w:val="0032485B"/>
    <w:rsid w:val="003305F1"/>
    <w:rsid w:val="00332990"/>
    <w:rsid w:val="00335235"/>
    <w:rsid w:val="00337BCF"/>
    <w:rsid w:val="00340442"/>
    <w:rsid w:val="00340C8D"/>
    <w:rsid w:val="003433C1"/>
    <w:rsid w:val="00343FEA"/>
    <w:rsid w:val="00345B32"/>
    <w:rsid w:val="00347ED7"/>
    <w:rsid w:val="00357998"/>
    <w:rsid w:val="00362DD7"/>
    <w:rsid w:val="003657B6"/>
    <w:rsid w:val="0036704D"/>
    <w:rsid w:val="00371533"/>
    <w:rsid w:val="003733F6"/>
    <w:rsid w:val="0037523D"/>
    <w:rsid w:val="003778D0"/>
    <w:rsid w:val="00384B35"/>
    <w:rsid w:val="003A2ADB"/>
    <w:rsid w:val="003A45B7"/>
    <w:rsid w:val="003A4EF8"/>
    <w:rsid w:val="003B108F"/>
    <w:rsid w:val="003B1FE3"/>
    <w:rsid w:val="003B28D0"/>
    <w:rsid w:val="003B6460"/>
    <w:rsid w:val="003B722A"/>
    <w:rsid w:val="003C14AA"/>
    <w:rsid w:val="003C3D94"/>
    <w:rsid w:val="003C5501"/>
    <w:rsid w:val="003D014A"/>
    <w:rsid w:val="003D1DAE"/>
    <w:rsid w:val="003E0154"/>
    <w:rsid w:val="003F7829"/>
    <w:rsid w:val="003F7AFD"/>
    <w:rsid w:val="00410553"/>
    <w:rsid w:val="00410A5E"/>
    <w:rsid w:val="00413FA7"/>
    <w:rsid w:val="00416684"/>
    <w:rsid w:val="0041682F"/>
    <w:rsid w:val="00420932"/>
    <w:rsid w:val="00422A27"/>
    <w:rsid w:val="00430472"/>
    <w:rsid w:val="0043566E"/>
    <w:rsid w:val="00441434"/>
    <w:rsid w:val="00443E47"/>
    <w:rsid w:val="00455F51"/>
    <w:rsid w:val="00456C6A"/>
    <w:rsid w:val="004605C5"/>
    <w:rsid w:val="00461CF7"/>
    <w:rsid w:val="004709A3"/>
    <w:rsid w:val="00475EA8"/>
    <w:rsid w:val="004769FB"/>
    <w:rsid w:val="00481A26"/>
    <w:rsid w:val="00482C10"/>
    <w:rsid w:val="004835EA"/>
    <w:rsid w:val="0048784F"/>
    <w:rsid w:val="00494CC4"/>
    <w:rsid w:val="0049757A"/>
    <w:rsid w:val="0049770C"/>
    <w:rsid w:val="00497C69"/>
    <w:rsid w:val="004A19FB"/>
    <w:rsid w:val="004A35EF"/>
    <w:rsid w:val="004B0A7A"/>
    <w:rsid w:val="004B5445"/>
    <w:rsid w:val="004B6515"/>
    <w:rsid w:val="004B792E"/>
    <w:rsid w:val="004C2688"/>
    <w:rsid w:val="004D06C9"/>
    <w:rsid w:val="004D3D9D"/>
    <w:rsid w:val="004D6D3E"/>
    <w:rsid w:val="004E321A"/>
    <w:rsid w:val="004E6399"/>
    <w:rsid w:val="004F1DC5"/>
    <w:rsid w:val="004F6658"/>
    <w:rsid w:val="00506355"/>
    <w:rsid w:val="00510D30"/>
    <w:rsid w:val="00513A33"/>
    <w:rsid w:val="00515AAC"/>
    <w:rsid w:val="00515D67"/>
    <w:rsid w:val="00520E15"/>
    <w:rsid w:val="005212FE"/>
    <w:rsid w:val="00526562"/>
    <w:rsid w:val="0053039F"/>
    <w:rsid w:val="00540FFA"/>
    <w:rsid w:val="0054105C"/>
    <w:rsid w:val="00542A34"/>
    <w:rsid w:val="00544385"/>
    <w:rsid w:val="00544B4E"/>
    <w:rsid w:val="005472C4"/>
    <w:rsid w:val="005543CD"/>
    <w:rsid w:val="00562B80"/>
    <w:rsid w:val="00562F9D"/>
    <w:rsid w:val="00575F66"/>
    <w:rsid w:val="005778A5"/>
    <w:rsid w:val="00582F0A"/>
    <w:rsid w:val="005869D3"/>
    <w:rsid w:val="005900ED"/>
    <w:rsid w:val="00590E28"/>
    <w:rsid w:val="00596991"/>
    <w:rsid w:val="005A3604"/>
    <w:rsid w:val="005B6870"/>
    <w:rsid w:val="005C009F"/>
    <w:rsid w:val="005C0269"/>
    <w:rsid w:val="005D1D11"/>
    <w:rsid w:val="005D6CA4"/>
    <w:rsid w:val="005E614D"/>
    <w:rsid w:val="005F18B4"/>
    <w:rsid w:val="005F6324"/>
    <w:rsid w:val="00600C8A"/>
    <w:rsid w:val="0060318D"/>
    <w:rsid w:val="00605E70"/>
    <w:rsid w:val="00606CE7"/>
    <w:rsid w:val="00613D8E"/>
    <w:rsid w:val="006170A0"/>
    <w:rsid w:val="0062282E"/>
    <w:rsid w:val="0062542B"/>
    <w:rsid w:val="006272D3"/>
    <w:rsid w:val="006310A1"/>
    <w:rsid w:val="00632100"/>
    <w:rsid w:val="006462E5"/>
    <w:rsid w:val="00646AEC"/>
    <w:rsid w:val="006521ED"/>
    <w:rsid w:val="00652206"/>
    <w:rsid w:val="00653914"/>
    <w:rsid w:val="006662C5"/>
    <w:rsid w:val="006742E9"/>
    <w:rsid w:val="0067465F"/>
    <w:rsid w:val="006769E0"/>
    <w:rsid w:val="00686C14"/>
    <w:rsid w:val="006918F3"/>
    <w:rsid w:val="00692FB5"/>
    <w:rsid w:val="006A2D8F"/>
    <w:rsid w:val="006A5CAD"/>
    <w:rsid w:val="006A69B5"/>
    <w:rsid w:val="006B340B"/>
    <w:rsid w:val="006C1CB8"/>
    <w:rsid w:val="006C6311"/>
    <w:rsid w:val="006D1BC7"/>
    <w:rsid w:val="006D465B"/>
    <w:rsid w:val="006E194E"/>
    <w:rsid w:val="006E3A63"/>
    <w:rsid w:val="006E6A8B"/>
    <w:rsid w:val="006F06B1"/>
    <w:rsid w:val="006F075D"/>
    <w:rsid w:val="006F161F"/>
    <w:rsid w:val="006F2F9B"/>
    <w:rsid w:val="006F79C1"/>
    <w:rsid w:val="006F7AA6"/>
    <w:rsid w:val="00701F40"/>
    <w:rsid w:val="007025E2"/>
    <w:rsid w:val="00706619"/>
    <w:rsid w:val="00714306"/>
    <w:rsid w:val="007148D4"/>
    <w:rsid w:val="00717B50"/>
    <w:rsid w:val="00717F44"/>
    <w:rsid w:val="007260A3"/>
    <w:rsid w:val="0072646C"/>
    <w:rsid w:val="00731B67"/>
    <w:rsid w:val="00736307"/>
    <w:rsid w:val="00746A80"/>
    <w:rsid w:val="007512B6"/>
    <w:rsid w:val="00761F89"/>
    <w:rsid w:val="007651AB"/>
    <w:rsid w:val="00766CDC"/>
    <w:rsid w:val="007714C3"/>
    <w:rsid w:val="00772490"/>
    <w:rsid w:val="0078092A"/>
    <w:rsid w:val="00782B52"/>
    <w:rsid w:val="00785C93"/>
    <w:rsid w:val="0079315B"/>
    <w:rsid w:val="00793C52"/>
    <w:rsid w:val="00796385"/>
    <w:rsid w:val="007A5F80"/>
    <w:rsid w:val="007B3586"/>
    <w:rsid w:val="007B6344"/>
    <w:rsid w:val="007C0D26"/>
    <w:rsid w:val="007C2BAD"/>
    <w:rsid w:val="007C679C"/>
    <w:rsid w:val="007E2B6F"/>
    <w:rsid w:val="007E7013"/>
    <w:rsid w:val="007F6A9F"/>
    <w:rsid w:val="00800203"/>
    <w:rsid w:val="00803762"/>
    <w:rsid w:val="0080391C"/>
    <w:rsid w:val="008149A2"/>
    <w:rsid w:val="00816E88"/>
    <w:rsid w:val="008241E8"/>
    <w:rsid w:val="008243F2"/>
    <w:rsid w:val="00825D79"/>
    <w:rsid w:val="00826A7C"/>
    <w:rsid w:val="00826D5C"/>
    <w:rsid w:val="008400AF"/>
    <w:rsid w:val="00847713"/>
    <w:rsid w:val="00847A28"/>
    <w:rsid w:val="008511F8"/>
    <w:rsid w:val="0085580D"/>
    <w:rsid w:val="00857E71"/>
    <w:rsid w:val="00865B8D"/>
    <w:rsid w:val="008719B1"/>
    <w:rsid w:val="00871EBE"/>
    <w:rsid w:val="008738D1"/>
    <w:rsid w:val="008749F4"/>
    <w:rsid w:val="0087608A"/>
    <w:rsid w:val="00877B2C"/>
    <w:rsid w:val="0088183D"/>
    <w:rsid w:val="00882887"/>
    <w:rsid w:val="00883136"/>
    <w:rsid w:val="008879F6"/>
    <w:rsid w:val="00893997"/>
    <w:rsid w:val="00897956"/>
    <w:rsid w:val="008A0A39"/>
    <w:rsid w:val="008A0E24"/>
    <w:rsid w:val="008A6B45"/>
    <w:rsid w:val="008A74BC"/>
    <w:rsid w:val="008B1FC4"/>
    <w:rsid w:val="008B291E"/>
    <w:rsid w:val="008C150D"/>
    <w:rsid w:val="008C15F9"/>
    <w:rsid w:val="008C62D7"/>
    <w:rsid w:val="008D1378"/>
    <w:rsid w:val="008D695F"/>
    <w:rsid w:val="008E68D8"/>
    <w:rsid w:val="008F1AD7"/>
    <w:rsid w:val="008F34C1"/>
    <w:rsid w:val="008F65A9"/>
    <w:rsid w:val="0090010B"/>
    <w:rsid w:val="00911A7A"/>
    <w:rsid w:val="0091239F"/>
    <w:rsid w:val="00917D57"/>
    <w:rsid w:val="009221F2"/>
    <w:rsid w:val="00924ECA"/>
    <w:rsid w:val="0094560F"/>
    <w:rsid w:val="009469C6"/>
    <w:rsid w:val="00947169"/>
    <w:rsid w:val="0095125A"/>
    <w:rsid w:val="009516E9"/>
    <w:rsid w:val="00952A39"/>
    <w:rsid w:val="0095524A"/>
    <w:rsid w:val="009707B0"/>
    <w:rsid w:val="009718B7"/>
    <w:rsid w:val="0098051C"/>
    <w:rsid w:val="00985B27"/>
    <w:rsid w:val="00986B33"/>
    <w:rsid w:val="00994411"/>
    <w:rsid w:val="0099472B"/>
    <w:rsid w:val="009B32A0"/>
    <w:rsid w:val="009B3EC2"/>
    <w:rsid w:val="009B542C"/>
    <w:rsid w:val="009C0079"/>
    <w:rsid w:val="009C1088"/>
    <w:rsid w:val="009C651D"/>
    <w:rsid w:val="009D50BE"/>
    <w:rsid w:val="009D767B"/>
    <w:rsid w:val="009E65F7"/>
    <w:rsid w:val="009F0444"/>
    <w:rsid w:val="009F39AC"/>
    <w:rsid w:val="009F3BF4"/>
    <w:rsid w:val="009F4033"/>
    <w:rsid w:val="00A022B9"/>
    <w:rsid w:val="00A02D83"/>
    <w:rsid w:val="00A0675F"/>
    <w:rsid w:val="00A06A3D"/>
    <w:rsid w:val="00A14922"/>
    <w:rsid w:val="00A20847"/>
    <w:rsid w:val="00A213B7"/>
    <w:rsid w:val="00A23952"/>
    <w:rsid w:val="00A267A5"/>
    <w:rsid w:val="00A324E5"/>
    <w:rsid w:val="00A32E2C"/>
    <w:rsid w:val="00A36535"/>
    <w:rsid w:val="00A4094E"/>
    <w:rsid w:val="00A442C5"/>
    <w:rsid w:val="00A45D05"/>
    <w:rsid w:val="00A5538F"/>
    <w:rsid w:val="00A55F54"/>
    <w:rsid w:val="00A57841"/>
    <w:rsid w:val="00A67011"/>
    <w:rsid w:val="00A70203"/>
    <w:rsid w:val="00A739F7"/>
    <w:rsid w:val="00A81D6A"/>
    <w:rsid w:val="00A85F5E"/>
    <w:rsid w:val="00A914CC"/>
    <w:rsid w:val="00A95669"/>
    <w:rsid w:val="00AA2015"/>
    <w:rsid w:val="00AA4783"/>
    <w:rsid w:val="00AA4D33"/>
    <w:rsid w:val="00AA58E7"/>
    <w:rsid w:val="00AB2216"/>
    <w:rsid w:val="00AB2B67"/>
    <w:rsid w:val="00AB7FD1"/>
    <w:rsid w:val="00AC716C"/>
    <w:rsid w:val="00AD18BB"/>
    <w:rsid w:val="00AD2316"/>
    <w:rsid w:val="00AE106E"/>
    <w:rsid w:val="00AE70AF"/>
    <w:rsid w:val="00AF206D"/>
    <w:rsid w:val="00AF255E"/>
    <w:rsid w:val="00AF3F28"/>
    <w:rsid w:val="00AF4657"/>
    <w:rsid w:val="00AF5DF4"/>
    <w:rsid w:val="00AF6EA7"/>
    <w:rsid w:val="00AF764D"/>
    <w:rsid w:val="00B03044"/>
    <w:rsid w:val="00B078E3"/>
    <w:rsid w:val="00B11AB2"/>
    <w:rsid w:val="00B14C2C"/>
    <w:rsid w:val="00B16F70"/>
    <w:rsid w:val="00B27D5C"/>
    <w:rsid w:val="00B30827"/>
    <w:rsid w:val="00B41722"/>
    <w:rsid w:val="00B43AFA"/>
    <w:rsid w:val="00B564B2"/>
    <w:rsid w:val="00B63008"/>
    <w:rsid w:val="00B70C43"/>
    <w:rsid w:val="00B727C8"/>
    <w:rsid w:val="00B84698"/>
    <w:rsid w:val="00B87F23"/>
    <w:rsid w:val="00B92892"/>
    <w:rsid w:val="00B952E9"/>
    <w:rsid w:val="00BA18E4"/>
    <w:rsid w:val="00BA2B1B"/>
    <w:rsid w:val="00BA5BD0"/>
    <w:rsid w:val="00BA6904"/>
    <w:rsid w:val="00BB0092"/>
    <w:rsid w:val="00BB281B"/>
    <w:rsid w:val="00BC01F2"/>
    <w:rsid w:val="00BC0803"/>
    <w:rsid w:val="00BC430D"/>
    <w:rsid w:val="00BF74BA"/>
    <w:rsid w:val="00C01E19"/>
    <w:rsid w:val="00C0386C"/>
    <w:rsid w:val="00C05046"/>
    <w:rsid w:val="00C126B8"/>
    <w:rsid w:val="00C220E1"/>
    <w:rsid w:val="00C335D7"/>
    <w:rsid w:val="00C3623B"/>
    <w:rsid w:val="00C4200B"/>
    <w:rsid w:val="00C4206F"/>
    <w:rsid w:val="00C46078"/>
    <w:rsid w:val="00C54CC3"/>
    <w:rsid w:val="00C602DC"/>
    <w:rsid w:val="00C63EFA"/>
    <w:rsid w:val="00C640E9"/>
    <w:rsid w:val="00C64C27"/>
    <w:rsid w:val="00C66F8F"/>
    <w:rsid w:val="00C678FC"/>
    <w:rsid w:val="00C722DF"/>
    <w:rsid w:val="00C7344B"/>
    <w:rsid w:val="00C76095"/>
    <w:rsid w:val="00C80206"/>
    <w:rsid w:val="00C815E4"/>
    <w:rsid w:val="00C83D48"/>
    <w:rsid w:val="00C93F18"/>
    <w:rsid w:val="00C969F4"/>
    <w:rsid w:val="00CA1B3F"/>
    <w:rsid w:val="00CA3DDA"/>
    <w:rsid w:val="00CA557D"/>
    <w:rsid w:val="00CA5D1B"/>
    <w:rsid w:val="00CC0C6E"/>
    <w:rsid w:val="00CC1B93"/>
    <w:rsid w:val="00CC59F6"/>
    <w:rsid w:val="00CC71E1"/>
    <w:rsid w:val="00CD3B8B"/>
    <w:rsid w:val="00CE6238"/>
    <w:rsid w:val="00CF155B"/>
    <w:rsid w:val="00D0367F"/>
    <w:rsid w:val="00D100E3"/>
    <w:rsid w:val="00D16A5E"/>
    <w:rsid w:val="00D204DF"/>
    <w:rsid w:val="00D236CB"/>
    <w:rsid w:val="00D255C9"/>
    <w:rsid w:val="00D31745"/>
    <w:rsid w:val="00D31FCD"/>
    <w:rsid w:val="00D341C5"/>
    <w:rsid w:val="00D4150C"/>
    <w:rsid w:val="00D466A3"/>
    <w:rsid w:val="00D53427"/>
    <w:rsid w:val="00D55B19"/>
    <w:rsid w:val="00D60587"/>
    <w:rsid w:val="00D61611"/>
    <w:rsid w:val="00D7257E"/>
    <w:rsid w:val="00D73AFB"/>
    <w:rsid w:val="00D83987"/>
    <w:rsid w:val="00D85A38"/>
    <w:rsid w:val="00D87B09"/>
    <w:rsid w:val="00D939FA"/>
    <w:rsid w:val="00DA686E"/>
    <w:rsid w:val="00DB1985"/>
    <w:rsid w:val="00DB6F05"/>
    <w:rsid w:val="00DB7A3E"/>
    <w:rsid w:val="00DC0AF3"/>
    <w:rsid w:val="00DC3673"/>
    <w:rsid w:val="00DC4610"/>
    <w:rsid w:val="00DC6D29"/>
    <w:rsid w:val="00DD40C7"/>
    <w:rsid w:val="00DD4F2F"/>
    <w:rsid w:val="00DE34DD"/>
    <w:rsid w:val="00DE45D7"/>
    <w:rsid w:val="00DE576E"/>
    <w:rsid w:val="00DE5859"/>
    <w:rsid w:val="00DE7990"/>
    <w:rsid w:val="00DF233D"/>
    <w:rsid w:val="00DF60DD"/>
    <w:rsid w:val="00E025BA"/>
    <w:rsid w:val="00E06455"/>
    <w:rsid w:val="00E22067"/>
    <w:rsid w:val="00E24DC9"/>
    <w:rsid w:val="00E25AB7"/>
    <w:rsid w:val="00E301E1"/>
    <w:rsid w:val="00E34721"/>
    <w:rsid w:val="00E42392"/>
    <w:rsid w:val="00E4294F"/>
    <w:rsid w:val="00E43146"/>
    <w:rsid w:val="00E438E7"/>
    <w:rsid w:val="00E509CE"/>
    <w:rsid w:val="00E52B3D"/>
    <w:rsid w:val="00E54C03"/>
    <w:rsid w:val="00E6005A"/>
    <w:rsid w:val="00E6562B"/>
    <w:rsid w:val="00E70533"/>
    <w:rsid w:val="00E70B47"/>
    <w:rsid w:val="00E7496B"/>
    <w:rsid w:val="00E77966"/>
    <w:rsid w:val="00E77994"/>
    <w:rsid w:val="00E8211D"/>
    <w:rsid w:val="00E8338A"/>
    <w:rsid w:val="00E8450A"/>
    <w:rsid w:val="00E8487F"/>
    <w:rsid w:val="00E85B55"/>
    <w:rsid w:val="00E910AE"/>
    <w:rsid w:val="00E9190C"/>
    <w:rsid w:val="00E954D9"/>
    <w:rsid w:val="00EA06EB"/>
    <w:rsid w:val="00EA0E10"/>
    <w:rsid w:val="00EA191E"/>
    <w:rsid w:val="00EA3419"/>
    <w:rsid w:val="00EB0669"/>
    <w:rsid w:val="00EB6E0B"/>
    <w:rsid w:val="00EC1E13"/>
    <w:rsid w:val="00EC1FD4"/>
    <w:rsid w:val="00EC49E4"/>
    <w:rsid w:val="00EC4E51"/>
    <w:rsid w:val="00EC5EA9"/>
    <w:rsid w:val="00ED2B4A"/>
    <w:rsid w:val="00EF07F9"/>
    <w:rsid w:val="00F006D8"/>
    <w:rsid w:val="00F03ABD"/>
    <w:rsid w:val="00F040C0"/>
    <w:rsid w:val="00F10664"/>
    <w:rsid w:val="00F10826"/>
    <w:rsid w:val="00F11776"/>
    <w:rsid w:val="00F17656"/>
    <w:rsid w:val="00F22969"/>
    <w:rsid w:val="00F25D93"/>
    <w:rsid w:val="00F347CA"/>
    <w:rsid w:val="00F36F66"/>
    <w:rsid w:val="00F400F1"/>
    <w:rsid w:val="00F4073D"/>
    <w:rsid w:val="00F51594"/>
    <w:rsid w:val="00F52D62"/>
    <w:rsid w:val="00F545D8"/>
    <w:rsid w:val="00F60FA8"/>
    <w:rsid w:val="00F617BE"/>
    <w:rsid w:val="00F630C8"/>
    <w:rsid w:val="00F81A84"/>
    <w:rsid w:val="00F8324D"/>
    <w:rsid w:val="00F84680"/>
    <w:rsid w:val="00F94319"/>
    <w:rsid w:val="00F953EA"/>
    <w:rsid w:val="00FA1456"/>
    <w:rsid w:val="00FA62D0"/>
    <w:rsid w:val="00FA6EBD"/>
    <w:rsid w:val="00FC0597"/>
    <w:rsid w:val="00FC2766"/>
    <w:rsid w:val="00FC3E82"/>
    <w:rsid w:val="00FC79F5"/>
    <w:rsid w:val="00FC7BDD"/>
    <w:rsid w:val="00FD30B2"/>
    <w:rsid w:val="00FD693F"/>
    <w:rsid w:val="00FF09FC"/>
    <w:rsid w:val="00FF1475"/>
    <w:rsid w:val="00FF2972"/>
    <w:rsid w:val="00FF3C48"/>
    <w:rsid w:val="00FF5373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6619"/>
  </w:style>
  <w:style w:type="paragraph" w:styleId="Heading1">
    <w:name w:val="heading 1"/>
    <w:basedOn w:val="ListParagraph"/>
    <w:next w:val="Normal"/>
    <w:link w:val="Heading1Char"/>
    <w:qFormat/>
    <w:rsid w:val="00BA2B1B"/>
    <w:pPr>
      <w:numPr>
        <w:numId w:val="22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A2B1B"/>
    <w:pPr>
      <w:keepNext/>
      <w:keepLines/>
      <w:numPr>
        <w:ilvl w:val="2"/>
        <w:numId w:val="2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A7A"/>
  </w:style>
  <w:style w:type="paragraph" w:styleId="Footer">
    <w:name w:val="footer"/>
    <w:basedOn w:val="Normal"/>
    <w:link w:val="Foot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uiPriority w:val="34"/>
    <w:qFormat/>
    <w:rsid w:val="006B340B"/>
    <w:pPr>
      <w:ind w:left="720"/>
      <w:contextualSpacing/>
    </w:pPr>
  </w:style>
  <w:style w:type="character" w:styleId="Hyperlink">
    <w:name w:val="Hyperlink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unhideWhenUsed/>
    <w:rsid w:val="00847A2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Heading1Char">
    <w:name w:val="Heading 1 Char"/>
    <w:basedOn w:val="DefaultParagraphFont"/>
    <w:link w:val="Heading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7BFB9-F836-4B5F-B6DD-35BDEAD0F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1334</Words>
  <Characters>7605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Banca Nationala a Moldovei</Company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Iulian Zugravu</cp:lastModifiedBy>
  <cp:revision>8</cp:revision>
  <cp:lastPrinted>2022-12-15T09:01:00Z</cp:lastPrinted>
  <dcterms:created xsi:type="dcterms:W3CDTF">2025-12-05T08:43:00Z</dcterms:created>
  <dcterms:modified xsi:type="dcterms:W3CDTF">2025-12-08T12:49:00Z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7c85edc6-63d7-4845-9848-38751a7aaa3e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